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8678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208 (2008) </w:t>
      </w:r>
      <w:r>
        <w:rPr>
          <w:rFonts w:ascii="Times New Roman" w:hAnsi="Times New Roman"/>
          <w:spacing w:val="-2"/>
          <w:sz w:val="16"/>
        </w:rPr>
        <w:t>57–75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64"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rPr>
          <w:i/>
        </w:rPr>
      </w:pPr>
      <w:r>
        <w:rPr>
          <w:w w:val="110"/>
        </w:rPr>
        <w:t>Formal</w:t>
      </w:r>
      <w:r>
        <w:rPr>
          <w:w w:val="110"/>
        </w:rPr>
        <w:t> Modelling</w:t>
      </w:r>
      <w:r>
        <w:rPr>
          <w:w w:val="110"/>
        </w:rPr>
        <w:t> of</w:t>
      </w:r>
      <w:r>
        <w:rPr>
          <w:w w:val="110"/>
        </w:rPr>
        <w:t> Salience</w:t>
      </w:r>
      <w:r>
        <w:rPr>
          <w:w w:val="110"/>
        </w:rPr>
        <w:t> and</w:t>
      </w:r>
      <w:r>
        <w:rPr>
          <w:w w:val="110"/>
        </w:rPr>
        <w:t> Cognitive </w:t>
      </w:r>
      <w:bookmarkStart w:name="_bookmark0" w:id="1"/>
      <w:bookmarkEnd w:id="1"/>
      <w:r>
        <w:rPr>
          <w:spacing w:val="-4"/>
          <w:w w:val="110"/>
        </w:rPr>
        <w:t>Loa</w:t>
      </w:r>
      <w:r>
        <w:rPr>
          <w:spacing w:val="-4"/>
          <w:w w:val="110"/>
        </w:rPr>
        <w:t>d</w:t>
      </w:r>
      <w:hyperlink w:history="true" w:anchor="_bookmark2">
        <w:r>
          <w:rPr>
            <w:i/>
            <w:color w:val="0000FF"/>
            <w:spacing w:val="-4"/>
            <w:w w:val="110"/>
            <w:vertAlign w:val="superscript"/>
          </w:rPr>
          <w:t> </w:t>
        </w:r>
      </w:hyperlink>
    </w:p>
    <w:p>
      <w:pPr>
        <w:spacing w:before="321"/>
        <w:ind w:left="479" w:right="0" w:firstLine="0"/>
        <w:jc w:val="left"/>
        <w:rPr>
          <w:rFonts w:ascii="LM Roman 8" w:hAnsi="LM Roman 8"/>
          <w:sz w:val="15"/>
        </w:rPr>
      </w:pPr>
      <w:bookmarkStart w:name="_bookmark1" w:id="2"/>
      <w:bookmarkEnd w:id="2"/>
      <w:r>
        <w:rPr/>
      </w:r>
      <w:r>
        <w:rPr>
          <w:rFonts w:ascii="LM Roman 12" w:hAnsi="LM Roman 12"/>
          <w:sz w:val="28"/>
        </w:rPr>
        <w:t>R.</w:t>
      </w:r>
      <w:r>
        <w:rPr>
          <w:rFonts w:ascii="LM Roman 12" w:hAnsi="LM Roman 12"/>
          <w:spacing w:val="-20"/>
          <w:sz w:val="28"/>
        </w:rPr>
        <w:t> </w:t>
      </w:r>
      <w:r>
        <w:rPr>
          <w:rFonts w:ascii="LM Roman 12" w:hAnsi="LM Roman 12"/>
          <w:spacing w:val="15"/>
          <w:w w:val="98"/>
          <w:sz w:val="28"/>
        </w:rPr>
        <w:t>Ru</w:t>
      </w:r>
      <w:r>
        <w:rPr>
          <w:rFonts w:ascii="LM Roman 12" w:hAnsi="LM Roman 12"/>
          <w:spacing w:val="2"/>
          <w:w w:val="98"/>
          <w:sz w:val="28"/>
        </w:rPr>
        <w:t>k</w:t>
      </w:r>
      <w:r>
        <w:rPr>
          <w:rFonts w:ascii="LM Roman 12" w:hAnsi="LM Roman 12"/>
          <w:spacing w:val="-104"/>
          <w:w w:val="98"/>
          <w:sz w:val="28"/>
        </w:rPr>
        <w:t>ˇ</w:t>
      </w:r>
      <w:r>
        <w:rPr>
          <w:rFonts w:ascii="LM Roman 12" w:hAnsi="LM Roman 12"/>
          <w:spacing w:val="17"/>
          <w:w w:val="98"/>
          <w:sz w:val="28"/>
        </w:rPr>
        <w:t>s</w:t>
      </w:r>
      <w:r>
        <w:rPr>
          <w:rFonts w:ascii="LM Roman 12" w:hAnsi="LM Roman 12"/>
          <w:spacing w:val="-85"/>
          <w:w w:val="98"/>
          <w:sz w:val="28"/>
        </w:rPr>
        <w:t>e</w:t>
      </w:r>
      <w:r>
        <w:rPr>
          <w:rFonts w:ascii="LM Roman 12" w:hAnsi="LM Roman 12"/>
          <w:spacing w:val="41"/>
          <w:w w:val="98"/>
          <w:sz w:val="28"/>
        </w:rPr>
        <w:t>˙</w:t>
      </w:r>
      <w:r>
        <w:rPr>
          <w:rFonts w:ascii="LM Roman 12" w:hAnsi="LM Roman 12"/>
          <w:spacing w:val="16"/>
          <w:w w:val="98"/>
          <w:sz w:val="28"/>
        </w:rPr>
        <w:t>na</w:t>
      </w:r>
      <w:r>
        <w:rPr>
          <w:rFonts w:ascii="LM Roman 12" w:hAnsi="LM Roman 12"/>
          <w:spacing w:val="14"/>
          <w:w w:val="98"/>
          <w:sz w:val="28"/>
        </w:rPr>
        <w:t>s</w:t>
      </w:r>
      <w:hyperlink w:history="true" w:anchor="_bookmark0">
        <w:r>
          <w:rPr>
            <w:rFonts w:ascii="LM Roman 8" w:hAnsi="LM Roman 8"/>
            <w:color w:val="0000FF"/>
            <w:spacing w:val="10"/>
            <w:w w:val="102"/>
            <w:position w:val="10"/>
            <w:sz w:val="15"/>
          </w:rPr>
          <w:t>a</w:t>
        </w:r>
      </w:hyperlink>
      <w:r>
        <w:rPr>
          <w:rFonts w:ascii="Georgia" w:hAnsi="Georgia"/>
          <w:i/>
          <w:spacing w:val="15"/>
          <w:w w:val="104"/>
          <w:position w:val="10"/>
          <w:sz w:val="19"/>
        </w:rPr>
        <w:t>,</w:t>
      </w:r>
      <w:hyperlink w:history="true" w:anchor="_bookmark2">
        <w:r>
          <w:rPr>
            <w:rFonts w:ascii="LM Roman 8" w:hAnsi="LM Roman 8"/>
            <w:color w:val="0000FF"/>
            <w:spacing w:val="16"/>
            <w:w w:val="102"/>
            <w:position w:val="10"/>
            <w:sz w:val="15"/>
          </w:rPr>
          <w:t>1</w:t>
        </w:r>
      </w:hyperlink>
      <w:r>
        <w:rPr>
          <w:rFonts w:ascii="LM Roman 8" w:hAnsi="LM Roman 8"/>
          <w:color w:val="0000FF"/>
          <w:spacing w:val="-3"/>
          <w:w w:val="99"/>
          <w:position w:val="10"/>
          <w:sz w:val="15"/>
        </w:rPr>
        <w:t> </w:t>
      </w:r>
      <w:r>
        <w:rPr>
          <w:rFonts w:ascii="LM Roman 12" w:hAnsi="LM Roman 12"/>
          <w:sz w:val="28"/>
        </w:rPr>
        <w:t>,</w:t>
      </w:r>
      <w:r>
        <w:rPr>
          <w:rFonts w:ascii="LM Roman 12" w:hAnsi="LM Roman 12"/>
          <w:spacing w:val="49"/>
          <w:sz w:val="28"/>
        </w:rPr>
        <w:t> </w:t>
      </w:r>
      <w:r>
        <w:rPr>
          <w:rFonts w:ascii="LM Roman 12" w:hAnsi="LM Roman 12"/>
          <w:sz w:val="28"/>
        </w:rPr>
        <w:t>J.</w:t>
      </w:r>
      <w:r>
        <w:rPr>
          <w:rFonts w:ascii="LM Roman 12" w:hAnsi="LM Roman 12"/>
          <w:spacing w:val="-20"/>
          <w:sz w:val="28"/>
        </w:rPr>
        <w:t> </w:t>
      </w:r>
      <w:r>
        <w:rPr>
          <w:rFonts w:ascii="LM Roman 12" w:hAnsi="LM Roman 12"/>
          <w:sz w:val="28"/>
        </w:rPr>
        <w:t>Back</w:t>
      </w:r>
      <w:hyperlink w:history="true" w:anchor="_bookmark1">
        <w:r>
          <w:rPr>
            <w:rFonts w:ascii="LM Roman 8" w:hAnsi="LM Roman 8"/>
            <w:color w:val="0000FF"/>
            <w:position w:val="10"/>
            <w:sz w:val="15"/>
          </w:rPr>
          <w:t>b</w:t>
        </w:r>
      </w:hyperlink>
      <w:r>
        <w:rPr>
          <w:rFonts w:ascii="Georgia" w:hAnsi="Georgia"/>
          <w:i/>
          <w:position w:val="10"/>
          <w:sz w:val="19"/>
        </w:rPr>
        <w:t>,</w:t>
      </w:r>
      <w:hyperlink w:history="true" w:anchor="_bookmark2">
        <w:r>
          <w:rPr>
            <w:rFonts w:ascii="LM Roman 8" w:hAnsi="LM Roman 8"/>
            <w:color w:val="0000FF"/>
            <w:position w:val="10"/>
            <w:sz w:val="15"/>
          </w:rPr>
          <w:t>2</w:t>
        </w:r>
      </w:hyperlink>
      <w:r>
        <w:rPr>
          <w:rFonts w:ascii="LM Roman 8" w:hAnsi="LM Roman 8"/>
          <w:color w:val="0000FF"/>
          <w:spacing w:val="-4"/>
          <w:position w:val="10"/>
          <w:sz w:val="15"/>
        </w:rPr>
        <w:t> </w:t>
      </w:r>
      <w:r>
        <w:rPr>
          <w:rFonts w:ascii="LM Roman 12" w:hAnsi="LM Roman 12"/>
          <w:sz w:val="28"/>
        </w:rPr>
        <w:t>,</w:t>
      </w:r>
      <w:r>
        <w:rPr>
          <w:rFonts w:ascii="LM Roman 12" w:hAnsi="LM Roman 12"/>
          <w:spacing w:val="51"/>
          <w:sz w:val="28"/>
        </w:rPr>
        <w:t> </w:t>
      </w:r>
      <w:r>
        <w:rPr>
          <w:rFonts w:ascii="LM Roman 12" w:hAnsi="LM Roman 12"/>
          <w:sz w:val="28"/>
        </w:rPr>
        <w:t>P.</w:t>
      </w:r>
      <w:r>
        <w:rPr>
          <w:rFonts w:ascii="LM Roman 12" w:hAnsi="LM Roman 12"/>
          <w:spacing w:val="-22"/>
          <w:sz w:val="28"/>
        </w:rPr>
        <w:t> </w:t>
      </w:r>
      <w:r>
        <w:rPr>
          <w:rFonts w:ascii="LM Roman 12" w:hAnsi="LM Roman 12"/>
          <w:sz w:val="28"/>
        </w:rPr>
        <w:t>Curzon</w:t>
      </w:r>
      <w:hyperlink w:history="true" w:anchor="_bookmark0">
        <w:r>
          <w:rPr>
            <w:rFonts w:ascii="LM Roman 8" w:hAnsi="LM Roman 8"/>
            <w:color w:val="0000FF"/>
            <w:position w:val="10"/>
            <w:sz w:val="15"/>
          </w:rPr>
          <w:t>a</w:t>
        </w:r>
      </w:hyperlink>
      <w:r>
        <w:rPr>
          <w:rFonts w:ascii="Georgia" w:hAnsi="Georgia"/>
          <w:i/>
          <w:position w:val="10"/>
          <w:sz w:val="19"/>
        </w:rPr>
        <w:t>,</w:t>
      </w:r>
      <w:hyperlink w:history="true" w:anchor="_bookmark2">
        <w:r>
          <w:rPr>
            <w:rFonts w:ascii="LM Roman 8" w:hAnsi="LM Roman 8"/>
            <w:color w:val="0000FF"/>
            <w:position w:val="10"/>
            <w:sz w:val="15"/>
          </w:rPr>
          <w:t>3</w:t>
        </w:r>
      </w:hyperlink>
      <w:r>
        <w:rPr>
          <w:rFonts w:ascii="LM Roman 8" w:hAnsi="LM Roman 8"/>
          <w:color w:val="0000FF"/>
          <w:spacing w:val="-3"/>
          <w:position w:val="10"/>
          <w:sz w:val="15"/>
        </w:rPr>
        <w:t> </w:t>
      </w:r>
      <w:r>
        <w:rPr>
          <w:rFonts w:ascii="LM Roman 12" w:hAnsi="LM Roman 12"/>
          <w:sz w:val="28"/>
        </w:rPr>
        <w:t>,</w:t>
      </w:r>
      <w:r>
        <w:rPr>
          <w:rFonts w:ascii="LM Roman 12" w:hAnsi="LM Roman 12"/>
          <w:spacing w:val="51"/>
          <w:sz w:val="28"/>
        </w:rPr>
        <w:t> </w:t>
      </w:r>
      <w:r>
        <w:rPr>
          <w:rFonts w:ascii="LM Roman 12" w:hAnsi="LM Roman 12"/>
          <w:sz w:val="28"/>
        </w:rPr>
        <w:t>A.</w:t>
      </w:r>
      <w:r>
        <w:rPr>
          <w:rFonts w:ascii="LM Roman 12" w:hAnsi="LM Roman 12"/>
          <w:spacing w:val="-22"/>
          <w:sz w:val="28"/>
        </w:rPr>
        <w:t> </w:t>
      </w:r>
      <w:r>
        <w:rPr>
          <w:rFonts w:ascii="LM Roman 12" w:hAnsi="LM Roman 12"/>
          <w:spacing w:val="-2"/>
          <w:sz w:val="28"/>
        </w:rPr>
        <w:t>Blandford</w:t>
      </w:r>
      <w:hyperlink w:history="true" w:anchor="_bookmark1">
        <w:r>
          <w:rPr>
            <w:rFonts w:ascii="LM Roman 8" w:hAnsi="LM Roman 8"/>
            <w:color w:val="0000FF"/>
            <w:spacing w:val="-2"/>
            <w:position w:val="10"/>
            <w:sz w:val="15"/>
          </w:rPr>
          <w:t>b</w:t>
        </w:r>
      </w:hyperlink>
      <w:r>
        <w:rPr>
          <w:rFonts w:ascii="Georgia" w:hAnsi="Georgia"/>
          <w:i/>
          <w:spacing w:val="-2"/>
          <w:position w:val="10"/>
          <w:sz w:val="19"/>
        </w:rPr>
        <w:t>,</w:t>
      </w:r>
      <w:hyperlink w:history="true" w:anchor="_bookmark2">
        <w:r>
          <w:rPr>
            <w:rFonts w:ascii="LM Roman 8" w:hAnsi="LM Roman 8"/>
            <w:color w:val="0000FF"/>
            <w:spacing w:val="-2"/>
            <w:position w:val="10"/>
            <w:sz w:val="15"/>
          </w:rPr>
          <w:t>4</w:t>
        </w:r>
      </w:hyperlink>
    </w:p>
    <w:p>
      <w:pPr>
        <w:spacing w:before="156"/>
        <w:ind w:left="56" w:right="0" w:firstLine="0"/>
        <w:jc w:val="center"/>
        <w:rPr>
          <w:rFonts w:ascii="LM Roman 8"/>
          <w:i/>
          <w:sz w:val="15"/>
        </w:rPr>
      </w:pPr>
      <w:r>
        <w:rPr>
          <w:rFonts w:ascii="LM Roman 6"/>
          <w:w w:val="105"/>
          <w:position w:val="5"/>
          <w:sz w:val="11"/>
        </w:rPr>
        <w:t>a</w:t>
      </w:r>
      <w:r>
        <w:rPr>
          <w:rFonts w:ascii="LM Roman 6"/>
          <w:spacing w:val="2"/>
          <w:w w:val="105"/>
          <w:position w:val="5"/>
          <w:sz w:val="11"/>
        </w:rPr>
        <w:t> </w:t>
      </w:r>
      <w:r>
        <w:rPr>
          <w:rFonts w:ascii="LM Roman 8"/>
          <w:i/>
          <w:w w:val="105"/>
          <w:sz w:val="15"/>
        </w:rPr>
        <w:t>Dept.</w:t>
      </w:r>
      <w:r>
        <w:rPr>
          <w:rFonts w:ascii="LM Roman 8"/>
          <w:i/>
          <w:spacing w:val="-3"/>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spacing w:val="-15"/>
          <w:w w:val="105"/>
          <w:sz w:val="15"/>
        </w:rPr>
        <w:t> </w:t>
      </w:r>
      <w:r>
        <w:rPr>
          <w:rFonts w:ascii="LM Roman 8"/>
          <w:i/>
          <w:w w:val="105"/>
          <w:sz w:val="15"/>
        </w:rPr>
        <w:t>Queen</w:t>
      </w:r>
      <w:r>
        <w:rPr>
          <w:rFonts w:ascii="LM Roman 8"/>
          <w:i/>
          <w:spacing w:val="-16"/>
          <w:w w:val="105"/>
          <w:sz w:val="15"/>
        </w:rPr>
        <w:t> </w:t>
      </w:r>
      <w:r>
        <w:rPr>
          <w:rFonts w:ascii="LM Roman 8"/>
          <w:i/>
          <w:w w:val="105"/>
          <w:sz w:val="15"/>
        </w:rPr>
        <w:t>Mary,</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London,</w:t>
      </w:r>
      <w:r>
        <w:rPr>
          <w:rFonts w:ascii="LM Roman 8"/>
          <w:i/>
          <w:spacing w:val="-13"/>
          <w:w w:val="105"/>
          <w:sz w:val="15"/>
        </w:rPr>
        <w:t> </w:t>
      </w:r>
      <w:r>
        <w:rPr>
          <w:rFonts w:ascii="LM Roman 8"/>
          <w:i/>
          <w:w w:val="105"/>
          <w:sz w:val="15"/>
        </w:rPr>
        <w:t>London,</w:t>
      </w:r>
      <w:r>
        <w:rPr>
          <w:rFonts w:ascii="LM Roman 8"/>
          <w:i/>
          <w:spacing w:val="-13"/>
          <w:w w:val="105"/>
          <w:sz w:val="15"/>
        </w:rPr>
        <w:t> </w:t>
      </w:r>
      <w:r>
        <w:rPr>
          <w:rFonts w:ascii="LM Roman 8"/>
          <w:i/>
          <w:spacing w:val="-5"/>
          <w:w w:val="105"/>
          <w:sz w:val="15"/>
        </w:rPr>
        <w:t>UK</w:t>
      </w:r>
    </w:p>
    <w:p>
      <w:pPr>
        <w:spacing w:before="36"/>
        <w:ind w:left="54" w:right="0" w:firstLine="0"/>
        <w:jc w:val="center"/>
        <w:rPr>
          <w:rFonts w:ascii="LM Roman 8"/>
          <w:i/>
          <w:sz w:val="15"/>
        </w:rPr>
      </w:pPr>
      <w:r>
        <w:rPr>
          <w:rFonts w:ascii="LM Roman 6"/>
          <w:spacing w:val="-2"/>
          <w:w w:val="105"/>
          <w:position w:val="6"/>
          <w:sz w:val="11"/>
        </w:rPr>
        <w:t>b</w:t>
      </w:r>
      <w:r>
        <w:rPr>
          <w:rFonts w:ascii="LM Roman 6"/>
          <w:spacing w:val="14"/>
          <w:w w:val="105"/>
          <w:position w:val="6"/>
          <w:sz w:val="11"/>
        </w:rPr>
        <w:t> </w:t>
      </w:r>
      <w:r>
        <w:rPr>
          <w:rFonts w:ascii="LM Roman 8"/>
          <w:i/>
          <w:spacing w:val="-2"/>
          <w:w w:val="105"/>
          <w:sz w:val="15"/>
        </w:rPr>
        <w:t>University</w:t>
      </w:r>
      <w:r>
        <w:rPr>
          <w:rFonts w:ascii="LM Roman 8"/>
          <w:i/>
          <w:spacing w:val="-10"/>
          <w:w w:val="105"/>
          <w:sz w:val="15"/>
        </w:rPr>
        <w:t> </w:t>
      </w:r>
      <w:r>
        <w:rPr>
          <w:rFonts w:ascii="LM Roman 8"/>
          <w:i/>
          <w:spacing w:val="-2"/>
          <w:w w:val="105"/>
          <w:sz w:val="15"/>
        </w:rPr>
        <w:t>College</w:t>
      </w:r>
      <w:r>
        <w:rPr>
          <w:rFonts w:ascii="LM Roman 8"/>
          <w:i/>
          <w:spacing w:val="-6"/>
          <w:w w:val="105"/>
          <w:sz w:val="15"/>
        </w:rPr>
        <w:t> </w:t>
      </w:r>
      <w:r>
        <w:rPr>
          <w:rFonts w:ascii="LM Roman 8"/>
          <w:i/>
          <w:spacing w:val="-2"/>
          <w:w w:val="105"/>
          <w:sz w:val="15"/>
        </w:rPr>
        <w:t>London</w:t>
      </w:r>
      <w:r>
        <w:rPr>
          <w:rFonts w:ascii="LM Roman 8"/>
          <w:i/>
          <w:spacing w:val="-5"/>
          <w:w w:val="105"/>
          <w:sz w:val="15"/>
        </w:rPr>
        <w:t> </w:t>
      </w:r>
      <w:r>
        <w:rPr>
          <w:rFonts w:ascii="LM Roman 8"/>
          <w:i/>
          <w:spacing w:val="-2"/>
          <w:w w:val="105"/>
          <w:sz w:val="15"/>
        </w:rPr>
        <w:t>Interaction</w:t>
      </w:r>
      <w:r>
        <w:rPr>
          <w:rFonts w:ascii="LM Roman 8"/>
          <w:i/>
          <w:spacing w:val="-7"/>
          <w:w w:val="105"/>
          <w:sz w:val="15"/>
        </w:rPr>
        <w:t> </w:t>
      </w:r>
      <w:r>
        <w:rPr>
          <w:rFonts w:ascii="LM Roman 8"/>
          <w:i/>
          <w:spacing w:val="-2"/>
          <w:w w:val="105"/>
          <w:sz w:val="15"/>
        </w:rPr>
        <w:t>Centre,</w:t>
      </w:r>
      <w:r>
        <w:rPr>
          <w:rFonts w:ascii="LM Roman 8"/>
          <w:i/>
          <w:spacing w:val="-8"/>
          <w:w w:val="105"/>
          <w:sz w:val="15"/>
        </w:rPr>
        <w:t> </w:t>
      </w:r>
      <w:r>
        <w:rPr>
          <w:rFonts w:ascii="LM Roman 8"/>
          <w:i/>
          <w:spacing w:val="-2"/>
          <w:w w:val="105"/>
          <w:sz w:val="15"/>
        </w:rPr>
        <w:t>London,</w:t>
      </w:r>
      <w:r>
        <w:rPr>
          <w:rFonts w:ascii="LM Roman 8"/>
          <w:i/>
          <w:spacing w:val="-4"/>
          <w:w w:val="105"/>
          <w:sz w:val="15"/>
        </w:rPr>
        <w:t> </w:t>
      </w:r>
      <w:r>
        <w:rPr>
          <w:rFonts w:ascii="LM Roman 8"/>
          <w:i/>
          <w:spacing w:val="-5"/>
          <w:w w:val="105"/>
          <w:sz w:val="15"/>
        </w:rPr>
        <w:t>UK</w:t>
      </w:r>
    </w:p>
    <w:p>
      <w:pPr>
        <w:pStyle w:val="BodyText"/>
        <w:spacing w:before="21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330705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039764pt;width:383.25pt;height:.1pt;mso-position-horizontal-relative:page;mso-position-vertical-relative:paragraph;z-index:-15728640;mso-wrap-distance-left:0;mso-wrap-distance-right:0" id="docshape1" coordorigin="901,521" coordsize="7665,0" path="m901,521l8565,52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2" w:id="3"/>
      <w:bookmarkEnd w:id="3"/>
      <w:r>
        <w:rPr/>
      </w:r>
      <w:r>
        <w:rPr>
          <w:rFonts w:ascii="Georgia"/>
          <w:spacing w:val="-2"/>
          <w:w w:val="130"/>
          <w:sz w:val="15"/>
        </w:rPr>
        <w:t>Abstract</w:t>
      </w:r>
    </w:p>
    <w:p>
      <w:pPr>
        <w:spacing w:line="165" w:lineRule="auto" w:before="130"/>
        <w:ind w:left="221" w:right="130" w:firstLine="0"/>
        <w:jc w:val="both"/>
        <w:rPr>
          <w:rFonts w:ascii="LM Roman 8"/>
          <w:sz w:val="15"/>
        </w:rPr>
      </w:pPr>
      <w:r>
        <w:rPr>
          <w:rFonts w:ascii="LM Roman 8"/>
          <w:spacing w:val="-2"/>
          <w:w w:val="105"/>
          <w:sz w:val="15"/>
        </w:rPr>
        <w:t>Well-designed</w:t>
      </w:r>
      <w:r>
        <w:rPr>
          <w:rFonts w:ascii="LM Roman 8"/>
          <w:spacing w:val="-5"/>
          <w:w w:val="105"/>
          <w:sz w:val="15"/>
        </w:rPr>
        <w:t> </w:t>
      </w:r>
      <w:r>
        <w:rPr>
          <w:rFonts w:ascii="LM Roman 8"/>
          <w:spacing w:val="-2"/>
          <w:w w:val="105"/>
          <w:sz w:val="15"/>
        </w:rPr>
        <w:t>interfaces</w:t>
      </w:r>
      <w:r>
        <w:rPr>
          <w:rFonts w:ascii="LM Roman 8"/>
          <w:spacing w:val="-4"/>
          <w:w w:val="105"/>
          <w:sz w:val="15"/>
        </w:rPr>
        <w:t> </w:t>
      </w:r>
      <w:r>
        <w:rPr>
          <w:rFonts w:ascii="LM Roman 8"/>
          <w:spacing w:val="-2"/>
          <w:w w:val="105"/>
          <w:sz w:val="15"/>
        </w:rPr>
        <w:t>use</w:t>
      </w:r>
      <w:r>
        <w:rPr>
          <w:rFonts w:ascii="LM Roman 8"/>
          <w:spacing w:val="-8"/>
          <w:w w:val="105"/>
          <w:sz w:val="15"/>
        </w:rPr>
        <w:t> </w:t>
      </w:r>
      <w:r>
        <w:rPr>
          <w:rFonts w:ascii="LM Roman 8"/>
          <w:spacing w:val="-2"/>
          <w:w w:val="105"/>
          <w:sz w:val="15"/>
        </w:rPr>
        <w:t>procedural</w:t>
      </w:r>
      <w:r>
        <w:rPr>
          <w:rFonts w:ascii="LM Roman 8"/>
          <w:spacing w:val="-3"/>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sensory</w:t>
      </w:r>
      <w:r>
        <w:rPr>
          <w:rFonts w:ascii="LM Roman 8"/>
          <w:spacing w:val="-5"/>
          <w:w w:val="105"/>
          <w:sz w:val="15"/>
        </w:rPr>
        <w:t> </w:t>
      </w:r>
      <w:r>
        <w:rPr>
          <w:rFonts w:ascii="LM Roman 8"/>
          <w:spacing w:val="-2"/>
          <w:w w:val="105"/>
          <w:sz w:val="15"/>
        </w:rPr>
        <w:t>cues</w:t>
      </w:r>
      <w:r>
        <w:rPr>
          <w:rFonts w:ascii="LM Roman 8"/>
          <w:spacing w:val="-6"/>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increase</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salience</w:t>
      </w:r>
      <w:r>
        <w:rPr>
          <w:rFonts w:ascii="LM Roman 8"/>
          <w:spacing w:val="-8"/>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appropriate</w:t>
      </w:r>
      <w:r>
        <w:rPr>
          <w:rFonts w:ascii="LM Roman 8"/>
          <w:spacing w:val="-5"/>
          <w:w w:val="105"/>
          <w:sz w:val="15"/>
        </w:rPr>
        <w:t> </w:t>
      </w:r>
      <w:r>
        <w:rPr>
          <w:rFonts w:ascii="LM Roman 8"/>
          <w:spacing w:val="-2"/>
          <w:w w:val="105"/>
          <w:sz w:val="15"/>
        </w:rPr>
        <w:t>actions</w:t>
      </w:r>
      <w:r>
        <w:rPr>
          <w:rFonts w:ascii="LM Roman 8"/>
          <w:spacing w:val="-4"/>
          <w:w w:val="105"/>
          <w:sz w:val="15"/>
        </w:rPr>
        <w:t> </w:t>
      </w:r>
      <w:r>
        <w:rPr>
          <w:rFonts w:ascii="LM Roman 8"/>
          <w:spacing w:val="-2"/>
          <w:w w:val="105"/>
          <w:sz w:val="15"/>
        </w:rPr>
        <w:t>and </w:t>
      </w:r>
      <w:r>
        <w:rPr>
          <w:rFonts w:ascii="LM Roman 8"/>
          <w:w w:val="105"/>
          <w:sz w:val="15"/>
        </w:rPr>
        <w:t>intentions.</w:t>
      </w:r>
      <w:r>
        <w:rPr>
          <w:rFonts w:ascii="LM Roman 8"/>
          <w:spacing w:val="-1"/>
          <w:w w:val="105"/>
          <w:sz w:val="15"/>
        </w:rPr>
        <w:t> </w:t>
      </w:r>
      <w:r>
        <w:rPr>
          <w:rFonts w:ascii="LM Roman 8"/>
          <w:w w:val="105"/>
          <w:sz w:val="15"/>
        </w:rPr>
        <w:t>However,</w:t>
      </w:r>
      <w:r>
        <w:rPr>
          <w:rFonts w:ascii="LM Roman 8"/>
          <w:spacing w:val="-14"/>
          <w:w w:val="105"/>
          <w:sz w:val="15"/>
        </w:rPr>
        <w:t> </w:t>
      </w:r>
      <w:r>
        <w:rPr>
          <w:rFonts w:ascii="LM Roman 8"/>
          <w:w w:val="105"/>
          <w:sz w:val="15"/>
        </w:rPr>
        <w:t>empirical</w:t>
      </w:r>
      <w:r>
        <w:rPr>
          <w:rFonts w:ascii="LM Roman 8"/>
          <w:spacing w:val="-14"/>
          <w:w w:val="105"/>
          <w:sz w:val="15"/>
        </w:rPr>
        <w:t> </w:t>
      </w:r>
      <w:r>
        <w:rPr>
          <w:rFonts w:ascii="LM Roman 8"/>
          <w:w w:val="105"/>
          <w:sz w:val="15"/>
        </w:rPr>
        <w:t>studies</w:t>
      </w:r>
      <w:r>
        <w:rPr>
          <w:rFonts w:ascii="LM Roman 8"/>
          <w:spacing w:val="-14"/>
          <w:w w:val="105"/>
          <w:sz w:val="15"/>
        </w:rPr>
        <w:t> </w:t>
      </w:r>
      <w:r>
        <w:rPr>
          <w:rFonts w:ascii="LM Roman 8"/>
          <w:w w:val="105"/>
          <w:sz w:val="15"/>
        </w:rPr>
        <w:t>suggest</w:t>
      </w:r>
      <w:r>
        <w:rPr>
          <w:rFonts w:ascii="LM Roman 8"/>
          <w:spacing w:val="-12"/>
          <w:w w:val="105"/>
          <w:sz w:val="15"/>
        </w:rPr>
        <w:t> </w:t>
      </w:r>
      <w:r>
        <w:rPr>
          <w:rFonts w:ascii="LM Roman 8"/>
          <w:w w:val="105"/>
          <w:sz w:val="15"/>
        </w:rPr>
        <w:t>that</w:t>
      </w:r>
      <w:r>
        <w:rPr>
          <w:rFonts w:ascii="LM Roman 8"/>
          <w:spacing w:val="-14"/>
          <w:w w:val="105"/>
          <w:sz w:val="15"/>
        </w:rPr>
        <w:t> </w:t>
      </w:r>
      <w:r>
        <w:rPr>
          <w:rFonts w:ascii="LM Roman 8"/>
          <w:w w:val="105"/>
          <w:sz w:val="15"/>
        </w:rPr>
        <w:t>cognitive</w:t>
      </w:r>
      <w:r>
        <w:rPr>
          <w:rFonts w:ascii="LM Roman 8"/>
          <w:spacing w:val="-14"/>
          <w:w w:val="105"/>
          <w:sz w:val="15"/>
        </w:rPr>
        <w:t> </w:t>
      </w:r>
      <w:r>
        <w:rPr>
          <w:rFonts w:ascii="LM Roman 8"/>
          <w:w w:val="105"/>
          <w:sz w:val="15"/>
        </w:rPr>
        <w:t>load</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influence</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strength</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procedural and</w:t>
      </w:r>
      <w:r>
        <w:rPr>
          <w:rFonts w:ascii="LM Roman 8"/>
          <w:spacing w:val="-12"/>
          <w:w w:val="105"/>
          <w:sz w:val="15"/>
        </w:rPr>
        <w:t> </w:t>
      </w:r>
      <w:r>
        <w:rPr>
          <w:rFonts w:ascii="LM Roman 8"/>
          <w:w w:val="105"/>
          <w:sz w:val="15"/>
        </w:rPr>
        <w:t>sensory</w:t>
      </w:r>
      <w:r>
        <w:rPr>
          <w:rFonts w:ascii="LM Roman 8"/>
          <w:spacing w:val="-14"/>
          <w:w w:val="105"/>
          <w:sz w:val="15"/>
        </w:rPr>
        <w:t> </w:t>
      </w:r>
      <w:r>
        <w:rPr>
          <w:rFonts w:ascii="LM Roman 8"/>
          <w:w w:val="105"/>
          <w:sz w:val="15"/>
        </w:rPr>
        <w:t>cues.</w:t>
      </w:r>
      <w:r>
        <w:rPr>
          <w:rFonts w:ascii="LM Roman 8"/>
          <w:spacing w:val="7"/>
          <w:w w:val="105"/>
          <w:sz w:val="15"/>
        </w:rPr>
        <w:t> </w:t>
      </w:r>
      <w:r>
        <w:rPr>
          <w:rFonts w:ascii="LM Roman 8"/>
          <w:w w:val="105"/>
          <w:sz w:val="15"/>
        </w:rPr>
        <w:t>We</w:t>
      </w:r>
      <w:r>
        <w:rPr>
          <w:rFonts w:ascii="LM Roman 8"/>
          <w:spacing w:val="-11"/>
          <w:w w:val="105"/>
          <w:sz w:val="15"/>
        </w:rPr>
        <w:t> </w:t>
      </w:r>
      <w:r>
        <w:rPr>
          <w:rFonts w:ascii="LM Roman 8"/>
          <w:w w:val="105"/>
          <w:sz w:val="15"/>
        </w:rPr>
        <w:t>formalise</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relationship</w:t>
      </w:r>
      <w:r>
        <w:rPr>
          <w:rFonts w:ascii="LM Roman 8"/>
          <w:spacing w:val="-12"/>
          <w:w w:val="105"/>
          <w:sz w:val="15"/>
        </w:rPr>
        <w:t> </w:t>
      </w:r>
      <w:r>
        <w:rPr>
          <w:rFonts w:ascii="LM Roman 8"/>
          <w:w w:val="105"/>
          <w:sz w:val="15"/>
        </w:rPr>
        <w:t>between</w:t>
      </w:r>
      <w:r>
        <w:rPr>
          <w:rFonts w:ascii="LM Roman 8"/>
          <w:spacing w:val="-10"/>
          <w:w w:val="105"/>
          <w:sz w:val="15"/>
        </w:rPr>
        <w:t> </w:t>
      </w:r>
      <w:r>
        <w:rPr>
          <w:rFonts w:ascii="LM Roman 8"/>
          <w:w w:val="105"/>
          <w:sz w:val="15"/>
        </w:rPr>
        <w:t>salience</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cognitive</w:t>
      </w:r>
      <w:r>
        <w:rPr>
          <w:rFonts w:ascii="LM Roman 8"/>
          <w:spacing w:val="-11"/>
          <w:w w:val="105"/>
          <w:sz w:val="15"/>
        </w:rPr>
        <w:t> </w:t>
      </w:r>
      <w:r>
        <w:rPr>
          <w:rFonts w:ascii="LM Roman 8"/>
          <w:w w:val="105"/>
          <w:sz w:val="15"/>
        </w:rPr>
        <w:t>load</w:t>
      </w:r>
      <w:r>
        <w:rPr>
          <w:rFonts w:ascii="LM Roman 8"/>
          <w:spacing w:val="-12"/>
          <w:w w:val="105"/>
          <w:sz w:val="15"/>
        </w:rPr>
        <w:t> </w:t>
      </w:r>
      <w:r>
        <w:rPr>
          <w:rFonts w:ascii="LM Roman 8"/>
          <w:w w:val="105"/>
          <w:sz w:val="15"/>
        </w:rPr>
        <w:t>revealed</w:t>
      </w:r>
      <w:r>
        <w:rPr>
          <w:rFonts w:ascii="LM Roman 8"/>
          <w:spacing w:val="-12"/>
          <w:w w:val="105"/>
          <w:sz w:val="15"/>
        </w:rPr>
        <w:t> </w:t>
      </w:r>
      <w:r>
        <w:rPr>
          <w:rFonts w:ascii="LM Roman 8"/>
          <w:w w:val="105"/>
          <w:sz w:val="15"/>
        </w:rPr>
        <w:t>by</w:t>
      </w:r>
      <w:r>
        <w:rPr>
          <w:rFonts w:ascii="LM Roman 8"/>
          <w:spacing w:val="-10"/>
          <w:w w:val="105"/>
          <w:sz w:val="15"/>
        </w:rPr>
        <w:t> </w:t>
      </w:r>
      <w:r>
        <w:rPr>
          <w:rFonts w:ascii="LM Roman 8"/>
          <w:w w:val="105"/>
          <w:sz w:val="15"/>
        </w:rPr>
        <w:t>empirical data.</w:t>
      </w:r>
      <w:r>
        <w:rPr>
          <w:rFonts w:ascii="LM Roman 8"/>
          <w:spacing w:val="20"/>
          <w:w w:val="105"/>
          <w:sz w:val="15"/>
        </w:rPr>
        <w:t> </w:t>
      </w:r>
      <w:r>
        <w:rPr>
          <w:rFonts w:ascii="LM Roman 8"/>
          <w:w w:val="105"/>
          <w:sz w:val="15"/>
        </w:rPr>
        <w:t>We</w:t>
      </w:r>
      <w:r>
        <w:rPr>
          <w:rFonts w:ascii="LM Roman 8"/>
          <w:spacing w:val="-5"/>
          <w:w w:val="105"/>
          <w:sz w:val="15"/>
        </w:rPr>
        <w:t> </w:t>
      </w:r>
      <w:r>
        <w:rPr>
          <w:rFonts w:ascii="LM Roman 8"/>
          <w:w w:val="105"/>
          <w:sz w:val="15"/>
        </w:rPr>
        <w:t>add</w:t>
      </w:r>
      <w:r>
        <w:rPr>
          <w:rFonts w:ascii="LM Roman 8"/>
          <w:spacing w:val="-7"/>
          <w:w w:val="105"/>
          <w:sz w:val="15"/>
        </w:rPr>
        <w:t> </w:t>
      </w:r>
      <w:r>
        <w:rPr>
          <w:rFonts w:ascii="LM Roman 8"/>
          <w:w w:val="105"/>
          <w:sz w:val="15"/>
        </w:rPr>
        <w:t>these</w:t>
      </w:r>
      <w:r>
        <w:rPr>
          <w:rFonts w:ascii="LM Roman 8"/>
          <w:spacing w:val="-5"/>
          <w:w w:val="105"/>
          <w:sz w:val="15"/>
        </w:rPr>
        <w:t> </w:t>
      </w:r>
      <w:r>
        <w:rPr>
          <w:rFonts w:ascii="LM Roman 8"/>
          <w:w w:val="105"/>
          <w:sz w:val="15"/>
        </w:rPr>
        <w:t>rules</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our</w:t>
      </w:r>
      <w:r>
        <w:rPr>
          <w:rFonts w:ascii="LM Roman 8"/>
          <w:spacing w:val="-6"/>
          <w:w w:val="105"/>
          <w:sz w:val="15"/>
        </w:rPr>
        <w:t> </w:t>
      </w:r>
      <w:r>
        <w:rPr>
          <w:rFonts w:ascii="LM Roman 8"/>
          <w:w w:val="105"/>
          <w:sz w:val="15"/>
        </w:rPr>
        <w:t>abstract</w:t>
      </w:r>
      <w:r>
        <w:rPr>
          <w:rFonts w:ascii="LM Roman 8"/>
          <w:spacing w:val="-5"/>
          <w:w w:val="105"/>
          <w:sz w:val="15"/>
        </w:rPr>
        <w:t> </w:t>
      </w:r>
      <w:r>
        <w:rPr>
          <w:rFonts w:ascii="LM Roman 8"/>
          <w:w w:val="105"/>
          <w:sz w:val="15"/>
        </w:rPr>
        <w:t>cognitive</w:t>
      </w:r>
      <w:r>
        <w:rPr>
          <w:rFonts w:ascii="LM Roman 8"/>
          <w:spacing w:val="-5"/>
          <w:w w:val="105"/>
          <w:sz w:val="15"/>
        </w:rPr>
        <w:t> </w:t>
      </w:r>
      <w:r>
        <w:rPr>
          <w:rFonts w:ascii="LM Roman 8"/>
          <w:w w:val="105"/>
          <w:sz w:val="15"/>
        </w:rPr>
        <w:t>architecture</w:t>
      </w:r>
      <w:r>
        <w:rPr>
          <w:rFonts w:ascii="LM Roman 8"/>
          <w:spacing w:val="-5"/>
          <w:w w:val="105"/>
          <w:sz w:val="15"/>
        </w:rPr>
        <w:t> </w:t>
      </w:r>
      <w:r>
        <w:rPr>
          <w:rFonts w:ascii="LM Roman 8"/>
          <w:w w:val="105"/>
          <w:sz w:val="15"/>
        </w:rPr>
        <w:t>developed</w:t>
      </w:r>
      <w:r>
        <w:rPr>
          <w:rFonts w:ascii="LM Roman 8"/>
          <w:spacing w:val="-5"/>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verification</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usability </w:t>
      </w:r>
      <w:r>
        <w:rPr>
          <w:rFonts w:ascii="LM Roman 8"/>
          <w:spacing w:val="-2"/>
          <w:w w:val="105"/>
          <w:sz w:val="15"/>
        </w:rPr>
        <w:t>properties.</w:t>
      </w:r>
      <w:r>
        <w:rPr>
          <w:rFonts w:ascii="LM Roman 8"/>
          <w:spacing w:val="16"/>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interface</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fire</w:t>
      </w:r>
      <w:r>
        <w:rPr>
          <w:rFonts w:ascii="LM Roman 8"/>
          <w:spacing w:val="-10"/>
          <w:w w:val="105"/>
          <w:sz w:val="15"/>
        </w:rPr>
        <w:t> </w:t>
      </w:r>
      <w:r>
        <w:rPr>
          <w:rFonts w:ascii="LM Roman 8"/>
          <w:spacing w:val="-2"/>
          <w:w w:val="105"/>
          <w:sz w:val="15"/>
        </w:rPr>
        <w:t>engine</w:t>
      </w:r>
      <w:r>
        <w:rPr>
          <w:rFonts w:ascii="LM Roman 8"/>
          <w:spacing w:val="-5"/>
          <w:w w:val="105"/>
          <w:sz w:val="15"/>
        </w:rPr>
        <w:t> </w:t>
      </w:r>
      <w:r>
        <w:rPr>
          <w:rFonts w:ascii="LM Roman 8"/>
          <w:spacing w:val="-2"/>
          <w:w w:val="105"/>
          <w:sz w:val="15"/>
        </w:rPr>
        <w:t>dispatch</w:t>
      </w:r>
      <w:r>
        <w:rPr>
          <w:rFonts w:ascii="LM Roman 8"/>
          <w:spacing w:val="-7"/>
          <w:w w:val="105"/>
          <w:sz w:val="15"/>
        </w:rPr>
        <w:t> </w:t>
      </w:r>
      <w:r>
        <w:rPr>
          <w:rFonts w:ascii="LM Roman 8"/>
          <w:spacing w:val="-2"/>
          <w:w w:val="105"/>
          <w:sz w:val="15"/>
        </w:rPr>
        <w:t>task</w:t>
      </w:r>
      <w:r>
        <w:rPr>
          <w:rFonts w:ascii="LM Roman 8"/>
          <w:spacing w:val="-7"/>
          <w:w w:val="105"/>
          <w:sz w:val="15"/>
        </w:rPr>
        <w:t> </w:t>
      </w:r>
      <w:r>
        <w:rPr>
          <w:rFonts w:ascii="LM Roman 8"/>
          <w:spacing w:val="-2"/>
          <w:w w:val="105"/>
          <w:sz w:val="15"/>
        </w:rPr>
        <w:t>used</w:t>
      </w:r>
      <w:r>
        <w:rPr>
          <w:rFonts w:ascii="LM Roman 8"/>
          <w:spacing w:val="-8"/>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empirical</w:t>
      </w:r>
      <w:r>
        <w:rPr>
          <w:rFonts w:ascii="LM Roman 8"/>
          <w:spacing w:val="-8"/>
          <w:w w:val="105"/>
          <w:sz w:val="15"/>
        </w:rPr>
        <w:t> </w:t>
      </w:r>
      <w:r>
        <w:rPr>
          <w:rFonts w:ascii="LM Roman 8"/>
          <w:spacing w:val="-2"/>
          <w:w w:val="105"/>
          <w:sz w:val="15"/>
        </w:rPr>
        <w:t>studies</w:t>
      </w:r>
      <w:r>
        <w:rPr>
          <w:rFonts w:ascii="LM Roman 8"/>
          <w:spacing w:val="-6"/>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then</w:t>
      </w:r>
      <w:r>
        <w:rPr>
          <w:rFonts w:ascii="LM Roman 8"/>
          <w:spacing w:val="-7"/>
          <w:w w:val="105"/>
          <w:sz w:val="15"/>
        </w:rPr>
        <w:t> </w:t>
      </w:r>
      <w:r>
        <w:rPr>
          <w:rFonts w:ascii="LM Roman 8"/>
          <w:spacing w:val="-2"/>
          <w:w w:val="105"/>
          <w:sz w:val="15"/>
        </w:rPr>
        <w:t>formally</w:t>
      </w:r>
      <w:r>
        <w:rPr>
          <w:rFonts w:ascii="LM Roman 8"/>
          <w:spacing w:val="-12"/>
          <w:w w:val="105"/>
          <w:sz w:val="15"/>
        </w:rPr>
        <w:t> </w:t>
      </w:r>
      <w:r>
        <w:rPr>
          <w:rFonts w:ascii="LM Roman 8"/>
          <w:spacing w:val="-2"/>
          <w:w w:val="105"/>
          <w:sz w:val="15"/>
        </w:rPr>
        <w:t>verified </w:t>
      </w:r>
      <w:r>
        <w:rPr>
          <w:rFonts w:ascii="LM Roman 8"/>
          <w:w w:val="105"/>
          <w:sz w:val="15"/>
        </w:rPr>
        <w:t>to</w:t>
      </w:r>
      <w:r>
        <w:rPr>
          <w:rFonts w:ascii="LM Roman 8"/>
          <w:spacing w:val="-14"/>
          <w:w w:val="105"/>
          <w:sz w:val="15"/>
        </w:rPr>
        <w:t> </w:t>
      </w:r>
      <w:r>
        <w:rPr>
          <w:rFonts w:ascii="LM Roman 8"/>
          <w:w w:val="105"/>
          <w:sz w:val="15"/>
        </w:rPr>
        <w:t>assess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salience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load</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Finally,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discuss</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suggests further refinements of the</w:t>
      </w:r>
      <w:r>
        <w:rPr>
          <w:rFonts w:ascii="LM Roman 8"/>
          <w:spacing w:val="-1"/>
          <w:w w:val="105"/>
          <w:sz w:val="15"/>
        </w:rPr>
        <w:t> </w:t>
      </w:r>
      <w:r>
        <w:rPr>
          <w:rFonts w:ascii="LM Roman 8"/>
          <w:w w:val="105"/>
          <w:sz w:val="15"/>
        </w:rPr>
        <w:t>rules</w:t>
      </w:r>
      <w:r>
        <w:rPr>
          <w:rFonts w:ascii="LM Roman 8"/>
          <w:spacing w:val="-2"/>
          <w:w w:val="105"/>
          <w:sz w:val="15"/>
        </w:rPr>
        <w:t> </w:t>
      </w:r>
      <w:r>
        <w:rPr>
          <w:rFonts w:ascii="LM Roman 8"/>
          <w:w w:val="105"/>
          <w:sz w:val="15"/>
        </w:rPr>
        <w:t>derived from</w:t>
      </w:r>
      <w:r>
        <w:rPr>
          <w:rFonts w:ascii="LM Roman 8"/>
          <w:spacing w:val="-2"/>
          <w:w w:val="105"/>
          <w:sz w:val="15"/>
        </w:rPr>
        <w:t> </w:t>
      </w:r>
      <w:r>
        <w:rPr>
          <w:rFonts w:ascii="LM Roman 8"/>
          <w:w w:val="105"/>
          <w:sz w:val="15"/>
        </w:rPr>
        <w:t>the informal</w:t>
      </w:r>
      <w:r>
        <w:rPr>
          <w:rFonts w:ascii="LM Roman 8"/>
          <w:spacing w:val="-3"/>
          <w:w w:val="105"/>
          <w:sz w:val="15"/>
        </w:rPr>
        <w:t> </w:t>
      </w:r>
      <w:r>
        <w:rPr>
          <w:rFonts w:ascii="LM Roman 8"/>
          <w:w w:val="105"/>
          <w:sz w:val="15"/>
        </w:rPr>
        <w:t>analysis</w:t>
      </w:r>
      <w:r>
        <w:rPr>
          <w:rFonts w:ascii="LM Roman 8"/>
          <w:spacing w:val="-2"/>
          <w:w w:val="105"/>
          <w:sz w:val="15"/>
        </w:rPr>
        <w:t> </w:t>
      </w:r>
      <w:r>
        <w:rPr>
          <w:rFonts w:ascii="LM Roman 8"/>
          <w:w w:val="105"/>
          <w:sz w:val="15"/>
        </w:rPr>
        <w:t>of empirical</w:t>
      </w:r>
      <w:r>
        <w:rPr>
          <w:rFonts w:ascii="LM Roman 8"/>
          <w:spacing w:val="-1"/>
          <w:w w:val="105"/>
          <w:sz w:val="15"/>
        </w:rPr>
        <w:t> </w:t>
      </w:r>
      <w:r>
        <w:rPr>
          <w:rFonts w:ascii="LM Roman 8"/>
          <w:w w:val="105"/>
          <w:sz w:val="15"/>
        </w:rPr>
        <w:t>data.</w:t>
      </w:r>
    </w:p>
    <w:p>
      <w:pPr>
        <w:spacing w:before="134"/>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70"/>
          <w:w w:val="105"/>
          <w:sz w:val="15"/>
        </w:rPr>
        <w:t> </w:t>
      </w:r>
      <w:r>
        <w:rPr>
          <w:rFonts w:ascii="LM Roman 8"/>
          <w:spacing w:val="-2"/>
          <w:w w:val="105"/>
          <w:sz w:val="15"/>
        </w:rPr>
        <w:t>human</w:t>
      </w:r>
      <w:r>
        <w:rPr>
          <w:rFonts w:ascii="LM Roman 8"/>
          <w:w w:val="105"/>
          <w:sz w:val="15"/>
        </w:rPr>
        <w:t> </w:t>
      </w:r>
      <w:r>
        <w:rPr>
          <w:rFonts w:ascii="LM Roman 8"/>
          <w:spacing w:val="-2"/>
          <w:w w:val="105"/>
          <w:sz w:val="15"/>
        </w:rPr>
        <w:t>error,</w:t>
      </w:r>
      <w:r>
        <w:rPr>
          <w:rFonts w:ascii="LM Roman 8"/>
          <w:spacing w:val="-6"/>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verification,</w:t>
      </w:r>
      <w:r>
        <w:rPr>
          <w:rFonts w:ascii="LM Roman 8"/>
          <w:spacing w:val="1"/>
          <w:w w:val="105"/>
          <w:sz w:val="15"/>
        </w:rPr>
        <w:t> </w:t>
      </w:r>
      <w:r>
        <w:rPr>
          <w:rFonts w:ascii="LM Roman 8"/>
          <w:spacing w:val="-2"/>
          <w:w w:val="105"/>
          <w:sz w:val="15"/>
        </w:rPr>
        <w:t>salience,</w:t>
      </w:r>
      <w:r>
        <w:rPr>
          <w:rFonts w:ascii="LM Roman 8"/>
          <w:spacing w:val="-1"/>
          <w:w w:val="105"/>
          <w:sz w:val="15"/>
        </w:rPr>
        <w:t> </w:t>
      </w:r>
      <w:r>
        <w:rPr>
          <w:rFonts w:ascii="LM Roman 8"/>
          <w:spacing w:val="-2"/>
          <w:w w:val="105"/>
          <w:sz w:val="15"/>
        </w:rPr>
        <w:t>cognitive</w:t>
      </w:r>
      <w:r>
        <w:rPr>
          <w:rFonts w:ascii="LM Roman 8"/>
          <w:spacing w:val="-4"/>
          <w:w w:val="105"/>
          <w:sz w:val="15"/>
        </w:rPr>
        <w:t> </w:t>
      </w:r>
      <w:r>
        <w:rPr>
          <w:rFonts w:ascii="LM Roman 8"/>
          <w:spacing w:val="-2"/>
          <w:w w:val="105"/>
          <w:sz w:val="15"/>
        </w:rPr>
        <w:t>load, model checking.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91920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785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17"/>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left="221" w:right="124"/>
        <w:jc w:val="both"/>
      </w:pPr>
      <w:r>
        <w:rPr/>
        <w:t>The</w:t>
      </w:r>
      <w:r>
        <w:rPr>
          <w:spacing w:val="-13"/>
        </w:rPr>
        <w:t> </w:t>
      </w:r>
      <w:r>
        <w:rPr/>
        <w:t>correctness</w:t>
      </w:r>
      <w:r>
        <w:rPr>
          <w:spacing w:val="-10"/>
        </w:rPr>
        <w:t> </w:t>
      </w:r>
      <w:r>
        <w:rPr/>
        <w:t>of</w:t>
      </w:r>
      <w:r>
        <w:rPr>
          <w:spacing w:val="-12"/>
        </w:rPr>
        <w:t> </w:t>
      </w:r>
      <w:r>
        <w:rPr/>
        <w:t>interactive</w:t>
      </w:r>
      <w:r>
        <w:rPr>
          <w:spacing w:val="-6"/>
        </w:rPr>
        <w:t> </w:t>
      </w:r>
      <w:r>
        <w:rPr/>
        <w:t>systems</w:t>
      </w:r>
      <w:r>
        <w:rPr>
          <w:spacing w:val="-12"/>
        </w:rPr>
        <w:t> </w:t>
      </w:r>
      <w:r>
        <w:rPr/>
        <w:t>depends</w:t>
      </w:r>
      <w:r>
        <w:rPr>
          <w:spacing w:val="-17"/>
        </w:rPr>
        <w:t> </w:t>
      </w:r>
      <w:r>
        <w:rPr/>
        <w:t>on</w:t>
      </w:r>
      <w:r>
        <w:rPr>
          <w:spacing w:val="-11"/>
        </w:rPr>
        <w:t> </w:t>
      </w:r>
      <w:r>
        <w:rPr/>
        <w:t>the</w:t>
      </w:r>
      <w:r>
        <w:rPr>
          <w:spacing w:val="-11"/>
        </w:rPr>
        <w:t> </w:t>
      </w:r>
      <w:r>
        <w:rPr/>
        <w:t>behaviour</w:t>
      </w:r>
      <w:r>
        <w:rPr>
          <w:spacing w:val="-11"/>
        </w:rPr>
        <w:t> </w:t>
      </w:r>
      <w:r>
        <w:rPr/>
        <w:t>of</w:t>
      </w:r>
      <w:r>
        <w:rPr>
          <w:spacing w:val="-12"/>
        </w:rPr>
        <w:t> </w:t>
      </w:r>
      <w:r>
        <w:rPr/>
        <w:t>both</w:t>
      </w:r>
      <w:r>
        <w:rPr>
          <w:spacing w:val="-13"/>
        </w:rPr>
        <w:t> </w:t>
      </w:r>
      <w:r>
        <w:rPr/>
        <w:t>human</w:t>
      </w:r>
      <w:r>
        <w:rPr>
          <w:spacing w:val="-13"/>
        </w:rPr>
        <w:t> </w:t>
      </w:r>
      <w:r>
        <w:rPr/>
        <w:t>and computer actors.</w:t>
      </w:r>
      <w:r>
        <w:rPr>
          <w:spacing w:val="40"/>
        </w:rPr>
        <w:t> </w:t>
      </w:r>
      <w:r>
        <w:rPr/>
        <w:t>Human behaviour cannot be fully captured by a formal model. However, it is a reasonable, and useful, approximation to assume that humans behave “rationally”:</w:t>
      </w:r>
      <w:r>
        <w:rPr>
          <w:spacing w:val="38"/>
        </w:rPr>
        <w:t> </w:t>
      </w:r>
      <w:r>
        <w:rPr/>
        <w:t>entering interactions with goals and domain knowledge likely to</w:t>
      </w:r>
      <w:r>
        <w:rPr>
          <w:spacing w:val="-2"/>
        </w:rPr>
        <w:t> </w:t>
      </w:r>
      <w:r>
        <w:rPr/>
        <w:t>help</w:t>
      </w:r>
      <w:r>
        <w:rPr>
          <w:spacing w:val="-5"/>
        </w:rPr>
        <w:t> </w:t>
      </w:r>
      <w:r>
        <w:rPr/>
        <w:t>them</w:t>
      </w:r>
      <w:r>
        <w:rPr>
          <w:spacing w:val="-2"/>
        </w:rPr>
        <w:t> </w:t>
      </w:r>
      <w:r>
        <w:rPr/>
        <w:t>achieve their</w:t>
      </w:r>
      <w:r>
        <w:rPr>
          <w:spacing w:val="-2"/>
        </w:rPr>
        <w:t> </w:t>
      </w:r>
      <w:r>
        <w:rPr/>
        <w:t>goals.</w:t>
      </w:r>
      <w:r>
        <w:rPr>
          <w:spacing w:val="26"/>
        </w:rPr>
        <w:t> </w:t>
      </w:r>
      <w:r>
        <w:rPr/>
        <w:t>If</w:t>
      </w:r>
      <w:r>
        <w:rPr>
          <w:spacing w:val="-4"/>
        </w:rPr>
        <w:t> </w:t>
      </w:r>
      <w:r>
        <w:rPr/>
        <w:t>problems</w:t>
      </w:r>
      <w:r>
        <w:rPr>
          <w:spacing w:val="-4"/>
        </w:rPr>
        <w:t> </w:t>
      </w:r>
      <w:r>
        <w:rPr/>
        <w:t>are</w:t>
      </w:r>
      <w:r>
        <w:rPr>
          <w:spacing w:val="-4"/>
        </w:rPr>
        <w:t> </w:t>
      </w:r>
      <w:r>
        <w:rPr/>
        <w:t>discovered resulting</w:t>
      </w:r>
      <w:r>
        <w:rPr>
          <w:spacing w:val="-4"/>
        </w:rPr>
        <w:t> </w:t>
      </w:r>
      <w:r>
        <w:rPr/>
        <w:t>from</w:t>
      </w:r>
      <w:r>
        <w:rPr>
          <w:spacing w:val="-3"/>
        </w:rPr>
        <w:t> </w:t>
      </w:r>
      <w:r>
        <w:rPr/>
        <w:t>rational behaviour then such problems are liable to be systematic and deserve attention in the design.</w:t>
      </w:r>
      <w:r>
        <w:rPr>
          <w:spacing w:val="40"/>
        </w:rPr>
        <w:t> </w:t>
      </w:r>
      <w:r>
        <w:rPr/>
        <w:t>Whole classes of persistent, systematic user errors may occur due to modelable cognitive causes [</w:t>
      </w:r>
      <w:hyperlink w:history="true" w:anchor="_bookmark31">
        <w:r>
          <w:rPr>
            <w:color w:val="0000FF"/>
          </w:rPr>
          <w:t>16</w:t>
        </w:r>
      </w:hyperlink>
      <w:r>
        <w:rPr/>
        <w:t>,</w:t>
      </w:r>
      <w:hyperlink w:history="true" w:anchor="_bookmark23">
        <w:r>
          <w:rPr>
            <w:color w:val="0000FF"/>
          </w:rPr>
          <w:t>11</w:t>
        </w:r>
      </w:hyperlink>
      <w:r>
        <w:rPr/>
        <w:t>]. Often opportunities for making such errors can be</w:t>
      </w:r>
      <w:r>
        <w:rPr>
          <w:spacing w:val="-8"/>
        </w:rPr>
        <w:t> </w:t>
      </w:r>
      <w:r>
        <w:rPr/>
        <w:t>reduced</w:t>
      </w:r>
      <w:r>
        <w:rPr>
          <w:spacing w:val="-5"/>
        </w:rPr>
        <w:t> </w:t>
      </w:r>
      <w:r>
        <w:rPr/>
        <w:t>with</w:t>
      </w:r>
      <w:r>
        <w:rPr>
          <w:spacing w:val="-5"/>
        </w:rPr>
        <w:t> </w:t>
      </w:r>
      <w:r>
        <w:rPr/>
        <w:t>good</w:t>
      </w:r>
      <w:r>
        <w:rPr>
          <w:spacing w:val="-3"/>
        </w:rPr>
        <w:t> </w:t>
      </w:r>
      <w:r>
        <w:rPr/>
        <w:t>design</w:t>
      </w:r>
      <w:r>
        <w:rPr>
          <w:spacing w:val="-5"/>
        </w:rPr>
        <w:t> </w:t>
      </w:r>
      <w:r>
        <w:rPr/>
        <w:t>[</w:t>
      </w:r>
      <w:hyperlink w:history="true" w:anchor="_bookmark21">
        <w:r>
          <w:rPr>
            <w:color w:val="0000FF"/>
          </w:rPr>
          <w:t>6</w:t>
        </w:r>
      </w:hyperlink>
      <w:r>
        <w:rPr/>
        <w:t>].</w:t>
      </w:r>
      <w:r>
        <w:rPr>
          <w:spacing w:val="27"/>
        </w:rPr>
        <w:t> </w:t>
      </w:r>
      <w:r>
        <w:rPr/>
        <w:t>A</w:t>
      </w:r>
      <w:r>
        <w:rPr>
          <w:spacing w:val="-7"/>
        </w:rPr>
        <w:t> </w:t>
      </w:r>
      <w:r>
        <w:rPr/>
        <w:t>methodology</w:t>
      </w:r>
      <w:r>
        <w:rPr>
          <w:spacing w:val="-1"/>
        </w:rPr>
        <w:t> </w:t>
      </w:r>
      <w:r>
        <w:rPr/>
        <w:t>for</w:t>
      </w:r>
      <w:r>
        <w:rPr>
          <w:spacing w:val="-6"/>
        </w:rPr>
        <w:t> </w:t>
      </w:r>
      <w:r>
        <w:rPr/>
        <w:t>highlighting</w:t>
      </w:r>
      <w:r>
        <w:rPr>
          <w:spacing w:val="-3"/>
        </w:rPr>
        <w:t> </w:t>
      </w:r>
      <w:r>
        <w:rPr/>
        <w:t>those</w:t>
      </w:r>
      <w:r>
        <w:rPr>
          <w:spacing w:val="-5"/>
        </w:rPr>
        <w:t> </w:t>
      </w:r>
      <w:r>
        <w:rPr/>
        <w:t>designs</w:t>
      </w:r>
      <w:r>
        <w:rPr>
          <w:spacing w:val="-7"/>
        </w:rPr>
        <w:t> </w:t>
      </w:r>
      <w:r>
        <w:rPr/>
        <w:t>that</w:t>
      </w:r>
    </w:p>
    <w:p>
      <w:pPr>
        <w:pStyle w:val="BodyText"/>
        <w:spacing w:before="4"/>
        <w:ind w:left="0"/>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162126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765828pt;width:34.85pt;height:.1pt;mso-position-horizontal-relative:page;mso-position-vertical-relative:paragraph;z-index:-15727616;mso-wrap-distance-left:0;mso-wrap-distance-right:0" id="docshape3" coordorigin="901,255" coordsize="697,0" path="m901,255l1598,255e" filled="false" stroked="true" strokeweight=".46619pt" strokecolor="#000000">
                <v:path arrowok="t"/>
                <v:stroke dashstyle="solid"/>
                <w10:wrap type="topAndBottom"/>
              </v:shape>
            </w:pict>
          </mc:Fallback>
        </mc:AlternateContent>
      </w:r>
    </w:p>
    <w:p>
      <w:pPr>
        <w:spacing w:line="231" w:lineRule="exact" w:before="20"/>
        <w:ind w:left="221" w:right="0" w:firstLine="0"/>
        <w:jc w:val="left"/>
        <w:rPr>
          <w:rFonts w:ascii="LM Roman 8"/>
          <w:sz w:val="15"/>
        </w:rPr>
      </w:pPr>
      <w:r>
        <w:rPr>
          <w:rFonts w:ascii="FreeFarsi"/>
          <w:i/>
          <w:w w:val="105"/>
          <w:position w:val="5"/>
          <w:sz w:val="15"/>
        </w:rPr>
        <w:t>٨</w:t>
      </w:r>
      <w:r>
        <w:rPr>
          <w:rFonts w:ascii="FreeFarsi"/>
          <w:i/>
          <w:spacing w:val="26"/>
          <w:w w:val="105"/>
          <w:position w:val="5"/>
          <w:sz w:val="15"/>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funded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EPSRC</w:t>
      </w:r>
      <w:r>
        <w:rPr>
          <w:rFonts w:ascii="LM Roman 8"/>
          <w:spacing w:val="-13"/>
          <w:w w:val="105"/>
          <w:sz w:val="15"/>
        </w:rPr>
        <w:t> </w:t>
      </w:r>
      <w:r>
        <w:rPr>
          <w:rFonts w:ascii="LM Roman 8"/>
          <w:w w:val="105"/>
          <w:sz w:val="15"/>
        </w:rPr>
        <w:t>grants</w:t>
      </w:r>
      <w:r>
        <w:rPr>
          <w:rFonts w:ascii="LM Roman 8"/>
          <w:spacing w:val="-12"/>
          <w:w w:val="105"/>
          <w:sz w:val="15"/>
        </w:rPr>
        <w:t> </w:t>
      </w:r>
      <w:r>
        <w:rPr>
          <w:rFonts w:ascii="LM Roman 8"/>
          <w:w w:val="105"/>
          <w:sz w:val="15"/>
        </w:rPr>
        <w:t>GR/S67494/01</w:t>
      </w:r>
      <w:r>
        <w:rPr>
          <w:rFonts w:ascii="LM Roman 8"/>
          <w:spacing w:val="-7"/>
          <w:w w:val="105"/>
          <w:sz w:val="15"/>
        </w:rPr>
        <w:t> </w:t>
      </w:r>
      <w:r>
        <w:rPr>
          <w:rFonts w:ascii="LM Roman 8"/>
          <w:w w:val="105"/>
          <w:sz w:val="15"/>
        </w:rPr>
        <w:t>and</w:t>
      </w:r>
      <w:r>
        <w:rPr>
          <w:rFonts w:ascii="LM Roman 8"/>
          <w:spacing w:val="-12"/>
          <w:w w:val="105"/>
          <w:sz w:val="15"/>
        </w:rPr>
        <w:t> </w:t>
      </w:r>
      <w:r>
        <w:rPr>
          <w:rFonts w:ascii="LM Roman 8"/>
          <w:spacing w:val="-2"/>
          <w:w w:val="105"/>
          <w:sz w:val="15"/>
        </w:rPr>
        <w:t>GR/S67500/01.</w:t>
      </w:r>
    </w:p>
    <w:p>
      <w:pPr>
        <w:spacing w:line="202" w:lineRule="exact" w:before="0"/>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rimvydas@dcs.qmul.ac.uk</w:t>
        </w:r>
      </w:hyperlink>
    </w:p>
    <w:p>
      <w:pPr>
        <w:spacing w:line="211" w:lineRule="exact" w:before="0"/>
        <w:ind w:left="221" w:right="0" w:firstLine="0"/>
        <w:jc w:val="left"/>
        <w:rPr>
          <w:rFonts w:ascii="MathJax_Typewriter"/>
          <w:sz w:val="15"/>
        </w:rPr>
      </w:pPr>
      <w:r>
        <w:rPr>
          <w:rFonts w:ascii="LM Roman 6"/>
          <w:w w:val="105"/>
          <w:position w:val="6"/>
          <w:sz w:val="11"/>
        </w:rPr>
        <w:t>2</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j.back@ucl.ac.uk</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pc@dcs.qmul.ac.uk</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a.blandford@ucl.ac.uk</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doi:10.1016/j.entcs.2008.03.107</w:t>
      </w:r>
    </w:p>
    <w:p>
      <w:pPr>
        <w:spacing w:after="0"/>
        <w:jc w:val="left"/>
        <w:rPr>
          <w:rFonts w:ascii="Times New Roman"/>
          <w:sz w:val="16"/>
        </w:rPr>
        <w:sectPr>
          <w:footerReference w:type="default" r:id="rId5"/>
          <w:type w:val="continuous"/>
          <w:pgSz w:w="9360" w:h="13610"/>
          <w:pgMar w:header="0" w:footer="0" w:top="900" w:bottom="280" w:left="680" w:right="660"/>
          <w:pgNumType w:start="57"/>
        </w:sectPr>
      </w:pPr>
    </w:p>
    <w:p>
      <w:pPr>
        <w:pStyle w:val="BodyText"/>
        <w:spacing w:line="213" w:lineRule="auto" w:before="133"/>
        <w:ind w:right="240"/>
        <w:jc w:val="both"/>
      </w:pPr>
      <w:r>
        <w:rPr/>
        <w:t>allow users to make systematic errors, even when behaving in a rational way, is important. It will allow such designs to be significantly improved.</w:t>
      </w:r>
    </w:p>
    <w:p>
      <w:pPr>
        <w:pStyle w:val="BodyText"/>
        <w:spacing w:line="216" w:lineRule="auto" w:before="20"/>
        <w:ind w:right="239" w:firstLine="319"/>
        <w:jc w:val="both"/>
      </w:pPr>
      <w:r>
        <w:rPr/>
        <w:t>Well-designed interfaces</w:t>
      </w:r>
      <w:r>
        <w:rPr>
          <w:spacing w:val="-1"/>
        </w:rPr>
        <w:t> </w:t>
      </w:r>
      <w:r>
        <w:rPr/>
        <w:t>increase</w:t>
      </w:r>
      <w:r>
        <w:rPr>
          <w:spacing w:val="-5"/>
        </w:rPr>
        <w:t> </w:t>
      </w:r>
      <w:r>
        <w:rPr/>
        <w:t>the</w:t>
      </w:r>
      <w:r>
        <w:rPr>
          <w:spacing w:val="-5"/>
        </w:rPr>
        <w:t> </w:t>
      </w:r>
      <w:r>
        <w:rPr/>
        <w:t>sensory</w:t>
      </w:r>
      <w:r>
        <w:rPr>
          <w:spacing w:val="-6"/>
        </w:rPr>
        <w:t> </w:t>
      </w:r>
      <w:r>
        <w:rPr/>
        <w:t>salience</w:t>
      </w:r>
      <w:r>
        <w:rPr>
          <w:spacing w:val="-2"/>
        </w:rPr>
        <w:t> </w:t>
      </w:r>
      <w:r>
        <w:rPr/>
        <w:t>of</w:t>
      </w:r>
      <w:r>
        <w:rPr>
          <w:spacing w:val="-5"/>
        </w:rPr>
        <w:t> </w:t>
      </w:r>
      <w:r>
        <w:rPr/>
        <w:t>signals</w:t>
      </w:r>
      <w:r>
        <w:rPr>
          <w:spacing w:val="-1"/>
        </w:rPr>
        <w:t> </w:t>
      </w:r>
      <w:r>
        <w:rPr/>
        <w:t>that</w:t>
      </w:r>
      <w:r>
        <w:rPr>
          <w:spacing w:val="-4"/>
        </w:rPr>
        <w:t> </w:t>
      </w:r>
      <w:r>
        <w:rPr/>
        <w:t>are</w:t>
      </w:r>
      <w:r>
        <w:rPr>
          <w:spacing w:val="-7"/>
        </w:rPr>
        <w:t> </w:t>
      </w:r>
      <w:r>
        <w:rPr/>
        <w:t>used</w:t>
      </w:r>
      <w:r>
        <w:rPr>
          <w:spacing w:val="-5"/>
        </w:rPr>
        <w:t> </w:t>
      </w:r>
      <w:r>
        <w:rPr/>
        <w:t>to cue actions that are frequently forgotten or are performed in the wrong sequence. Chung and Byrne [</w:t>
      </w:r>
      <w:hyperlink w:history="true" w:anchor="_bookmark24">
        <w:r>
          <w:rPr>
            <w:color w:val="0000FF"/>
          </w:rPr>
          <w:t>8</w:t>
        </w:r>
      </w:hyperlink>
      <w:r>
        <w:rPr/>
        <w:t>] found that a sensory signal has to be highly visually salient in order</w:t>
      </w:r>
      <w:r>
        <w:rPr>
          <w:spacing w:val="-1"/>
        </w:rPr>
        <w:t> </w:t>
      </w:r>
      <w:r>
        <w:rPr/>
        <w:t>to</w:t>
      </w:r>
      <w:r>
        <w:rPr>
          <w:spacing w:val="-1"/>
        </w:rPr>
        <w:t> </w:t>
      </w:r>
      <w:r>
        <w:rPr/>
        <w:t>ensure</w:t>
      </w:r>
      <w:r>
        <w:rPr>
          <w:spacing w:val="-5"/>
        </w:rPr>
        <w:t> </w:t>
      </w:r>
      <w:r>
        <w:rPr/>
        <w:t>that a</w:t>
      </w:r>
      <w:r>
        <w:rPr>
          <w:spacing w:val="-3"/>
        </w:rPr>
        <w:t> </w:t>
      </w:r>
      <w:r>
        <w:rPr/>
        <w:t>task-critical step, buried</w:t>
      </w:r>
      <w:r>
        <w:rPr>
          <w:spacing w:val="-3"/>
        </w:rPr>
        <w:t> </w:t>
      </w:r>
      <w:r>
        <w:rPr/>
        <w:t>deep down</w:t>
      </w:r>
      <w:r>
        <w:rPr>
          <w:spacing w:val="-3"/>
        </w:rPr>
        <w:t> </w:t>
      </w:r>
      <w:r>
        <w:rPr/>
        <w:t>in the</w:t>
      </w:r>
      <w:r>
        <w:rPr>
          <w:spacing w:val="-3"/>
        </w:rPr>
        <w:t> </w:t>
      </w:r>
      <w:r>
        <w:rPr/>
        <w:t>task structure, is not forgotten.</w:t>
      </w:r>
      <w:r>
        <w:rPr>
          <w:spacing w:val="40"/>
        </w:rPr>
        <w:t> </w:t>
      </w:r>
      <w:r>
        <w:rPr/>
        <w:t>The specificity of the cue is important.</w:t>
      </w:r>
      <w:r>
        <w:rPr>
          <w:spacing w:val="40"/>
        </w:rPr>
        <w:t> </w:t>
      </w:r>
      <w:r>
        <w:rPr/>
        <w:t>Making a target action more</w:t>
      </w:r>
      <w:r>
        <w:rPr>
          <w:spacing w:val="-2"/>
        </w:rPr>
        <w:t> </w:t>
      </w:r>
      <w:r>
        <w:rPr/>
        <w:t>salient by moving it</w:t>
      </w:r>
      <w:r>
        <w:rPr>
          <w:spacing w:val="-1"/>
        </w:rPr>
        <w:t> </w:t>
      </w:r>
      <w:r>
        <w:rPr/>
        <w:t>to an</w:t>
      </w:r>
      <w:r>
        <w:rPr>
          <w:spacing w:val="-1"/>
        </w:rPr>
        <w:t> </w:t>
      </w:r>
      <w:r>
        <w:rPr/>
        <w:t>area of the</w:t>
      </w:r>
      <w:r>
        <w:rPr>
          <w:spacing w:val="-2"/>
        </w:rPr>
        <w:t> </w:t>
      </w:r>
      <w:r>
        <w:rPr/>
        <w:t>interface which is</w:t>
      </w:r>
      <w:r>
        <w:rPr>
          <w:spacing w:val="-3"/>
        </w:rPr>
        <w:t> </w:t>
      </w:r>
      <w:r>
        <w:rPr/>
        <w:t>likely to</w:t>
      </w:r>
      <w:r>
        <w:rPr>
          <w:spacing w:val="-2"/>
        </w:rPr>
        <w:t> </w:t>
      </w:r>
      <w:r>
        <w:rPr/>
        <w:t>be</w:t>
      </w:r>
      <w:r>
        <w:rPr>
          <w:spacing w:val="-4"/>
        </w:rPr>
        <w:t> </w:t>
      </w:r>
      <w:r>
        <w:rPr/>
        <w:t>the</w:t>
      </w:r>
      <w:r>
        <w:rPr>
          <w:spacing w:val="-2"/>
        </w:rPr>
        <w:t> </w:t>
      </w:r>
      <w:r>
        <w:rPr/>
        <w:t>focus of attention is often insufficient.</w:t>
      </w:r>
      <w:r>
        <w:rPr>
          <w:spacing w:val="28"/>
        </w:rPr>
        <w:t> </w:t>
      </w:r>
      <w:r>
        <w:rPr/>
        <w:t>The</w:t>
      </w:r>
      <w:r>
        <w:rPr>
          <w:spacing w:val="-2"/>
        </w:rPr>
        <w:t> </w:t>
      </w:r>
      <w:r>
        <w:rPr/>
        <w:t>cue has to be indicative of the type of action required</w:t>
      </w:r>
      <w:r>
        <w:rPr>
          <w:spacing w:val="-5"/>
        </w:rPr>
        <w:t> </w:t>
      </w:r>
      <w:r>
        <w:rPr/>
        <w:t>–</w:t>
      </w:r>
      <w:r>
        <w:rPr>
          <w:spacing w:val="-3"/>
        </w:rPr>
        <w:t> </w:t>
      </w:r>
      <w:r>
        <w:rPr/>
        <w:t>e.g.,</w:t>
      </w:r>
      <w:r>
        <w:rPr>
          <w:spacing w:val="-2"/>
        </w:rPr>
        <w:t> </w:t>
      </w:r>
      <w:r>
        <w:rPr/>
        <w:t>a</w:t>
      </w:r>
      <w:r>
        <w:rPr>
          <w:spacing w:val="-3"/>
        </w:rPr>
        <w:t> </w:t>
      </w:r>
      <w:r>
        <w:rPr/>
        <w:t>red</w:t>
      </w:r>
      <w:r>
        <w:rPr>
          <w:spacing w:val="-5"/>
        </w:rPr>
        <w:t> </w:t>
      </w:r>
      <w:r>
        <w:rPr/>
        <w:t>flashing</w:t>
      </w:r>
      <w:r>
        <w:rPr>
          <w:spacing w:val="-7"/>
        </w:rPr>
        <w:t> </w:t>
      </w:r>
      <w:r>
        <w:rPr/>
        <w:t>arrow</w:t>
      </w:r>
      <w:r>
        <w:rPr>
          <w:spacing w:val="-3"/>
        </w:rPr>
        <w:t> </w:t>
      </w:r>
      <w:r>
        <w:rPr/>
        <w:t>pointing</w:t>
      </w:r>
      <w:r>
        <w:rPr>
          <w:spacing w:val="-3"/>
        </w:rPr>
        <w:t> </w:t>
      </w:r>
      <w:r>
        <w:rPr/>
        <w:t>at</w:t>
      </w:r>
      <w:r>
        <w:rPr>
          <w:spacing w:val="-4"/>
        </w:rPr>
        <w:t> </w:t>
      </w:r>
      <w:r>
        <w:rPr/>
        <w:t>the</w:t>
      </w:r>
      <w:r>
        <w:rPr>
          <w:spacing w:val="-5"/>
        </w:rPr>
        <w:t> </w:t>
      </w:r>
      <w:r>
        <w:rPr/>
        <w:t>button</w:t>
      </w:r>
      <w:r>
        <w:rPr>
          <w:spacing w:val="-2"/>
        </w:rPr>
        <w:t> </w:t>
      </w:r>
      <w:r>
        <w:rPr/>
        <w:t>to</w:t>
      </w:r>
      <w:r>
        <w:rPr>
          <w:spacing w:val="-6"/>
        </w:rPr>
        <w:t> </w:t>
      </w:r>
      <w:r>
        <w:rPr/>
        <w:t>be</w:t>
      </w:r>
      <w:r>
        <w:rPr>
          <w:spacing w:val="-5"/>
        </w:rPr>
        <w:t> </w:t>
      </w:r>
      <w:r>
        <w:rPr/>
        <w:t>clicked.</w:t>
      </w:r>
      <w:r>
        <w:rPr>
          <w:spacing w:val="26"/>
        </w:rPr>
        <w:t> </w:t>
      </w:r>
      <w:r>
        <w:rPr/>
        <w:t>Low</w:t>
      </w:r>
      <w:r>
        <w:rPr>
          <w:spacing w:val="-3"/>
        </w:rPr>
        <w:t> </w:t>
      </w:r>
      <w:r>
        <w:rPr/>
        <w:t>level perceptual studies [</w:t>
      </w:r>
      <w:hyperlink w:history="true" w:anchor="_bookmark22">
        <w:r>
          <w:rPr>
            <w:color w:val="0000FF"/>
          </w:rPr>
          <w:t>7</w:t>
        </w:r>
      </w:hyperlink>
      <w:r>
        <w:rPr/>
        <w:t>] have shown that an individual is unable to process visually salient</w:t>
      </w:r>
      <w:r>
        <w:rPr>
          <w:spacing w:val="-13"/>
        </w:rPr>
        <w:t> </w:t>
      </w:r>
      <w:r>
        <w:rPr/>
        <w:t>features</w:t>
      </w:r>
      <w:r>
        <w:rPr>
          <w:spacing w:val="-15"/>
        </w:rPr>
        <w:t> </w:t>
      </w:r>
      <w:r>
        <w:rPr/>
        <w:t>if</w:t>
      </w:r>
      <w:r>
        <w:rPr>
          <w:spacing w:val="-17"/>
        </w:rPr>
        <w:t> </w:t>
      </w:r>
      <w:r>
        <w:rPr/>
        <w:t>cognitive</w:t>
      </w:r>
      <w:r>
        <w:rPr>
          <w:spacing w:val="-12"/>
        </w:rPr>
        <w:t> </w:t>
      </w:r>
      <w:r>
        <w:rPr/>
        <w:t>control</w:t>
      </w:r>
      <w:r>
        <w:rPr>
          <w:spacing w:val="-16"/>
        </w:rPr>
        <w:t> </w:t>
      </w:r>
      <w:r>
        <w:rPr/>
        <w:t>functions</w:t>
      </w:r>
      <w:r>
        <w:rPr>
          <w:spacing w:val="-17"/>
        </w:rPr>
        <w:t> </w:t>
      </w:r>
      <w:r>
        <w:rPr/>
        <w:t>are</w:t>
      </w:r>
      <w:r>
        <w:rPr>
          <w:spacing w:val="-16"/>
        </w:rPr>
        <w:t> </w:t>
      </w:r>
      <w:r>
        <w:rPr/>
        <w:t>not</w:t>
      </w:r>
      <w:r>
        <w:rPr>
          <w:spacing w:val="-18"/>
        </w:rPr>
        <w:t> </w:t>
      </w:r>
      <w:r>
        <w:rPr/>
        <w:t>available</w:t>
      </w:r>
      <w:r>
        <w:rPr>
          <w:spacing w:val="-12"/>
        </w:rPr>
        <w:t> </w:t>
      </w:r>
      <w:r>
        <w:rPr/>
        <w:t>to</w:t>
      </w:r>
      <w:r>
        <w:rPr>
          <w:spacing w:val="-16"/>
        </w:rPr>
        <w:t> </w:t>
      </w:r>
      <w:r>
        <w:rPr/>
        <w:t>maintain</w:t>
      </w:r>
      <w:r>
        <w:rPr>
          <w:spacing w:val="-14"/>
        </w:rPr>
        <w:t> </w:t>
      </w:r>
      <w:r>
        <w:rPr/>
        <w:t>the</w:t>
      </w:r>
      <w:r>
        <w:rPr>
          <w:spacing w:val="-16"/>
        </w:rPr>
        <w:t> </w:t>
      </w:r>
      <w:r>
        <w:rPr/>
        <w:t>active goal.</w:t>
      </w:r>
      <w:r>
        <w:rPr>
          <w:spacing w:val="40"/>
        </w:rPr>
        <w:t> </w:t>
      </w:r>
      <w:r>
        <w:rPr/>
        <w:t>This suggests that sensory cues are not always noticed under high workload </w:t>
      </w:r>
      <w:r>
        <w:rPr>
          <w:spacing w:val="-2"/>
        </w:rPr>
        <w:t>scenarios.</w:t>
      </w:r>
    </w:p>
    <w:p>
      <w:pPr>
        <w:pStyle w:val="BodyText"/>
        <w:spacing w:line="216" w:lineRule="auto" w:before="6"/>
        <w:ind w:right="236" w:firstLine="319"/>
        <w:jc w:val="right"/>
      </w:pPr>
      <w:r>
        <w:rPr/>
        <w:t>Non-sensory cues, known as procedural cues (internal to the cognitive system), can be used to retrieve previously formulated intentions (expert procedural</w:t>
      </w:r>
      <w:r>
        <w:rPr>
          <w:spacing w:val="-1"/>
        </w:rPr>
        <w:t> </w:t>
      </w:r>
      <w:r>
        <w:rPr/>
        <w:t>knowl- edge) enabling the next procedural step to be performed.</w:t>
      </w:r>
      <w:r>
        <w:rPr>
          <w:spacing w:val="40"/>
        </w:rPr>
        <w:t> </w:t>
      </w:r>
      <w:r>
        <w:rPr/>
        <w:t>Remembering that, and so doing,</w:t>
      </w:r>
      <w:r>
        <w:rPr>
          <w:spacing w:val="19"/>
        </w:rPr>
        <w:t> </w:t>
      </w:r>
      <w:r>
        <w:rPr/>
        <w:t>after performing </w:t>
      </w:r>
      <w:r>
        <w:rPr>
          <w:rFonts w:ascii="Georgia"/>
          <w:i/>
        </w:rPr>
        <w:t>x</w:t>
      </w:r>
      <w:r>
        <w:rPr>
          <w:rFonts w:ascii="Georgia"/>
          <w:i/>
          <w:spacing w:val="33"/>
        </w:rPr>
        <w:t> </w:t>
      </w:r>
      <w:r>
        <w:rPr/>
        <w:t>always do </w:t>
      </w:r>
      <w:r>
        <w:rPr>
          <w:rFonts w:ascii="Georgia"/>
          <w:i/>
        </w:rPr>
        <w:t>y</w:t>
      </w:r>
      <w:r>
        <w:rPr>
          <w:rFonts w:ascii="Georgia"/>
          <w:i/>
          <w:spacing w:val="40"/>
        </w:rPr>
        <w:t> </w:t>
      </w:r>
      <w:r>
        <w:rPr/>
        <w:t>if </w:t>
      </w:r>
      <w:r>
        <w:rPr>
          <w:rFonts w:ascii="Georgia"/>
          <w:i/>
        </w:rPr>
        <w:t>z</w:t>
      </w:r>
      <w:r>
        <w:rPr>
          <w:rFonts w:ascii="Georgia"/>
          <w:i/>
          <w:spacing w:val="40"/>
        </w:rPr>
        <w:t> </w:t>
      </w:r>
      <w:r>
        <w:rPr/>
        <w:t>is true is an example of following a procedural cue rule.</w:t>
      </w:r>
      <w:r>
        <w:rPr>
          <w:spacing w:val="40"/>
        </w:rPr>
        <w:t> </w:t>
      </w:r>
      <w:r>
        <w:rPr/>
        <w:t>Sensory cues (external to the cognitive system) can also be</w:t>
      </w:r>
      <w:r>
        <w:rPr>
          <w:spacing w:val="40"/>
        </w:rPr>
        <w:t> </w:t>
      </w:r>
      <w:r>
        <w:rPr/>
        <w:t>used to retrieve intentions (expert procedural knowledge).</w:t>
      </w:r>
      <w:r>
        <w:rPr>
          <w:spacing w:val="37"/>
        </w:rPr>
        <w:t> </w:t>
      </w:r>
      <w:r>
        <w:rPr/>
        <w:t>For example, if sensory cue</w:t>
      </w:r>
      <w:r>
        <w:rPr>
          <w:spacing w:val="-5"/>
        </w:rPr>
        <w:t> </w:t>
      </w:r>
      <w:r>
        <w:rPr>
          <w:rFonts w:ascii="Georgia"/>
          <w:i/>
        </w:rPr>
        <w:t>p </w:t>
      </w:r>
      <w:r>
        <w:rPr/>
        <w:t>is</w:t>
      </w:r>
      <w:r>
        <w:rPr>
          <w:spacing w:val="-4"/>
        </w:rPr>
        <w:t> </w:t>
      </w:r>
      <w:r>
        <w:rPr/>
        <w:t>attended</w:t>
      </w:r>
      <w:r>
        <w:rPr>
          <w:spacing w:val="-5"/>
        </w:rPr>
        <w:t> </w:t>
      </w:r>
      <w:r>
        <w:rPr/>
        <w:t>to</w:t>
      </w:r>
      <w:r>
        <w:rPr>
          <w:spacing w:val="-5"/>
        </w:rPr>
        <w:t> </w:t>
      </w:r>
      <w:r>
        <w:rPr/>
        <w:t>then</w:t>
      </w:r>
      <w:r>
        <w:rPr>
          <w:spacing w:val="-5"/>
        </w:rPr>
        <w:t> </w:t>
      </w:r>
      <w:r>
        <w:rPr/>
        <w:t>it</w:t>
      </w:r>
      <w:r>
        <w:rPr>
          <w:spacing w:val="-4"/>
        </w:rPr>
        <w:t> </w:t>
      </w:r>
      <w:r>
        <w:rPr/>
        <w:t>may</w:t>
      </w:r>
      <w:r>
        <w:rPr>
          <w:spacing w:val="-6"/>
        </w:rPr>
        <w:t> </w:t>
      </w:r>
      <w:r>
        <w:rPr/>
        <w:t>indicate</w:t>
      </w:r>
      <w:r>
        <w:rPr>
          <w:spacing w:val="-3"/>
        </w:rPr>
        <w:t> </w:t>
      </w:r>
      <w:r>
        <w:rPr/>
        <w:t>that</w:t>
      </w:r>
      <w:r>
        <w:rPr>
          <w:spacing w:val="-5"/>
        </w:rPr>
        <w:t> </w:t>
      </w:r>
      <w:r>
        <w:rPr>
          <w:rFonts w:ascii="Georgia"/>
          <w:i/>
        </w:rPr>
        <w:t>q</w:t>
      </w:r>
      <w:r>
        <w:rPr>
          <w:rFonts w:ascii="Georgia"/>
          <w:i/>
          <w:spacing w:val="21"/>
        </w:rPr>
        <w:t> </w:t>
      </w:r>
      <w:r>
        <w:rPr/>
        <w:t>should</w:t>
      </w:r>
      <w:r>
        <w:rPr>
          <w:spacing w:val="-7"/>
        </w:rPr>
        <w:t> </w:t>
      </w:r>
      <w:r>
        <w:rPr/>
        <w:t>be</w:t>
      </w:r>
      <w:r>
        <w:rPr>
          <w:spacing w:val="-7"/>
        </w:rPr>
        <w:t> </w:t>
      </w:r>
      <w:r>
        <w:rPr/>
        <w:t>the</w:t>
      </w:r>
      <w:r>
        <w:rPr>
          <w:spacing w:val="-7"/>
        </w:rPr>
        <w:t> </w:t>
      </w:r>
      <w:r>
        <w:rPr/>
        <w:t>next</w:t>
      </w:r>
      <w:r>
        <w:rPr>
          <w:spacing w:val="-4"/>
        </w:rPr>
        <w:t> </w:t>
      </w:r>
      <w:r>
        <w:rPr/>
        <w:t>step</w:t>
      </w:r>
      <w:r>
        <w:rPr>
          <w:spacing w:val="-5"/>
        </w:rPr>
        <w:t> </w:t>
      </w:r>
      <w:r>
        <w:rPr/>
        <w:t>if</w:t>
      </w:r>
      <w:r>
        <w:rPr>
          <w:spacing w:val="-8"/>
        </w:rPr>
        <w:t> </w:t>
      </w:r>
      <w:r>
        <w:rPr>
          <w:rFonts w:ascii="Georgia"/>
          <w:i/>
        </w:rPr>
        <w:t>r</w:t>
      </w:r>
      <w:r>
        <w:rPr>
          <w:rFonts w:ascii="Georgia"/>
          <w:i/>
          <w:spacing w:val="20"/>
        </w:rPr>
        <w:t> </w:t>
      </w:r>
      <w:r>
        <w:rPr/>
        <w:t>is</w:t>
      </w:r>
      <w:r>
        <w:rPr>
          <w:spacing w:val="-6"/>
        </w:rPr>
        <w:t> </w:t>
      </w:r>
      <w:r>
        <w:rPr/>
        <w:t>true. People</w:t>
      </w:r>
      <w:r>
        <w:rPr>
          <w:spacing w:val="19"/>
        </w:rPr>
        <w:t> </w:t>
      </w:r>
      <w:r>
        <w:rPr/>
        <w:t>make</w:t>
      </w:r>
      <w:r>
        <w:rPr>
          <w:spacing w:val="19"/>
        </w:rPr>
        <w:t> </w:t>
      </w:r>
      <w:r>
        <w:rPr/>
        <w:t>slip</w:t>
      </w:r>
      <w:r>
        <w:rPr>
          <w:spacing w:val="19"/>
        </w:rPr>
        <w:t> </w:t>
      </w:r>
      <w:r>
        <w:rPr/>
        <w:t>errors</w:t>
      </w:r>
      <w:r>
        <w:rPr>
          <w:spacing w:val="14"/>
        </w:rPr>
        <w:t> </w:t>
      </w:r>
      <w:r>
        <w:rPr/>
        <w:t>frequently,</w:t>
      </w:r>
      <w:r>
        <w:rPr>
          <w:spacing w:val="22"/>
        </w:rPr>
        <w:t> </w:t>
      </w:r>
      <w:r>
        <w:rPr/>
        <w:t>but</w:t>
      </w:r>
      <w:r>
        <w:rPr>
          <w:spacing w:val="14"/>
        </w:rPr>
        <w:t> </w:t>
      </w:r>
      <w:r>
        <w:rPr/>
        <w:t>do</w:t>
      </w:r>
      <w:r>
        <w:rPr>
          <w:spacing w:val="17"/>
        </w:rPr>
        <w:t> </w:t>
      </w:r>
      <w:r>
        <w:rPr/>
        <w:t>not</w:t>
      </w:r>
      <w:r>
        <w:rPr>
          <w:spacing w:val="17"/>
        </w:rPr>
        <w:t> </w:t>
      </w:r>
      <w:r>
        <w:rPr/>
        <w:t>make</w:t>
      </w:r>
      <w:r>
        <w:rPr>
          <w:spacing w:val="19"/>
        </w:rPr>
        <w:t> </w:t>
      </w:r>
      <w:r>
        <w:rPr/>
        <w:t>them</w:t>
      </w:r>
      <w:r>
        <w:rPr>
          <w:spacing w:val="18"/>
        </w:rPr>
        <w:t> </w:t>
      </w:r>
      <w:r>
        <w:rPr/>
        <w:t>every</w:t>
      </w:r>
      <w:r>
        <w:rPr>
          <w:spacing w:val="20"/>
        </w:rPr>
        <w:t> </w:t>
      </w:r>
      <w:r>
        <w:rPr/>
        <w:t>time.</w:t>
      </w:r>
      <w:r>
        <w:rPr>
          <w:spacing w:val="59"/>
        </w:rPr>
        <w:t> </w:t>
      </w:r>
      <w:r>
        <w:rPr/>
        <w:t>Empiri-</w:t>
      </w:r>
      <w:r>
        <w:rPr/>
        <w:t> cal studies [</w:t>
      </w:r>
      <w:hyperlink w:history="true" w:anchor="_bookmark16">
        <w:r>
          <w:rPr>
            <w:color w:val="0000FF"/>
          </w:rPr>
          <w:t>1</w:t>
        </w:r>
      </w:hyperlink>
      <w:r>
        <w:rPr/>
        <w:t>] suggest that cognitive load can influence the frequency of errors by affecting the strength of procedural and sensory cues.</w:t>
      </w:r>
      <w:r>
        <w:rPr>
          <w:spacing w:val="40"/>
        </w:rPr>
        <w:t> </w:t>
      </w:r>
      <w:r>
        <w:rPr/>
        <w:t>In this paper, we formalise the relationship between salience and</w:t>
      </w:r>
      <w:r>
        <w:rPr>
          <w:spacing w:val="-2"/>
        </w:rPr>
        <w:t> </w:t>
      </w:r>
      <w:r>
        <w:rPr/>
        <w:t>cognitive load revealed by</w:t>
      </w:r>
      <w:r>
        <w:rPr>
          <w:spacing w:val="-1"/>
        </w:rPr>
        <w:t> </w:t>
      </w:r>
      <w:r>
        <w:rPr/>
        <w:t>the informal</w:t>
      </w:r>
      <w:r>
        <w:rPr>
          <w:spacing w:val="-2"/>
        </w:rPr>
        <w:t> </w:t>
      </w:r>
      <w:r>
        <w:rPr/>
        <w:t>anal- ysis of empirical data.</w:t>
      </w:r>
      <w:r>
        <w:rPr>
          <w:spacing w:val="37"/>
        </w:rPr>
        <w:t> </w:t>
      </w:r>
      <w:r>
        <w:rPr/>
        <w:t>We then incorporate these rules into our abstract cognitive architecture [</w:t>
      </w:r>
      <w:hyperlink w:history="true" w:anchor="_bookmark25">
        <w:r>
          <w:rPr>
            <w:color w:val="0000FF"/>
          </w:rPr>
          <w:t>9</w:t>
        </w:r>
      </w:hyperlink>
      <w:r>
        <w:rPr/>
        <w:t>,</w:t>
      </w:r>
      <w:hyperlink w:history="true" w:anchor="_bookmark32">
        <w:r>
          <w:rPr>
            <w:color w:val="0000FF"/>
          </w:rPr>
          <w:t>17</w:t>
        </w:r>
      </w:hyperlink>
      <w:r>
        <w:rPr/>
        <w:t>] developed earlier from abstract cognitive principles, such as a</w:t>
      </w:r>
      <w:r>
        <w:rPr>
          <w:spacing w:val="40"/>
        </w:rPr>
        <w:t> </w:t>
      </w:r>
      <w:r>
        <w:rPr/>
        <w:t>user entering an interaction</w:t>
      </w:r>
      <w:r>
        <w:rPr>
          <w:spacing w:val="27"/>
        </w:rPr>
        <w:t> </w:t>
      </w:r>
      <w:r>
        <w:rPr/>
        <w:t>with knowledge of the task and its subsidiary goals, and</w:t>
      </w:r>
      <w:r>
        <w:rPr>
          <w:spacing w:val="-6"/>
        </w:rPr>
        <w:t> </w:t>
      </w:r>
      <w:r>
        <w:rPr/>
        <w:t>choosing</w:t>
      </w:r>
      <w:r>
        <w:rPr>
          <w:spacing w:val="-4"/>
        </w:rPr>
        <w:t> </w:t>
      </w:r>
      <w:r>
        <w:rPr/>
        <w:t>non-deterministically</w:t>
      </w:r>
      <w:r>
        <w:rPr>
          <w:spacing w:val="-3"/>
        </w:rPr>
        <w:t> </w:t>
      </w:r>
      <w:r>
        <w:rPr/>
        <w:t>between</w:t>
      </w:r>
      <w:r>
        <w:rPr>
          <w:spacing w:val="-2"/>
        </w:rPr>
        <w:t> </w:t>
      </w:r>
      <w:r>
        <w:rPr/>
        <w:t>appropriate</w:t>
      </w:r>
      <w:r>
        <w:rPr>
          <w:spacing w:val="-7"/>
        </w:rPr>
        <w:t> </w:t>
      </w:r>
      <w:r>
        <w:rPr/>
        <w:t>actions.</w:t>
      </w:r>
      <w:r>
        <w:rPr>
          <w:spacing w:val="26"/>
        </w:rPr>
        <w:t> </w:t>
      </w:r>
      <w:r>
        <w:rPr/>
        <w:t>This</w:t>
      </w:r>
      <w:r>
        <w:rPr>
          <w:spacing w:val="-8"/>
        </w:rPr>
        <w:t> </w:t>
      </w:r>
      <w:r>
        <w:rPr/>
        <w:t>extension</w:t>
      </w:r>
      <w:r>
        <w:rPr>
          <w:spacing w:val="-2"/>
        </w:rPr>
        <w:t> </w:t>
      </w:r>
      <w:r>
        <w:rPr/>
        <w:t>re- fines</w:t>
      </w:r>
      <w:r>
        <w:rPr>
          <w:spacing w:val="-18"/>
        </w:rPr>
        <w:t> </w:t>
      </w:r>
      <w:r>
        <w:rPr/>
        <w:t>non-determinism</w:t>
      </w:r>
      <w:r>
        <w:rPr>
          <w:spacing w:val="-19"/>
        </w:rPr>
        <w:t> </w:t>
      </w:r>
      <w:r>
        <w:rPr/>
        <w:t>by</w:t>
      </w:r>
      <w:r>
        <w:rPr>
          <w:spacing w:val="-17"/>
        </w:rPr>
        <w:t> </w:t>
      </w:r>
      <w:r>
        <w:rPr/>
        <w:t>introducing</w:t>
      </w:r>
      <w:r>
        <w:rPr>
          <w:spacing w:val="-18"/>
        </w:rPr>
        <w:t> </w:t>
      </w:r>
      <w:r>
        <w:rPr/>
        <w:t>a</w:t>
      </w:r>
      <w:r>
        <w:rPr>
          <w:spacing w:val="-18"/>
        </w:rPr>
        <w:t> </w:t>
      </w:r>
      <w:r>
        <w:rPr/>
        <w:t>hierarchy</w:t>
      </w:r>
      <w:r>
        <w:rPr>
          <w:spacing w:val="-17"/>
        </w:rPr>
        <w:t> </w:t>
      </w:r>
      <w:r>
        <w:rPr/>
        <w:t>of</w:t>
      </w:r>
      <w:r>
        <w:rPr>
          <w:spacing w:val="-18"/>
        </w:rPr>
        <w:t> </w:t>
      </w:r>
      <w:r>
        <w:rPr/>
        <w:t>choices</w:t>
      </w:r>
      <w:r>
        <w:rPr>
          <w:spacing w:val="-14"/>
        </w:rPr>
        <w:t> </w:t>
      </w:r>
      <w:r>
        <w:rPr/>
        <w:t>governed</w:t>
      </w:r>
      <w:r>
        <w:rPr>
          <w:spacing w:val="-14"/>
        </w:rPr>
        <w:t> </w:t>
      </w:r>
      <w:r>
        <w:rPr/>
        <w:t>by</w:t>
      </w:r>
      <w:r>
        <w:rPr>
          <w:spacing w:val="-18"/>
        </w:rPr>
        <w:t> </w:t>
      </w:r>
      <w:r>
        <w:rPr/>
        <w:t>the</w:t>
      </w:r>
      <w:r>
        <w:rPr>
          <w:spacing w:val="-18"/>
        </w:rPr>
        <w:t> </w:t>
      </w:r>
      <w:r>
        <w:rPr/>
        <w:t>salience (strength)</w:t>
      </w:r>
      <w:r>
        <w:rPr>
          <w:spacing w:val="5"/>
        </w:rPr>
        <w:t> </w:t>
      </w:r>
      <w:r>
        <w:rPr/>
        <w:t>of</w:t>
      </w:r>
      <w:r>
        <w:rPr>
          <w:spacing w:val="5"/>
        </w:rPr>
        <w:t> </w:t>
      </w:r>
      <w:r>
        <w:rPr/>
        <w:t>procedural and</w:t>
      </w:r>
      <w:r>
        <w:rPr>
          <w:spacing w:val="6"/>
        </w:rPr>
        <w:t> </w:t>
      </w:r>
      <w:r>
        <w:rPr/>
        <w:t>sensory</w:t>
      </w:r>
      <w:r>
        <w:rPr>
          <w:spacing w:val="2"/>
        </w:rPr>
        <w:t> </w:t>
      </w:r>
      <w:r>
        <w:rPr/>
        <w:t>cues,</w:t>
      </w:r>
      <w:r>
        <w:rPr>
          <w:spacing w:val="7"/>
        </w:rPr>
        <w:t> </w:t>
      </w:r>
      <w:r>
        <w:rPr/>
        <w:t>and</w:t>
      </w:r>
      <w:r>
        <w:rPr>
          <w:spacing w:val="4"/>
        </w:rPr>
        <w:t> </w:t>
      </w:r>
      <w:r>
        <w:rPr/>
        <w:t>the</w:t>
      </w:r>
      <w:r>
        <w:rPr>
          <w:spacing w:val="4"/>
        </w:rPr>
        <w:t> </w:t>
      </w:r>
      <w:r>
        <w:rPr/>
        <w:t>level</w:t>
      </w:r>
      <w:r>
        <w:rPr>
          <w:spacing w:val="7"/>
        </w:rPr>
        <w:t> </w:t>
      </w:r>
      <w:r>
        <w:rPr/>
        <w:t>of</w:t>
      </w:r>
      <w:r>
        <w:rPr>
          <w:spacing w:val="5"/>
        </w:rPr>
        <w:t> </w:t>
      </w:r>
      <w:r>
        <w:rPr/>
        <w:t>cognitive</w:t>
      </w:r>
      <w:r>
        <w:rPr>
          <w:spacing w:val="8"/>
        </w:rPr>
        <w:t> </w:t>
      </w:r>
      <w:r>
        <w:rPr/>
        <w:t>load</w:t>
      </w:r>
      <w:r>
        <w:rPr>
          <w:spacing w:val="8"/>
        </w:rPr>
        <w:t> </w:t>
      </w:r>
      <w:r>
        <w:rPr>
          <w:spacing w:val="-2"/>
        </w:rPr>
        <w:t>imposed</w:t>
      </w:r>
    </w:p>
    <w:p>
      <w:pPr>
        <w:pStyle w:val="BodyText"/>
        <w:spacing w:line="266" w:lineRule="exact"/>
        <w:jc w:val="both"/>
      </w:pPr>
      <w:r>
        <w:rPr/>
        <w:t>by</w:t>
      </w:r>
      <w:r>
        <w:rPr>
          <w:spacing w:val="-1"/>
        </w:rPr>
        <w:t> </w:t>
      </w:r>
      <w:r>
        <w:rPr/>
        <w:t>the</w:t>
      </w:r>
      <w:r>
        <w:rPr>
          <w:spacing w:val="-4"/>
        </w:rPr>
        <w:t> </w:t>
      </w:r>
      <w:r>
        <w:rPr/>
        <w:t>task </w:t>
      </w:r>
      <w:r>
        <w:rPr>
          <w:spacing w:val="-2"/>
        </w:rPr>
        <w:t>performed.</w:t>
      </w:r>
    </w:p>
    <w:p>
      <w:pPr>
        <w:pStyle w:val="BodyText"/>
        <w:spacing w:line="216" w:lineRule="auto" w:before="18"/>
        <w:ind w:right="236" w:firstLine="319"/>
        <w:jc w:val="both"/>
      </w:pPr>
      <w:r>
        <w:rPr/>
        <w:t>As an assessment step for our extension, we formally model the fire</w:t>
      </w:r>
      <w:r>
        <w:rPr>
          <w:spacing w:val="-1"/>
        </w:rPr>
        <w:t> </w:t>
      </w:r>
      <w:r>
        <w:rPr/>
        <w:t>engine dis- patch task used in the empirical studies [</w:t>
      </w:r>
      <w:hyperlink w:history="true" w:anchor="_bookmark16">
        <w:r>
          <w:rPr>
            <w:color w:val="0000FF"/>
          </w:rPr>
          <w:t>1</w:t>
        </w:r>
      </w:hyperlink>
      <w:r>
        <w:rPr/>
        <w:t>].</w:t>
      </w:r>
      <w:r>
        <w:rPr>
          <w:spacing w:val="40"/>
        </w:rPr>
        <w:t> </w:t>
      </w:r>
      <w:r>
        <w:rPr/>
        <w:t>One reason for doing this is to check whether the systematic errors identified during the experiments can also be de- tected</w:t>
      </w:r>
      <w:r>
        <w:rPr>
          <w:spacing w:val="-9"/>
        </w:rPr>
        <w:t> </w:t>
      </w:r>
      <w:r>
        <w:rPr/>
        <w:t>by</w:t>
      </w:r>
      <w:r>
        <w:rPr>
          <w:spacing w:val="-13"/>
        </w:rPr>
        <w:t> </w:t>
      </w:r>
      <w:r>
        <w:rPr/>
        <w:t>the</w:t>
      </w:r>
      <w:r>
        <w:rPr>
          <w:spacing w:val="-14"/>
        </w:rPr>
        <w:t> </w:t>
      </w:r>
      <w:r>
        <w:rPr/>
        <w:t>formal</w:t>
      </w:r>
      <w:r>
        <w:rPr>
          <w:spacing w:val="-13"/>
        </w:rPr>
        <w:t> </w:t>
      </w:r>
      <w:r>
        <w:rPr/>
        <w:t>verification</w:t>
      </w:r>
      <w:r>
        <w:rPr>
          <w:spacing w:val="-7"/>
        </w:rPr>
        <w:t> </w:t>
      </w:r>
      <w:r>
        <w:rPr/>
        <w:t>of</w:t>
      </w:r>
      <w:r>
        <w:rPr>
          <w:spacing w:val="-12"/>
        </w:rPr>
        <w:t> </w:t>
      </w:r>
      <w:r>
        <w:rPr/>
        <w:t>the</w:t>
      </w:r>
      <w:r>
        <w:rPr>
          <w:spacing w:val="-14"/>
        </w:rPr>
        <w:t> </w:t>
      </w:r>
      <w:r>
        <w:rPr/>
        <w:t>same</w:t>
      </w:r>
      <w:r>
        <w:rPr>
          <w:spacing w:val="-14"/>
        </w:rPr>
        <w:t> </w:t>
      </w:r>
      <w:r>
        <w:rPr/>
        <w:t>task,</w:t>
      </w:r>
      <w:r>
        <w:rPr>
          <w:spacing w:val="-9"/>
        </w:rPr>
        <w:t> </w:t>
      </w:r>
      <w:r>
        <w:rPr/>
        <w:t>thus</w:t>
      </w:r>
      <w:r>
        <w:rPr>
          <w:spacing w:val="-15"/>
        </w:rPr>
        <w:t> </w:t>
      </w:r>
      <w:r>
        <w:rPr/>
        <w:t>indicating</w:t>
      </w:r>
      <w:r>
        <w:rPr>
          <w:spacing w:val="-12"/>
        </w:rPr>
        <w:t> </w:t>
      </w:r>
      <w:r>
        <w:rPr/>
        <w:t>that</w:t>
      </w:r>
      <w:r>
        <w:rPr>
          <w:spacing w:val="-11"/>
        </w:rPr>
        <w:t> </w:t>
      </w:r>
      <w:r>
        <w:rPr/>
        <w:t>our</w:t>
      </w:r>
      <w:r>
        <w:rPr>
          <w:spacing w:val="-14"/>
        </w:rPr>
        <w:t> </w:t>
      </w:r>
      <w:r>
        <w:rPr/>
        <w:t>extended cognitive architecture generates behaviours corresponding to those of real people. Another</w:t>
      </w:r>
      <w:r>
        <w:rPr>
          <w:spacing w:val="-4"/>
        </w:rPr>
        <w:t> </w:t>
      </w:r>
      <w:r>
        <w:rPr/>
        <w:t>reason</w:t>
      </w:r>
      <w:r>
        <w:rPr>
          <w:spacing w:val="-1"/>
        </w:rPr>
        <w:t> </w:t>
      </w:r>
      <w:r>
        <w:rPr/>
        <w:t>is</w:t>
      </w:r>
      <w:r>
        <w:rPr>
          <w:spacing w:val="-5"/>
        </w:rPr>
        <w:t> </w:t>
      </w:r>
      <w:r>
        <w:rPr/>
        <w:t>that</w:t>
      </w:r>
      <w:r>
        <w:rPr>
          <w:spacing w:val="-3"/>
        </w:rPr>
        <w:t> </w:t>
      </w:r>
      <w:r>
        <w:rPr/>
        <w:t>possible</w:t>
      </w:r>
      <w:r>
        <w:rPr>
          <w:spacing w:val="-6"/>
        </w:rPr>
        <w:t> </w:t>
      </w:r>
      <w:r>
        <w:rPr/>
        <w:t>mismatches</w:t>
      </w:r>
      <w:r>
        <w:rPr>
          <w:spacing w:val="-3"/>
        </w:rPr>
        <w:t> </w:t>
      </w:r>
      <w:r>
        <w:rPr/>
        <w:t>between</w:t>
      </w:r>
      <w:r>
        <w:rPr>
          <w:spacing w:val="-1"/>
        </w:rPr>
        <w:t> </w:t>
      </w:r>
      <w:r>
        <w:rPr/>
        <w:t>the</w:t>
      </w:r>
      <w:r>
        <w:rPr>
          <w:spacing w:val="-6"/>
        </w:rPr>
        <w:t> </w:t>
      </w:r>
      <w:r>
        <w:rPr/>
        <w:t>two</w:t>
      </w:r>
      <w:r>
        <w:rPr>
          <w:spacing w:val="-2"/>
        </w:rPr>
        <w:t> </w:t>
      </w:r>
      <w:r>
        <w:rPr/>
        <w:t>sets</w:t>
      </w:r>
      <w:r>
        <w:rPr>
          <w:spacing w:val="-5"/>
        </w:rPr>
        <w:t> </w:t>
      </w:r>
      <w:r>
        <w:rPr/>
        <w:t>of</w:t>
      </w:r>
      <w:r>
        <w:rPr>
          <w:spacing w:val="-2"/>
        </w:rPr>
        <w:t> </w:t>
      </w:r>
      <w:r>
        <w:rPr/>
        <w:t>behaviours</w:t>
      </w:r>
      <w:r>
        <w:rPr>
          <w:spacing w:val="-5"/>
        </w:rPr>
        <w:t> </w:t>
      </w:r>
      <w:r>
        <w:rPr/>
        <w:t>can suggest new empirical studies leading to refinements of our salience and load rules and their formalisation within the cognitive architecture.</w:t>
      </w:r>
    </w:p>
    <w:p>
      <w:pPr>
        <w:pStyle w:val="BodyText"/>
        <w:spacing w:before="48"/>
        <w:ind w:left="0"/>
      </w:pPr>
    </w:p>
    <w:p>
      <w:pPr>
        <w:pStyle w:val="BodyText"/>
        <w:spacing w:before="1"/>
        <w:rPr>
          <w:rFonts w:ascii="Georgia"/>
        </w:rPr>
      </w:pPr>
      <w:r>
        <w:rPr>
          <w:rFonts w:ascii="Georgia"/>
          <w:spacing w:val="-2"/>
          <w:w w:val="115"/>
        </w:rPr>
        <w:t>Contribution</w:t>
      </w:r>
    </w:p>
    <w:p>
      <w:pPr>
        <w:pStyle w:val="BodyText"/>
        <w:spacing w:before="1"/>
        <w:ind w:left="427"/>
      </w:pPr>
      <w:r>
        <w:rPr/>
        <w:t>Summarising,</w:t>
      </w:r>
      <w:r>
        <w:rPr>
          <w:spacing w:val="-7"/>
        </w:rPr>
        <w:t> </w:t>
      </w:r>
      <w:r>
        <w:rPr/>
        <w:t>the</w:t>
      </w:r>
      <w:r>
        <w:rPr>
          <w:spacing w:val="-1"/>
        </w:rPr>
        <w:t> </w:t>
      </w:r>
      <w:r>
        <w:rPr/>
        <w:t>main</w:t>
      </w:r>
      <w:r>
        <w:rPr>
          <w:spacing w:val="-1"/>
        </w:rPr>
        <w:t> </w:t>
      </w:r>
      <w:r>
        <w:rPr/>
        <w:t>contribution of</w:t>
      </w:r>
      <w:r>
        <w:rPr>
          <w:spacing w:val="-1"/>
        </w:rPr>
        <w:t> </w:t>
      </w:r>
      <w:r>
        <w:rPr/>
        <w:t>this</w:t>
      </w:r>
      <w:r>
        <w:rPr>
          <w:spacing w:val="-1"/>
        </w:rPr>
        <w:t> </w:t>
      </w:r>
      <w:r>
        <w:rPr/>
        <w:t>paper</w:t>
      </w:r>
      <w:r>
        <w:rPr>
          <w:spacing w:val="-3"/>
        </w:rPr>
        <w:t> </w:t>
      </w:r>
      <w:r>
        <w:rPr/>
        <w:t>is</w:t>
      </w:r>
      <w:r>
        <w:rPr>
          <w:spacing w:val="-2"/>
        </w:rPr>
        <w:t> </w:t>
      </w:r>
      <w:r>
        <w:rPr/>
        <w:t>the</w:t>
      </w:r>
      <w:r>
        <w:rPr>
          <w:spacing w:val="-1"/>
        </w:rPr>
        <w:t> </w:t>
      </w:r>
      <w:r>
        <w:rPr>
          <w:spacing w:val="-2"/>
        </w:rPr>
        <w:t>following:</w:t>
      </w:r>
    </w:p>
    <w:p>
      <w:pPr>
        <w:pStyle w:val="ListParagraph"/>
        <w:numPr>
          <w:ilvl w:val="0"/>
          <w:numId w:val="2"/>
        </w:numPr>
        <w:tabs>
          <w:tab w:pos="318" w:val="left" w:leader="none"/>
        </w:tabs>
        <w:spacing w:line="240" w:lineRule="auto" w:before="71" w:after="0"/>
        <w:ind w:left="318" w:right="0" w:hanging="197"/>
        <w:jc w:val="left"/>
        <w:rPr>
          <w:rFonts w:ascii="LM Roman 10" w:hAnsi="LM Roman 10"/>
          <w:sz w:val="21"/>
        </w:rPr>
      </w:pPr>
      <w:r>
        <w:rPr>
          <w:rFonts w:ascii="LM Roman 10" w:hAnsi="LM Roman 10"/>
          <w:sz w:val="21"/>
        </w:rPr>
        <w:t>An</w:t>
      </w:r>
      <w:r>
        <w:rPr>
          <w:rFonts w:ascii="LM Roman 10" w:hAnsi="LM Roman 10"/>
          <w:spacing w:val="-7"/>
          <w:sz w:val="21"/>
        </w:rPr>
        <w:t> </w:t>
      </w:r>
      <w:r>
        <w:rPr>
          <w:rFonts w:ascii="LM Roman 10" w:hAnsi="LM Roman 10"/>
          <w:sz w:val="21"/>
        </w:rPr>
        <w:t>investigation</w:t>
      </w:r>
      <w:r>
        <w:rPr>
          <w:rFonts w:ascii="LM Roman 10" w:hAnsi="LM Roman 10"/>
          <w:spacing w:val="2"/>
          <w:sz w:val="21"/>
        </w:rPr>
        <w:t> </w:t>
      </w:r>
      <w:r>
        <w:rPr>
          <w:rFonts w:ascii="LM Roman 10" w:hAnsi="LM Roman 10"/>
          <w:sz w:val="21"/>
        </w:rPr>
        <w:t>into</w:t>
      </w:r>
      <w:r>
        <w:rPr>
          <w:rFonts w:ascii="LM Roman 10" w:hAnsi="LM Roman 10"/>
          <w:spacing w:val="-2"/>
          <w:sz w:val="21"/>
        </w:rPr>
        <w:t> </w:t>
      </w:r>
      <w:r>
        <w:rPr>
          <w:rFonts w:ascii="LM Roman 10" w:hAnsi="LM Roman 10"/>
          <w:sz w:val="21"/>
        </w:rPr>
        <w:t>the</w:t>
      </w:r>
      <w:r>
        <w:rPr>
          <w:rFonts w:ascii="LM Roman 10" w:hAnsi="LM Roman 10"/>
          <w:spacing w:val="-8"/>
          <w:sz w:val="21"/>
        </w:rPr>
        <w:t> </w:t>
      </w:r>
      <w:r>
        <w:rPr>
          <w:rFonts w:ascii="LM Roman 10" w:hAnsi="LM Roman 10"/>
          <w:sz w:val="21"/>
        </w:rPr>
        <w:t>formal</w:t>
      </w:r>
      <w:r>
        <w:rPr>
          <w:rFonts w:ascii="LM Roman 10" w:hAnsi="LM Roman 10"/>
          <w:spacing w:val="-3"/>
          <w:sz w:val="21"/>
        </w:rPr>
        <w:t> </w:t>
      </w:r>
      <w:r>
        <w:rPr>
          <w:rFonts w:ascii="LM Roman 10" w:hAnsi="LM Roman 10"/>
          <w:sz w:val="21"/>
        </w:rPr>
        <w:t>modelling</w:t>
      </w:r>
      <w:r>
        <w:rPr>
          <w:rFonts w:ascii="LM Roman 10" w:hAnsi="LM Roman 10"/>
          <w:spacing w:val="-4"/>
          <w:sz w:val="21"/>
        </w:rPr>
        <w:t> </w:t>
      </w:r>
      <w:r>
        <w:rPr>
          <w:rFonts w:ascii="LM Roman 10" w:hAnsi="LM Roman 10"/>
          <w:sz w:val="21"/>
        </w:rPr>
        <w:t>of</w:t>
      </w:r>
      <w:r>
        <w:rPr>
          <w:rFonts w:ascii="LM Roman 10" w:hAnsi="LM Roman 10"/>
          <w:spacing w:val="-6"/>
          <w:sz w:val="21"/>
        </w:rPr>
        <w:t> </w:t>
      </w:r>
      <w:r>
        <w:rPr>
          <w:rFonts w:ascii="LM Roman 10" w:hAnsi="LM Roman 10"/>
          <w:sz w:val="21"/>
        </w:rPr>
        <w:t>salience</w:t>
      </w:r>
      <w:r>
        <w:rPr>
          <w:rFonts w:ascii="LM Roman 10" w:hAnsi="LM Roman 10"/>
          <w:spacing w:val="-2"/>
          <w:sz w:val="21"/>
        </w:rPr>
        <w:t> </w:t>
      </w:r>
      <w:r>
        <w:rPr>
          <w:rFonts w:ascii="LM Roman 10" w:hAnsi="LM Roman 10"/>
          <w:sz w:val="21"/>
        </w:rPr>
        <w:t>and</w:t>
      </w:r>
      <w:r>
        <w:rPr>
          <w:rFonts w:ascii="LM Roman 10" w:hAnsi="LM Roman 10"/>
          <w:spacing w:val="-5"/>
          <w:sz w:val="21"/>
        </w:rPr>
        <w:t> </w:t>
      </w:r>
      <w:r>
        <w:rPr>
          <w:rFonts w:ascii="LM Roman 10" w:hAnsi="LM Roman 10"/>
          <w:sz w:val="21"/>
        </w:rPr>
        <w:t>cognitive </w:t>
      </w:r>
      <w:r>
        <w:rPr>
          <w:rFonts w:ascii="LM Roman 10" w:hAnsi="LM Roman 10"/>
          <w:spacing w:val="-4"/>
          <w:sz w:val="21"/>
        </w:rPr>
        <w:t>load.</w:t>
      </w:r>
    </w:p>
    <w:p>
      <w:pPr>
        <w:spacing w:after="0" w:line="240" w:lineRule="auto"/>
        <w:jc w:val="left"/>
        <w:rPr>
          <w:rFonts w:ascii="LM Roman 10" w:hAnsi="LM Roman 10"/>
          <w:sz w:val="21"/>
        </w:rPr>
        <w:sectPr>
          <w:headerReference w:type="even" r:id="rId15"/>
          <w:headerReference w:type="default" r:id="rId16"/>
          <w:pgSz w:w="9360" w:h="13610"/>
          <w:pgMar w:header="860" w:footer="0" w:top="1060" w:bottom="280" w:left="680" w:right="660"/>
          <w:pgNumType w:start="58"/>
        </w:sectPr>
      </w:pPr>
    </w:p>
    <w:p>
      <w:pPr>
        <w:pStyle w:val="ListParagraph"/>
        <w:numPr>
          <w:ilvl w:val="1"/>
          <w:numId w:val="2"/>
        </w:numPr>
        <w:tabs>
          <w:tab w:pos="431" w:val="left" w:leader="none"/>
          <w:tab w:pos="433" w:val="left" w:leader="none"/>
        </w:tabs>
        <w:spacing w:line="213" w:lineRule="auto" w:before="133" w:after="0"/>
        <w:ind w:left="433" w:right="129" w:hanging="199"/>
        <w:jc w:val="left"/>
        <w:rPr>
          <w:rFonts w:ascii="LM Roman 10" w:hAnsi="LM Roman 10"/>
          <w:sz w:val="21"/>
        </w:rPr>
      </w:pPr>
      <w:r>
        <w:rPr>
          <w:rFonts w:ascii="LM Roman 10" w:hAnsi="LM Roman 10"/>
          <w:sz w:val="21"/>
        </w:rPr>
        <w:t>A formalisation of the connection between salience and cognitive load revealed by empirical studies.</w:t>
      </w:r>
    </w:p>
    <w:p>
      <w:pPr>
        <w:pStyle w:val="ListParagraph"/>
        <w:numPr>
          <w:ilvl w:val="1"/>
          <w:numId w:val="2"/>
        </w:numPr>
        <w:tabs>
          <w:tab w:pos="431" w:val="left" w:leader="none"/>
          <w:tab w:pos="433" w:val="left" w:leader="none"/>
        </w:tabs>
        <w:spacing w:line="213" w:lineRule="auto" w:before="74" w:after="0"/>
        <w:ind w:left="433" w:right="124" w:hanging="199"/>
        <w:jc w:val="left"/>
        <w:rPr>
          <w:rFonts w:ascii="LM Roman 10" w:hAnsi="LM Roman 10"/>
          <w:sz w:val="21"/>
        </w:rPr>
      </w:pPr>
      <w:r>
        <w:rPr>
          <w:rFonts w:ascii="LM Roman 10" w:hAnsi="LM Roman 10"/>
          <w:sz w:val="21"/>
        </w:rPr>
        <w:t>An</w:t>
      </w:r>
      <w:r>
        <w:rPr>
          <w:rFonts w:ascii="LM Roman 10" w:hAnsi="LM Roman 10"/>
          <w:spacing w:val="-5"/>
          <w:sz w:val="21"/>
        </w:rPr>
        <w:t> </w:t>
      </w:r>
      <w:r>
        <w:rPr>
          <w:rFonts w:ascii="LM Roman 10" w:hAnsi="LM Roman 10"/>
          <w:sz w:val="21"/>
        </w:rPr>
        <w:t>extension</w:t>
      </w:r>
      <w:r>
        <w:rPr>
          <w:rFonts w:ascii="LM Roman 10" w:hAnsi="LM Roman 10"/>
          <w:spacing w:val="-2"/>
          <w:sz w:val="21"/>
        </w:rPr>
        <w:t> </w:t>
      </w:r>
      <w:r>
        <w:rPr>
          <w:rFonts w:ascii="LM Roman 10" w:hAnsi="LM Roman 10"/>
          <w:sz w:val="21"/>
        </w:rPr>
        <w:t>of</w:t>
      </w:r>
      <w:r>
        <w:rPr>
          <w:rFonts w:ascii="LM Roman 10" w:hAnsi="LM Roman 10"/>
          <w:spacing w:val="-5"/>
          <w:sz w:val="21"/>
        </w:rPr>
        <w:t> </w:t>
      </w:r>
      <w:r>
        <w:rPr>
          <w:rFonts w:ascii="LM Roman 10" w:hAnsi="LM Roman 10"/>
          <w:sz w:val="21"/>
        </w:rPr>
        <w:t>our</w:t>
      </w:r>
      <w:r>
        <w:rPr>
          <w:rFonts w:ascii="LM Roman 10" w:hAnsi="LM Roman 10"/>
          <w:spacing w:val="-5"/>
          <w:sz w:val="21"/>
        </w:rPr>
        <w:t> </w:t>
      </w:r>
      <w:r>
        <w:rPr>
          <w:rFonts w:ascii="LM Roman 10" w:hAnsi="LM Roman 10"/>
          <w:sz w:val="21"/>
        </w:rPr>
        <w:t>verification framework</w:t>
      </w:r>
      <w:r>
        <w:rPr>
          <w:rFonts w:ascii="LM Roman 10" w:hAnsi="LM Roman 10"/>
          <w:spacing w:val="-6"/>
          <w:sz w:val="21"/>
        </w:rPr>
        <w:t> </w:t>
      </w:r>
      <w:r>
        <w:rPr>
          <w:rFonts w:ascii="LM Roman 10" w:hAnsi="LM Roman 10"/>
          <w:sz w:val="21"/>
        </w:rPr>
        <w:t>involving</w:t>
      </w:r>
      <w:r>
        <w:rPr>
          <w:rFonts w:ascii="LM Roman 10" w:hAnsi="LM Roman 10"/>
          <w:spacing w:val="-3"/>
          <w:sz w:val="21"/>
        </w:rPr>
        <w:t> </w:t>
      </w:r>
      <w:r>
        <w:rPr>
          <w:rFonts w:ascii="LM Roman 10" w:hAnsi="LM Roman 10"/>
          <w:sz w:val="21"/>
        </w:rPr>
        <w:t>salience</w:t>
      </w:r>
      <w:r>
        <w:rPr>
          <w:rFonts w:ascii="LM Roman 10" w:hAnsi="LM Roman 10"/>
          <w:spacing w:val="-3"/>
          <w:sz w:val="21"/>
        </w:rPr>
        <w:t> </w:t>
      </w:r>
      <w:r>
        <w:rPr>
          <w:rFonts w:ascii="LM Roman 10" w:hAnsi="LM Roman 10"/>
          <w:sz w:val="21"/>
        </w:rPr>
        <w:t>and</w:t>
      </w:r>
      <w:r>
        <w:rPr>
          <w:rFonts w:ascii="LM Roman 10" w:hAnsi="LM Roman 10"/>
          <w:spacing w:val="-7"/>
          <w:sz w:val="21"/>
        </w:rPr>
        <w:t> </w:t>
      </w:r>
      <w:r>
        <w:rPr>
          <w:rFonts w:ascii="LM Roman 10" w:hAnsi="LM Roman 10"/>
          <w:sz w:val="21"/>
        </w:rPr>
        <w:t>load</w:t>
      </w:r>
      <w:r>
        <w:rPr>
          <w:rFonts w:ascii="LM Roman 10" w:hAnsi="LM Roman 10"/>
          <w:spacing w:val="-2"/>
          <w:sz w:val="21"/>
        </w:rPr>
        <w:t> </w:t>
      </w:r>
      <w:r>
        <w:rPr>
          <w:rFonts w:ascii="LM Roman 10" w:hAnsi="LM Roman 10"/>
          <w:sz w:val="21"/>
        </w:rPr>
        <w:t>rules,</w:t>
      </w:r>
      <w:r>
        <w:rPr>
          <w:rFonts w:ascii="LM Roman 10" w:hAnsi="LM Roman 10"/>
          <w:spacing w:val="-7"/>
          <w:sz w:val="21"/>
        </w:rPr>
        <w:t> </w:t>
      </w:r>
      <w:r>
        <w:rPr>
          <w:rFonts w:ascii="LM Roman 10" w:hAnsi="LM Roman 10"/>
          <w:sz w:val="21"/>
        </w:rPr>
        <w:t>and a hierarchy of salience levels.</w:t>
      </w:r>
    </w:p>
    <w:p>
      <w:pPr>
        <w:pStyle w:val="ListParagraph"/>
        <w:numPr>
          <w:ilvl w:val="1"/>
          <w:numId w:val="2"/>
        </w:numPr>
        <w:tabs>
          <w:tab w:pos="431" w:val="left" w:leader="none"/>
          <w:tab w:pos="433" w:val="left" w:leader="none"/>
        </w:tabs>
        <w:spacing w:line="216" w:lineRule="auto" w:before="69" w:after="0"/>
        <w:ind w:left="433" w:right="126" w:hanging="199"/>
        <w:jc w:val="left"/>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formal</w:t>
      </w:r>
      <w:r>
        <w:rPr>
          <w:rFonts w:ascii="LM Roman 10" w:hAnsi="LM Roman 10"/>
          <w:spacing w:val="-18"/>
          <w:sz w:val="21"/>
        </w:rPr>
        <w:t> </w:t>
      </w:r>
      <w:r>
        <w:rPr>
          <w:rFonts w:ascii="LM Roman 10" w:hAnsi="LM Roman 10"/>
          <w:sz w:val="21"/>
        </w:rPr>
        <w:t>modelling,</w:t>
      </w:r>
      <w:r>
        <w:rPr>
          <w:rFonts w:ascii="LM Roman 10" w:hAnsi="LM Roman 10"/>
          <w:spacing w:val="-14"/>
          <w:sz w:val="21"/>
        </w:rPr>
        <w:t> </w:t>
      </w:r>
      <w:r>
        <w:rPr>
          <w:rFonts w:ascii="LM Roman 10" w:hAnsi="LM Roman 10"/>
          <w:sz w:val="21"/>
        </w:rPr>
        <w:t>as</w:t>
      </w:r>
      <w:r>
        <w:rPr>
          <w:rFonts w:ascii="LM Roman 10" w:hAnsi="LM Roman 10"/>
          <w:spacing w:val="-18"/>
          <w:sz w:val="21"/>
        </w:rPr>
        <w:t> </w:t>
      </w:r>
      <w:r>
        <w:rPr>
          <w:rFonts w:ascii="LM Roman 10" w:hAnsi="LM Roman 10"/>
          <w:sz w:val="21"/>
        </w:rPr>
        <w:t>an</w:t>
      </w:r>
      <w:r>
        <w:rPr>
          <w:rFonts w:ascii="LM Roman 10" w:hAnsi="LM Roman 10"/>
          <w:spacing w:val="-17"/>
          <w:sz w:val="21"/>
        </w:rPr>
        <w:t> </w:t>
      </w:r>
      <w:r>
        <w:rPr>
          <w:rFonts w:ascii="LM Roman 10" w:hAnsi="LM Roman 10"/>
          <w:sz w:val="21"/>
        </w:rPr>
        <w:t>assessment</w:t>
      </w:r>
      <w:r>
        <w:rPr>
          <w:rFonts w:ascii="LM Roman 10" w:hAnsi="LM Roman 10"/>
          <w:spacing w:val="-19"/>
          <w:sz w:val="21"/>
        </w:rPr>
        <w:t> </w:t>
      </w:r>
      <w:r>
        <w:rPr>
          <w:rFonts w:ascii="LM Roman 10" w:hAnsi="LM Roman 10"/>
          <w:sz w:val="21"/>
        </w:rPr>
        <w:t>step,</w:t>
      </w:r>
      <w:r>
        <w:rPr>
          <w:rFonts w:ascii="LM Roman 10" w:hAnsi="LM Roman 10"/>
          <w:spacing w:val="-14"/>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9"/>
          <w:sz w:val="21"/>
        </w:rPr>
        <w:t> </w:t>
      </w:r>
      <w:r>
        <w:rPr>
          <w:rFonts w:ascii="LM Roman 10" w:hAnsi="LM Roman 10"/>
          <w:sz w:val="21"/>
        </w:rPr>
        <w:t>task</w:t>
      </w:r>
      <w:r>
        <w:rPr>
          <w:rFonts w:ascii="LM Roman 10" w:hAnsi="LM Roman 10"/>
          <w:spacing w:val="-15"/>
          <w:sz w:val="21"/>
        </w:rPr>
        <w:t> </w:t>
      </w:r>
      <w:r>
        <w:rPr>
          <w:rFonts w:ascii="LM Roman 10" w:hAnsi="LM Roman 10"/>
          <w:sz w:val="21"/>
        </w:rPr>
        <w:t>used</w:t>
      </w:r>
      <w:r>
        <w:rPr>
          <w:rFonts w:ascii="LM Roman 10" w:hAnsi="LM Roman 10"/>
          <w:spacing w:val="-19"/>
          <w:sz w:val="21"/>
        </w:rPr>
        <w:t> </w:t>
      </w:r>
      <w:r>
        <w:rPr>
          <w:rFonts w:ascii="LM Roman 10" w:hAnsi="LM Roman 10"/>
          <w:sz w:val="21"/>
        </w:rPr>
        <w:t>earlier</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our</w:t>
      </w:r>
      <w:r>
        <w:rPr>
          <w:rFonts w:ascii="LM Roman 10" w:hAnsi="LM Roman 10"/>
          <w:spacing w:val="-19"/>
          <w:sz w:val="21"/>
        </w:rPr>
        <w:t> </w:t>
      </w:r>
      <w:r>
        <w:rPr>
          <w:rFonts w:ascii="LM Roman 10" w:hAnsi="LM Roman 10"/>
          <w:sz w:val="21"/>
        </w:rPr>
        <w:t>empirical </w:t>
      </w:r>
      <w:r>
        <w:rPr>
          <w:rFonts w:ascii="LM Roman 10" w:hAnsi="LM Roman 10"/>
          <w:spacing w:val="-2"/>
          <w:sz w:val="21"/>
        </w:rPr>
        <w:t>studies.</w:t>
      </w:r>
    </w:p>
    <w:p>
      <w:pPr>
        <w:pStyle w:val="BodyText"/>
        <w:spacing w:before="199"/>
        <w:ind w:left="0"/>
      </w:pPr>
    </w:p>
    <w:p>
      <w:pPr>
        <w:pStyle w:val="BodyText"/>
        <w:ind w:left="221"/>
        <w:jc w:val="both"/>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6" w:lineRule="auto" w:before="28"/>
        <w:ind w:left="221" w:right="123" w:firstLine="319"/>
        <w:jc w:val="both"/>
      </w:pPr>
      <w:r>
        <w:rPr/>
        <w:t>There</w:t>
      </w:r>
      <w:r>
        <w:rPr>
          <w:spacing w:val="-18"/>
        </w:rPr>
        <w:t> </w:t>
      </w:r>
      <w:r>
        <w:rPr/>
        <w:t>is</w:t>
      </w:r>
      <w:r>
        <w:rPr>
          <w:spacing w:val="-17"/>
        </w:rPr>
        <w:t> </w:t>
      </w:r>
      <w:r>
        <w:rPr/>
        <w:t>little</w:t>
      </w:r>
      <w:r>
        <w:rPr>
          <w:spacing w:val="-13"/>
        </w:rPr>
        <w:t> </w:t>
      </w:r>
      <w:r>
        <w:rPr/>
        <w:t>related</w:t>
      </w:r>
      <w:r>
        <w:rPr>
          <w:spacing w:val="-13"/>
        </w:rPr>
        <w:t> </w:t>
      </w:r>
      <w:r>
        <w:rPr/>
        <w:t>work</w:t>
      </w:r>
      <w:r>
        <w:rPr>
          <w:spacing w:val="-14"/>
        </w:rPr>
        <w:t> </w:t>
      </w:r>
      <w:r>
        <w:rPr/>
        <w:t>on</w:t>
      </w:r>
      <w:r>
        <w:rPr>
          <w:spacing w:val="-15"/>
        </w:rPr>
        <w:t> </w:t>
      </w:r>
      <w:r>
        <w:rPr/>
        <w:t>salience</w:t>
      </w:r>
      <w:r>
        <w:rPr>
          <w:spacing w:val="-15"/>
        </w:rPr>
        <w:t> </w:t>
      </w:r>
      <w:r>
        <w:rPr/>
        <w:t>and</w:t>
      </w:r>
      <w:r>
        <w:rPr>
          <w:spacing w:val="-15"/>
        </w:rPr>
        <w:t> </w:t>
      </w:r>
      <w:r>
        <w:rPr/>
        <w:t>cognitive</w:t>
      </w:r>
      <w:r>
        <w:rPr>
          <w:spacing w:val="-11"/>
        </w:rPr>
        <w:t> </w:t>
      </w:r>
      <w:r>
        <w:rPr/>
        <w:t>load.</w:t>
      </w:r>
      <w:r>
        <w:rPr>
          <w:spacing w:val="18"/>
        </w:rPr>
        <w:t> </w:t>
      </w:r>
      <w:r>
        <w:rPr/>
        <w:t>Cartwright-Finch</w:t>
      </w:r>
      <w:r>
        <w:rPr>
          <w:spacing w:val="-13"/>
        </w:rPr>
        <w:t> </w:t>
      </w:r>
      <w:r>
        <w:rPr/>
        <w:t>and Lavie [</w:t>
      </w:r>
      <w:hyperlink w:history="true" w:anchor="_bookmark22">
        <w:r>
          <w:rPr>
            <w:color w:val="0000FF"/>
          </w:rPr>
          <w:t>7</w:t>
        </w:r>
      </w:hyperlink>
      <w:r>
        <w:rPr/>
        <w:t>] developed a theory that a high extraneous load only reduces perception</w:t>
      </w:r>
      <w:r>
        <w:rPr>
          <w:spacing w:val="40"/>
        </w:rPr>
        <w:t> </w:t>
      </w:r>
      <w:r>
        <w:rPr/>
        <w:t>of a</w:t>
      </w:r>
      <w:r>
        <w:rPr>
          <w:spacing w:val="-1"/>
        </w:rPr>
        <w:t> </w:t>
      </w:r>
      <w:r>
        <w:rPr/>
        <w:t>sensory</w:t>
      </w:r>
      <w:r>
        <w:rPr>
          <w:spacing w:val="-2"/>
        </w:rPr>
        <w:t> </w:t>
      </w:r>
      <w:r>
        <w:rPr/>
        <w:t>cue</w:t>
      </w:r>
      <w:r>
        <w:rPr>
          <w:spacing w:val="-4"/>
        </w:rPr>
        <w:t> </w:t>
      </w:r>
      <w:r>
        <w:rPr/>
        <w:t>when</w:t>
      </w:r>
      <w:r>
        <w:rPr>
          <w:spacing w:val="-1"/>
        </w:rPr>
        <w:t> </w:t>
      </w:r>
      <w:r>
        <w:rPr/>
        <w:t>cognitive control functions</w:t>
      </w:r>
      <w:r>
        <w:rPr>
          <w:spacing w:val="-2"/>
        </w:rPr>
        <w:t> </w:t>
      </w:r>
      <w:r>
        <w:rPr/>
        <w:t>are</w:t>
      </w:r>
      <w:r>
        <w:rPr>
          <w:spacing w:val="-1"/>
        </w:rPr>
        <w:t> </w:t>
      </w:r>
      <w:r>
        <w:rPr/>
        <w:t>not</w:t>
      </w:r>
      <w:r>
        <w:rPr>
          <w:spacing w:val="-3"/>
        </w:rPr>
        <w:t> </w:t>
      </w:r>
      <w:r>
        <w:rPr/>
        <w:t>available to</w:t>
      </w:r>
      <w:r>
        <w:rPr>
          <w:spacing w:val="-1"/>
        </w:rPr>
        <w:t> </w:t>
      </w:r>
      <w:r>
        <w:rPr/>
        <w:t>maintain the active</w:t>
      </w:r>
      <w:r>
        <w:rPr>
          <w:spacing w:val="23"/>
        </w:rPr>
        <w:t> </w:t>
      </w:r>
      <w:r>
        <w:rPr/>
        <w:t>goal.</w:t>
      </w:r>
      <w:r>
        <w:rPr>
          <w:spacing w:val="80"/>
        </w:rPr>
        <w:t> </w:t>
      </w:r>
      <w:r>
        <w:rPr/>
        <w:t>More</w:t>
      </w:r>
      <w:r>
        <w:rPr>
          <w:spacing w:val="21"/>
        </w:rPr>
        <w:t> </w:t>
      </w:r>
      <w:r>
        <w:rPr/>
        <w:t>generally,</w:t>
      </w:r>
      <w:r>
        <w:rPr>
          <w:spacing w:val="29"/>
        </w:rPr>
        <w:t> </w:t>
      </w:r>
      <w:r>
        <w:rPr/>
        <w:t>work</w:t>
      </w:r>
      <w:r>
        <w:rPr>
          <w:spacing w:val="20"/>
        </w:rPr>
        <w:t> </w:t>
      </w:r>
      <w:r>
        <w:rPr/>
        <w:t>on</w:t>
      </w:r>
      <w:r>
        <w:rPr>
          <w:spacing w:val="21"/>
        </w:rPr>
        <w:t> </w:t>
      </w:r>
      <w:r>
        <w:rPr/>
        <w:t>human</w:t>
      </w:r>
      <w:r>
        <w:rPr>
          <w:spacing w:val="19"/>
        </w:rPr>
        <w:t> </w:t>
      </w:r>
      <w:r>
        <w:rPr/>
        <w:t>error</w:t>
      </w:r>
      <w:r>
        <w:rPr>
          <w:spacing w:val="19"/>
        </w:rPr>
        <w:t> </w:t>
      </w:r>
      <w:r>
        <w:rPr/>
        <w:t>has</w:t>
      </w:r>
      <w:r>
        <w:rPr>
          <w:spacing w:val="20"/>
        </w:rPr>
        <w:t> </w:t>
      </w:r>
      <w:r>
        <w:rPr/>
        <w:t>shown</w:t>
      </w:r>
      <w:r>
        <w:rPr>
          <w:spacing w:val="19"/>
        </w:rPr>
        <w:t> </w:t>
      </w:r>
      <w:r>
        <w:rPr/>
        <w:t>that</w:t>
      </w:r>
      <w:r>
        <w:rPr>
          <w:spacing w:val="21"/>
        </w:rPr>
        <w:t> </w:t>
      </w:r>
      <w:r>
        <w:rPr/>
        <w:t>the</w:t>
      </w:r>
      <w:r>
        <w:rPr>
          <w:spacing w:val="19"/>
        </w:rPr>
        <w:t> </w:t>
      </w:r>
      <w:r>
        <w:rPr/>
        <w:t>provision of visual cues can strengthen procedural cueing providing they manage to capture attention [</w:t>
      </w:r>
      <w:hyperlink w:history="true" w:anchor="_bookmark24">
        <w:r>
          <w:rPr>
            <w:color w:val="0000FF"/>
          </w:rPr>
          <w:t>8</w:t>
        </w:r>
      </w:hyperlink>
      <w:r>
        <w:rPr/>
        <w:t>].</w:t>
      </w:r>
    </w:p>
    <w:p>
      <w:pPr>
        <w:pStyle w:val="BodyText"/>
        <w:spacing w:line="216" w:lineRule="auto" w:before="11"/>
        <w:ind w:left="221" w:right="125" w:firstLine="319"/>
        <w:jc w:val="both"/>
      </w:pPr>
      <w:r>
        <w:rPr/>
        <w:t>Duke </w:t>
      </w:r>
      <w:r>
        <w:rPr>
          <w:i/>
        </w:rPr>
        <w:t>et al. </w:t>
      </w:r>
      <w:r>
        <w:rPr/>
        <w:t>[</w:t>
      </w:r>
      <w:hyperlink w:history="true" w:anchor="_bookmark26">
        <w:r>
          <w:rPr>
            <w:color w:val="0000FF"/>
          </w:rPr>
          <w:t>10</w:t>
        </w:r>
      </w:hyperlink>
      <w:r>
        <w:rPr/>
        <w:t>], and Bowman and Faconti [</w:t>
      </w:r>
      <w:hyperlink w:history="true" w:anchor="_bookmark19">
        <w:r>
          <w:rPr>
            <w:color w:val="0000FF"/>
          </w:rPr>
          <w:t>4</w:t>
        </w:r>
      </w:hyperlink>
      <w:r>
        <w:rPr/>
        <w:t>] use Interactive Cognitive Sub- systems (ICS) [</w:t>
      </w:r>
      <w:hyperlink w:history="true" w:anchor="_bookmark18">
        <w:r>
          <w:rPr>
            <w:color w:val="0000FF"/>
          </w:rPr>
          <w:t>3</w:t>
        </w:r>
      </w:hyperlink>
      <w:r>
        <w:rPr/>
        <w:t>] as the underlying</w:t>
      </w:r>
      <w:r>
        <w:rPr>
          <w:spacing w:val="-1"/>
        </w:rPr>
        <w:t> </w:t>
      </w:r>
      <w:r>
        <w:rPr/>
        <w:t>model of human information processing. Their models deal with information flow between the different cognitive subsystems and constraints</w:t>
      </w:r>
      <w:r>
        <w:rPr>
          <w:spacing w:val="-4"/>
        </w:rPr>
        <w:t> </w:t>
      </w:r>
      <w:r>
        <w:rPr/>
        <w:t>on</w:t>
      </w:r>
      <w:r>
        <w:rPr>
          <w:spacing w:val="-5"/>
        </w:rPr>
        <w:t> </w:t>
      </w:r>
      <w:r>
        <w:rPr/>
        <w:t>the</w:t>
      </w:r>
      <w:r>
        <w:rPr>
          <w:spacing w:val="-8"/>
        </w:rPr>
        <w:t> </w:t>
      </w:r>
      <w:r>
        <w:rPr/>
        <w:t>associated transformation</w:t>
      </w:r>
      <w:r>
        <w:rPr>
          <w:spacing w:val="-5"/>
        </w:rPr>
        <w:t> </w:t>
      </w:r>
      <w:r>
        <w:rPr/>
        <w:t>processes.</w:t>
      </w:r>
      <w:r>
        <w:rPr>
          <w:spacing w:val="22"/>
        </w:rPr>
        <w:t> </w:t>
      </w:r>
      <w:r>
        <w:rPr/>
        <w:t>As</w:t>
      </w:r>
      <w:r>
        <w:rPr>
          <w:spacing w:val="-6"/>
        </w:rPr>
        <w:t> </w:t>
      </w:r>
      <w:r>
        <w:rPr/>
        <w:t>a</w:t>
      </w:r>
      <w:r>
        <w:rPr>
          <w:spacing w:val="-5"/>
        </w:rPr>
        <w:t> </w:t>
      </w:r>
      <w:r>
        <w:rPr/>
        <w:t>result,</w:t>
      </w:r>
      <w:r>
        <w:rPr>
          <w:spacing w:val="-7"/>
        </w:rPr>
        <w:t> </w:t>
      </w:r>
      <w:r>
        <w:rPr/>
        <w:t>the</w:t>
      </w:r>
      <w:r>
        <w:rPr>
          <w:spacing w:val="-5"/>
        </w:rPr>
        <w:t> </w:t>
      </w:r>
      <w:r>
        <w:rPr/>
        <w:t>above</w:t>
      </w:r>
      <w:r>
        <w:rPr>
          <w:spacing w:val="-5"/>
        </w:rPr>
        <w:t> </w:t>
      </w:r>
      <w:r>
        <w:rPr/>
        <w:t>work focusses</w:t>
      </w:r>
      <w:r>
        <w:rPr>
          <w:spacing w:val="-4"/>
        </w:rPr>
        <w:t> </w:t>
      </w:r>
      <w:r>
        <w:rPr/>
        <w:t>on</w:t>
      </w:r>
      <w:r>
        <w:rPr>
          <w:spacing w:val="-1"/>
        </w:rPr>
        <w:t> </w:t>
      </w:r>
      <w:r>
        <w:rPr/>
        <w:t>reasoning</w:t>
      </w:r>
      <w:r>
        <w:rPr>
          <w:spacing w:val="-3"/>
        </w:rPr>
        <w:t> </w:t>
      </w:r>
      <w:r>
        <w:rPr/>
        <w:t>about</w:t>
      </w:r>
      <w:r>
        <w:rPr>
          <w:spacing w:val="-5"/>
        </w:rPr>
        <w:t> </w:t>
      </w:r>
      <w:r>
        <w:rPr/>
        <w:t>multi-modal</w:t>
      </w:r>
      <w:r>
        <w:rPr>
          <w:spacing w:val="-2"/>
        </w:rPr>
        <w:t> </w:t>
      </w:r>
      <w:r>
        <w:rPr/>
        <w:t>interfaces and</w:t>
      </w:r>
      <w:r>
        <w:rPr>
          <w:spacing w:val="-3"/>
        </w:rPr>
        <w:t> </w:t>
      </w:r>
      <w:r>
        <w:rPr/>
        <w:t>analyses whether</w:t>
      </w:r>
      <w:r>
        <w:rPr>
          <w:spacing w:val="-6"/>
        </w:rPr>
        <w:t> </w:t>
      </w:r>
      <w:r>
        <w:rPr/>
        <w:t>interfaces </w:t>
      </w:r>
      <w:bookmarkStart w:name="Cognitive Architecture" w:id="5"/>
      <w:bookmarkEnd w:id="5"/>
      <w:r>
        <w:rPr/>
        <w:t>b</w:t>
      </w:r>
      <w:r>
        <w:rPr/>
        <w:t>ased on several simultaneous modes of interaction are compatible with the capa- bilities of human cognition.</w:t>
      </w:r>
    </w:p>
    <w:p>
      <w:pPr>
        <w:pStyle w:val="BodyText"/>
        <w:spacing w:line="216" w:lineRule="auto" w:before="11"/>
        <w:ind w:left="221" w:right="125" w:firstLine="319"/>
        <w:jc w:val="both"/>
      </w:pPr>
      <w:r>
        <w:rPr/>
        <w:t>In the related area of safety-critical systems, Rushby </w:t>
      </w:r>
      <w:r>
        <w:rPr>
          <w:i/>
        </w:rPr>
        <w:t>et al. </w:t>
      </w:r>
      <w:r>
        <w:rPr/>
        <w:t>[</w:t>
      </w:r>
      <w:hyperlink w:history="true" w:anchor="_bookmark34">
        <w:r>
          <w:rPr>
            <w:color w:val="0000FF"/>
          </w:rPr>
          <w:t>19</w:t>
        </w:r>
      </w:hyperlink>
      <w:r>
        <w:rPr/>
        <w:t>] focus on mode errors and the ability of pilots to track mode changes.</w:t>
      </w:r>
      <w:r>
        <w:rPr>
          <w:spacing w:val="40"/>
        </w:rPr>
        <w:t> </w:t>
      </w:r>
      <w:r>
        <w:rPr/>
        <w:t>They formalise plausible mental models of systems and analyse them using the Mur</w:t>
      </w:r>
      <w:r>
        <w:rPr>
          <w:rFonts w:ascii="Georgia" w:hAnsi="Georgia"/>
          <w:i/>
        </w:rPr>
        <w:t>φ </w:t>
      </w:r>
      <w:r>
        <w:rPr/>
        <w:t>verification tool.</w:t>
      </w:r>
      <w:r>
        <w:rPr>
          <w:spacing w:val="33"/>
        </w:rPr>
        <w:t> </w:t>
      </w:r>
      <w:r>
        <w:rPr/>
        <w:t>The mental models though are essentially abstracted system models; they do not rely upon structure provided by cognitive principles.</w:t>
      </w:r>
    </w:p>
    <w:p>
      <w:pPr>
        <w:pStyle w:val="BodyText"/>
        <w:spacing w:before="90"/>
        <w:ind w:left="0"/>
      </w:pPr>
    </w:p>
    <w:p>
      <w:pPr>
        <w:pStyle w:val="Heading1"/>
        <w:numPr>
          <w:ilvl w:val="0"/>
          <w:numId w:val="1"/>
        </w:numPr>
        <w:tabs>
          <w:tab w:pos="691" w:val="left" w:leader="none"/>
        </w:tabs>
        <w:spacing w:line="240" w:lineRule="auto" w:before="1" w:after="0"/>
        <w:ind w:left="691" w:right="0" w:hanging="470"/>
        <w:jc w:val="left"/>
      </w:pPr>
      <w:r>
        <w:rPr>
          <w:w w:val="110"/>
        </w:rPr>
        <w:t>Cognitive</w:t>
      </w:r>
      <w:r>
        <w:rPr>
          <w:spacing w:val="48"/>
          <w:w w:val="110"/>
        </w:rPr>
        <w:t> </w:t>
      </w:r>
      <w:r>
        <w:rPr>
          <w:spacing w:val="-2"/>
          <w:w w:val="110"/>
        </w:rPr>
        <w:t>Architecture</w:t>
      </w:r>
    </w:p>
    <w:p>
      <w:pPr>
        <w:pStyle w:val="BodyText"/>
        <w:spacing w:line="216" w:lineRule="auto" w:before="210"/>
        <w:ind w:left="221" w:right="124"/>
        <w:jc w:val="both"/>
      </w:pPr>
      <w:r>
        <w:rPr/>
        <w:t>Our</w:t>
      </w:r>
      <w:r>
        <w:rPr>
          <w:spacing w:val="-15"/>
        </w:rPr>
        <w:t> </w:t>
      </w:r>
      <w:r>
        <w:rPr/>
        <w:t>cognitive</w:t>
      </w:r>
      <w:r>
        <w:rPr>
          <w:spacing w:val="-10"/>
        </w:rPr>
        <w:t> </w:t>
      </w:r>
      <w:r>
        <w:rPr/>
        <w:t>architecture</w:t>
      </w:r>
      <w:r>
        <w:rPr>
          <w:spacing w:val="-12"/>
        </w:rPr>
        <w:t> </w:t>
      </w:r>
      <w:r>
        <w:rPr/>
        <w:t>is</w:t>
      </w:r>
      <w:r>
        <w:rPr>
          <w:spacing w:val="-13"/>
        </w:rPr>
        <w:t> </w:t>
      </w:r>
      <w:r>
        <w:rPr/>
        <w:t>a</w:t>
      </w:r>
      <w:r>
        <w:rPr>
          <w:spacing w:val="-15"/>
        </w:rPr>
        <w:t> </w:t>
      </w:r>
      <w:r>
        <w:rPr/>
        <w:t>higher-order</w:t>
      </w:r>
      <w:r>
        <w:rPr>
          <w:spacing w:val="-15"/>
        </w:rPr>
        <w:t> </w:t>
      </w:r>
      <w:r>
        <w:rPr/>
        <w:t>logic</w:t>
      </w:r>
      <w:r>
        <w:rPr>
          <w:spacing w:val="-12"/>
        </w:rPr>
        <w:t> </w:t>
      </w:r>
      <w:r>
        <w:rPr/>
        <w:t>formalisation</w:t>
      </w:r>
      <w:r>
        <w:rPr>
          <w:spacing w:val="-10"/>
        </w:rPr>
        <w:t> </w:t>
      </w:r>
      <w:r>
        <w:rPr/>
        <w:t>of</w:t>
      </w:r>
      <w:r>
        <w:rPr>
          <w:spacing w:val="-13"/>
        </w:rPr>
        <w:t> </w:t>
      </w:r>
      <w:r>
        <w:rPr/>
        <w:t>abstract</w:t>
      </w:r>
      <w:r>
        <w:rPr>
          <w:spacing w:val="-14"/>
        </w:rPr>
        <w:t> </w:t>
      </w:r>
      <w:r>
        <w:rPr/>
        <w:t>principles of cognition and specifies a form of cognitively plausible behaviour [</w:t>
      </w:r>
      <w:hyperlink w:history="true" w:anchor="_bookmark20">
        <w:r>
          <w:rPr>
            <w:color w:val="0000FF"/>
          </w:rPr>
          <w:t>5</w:t>
        </w:r>
      </w:hyperlink>
      <w:r>
        <w:rPr/>
        <w:t>].</w:t>
      </w:r>
      <w:r>
        <w:rPr>
          <w:spacing w:val="40"/>
        </w:rPr>
        <w:t> </w:t>
      </w:r>
      <w:r>
        <w:rPr/>
        <w:t>The archi- tecture</w:t>
      </w:r>
      <w:r>
        <w:rPr>
          <w:spacing w:val="32"/>
        </w:rPr>
        <w:t> </w:t>
      </w:r>
      <w:r>
        <w:rPr/>
        <w:t>specifies</w:t>
      </w:r>
      <w:r>
        <w:rPr>
          <w:spacing w:val="27"/>
        </w:rPr>
        <w:t> </w:t>
      </w:r>
      <w:r>
        <w:rPr/>
        <w:t>possible</w:t>
      </w:r>
      <w:r>
        <w:rPr>
          <w:spacing w:val="26"/>
        </w:rPr>
        <w:t> </w:t>
      </w:r>
      <w:r>
        <w:rPr/>
        <w:t>user</w:t>
      </w:r>
      <w:r>
        <w:rPr>
          <w:spacing w:val="26"/>
        </w:rPr>
        <w:t> </w:t>
      </w:r>
      <w:r>
        <w:rPr/>
        <w:t>behaviour</w:t>
      </w:r>
      <w:r>
        <w:rPr>
          <w:spacing w:val="28"/>
        </w:rPr>
        <w:t> </w:t>
      </w:r>
      <w:r>
        <w:rPr/>
        <w:t>(traces</w:t>
      </w:r>
      <w:r>
        <w:rPr>
          <w:spacing w:val="33"/>
        </w:rPr>
        <w:t> </w:t>
      </w:r>
      <w:r>
        <w:rPr/>
        <w:t>of</w:t>
      </w:r>
      <w:r>
        <w:rPr>
          <w:spacing w:val="28"/>
        </w:rPr>
        <w:t> </w:t>
      </w:r>
      <w:r>
        <w:rPr/>
        <w:t>actions)</w:t>
      </w:r>
      <w:r>
        <w:rPr>
          <w:spacing w:val="32"/>
        </w:rPr>
        <w:t> </w:t>
      </w:r>
      <w:r>
        <w:rPr/>
        <w:t>that</w:t>
      </w:r>
      <w:r>
        <w:rPr>
          <w:spacing w:val="30"/>
        </w:rPr>
        <w:t> </w:t>
      </w:r>
      <w:r>
        <w:rPr/>
        <w:t>can</w:t>
      </w:r>
      <w:r>
        <w:rPr>
          <w:spacing w:val="32"/>
        </w:rPr>
        <w:t> </w:t>
      </w:r>
      <w:r>
        <w:rPr/>
        <w:t>be</w:t>
      </w:r>
      <w:r>
        <w:rPr>
          <w:spacing w:val="26"/>
        </w:rPr>
        <w:t> </w:t>
      </w:r>
      <w:r>
        <w:rPr/>
        <w:t>justified in terms of specific results from the cognitive sciences.</w:t>
      </w:r>
      <w:r>
        <w:rPr>
          <w:spacing w:val="40"/>
        </w:rPr>
        <w:t> </w:t>
      </w:r>
      <w:r>
        <w:rPr/>
        <w:t>Real users can act outside this behaviour of course, about which the architecture says nothing.</w:t>
      </w:r>
      <w:r>
        <w:rPr>
          <w:spacing w:val="36"/>
        </w:rPr>
        <w:t> </w:t>
      </w:r>
      <w:r>
        <w:rPr/>
        <w:t>However, be- haviour defined by the architecture can be regarded as potentially systematic, and so erroneous behaviour is similarly systematic in the design.</w:t>
      </w:r>
      <w:r>
        <w:rPr>
          <w:spacing w:val="34"/>
        </w:rPr>
        <w:t> </w:t>
      </w:r>
      <w:r>
        <w:rPr/>
        <w:t>The predictive power of the architecture is bounded by the situations where people act according to the principles specified.</w:t>
      </w:r>
      <w:r>
        <w:rPr>
          <w:spacing w:val="40"/>
        </w:rPr>
        <w:t> </w:t>
      </w:r>
      <w:r>
        <w:rPr/>
        <w:t>The architecture allows one to investigate what happens if a person acts in such plausible ways.</w:t>
      </w:r>
      <w:r>
        <w:rPr>
          <w:spacing w:val="36"/>
        </w:rPr>
        <w:t> </w:t>
      </w:r>
      <w:r>
        <w:rPr/>
        <w:t>The behaviour defined is neither “correct” nor “incorrect”.</w:t>
      </w:r>
      <w:r>
        <w:rPr>
          <w:spacing w:val="32"/>
        </w:rPr>
        <w:t> </w:t>
      </w:r>
      <w:r>
        <w:rPr/>
        <w:t>It</w:t>
      </w:r>
      <w:r>
        <w:rPr>
          <w:spacing w:val="-1"/>
        </w:rPr>
        <w:t> </w:t>
      </w:r>
      <w:r>
        <w:rPr/>
        <w:t>could be</w:t>
      </w:r>
      <w:r>
        <w:rPr>
          <w:spacing w:val="-3"/>
        </w:rPr>
        <w:t> </w:t>
      </w:r>
      <w:r>
        <w:rPr/>
        <w:t>either depending</w:t>
      </w:r>
      <w:r>
        <w:rPr>
          <w:spacing w:val="-6"/>
        </w:rPr>
        <w:t> </w:t>
      </w:r>
      <w:r>
        <w:rPr/>
        <w:t>on the</w:t>
      </w:r>
      <w:r>
        <w:rPr>
          <w:spacing w:val="-1"/>
        </w:rPr>
        <w:t> </w:t>
      </w:r>
      <w:r>
        <w:rPr/>
        <w:t>environment</w:t>
      </w:r>
      <w:r>
        <w:rPr>
          <w:spacing w:val="-1"/>
        </w:rPr>
        <w:t> </w:t>
      </w:r>
      <w:r>
        <w:rPr/>
        <w:t>and</w:t>
      </w:r>
      <w:r>
        <w:rPr>
          <w:spacing w:val="-1"/>
        </w:rPr>
        <w:t> </w:t>
      </w:r>
      <w:r>
        <w:rPr/>
        <w:t>task in</w:t>
      </w:r>
      <w:r>
        <w:rPr>
          <w:spacing w:val="-1"/>
        </w:rPr>
        <w:t> </w:t>
      </w:r>
      <w:r>
        <w:rPr/>
        <w:t>question. We do not attempt to model the underlying neural architecture nor the higher- level</w:t>
      </w:r>
      <w:r>
        <w:rPr>
          <w:spacing w:val="-3"/>
        </w:rPr>
        <w:t> </w:t>
      </w:r>
      <w:r>
        <w:rPr/>
        <w:t>cognitive</w:t>
      </w:r>
      <w:r>
        <w:rPr>
          <w:spacing w:val="-1"/>
        </w:rPr>
        <w:t> </w:t>
      </w:r>
      <w:r>
        <w:rPr/>
        <w:t>architecture</w:t>
      </w:r>
      <w:r>
        <w:rPr>
          <w:spacing w:val="-1"/>
        </w:rPr>
        <w:t> </w:t>
      </w:r>
      <w:r>
        <w:rPr/>
        <w:t>such</w:t>
      </w:r>
      <w:r>
        <w:rPr>
          <w:spacing w:val="-6"/>
        </w:rPr>
        <w:t> </w:t>
      </w:r>
      <w:r>
        <w:rPr/>
        <w:t>as</w:t>
      </w:r>
      <w:r>
        <w:rPr>
          <w:spacing w:val="-7"/>
        </w:rPr>
        <w:t> </w:t>
      </w:r>
      <w:r>
        <w:rPr/>
        <w:t>information</w:t>
      </w:r>
      <w:r>
        <w:rPr>
          <w:spacing w:val="-4"/>
        </w:rPr>
        <w:t> </w:t>
      </w:r>
      <w:r>
        <w:rPr/>
        <w:t>processing.</w:t>
      </w:r>
      <w:r>
        <w:rPr>
          <w:spacing w:val="23"/>
        </w:rPr>
        <w:t> </w:t>
      </w:r>
      <w:r>
        <w:rPr/>
        <w:t>Instead</w:t>
      </w:r>
      <w:r>
        <w:rPr>
          <w:spacing w:val="-6"/>
        </w:rPr>
        <w:t> </w:t>
      </w:r>
      <w:r>
        <w:rPr/>
        <w:t>our</w:t>
      </w:r>
      <w:r>
        <w:rPr>
          <w:spacing w:val="-6"/>
        </w:rPr>
        <w:t> </w:t>
      </w:r>
      <w:r>
        <w:rPr/>
        <w:t>model</w:t>
      </w:r>
      <w:r>
        <w:rPr>
          <w:spacing w:val="-8"/>
        </w:rPr>
        <w:t> </w:t>
      </w:r>
      <w:r>
        <w:rPr/>
        <w:t>is</w:t>
      </w:r>
      <w:r>
        <w:rPr>
          <w:spacing w:val="-5"/>
        </w:rPr>
        <w:t> </w:t>
      </w:r>
      <w:r>
        <w:rPr/>
        <w:t>an abstract specification, intended for ease of reasoning.</w:t>
      </w:r>
    </w:p>
    <w:p>
      <w:pPr>
        <w:spacing w:after="0" w:line="216" w:lineRule="auto"/>
        <w:jc w:val="both"/>
        <w:sectPr>
          <w:pgSz w:w="9360" w:h="13610"/>
          <w:pgMar w:header="860" w:footer="0" w:top="1060" w:bottom="280" w:left="680" w:right="66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Cognitive Principles" w:id="6"/>
      <w:bookmarkEnd w:id="6"/>
      <w:r>
        <w:rPr/>
      </w:r>
      <w:r>
        <w:rPr>
          <w:rFonts w:ascii="LM Roman 10"/>
          <w:i/>
          <w:sz w:val="21"/>
        </w:rPr>
        <w:t>Cognitive</w:t>
      </w:r>
      <w:r>
        <w:rPr>
          <w:rFonts w:ascii="LM Roman 10"/>
          <w:i/>
          <w:spacing w:val="-11"/>
          <w:sz w:val="21"/>
        </w:rPr>
        <w:t> </w:t>
      </w:r>
      <w:r>
        <w:rPr>
          <w:rFonts w:ascii="LM Roman 10"/>
          <w:i/>
          <w:spacing w:val="-2"/>
          <w:sz w:val="21"/>
        </w:rPr>
        <w:t>Principles</w:t>
      </w:r>
    </w:p>
    <w:p>
      <w:pPr>
        <w:pStyle w:val="BodyText"/>
        <w:spacing w:line="216" w:lineRule="auto" w:before="132"/>
        <w:ind w:right="238"/>
        <w:jc w:val="both"/>
      </w:pPr>
      <w:r>
        <w:rPr/>
        <w:t>In the formal user model, we rely upon abstract cognitive principles that give a </w:t>
      </w:r>
      <w:r>
        <w:rPr>
          <w:i/>
        </w:rPr>
        <w:t>knowledge</w:t>
      </w:r>
      <w:r>
        <w:rPr>
          <w:i/>
          <w:spacing w:val="-10"/>
        </w:rPr>
        <w:t> </w:t>
      </w:r>
      <w:r>
        <w:rPr>
          <w:i/>
        </w:rPr>
        <w:t>level</w:t>
      </w:r>
      <w:r>
        <w:rPr>
          <w:i/>
          <w:spacing w:val="-19"/>
        </w:rPr>
        <w:t> </w:t>
      </w:r>
      <w:r>
        <w:rPr/>
        <w:t>description</w:t>
      </w:r>
      <w:r>
        <w:rPr>
          <w:spacing w:val="-12"/>
        </w:rPr>
        <w:t> </w:t>
      </w:r>
      <w:r>
        <w:rPr/>
        <w:t>in</w:t>
      </w:r>
      <w:r>
        <w:rPr>
          <w:spacing w:val="-12"/>
        </w:rPr>
        <w:t> </w:t>
      </w:r>
      <w:r>
        <w:rPr/>
        <w:t>the</w:t>
      </w:r>
      <w:r>
        <w:rPr>
          <w:spacing w:val="-14"/>
        </w:rPr>
        <w:t> </w:t>
      </w:r>
      <w:r>
        <w:rPr/>
        <w:t>terms</w:t>
      </w:r>
      <w:r>
        <w:rPr>
          <w:spacing w:val="-15"/>
        </w:rPr>
        <w:t> </w:t>
      </w:r>
      <w:r>
        <w:rPr/>
        <w:t>of</w:t>
      </w:r>
      <w:r>
        <w:rPr>
          <w:spacing w:val="-13"/>
        </w:rPr>
        <w:t> </w:t>
      </w:r>
      <w:r>
        <w:rPr/>
        <w:t>Newell</w:t>
      </w:r>
      <w:r>
        <w:rPr>
          <w:spacing w:val="-11"/>
        </w:rPr>
        <w:t> </w:t>
      </w:r>
      <w:r>
        <w:rPr/>
        <w:t>[</w:t>
      </w:r>
      <w:hyperlink w:history="true" w:anchor="_bookmark30">
        <w:r>
          <w:rPr>
            <w:color w:val="0000FF"/>
          </w:rPr>
          <w:t>15</w:t>
        </w:r>
      </w:hyperlink>
      <w:r>
        <w:rPr/>
        <w:t>].</w:t>
      </w:r>
      <w:r>
        <w:rPr>
          <w:spacing w:val="20"/>
        </w:rPr>
        <w:t> </w:t>
      </w:r>
      <w:r>
        <w:rPr/>
        <w:t>Their</w:t>
      </w:r>
      <w:r>
        <w:rPr>
          <w:spacing w:val="-15"/>
        </w:rPr>
        <w:t> </w:t>
      </w:r>
      <w:r>
        <w:rPr/>
        <w:t>focus</w:t>
      </w:r>
      <w:r>
        <w:rPr>
          <w:spacing w:val="-13"/>
        </w:rPr>
        <w:t> </w:t>
      </w:r>
      <w:r>
        <w:rPr/>
        <w:t>is</w:t>
      </w:r>
      <w:r>
        <w:rPr>
          <w:spacing w:val="-16"/>
        </w:rPr>
        <w:t> </w:t>
      </w:r>
      <w:r>
        <w:rPr/>
        <w:t>on</w:t>
      </w:r>
      <w:r>
        <w:rPr>
          <w:spacing w:val="-12"/>
        </w:rPr>
        <w:t> </w:t>
      </w:r>
      <w:r>
        <w:rPr/>
        <w:t>the</w:t>
      </w:r>
      <w:r>
        <w:rPr>
          <w:spacing w:val="-14"/>
        </w:rPr>
        <w:t> </w:t>
      </w:r>
      <w:r>
        <w:rPr/>
        <w:t>internal goals and knowledge of a user. These principles are briefly discussed below.</w:t>
      </w:r>
      <w:r>
        <w:rPr>
          <w:spacing w:val="38"/>
        </w:rPr>
        <w:t> </w:t>
      </w:r>
      <w:r>
        <w:rPr/>
        <w:t>Their formalisation in SAL is described in Sections </w:t>
      </w:r>
      <w:hyperlink w:history="true" w:anchor="_bookmark5">
        <w:r>
          <w:rPr>
            <w:color w:val="0000FF"/>
          </w:rPr>
          <w:t>2.2</w:t>
        </w:r>
      </w:hyperlink>
      <w:r>
        <w:rPr>
          <w:color w:val="0000FF"/>
        </w:rPr>
        <w:t> </w:t>
      </w:r>
      <w:r>
        <w:rPr/>
        <w:t>and </w:t>
      </w:r>
      <w:hyperlink w:history="true" w:anchor="_bookmark7">
        <w:r>
          <w:rPr>
            <w:color w:val="0000FF"/>
          </w:rPr>
          <w:t>3</w:t>
        </w:r>
      </w:hyperlink>
      <w:r>
        <w:rPr/>
        <w:t>.</w:t>
      </w:r>
    </w:p>
    <w:p>
      <w:pPr>
        <w:pStyle w:val="BodyText"/>
        <w:spacing w:before="43"/>
        <w:ind w:left="0"/>
      </w:pPr>
    </w:p>
    <w:p>
      <w:pPr>
        <w:pStyle w:val="BodyText"/>
        <w:rPr>
          <w:rFonts w:ascii="Georgia"/>
        </w:rPr>
      </w:pPr>
      <w:r>
        <w:rPr>
          <w:rFonts w:ascii="Georgia"/>
          <w:w w:val="110"/>
        </w:rPr>
        <w:t>Non-</w:t>
      </w:r>
      <w:r>
        <w:rPr>
          <w:rFonts w:ascii="Georgia"/>
          <w:spacing w:val="-2"/>
          <w:w w:val="110"/>
        </w:rPr>
        <w:t>determinism</w:t>
      </w:r>
    </w:p>
    <w:p>
      <w:pPr>
        <w:pStyle w:val="BodyText"/>
        <w:spacing w:line="216" w:lineRule="auto" w:before="28"/>
        <w:ind w:right="236" w:firstLine="319"/>
        <w:jc w:val="both"/>
      </w:pPr>
      <w:r>
        <w:rPr/>
        <w:t>In any situation, any one of several cognitively plausible behaviours might be taken.</w:t>
      </w:r>
      <w:r>
        <w:rPr>
          <w:spacing w:val="40"/>
        </w:rPr>
        <w:t> </w:t>
      </w:r>
      <w:r>
        <w:rPr/>
        <w:t>It cannot be assumed that any specific plausible behaviour will be the one that a person will follow where there are alternatives.</w:t>
      </w:r>
    </w:p>
    <w:p>
      <w:pPr>
        <w:pStyle w:val="BodyText"/>
        <w:spacing w:before="45"/>
        <w:ind w:left="0"/>
      </w:pPr>
    </w:p>
    <w:p>
      <w:pPr>
        <w:pStyle w:val="BodyText"/>
        <w:rPr>
          <w:rFonts w:ascii="Georgia"/>
        </w:rPr>
      </w:pPr>
      <w:r>
        <w:rPr>
          <w:rFonts w:ascii="Georgia"/>
          <w:spacing w:val="-2"/>
          <w:w w:val="115"/>
        </w:rPr>
        <w:t>Relevance</w:t>
      </w:r>
    </w:p>
    <w:p>
      <w:pPr>
        <w:pStyle w:val="BodyText"/>
        <w:spacing w:line="213" w:lineRule="auto" w:before="30"/>
        <w:ind w:right="240" w:firstLine="319"/>
        <w:jc w:val="both"/>
      </w:pPr>
      <w:r>
        <w:rPr/>
        <w:t>Presented</w:t>
      </w:r>
      <w:r>
        <w:rPr>
          <w:spacing w:val="-2"/>
        </w:rPr>
        <w:t> </w:t>
      </w:r>
      <w:r>
        <w:rPr/>
        <w:t>with</w:t>
      </w:r>
      <w:r>
        <w:rPr>
          <w:spacing w:val="-2"/>
        </w:rPr>
        <w:t> </w:t>
      </w:r>
      <w:r>
        <w:rPr/>
        <w:t>several options,</w:t>
      </w:r>
      <w:r>
        <w:rPr>
          <w:spacing w:val="-2"/>
        </w:rPr>
        <w:t> </w:t>
      </w:r>
      <w:r>
        <w:rPr/>
        <w:t>a</w:t>
      </w:r>
      <w:r>
        <w:rPr>
          <w:spacing w:val="-3"/>
        </w:rPr>
        <w:t> </w:t>
      </w:r>
      <w:r>
        <w:rPr/>
        <w:t>person</w:t>
      </w:r>
      <w:r>
        <w:rPr>
          <w:spacing w:val="-5"/>
        </w:rPr>
        <w:t> </w:t>
      </w:r>
      <w:r>
        <w:rPr/>
        <w:t>chooses one</w:t>
      </w:r>
      <w:r>
        <w:rPr>
          <w:spacing w:val="-5"/>
        </w:rPr>
        <w:t> </w:t>
      </w:r>
      <w:r>
        <w:rPr/>
        <w:t>that</w:t>
      </w:r>
      <w:r>
        <w:rPr>
          <w:spacing w:val="-2"/>
        </w:rPr>
        <w:t> </w:t>
      </w:r>
      <w:r>
        <w:rPr/>
        <w:t>seems</w:t>
      </w:r>
      <w:r>
        <w:rPr>
          <w:spacing w:val="-1"/>
        </w:rPr>
        <w:t> </w:t>
      </w:r>
      <w:r>
        <w:rPr/>
        <w:t>relevant to</w:t>
      </w:r>
      <w:r>
        <w:rPr>
          <w:spacing w:val="-3"/>
        </w:rPr>
        <w:t> </w:t>
      </w:r>
      <w:r>
        <w:rPr/>
        <w:t>the task</w:t>
      </w:r>
      <w:r>
        <w:rPr>
          <w:spacing w:val="24"/>
        </w:rPr>
        <w:t> </w:t>
      </w:r>
      <w:r>
        <w:rPr/>
        <w:t>goals.</w:t>
      </w:r>
      <w:r>
        <w:rPr>
          <w:spacing w:val="80"/>
        </w:rPr>
        <w:t> </w:t>
      </w:r>
      <w:r>
        <w:rPr/>
        <w:t>For</w:t>
      </w:r>
      <w:r>
        <w:rPr>
          <w:spacing w:val="24"/>
        </w:rPr>
        <w:t> </w:t>
      </w:r>
      <w:r>
        <w:rPr/>
        <w:t>example,</w:t>
      </w:r>
      <w:r>
        <w:rPr>
          <w:spacing w:val="27"/>
        </w:rPr>
        <w:t> </w:t>
      </w:r>
      <w:r>
        <w:rPr/>
        <w:t>if</w:t>
      </w:r>
      <w:r>
        <w:rPr>
          <w:spacing w:val="19"/>
        </w:rPr>
        <w:t> </w:t>
      </w:r>
      <w:r>
        <w:rPr/>
        <w:t>the</w:t>
      </w:r>
      <w:r>
        <w:rPr>
          <w:spacing w:val="20"/>
        </w:rPr>
        <w:t> </w:t>
      </w:r>
      <w:r>
        <w:rPr/>
        <w:t>user</w:t>
      </w:r>
      <w:r>
        <w:rPr>
          <w:spacing w:val="22"/>
        </w:rPr>
        <w:t> </w:t>
      </w:r>
      <w:r>
        <w:rPr/>
        <w:t>goal</w:t>
      </w:r>
      <w:r>
        <w:rPr>
          <w:spacing w:val="23"/>
        </w:rPr>
        <w:t> </w:t>
      </w:r>
      <w:r>
        <w:rPr/>
        <w:t>is</w:t>
      </w:r>
      <w:r>
        <w:rPr>
          <w:spacing w:val="21"/>
        </w:rPr>
        <w:t> </w:t>
      </w:r>
      <w:r>
        <w:rPr/>
        <w:t>to</w:t>
      </w:r>
      <w:r>
        <w:rPr>
          <w:spacing w:val="20"/>
        </w:rPr>
        <w:t> </w:t>
      </w:r>
      <w:r>
        <w:rPr/>
        <w:t>get</w:t>
      </w:r>
      <w:r>
        <w:rPr>
          <w:spacing w:val="22"/>
        </w:rPr>
        <w:t> </w:t>
      </w:r>
      <w:r>
        <w:rPr/>
        <w:t>cash</w:t>
      </w:r>
      <w:r>
        <w:rPr>
          <w:spacing w:val="22"/>
        </w:rPr>
        <w:t> </w:t>
      </w:r>
      <w:r>
        <w:rPr/>
        <w:t>from</w:t>
      </w:r>
      <w:r>
        <w:rPr>
          <w:spacing w:val="19"/>
        </w:rPr>
        <w:t> </w:t>
      </w:r>
      <w:r>
        <w:rPr/>
        <w:t>an</w:t>
      </w:r>
      <w:r>
        <w:rPr>
          <w:spacing w:val="22"/>
        </w:rPr>
        <w:t> </w:t>
      </w:r>
      <w:r>
        <w:rPr/>
        <w:t>ATM,</w:t>
      </w:r>
      <w:r>
        <w:rPr>
          <w:spacing w:val="23"/>
        </w:rPr>
        <w:t> </w:t>
      </w:r>
      <w:r>
        <w:rPr/>
        <w:t>it</w:t>
      </w:r>
      <w:r>
        <w:rPr>
          <w:spacing w:val="20"/>
        </w:rPr>
        <w:t> </w:t>
      </w:r>
      <w:r>
        <w:rPr/>
        <w:t>would be cognitively implausible to choose the option allowing one to change a PIN. A person could of course press the wrong button by accident.</w:t>
      </w:r>
      <w:r>
        <w:rPr>
          <w:spacing w:val="40"/>
        </w:rPr>
        <w:t> </w:t>
      </w:r>
      <w:r>
        <w:rPr/>
        <w:t>Such classes of error are beyond the scope of our approach, focussing as it does on systematic slips.</w:t>
      </w:r>
    </w:p>
    <w:p>
      <w:pPr>
        <w:pStyle w:val="BodyText"/>
        <w:spacing w:before="53"/>
        <w:ind w:left="0"/>
      </w:pPr>
    </w:p>
    <w:p>
      <w:pPr>
        <w:pStyle w:val="BodyText"/>
        <w:spacing w:before="1"/>
        <w:rPr>
          <w:rFonts w:ascii="Georgia"/>
        </w:rPr>
      </w:pPr>
      <w:r>
        <w:rPr>
          <w:rFonts w:ascii="Georgia"/>
          <w:spacing w:val="-2"/>
          <w:w w:val="110"/>
        </w:rPr>
        <w:t>Salience</w:t>
      </w:r>
    </w:p>
    <w:p>
      <w:pPr>
        <w:pStyle w:val="BodyText"/>
        <w:spacing w:line="216" w:lineRule="auto" w:before="27"/>
        <w:ind w:right="234" w:firstLine="319"/>
        <w:jc w:val="both"/>
      </w:pPr>
      <w:r>
        <w:rPr/>
        <w:t>Even</w:t>
      </w:r>
      <w:r>
        <w:rPr>
          <w:spacing w:val="-13"/>
        </w:rPr>
        <w:t> </w:t>
      </w:r>
      <w:r>
        <w:rPr/>
        <w:t>though</w:t>
      </w:r>
      <w:r>
        <w:rPr>
          <w:spacing w:val="-11"/>
        </w:rPr>
        <w:t> </w:t>
      </w:r>
      <w:r>
        <w:rPr/>
        <w:t>user</w:t>
      </w:r>
      <w:r>
        <w:rPr>
          <w:spacing w:val="-13"/>
        </w:rPr>
        <w:t> </w:t>
      </w:r>
      <w:r>
        <w:rPr/>
        <w:t>choices</w:t>
      </w:r>
      <w:r>
        <w:rPr>
          <w:spacing w:val="-10"/>
        </w:rPr>
        <w:t> </w:t>
      </w:r>
      <w:r>
        <w:rPr/>
        <w:t>are</w:t>
      </w:r>
      <w:r>
        <w:rPr>
          <w:spacing w:val="-13"/>
        </w:rPr>
        <w:t> </w:t>
      </w:r>
      <w:r>
        <w:rPr/>
        <w:t>non-deterministic,</w:t>
      </w:r>
      <w:r>
        <w:rPr>
          <w:spacing w:val="-10"/>
        </w:rPr>
        <w:t> </w:t>
      </w:r>
      <w:r>
        <w:rPr/>
        <w:t>they</w:t>
      </w:r>
      <w:r>
        <w:rPr>
          <w:spacing w:val="-12"/>
        </w:rPr>
        <w:t> </w:t>
      </w:r>
      <w:r>
        <w:rPr/>
        <w:t>are</w:t>
      </w:r>
      <w:r>
        <w:rPr>
          <w:spacing w:val="-13"/>
        </w:rPr>
        <w:t> </w:t>
      </w:r>
      <w:r>
        <w:rPr/>
        <w:t>affected</w:t>
      </w:r>
      <w:r>
        <w:rPr>
          <w:spacing w:val="-8"/>
        </w:rPr>
        <w:t> </w:t>
      </w:r>
      <w:r>
        <w:rPr/>
        <w:t>by</w:t>
      </w:r>
      <w:r>
        <w:rPr>
          <w:spacing w:val="-12"/>
        </w:rPr>
        <w:t> </w:t>
      </w:r>
      <w:r>
        <w:rPr/>
        <w:t>the</w:t>
      </w:r>
      <w:r>
        <w:rPr>
          <w:spacing w:val="-16"/>
        </w:rPr>
        <w:t> </w:t>
      </w:r>
      <w:r>
        <w:rPr/>
        <w:t>salience of possible actions.</w:t>
      </w:r>
      <w:r>
        <w:rPr>
          <w:spacing w:val="40"/>
        </w:rPr>
        <w:t> </w:t>
      </w:r>
      <w:r>
        <w:rPr/>
        <w:t>For example, taking money released by a cash-point is a more salient,</w:t>
      </w:r>
      <w:r>
        <w:rPr>
          <w:spacing w:val="-4"/>
        </w:rPr>
        <w:t> </w:t>
      </w:r>
      <w:r>
        <w:rPr/>
        <w:t>and</w:t>
      </w:r>
      <w:r>
        <w:rPr>
          <w:spacing w:val="-7"/>
        </w:rPr>
        <w:t> </w:t>
      </w:r>
      <w:r>
        <w:rPr/>
        <w:t>thus</w:t>
      </w:r>
      <w:r>
        <w:rPr>
          <w:spacing w:val="-8"/>
        </w:rPr>
        <w:t> </w:t>
      </w:r>
      <w:r>
        <w:rPr/>
        <w:t>much</w:t>
      </w:r>
      <w:r>
        <w:rPr>
          <w:spacing w:val="-7"/>
        </w:rPr>
        <w:t> </w:t>
      </w:r>
      <w:r>
        <w:rPr/>
        <w:t>more</w:t>
      </w:r>
      <w:r>
        <w:rPr>
          <w:spacing w:val="-9"/>
        </w:rPr>
        <w:t> </w:t>
      </w:r>
      <w:r>
        <w:rPr/>
        <w:t>likely,</w:t>
      </w:r>
      <w:r>
        <w:rPr>
          <w:spacing w:val="-4"/>
        </w:rPr>
        <w:t> </w:t>
      </w:r>
      <w:r>
        <w:rPr/>
        <w:t>action</w:t>
      </w:r>
      <w:r>
        <w:rPr>
          <w:spacing w:val="-3"/>
        </w:rPr>
        <w:t> </w:t>
      </w:r>
      <w:r>
        <w:rPr/>
        <w:t>to</w:t>
      </w:r>
      <w:r>
        <w:rPr>
          <w:spacing w:val="-7"/>
        </w:rPr>
        <w:t> </w:t>
      </w:r>
      <w:r>
        <w:rPr/>
        <w:t>take</w:t>
      </w:r>
      <w:r>
        <w:rPr>
          <w:spacing w:val="-7"/>
        </w:rPr>
        <w:t> </w:t>
      </w:r>
      <w:r>
        <w:rPr/>
        <w:t>than</w:t>
      </w:r>
      <w:r>
        <w:rPr>
          <w:spacing w:val="-7"/>
        </w:rPr>
        <w:t> </w:t>
      </w:r>
      <w:r>
        <w:rPr/>
        <w:t>to</w:t>
      </w:r>
      <w:r>
        <w:rPr>
          <w:spacing w:val="-7"/>
        </w:rPr>
        <w:t> </w:t>
      </w:r>
      <w:r>
        <w:rPr/>
        <w:t>terminate</w:t>
      </w:r>
      <w:r>
        <w:rPr>
          <w:spacing w:val="-7"/>
        </w:rPr>
        <w:t> </w:t>
      </w:r>
      <w:r>
        <w:rPr/>
        <w:t>the</w:t>
      </w:r>
      <w:r>
        <w:rPr>
          <w:spacing w:val="-9"/>
        </w:rPr>
        <w:t> </w:t>
      </w:r>
      <w:r>
        <w:rPr/>
        <w:t>interaction by walking away from the machine without cash.</w:t>
      </w:r>
      <w:r>
        <w:rPr>
          <w:spacing w:val="40"/>
        </w:rPr>
        <w:t> </w:t>
      </w:r>
      <w:r>
        <w:rPr/>
        <w:t>In general, salience could be affected by several factors such as the sensory (visual) salience of an action, its procedural cueing as a part of a learned task, and the cognitive load imposed by the complexity of the task performed.</w:t>
      </w:r>
    </w:p>
    <w:p>
      <w:pPr>
        <w:pStyle w:val="BodyText"/>
        <w:spacing w:before="39"/>
        <w:ind w:left="0"/>
      </w:pPr>
    </w:p>
    <w:p>
      <w:pPr>
        <w:pStyle w:val="BodyText"/>
        <w:spacing w:before="1"/>
        <w:rPr>
          <w:rFonts w:ascii="Georgia"/>
        </w:rPr>
      </w:pPr>
      <w:r>
        <w:rPr>
          <w:rFonts w:ascii="Georgia"/>
          <w:w w:val="115"/>
        </w:rPr>
        <w:t>Mental</w:t>
      </w:r>
      <w:r>
        <w:rPr>
          <w:rFonts w:ascii="Georgia"/>
          <w:spacing w:val="-2"/>
          <w:w w:val="115"/>
        </w:rPr>
        <w:t> </w:t>
      </w:r>
      <w:r>
        <w:rPr>
          <w:rFonts w:ascii="Georgia"/>
          <w:w w:val="115"/>
        </w:rPr>
        <w:t>versus</w:t>
      </w:r>
      <w:r>
        <w:rPr>
          <w:rFonts w:ascii="Georgia"/>
          <w:spacing w:val="1"/>
          <w:w w:val="115"/>
        </w:rPr>
        <w:t> </w:t>
      </w:r>
      <w:r>
        <w:rPr>
          <w:rFonts w:ascii="Georgia"/>
          <w:w w:val="115"/>
        </w:rPr>
        <w:t>physical</w:t>
      </w:r>
      <w:r>
        <w:rPr>
          <w:rFonts w:ascii="Georgia"/>
          <w:spacing w:val="-1"/>
          <w:w w:val="115"/>
        </w:rPr>
        <w:t> </w:t>
      </w:r>
      <w:r>
        <w:rPr>
          <w:rFonts w:ascii="Georgia"/>
          <w:spacing w:val="-2"/>
          <w:w w:val="115"/>
        </w:rPr>
        <w:t>actions</w:t>
      </w:r>
    </w:p>
    <w:p>
      <w:pPr>
        <w:pStyle w:val="BodyText"/>
        <w:spacing w:line="216" w:lineRule="auto" w:before="27"/>
        <w:ind w:right="234" w:firstLine="319"/>
        <w:jc w:val="both"/>
      </w:pPr>
      <w:r>
        <w:rPr/>
        <w:t>There is a delay between the moment a person mentally commits to taking an action (either due to the internal goals or as a response to the interface prompts) and</w:t>
      </w:r>
      <w:r>
        <w:rPr>
          <w:spacing w:val="35"/>
        </w:rPr>
        <w:t> </w:t>
      </w:r>
      <w:r>
        <w:rPr/>
        <w:t>the</w:t>
      </w:r>
      <w:r>
        <w:rPr>
          <w:spacing w:val="35"/>
        </w:rPr>
        <w:t> </w:t>
      </w:r>
      <w:r>
        <w:rPr/>
        <w:t>moment</w:t>
      </w:r>
      <w:r>
        <w:rPr>
          <w:spacing w:val="35"/>
        </w:rPr>
        <w:t> </w:t>
      </w:r>
      <w:r>
        <w:rPr/>
        <w:t>when</w:t>
      </w:r>
      <w:r>
        <w:rPr>
          <w:spacing w:val="35"/>
        </w:rPr>
        <w:t> </w:t>
      </w:r>
      <w:r>
        <w:rPr/>
        <w:t>the</w:t>
      </w:r>
      <w:r>
        <w:rPr>
          <w:spacing w:val="33"/>
        </w:rPr>
        <w:t> </w:t>
      </w:r>
      <w:r>
        <w:rPr/>
        <w:t>corresponding</w:t>
      </w:r>
      <w:r>
        <w:rPr>
          <w:spacing w:val="33"/>
        </w:rPr>
        <w:t> </w:t>
      </w:r>
      <w:r>
        <w:rPr/>
        <w:t>physical</w:t>
      </w:r>
      <w:r>
        <w:rPr>
          <w:spacing w:val="36"/>
        </w:rPr>
        <w:t> </w:t>
      </w:r>
      <w:r>
        <w:rPr/>
        <w:t>action</w:t>
      </w:r>
      <w:r>
        <w:rPr>
          <w:spacing w:val="40"/>
        </w:rPr>
        <w:t> </w:t>
      </w:r>
      <w:r>
        <w:rPr/>
        <w:t>is</w:t>
      </w:r>
      <w:r>
        <w:rPr>
          <w:spacing w:val="34"/>
        </w:rPr>
        <w:t> </w:t>
      </w:r>
      <w:r>
        <w:rPr/>
        <w:t>taken.</w:t>
      </w:r>
      <w:r>
        <w:rPr>
          <w:spacing w:val="80"/>
        </w:rPr>
        <w:t> </w:t>
      </w:r>
      <w:r>
        <w:rPr/>
        <w:t>To</w:t>
      </w:r>
      <w:r>
        <w:rPr>
          <w:spacing w:val="35"/>
        </w:rPr>
        <w:t> </w:t>
      </w:r>
      <w:r>
        <w:rPr/>
        <w:t>capture the</w:t>
      </w:r>
      <w:r>
        <w:rPr>
          <w:spacing w:val="27"/>
        </w:rPr>
        <w:t> </w:t>
      </w:r>
      <w:r>
        <w:rPr/>
        <w:t>consequences</w:t>
      </w:r>
      <w:r>
        <w:rPr>
          <w:spacing w:val="30"/>
        </w:rPr>
        <w:t> </w:t>
      </w:r>
      <w:r>
        <w:rPr/>
        <w:t>of</w:t>
      </w:r>
      <w:r>
        <w:rPr>
          <w:spacing w:val="29"/>
        </w:rPr>
        <w:t> </w:t>
      </w:r>
      <w:r>
        <w:rPr/>
        <w:t>this</w:t>
      </w:r>
      <w:r>
        <w:rPr>
          <w:spacing w:val="28"/>
        </w:rPr>
        <w:t> </w:t>
      </w:r>
      <w:r>
        <w:rPr/>
        <w:t>delay,</w:t>
      </w:r>
      <w:r>
        <w:rPr>
          <w:spacing w:val="38"/>
        </w:rPr>
        <w:t> </w:t>
      </w:r>
      <w:r>
        <w:rPr/>
        <w:t>each</w:t>
      </w:r>
      <w:r>
        <w:rPr>
          <w:spacing w:val="32"/>
        </w:rPr>
        <w:t> </w:t>
      </w:r>
      <w:r>
        <w:rPr>
          <w:i/>
        </w:rPr>
        <w:t>physical</w:t>
      </w:r>
      <w:r>
        <w:rPr>
          <w:i/>
          <w:spacing w:val="26"/>
        </w:rPr>
        <w:t> </w:t>
      </w:r>
      <w:r>
        <w:rPr/>
        <w:t>action</w:t>
      </w:r>
      <w:r>
        <w:rPr>
          <w:spacing w:val="33"/>
        </w:rPr>
        <w:t> </w:t>
      </w:r>
      <w:r>
        <w:rPr/>
        <w:t>modelled</w:t>
      </w:r>
      <w:r>
        <w:rPr>
          <w:spacing w:val="29"/>
        </w:rPr>
        <w:t> </w:t>
      </w:r>
      <w:r>
        <w:rPr/>
        <w:t>is</w:t>
      </w:r>
      <w:r>
        <w:rPr>
          <w:spacing w:val="28"/>
        </w:rPr>
        <w:t> </w:t>
      </w:r>
      <w:r>
        <w:rPr/>
        <w:t>associated</w:t>
      </w:r>
      <w:r>
        <w:rPr>
          <w:spacing w:val="32"/>
        </w:rPr>
        <w:t> </w:t>
      </w:r>
      <w:r>
        <w:rPr/>
        <w:t>with an internal </w:t>
      </w:r>
      <w:r>
        <w:rPr>
          <w:i/>
        </w:rPr>
        <w:t>mental </w:t>
      </w:r>
      <w:r>
        <w:rPr/>
        <w:t>action that commits to taking it.</w:t>
      </w:r>
      <w:r>
        <w:rPr>
          <w:spacing w:val="40"/>
        </w:rPr>
        <w:t> </w:t>
      </w:r>
      <w:r>
        <w:rPr/>
        <w:t>Once a signal has been sent from the brain to the motor system to take an action, it cannot be</w:t>
      </w:r>
      <w:r>
        <w:rPr>
          <w:spacing w:val="-2"/>
        </w:rPr>
        <w:t> </w:t>
      </w:r>
      <w:r>
        <w:rPr/>
        <w:t>revoked after a certain</w:t>
      </w:r>
      <w:r>
        <w:rPr>
          <w:spacing w:val="17"/>
        </w:rPr>
        <w:t> </w:t>
      </w:r>
      <w:r>
        <w:rPr/>
        <w:t>point even</w:t>
      </w:r>
      <w:r>
        <w:rPr>
          <w:spacing w:val="17"/>
        </w:rPr>
        <w:t> </w:t>
      </w:r>
      <w:r>
        <w:rPr/>
        <w:t>if the person becomes aware</w:t>
      </w:r>
      <w:r>
        <w:rPr>
          <w:spacing w:val="17"/>
        </w:rPr>
        <w:t> </w:t>
      </w:r>
      <w:r>
        <w:rPr/>
        <w:t>that it</w:t>
      </w:r>
      <w:r>
        <w:rPr>
          <w:spacing w:val="15"/>
        </w:rPr>
        <w:t> </w:t>
      </w:r>
      <w:r>
        <w:rPr/>
        <w:t>is wrong before the action is taken.</w:t>
      </w:r>
      <w:r>
        <w:rPr>
          <w:spacing w:val="33"/>
        </w:rPr>
        <w:t> </w:t>
      </w:r>
      <w:r>
        <w:rPr/>
        <w:t>To reflect this, we assume</w:t>
      </w:r>
      <w:r>
        <w:rPr>
          <w:spacing w:val="-1"/>
        </w:rPr>
        <w:t> </w:t>
      </w:r>
      <w:r>
        <w:rPr/>
        <w:t>that a physical action immediately follows the committing action.</w:t>
      </w:r>
    </w:p>
    <w:p>
      <w:pPr>
        <w:pStyle w:val="BodyText"/>
        <w:spacing w:before="37"/>
        <w:ind w:left="0"/>
      </w:pPr>
    </w:p>
    <w:p>
      <w:pPr>
        <w:pStyle w:val="BodyText"/>
        <w:spacing w:before="1"/>
        <w:rPr>
          <w:rFonts w:ascii="Georgia"/>
        </w:rPr>
      </w:pPr>
      <w:r>
        <w:rPr>
          <w:rFonts w:ascii="Georgia"/>
          <w:w w:val="110"/>
        </w:rPr>
        <w:t>Pre-determined</w:t>
      </w:r>
      <w:r>
        <w:rPr>
          <w:rFonts w:ascii="Georgia"/>
          <w:spacing w:val="61"/>
          <w:w w:val="110"/>
        </w:rPr>
        <w:t> </w:t>
      </w:r>
      <w:r>
        <w:rPr>
          <w:rFonts w:ascii="Georgia"/>
          <w:spacing w:val="-2"/>
          <w:w w:val="110"/>
        </w:rPr>
        <w:t>goals</w:t>
      </w:r>
    </w:p>
    <w:p>
      <w:pPr>
        <w:pStyle w:val="BodyText"/>
        <w:spacing w:line="216" w:lineRule="auto" w:before="27"/>
        <w:ind w:right="237" w:firstLine="319"/>
        <w:jc w:val="both"/>
      </w:pPr>
      <w:r>
        <w:rPr/>
        <w:t>A</w:t>
      </w:r>
      <w:r>
        <w:rPr>
          <w:spacing w:val="-3"/>
        </w:rPr>
        <w:t> </w:t>
      </w:r>
      <w:r>
        <w:rPr/>
        <w:t>user</w:t>
      </w:r>
      <w:r>
        <w:rPr>
          <w:spacing w:val="-2"/>
        </w:rPr>
        <w:t> </w:t>
      </w:r>
      <w:r>
        <w:rPr/>
        <w:t>enters an</w:t>
      </w:r>
      <w:r>
        <w:rPr>
          <w:spacing w:val="-1"/>
        </w:rPr>
        <w:t> </w:t>
      </w:r>
      <w:r>
        <w:rPr/>
        <w:t>interaction with</w:t>
      </w:r>
      <w:r>
        <w:rPr>
          <w:spacing w:val="-1"/>
        </w:rPr>
        <w:t> </w:t>
      </w:r>
      <w:r>
        <w:rPr/>
        <w:t>knowledge of the</w:t>
      </w:r>
      <w:r>
        <w:rPr>
          <w:spacing w:val="-1"/>
        </w:rPr>
        <w:t> </w:t>
      </w:r>
      <w:r>
        <w:rPr/>
        <w:t>task and,</w:t>
      </w:r>
      <w:r>
        <w:rPr>
          <w:spacing w:val="-3"/>
        </w:rPr>
        <w:t> </w:t>
      </w:r>
      <w:r>
        <w:rPr/>
        <w:t>in particular,</w:t>
      </w:r>
      <w:r>
        <w:rPr>
          <w:spacing w:val="-1"/>
        </w:rPr>
        <w:t> </w:t>
      </w:r>
      <w:r>
        <w:rPr/>
        <w:t>task dependent</w:t>
      </w:r>
      <w:r>
        <w:rPr>
          <w:spacing w:val="-11"/>
        </w:rPr>
        <w:t> </w:t>
      </w:r>
      <w:r>
        <w:rPr/>
        <w:t>sub-goals</w:t>
      </w:r>
      <w:r>
        <w:rPr>
          <w:spacing w:val="-5"/>
        </w:rPr>
        <w:t> </w:t>
      </w:r>
      <w:r>
        <w:rPr/>
        <w:t>that</w:t>
      </w:r>
      <w:r>
        <w:rPr>
          <w:spacing w:val="-8"/>
        </w:rPr>
        <w:t> </w:t>
      </w:r>
      <w:r>
        <w:rPr/>
        <w:t>must</w:t>
      </w:r>
      <w:r>
        <w:rPr>
          <w:spacing w:val="-8"/>
        </w:rPr>
        <w:t> </w:t>
      </w:r>
      <w:r>
        <w:rPr/>
        <w:t>be</w:t>
      </w:r>
      <w:r>
        <w:rPr>
          <w:spacing w:val="-11"/>
        </w:rPr>
        <w:t> </w:t>
      </w:r>
      <w:r>
        <w:rPr/>
        <w:t>discharged.</w:t>
      </w:r>
      <w:r>
        <w:rPr>
          <w:spacing w:val="23"/>
        </w:rPr>
        <w:t> </w:t>
      </w:r>
      <w:r>
        <w:rPr/>
        <w:t>These</w:t>
      </w:r>
      <w:r>
        <w:rPr>
          <w:spacing w:val="-9"/>
        </w:rPr>
        <w:t> </w:t>
      </w:r>
      <w:r>
        <w:rPr/>
        <w:t>sub-goals</w:t>
      </w:r>
      <w:r>
        <w:rPr>
          <w:spacing w:val="-8"/>
        </w:rPr>
        <w:t> </w:t>
      </w:r>
      <w:r>
        <w:rPr/>
        <w:t>might</w:t>
      </w:r>
      <w:r>
        <w:rPr>
          <w:spacing w:val="-6"/>
        </w:rPr>
        <w:t> </w:t>
      </w:r>
      <w:r>
        <w:rPr/>
        <w:t>concern</w:t>
      </w:r>
      <w:r>
        <w:rPr>
          <w:spacing w:val="-6"/>
        </w:rPr>
        <w:t> </w:t>
      </w:r>
      <w:r>
        <w:rPr/>
        <w:t>infor- mation</w:t>
      </w:r>
      <w:r>
        <w:rPr>
          <w:spacing w:val="-10"/>
        </w:rPr>
        <w:t> </w:t>
      </w:r>
      <w:r>
        <w:rPr/>
        <w:t>that</w:t>
      </w:r>
      <w:r>
        <w:rPr>
          <w:spacing w:val="-12"/>
        </w:rPr>
        <w:t> </w:t>
      </w:r>
      <w:r>
        <w:rPr/>
        <w:t>must</w:t>
      </w:r>
      <w:r>
        <w:rPr>
          <w:spacing w:val="-12"/>
        </w:rPr>
        <w:t> </w:t>
      </w:r>
      <w:r>
        <w:rPr/>
        <w:t>be</w:t>
      </w:r>
      <w:r>
        <w:rPr>
          <w:spacing w:val="-17"/>
        </w:rPr>
        <w:t> </w:t>
      </w:r>
      <w:r>
        <w:rPr/>
        <w:t>communicated</w:t>
      </w:r>
      <w:r>
        <w:rPr>
          <w:spacing w:val="-7"/>
        </w:rPr>
        <w:t> </w:t>
      </w:r>
      <w:r>
        <w:rPr/>
        <w:t>to</w:t>
      </w:r>
      <w:r>
        <w:rPr>
          <w:spacing w:val="-12"/>
        </w:rPr>
        <w:t> </w:t>
      </w:r>
      <w:r>
        <w:rPr/>
        <w:t>the</w:t>
      </w:r>
      <w:r>
        <w:rPr>
          <w:spacing w:val="-14"/>
        </w:rPr>
        <w:t> </w:t>
      </w:r>
      <w:r>
        <w:rPr/>
        <w:t>device</w:t>
      </w:r>
      <w:r>
        <w:rPr>
          <w:spacing w:val="-10"/>
        </w:rPr>
        <w:t> </w:t>
      </w:r>
      <w:r>
        <w:rPr/>
        <w:t>or</w:t>
      </w:r>
      <w:r>
        <w:rPr>
          <w:spacing w:val="-12"/>
        </w:rPr>
        <w:t> </w:t>
      </w:r>
      <w:r>
        <w:rPr/>
        <w:t>items</w:t>
      </w:r>
      <w:r>
        <w:rPr>
          <w:spacing w:val="-11"/>
        </w:rPr>
        <w:t> </w:t>
      </w:r>
      <w:r>
        <w:rPr/>
        <w:t>(such</w:t>
      </w:r>
      <w:r>
        <w:rPr>
          <w:spacing w:val="-12"/>
        </w:rPr>
        <w:t> </w:t>
      </w:r>
      <w:r>
        <w:rPr/>
        <w:t>as</w:t>
      </w:r>
      <w:r>
        <w:rPr>
          <w:spacing w:val="-11"/>
        </w:rPr>
        <w:t> </w:t>
      </w:r>
      <w:r>
        <w:rPr/>
        <w:t>bank</w:t>
      </w:r>
      <w:r>
        <w:rPr>
          <w:spacing w:val="-13"/>
        </w:rPr>
        <w:t> </w:t>
      </w:r>
      <w:r>
        <w:rPr/>
        <w:t>cards)</w:t>
      </w:r>
      <w:r>
        <w:rPr>
          <w:spacing w:val="-14"/>
        </w:rPr>
        <w:t> </w:t>
      </w:r>
      <w:r>
        <w:rPr/>
        <w:t>that must</w:t>
      </w:r>
      <w:r>
        <w:rPr>
          <w:spacing w:val="11"/>
        </w:rPr>
        <w:t> </w:t>
      </w:r>
      <w:r>
        <w:rPr/>
        <w:t>be</w:t>
      </w:r>
      <w:r>
        <w:rPr>
          <w:spacing w:val="8"/>
        </w:rPr>
        <w:t> </w:t>
      </w:r>
      <w:r>
        <w:rPr/>
        <w:t>inserted</w:t>
      </w:r>
      <w:r>
        <w:rPr>
          <w:spacing w:val="13"/>
        </w:rPr>
        <w:t> </w:t>
      </w:r>
      <w:r>
        <w:rPr/>
        <w:t>into</w:t>
      </w:r>
      <w:r>
        <w:rPr>
          <w:spacing w:val="11"/>
        </w:rPr>
        <w:t> </w:t>
      </w:r>
      <w:r>
        <w:rPr/>
        <w:t>the</w:t>
      </w:r>
      <w:r>
        <w:rPr>
          <w:spacing w:val="11"/>
        </w:rPr>
        <w:t> </w:t>
      </w:r>
      <w:r>
        <w:rPr/>
        <w:t>device.</w:t>
      </w:r>
      <w:r>
        <w:rPr>
          <w:spacing w:val="65"/>
        </w:rPr>
        <w:t> </w:t>
      </w:r>
      <w:r>
        <w:rPr/>
        <w:t>Given</w:t>
      </w:r>
      <w:r>
        <w:rPr>
          <w:spacing w:val="16"/>
        </w:rPr>
        <w:t> </w:t>
      </w:r>
      <w:r>
        <w:rPr/>
        <w:t>the</w:t>
      </w:r>
      <w:r>
        <w:rPr>
          <w:spacing w:val="11"/>
        </w:rPr>
        <w:t> </w:t>
      </w:r>
      <w:r>
        <w:rPr/>
        <w:t>opportunity,</w:t>
      </w:r>
      <w:r>
        <w:rPr>
          <w:spacing w:val="14"/>
        </w:rPr>
        <w:t> </w:t>
      </w:r>
      <w:r>
        <w:rPr/>
        <w:t>people</w:t>
      </w:r>
      <w:r>
        <w:rPr>
          <w:spacing w:val="11"/>
        </w:rPr>
        <w:t> </w:t>
      </w:r>
      <w:r>
        <w:rPr/>
        <w:t>may</w:t>
      </w:r>
      <w:r>
        <w:rPr>
          <w:spacing w:val="12"/>
        </w:rPr>
        <w:t> </w:t>
      </w:r>
      <w:r>
        <w:rPr/>
        <w:t>attempt</w:t>
      </w:r>
      <w:r>
        <w:rPr>
          <w:spacing w:val="14"/>
        </w:rPr>
        <w:t> </w:t>
      </w:r>
      <w:r>
        <w:rPr>
          <w:spacing w:val="-5"/>
        </w:rPr>
        <w:t>to</w:t>
      </w:r>
    </w:p>
    <w:p>
      <w:pPr>
        <w:spacing w:after="0" w:line="216" w:lineRule="auto"/>
        <w:jc w:val="both"/>
        <w:sectPr>
          <w:pgSz w:w="9360" w:h="13610"/>
          <w:pgMar w:header="860" w:footer="0" w:top="1060" w:bottom="280" w:left="680" w:right="660"/>
        </w:sectPr>
      </w:pPr>
    </w:p>
    <w:p>
      <w:pPr>
        <w:spacing w:line="180" w:lineRule="exact" w:before="88"/>
        <w:ind w:left="89" w:right="0" w:firstLine="0"/>
        <w:jc w:val="center"/>
        <w:rPr>
          <w:rFonts w:ascii="LM Roman 8"/>
          <w:sz w:val="15"/>
        </w:rPr>
      </w:pPr>
      <w:bookmarkStart w:name="_bookmark3" w:id="7"/>
      <w:bookmarkEnd w:id="7"/>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88" w:right="0" w:firstLine="0"/>
        <w:jc w:val="center"/>
        <w:rPr>
          <w:rFonts w:ascii="LM Roman 8"/>
          <w:sz w:val="15"/>
        </w:rPr>
      </w:pPr>
      <w:r>
        <w:rPr>
          <w:rFonts w:ascii="LM Roman 8"/>
          <w:w w:val="105"/>
          <w:sz w:val="15"/>
        </w:rPr>
        <w:t>A</w:t>
      </w:r>
      <w:r>
        <w:rPr>
          <w:rFonts w:ascii="LM Roman 8"/>
          <w:spacing w:val="-11"/>
          <w:w w:val="105"/>
          <w:sz w:val="15"/>
        </w:rPr>
        <w:t> </w:t>
      </w:r>
      <w:r>
        <w:rPr>
          <w:rFonts w:ascii="LM Roman 8"/>
          <w:w w:val="105"/>
          <w:sz w:val="15"/>
        </w:rPr>
        <w:t>fragment</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SAL</w:t>
      </w:r>
      <w:r>
        <w:rPr>
          <w:rFonts w:ascii="LM Roman 8"/>
          <w:spacing w:val="-9"/>
          <w:w w:val="105"/>
          <w:sz w:val="15"/>
        </w:rPr>
        <w:t> </w:t>
      </w:r>
      <w:r>
        <w:rPr>
          <w:rFonts w:ascii="LM Roman 8"/>
          <w:spacing w:val="-2"/>
          <w:w w:val="105"/>
          <w:sz w:val="15"/>
        </w:rPr>
        <w:t>language</w:t>
      </w:r>
    </w:p>
    <w:p>
      <w:pPr>
        <w:pStyle w:val="BodyText"/>
        <w:spacing w:before="11"/>
        <w:ind w:left="0"/>
        <w:rPr>
          <w:rFonts w:ascii="LM Roman 8"/>
          <w:sz w:val="4"/>
        </w:rPr>
      </w:pPr>
      <w:r>
        <w:rPr/>
        <mc:AlternateContent>
          <mc:Choice Requires="wps">
            <w:drawing>
              <wp:anchor distT="0" distB="0" distL="0" distR="0" allowOverlap="1" layoutInCell="1" locked="0" behindDoc="1" simplePos="0" relativeHeight="487590400">
                <wp:simplePos x="0" y="0"/>
                <wp:positionH relativeFrom="page">
                  <wp:posOffset>844387</wp:posOffset>
                </wp:positionH>
                <wp:positionV relativeFrom="paragraph">
                  <wp:posOffset>58631</wp:posOffset>
                </wp:positionV>
                <wp:extent cx="432371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323715" cy="1270"/>
                        </a:xfrm>
                        <a:custGeom>
                          <a:avLst/>
                          <a:gdLst/>
                          <a:ahLst/>
                          <a:cxnLst/>
                          <a:rect l="l" t="t" r="r" b="b"/>
                          <a:pathLst>
                            <a:path w="4323715" h="0">
                              <a:moveTo>
                                <a:pt x="0" y="0"/>
                              </a:moveTo>
                              <a:lnTo>
                                <a:pt x="43234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487198pt;margin-top:4.616646pt;width:340.45pt;height:.1pt;mso-position-horizontal-relative:page;mso-position-vertical-relative:paragraph;z-index:-15726080;mso-wrap-distance-left:0;mso-wrap-distance-right:0" id="docshape8" coordorigin="1330,92" coordsize="6809,0" path="m1330,92l8138,92e" filled="false" stroked="true" strokeweight=".466187pt" strokecolor="#000000">
                <v:path arrowok="t"/>
                <v:stroke dashstyle="solid"/>
                <w10:wrap type="topAndBottom"/>
              </v:shape>
            </w:pict>
          </mc:Fallback>
        </mc:AlternateContent>
      </w:r>
    </w:p>
    <w:p>
      <w:pPr>
        <w:pStyle w:val="BodyText"/>
        <w:tabs>
          <w:tab w:pos="2333" w:val="left" w:leader="none"/>
        </w:tabs>
        <w:spacing w:before="15"/>
        <w:ind w:left="766"/>
      </w:pPr>
      <w:r>
        <w:rPr>
          <w:spacing w:val="-2"/>
        </w:rPr>
        <w:t>Notation</w:t>
      </w:r>
      <w:r>
        <w:rPr/>
        <w:tab/>
      </w:r>
      <w:r>
        <w:rPr>
          <w:spacing w:val="-2"/>
        </w:rPr>
        <w:t>Meaning</w:t>
      </w:r>
    </w:p>
    <w:p>
      <w:pPr>
        <w:pStyle w:val="BodyText"/>
        <w:ind w:left="0"/>
        <w:rPr>
          <w:sz w:val="4"/>
        </w:rPr>
      </w:pPr>
      <w:r>
        <w:rPr/>
        <mc:AlternateContent>
          <mc:Choice Requires="wps">
            <w:drawing>
              <wp:anchor distT="0" distB="0" distL="0" distR="0" allowOverlap="1" layoutInCell="1" locked="0" behindDoc="1" simplePos="0" relativeHeight="487590912">
                <wp:simplePos x="0" y="0"/>
                <wp:positionH relativeFrom="page">
                  <wp:posOffset>844387</wp:posOffset>
                </wp:positionH>
                <wp:positionV relativeFrom="paragraph">
                  <wp:posOffset>51668</wp:posOffset>
                </wp:positionV>
                <wp:extent cx="432371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323715" cy="1270"/>
                        </a:xfrm>
                        <a:custGeom>
                          <a:avLst/>
                          <a:gdLst/>
                          <a:ahLst/>
                          <a:cxnLst/>
                          <a:rect l="l" t="t" r="r" b="b"/>
                          <a:pathLst>
                            <a:path w="4323715" h="0">
                              <a:moveTo>
                                <a:pt x="0" y="0"/>
                              </a:moveTo>
                              <a:lnTo>
                                <a:pt x="43234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487198pt;margin-top:4.068407pt;width:340.45pt;height:.1pt;mso-position-horizontal-relative:page;mso-position-vertical-relative:paragraph;z-index:-15725568;mso-wrap-distance-left:0;mso-wrap-distance-right:0" id="docshape9" coordorigin="1330,81" coordsize="6809,0" path="m1330,81l8138,81e" filled="false" stroked="true" strokeweight=".466187pt" strokecolor="#000000">
                <v:path arrowok="t"/>
                <v:stroke dashstyle="solid"/>
                <w10:wrap type="topAndBottom"/>
              </v:shape>
            </w:pict>
          </mc:Fallback>
        </mc:AlternateContent>
      </w:r>
    </w:p>
    <w:p>
      <w:pPr>
        <w:pStyle w:val="BodyText"/>
        <w:tabs>
          <w:tab w:pos="2332" w:val="left" w:leader="none"/>
        </w:tabs>
        <w:spacing w:line="283" w:lineRule="exact" w:before="15"/>
        <w:ind w:left="766"/>
        <w:rPr>
          <w:rFonts w:ascii="MathJax_Typewriter"/>
        </w:rPr>
      </w:pPr>
      <w:r>
        <w:rPr>
          <w:rFonts w:ascii="MathJax_Typewriter"/>
          <w:spacing w:val="-5"/>
        </w:rPr>
        <w:t>x:T</w:t>
      </w:r>
      <w:r>
        <w:rPr>
          <w:rFonts w:ascii="MathJax_Typewriter"/>
        </w:rPr>
        <w:tab/>
        <w:t>x</w:t>
      </w:r>
      <w:r>
        <w:rPr>
          <w:rFonts w:ascii="MathJax_Typewriter"/>
          <w:spacing w:val="17"/>
        </w:rPr>
        <w:t> </w:t>
      </w:r>
      <w:r>
        <w:rPr/>
        <w:t>has type</w:t>
      </w:r>
      <w:r>
        <w:rPr>
          <w:spacing w:val="1"/>
        </w:rPr>
        <w:t> </w:t>
      </w:r>
      <w:r>
        <w:rPr>
          <w:rFonts w:ascii="MathJax_Typewriter"/>
          <w:spacing w:val="-10"/>
        </w:rPr>
        <w:t>T</w:t>
      </w:r>
    </w:p>
    <w:p>
      <w:pPr>
        <w:pStyle w:val="BodyText"/>
        <w:tabs>
          <w:tab w:pos="2332" w:val="left" w:leader="none"/>
        </w:tabs>
        <w:spacing w:line="267" w:lineRule="exact"/>
        <w:ind w:left="766"/>
        <w:rPr>
          <w:rFonts w:ascii="MathJax_Typewriter" w:hAnsi="MathJax_Typewriter"/>
        </w:rPr>
      </w:pPr>
      <w:r>
        <w:rPr>
          <w:rFonts w:ascii="Georgia" w:hAnsi="Georgia"/>
          <w:i/>
          <w:spacing w:val="-2"/>
        </w:rPr>
        <w:t>λ</w:t>
      </w:r>
      <w:r>
        <w:rPr>
          <w:rFonts w:ascii="MathJax_Typewriter" w:hAnsi="MathJax_Typewriter"/>
          <w:spacing w:val="-2"/>
        </w:rPr>
        <w:t>(x:T):e</w:t>
      </w:r>
      <w:r>
        <w:rPr>
          <w:rFonts w:ascii="MathJax_Typewriter" w:hAnsi="MathJax_Typewriter"/>
        </w:rPr>
        <w:tab/>
      </w:r>
      <w:r>
        <w:rPr/>
        <w:t>a</w:t>
      </w:r>
      <w:r>
        <w:rPr>
          <w:spacing w:val="-4"/>
        </w:rPr>
        <w:t> </w:t>
      </w:r>
      <w:r>
        <w:rPr/>
        <w:t>function</w:t>
      </w:r>
      <w:r>
        <w:rPr>
          <w:spacing w:val="-2"/>
        </w:rPr>
        <w:t> </w:t>
      </w:r>
      <w:r>
        <w:rPr/>
        <w:t>of</w:t>
      </w:r>
      <w:r>
        <w:rPr>
          <w:spacing w:val="-3"/>
        </w:rPr>
        <w:t> </w:t>
      </w:r>
      <w:r>
        <w:rPr>
          <w:rFonts w:ascii="MathJax_Typewriter" w:hAnsi="MathJax_Typewriter"/>
        </w:rPr>
        <w:t>x</w:t>
      </w:r>
      <w:r>
        <w:rPr>
          <w:rFonts w:ascii="MathJax_Typewriter" w:hAnsi="MathJax_Typewriter"/>
          <w:spacing w:val="18"/>
        </w:rPr>
        <w:t> </w:t>
      </w:r>
      <w:r>
        <w:rPr/>
        <w:t>with</w:t>
      </w:r>
      <w:r>
        <w:rPr>
          <w:spacing w:val="-2"/>
        </w:rPr>
        <w:t> </w:t>
      </w:r>
      <w:r>
        <w:rPr/>
        <w:t>the</w:t>
      </w:r>
      <w:r>
        <w:rPr>
          <w:spacing w:val="-5"/>
        </w:rPr>
        <w:t> </w:t>
      </w:r>
      <w:r>
        <w:rPr/>
        <w:t>value</w:t>
      </w:r>
      <w:r>
        <w:rPr>
          <w:spacing w:val="-2"/>
        </w:rPr>
        <w:t> </w:t>
      </w:r>
      <w:r>
        <w:rPr>
          <w:rFonts w:ascii="MathJax_Typewriter" w:hAnsi="MathJax_Typewriter"/>
          <w:spacing w:val="-10"/>
        </w:rPr>
        <w:t>e</w:t>
      </w:r>
    </w:p>
    <w:p>
      <w:pPr>
        <w:pStyle w:val="BodyText"/>
        <w:tabs>
          <w:tab w:pos="2332" w:val="left" w:leader="none"/>
        </w:tabs>
        <w:spacing w:line="268" w:lineRule="exact"/>
        <w:ind w:left="766"/>
        <w:rPr>
          <w:rFonts w:ascii="MathJax_Typewriter"/>
        </w:rPr>
      </w:pPr>
      <w:r>
        <w:rPr>
          <w:rFonts w:ascii="MathJax_Typewriter"/>
          <w:w w:val="105"/>
        </w:rPr>
        <w:t>x</w:t>
      </w:r>
      <w:r>
        <w:rPr>
          <w:rFonts w:ascii="FreeSans"/>
          <w:w w:val="105"/>
          <w:vertAlign w:val="superscript"/>
        </w:rPr>
        <w:t>'</w:t>
      </w:r>
      <w:r>
        <w:rPr>
          <w:rFonts w:ascii="FreeSans"/>
          <w:spacing w:val="67"/>
          <w:w w:val="105"/>
          <w:vertAlign w:val="baseline"/>
        </w:rPr>
        <w:t> </w:t>
      </w:r>
      <w:r>
        <w:rPr>
          <w:rFonts w:ascii="MathJax_Typewriter"/>
          <w:w w:val="105"/>
          <w:vertAlign w:val="baseline"/>
        </w:rPr>
        <w:t>=</w:t>
      </w:r>
      <w:r>
        <w:rPr>
          <w:rFonts w:ascii="MathJax_Typewriter"/>
          <w:spacing w:val="57"/>
          <w:w w:val="105"/>
          <w:vertAlign w:val="baseline"/>
        </w:rPr>
        <w:t> </w:t>
      </w:r>
      <w:r>
        <w:rPr>
          <w:rFonts w:ascii="MathJax_Typewriter"/>
          <w:spacing w:val="-10"/>
          <w:w w:val="105"/>
          <w:vertAlign w:val="baseline"/>
        </w:rPr>
        <w:t>e</w:t>
      </w:r>
      <w:r>
        <w:rPr>
          <w:rFonts w:ascii="MathJax_Typewriter"/>
          <w:vertAlign w:val="baseline"/>
        </w:rPr>
        <w:tab/>
      </w:r>
      <w:r>
        <w:rPr>
          <w:w w:val="105"/>
          <w:vertAlign w:val="baseline"/>
        </w:rPr>
        <w:t>an</w:t>
      </w:r>
      <w:r>
        <w:rPr>
          <w:spacing w:val="-19"/>
          <w:w w:val="105"/>
          <w:vertAlign w:val="baseline"/>
        </w:rPr>
        <w:t> </w:t>
      </w:r>
      <w:r>
        <w:rPr>
          <w:w w:val="105"/>
          <w:vertAlign w:val="baseline"/>
        </w:rPr>
        <w:t>update:</w:t>
      </w:r>
      <w:r>
        <w:rPr>
          <w:spacing w:val="-7"/>
          <w:w w:val="105"/>
          <w:vertAlign w:val="baseline"/>
        </w:rPr>
        <w:t> </w:t>
      </w:r>
      <w:r>
        <w:rPr>
          <w:w w:val="105"/>
          <w:vertAlign w:val="baseline"/>
        </w:rPr>
        <w:t>the</w:t>
      </w:r>
      <w:r>
        <w:rPr>
          <w:spacing w:val="-18"/>
          <w:w w:val="105"/>
          <w:vertAlign w:val="baseline"/>
        </w:rPr>
        <w:t> </w:t>
      </w:r>
      <w:r>
        <w:rPr>
          <w:w w:val="105"/>
          <w:vertAlign w:val="baseline"/>
        </w:rPr>
        <w:t>new</w:t>
      </w:r>
      <w:r>
        <w:rPr>
          <w:spacing w:val="-18"/>
          <w:w w:val="105"/>
          <w:vertAlign w:val="baseline"/>
        </w:rPr>
        <w:t> </w:t>
      </w:r>
      <w:r>
        <w:rPr>
          <w:w w:val="105"/>
          <w:vertAlign w:val="baseline"/>
        </w:rPr>
        <w:t>value</w:t>
      </w:r>
      <w:r>
        <w:rPr>
          <w:spacing w:val="-19"/>
          <w:w w:val="105"/>
          <w:vertAlign w:val="baseline"/>
        </w:rPr>
        <w:t> </w:t>
      </w:r>
      <w:r>
        <w:rPr>
          <w:w w:val="105"/>
          <w:vertAlign w:val="baseline"/>
        </w:rPr>
        <w:t>of</w:t>
      </w:r>
      <w:r>
        <w:rPr>
          <w:spacing w:val="-18"/>
          <w:w w:val="105"/>
          <w:vertAlign w:val="baseline"/>
        </w:rPr>
        <w:t> </w:t>
      </w:r>
      <w:r>
        <w:rPr>
          <w:rFonts w:ascii="MathJax_Typewriter"/>
          <w:w w:val="105"/>
          <w:vertAlign w:val="baseline"/>
        </w:rPr>
        <w:t>x</w:t>
      </w:r>
      <w:r>
        <w:rPr>
          <w:rFonts w:ascii="MathJax_Typewriter"/>
          <w:spacing w:val="-1"/>
          <w:w w:val="105"/>
          <w:vertAlign w:val="baseline"/>
        </w:rPr>
        <w:t> </w:t>
      </w:r>
      <w:r>
        <w:rPr>
          <w:w w:val="105"/>
          <w:vertAlign w:val="baseline"/>
        </w:rPr>
        <w:t>is</w:t>
      </w:r>
      <w:r>
        <w:rPr>
          <w:spacing w:val="-18"/>
          <w:w w:val="105"/>
          <w:vertAlign w:val="baseline"/>
        </w:rPr>
        <w:t> </w:t>
      </w:r>
      <w:r>
        <w:rPr>
          <w:w w:val="105"/>
          <w:vertAlign w:val="baseline"/>
        </w:rPr>
        <w:t>that</w:t>
      </w:r>
      <w:r>
        <w:rPr>
          <w:spacing w:val="-18"/>
          <w:w w:val="105"/>
          <w:vertAlign w:val="baseline"/>
        </w:rPr>
        <w:t> </w:t>
      </w:r>
      <w:r>
        <w:rPr>
          <w:w w:val="105"/>
          <w:vertAlign w:val="baseline"/>
        </w:rPr>
        <w:t>of</w:t>
      </w:r>
      <w:r>
        <w:rPr>
          <w:spacing w:val="-19"/>
          <w:w w:val="105"/>
          <w:vertAlign w:val="baseline"/>
        </w:rPr>
        <w:t> </w:t>
      </w:r>
      <w:r>
        <w:rPr>
          <w:rFonts w:ascii="MathJax_Typewriter"/>
          <w:spacing w:val="-10"/>
          <w:w w:val="105"/>
          <w:vertAlign w:val="baseline"/>
        </w:rPr>
        <w:t>e</w:t>
      </w:r>
    </w:p>
    <w:p>
      <w:pPr>
        <w:pStyle w:val="BodyText"/>
        <w:tabs>
          <w:tab w:pos="2332" w:val="left" w:leader="none"/>
        </w:tabs>
        <w:spacing w:line="266" w:lineRule="exact"/>
        <w:ind w:left="766"/>
      </w:pPr>
      <w:r>
        <w:rPr>
          <w:rFonts w:ascii="DejaVu Sans Condensed"/>
          <w:spacing w:val="-4"/>
        </w:rPr>
        <w:t>{</w:t>
      </w:r>
      <w:r>
        <w:rPr>
          <w:rFonts w:ascii="MathJax_Typewriter"/>
          <w:spacing w:val="-4"/>
        </w:rPr>
        <w:t>x:T</w:t>
      </w:r>
      <w:r>
        <w:rPr>
          <w:rFonts w:ascii="MathJax_Typewriter"/>
          <w:spacing w:val="-16"/>
        </w:rPr>
        <w:t> </w:t>
      </w:r>
      <w:r>
        <w:rPr>
          <w:rFonts w:ascii="MathJax_Typewriter"/>
          <w:spacing w:val="-4"/>
        </w:rPr>
        <w:t>|</w:t>
      </w:r>
      <w:r>
        <w:rPr>
          <w:rFonts w:ascii="MathJax_Typewriter"/>
          <w:spacing w:val="-13"/>
        </w:rPr>
        <w:t> </w:t>
      </w:r>
      <w:r>
        <w:rPr>
          <w:rFonts w:ascii="MathJax_Typewriter"/>
          <w:spacing w:val="-4"/>
        </w:rPr>
        <w:t>p(x)</w:t>
      </w:r>
      <w:r>
        <w:rPr>
          <w:rFonts w:ascii="DejaVu Sans Condensed"/>
          <w:spacing w:val="-4"/>
        </w:rPr>
        <w:t>}</w:t>
      </w:r>
      <w:r>
        <w:rPr>
          <w:rFonts w:ascii="DejaVu Sans Condensed"/>
        </w:rPr>
        <w:tab/>
      </w:r>
      <w:r>
        <w:rPr/>
        <w:t>a</w:t>
      </w:r>
      <w:r>
        <w:rPr>
          <w:spacing w:val="-3"/>
        </w:rPr>
        <w:t> </w:t>
      </w:r>
      <w:r>
        <w:rPr/>
        <w:t>subset</w:t>
      </w:r>
      <w:r>
        <w:rPr>
          <w:spacing w:val="-3"/>
        </w:rPr>
        <w:t> </w:t>
      </w:r>
      <w:r>
        <w:rPr/>
        <w:t>of</w:t>
      </w:r>
      <w:r>
        <w:rPr>
          <w:spacing w:val="-1"/>
        </w:rPr>
        <w:t> </w:t>
      </w:r>
      <w:r>
        <w:rPr>
          <w:rFonts w:ascii="MathJax_Typewriter"/>
        </w:rPr>
        <w:t>T</w:t>
      </w:r>
      <w:r>
        <w:rPr>
          <w:rFonts w:ascii="MathJax_Typewriter"/>
          <w:spacing w:val="16"/>
        </w:rPr>
        <w:t> </w:t>
      </w:r>
      <w:r>
        <w:rPr/>
        <w:t>such</w:t>
      </w:r>
      <w:r>
        <w:rPr>
          <w:spacing w:val="-1"/>
        </w:rPr>
        <w:t> </w:t>
      </w:r>
      <w:r>
        <w:rPr/>
        <w:t>that</w:t>
      </w:r>
      <w:r>
        <w:rPr>
          <w:spacing w:val="-1"/>
        </w:rPr>
        <w:t> </w:t>
      </w:r>
      <w:r>
        <w:rPr/>
        <w:t>the predicate</w:t>
      </w:r>
      <w:r>
        <w:rPr>
          <w:spacing w:val="-2"/>
        </w:rPr>
        <w:t> </w:t>
      </w:r>
      <w:r>
        <w:rPr>
          <w:rFonts w:ascii="MathJax_Typewriter"/>
        </w:rPr>
        <w:t>p(x)</w:t>
      </w:r>
      <w:r>
        <w:rPr>
          <w:rFonts w:ascii="MathJax_Typewriter"/>
          <w:spacing w:val="14"/>
        </w:rPr>
        <w:t> </w:t>
      </w:r>
      <w:r>
        <w:rPr>
          <w:spacing w:val="-2"/>
        </w:rPr>
        <w:t>holds</w:t>
      </w:r>
    </w:p>
    <w:p>
      <w:pPr>
        <w:pStyle w:val="BodyText"/>
        <w:tabs>
          <w:tab w:pos="2332" w:val="left" w:leader="none"/>
        </w:tabs>
        <w:spacing w:line="266" w:lineRule="exact"/>
        <w:ind w:left="766"/>
        <w:rPr>
          <w:rFonts w:ascii="MathJax_Typewriter"/>
        </w:rPr>
      </w:pPr>
      <w:r>
        <w:rPr>
          <w:rFonts w:ascii="MathJax_Typewriter"/>
          <w:spacing w:val="-4"/>
        </w:rPr>
        <w:t>a[i]</w:t>
      </w:r>
      <w:r>
        <w:rPr>
          <w:rFonts w:ascii="MathJax_Typewriter"/>
        </w:rPr>
        <w:tab/>
      </w:r>
      <w:r>
        <w:rPr/>
        <w:t>the</w:t>
      </w:r>
      <w:r>
        <w:rPr>
          <w:spacing w:val="-4"/>
        </w:rPr>
        <w:t> </w:t>
      </w:r>
      <w:r>
        <w:rPr>
          <w:rFonts w:ascii="MathJax_Typewriter"/>
        </w:rPr>
        <w:t>i</w:t>
      </w:r>
      <w:r>
        <w:rPr/>
        <w:t>-th</w:t>
      </w:r>
      <w:r>
        <w:rPr>
          <w:spacing w:val="-4"/>
        </w:rPr>
        <w:t> </w:t>
      </w:r>
      <w:r>
        <w:rPr/>
        <w:t>element</w:t>
      </w:r>
      <w:r>
        <w:rPr>
          <w:spacing w:val="-2"/>
        </w:rPr>
        <w:t> </w:t>
      </w:r>
      <w:r>
        <w:rPr/>
        <w:t>of</w:t>
      </w:r>
      <w:r>
        <w:rPr>
          <w:spacing w:val="-4"/>
        </w:rPr>
        <w:t> </w:t>
      </w:r>
      <w:r>
        <w:rPr/>
        <w:t>the</w:t>
      </w:r>
      <w:r>
        <w:rPr>
          <w:spacing w:val="-4"/>
        </w:rPr>
        <w:t> </w:t>
      </w:r>
      <w:r>
        <w:rPr/>
        <w:t>array</w:t>
      </w:r>
      <w:r>
        <w:rPr>
          <w:spacing w:val="-1"/>
        </w:rPr>
        <w:t> </w:t>
      </w:r>
      <w:r>
        <w:rPr>
          <w:rFonts w:ascii="MathJax_Typewriter"/>
          <w:spacing w:val="-10"/>
        </w:rPr>
        <w:t>a</w:t>
      </w:r>
    </w:p>
    <w:p>
      <w:pPr>
        <w:pStyle w:val="BodyText"/>
        <w:tabs>
          <w:tab w:pos="2332" w:val="left" w:leader="none"/>
        </w:tabs>
        <w:spacing w:line="267" w:lineRule="exact"/>
        <w:ind w:left="766"/>
        <w:rPr>
          <w:rFonts w:ascii="MathJax_Typewriter"/>
        </w:rPr>
      </w:pPr>
      <w:r>
        <w:rPr>
          <w:rFonts w:ascii="MathJax_Typewriter"/>
          <w:spacing w:val="-5"/>
        </w:rPr>
        <w:t>r.x</w:t>
      </w:r>
      <w:r>
        <w:rPr>
          <w:rFonts w:ascii="MathJax_Typewriter"/>
        </w:rPr>
        <w:tab/>
      </w:r>
      <w:r>
        <w:rPr/>
        <w:t>the</w:t>
      </w:r>
      <w:r>
        <w:rPr>
          <w:spacing w:val="-1"/>
        </w:rPr>
        <w:t> </w:t>
      </w:r>
      <w:r>
        <w:rPr/>
        <w:t>field</w:t>
      </w:r>
      <w:r>
        <w:rPr>
          <w:spacing w:val="-2"/>
        </w:rPr>
        <w:t> </w:t>
      </w:r>
      <w:r>
        <w:rPr>
          <w:rFonts w:ascii="MathJax_Typewriter"/>
        </w:rPr>
        <w:t>x</w:t>
      </w:r>
      <w:r>
        <w:rPr>
          <w:rFonts w:ascii="MathJax_Typewriter"/>
          <w:spacing w:val="17"/>
        </w:rPr>
        <w:t> </w:t>
      </w:r>
      <w:r>
        <w:rPr/>
        <w:t>of</w:t>
      </w:r>
      <w:r>
        <w:rPr>
          <w:spacing w:val="-2"/>
        </w:rPr>
        <w:t> </w:t>
      </w:r>
      <w:r>
        <w:rPr/>
        <w:t>the record</w:t>
      </w:r>
      <w:r>
        <w:rPr>
          <w:spacing w:val="-2"/>
        </w:rPr>
        <w:t> </w:t>
      </w:r>
      <w:r>
        <w:rPr>
          <w:rFonts w:ascii="MathJax_Typewriter"/>
          <w:spacing w:val="-10"/>
        </w:rPr>
        <w:t>r</w:t>
      </w:r>
    </w:p>
    <w:p>
      <w:pPr>
        <w:pStyle w:val="BodyText"/>
        <w:tabs>
          <w:tab w:pos="2332" w:val="left" w:leader="none"/>
        </w:tabs>
        <w:spacing w:line="213" w:lineRule="auto" w:before="11"/>
        <w:ind w:left="766" w:right="1829"/>
        <w:jc w:val="both"/>
        <w:rPr>
          <w:rFonts w:ascii="MathJax_Typewriter" w:hAnsi="MathJax_Typewriter"/>
        </w:rPr>
      </w:pPr>
      <w:r>
        <w:rPr>
          <w:rFonts w:ascii="MathJax_Typewriter" w:hAnsi="MathJax_Typewriter"/>
          <w:w w:val="105"/>
        </w:rPr>
        <w:t>r</w:t>
      </w:r>
      <w:r>
        <w:rPr>
          <w:rFonts w:ascii="MathJax_Typewriter" w:hAnsi="MathJax_Typewriter"/>
          <w:spacing w:val="-3"/>
          <w:w w:val="105"/>
        </w:rPr>
        <w:t> </w:t>
      </w:r>
      <w:r>
        <w:rPr>
          <w:rFonts w:ascii="MathJax_Typewriter" w:hAnsi="MathJax_Typewriter"/>
          <w:w w:val="105"/>
        </w:rPr>
        <w:t>WITH</w:t>
      </w:r>
      <w:r>
        <w:rPr>
          <w:rFonts w:ascii="MathJax_Typewriter" w:hAnsi="MathJax_Typewriter"/>
          <w:spacing w:val="-14"/>
          <w:w w:val="105"/>
        </w:rPr>
        <w:t> </w:t>
      </w:r>
      <w:r>
        <w:rPr>
          <w:rFonts w:ascii="MathJax_Typewriter" w:hAnsi="MathJax_Typewriter"/>
          <w:w w:val="105"/>
        </w:rPr>
        <w:t>.x</w:t>
      </w:r>
      <w:r>
        <w:rPr>
          <w:rFonts w:ascii="MathJax_Typewriter" w:hAnsi="MathJax_Typewriter"/>
          <w:spacing w:val="-14"/>
          <w:w w:val="105"/>
        </w:rPr>
        <w:t> </w:t>
      </w:r>
      <w:r>
        <w:rPr>
          <w:rFonts w:ascii="MathJax_Typewriter" w:hAnsi="MathJax_Typewriter"/>
          <w:w w:val="105"/>
        </w:rPr>
        <w:t>:=</w:t>
      </w:r>
      <w:r>
        <w:rPr>
          <w:rFonts w:ascii="MathJax_Typewriter" w:hAnsi="MathJax_Typewriter"/>
          <w:spacing w:val="-14"/>
          <w:w w:val="105"/>
        </w:rPr>
        <w:t> </w:t>
      </w:r>
      <w:r>
        <w:rPr>
          <w:rFonts w:ascii="MathJax_Typewriter" w:hAnsi="MathJax_Typewriter"/>
          <w:w w:val="105"/>
        </w:rPr>
        <w:t>e</w:t>
      </w:r>
      <w:r>
        <w:rPr>
          <w:rFonts w:ascii="MathJax_Typewriter" w:hAnsi="MathJax_Typewriter"/>
          <w:spacing w:val="80"/>
          <w:w w:val="150"/>
        </w:rPr>
        <w:t> </w:t>
      </w:r>
      <w:r>
        <w:rPr>
          <w:w w:val="105"/>
        </w:rPr>
        <w:t>the</w:t>
      </w:r>
      <w:r>
        <w:rPr>
          <w:spacing w:val="-17"/>
          <w:w w:val="105"/>
        </w:rPr>
        <w:t> </w:t>
      </w:r>
      <w:r>
        <w:rPr>
          <w:w w:val="105"/>
        </w:rPr>
        <w:t>record</w:t>
      </w:r>
      <w:r>
        <w:rPr>
          <w:spacing w:val="-17"/>
          <w:w w:val="105"/>
        </w:rPr>
        <w:t> </w:t>
      </w:r>
      <w:r>
        <w:rPr>
          <w:rFonts w:ascii="MathJax_Typewriter" w:hAnsi="MathJax_Typewriter"/>
          <w:w w:val="105"/>
        </w:rPr>
        <w:t>r </w:t>
      </w:r>
      <w:r>
        <w:rPr>
          <w:w w:val="105"/>
        </w:rPr>
        <w:t>with</w:t>
      </w:r>
      <w:r>
        <w:rPr>
          <w:spacing w:val="-17"/>
          <w:w w:val="105"/>
        </w:rPr>
        <w:t> </w:t>
      </w:r>
      <w:r>
        <w:rPr>
          <w:w w:val="105"/>
        </w:rPr>
        <w:t>its</w:t>
      </w:r>
      <w:r>
        <w:rPr>
          <w:spacing w:val="-16"/>
          <w:w w:val="105"/>
        </w:rPr>
        <w:t> </w:t>
      </w:r>
      <w:r>
        <w:rPr>
          <w:w w:val="105"/>
        </w:rPr>
        <w:t>field</w:t>
      </w:r>
      <w:r>
        <w:rPr>
          <w:spacing w:val="-17"/>
          <w:w w:val="105"/>
        </w:rPr>
        <w:t> </w:t>
      </w:r>
      <w:r>
        <w:rPr>
          <w:rFonts w:ascii="MathJax_Typewriter" w:hAnsi="MathJax_Typewriter"/>
          <w:w w:val="105"/>
        </w:rPr>
        <w:t>x </w:t>
      </w:r>
      <w:r>
        <w:rPr>
          <w:w w:val="105"/>
        </w:rPr>
        <w:t>updated</w:t>
      </w:r>
      <w:r>
        <w:rPr>
          <w:spacing w:val="-18"/>
          <w:w w:val="105"/>
        </w:rPr>
        <w:t> </w:t>
      </w:r>
      <w:r>
        <w:rPr>
          <w:w w:val="105"/>
        </w:rPr>
        <w:t>by</w:t>
      </w:r>
      <w:r>
        <w:rPr>
          <w:spacing w:val="-18"/>
          <w:w w:val="105"/>
        </w:rPr>
        <w:t> </w:t>
      </w:r>
      <w:r>
        <w:rPr>
          <w:rFonts w:ascii="MathJax_Typewriter" w:hAnsi="MathJax_Typewriter"/>
          <w:w w:val="105"/>
        </w:rPr>
        <w:t>e g</w:t>
      </w:r>
      <w:r>
        <w:rPr>
          <w:rFonts w:ascii="MathJax_Typewriter" w:hAnsi="MathJax_Typewriter"/>
          <w:spacing w:val="40"/>
          <w:w w:val="105"/>
        </w:rPr>
        <w:t> </w:t>
      </w:r>
      <w:r>
        <w:rPr>
          <w:rFonts w:ascii="DejaVu Sans Condensed" w:hAnsi="DejaVu Sans Condensed"/>
          <w:w w:val="105"/>
        </w:rPr>
        <w:t>→ </w:t>
      </w:r>
      <w:r>
        <w:rPr>
          <w:w w:val="105"/>
        </w:rPr>
        <w:t>upd</w:t>
      </w:r>
      <w:r>
        <w:rPr>
          <w:spacing w:val="80"/>
          <w:w w:val="105"/>
        </w:rPr>
        <w:t>    </w:t>
      </w:r>
      <w:r>
        <w:rPr>
          <w:w w:val="105"/>
        </w:rPr>
        <w:t>if</w:t>
      </w:r>
      <w:r>
        <w:rPr>
          <w:spacing w:val="-6"/>
          <w:w w:val="105"/>
        </w:rPr>
        <w:t> </w:t>
      </w:r>
      <w:r>
        <w:rPr>
          <w:rFonts w:ascii="MathJax_Typewriter" w:hAnsi="MathJax_Typewriter"/>
          <w:w w:val="105"/>
        </w:rPr>
        <w:t>g</w:t>
      </w:r>
      <w:r>
        <w:rPr>
          <w:rFonts w:ascii="MathJax_Typewriter" w:hAnsi="MathJax_Typewriter"/>
          <w:spacing w:val="13"/>
          <w:w w:val="105"/>
        </w:rPr>
        <w:t> </w:t>
      </w:r>
      <w:r>
        <w:rPr>
          <w:w w:val="105"/>
        </w:rPr>
        <w:t>is</w:t>
      </w:r>
      <w:r>
        <w:rPr>
          <w:spacing w:val="-4"/>
          <w:w w:val="105"/>
        </w:rPr>
        <w:t> </w:t>
      </w:r>
      <w:r>
        <w:rPr>
          <w:w w:val="105"/>
        </w:rPr>
        <w:t>true</w:t>
      </w:r>
      <w:r>
        <w:rPr>
          <w:spacing w:val="-8"/>
          <w:w w:val="105"/>
        </w:rPr>
        <w:t> </w:t>
      </w:r>
      <w:r>
        <w:rPr>
          <w:w w:val="105"/>
        </w:rPr>
        <w:t>then</w:t>
      </w:r>
      <w:r>
        <w:rPr>
          <w:spacing w:val="-5"/>
          <w:w w:val="105"/>
        </w:rPr>
        <w:t> </w:t>
      </w:r>
      <w:r>
        <w:rPr>
          <w:w w:val="105"/>
        </w:rPr>
        <w:t>update</w:t>
      </w:r>
      <w:r>
        <w:rPr>
          <w:spacing w:val="-8"/>
          <w:w w:val="105"/>
        </w:rPr>
        <w:t> </w:t>
      </w:r>
      <w:r>
        <w:rPr>
          <w:w w:val="105"/>
        </w:rPr>
        <w:t>according</w:t>
      </w:r>
      <w:r>
        <w:rPr>
          <w:spacing w:val="-5"/>
          <w:w w:val="105"/>
        </w:rPr>
        <w:t> </w:t>
      </w:r>
      <w:r>
        <w:rPr>
          <w:w w:val="105"/>
        </w:rPr>
        <w:t>to</w:t>
      </w:r>
      <w:r>
        <w:rPr>
          <w:spacing w:val="-5"/>
          <w:w w:val="105"/>
        </w:rPr>
        <w:t> </w:t>
      </w:r>
      <w:r>
        <w:rPr>
          <w:rFonts w:ascii="MathJax_Typewriter" w:hAnsi="MathJax_Typewriter"/>
          <w:w w:val="105"/>
        </w:rPr>
        <w:t>upd </w:t>
      </w:r>
      <w:r>
        <w:rPr>
          <w:rFonts w:ascii="MathJax_Typewriter" w:hAnsi="MathJax_Typewriter"/>
        </w:rPr>
        <w:t>c</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MathJax_Typewriter" w:hAnsi="MathJax_Typewriter"/>
          <w:spacing w:val="-10"/>
        </w:rPr>
        <w:t>d</w:t>
      </w:r>
      <w:r>
        <w:rPr>
          <w:rFonts w:ascii="MathJax_Typewriter" w:hAnsi="MathJax_Typewriter"/>
        </w:rPr>
        <w:tab/>
      </w:r>
      <w:r>
        <w:rPr/>
        <w:t>non-deterministic</w:t>
      </w:r>
      <w:r>
        <w:rPr>
          <w:spacing w:val="-6"/>
        </w:rPr>
        <w:t> </w:t>
      </w:r>
      <w:r>
        <w:rPr/>
        <w:t>choice</w:t>
      </w:r>
      <w:r>
        <w:rPr>
          <w:spacing w:val="-2"/>
        </w:rPr>
        <w:t> </w:t>
      </w:r>
      <w:r>
        <w:rPr/>
        <w:t>between</w:t>
      </w:r>
      <w:r>
        <w:rPr>
          <w:spacing w:val="-1"/>
        </w:rPr>
        <w:t> </w:t>
      </w:r>
      <w:r>
        <w:rPr>
          <w:rFonts w:ascii="MathJax_Typewriter" w:hAnsi="MathJax_Typewriter"/>
        </w:rPr>
        <w:t>c</w:t>
      </w:r>
      <w:r>
        <w:rPr>
          <w:rFonts w:ascii="MathJax_Typewriter" w:hAnsi="MathJax_Typewriter"/>
          <w:spacing w:val="13"/>
        </w:rPr>
        <w:t> </w:t>
      </w:r>
      <w:r>
        <w:rPr/>
        <w:t>and</w:t>
      </w:r>
      <w:r>
        <w:rPr>
          <w:spacing w:val="-4"/>
        </w:rPr>
        <w:t> </w:t>
      </w:r>
      <w:r>
        <w:rPr>
          <w:rFonts w:ascii="MathJax_Typewriter" w:hAnsi="MathJax_Typewriter"/>
          <w:spacing w:val="-10"/>
        </w:rPr>
        <w:t>d</w:t>
      </w:r>
    </w:p>
    <w:p>
      <w:pPr>
        <w:pStyle w:val="BodyText"/>
        <w:spacing w:line="277" w:lineRule="exact"/>
        <w:ind w:left="766"/>
        <w:jc w:val="both"/>
        <w:rPr>
          <w:rFonts w:ascii="MathJax_Typewriter"/>
        </w:rPr>
      </w:pPr>
      <w:r>
        <w:rPr>
          <w:rFonts w:ascii="MathJax_Typewriter"/>
        </w:rPr>
        <w:t>[](i:T):</w:t>
      </w:r>
      <w:r>
        <w:rPr>
          <w:rFonts w:ascii="MathJax_Typewriter"/>
          <w:spacing w:val="-20"/>
        </w:rPr>
        <w:t> </w:t>
      </w:r>
      <w:r>
        <w:rPr>
          <w:rFonts w:ascii="MathJax_Typewriter"/>
        </w:rPr>
        <w:t>c</w:t>
      </w:r>
      <w:r>
        <w:rPr>
          <w:rFonts w:ascii="MathJax_Typewriter"/>
          <w:vertAlign w:val="subscript"/>
        </w:rPr>
        <w:t>i</w:t>
      </w:r>
      <w:r>
        <w:rPr>
          <w:rFonts w:ascii="MathJax_Typewriter"/>
          <w:spacing w:val="66"/>
          <w:w w:val="150"/>
          <w:vertAlign w:val="baseline"/>
        </w:rPr>
        <w:t>   </w:t>
      </w:r>
      <w:r>
        <w:rPr>
          <w:vertAlign w:val="baseline"/>
        </w:rPr>
        <w:t>non-deterministic</w:t>
      </w:r>
      <w:r>
        <w:rPr>
          <w:spacing w:val="2"/>
          <w:vertAlign w:val="baseline"/>
        </w:rPr>
        <w:t> </w:t>
      </w:r>
      <w:r>
        <w:rPr>
          <w:vertAlign w:val="baseline"/>
        </w:rPr>
        <w:t>choice</w:t>
      </w:r>
      <w:r>
        <w:rPr>
          <w:spacing w:val="2"/>
          <w:vertAlign w:val="baseline"/>
        </w:rPr>
        <w:t> </w:t>
      </w:r>
      <w:r>
        <w:rPr>
          <w:vertAlign w:val="baseline"/>
        </w:rPr>
        <w:t>between</w:t>
      </w:r>
      <w:r>
        <w:rPr>
          <w:spacing w:val="2"/>
          <w:vertAlign w:val="baseline"/>
        </w:rPr>
        <w:t> </w:t>
      </w:r>
      <w:r>
        <w:rPr>
          <w:rFonts w:ascii="MathJax_Typewriter"/>
          <w:vertAlign w:val="baseline"/>
        </w:rPr>
        <w:t>c</w:t>
      </w:r>
      <w:r>
        <w:rPr>
          <w:rFonts w:ascii="MathJax_Typewriter"/>
          <w:vertAlign w:val="subscript"/>
        </w:rPr>
        <w:t>i</w:t>
      </w:r>
      <w:r>
        <w:rPr>
          <w:rFonts w:ascii="MathJax_Typewriter"/>
          <w:spacing w:val="26"/>
          <w:vertAlign w:val="baseline"/>
        </w:rPr>
        <w:t> </w:t>
      </w:r>
      <w:r>
        <w:rPr>
          <w:vertAlign w:val="baseline"/>
        </w:rPr>
        <w:t>with </w:t>
      </w:r>
      <w:r>
        <w:rPr>
          <w:rFonts w:ascii="MathJax_Typewriter"/>
          <w:vertAlign w:val="baseline"/>
        </w:rPr>
        <w:t>i</w:t>
      </w:r>
      <w:r>
        <w:rPr>
          <w:rFonts w:ascii="MathJax_Typewriter"/>
          <w:spacing w:val="17"/>
          <w:vertAlign w:val="baseline"/>
        </w:rPr>
        <w:t> </w:t>
      </w:r>
      <w:r>
        <w:rPr>
          <w:vertAlign w:val="baseline"/>
        </w:rPr>
        <w:t>in range</w:t>
      </w:r>
      <w:r>
        <w:rPr>
          <w:spacing w:val="-1"/>
          <w:vertAlign w:val="baseline"/>
        </w:rPr>
        <w:t> </w:t>
      </w:r>
      <w:r>
        <w:rPr>
          <w:rFonts w:ascii="MathJax_Typewriter"/>
          <w:spacing w:val="-10"/>
          <w:vertAlign w:val="baseline"/>
        </w:rPr>
        <w:t>T</w:t>
      </w:r>
    </w:p>
    <w:p>
      <w:pPr>
        <w:pStyle w:val="BodyText"/>
        <w:spacing w:before="9"/>
        <w:ind w:left="0"/>
        <w:rPr>
          <w:rFonts w:ascii="MathJax_Typewriter"/>
          <w:sz w:val="6"/>
        </w:rPr>
      </w:pPr>
      <w:r>
        <w:rPr/>
        <mc:AlternateContent>
          <mc:Choice Requires="wps">
            <w:drawing>
              <wp:anchor distT="0" distB="0" distL="0" distR="0" allowOverlap="1" layoutInCell="1" locked="0" behindDoc="1" simplePos="0" relativeHeight="487591424">
                <wp:simplePos x="0" y="0"/>
                <wp:positionH relativeFrom="page">
                  <wp:posOffset>844387</wp:posOffset>
                </wp:positionH>
                <wp:positionV relativeFrom="paragraph">
                  <wp:posOffset>56261</wp:posOffset>
                </wp:positionV>
                <wp:extent cx="432371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323715" cy="1270"/>
                        </a:xfrm>
                        <a:custGeom>
                          <a:avLst/>
                          <a:gdLst/>
                          <a:ahLst/>
                          <a:cxnLst/>
                          <a:rect l="l" t="t" r="r" b="b"/>
                          <a:pathLst>
                            <a:path w="4323715" h="0">
                              <a:moveTo>
                                <a:pt x="0" y="0"/>
                              </a:moveTo>
                              <a:lnTo>
                                <a:pt x="43234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487198pt;margin-top:4.430022pt;width:340.45pt;height:.1pt;mso-position-horizontal-relative:page;mso-position-vertical-relative:paragraph;z-index:-15725056;mso-wrap-distance-left:0;mso-wrap-distance-right:0" id="docshape10" coordorigin="1330,89" coordsize="6809,0" path="m1330,89l8138,89e" filled="false" stroked="true" strokeweight=".466187pt" strokecolor="#000000">
                <v:path arrowok="t"/>
                <v:stroke dashstyle="solid"/>
                <w10:wrap type="topAndBottom"/>
              </v:shape>
            </w:pict>
          </mc:Fallback>
        </mc:AlternateContent>
      </w:r>
    </w:p>
    <w:p>
      <w:pPr>
        <w:pStyle w:val="BodyText"/>
        <w:ind w:left="0"/>
        <w:rPr>
          <w:rFonts w:ascii="MathJax_Typewriter"/>
        </w:rPr>
      </w:pPr>
    </w:p>
    <w:p>
      <w:pPr>
        <w:pStyle w:val="BodyText"/>
        <w:spacing w:before="128"/>
        <w:ind w:left="0"/>
        <w:rPr>
          <w:rFonts w:ascii="MathJax_Typewriter"/>
        </w:rPr>
      </w:pPr>
    </w:p>
    <w:p>
      <w:pPr>
        <w:pStyle w:val="BodyText"/>
        <w:spacing w:line="213" w:lineRule="auto"/>
        <w:ind w:left="221" w:right="123"/>
        <w:jc w:val="both"/>
      </w:pPr>
      <w:r>
        <w:rPr/>
        <w:t>discharge</w:t>
      </w:r>
      <w:r>
        <w:rPr>
          <w:spacing w:val="-10"/>
        </w:rPr>
        <w:t> </w:t>
      </w:r>
      <w:r>
        <w:rPr/>
        <w:t>such</w:t>
      </w:r>
      <w:r>
        <w:rPr>
          <w:spacing w:val="-9"/>
        </w:rPr>
        <w:t> </w:t>
      </w:r>
      <w:r>
        <w:rPr/>
        <w:t>goals,</w:t>
      </w:r>
      <w:r>
        <w:rPr>
          <w:spacing w:val="-4"/>
        </w:rPr>
        <w:t> </w:t>
      </w:r>
      <w:r>
        <w:rPr/>
        <w:t>even</w:t>
      </w:r>
      <w:r>
        <w:rPr>
          <w:spacing w:val="-7"/>
        </w:rPr>
        <w:t> </w:t>
      </w:r>
      <w:r>
        <w:rPr/>
        <w:t>when</w:t>
      </w:r>
      <w:r>
        <w:rPr>
          <w:spacing w:val="-12"/>
        </w:rPr>
        <w:t> </w:t>
      </w:r>
      <w:r>
        <w:rPr/>
        <w:t>the</w:t>
      </w:r>
      <w:r>
        <w:rPr>
          <w:spacing w:val="-12"/>
        </w:rPr>
        <w:t> </w:t>
      </w:r>
      <w:r>
        <w:rPr/>
        <w:t>device</w:t>
      </w:r>
      <w:r>
        <w:rPr>
          <w:spacing w:val="-10"/>
        </w:rPr>
        <w:t> </w:t>
      </w:r>
      <w:r>
        <w:rPr/>
        <w:t>is</w:t>
      </w:r>
      <w:r>
        <w:rPr>
          <w:spacing w:val="-11"/>
        </w:rPr>
        <w:t> </w:t>
      </w:r>
      <w:r>
        <w:rPr/>
        <w:t>prompting</w:t>
      </w:r>
      <w:r>
        <w:rPr>
          <w:spacing w:val="-12"/>
        </w:rPr>
        <w:t> </w:t>
      </w:r>
      <w:r>
        <w:rPr/>
        <w:t>for</w:t>
      </w:r>
      <w:r>
        <w:rPr>
          <w:spacing w:val="-10"/>
        </w:rPr>
        <w:t> </w:t>
      </w:r>
      <w:r>
        <w:rPr/>
        <w:t>a</w:t>
      </w:r>
      <w:r>
        <w:rPr>
          <w:spacing w:val="-12"/>
        </w:rPr>
        <w:t> </w:t>
      </w:r>
      <w:r>
        <w:rPr/>
        <w:t>different</w:t>
      </w:r>
      <w:r>
        <w:rPr>
          <w:spacing w:val="-9"/>
        </w:rPr>
        <w:t> </w:t>
      </w:r>
      <w:r>
        <w:rPr/>
        <w:t>action.</w:t>
      </w:r>
      <w:r>
        <w:rPr>
          <w:spacing w:val="24"/>
        </w:rPr>
        <w:t> </w:t>
      </w:r>
      <w:r>
        <w:rPr/>
        <w:t>Such </w:t>
      </w:r>
      <w:r>
        <w:rPr>
          <w:i/>
        </w:rPr>
        <w:t>pre-determined</w:t>
      </w:r>
      <w:r>
        <w:rPr>
          <w:i/>
          <w:spacing w:val="-8"/>
        </w:rPr>
        <w:t> </w:t>
      </w:r>
      <w:r>
        <w:rPr/>
        <w:t>goals</w:t>
      </w:r>
      <w:r>
        <w:rPr>
          <w:spacing w:val="-4"/>
        </w:rPr>
        <w:t> </w:t>
      </w:r>
      <w:r>
        <w:rPr/>
        <w:t>represent</w:t>
      </w:r>
      <w:r>
        <w:rPr>
          <w:spacing w:val="-7"/>
        </w:rPr>
        <w:t> </w:t>
      </w:r>
      <w:r>
        <w:rPr/>
        <w:t>a</w:t>
      </w:r>
      <w:r>
        <w:rPr>
          <w:spacing w:val="-7"/>
        </w:rPr>
        <w:t> </w:t>
      </w:r>
      <w:r>
        <w:rPr/>
        <w:t>partial</w:t>
      </w:r>
      <w:r>
        <w:rPr>
          <w:spacing w:val="-4"/>
        </w:rPr>
        <w:t> </w:t>
      </w:r>
      <w:r>
        <w:rPr/>
        <w:t>plan</w:t>
      </w:r>
      <w:r>
        <w:rPr>
          <w:spacing w:val="-5"/>
        </w:rPr>
        <w:t> </w:t>
      </w:r>
      <w:r>
        <w:rPr/>
        <w:t>that</w:t>
      </w:r>
      <w:r>
        <w:rPr>
          <w:spacing w:val="-7"/>
        </w:rPr>
        <w:t> </w:t>
      </w:r>
      <w:r>
        <w:rPr/>
        <w:t>has</w:t>
      </w:r>
      <w:r>
        <w:rPr>
          <w:spacing w:val="-6"/>
        </w:rPr>
        <w:t> </w:t>
      </w:r>
      <w:r>
        <w:rPr/>
        <w:t>arisen</w:t>
      </w:r>
      <w:r>
        <w:rPr>
          <w:spacing w:val="-7"/>
        </w:rPr>
        <w:t> </w:t>
      </w:r>
      <w:r>
        <w:rPr/>
        <w:t>from</w:t>
      </w:r>
      <w:r>
        <w:rPr>
          <w:spacing w:val="-6"/>
        </w:rPr>
        <w:t> </w:t>
      </w:r>
      <w:r>
        <w:rPr/>
        <w:t>knowledge</w:t>
      </w:r>
      <w:r>
        <w:rPr>
          <w:spacing w:val="-5"/>
        </w:rPr>
        <w:t> </w:t>
      </w:r>
      <w:r>
        <w:rPr/>
        <w:t>of</w:t>
      </w:r>
      <w:r>
        <w:rPr>
          <w:spacing w:val="-5"/>
        </w:rPr>
        <w:t> </w:t>
      </w:r>
      <w:r>
        <w:rPr/>
        <w:t>the task in hand,</w:t>
      </w:r>
      <w:r>
        <w:rPr>
          <w:spacing w:val="-2"/>
        </w:rPr>
        <w:t> </w:t>
      </w:r>
      <w:r>
        <w:rPr/>
        <w:t>independent of the environment in which that task is performed. No fixed order other than a goal hierarchy is assumed over how pre-determined goals will be discharged.</w:t>
      </w:r>
    </w:p>
    <w:p>
      <w:pPr>
        <w:pStyle w:val="BodyText"/>
        <w:spacing w:before="198"/>
        <w:ind w:left="0"/>
      </w:pPr>
    </w:p>
    <w:p>
      <w:pPr>
        <w:pStyle w:val="BodyText"/>
        <w:spacing w:before="1"/>
        <w:ind w:left="221"/>
        <w:rPr>
          <w:rFonts w:ascii="Georgia"/>
        </w:rPr>
      </w:pPr>
      <w:r>
        <w:rPr>
          <w:rFonts w:ascii="Georgia"/>
          <w:w w:val="115"/>
        </w:rPr>
        <w:t>Reactive</w:t>
      </w:r>
      <w:r>
        <w:rPr>
          <w:rFonts w:ascii="Georgia"/>
          <w:spacing w:val="23"/>
          <w:w w:val="115"/>
        </w:rPr>
        <w:t> </w:t>
      </w:r>
      <w:r>
        <w:rPr>
          <w:rFonts w:ascii="Georgia"/>
          <w:spacing w:val="-2"/>
          <w:w w:val="115"/>
        </w:rPr>
        <w:t>behaviour</w:t>
      </w:r>
    </w:p>
    <w:p>
      <w:pPr>
        <w:pStyle w:val="BodyText"/>
        <w:spacing w:line="216" w:lineRule="auto" w:before="25"/>
        <w:ind w:left="221" w:right="127" w:firstLine="319"/>
        <w:jc w:val="both"/>
      </w:pPr>
      <w:r>
        <w:rPr/>
        <w:t>Users may react to an external stimulus, doing the action suggested by the stimulus.</w:t>
      </w:r>
      <w:r>
        <w:rPr>
          <w:spacing w:val="40"/>
        </w:rPr>
        <w:t> </w:t>
      </w:r>
      <w:r>
        <w:rPr/>
        <w:t>For example, if a flashing light comes on a user might, if the light is noticed, react by inserting coins in an adjacent slot.</w:t>
      </w:r>
    </w:p>
    <w:p>
      <w:pPr>
        <w:pStyle w:val="BodyText"/>
        <w:spacing w:before="189"/>
        <w:ind w:left="0"/>
      </w:pPr>
    </w:p>
    <w:p>
      <w:pPr>
        <w:pStyle w:val="BodyText"/>
        <w:spacing w:before="1"/>
        <w:ind w:left="221"/>
        <w:rPr>
          <w:rFonts w:ascii="Georgia"/>
        </w:rPr>
      </w:pPr>
      <w:r>
        <w:rPr>
          <w:rFonts w:ascii="Georgia"/>
          <w:w w:val="115"/>
        </w:rPr>
        <w:t>Voluntary</w:t>
      </w:r>
      <w:r>
        <w:rPr>
          <w:rFonts w:ascii="Georgia"/>
          <w:spacing w:val="13"/>
          <w:w w:val="115"/>
        </w:rPr>
        <w:t> </w:t>
      </w:r>
      <w:r>
        <w:rPr>
          <w:rFonts w:ascii="Georgia"/>
          <w:w w:val="115"/>
        </w:rPr>
        <w:t>task</w:t>
      </w:r>
      <w:r>
        <w:rPr>
          <w:rFonts w:ascii="Georgia"/>
          <w:spacing w:val="10"/>
          <w:w w:val="115"/>
        </w:rPr>
        <w:t> </w:t>
      </w:r>
      <w:r>
        <w:rPr>
          <w:rFonts w:ascii="Georgia"/>
          <w:spacing w:val="-2"/>
          <w:w w:val="115"/>
        </w:rPr>
        <w:t>completion</w:t>
      </w:r>
    </w:p>
    <w:p>
      <w:pPr>
        <w:pStyle w:val="BodyText"/>
        <w:spacing w:line="216" w:lineRule="auto" w:before="27"/>
        <w:ind w:left="221" w:right="121" w:firstLine="319"/>
        <w:jc w:val="both"/>
      </w:pPr>
      <w:r>
        <w:rPr/>
        <w:t>A person may decide to terminate the interaction.</w:t>
      </w:r>
      <w:r>
        <w:rPr>
          <w:spacing w:val="40"/>
        </w:rPr>
        <w:t> </w:t>
      </w:r>
      <w:r>
        <w:rPr/>
        <w:t>As soon as the main task goal</w:t>
      </w:r>
      <w:r>
        <w:rPr>
          <w:spacing w:val="-18"/>
        </w:rPr>
        <w:t> </w:t>
      </w:r>
      <w:r>
        <w:rPr/>
        <w:t>has</w:t>
      </w:r>
      <w:r>
        <w:rPr>
          <w:spacing w:val="-17"/>
        </w:rPr>
        <w:t> </w:t>
      </w:r>
      <w:r>
        <w:rPr/>
        <w:t>been</w:t>
      </w:r>
      <w:r>
        <w:rPr>
          <w:spacing w:val="-18"/>
        </w:rPr>
        <w:t> </w:t>
      </w:r>
      <w:r>
        <w:rPr/>
        <w:t>achieved,</w:t>
      </w:r>
      <w:r>
        <w:rPr>
          <w:spacing w:val="-10"/>
        </w:rPr>
        <w:t> </w:t>
      </w:r>
      <w:r>
        <w:rPr/>
        <w:t>users</w:t>
      </w:r>
      <w:r>
        <w:rPr>
          <w:spacing w:val="-18"/>
        </w:rPr>
        <w:t> </w:t>
      </w:r>
      <w:r>
        <w:rPr/>
        <w:t>intermittently,</w:t>
      </w:r>
      <w:r>
        <w:rPr>
          <w:spacing w:val="-9"/>
        </w:rPr>
        <w:t> </w:t>
      </w:r>
      <w:r>
        <w:rPr/>
        <w:t>but</w:t>
      </w:r>
      <w:r>
        <w:rPr>
          <w:spacing w:val="-18"/>
        </w:rPr>
        <w:t> </w:t>
      </w:r>
      <w:r>
        <w:rPr/>
        <w:t>persistently,</w:t>
      </w:r>
      <w:r>
        <w:rPr>
          <w:spacing w:val="-14"/>
        </w:rPr>
        <w:t> </w:t>
      </w:r>
      <w:r>
        <w:rPr/>
        <w:t>terminate</w:t>
      </w:r>
      <w:r>
        <w:rPr>
          <w:spacing w:val="-17"/>
        </w:rPr>
        <w:t> </w:t>
      </w:r>
      <w:r>
        <w:rPr/>
        <w:t>interactions [</w:t>
      </w:r>
      <w:hyperlink w:history="true" w:anchor="_bookmark21">
        <w:r>
          <w:rPr>
            <w:color w:val="0000FF"/>
          </w:rPr>
          <w:t>6</w:t>
        </w:r>
      </w:hyperlink>
      <w:r>
        <w:rPr/>
        <w:t>], even if subsidiary tasks generated in achieving the main goal have not been completed.</w:t>
      </w:r>
      <w:r>
        <w:rPr>
          <w:spacing w:val="40"/>
        </w:rPr>
        <w:t> </w:t>
      </w:r>
      <w:r>
        <w:rPr/>
        <w:t>A cash-point example is a person walking away with the cash but leaving the card.</w:t>
      </w:r>
      <w:r>
        <w:rPr>
          <w:spacing w:val="37"/>
        </w:rPr>
        <w:t> </w:t>
      </w:r>
      <w:r>
        <w:rPr/>
        <w:t>Users also may terminate interactions when the signals from the device or environment suggest that task continuation is impossible due to some fault.</w:t>
      </w:r>
      <w:r>
        <w:rPr>
          <w:spacing w:val="40"/>
        </w:rPr>
        <w:t> </w:t>
      </w:r>
      <w:r>
        <w:rPr/>
        <w:t>For example, if the cash-point signals that the inserted card is invalid (and therefore retained), a person is likely to walk away and try to contact their bank.</w:t>
      </w:r>
    </w:p>
    <w:p>
      <w:pPr>
        <w:pStyle w:val="BodyText"/>
        <w:spacing w:before="182"/>
        <w:ind w:left="0"/>
      </w:pPr>
    </w:p>
    <w:p>
      <w:pPr>
        <w:pStyle w:val="BodyText"/>
        <w:ind w:left="221"/>
        <w:rPr>
          <w:rFonts w:ascii="Georgia"/>
        </w:rPr>
      </w:pPr>
      <w:r>
        <w:rPr>
          <w:rFonts w:ascii="Georgia"/>
          <w:w w:val="115"/>
        </w:rPr>
        <w:t>Forced</w:t>
      </w:r>
      <w:r>
        <w:rPr>
          <w:rFonts w:ascii="Georgia"/>
          <w:spacing w:val="4"/>
          <w:w w:val="115"/>
        </w:rPr>
        <w:t> </w:t>
      </w:r>
      <w:r>
        <w:rPr>
          <w:rFonts w:ascii="Georgia"/>
          <w:w w:val="115"/>
        </w:rPr>
        <w:t>task</w:t>
      </w:r>
      <w:r>
        <w:rPr>
          <w:rFonts w:ascii="Georgia"/>
          <w:spacing w:val="2"/>
          <w:w w:val="115"/>
        </w:rPr>
        <w:t> </w:t>
      </w:r>
      <w:r>
        <w:rPr>
          <w:rFonts w:ascii="Georgia"/>
          <w:spacing w:val="-2"/>
          <w:w w:val="115"/>
        </w:rPr>
        <w:t>termination</w:t>
      </w:r>
    </w:p>
    <w:p>
      <w:pPr>
        <w:pStyle w:val="BodyText"/>
        <w:spacing w:line="213" w:lineRule="auto" w:before="30"/>
        <w:ind w:left="221" w:right="125" w:firstLine="319"/>
        <w:jc w:val="both"/>
      </w:pPr>
      <w:r>
        <w:rPr/>
        <w:t>If</w:t>
      </w:r>
      <w:r>
        <w:rPr>
          <w:spacing w:val="-1"/>
        </w:rPr>
        <w:t> </w:t>
      </w:r>
      <w:r>
        <w:rPr/>
        <w:t>there is no</w:t>
      </w:r>
      <w:r>
        <w:rPr>
          <w:spacing w:val="-1"/>
        </w:rPr>
        <w:t> </w:t>
      </w:r>
      <w:r>
        <w:rPr/>
        <w:t>apparent action that a person can take that will help to complete the</w:t>
      </w:r>
      <w:r>
        <w:rPr>
          <w:spacing w:val="-2"/>
        </w:rPr>
        <w:t> </w:t>
      </w:r>
      <w:r>
        <w:rPr/>
        <w:t>task then the</w:t>
      </w:r>
      <w:r>
        <w:rPr>
          <w:spacing w:val="-2"/>
        </w:rPr>
        <w:t> </w:t>
      </w:r>
      <w:r>
        <w:rPr/>
        <w:t>person</w:t>
      </w:r>
      <w:r>
        <w:rPr>
          <w:spacing w:val="-1"/>
        </w:rPr>
        <w:t> </w:t>
      </w:r>
      <w:r>
        <w:rPr/>
        <w:t>is forced to terminate the</w:t>
      </w:r>
      <w:r>
        <w:rPr>
          <w:spacing w:val="-2"/>
        </w:rPr>
        <w:t> </w:t>
      </w:r>
      <w:r>
        <w:rPr/>
        <w:t>interaction.</w:t>
      </w:r>
      <w:r>
        <w:rPr>
          <w:spacing w:val="29"/>
        </w:rPr>
        <w:t> </w:t>
      </w:r>
      <w:r>
        <w:rPr/>
        <w:t>For example, if,</w:t>
      </w:r>
      <w:r>
        <w:rPr>
          <w:spacing w:val="-1"/>
        </w:rPr>
        <w:t> </w:t>
      </w:r>
      <w:r>
        <w:rPr/>
        <w:t>on a</w:t>
      </w:r>
      <w:r>
        <w:rPr>
          <w:spacing w:val="-12"/>
        </w:rPr>
        <w:t> </w:t>
      </w:r>
      <w:r>
        <w:rPr/>
        <w:t>ticket</w:t>
      </w:r>
      <w:r>
        <w:rPr>
          <w:spacing w:val="-7"/>
        </w:rPr>
        <w:t> </w:t>
      </w:r>
      <w:r>
        <w:rPr/>
        <w:t>machine,</w:t>
      </w:r>
      <w:r>
        <w:rPr>
          <w:spacing w:val="-7"/>
        </w:rPr>
        <w:t> </w:t>
      </w:r>
      <w:r>
        <w:rPr/>
        <w:t>the</w:t>
      </w:r>
      <w:r>
        <w:rPr>
          <w:spacing w:val="-14"/>
        </w:rPr>
        <w:t> </w:t>
      </w:r>
      <w:r>
        <w:rPr/>
        <w:t>user</w:t>
      </w:r>
      <w:r>
        <w:rPr>
          <w:spacing w:val="-12"/>
        </w:rPr>
        <w:t> </w:t>
      </w:r>
      <w:r>
        <w:rPr/>
        <w:t>wishes</w:t>
      </w:r>
      <w:r>
        <w:rPr>
          <w:spacing w:val="-13"/>
        </w:rPr>
        <w:t> </w:t>
      </w:r>
      <w:r>
        <w:rPr/>
        <w:t>to</w:t>
      </w:r>
      <w:r>
        <w:rPr>
          <w:spacing w:val="-12"/>
        </w:rPr>
        <w:t> </w:t>
      </w:r>
      <w:r>
        <w:rPr/>
        <w:t>buy</w:t>
      </w:r>
      <w:r>
        <w:rPr>
          <w:spacing w:val="-15"/>
        </w:rPr>
        <w:t> </w:t>
      </w:r>
      <w:r>
        <w:rPr/>
        <w:t>a</w:t>
      </w:r>
      <w:r>
        <w:rPr>
          <w:spacing w:val="-12"/>
        </w:rPr>
        <w:t> </w:t>
      </w:r>
      <w:r>
        <w:rPr/>
        <w:t>weekly</w:t>
      </w:r>
      <w:r>
        <w:rPr>
          <w:spacing w:val="-8"/>
        </w:rPr>
        <w:t> </w:t>
      </w:r>
      <w:r>
        <w:rPr/>
        <w:t>season</w:t>
      </w:r>
      <w:r>
        <w:rPr>
          <w:spacing w:val="-9"/>
        </w:rPr>
        <w:t> </w:t>
      </w:r>
      <w:r>
        <w:rPr/>
        <w:t>ticket,</w:t>
      </w:r>
      <w:r>
        <w:rPr>
          <w:spacing w:val="-4"/>
        </w:rPr>
        <w:t> </w:t>
      </w:r>
      <w:r>
        <w:rPr/>
        <w:t>but</w:t>
      </w:r>
      <w:r>
        <w:rPr>
          <w:spacing w:val="-14"/>
        </w:rPr>
        <w:t> </w:t>
      </w:r>
      <w:r>
        <w:rPr/>
        <w:t>the</w:t>
      </w:r>
      <w:r>
        <w:rPr>
          <w:spacing w:val="-14"/>
        </w:rPr>
        <w:t> </w:t>
      </w:r>
      <w:r>
        <w:rPr/>
        <w:t>options</w:t>
      </w:r>
      <w:r>
        <w:rPr>
          <w:spacing w:val="-11"/>
        </w:rPr>
        <w:t> </w:t>
      </w:r>
      <w:r>
        <w:rPr/>
        <w:t>pre- sented include</w:t>
      </w:r>
      <w:r>
        <w:rPr>
          <w:spacing w:val="-8"/>
        </w:rPr>
        <w:t> </w:t>
      </w:r>
      <w:r>
        <w:rPr/>
        <w:t>nothing</w:t>
      </w:r>
      <w:r>
        <w:rPr>
          <w:spacing w:val="-5"/>
        </w:rPr>
        <w:t> </w:t>
      </w:r>
      <w:r>
        <w:rPr/>
        <w:t>about</w:t>
      </w:r>
      <w:r>
        <w:rPr>
          <w:spacing w:val="-5"/>
        </w:rPr>
        <w:t> </w:t>
      </w:r>
      <w:r>
        <w:rPr/>
        <w:t>season</w:t>
      </w:r>
      <w:r>
        <w:rPr>
          <w:spacing w:val="-3"/>
        </w:rPr>
        <w:t> </w:t>
      </w:r>
      <w:r>
        <w:rPr/>
        <w:t>tickets, then</w:t>
      </w:r>
      <w:r>
        <w:rPr>
          <w:spacing w:val="-3"/>
        </w:rPr>
        <w:t> </w:t>
      </w:r>
      <w:r>
        <w:rPr/>
        <w:t>the</w:t>
      </w:r>
      <w:r>
        <w:rPr>
          <w:spacing w:val="-5"/>
        </w:rPr>
        <w:t> </w:t>
      </w:r>
      <w:r>
        <w:rPr/>
        <w:t>person</w:t>
      </w:r>
      <w:r>
        <w:rPr>
          <w:spacing w:val="-7"/>
        </w:rPr>
        <w:t> </w:t>
      </w:r>
      <w:r>
        <w:rPr/>
        <w:t>will</w:t>
      </w:r>
      <w:r>
        <w:rPr>
          <w:spacing w:val="-4"/>
        </w:rPr>
        <w:t> </w:t>
      </w:r>
      <w:r>
        <w:rPr/>
        <w:t>give</w:t>
      </w:r>
      <w:r>
        <w:rPr>
          <w:spacing w:val="-1"/>
        </w:rPr>
        <w:t> </w:t>
      </w:r>
      <w:r>
        <w:rPr/>
        <w:t>up,</w:t>
      </w:r>
      <w:r>
        <w:rPr>
          <w:spacing w:val="-7"/>
        </w:rPr>
        <w:t> </w:t>
      </w:r>
      <w:r>
        <w:rPr/>
        <w:t>assuming the goal is not achievable.</w:t>
      </w:r>
    </w:p>
    <w:p>
      <w:pPr>
        <w:spacing w:after="0" w:line="213" w:lineRule="auto"/>
        <w:jc w:val="both"/>
        <w:sectPr>
          <w:pgSz w:w="9360" w:h="13610"/>
          <w:pgMar w:header="860" w:footer="0" w:top="1060" w:bottom="280" w:left="680" w:right="660"/>
        </w:sectPr>
      </w:pPr>
    </w:p>
    <w:p>
      <w:pPr>
        <w:spacing w:line="113" w:lineRule="exact" w:before="148"/>
        <w:ind w:left="107" w:right="0" w:firstLine="0"/>
        <w:jc w:val="left"/>
        <w:rPr>
          <w:rFonts w:ascii="MathJax_Typewriter"/>
          <w:sz w:val="15"/>
        </w:rPr>
      </w:pPr>
      <w:r>
        <w:rPr>
          <w:rFonts w:ascii="MathJax_Typewriter"/>
          <w:spacing w:val="-2"/>
          <w:w w:val="105"/>
          <w:sz w:val="15"/>
        </w:rPr>
        <w:t>TRANSITION</w:t>
      </w:r>
    </w:p>
    <w:p>
      <w:pPr>
        <w:spacing w:line="161" w:lineRule="exact" w:before="0"/>
        <w:ind w:left="273" w:right="0" w:firstLine="0"/>
        <w:jc w:val="left"/>
        <w:rPr>
          <w:rFonts w:ascii="MathJax_Typewriter"/>
          <w:sz w:val="15"/>
        </w:rPr>
      </w:pPr>
      <w:r>
        <w:rPr>
          <w:rFonts w:ascii="MathJax_Typewriter"/>
          <w:w w:val="105"/>
          <w:sz w:val="15"/>
        </w:rPr>
        <w:t>[](g:GoalRange,slc:Salience):</w:t>
      </w:r>
      <w:r>
        <w:rPr>
          <w:rFonts w:ascii="MathJax_Typewriter"/>
          <w:spacing w:val="77"/>
          <w:w w:val="150"/>
          <w:sz w:val="15"/>
        </w:rPr>
        <w:t> </w:t>
      </w:r>
      <w:r>
        <w:rPr>
          <w:rFonts w:ascii="LM Roman 8"/>
          <w:i/>
          <w:spacing w:val="-2"/>
          <w:w w:val="105"/>
          <w:sz w:val="15"/>
        </w:rPr>
        <w:t>CommitAction</w:t>
      </w:r>
      <w:r>
        <w:rPr>
          <w:rFonts w:ascii="MathJax_Typewriter"/>
          <w:spacing w:val="-2"/>
          <w:w w:val="105"/>
          <w:sz w:val="15"/>
        </w:rPr>
        <w:t>:</w:t>
      </w:r>
    </w:p>
    <w:p>
      <w:pPr>
        <w:spacing w:line="154" w:lineRule="exact" w:before="0"/>
        <w:ind w:left="515" w:right="0" w:firstLine="0"/>
        <w:jc w:val="left"/>
        <w:rPr>
          <w:rFonts w:ascii="FreeSans" w:hAnsi="FreeSans"/>
          <w:sz w:val="15"/>
        </w:rPr>
      </w:pPr>
      <w:r>
        <w:rPr>
          <w:rFonts w:ascii="MathJax_Typewriter" w:hAnsi="MathJax_Typewriter"/>
          <w:w w:val="105"/>
          <w:sz w:val="15"/>
        </w:rPr>
        <w:t>NOT</w:t>
      </w:r>
      <w:r>
        <w:rPr>
          <w:rFonts w:ascii="LM Roman 8" w:hAnsi="LM Roman 8"/>
          <w:w w:val="105"/>
          <w:sz w:val="15"/>
        </w:rPr>
        <w:t>(</w:t>
      </w:r>
      <w:r>
        <w:rPr>
          <w:rFonts w:ascii="MathJax_Typewriter" w:hAnsi="MathJax_Typewriter"/>
          <w:w w:val="105"/>
          <w:sz w:val="15"/>
        </w:rPr>
        <w:t>comm</w:t>
      </w:r>
      <w:r>
        <w:rPr>
          <w:rFonts w:ascii="LM Roman 8" w:hAnsi="LM Roman 8"/>
          <w:w w:val="105"/>
          <w:sz w:val="15"/>
        </w:rPr>
        <w:t>)</w:t>
      </w:r>
      <w:r>
        <w:rPr>
          <w:rFonts w:ascii="LM Roman 8" w:hAnsi="LM Roman 8"/>
          <w:spacing w:val="11"/>
          <w:w w:val="110"/>
          <w:sz w:val="15"/>
        </w:rPr>
        <w:t> </w:t>
      </w:r>
      <w:r>
        <w:rPr>
          <w:rFonts w:ascii="FreeSans" w:hAnsi="FreeSans"/>
          <w:spacing w:val="-10"/>
          <w:w w:val="110"/>
          <w:sz w:val="15"/>
        </w:rPr>
        <w:t>∧</w:t>
      </w:r>
    </w:p>
    <w:p>
      <w:pPr>
        <w:spacing w:line="154" w:lineRule="exact" w:before="0"/>
        <w:ind w:left="515" w:right="0" w:firstLine="0"/>
        <w:jc w:val="left"/>
        <w:rPr>
          <w:rFonts w:ascii="FreeSans" w:hAnsi="FreeSans"/>
          <w:sz w:val="15"/>
        </w:rPr>
      </w:pPr>
      <w:r>
        <w:rPr>
          <w:rFonts w:ascii="MathJax_Typewriter" w:hAnsi="MathJax_Typewriter"/>
          <w:w w:val="105"/>
          <w:sz w:val="15"/>
        </w:rPr>
        <w:t>finished</w:t>
      </w:r>
      <w:r>
        <w:rPr>
          <w:rFonts w:ascii="MathJax_Typewriter" w:hAnsi="MathJax_Typewriter"/>
          <w:spacing w:val="1"/>
          <w:w w:val="105"/>
          <w:sz w:val="15"/>
        </w:rPr>
        <w:t> </w:t>
      </w:r>
      <w:r>
        <w:rPr>
          <w:rFonts w:ascii="LM Roman 8" w:hAnsi="LM Roman 8"/>
          <w:w w:val="105"/>
          <w:sz w:val="15"/>
        </w:rPr>
        <w:t>=</w:t>
      </w:r>
      <w:r>
        <w:rPr>
          <w:rFonts w:ascii="LM Roman 8" w:hAnsi="LM Roman 8"/>
          <w:spacing w:val="-14"/>
          <w:w w:val="105"/>
          <w:sz w:val="15"/>
        </w:rPr>
        <w:t> </w:t>
      </w:r>
      <w:r>
        <w:rPr>
          <w:rFonts w:ascii="MathJax_Typewriter" w:hAnsi="MathJax_Typewriter"/>
          <w:w w:val="105"/>
          <w:sz w:val="15"/>
        </w:rPr>
        <w:t>notf</w:t>
      </w:r>
      <w:r>
        <w:rPr>
          <w:rFonts w:ascii="MathJax_Typewriter" w:hAnsi="MathJax_Typewriter"/>
          <w:spacing w:val="33"/>
          <w:w w:val="105"/>
          <w:sz w:val="15"/>
        </w:rPr>
        <w:t> </w:t>
      </w:r>
      <w:r>
        <w:rPr>
          <w:rFonts w:ascii="FreeSans" w:hAnsi="FreeSans"/>
          <w:spacing w:val="-10"/>
          <w:w w:val="105"/>
          <w:sz w:val="15"/>
        </w:rPr>
        <w:t>∧</w:t>
      </w:r>
    </w:p>
    <w:p>
      <w:pPr>
        <w:spacing w:line="172" w:lineRule="exact" w:before="0"/>
        <w:ind w:left="515" w:right="0" w:firstLine="0"/>
        <w:jc w:val="left"/>
        <w:rPr>
          <w:rFonts w:ascii="LM Roman 8"/>
          <w:sz w:val="15"/>
        </w:rPr>
      </w:pPr>
      <w:r>
        <w:rPr>
          <w:rFonts w:ascii="LM Roman 8"/>
          <w:sz w:val="15"/>
        </w:rPr>
        <w:t>(</w:t>
      </w:r>
      <w:r>
        <w:rPr>
          <w:rFonts w:ascii="MathJax_Typewriter"/>
          <w:sz w:val="15"/>
        </w:rPr>
        <w:t>HighestSalience</w:t>
      </w:r>
      <w:r>
        <w:rPr>
          <w:rFonts w:ascii="LM Roman 8"/>
          <w:sz w:val="15"/>
        </w:rPr>
        <w:t>(</w:t>
      </w:r>
      <w:r>
        <w:rPr>
          <w:rFonts w:ascii="MathJax_Typewriter"/>
          <w:sz w:val="15"/>
        </w:rPr>
        <w:t>slc</w:t>
      </w:r>
      <w:r>
        <w:rPr>
          <w:rFonts w:ascii="FreeFarsi"/>
          <w:i/>
          <w:sz w:val="15"/>
        </w:rPr>
        <w:t>,</w:t>
      </w:r>
      <w:r>
        <w:rPr>
          <w:rFonts w:ascii="FreeFarsi"/>
          <w:i/>
          <w:spacing w:val="36"/>
          <w:sz w:val="15"/>
        </w:rPr>
        <w:t> </w:t>
      </w:r>
      <w:r>
        <w:rPr>
          <w:rFonts w:ascii="MathJax_Typewriter"/>
          <w:sz w:val="15"/>
        </w:rPr>
        <w:t>g</w:t>
      </w:r>
      <w:r>
        <w:rPr>
          <w:rFonts w:ascii="FreeFarsi"/>
          <w:i/>
          <w:sz w:val="15"/>
        </w:rPr>
        <w:t>,</w:t>
      </w:r>
      <w:r>
        <w:rPr>
          <w:rFonts w:ascii="FreeFarsi"/>
          <w:i/>
          <w:spacing w:val="16"/>
          <w:sz w:val="15"/>
        </w:rPr>
        <w:t> </w:t>
      </w:r>
      <w:r>
        <w:rPr>
          <w:rFonts w:ascii="MathJax_Typewriter"/>
          <w:sz w:val="15"/>
        </w:rPr>
        <w:t>status</w:t>
      </w:r>
      <w:r>
        <w:rPr>
          <w:rFonts w:ascii="FreeFarsi"/>
          <w:i/>
          <w:sz w:val="15"/>
        </w:rPr>
        <w:t>,</w:t>
      </w:r>
      <w:r>
        <w:rPr>
          <w:rFonts w:ascii="FreeFarsi"/>
          <w:i/>
          <w:spacing w:val="20"/>
          <w:sz w:val="15"/>
        </w:rPr>
        <w:t> </w:t>
      </w:r>
      <w:r>
        <w:rPr>
          <w:rFonts w:ascii="MathJax_Typewriter"/>
          <w:sz w:val="15"/>
        </w:rPr>
        <w:t>goals</w:t>
      </w:r>
      <w:r>
        <w:rPr>
          <w:rFonts w:ascii="FreeFarsi"/>
          <w:i/>
          <w:sz w:val="15"/>
        </w:rPr>
        <w:t>,</w:t>
      </w:r>
      <w:r>
        <w:rPr>
          <w:rFonts w:ascii="FreeFarsi"/>
          <w:i/>
          <w:spacing w:val="16"/>
          <w:sz w:val="15"/>
        </w:rPr>
        <w:t> </w:t>
      </w:r>
      <w:r>
        <w:rPr>
          <w:rFonts w:ascii="FreeFarsi"/>
          <w:i/>
          <w:spacing w:val="-4"/>
          <w:sz w:val="15"/>
        </w:rPr>
        <w:t>...</w:t>
      </w:r>
      <w:r>
        <w:rPr>
          <w:rFonts w:ascii="LM Roman 8"/>
          <w:spacing w:val="-4"/>
          <w:sz w:val="15"/>
        </w:rPr>
        <w:t>)</w:t>
      </w:r>
    </w:p>
    <w:p>
      <w:pPr>
        <w:spacing w:line="136" w:lineRule="exact" w:before="0"/>
        <w:ind w:left="597" w:right="0" w:firstLine="0"/>
        <w:jc w:val="left"/>
        <w:rPr>
          <w:rFonts w:ascii="FreeSans" w:hAnsi="FreeSans"/>
          <w:sz w:val="15"/>
        </w:rPr>
      </w:pPr>
      <w:r>
        <w:rPr>
          <w:rFonts w:ascii="FreeSans" w:hAnsi="FreeSans"/>
          <w:spacing w:val="-10"/>
          <w:w w:val="120"/>
          <w:sz w:val="15"/>
        </w:rPr>
        <w:t>∨</w:t>
      </w:r>
    </w:p>
    <w:p>
      <w:pPr>
        <w:spacing w:line="160" w:lineRule="exact" w:before="0"/>
        <w:ind w:left="597" w:right="0" w:firstLine="0"/>
        <w:jc w:val="left"/>
        <w:rPr>
          <w:rFonts w:ascii="FreeSans" w:hAnsi="FreeSans"/>
          <w:sz w:val="15"/>
        </w:rPr>
      </w:pPr>
      <w:r>
        <w:rPr>
          <w:rFonts w:ascii="MathJax_Typewriter" w:hAnsi="MathJax_Typewriter"/>
          <w:sz w:val="15"/>
        </w:rPr>
        <w:t>HighSalience</w:t>
      </w:r>
      <w:r>
        <w:rPr>
          <w:rFonts w:ascii="LM Roman 8" w:hAnsi="LM Roman 8"/>
          <w:sz w:val="15"/>
        </w:rPr>
        <w:t>(</w:t>
      </w:r>
      <w:r>
        <w:rPr>
          <w:rFonts w:ascii="MathJax_Typewriter" w:hAnsi="MathJax_Typewriter"/>
          <w:sz w:val="15"/>
        </w:rPr>
        <w:t>slc</w:t>
      </w:r>
      <w:r>
        <w:rPr>
          <w:rFonts w:ascii="FreeFarsi" w:hAnsi="FreeFarsi"/>
          <w:i/>
          <w:sz w:val="15"/>
        </w:rPr>
        <w:t>,</w:t>
      </w:r>
      <w:r>
        <w:rPr>
          <w:rFonts w:ascii="FreeFarsi" w:hAnsi="FreeFarsi"/>
          <w:i/>
          <w:spacing w:val="27"/>
          <w:sz w:val="15"/>
        </w:rPr>
        <w:t> </w:t>
      </w:r>
      <w:r>
        <w:rPr>
          <w:rFonts w:ascii="MathJax_Typewriter" w:hAnsi="MathJax_Typewriter"/>
          <w:sz w:val="15"/>
        </w:rPr>
        <w:t>g</w:t>
      </w:r>
      <w:r>
        <w:rPr>
          <w:rFonts w:ascii="FreeFarsi" w:hAnsi="FreeFarsi"/>
          <w:i/>
          <w:sz w:val="15"/>
        </w:rPr>
        <w:t>,</w:t>
      </w:r>
      <w:r>
        <w:rPr>
          <w:rFonts w:ascii="FreeFarsi" w:hAnsi="FreeFarsi"/>
          <w:i/>
          <w:spacing w:val="13"/>
          <w:sz w:val="15"/>
        </w:rPr>
        <w:t> </w:t>
      </w:r>
      <w:r>
        <w:rPr>
          <w:rFonts w:ascii="MathJax_Typewriter" w:hAnsi="MathJax_Typewriter"/>
          <w:sz w:val="15"/>
        </w:rPr>
        <w:t>status</w:t>
      </w:r>
      <w:r>
        <w:rPr>
          <w:rFonts w:ascii="FreeFarsi" w:hAnsi="FreeFarsi"/>
          <w:i/>
          <w:sz w:val="15"/>
        </w:rPr>
        <w:t>,</w:t>
      </w:r>
      <w:r>
        <w:rPr>
          <w:rFonts w:ascii="FreeFarsi" w:hAnsi="FreeFarsi"/>
          <w:i/>
          <w:spacing w:val="16"/>
          <w:sz w:val="15"/>
        </w:rPr>
        <w:t> </w:t>
      </w:r>
      <w:r>
        <w:rPr>
          <w:rFonts w:ascii="MathJax_Typewriter" w:hAnsi="MathJax_Typewriter"/>
          <w:sz w:val="15"/>
        </w:rPr>
        <w:t>goals</w:t>
      </w:r>
      <w:r>
        <w:rPr>
          <w:rFonts w:ascii="FreeFarsi" w:hAnsi="FreeFarsi"/>
          <w:i/>
          <w:sz w:val="15"/>
        </w:rPr>
        <w:t>,</w:t>
      </w:r>
      <w:r>
        <w:rPr>
          <w:rFonts w:ascii="FreeFarsi" w:hAnsi="FreeFarsi"/>
          <w:i/>
          <w:spacing w:val="12"/>
          <w:sz w:val="15"/>
        </w:rPr>
        <w:t> </w:t>
      </w:r>
      <w:r>
        <w:rPr>
          <w:rFonts w:ascii="FreeFarsi" w:hAnsi="FreeFarsi"/>
          <w:i/>
          <w:sz w:val="15"/>
        </w:rPr>
        <w:t>...</w:t>
      </w:r>
      <w:r>
        <w:rPr>
          <w:rFonts w:ascii="LM Roman 8" w:hAnsi="LM Roman 8"/>
          <w:sz w:val="15"/>
        </w:rPr>
        <w:t>)</w:t>
      </w:r>
      <w:r>
        <w:rPr>
          <w:rFonts w:ascii="LM Roman 8" w:hAnsi="LM Roman 8"/>
          <w:spacing w:val="58"/>
          <w:w w:val="150"/>
          <w:sz w:val="15"/>
        </w:rPr>
        <w:t> </w:t>
      </w:r>
      <w:r>
        <w:rPr>
          <w:rFonts w:ascii="FreeSans" w:hAnsi="FreeSans"/>
          <w:spacing w:val="-10"/>
          <w:sz w:val="15"/>
        </w:rPr>
        <w:t>∧</w:t>
      </w:r>
    </w:p>
    <w:p>
      <w:pPr>
        <w:tabs>
          <w:tab w:pos="4716" w:val="left" w:leader="none"/>
        </w:tabs>
        <w:spacing w:line="174" w:lineRule="exact" w:before="0"/>
        <w:ind w:left="597" w:right="0" w:firstLine="0"/>
        <w:jc w:val="left"/>
        <w:rPr>
          <w:rFonts w:ascii="FreeSans" w:hAnsi="FreeSans"/>
          <w:sz w:val="15"/>
        </w:rPr>
      </w:pPr>
      <w:r>
        <w:rPr>
          <w:rFonts w:ascii="MathJax_Typewriter" w:hAnsi="MathJax_Typewriter"/>
          <w:spacing w:val="-2"/>
          <w:w w:val="105"/>
          <w:position w:val="1"/>
          <w:sz w:val="15"/>
        </w:rPr>
        <w:t>NOT</w:t>
      </w:r>
      <w:r>
        <w:rPr>
          <w:rFonts w:ascii="LM Roman 8" w:hAnsi="LM Roman 8"/>
          <w:spacing w:val="-2"/>
          <w:w w:val="105"/>
          <w:position w:val="1"/>
          <w:sz w:val="15"/>
        </w:rPr>
        <w:t>(</w:t>
      </w:r>
      <w:r>
        <w:rPr>
          <w:rFonts w:ascii="FreeSans" w:hAnsi="FreeSans"/>
          <w:spacing w:val="-2"/>
          <w:w w:val="105"/>
          <w:position w:val="1"/>
          <w:sz w:val="15"/>
        </w:rPr>
        <w:t>∃</w:t>
      </w:r>
      <w:r>
        <w:rPr>
          <w:rFonts w:ascii="MathJax_Typewriter" w:hAnsi="MathJax_Typewriter"/>
          <w:spacing w:val="-2"/>
          <w:w w:val="105"/>
          <w:position w:val="1"/>
          <w:sz w:val="15"/>
        </w:rPr>
        <w:t>h</w:t>
      </w:r>
      <w:r>
        <w:rPr>
          <w:rFonts w:ascii="MathJax_Typewriter" w:hAnsi="MathJax_Typewriter"/>
          <w:spacing w:val="15"/>
          <w:w w:val="105"/>
          <w:position w:val="1"/>
          <w:sz w:val="15"/>
        </w:rPr>
        <w:t> </w:t>
      </w:r>
      <w:r>
        <w:rPr>
          <w:rFonts w:ascii="LM Roman 8" w:hAnsi="LM Roman 8"/>
          <w:spacing w:val="-2"/>
          <w:w w:val="105"/>
          <w:position w:val="1"/>
          <w:sz w:val="15"/>
        </w:rPr>
        <w:t>: </w:t>
      </w:r>
      <w:r>
        <w:rPr>
          <w:rFonts w:ascii="MathJax_Typewriter" w:hAnsi="MathJax_Typewriter"/>
          <w:spacing w:val="-2"/>
          <w:w w:val="105"/>
          <w:position w:val="1"/>
          <w:sz w:val="15"/>
        </w:rPr>
        <w:t>HighestSalience</w:t>
      </w:r>
      <w:r>
        <w:rPr>
          <w:rFonts w:ascii="LM Roman 8" w:hAnsi="LM Roman 8"/>
          <w:spacing w:val="-2"/>
          <w:w w:val="105"/>
          <w:position w:val="1"/>
          <w:sz w:val="15"/>
        </w:rPr>
        <w:t>(</w:t>
      </w:r>
      <w:r>
        <w:rPr>
          <w:rFonts w:ascii="MathJax_Typewriter" w:hAnsi="MathJax_Typewriter"/>
          <w:spacing w:val="-2"/>
          <w:w w:val="105"/>
          <w:position w:val="1"/>
          <w:sz w:val="15"/>
        </w:rPr>
        <w:t>LowSLC</w:t>
      </w:r>
      <w:r>
        <w:rPr>
          <w:rFonts w:ascii="FreeFarsi" w:hAnsi="FreeFarsi"/>
          <w:i/>
          <w:spacing w:val="-2"/>
          <w:w w:val="105"/>
          <w:position w:val="1"/>
          <w:sz w:val="15"/>
        </w:rPr>
        <w:t>,</w:t>
      </w:r>
      <w:r>
        <w:rPr>
          <w:rFonts w:ascii="FreeFarsi" w:hAnsi="FreeFarsi"/>
          <w:i/>
          <w:spacing w:val="9"/>
          <w:w w:val="105"/>
          <w:position w:val="1"/>
          <w:sz w:val="15"/>
        </w:rPr>
        <w:t> </w:t>
      </w:r>
      <w:r>
        <w:rPr>
          <w:rFonts w:ascii="MathJax_Typewriter" w:hAnsi="MathJax_Typewriter"/>
          <w:spacing w:val="-2"/>
          <w:w w:val="105"/>
          <w:position w:val="1"/>
          <w:sz w:val="15"/>
        </w:rPr>
        <w:t>h</w:t>
      </w:r>
      <w:r>
        <w:rPr>
          <w:rFonts w:ascii="FreeFarsi" w:hAnsi="FreeFarsi"/>
          <w:i/>
          <w:spacing w:val="-2"/>
          <w:w w:val="105"/>
          <w:position w:val="1"/>
          <w:sz w:val="15"/>
        </w:rPr>
        <w:t>,</w:t>
      </w:r>
      <w:r>
        <w:rPr>
          <w:rFonts w:ascii="FreeFarsi" w:hAnsi="FreeFarsi"/>
          <w:i/>
          <w:spacing w:val="-4"/>
          <w:w w:val="105"/>
          <w:position w:val="1"/>
          <w:sz w:val="15"/>
        </w:rPr>
        <w:t> </w:t>
      </w:r>
      <w:r>
        <w:rPr>
          <w:rFonts w:ascii="MathJax_Typewriter" w:hAnsi="MathJax_Typewriter"/>
          <w:spacing w:val="-2"/>
          <w:w w:val="105"/>
          <w:position w:val="1"/>
          <w:sz w:val="15"/>
        </w:rPr>
        <w:t>status</w:t>
      </w:r>
      <w:r>
        <w:rPr>
          <w:rFonts w:ascii="FreeFarsi" w:hAnsi="FreeFarsi"/>
          <w:i/>
          <w:spacing w:val="-2"/>
          <w:w w:val="105"/>
          <w:position w:val="1"/>
          <w:sz w:val="15"/>
        </w:rPr>
        <w:t>, </w:t>
      </w:r>
      <w:r>
        <w:rPr>
          <w:rFonts w:ascii="MathJax_Typewriter" w:hAnsi="MathJax_Typewriter"/>
          <w:spacing w:val="-2"/>
          <w:w w:val="105"/>
          <w:position w:val="1"/>
          <w:sz w:val="15"/>
        </w:rPr>
        <w:t>goals</w:t>
      </w:r>
      <w:r>
        <w:rPr>
          <w:rFonts w:ascii="FreeFarsi" w:hAnsi="FreeFarsi"/>
          <w:i/>
          <w:spacing w:val="-2"/>
          <w:w w:val="105"/>
          <w:position w:val="1"/>
          <w:sz w:val="15"/>
        </w:rPr>
        <w:t>, </w:t>
      </w:r>
      <w:r>
        <w:rPr>
          <w:rFonts w:ascii="FreeFarsi" w:hAnsi="FreeFarsi"/>
          <w:i/>
          <w:spacing w:val="-4"/>
          <w:w w:val="105"/>
          <w:position w:val="1"/>
          <w:sz w:val="15"/>
        </w:rPr>
        <w:t>...</w:t>
      </w:r>
      <w:r>
        <w:rPr>
          <w:rFonts w:ascii="LM Roman 8" w:hAnsi="LM Roman 8"/>
          <w:spacing w:val="-4"/>
          <w:w w:val="105"/>
          <w:position w:val="1"/>
          <w:sz w:val="15"/>
        </w:rPr>
        <w:t>)</w:t>
      </w:r>
      <w:r>
        <w:rPr>
          <w:rFonts w:ascii="LM Roman 8" w:hAnsi="LM Roman 8"/>
          <w:position w:val="1"/>
          <w:sz w:val="15"/>
        </w:rPr>
        <w:tab/>
      </w:r>
      <w:r>
        <w:rPr>
          <w:rFonts w:ascii="FreeSans" w:hAnsi="FreeSans"/>
          <w:spacing w:val="-10"/>
          <w:w w:val="110"/>
          <w:sz w:val="15"/>
        </w:rPr>
        <w:t>→</w:t>
      </w:r>
    </w:p>
    <w:p>
      <w:pPr>
        <w:spacing w:line="132" w:lineRule="exact" w:before="0"/>
        <w:ind w:left="597" w:right="0" w:firstLine="0"/>
        <w:jc w:val="left"/>
        <w:rPr>
          <w:rFonts w:ascii="FreeSans" w:hAnsi="FreeSans"/>
          <w:sz w:val="15"/>
        </w:rPr>
      </w:pPr>
      <w:r>
        <w:rPr>
          <w:rFonts w:ascii="FreeSans" w:hAnsi="FreeSans"/>
          <w:spacing w:val="-10"/>
          <w:w w:val="120"/>
          <w:sz w:val="15"/>
        </w:rPr>
        <w:t>∨</w:t>
      </w:r>
    </w:p>
    <w:p>
      <w:pPr>
        <w:spacing w:line="162" w:lineRule="exact" w:before="0"/>
        <w:ind w:left="597" w:right="0" w:firstLine="0"/>
        <w:jc w:val="left"/>
        <w:rPr>
          <w:rFonts w:ascii="FreeSans" w:hAnsi="FreeSans"/>
          <w:sz w:val="15"/>
        </w:rPr>
      </w:pPr>
      <w:r>
        <w:rPr>
          <w:rFonts w:ascii="MathJax_Typewriter" w:hAnsi="MathJax_Typewriter"/>
          <w:sz w:val="15"/>
        </w:rPr>
        <w:t>LowSalience</w:t>
      </w:r>
      <w:r>
        <w:rPr>
          <w:rFonts w:ascii="LM Roman 8" w:hAnsi="LM Roman 8"/>
          <w:sz w:val="15"/>
        </w:rPr>
        <w:t>(</w:t>
      </w:r>
      <w:r>
        <w:rPr>
          <w:rFonts w:ascii="MathJax_Typewriter" w:hAnsi="MathJax_Typewriter"/>
          <w:sz w:val="15"/>
        </w:rPr>
        <w:t>slc</w:t>
      </w:r>
      <w:r>
        <w:rPr>
          <w:rFonts w:ascii="FreeFarsi" w:hAnsi="FreeFarsi"/>
          <w:i/>
          <w:sz w:val="15"/>
        </w:rPr>
        <w:t>,</w:t>
      </w:r>
      <w:r>
        <w:rPr>
          <w:rFonts w:ascii="FreeFarsi" w:hAnsi="FreeFarsi"/>
          <w:i/>
          <w:spacing w:val="27"/>
          <w:sz w:val="15"/>
        </w:rPr>
        <w:t> </w:t>
      </w:r>
      <w:r>
        <w:rPr>
          <w:rFonts w:ascii="MathJax_Typewriter" w:hAnsi="MathJax_Typewriter"/>
          <w:sz w:val="15"/>
        </w:rPr>
        <w:t>g</w:t>
      </w:r>
      <w:r>
        <w:rPr>
          <w:rFonts w:ascii="FreeFarsi" w:hAnsi="FreeFarsi"/>
          <w:i/>
          <w:sz w:val="15"/>
        </w:rPr>
        <w:t>,</w:t>
      </w:r>
      <w:r>
        <w:rPr>
          <w:rFonts w:ascii="FreeFarsi" w:hAnsi="FreeFarsi"/>
          <w:i/>
          <w:spacing w:val="9"/>
          <w:sz w:val="15"/>
        </w:rPr>
        <w:t> </w:t>
      </w:r>
      <w:r>
        <w:rPr>
          <w:rFonts w:ascii="MathJax_Typewriter" w:hAnsi="MathJax_Typewriter"/>
          <w:sz w:val="15"/>
        </w:rPr>
        <w:t>status</w:t>
      </w:r>
      <w:r>
        <w:rPr>
          <w:rFonts w:ascii="FreeFarsi" w:hAnsi="FreeFarsi"/>
          <w:i/>
          <w:sz w:val="15"/>
        </w:rPr>
        <w:t>,</w:t>
      </w:r>
      <w:r>
        <w:rPr>
          <w:rFonts w:ascii="FreeFarsi" w:hAnsi="FreeFarsi"/>
          <w:i/>
          <w:spacing w:val="16"/>
          <w:sz w:val="15"/>
        </w:rPr>
        <w:t> </w:t>
      </w:r>
      <w:r>
        <w:rPr>
          <w:rFonts w:ascii="MathJax_Typewriter" w:hAnsi="MathJax_Typewriter"/>
          <w:sz w:val="15"/>
        </w:rPr>
        <w:t>goals</w:t>
      </w:r>
      <w:r>
        <w:rPr>
          <w:rFonts w:ascii="FreeFarsi" w:hAnsi="FreeFarsi"/>
          <w:i/>
          <w:sz w:val="15"/>
        </w:rPr>
        <w:t>,</w:t>
      </w:r>
      <w:r>
        <w:rPr>
          <w:rFonts w:ascii="FreeFarsi" w:hAnsi="FreeFarsi"/>
          <w:i/>
          <w:spacing w:val="15"/>
          <w:sz w:val="15"/>
        </w:rPr>
        <w:t> </w:t>
      </w:r>
      <w:r>
        <w:rPr>
          <w:rFonts w:ascii="FreeFarsi" w:hAnsi="FreeFarsi"/>
          <w:i/>
          <w:sz w:val="15"/>
        </w:rPr>
        <w:t>...</w:t>
      </w:r>
      <w:r>
        <w:rPr>
          <w:rFonts w:ascii="LM Roman 8" w:hAnsi="LM Roman 8"/>
          <w:sz w:val="15"/>
        </w:rPr>
        <w:t>)</w:t>
      </w:r>
      <w:r>
        <w:rPr>
          <w:rFonts w:ascii="LM Roman 8" w:hAnsi="LM Roman 8"/>
          <w:spacing w:val="57"/>
          <w:w w:val="150"/>
          <w:sz w:val="15"/>
        </w:rPr>
        <w:t> </w:t>
      </w:r>
      <w:r>
        <w:rPr>
          <w:rFonts w:ascii="FreeSans" w:hAnsi="FreeSans"/>
          <w:spacing w:val="-10"/>
          <w:sz w:val="15"/>
        </w:rPr>
        <w:t>∧</w:t>
      </w:r>
    </w:p>
    <w:p>
      <w:pPr>
        <w:spacing w:line="161" w:lineRule="exact" w:before="0"/>
        <w:ind w:left="597" w:right="0" w:firstLine="0"/>
        <w:jc w:val="left"/>
        <w:rPr>
          <w:rFonts w:ascii="FreeSans" w:hAnsi="FreeSans"/>
          <w:sz w:val="15"/>
        </w:rPr>
      </w:pPr>
      <w:r>
        <w:rPr>
          <w:rFonts w:ascii="MathJax_Typewriter" w:hAnsi="MathJax_Typewriter"/>
          <w:sz w:val="15"/>
        </w:rPr>
        <w:t>NOT</w:t>
      </w:r>
      <w:r>
        <w:rPr>
          <w:rFonts w:ascii="LM Roman 8" w:hAnsi="LM Roman 8"/>
          <w:sz w:val="15"/>
        </w:rPr>
        <w:t>(</w:t>
      </w:r>
      <w:r>
        <w:rPr>
          <w:rFonts w:ascii="FreeSans" w:hAnsi="FreeSans"/>
          <w:sz w:val="15"/>
        </w:rPr>
        <w:t>∃</w:t>
      </w:r>
      <w:r>
        <w:rPr>
          <w:rFonts w:ascii="MathJax_Typewriter" w:hAnsi="MathJax_Typewriter"/>
          <w:sz w:val="15"/>
        </w:rPr>
        <w:t>h</w:t>
      </w:r>
      <w:r>
        <w:rPr>
          <w:rFonts w:ascii="MathJax_Typewriter" w:hAnsi="MathJax_Typewriter"/>
          <w:spacing w:val="32"/>
          <w:sz w:val="15"/>
        </w:rPr>
        <w:t> </w:t>
      </w:r>
      <w:r>
        <w:rPr>
          <w:rFonts w:ascii="LM Roman 8" w:hAnsi="LM Roman 8"/>
          <w:sz w:val="15"/>
        </w:rPr>
        <w:t>:</w:t>
      </w:r>
      <w:r>
        <w:rPr>
          <w:rFonts w:ascii="LM Roman 8" w:hAnsi="LM Roman 8"/>
          <w:spacing w:val="17"/>
          <w:sz w:val="15"/>
        </w:rPr>
        <w:t> </w:t>
      </w:r>
      <w:r>
        <w:rPr>
          <w:rFonts w:ascii="LM Roman 8" w:hAnsi="LM Roman 8"/>
          <w:sz w:val="15"/>
        </w:rPr>
        <w:t>(</w:t>
      </w:r>
      <w:r>
        <w:rPr>
          <w:rFonts w:ascii="MathJax_Typewriter" w:hAnsi="MathJax_Typewriter"/>
          <w:sz w:val="15"/>
        </w:rPr>
        <w:t>HighSalience</w:t>
      </w:r>
      <w:r>
        <w:rPr>
          <w:rFonts w:ascii="LM Roman 8" w:hAnsi="LM Roman 8"/>
          <w:sz w:val="15"/>
        </w:rPr>
        <w:t>(</w:t>
      </w:r>
      <w:r>
        <w:rPr>
          <w:rFonts w:ascii="MathJax_Typewriter" w:hAnsi="MathJax_Typewriter"/>
          <w:sz w:val="15"/>
        </w:rPr>
        <w:t>LowSLC</w:t>
      </w:r>
      <w:r>
        <w:rPr>
          <w:rFonts w:ascii="FreeFarsi" w:hAnsi="FreeFarsi"/>
          <w:i/>
          <w:sz w:val="15"/>
        </w:rPr>
        <w:t>,</w:t>
      </w:r>
      <w:r>
        <w:rPr>
          <w:rFonts w:ascii="FreeFarsi" w:hAnsi="FreeFarsi"/>
          <w:i/>
          <w:spacing w:val="24"/>
          <w:sz w:val="15"/>
        </w:rPr>
        <w:t> </w:t>
      </w:r>
      <w:r>
        <w:rPr>
          <w:rFonts w:ascii="MathJax_Typewriter" w:hAnsi="MathJax_Typewriter"/>
          <w:sz w:val="15"/>
        </w:rPr>
        <w:t>h</w:t>
      </w:r>
      <w:r>
        <w:rPr>
          <w:rFonts w:ascii="FreeFarsi" w:hAnsi="FreeFarsi"/>
          <w:i/>
          <w:sz w:val="15"/>
        </w:rPr>
        <w:t>,</w:t>
      </w:r>
      <w:r>
        <w:rPr>
          <w:rFonts w:ascii="FreeFarsi" w:hAnsi="FreeFarsi"/>
          <w:i/>
          <w:spacing w:val="8"/>
          <w:sz w:val="15"/>
        </w:rPr>
        <w:t> </w:t>
      </w:r>
      <w:r>
        <w:rPr>
          <w:rFonts w:ascii="MathJax_Typewriter" w:hAnsi="MathJax_Typewriter"/>
          <w:sz w:val="15"/>
        </w:rPr>
        <w:t>status</w:t>
      </w:r>
      <w:r>
        <w:rPr>
          <w:rFonts w:ascii="FreeFarsi" w:hAnsi="FreeFarsi"/>
          <w:i/>
          <w:sz w:val="15"/>
        </w:rPr>
        <w:t>,</w:t>
      </w:r>
      <w:r>
        <w:rPr>
          <w:rFonts w:ascii="FreeFarsi" w:hAnsi="FreeFarsi"/>
          <w:i/>
          <w:spacing w:val="11"/>
          <w:sz w:val="15"/>
        </w:rPr>
        <w:t> </w:t>
      </w:r>
      <w:r>
        <w:rPr>
          <w:rFonts w:ascii="MathJax_Typewriter" w:hAnsi="MathJax_Typewriter"/>
          <w:sz w:val="15"/>
        </w:rPr>
        <w:t>goals</w:t>
      </w:r>
      <w:r>
        <w:rPr>
          <w:rFonts w:ascii="FreeFarsi" w:hAnsi="FreeFarsi"/>
          <w:i/>
          <w:sz w:val="15"/>
        </w:rPr>
        <w:t>,</w:t>
      </w:r>
      <w:r>
        <w:rPr>
          <w:rFonts w:ascii="FreeFarsi" w:hAnsi="FreeFarsi"/>
          <w:i/>
          <w:spacing w:val="7"/>
          <w:sz w:val="15"/>
        </w:rPr>
        <w:t> </w:t>
      </w:r>
      <w:r>
        <w:rPr>
          <w:rFonts w:ascii="FreeFarsi" w:hAnsi="FreeFarsi"/>
          <w:i/>
          <w:sz w:val="15"/>
        </w:rPr>
        <w:t>...</w:t>
      </w:r>
      <w:r>
        <w:rPr>
          <w:rFonts w:ascii="LM Roman 8" w:hAnsi="LM Roman 8"/>
          <w:sz w:val="15"/>
        </w:rPr>
        <w:t>)</w:t>
      </w:r>
      <w:r>
        <w:rPr>
          <w:rFonts w:ascii="LM Roman 8" w:hAnsi="LM Roman 8"/>
          <w:spacing w:val="71"/>
          <w:sz w:val="15"/>
        </w:rPr>
        <w:t> </w:t>
      </w:r>
      <w:r>
        <w:rPr>
          <w:rFonts w:ascii="FreeSans" w:hAnsi="FreeSans"/>
          <w:spacing w:val="-10"/>
          <w:sz w:val="15"/>
        </w:rPr>
        <w:t>∨</w:t>
      </w:r>
    </w:p>
    <w:p>
      <w:pPr>
        <w:spacing w:line="160" w:lineRule="exact" w:before="0"/>
        <w:ind w:left="1008" w:right="0" w:firstLine="0"/>
        <w:jc w:val="left"/>
        <w:rPr>
          <w:rFonts w:ascii="FreeSans" w:hAnsi="FreeSans"/>
          <w:sz w:val="15"/>
        </w:rPr>
      </w:pPr>
      <w:r>
        <w:rPr>
          <w:rFonts w:ascii="MathJax_Typewriter" w:hAnsi="MathJax_Typewriter"/>
          <w:sz w:val="15"/>
        </w:rPr>
        <w:t>HighestSalience</w:t>
      </w:r>
      <w:r>
        <w:rPr>
          <w:rFonts w:ascii="LM Roman 8" w:hAnsi="LM Roman 8"/>
          <w:sz w:val="15"/>
        </w:rPr>
        <w:t>(</w:t>
      </w:r>
      <w:r>
        <w:rPr>
          <w:rFonts w:ascii="MathJax_Typewriter" w:hAnsi="MathJax_Typewriter"/>
          <w:sz w:val="15"/>
        </w:rPr>
        <w:t>LowSLC</w:t>
      </w:r>
      <w:r>
        <w:rPr>
          <w:rFonts w:ascii="FreeFarsi" w:hAnsi="FreeFarsi"/>
          <w:i/>
          <w:sz w:val="15"/>
        </w:rPr>
        <w:t>,</w:t>
      </w:r>
      <w:r>
        <w:rPr>
          <w:rFonts w:ascii="FreeFarsi" w:hAnsi="FreeFarsi"/>
          <w:i/>
          <w:spacing w:val="33"/>
          <w:sz w:val="15"/>
        </w:rPr>
        <w:t> </w:t>
      </w:r>
      <w:r>
        <w:rPr>
          <w:rFonts w:ascii="MathJax_Typewriter" w:hAnsi="MathJax_Typewriter"/>
          <w:sz w:val="15"/>
        </w:rPr>
        <w:t>h</w:t>
      </w:r>
      <w:r>
        <w:rPr>
          <w:rFonts w:ascii="FreeFarsi" w:hAnsi="FreeFarsi"/>
          <w:i/>
          <w:sz w:val="15"/>
        </w:rPr>
        <w:t>,</w:t>
      </w:r>
      <w:r>
        <w:rPr>
          <w:rFonts w:ascii="FreeFarsi" w:hAnsi="FreeFarsi"/>
          <w:i/>
          <w:spacing w:val="15"/>
          <w:sz w:val="15"/>
        </w:rPr>
        <w:t> </w:t>
      </w:r>
      <w:r>
        <w:rPr>
          <w:rFonts w:ascii="MathJax_Typewriter" w:hAnsi="MathJax_Typewriter"/>
          <w:sz w:val="15"/>
        </w:rPr>
        <w:t>status</w:t>
      </w:r>
      <w:r>
        <w:rPr>
          <w:rFonts w:ascii="FreeFarsi" w:hAnsi="FreeFarsi"/>
          <w:i/>
          <w:sz w:val="15"/>
        </w:rPr>
        <w:t>,</w:t>
      </w:r>
      <w:r>
        <w:rPr>
          <w:rFonts w:ascii="FreeFarsi" w:hAnsi="FreeFarsi"/>
          <w:i/>
          <w:spacing w:val="17"/>
          <w:sz w:val="15"/>
        </w:rPr>
        <w:t> </w:t>
      </w:r>
      <w:r>
        <w:rPr>
          <w:rFonts w:ascii="MathJax_Typewriter" w:hAnsi="MathJax_Typewriter"/>
          <w:sz w:val="15"/>
        </w:rPr>
        <w:t>goals</w:t>
      </w:r>
      <w:r>
        <w:rPr>
          <w:rFonts w:ascii="FreeFarsi" w:hAnsi="FreeFarsi"/>
          <w:i/>
          <w:sz w:val="15"/>
        </w:rPr>
        <w:t>,</w:t>
      </w:r>
      <w:r>
        <w:rPr>
          <w:rFonts w:ascii="FreeFarsi" w:hAnsi="FreeFarsi"/>
          <w:i/>
          <w:spacing w:val="18"/>
          <w:sz w:val="15"/>
        </w:rPr>
        <w:t> </w:t>
      </w:r>
      <w:r>
        <w:rPr>
          <w:rFonts w:ascii="FreeFarsi" w:hAnsi="FreeFarsi"/>
          <w:i/>
          <w:sz w:val="15"/>
        </w:rPr>
        <w:t>...</w:t>
      </w:r>
      <w:r>
        <w:rPr>
          <w:rFonts w:ascii="LM Roman 8" w:hAnsi="LM Roman 8"/>
          <w:sz w:val="15"/>
        </w:rPr>
        <w:t>)))</w:t>
      </w:r>
      <w:r>
        <w:rPr>
          <w:rFonts w:ascii="LM Roman 8" w:hAnsi="LM Roman 8"/>
          <w:spacing w:val="63"/>
          <w:w w:val="150"/>
          <w:sz w:val="15"/>
        </w:rPr>
        <w:t> </w:t>
      </w:r>
      <w:r>
        <w:rPr>
          <w:rFonts w:ascii="FreeSans" w:hAnsi="FreeSans"/>
          <w:spacing w:val="-10"/>
          <w:sz w:val="15"/>
        </w:rPr>
        <w:t>∧</w:t>
      </w:r>
    </w:p>
    <w:p>
      <w:pPr>
        <w:spacing w:line="178" w:lineRule="exact" w:before="0"/>
        <w:ind w:left="516" w:right="0" w:firstLine="0"/>
        <w:jc w:val="left"/>
        <w:rPr>
          <w:rFonts w:ascii="LM Roman 8" w:hAnsi="LM Roman 8"/>
          <w:sz w:val="15"/>
        </w:rPr>
      </w:pPr>
      <w:r>
        <w:rPr>
          <w:rFonts w:ascii="LM Roman 8" w:hAnsi="LM Roman 8"/>
          <w:spacing w:val="-2"/>
          <w:w w:val="110"/>
          <w:sz w:val="15"/>
        </w:rPr>
        <w:t>(</w:t>
      </w:r>
      <w:r>
        <w:rPr>
          <w:rFonts w:ascii="MathJax_Typewriter" w:hAnsi="MathJax_Typewriter"/>
          <w:spacing w:val="-2"/>
          <w:w w:val="110"/>
          <w:sz w:val="15"/>
        </w:rPr>
        <w:t>g</w:t>
      </w:r>
      <w:r>
        <w:rPr>
          <w:rFonts w:ascii="MathJax_Typewriter" w:hAnsi="MathJax_Typewriter"/>
          <w:spacing w:val="-9"/>
          <w:w w:val="110"/>
          <w:sz w:val="15"/>
        </w:rPr>
        <w:t> </w:t>
      </w:r>
      <w:r>
        <w:rPr>
          <w:rFonts w:ascii="FreeSans" w:hAnsi="FreeSans"/>
          <w:spacing w:val="-2"/>
          <w:w w:val="110"/>
          <w:sz w:val="15"/>
        </w:rPr>
        <w:t>/</w:t>
      </w:r>
      <w:r>
        <w:rPr>
          <w:rFonts w:ascii="LM Roman 8" w:hAnsi="LM Roman 8"/>
          <w:spacing w:val="-2"/>
          <w:w w:val="110"/>
          <w:sz w:val="15"/>
        </w:rPr>
        <w:t>=</w:t>
      </w:r>
      <w:r>
        <w:rPr>
          <w:rFonts w:ascii="LM Roman 8" w:hAnsi="LM Roman 8"/>
          <w:spacing w:val="-14"/>
          <w:w w:val="110"/>
          <w:sz w:val="15"/>
        </w:rPr>
        <w:t> </w:t>
      </w:r>
      <w:r>
        <w:rPr>
          <w:rFonts w:ascii="MathJax_Typewriter" w:hAnsi="MathJax_Typewriter"/>
          <w:spacing w:val="-2"/>
          <w:w w:val="110"/>
          <w:sz w:val="15"/>
        </w:rPr>
        <w:t>ExitGoal</w:t>
      </w:r>
      <w:r>
        <w:rPr>
          <w:rFonts w:ascii="MathJax_Typewriter" w:hAnsi="MathJax_Typewriter"/>
          <w:spacing w:val="49"/>
          <w:w w:val="110"/>
          <w:sz w:val="15"/>
        </w:rPr>
        <w:t> </w:t>
      </w:r>
      <w:r>
        <w:rPr>
          <w:rFonts w:ascii="FreeSans" w:hAnsi="FreeSans"/>
          <w:spacing w:val="-2"/>
          <w:w w:val="110"/>
          <w:sz w:val="15"/>
        </w:rPr>
        <w:t>∨</w:t>
      </w:r>
      <w:r>
        <w:rPr>
          <w:rFonts w:ascii="FreeSans" w:hAnsi="FreeSans"/>
          <w:spacing w:val="51"/>
          <w:w w:val="110"/>
          <w:sz w:val="15"/>
        </w:rPr>
        <w:t> </w:t>
      </w:r>
      <w:r>
        <w:rPr>
          <w:rFonts w:ascii="FreeFarsi" w:hAnsi="FreeFarsi"/>
          <w:i/>
          <w:spacing w:val="-2"/>
          <w:w w:val="110"/>
          <w:sz w:val="15"/>
        </w:rPr>
        <w:t>MayExit</w:t>
      </w:r>
      <w:r>
        <w:rPr>
          <w:rFonts w:ascii="LM Roman 8" w:hAnsi="LM Roman 8"/>
          <w:spacing w:val="-2"/>
          <w:w w:val="110"/>
          <w:sz w:val="15"/>
        </w:rPr>
        <w:t>)</w:t>
      </w:r>
    </w:p>
    <w:p>
      <w:pPr>
        <w:spacing w:line="240" w:lineRule="auto" w:before="0"/>
        <w:rPr>
          <w:rFonts w:ascii="LM Roman 8"/>
          <w:sz w:val="15"/>
        </w:rPr>
      </w:pPr>
      <w:r>
        <w:rPr/>
        <w:br w:type="column"/>
      </w:r>
      <w:r>
        <w:rPr>
          <w:rFonts w:ascii="LM Roman 8"/>
          <w:sz w:val="15"/>
        </w:rPr>
      </w:r>
    </w:p>
    <w:p>
      <w:pPr>
        <w:pStyle w:val="BodyText"/>
        <w:ind w:left="0"/>
        <w:rPr>
          <w:rFonts w:ascii="LM Roman 8"/>
          <w:sz w:val="15"/>
        </w:rPr>
      </w:pPr>
    </w:p>
    <w:p>
      <w:pPr>
        <w:pStyle w:val="BodyText"/>
        <w:spacing w:before="85"/>
        <w:ind w:left="0"/>
        <w:rPr>
          <w:rFonts w:ascii="LM Roman 8"/>
          <w:sz w:val="15"/>
        </w:rPr>
      </w:pPr>
    </w:p>
    <w:p>
      <w:pPr>
        <w:spacing w:line="197" w:lineRule="exact" w:before="0"/>
        <w:ind w:left="108" w:right="0" w:firstLine="0"/>
        <w:jc w:val="left"/>
        <w:rPr>
          <w:rFonts w:ascii="LM Roman 8"/>
          <w:sz w:val="15"/>
        </w:rPr>
      </w:pPr>
      <w:r>
        <w:rPr>
          <w:rFonts w:ascii="MathJax_Typewriter"/>
          <w:spacing w:val="-2"/>
          <w:w w:val="105"/>
          <w:sz w:val="15"/>
        </w:rPr>
        <w:t>commit</w:t>
      </w:r>
      <w:r>
        <w:rPr>
          <w:rFonts w:ascii="UnPilgia"/>
          <w:spacing w:val="-2"/>
          <w:w w:val="105"/>
          <w:sz w:val="15"/>
          <w:vertAlign w:val="superscript"/>
        </w:rPr>
        <w:t>'</w:t>
      </w:r>
      <w:r>
        <w:rPr>
          <w:rFonts w:ascii="LM Roman 8"/>
          <w:spacing w:val="-2"/>
          <w:w w:val="105"/>
          <w:sz w:val="15"/>
          <w:vertAlign w:val="baseline"/>
        </w:rPr>
        <w:t>[</w:t>
      </w:r>
      <w:r>
        <w:rPr>
          <w:rFonts w:ascii="MathJax_Typewriter"/>
          <w:spacing w:val="-2"/>
          <w:w w:val="105"/>
          <w:sz w:val="15"/>
          <w:vertAlign w:val="baseline"/>
        </w:rPr>
        <w:t>act</w:t>
      </w:r>
      <w:r>
        <w:rPr>
          <w:rFonts w:ascii="LM Roman 8"/>
          <w:spacing w:val="-2"/>
          <w:w w:val="105"/>
          <w:sz w:val="15"/>
          <w:vertAlign w:val="baseline"/>
        </w:rPr>
        <w:t>(</w:t>
      </w:r>
      <w:r>
        <w:rPr>
          <w:rFonts w:ascii="MathJax_Typewriter"/>
          <w:spacing w:val="-2"/>
          <w:w w:val="105"/>
          <w:sz w:val="15"/>
          <w:vertAlign w:val="baseline"/>
        </w:rPr>
        <w:t>Goals</w:t>
      </w:r>
      <w:r>
        <w:rPr>
          <w:rFonts w:ascii="LM Roman 8"/>
          <w:spacing w:val="-2"/>
          <w:w w:val="105"/>
          <w:sz w:val="15"/>
          <w:vertAlign w:val="baseline"/>
        </w:rPr>
        <w:t>[</w:t>
      </w:r>
      <w:r>
        <w:rPr>
          <w:rFonts w:ascii="MathJax_Typewriter"/>
          <w:spacing w:val="-2"/>
          <w:w w:val="105"/>
          <w:sz w:val="15"/>
          <w:vertAlign w:val="baseline"/>
        </w:rPr>
        <w:t>g</w:t>
      </w:r>
      <w:r>
        <w:rPr>
          <w:rFonts w:ascii="LM Roman 8"/>
          <w:spacing w:val="-2"/>
          <w:w w:val="105"/>
          <w:sz w:val="15"/>
          <w:vertAlign w:val="baseline"/>
        </w:rPr>
        <w:t>]</w:t>
      </w:r>
      <w:r>
        <w:rPr>
          <w:rFonts w:ascii="FreeFarsi"/>
          <w:i/>
          <w:spacing w:val="-2"/>
          <w:w w:val="105"/>
          <w:sz w:val="15"/>
          <w:vertAlign w:val="baseline"/>
        </w:rPr>
        <w:t>.</w:t>
      </w:r>
      <w:r>
        <w:rPr>
          <w:rFonts w:ascii="MathJax_Typewriter"/>
          <w:spacing w:val="-2"/>
          <w:w w:val="105"/>
          <w:sz w:val="15"/>
          <w:vertAlign w:val="baseline"/>
        </w:rPr>
        <w:t>subgoals</w:t>
      </w:r>
      <w:r>
        <w:rPr>
          <w:rFonts w:ascii="LM Roman 8"/>
          <w:spacing w:val="-2"/>
          <w:w w:val="105"/>
          <w:sz w:val="15"/>
          <w:vertAlign w:val="baseline"/>
        </w:rPr>
        <w:t>)]</w:t>
      </w:r>
      <w:r>
        <w:rPr>
          <w:rFonts w:ascii="LM Roman 8"/>
          <w:spacing w:val="42"/>
          <w:w w:val="105"/>
          <w:sz w:val="15"/>
          <w:vertAlign w:val="baseline"/>
        </w:rPr>
        <w:t> </w:t>
      </w:r>
      <w:r>
        <w:rPr>
          <w:rFonts w:ascii="LM Roman 8"/>
          <w:spacing w:val="-10"/>
          <w:w w:val="105"/>
          <w:sz w:val="15"/>
          <w:vertAlign w:val="baseline"/>
        </w:rPr>
        <w:t>=</w:t>
      </w:r>
    </w:p>
    <w:p>
      <w:pPr>
        <w:spacing w:line="138" w:lineRule="exact" w:before="0"/>
        <w:ind w:left="1096" w:right="0" w:firstLine="0"/>
        <w:jc w:val="left"/>
        <w:rPr>
          <w:rFonts w:ascii="LM Roman 8"/>
          <w:sz w:val="15"/>
        </w:rPr>
      </w:pPr>
      <w:r>
        <w:rPr>
          <w:rFonts w:ascii="MathJax_Typewriter"/>
          <w:spacing w:val="-2"/>
          <w:w w:val="105"/>
          <w:sz w:val="15"/>
        </w:rPr>
        <w:t>committed</w:t>
      </w:r>
      <w:r>
        <w:rPr>
          <w:rFonts w:ascii="LM Roman 8"/>
          <w:spacing w:val="-2"/>
          <w:w w:val="105"/>
          <w:sz w:val="15"/>
        </w:rPr>
        <w:t>;</w:t>
      </w:r>
    </w:p>
    <w:p>
      <w:pPr>
        <w:spacing w:line="179" w:lineRule="exact" w:before="0"/>
        <w:ind w:left="107" w:right="0" w:firstLine="0"/>
        <w:jc w:val="left"/>
        <w:rPr>
          <w:rFonts w:ascii="MathJax_Typewriter"/>
          <w:sz w:val="15"/>
        </w:rPr>
      </w:pPr>
      <w:r>
        <w:rPr>
          <w:rFonts w:ascii="MathJax_Typewriter"/>
          <w:w w:val="105"/>
          <w:sz w:val="15"/>
        </w:rPr>
        <w:t>status</w:t>
      </w:r>
      <w:r>
        <w:rPr>
          <w:rFonts w:ascii="UnPilgia"/>
          <w:w w:val="105"/>
          <w:sz w:val="15"/>
          <w:vertAlign w:val="superscript"/>
        </w:rPr>
        <w:t>'</w:t>
      </w:r>
      <w:r>
        <w:rPr>
          <w:rFonts w:ascii="UnPilgia"/>
          <w:spacing w:val="24"/>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MathJax_Typewriter"/>
          <w:spacing w:val="-2"/>
          <w:w w:val="105"/>
          <w:sz w:val="15"/>
          <w:vertAlign w:val="baseline"/>
        </w:rPr>
        <w:t>status</w:t>
      </w:r>
    </w:p>
    <w:p>
      <w:pPr>
        <w:spacing w:line="163" w:lineRule="auto" w:before="10"/>
        <w:ind w:left="436" w:right="655" w:firstLine="0"/>
        <w:jc w:val="left"/>
        <w:rPr>
          <w:rFonts w:ascii="MathJax_Typewriter"/>
          <w:sz w:val="15"/>
        </w:rPr>
      </w:pPr>
      <w:r>
        <w:rPr>
          <w:rFonts w:ascii="MathJax_Typewriter"/>
          <w:w w:val="105"/>
          <w:sz w:val="15"/>
        </w:rPr>
        <w:t>WITH</w:t>
      </w:r>
      <w:r>
        <w:rPr>
          <w:rFonts w:ascii="MathJax_Typewriter"/>
          <w:spacing w:val="19"/>
          <w:w w:val="105"/>
          <w:sz w:val="15"/>
        </w:rPr>
        <w:t> </w:t>
      </w:r>
      <w:r>
        <w:rPr>
          <w:rFonts w:ascii="FreeFarsi"/>
          <w:i/>
          <w:w w:val="105"/>
          <w:sz w:val="15"/>
        </w:rPr>
        <w:t>.</w:t>
      </w:r>
      <w:r>
        <w:rPr>
          <w:rFonts w:ascii="MathJax_Typewriter"/>
          <w:w w:val="105"/>
          <w:sz w:val="15"/>
        </w:rPr>
        <w:t>trace</w:t>
      </w:r>
      <w:r>
        <w:rPr>
          <w:rFonts w:ascii="LM Roman 8"/>
          <w:w w:val="105"/>
          <w:sz w:val="15"/>
        </w:rPr>
        <w:t>[</w:t>
      </w:r>
      <w:r>
        <w:rPr>
          <w:rFonts w:ascii="MathJax_Typewriter"/>
          <w:w w:val="105"/>
          <w:sz w:val="15"/>
        </w:rPr>
        <w:t>g</w:t>
      </w:r>
      <w:r>
        <w:rPr>
          <w:rFonts w:ascii="LM Roman 8"/>
          <w:w w:val="105"/>
          <w:sz w:val="15"/>
        </w:rPr>
        <w:t>]</w:t>
      </w:r>
      <w:r>
        <w:rPr>
          <w:rFonts w:ascii="LM Roman 8"/>
          <w:spacing w:val="-14"/>
          <w:w w:val="105"/>
          <w:sz w:val="15"/>
        </w:rPr>
        <w:t> </w:t>
      </w:r>
      <w:r>
        <w:rPr>
          <w:rFonts w:ascii="LM Roman 8"/>
          <w:w w:val="105"/>
          <w:sz w:val="15"/>
        </w:rPr>
        <w:t>:=</w:t>
      </w:r>
      <w:r>
        <w:rPr>
          <w:rFonts w:ascii="LM Roman 8"/>
          <w:spacing w:val="-14"/>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WITH</w:t>
      </w:r>
      <w:r>
        <w:rPr>
          <w:rFonts w:ascii="MathJax_Typewriter"/>
          <w:spacing w:val="40"/>
          <w:w w:val="105"/>
          <w:sz w:val="15"/>
        </w:rPr>
        <w:t> </w:t>
      </w:r>
      <w:r>
        <w:rPr>
          <w:rFonts w:ascii="FreeFarsi"/>
          <w:i/>
          <w:w w:val="105"/>
          <w:sz w:val="15"/>
        </w:rPr>
        <w:t>.</w:t>
      </w:r>
      <w:r>
        <w:rPr>
          <w:rFonts w:ascii="MathJax_Typewriter"/>
          <w:w w:val="105"/>
          <w:sz w:val="15"/>
        </w:rPr>
        <w:t>last </w:t>
      </w:r>
      <w:r>
        <w:rPr>
          <w:rFonts w:ascii="LM Roman 8"/>
          <w:w w:val="105"/>
          <w:sz w:val="15"/>
        </w:rPr>
        <w:t>:= </w:t>
      </w:r>
      <w:r>
        <w:rPr>
          <w:rFonts w:ascii="MathJax_Typewriter"/>
          <w:w w:val="105"/>
          <w:sz w:val="15"/>
        </w:rPr>
        <w:t>g</w:t>
      </w:r>
    </w:p>
    <w:p>
      <w:pPr>
        <w:spacing w:line="127" w:lineRule="exact" w:before="0"/>
        <w:ind w:left="436" w:right="0" w:firstLine="0"/>
        <w:jc w:val="left"/>
        <w:rPr>
          <w:rFonts w:ascii="LM Roman 8"/>
          <w:sz w:val="15"/>
        </w:rPr>
      </w:pPr>
      <w:r>
        <w:rPr>
          <w:rFonts w:ascii="MathJax_Typewriter"/>
          <w:w w:val="105"/>
          <w:sz w:val="15"/>
        </w:rPr>
        <w:t>WITH</w:t>
      </w:r>
      <w:r>
        <w:rPr>
          <w:rFonts w:ascii="MathJax_Typewriter"/>
          <w:spacing w:val="43"/>
          <w:w w:val="105"/>
          <w:sz w:val="15"/>
        </w:rPr>
        <w:t> </w:t>
      </w:r>
      <w:r>
        <w:rPr>
          <w:rFonts w:ascii="FreeFarsi"/>
          <w:i/>
          <w:w w:val="105"/>
          <w:sz w:val="15"/>
        </w:rPr>
        <w:t>.</w:t>
      </w:r>
      <w:r>
        <w:rPr>
          <w:rFonts w:ascii="MathJax_Typewriter"/>
          <w:w w:val="105"/>
          <w:sz w:val="15"/>
        </w:rPr>
        <w:t>length</w:t>
      </w:r>
      <w:r>
        <w:rPr>
          <w:rFonts w:ascii="MathJax_Typewriter"/>
          <w:spacing w:val="8"/>
          <w:w w:val="105"/>
          <w:sz w:val="15"/>
        </w:rPr>
        <w:t> </w:t>
      </w:r>
      <w:r>
        <w:rPr>
          <w:rFonts w:ascii="LM Roman 8"/>
          <w:spacing w:val="-7"/>
          <w:w w:val="105"/>
          <w:sz w:val="15"/>
        </w:rPr>
        <w:t>:=</w:t>
      </w:r>
    </w:p>
    <w:p>
      <w:pPr>
        <w:spacing w:line="181" w:lineRule="exact" w:before="0"/>
        <w:ind w:left="1096" w:right="0" w:firstLine="0"/>
        <w:jc w:val="left"/>
        <w:rPr>
          <w:rFonts w:ascii="MathJax_Typewriter"/>
          <w:sz w:val="15"/>
        </w:rPr>
      </w:pPr>
      <w:r>
        <w:rPr>
          <w:rFonts w:ascii="MathJax_Typewriter"/>
          <w:w w:val="105"/>
          <w:sz w:val="15"/>
        </w:rPr>
        <w:t>status</w:t>
      </w:r>
      <w:r>
        <w:rPr>
          <w:rFonts w:ascii="FreeFarsi"/>
          <w:i/>
          <w:w w:val="105"/>
          <w:sz w:val="15"/>
        </w:rPr>
        <w:t>.</w:t>
      </w:r>
      <w:r>
        <w:rPr>
          <w:rFonts w:ascii="MathJax_Typewriter"/>
          <w:w w:val="105"/>
          <w:sz w:val="15"/>
        </w:rPr>
        <w:t>length</w:t>
      </w:r>
      <w:r>
        <w:rPr>
          <w:rFonts w:ascii="MathJax_Typewriter"/>
          <w:spacing w:val="-8"/>
          <w:w w:val="105"/>
          <w:sz w:val="15"/>
        </w:rPr>
        <w:t> </w:t>
      </w:r>
      <w:r>
        <w:rPr>
          <w:rFonts w:ascii="LM Roman 8"/>
          <w:w w:val="105"/>
          <w:sz w:val="15"/>
        </w:rPr>
        <w:t>+</w:t>
      </w:r>
      <w:r>
        <w:rPr>
          <w:rFonts w:ascii="LM Roman 8"/>
          <w:spacing w:val="-19"/>
          <w:w w:val="105"/>
          <w:sz w:val="15"/>
        </w:rPr>
        <w:t> </w:t>
      </w:r>
      <w:r>
        <w:rPr>
          <w:rFonts w:ascii="MathJax_Typewriter"/>
          <w:spacing w:val="-10"/>
          <w:w w:val="105"/>
          <w:sz w:val="15"/>
        </w:rPr>
        <w:t>1</w:t>
      </w:r>
    </w:p>
    <w:p>
      <w:pPr>
        <w:spacing w:after="0" w:line="181" w:lineRule="exact"/>
        <w:jc w:val="left"/>
        <w:rPr>
          <w:rFonts w:ascii="MathJax_Typewriter"/>
          <w:sz w:val="15"/>
        </w:rPr>
        <w:sectPr>
          <w:pgSz w:w="9360" w:h="13610"/>
          <w:pgMar w:header="860" w:footer="0" w:top="1060" w:bottom="280" w:left="680" w:right="660"/>
          <w:cols w:num="2" w:equalWidth="0">
            <w:col w:w="4922" w:space="94"/>
            <w:col w:w="3004"/>
          </w:cols>
        </w:sectPr>
      </w:pPr>
    </w:p>
    <w:p>
      <w:pPr>
        <w:spacing w:line="113" w:lineRule="exact" w:before="13"/>
        <w:ind w:left="107" w:right="0" w:firstLine="0"/>
        <w:jc w:val="left"/>
        <w:rPr>
          <w:rFonts w:ascii="MathJax_Typewriter"/>
          <w:sz w:val="15"/>
        </w:rPr>
      </w:pPr>
      <w:r>
        <w:rPr>
          <w:rFonts w:ascii="MathJax_Typewriter"/>
          <w:spacing w:val="-5"/>
          <w:w w:val="105"/>
          <w:sz w:val="15"/>
        </w:rPr>
        <w:t>[]</w:t>
      </w:r>
    </w:p>
    <w:p>
      <w:pPr>
        <w:spacing w:line="162" w:lineRule="exact" w:before="0"/>
        <w:ind w:left="273" w:right="0" w:firstLine="0"/>
        <w:jc w:val="left"/>
        <w:rPr>
          <w:rFonts w:ascii="MathJax_Typewriter"/>
          <w:sz w:val="15"/>
        </w:rPr>
      </w:pPr>
      <w:r>
        <w:rPr>
          <w:rFonts w:ascii="MathJax_Typewriter"/>
          <w:w w:val="105"/>
          <w:sz w:val="15"/>
        </w:rPr>
        <w:t>[](a:ActionRange):</w:t>
      </w:r>
      <w:r>
        <w:rPr>
          <w:rFonts w:ascii="MathJax_Typewriter"/>
          <w:spacing w:val="33"/>
          <w:w w:val="105"/>
          <w:sz w:val="15"/>
        </w:rPr>
        <w:t>  </w:t>
      </w:r>
      <w:r>
        <w:rPr>
          <w:rFonts w:ascii="LM Roman 8"/>
          <w:i/>
          <w:spacing w:val="-2"/>
          <w:w w:val="105"/>
          <w:sz w:val="15"/>
        </w:rPr>
        <w:t>PerformAction</w:t>
      </w:r>
      <w:r>
        <w:rPr>
          <w:rFonts w:ascii="MathJax_Typewriter"/>
          <w:spacing w:val="-2"/>
          <w:w w:val="105"/>
          <w:sz w:val="15"/>
        </w:rPr>
        <w:t>:</w:t>
      </w:r>
    </w:p>
    <w:p>
      <w:pPr>
        <w:spacing w:line="104" w:lineRule="exact" w:before="0"/>
        <w:ind w:left="1441" w:right="2474" w:firstLine="0"/>
        <w:jc w:val="center"/>
        <w:rPr>
          <w:rFonts w:ascii="LM Roman 8"/>
          <w:sz w:val="15"/>
        </w:rPr>
      </w:pPr>
      <w:r>
        <w:rPr>
          <w:rFonts w:ascii="MathJax_Typewriter"/>
          <w:spacing w:val="6"/>
          <w:sz w:val="15"/>
        </w:rPr>
        <w:t>commit</w:t>
      </w:r>
      <w:r>
        <w:rPr>
          <w:rFonts w:ascii="UnPilgia"/>
          <w:spacing w:val="6"/>
          <w:sz w:val="15"/>
          <w:vertAlign w:val="superscript"/>
        </w:rPr>
        <w:t>'</w:t>
      </w:r>
      <w:r>
        <w:rPr>
          <w:rFonts w:ascii="LM Roman 8"/>
          <w:spacing w:val="6"/>
          <w:sz w:val="15"/>
          <w:vertAlign w:val="baseline"/>
        </w:rPr>
        <w:t>[</w:t>
      </w:r>
      <w:r>
        <w:rPr>
          <w:rFonts w:ascii="MathJax_Typewriter"/>
          <w:spacing w:val="6"/>
          <w:sz w:val="15"/>
          <w:vertAlign w:val="baseline"/>
        </w:rPr>
        <w:t>a</w:t>
      </w:r>
      <w:r>
        <w:rPr>
          <w:rFonts w:ascii="LM Roman 8"/>
          <w:spacing w:val="6"/>
          <w:sz w:val="15"/>
          <w:vertAlign w:val="baseline"/>
        </w:rPr>
        <w:t>]=</w:t>
      </w:r>
      <w:r>
        <w:rPr>
          <w:rFonts w:ascii="LM Roman 8"/>
          <w:spacing w:val="13"/>
          <w:sz w:val="15"/>
          <w:vertAlign w:val="baseline"/>
        </w:rPr>
        <w:t> </w:t>
      </w:r>
      <w:r>
        <w:rPr>
          <w:rFonts w:ascii="MathJax_Typewriter"/>
          <w:spacing w:val="-2"/>
          <w:sz w:val="15"/>
          <w:vertAlign w:val="baseline"/>
        </w:rPr>
        <w:t>ready</w:t>
      </w:r>
      <w:r>
        <w:rPr>
          <w:rFonts w:ascii="LM Roman 8"/>
          <w:spacing w:val="-2"/>
          <w:sz w:val="15"/>
          <w:vertAlign w:val="baseline"/>
        </w:rPr>
        <w:t>;</w:t>
      </w:r>
    </w:p>
    <w:p>
      <w:pPr>
        <w:spacing w:after="0" w:line="104" w:lineRule="exact"/>
        <w:jc w:val="center"/>
        <w:rPr>
          <w:rFonts w:ascii="LM Roman 8"/>
          <w:sz w:val="15"/>
        </w:rPr>
        <w:sectPr>
          <w:type w:val="continuous"/>
          <w:pgSz w:w="9360" w:h="13610"/>
          <w:pgMar w:header="860" w:footer="0" w:top="900" w:bottom="280" w:left="680" w:right="660"/>
        </w:sectPr>
      </w:pPr>
    </w:p>
    <w:p>
      <w:pPr>
        <w:tabs>
          <w:tab w:pos="2385" w:val="left" w:leader="none"/>
        </w:tabs>
        <w:spacing w:line="164" w:lineRule="exact" w:before="0"/>
        <w:ind w:left="515" w:right="0" w:firstLine="0"/>
        <w:jc w:val="left"/>
        <w:rPr>
          <w:rFonts w:ascii="FreeSans" w:hAnsi="FreeSans"/>
          <w:sz w:val="15"/>
        </w:rPr>
      </w:pPr>
      <w:r>
        <w:rPr>
          <w:rFonts w:ascii="MathJax_Typewriter" w:hAnsi="MathJax_Typewriter"/>
          <w:spacing w:val="4"/>
          <w:sz w:val="15"/>
        </w:rPr>
        <w:t>commit</w:t>
      </w:r>
      <w:r>
        <w:rPr>
          <w:rFonts w:ascii="LM Roman 8" w:hAnsi="LM Roman 8"/>
          <w:spacing w:val="4"/>
          <w:sz w:val="15"/>
        </w:rPr>
        <w:t>[</w:t>
      </w:r>
      <w:r>
        <w:rPr>
          <w:rFonts w:ascii="MathJax_Typewriter" w:hAnsi="MathJax_Typewriter"/>
          <w:spacing w:val="4"/>
          <w:sz w:val="15"/>
        </w:rPr>
        <w:t>a</w:t>
      </w:r>
      <w:r>
        <w:rPr>
          <w:rFonts w:ascii="LM Roman 8" w:hAnsi="LM Roman 8"/>
          <w:spacing w:val="4"/>
          <w:sz w:val="15"/>
        </w:rPr>
        <w:t>]=</w:t>
      </w:r>
      <w:r>
        <w:rPr>
          <w:rFonts w:ascii="LM Roman 8" w:hAnsi="LM Roman 8"/>
          <w:spacing w:val="21"/>
          <w:sz w:val="15"/>
        </w:rPr>
        <w:t> </w:t>
      </w:r>
      <w:r>
        <w:rPr>
          <w:rFonts w:ascii="MathJax_Typewriter" w:hAnsi="MathJax_Typewriter"/>
          <w:spacing w:val="-2"/>
          <w:sz w:val="15"/>
        </w:rPr>
        <w:t>committed</w:t>
      </w:r>
      <w:r>
        <w:rPr>
          <w:rFonts w:ascii="MathJax_Typewriter" w:hAnsi="MathJax_Typewriter"/>
          <w:sz w:val="15"/>
        </w:rPr>
        <w:tab/>
      </w:r>
      <w:r>
        <w:rPr>
          <w:rFonts w:ascii="FreeSans" w:hAnsi="FreeSans"/>
          <w:spacing w:val="-10"/>
          <w:sz w:val="15"/>
        </w:rPr>
        <w:t>→</w:t>
      </w:r>
    </w:p>
    <w:p>
      <w:pPr>
        <w:spacing w:line="113" w:lineRule="exact" w:before="81"/>
        <w:ind w:left="107" w:right="0" w:firstLine="0"/>
        <w:jc w:val="left"/>
        <w:rPr>
          <w:rFonts w:ascii="MathJax_Typewriter"/>
          <w:sz w:val="15"/>
        </w:rPr>
      </w:pPr>
      <w:r>
        <w:rPr>
          <w:rFonts w:ascii="MathJax_Typewriter"/>
          <w:spacing w:val="-5"/>
          <w:w w:val="105"/>
          <w:sz w:val="15"/>
        </w:rPr>
        <w:t>[]</w:t>
      </w:r>
    </w:p>
    <w:p>
      <w:pPr>
        <w:spacing w:line="185" w:lineRule="exact" w:before="0"/>
        <w:ind w:left="273" w:right="0" w:firstLine="0"/>
        <w:jc w:val="left"/>
        <w:rPr>
          <w:rFonts w:ascii="MathJax_Typewriter"/>
          <w:sz w:val="15"/>
        </w:rPr>
      </w:pPr>
      <w:r>
        <w:rPr>
          <w:rFonts w:ascii="LM Roman 8"/>
          <w:i/>
          <w:spacing w:val="-2"/>
          <w:w w:val="105"/>
          <w:sz w:val="15"/>
        </w:rPr>
        <w:t>ExitTask</w:t>
      </w:r>
      <w:r>
        <w:rPr>
          <w:rFonts w:ascii="MathJax_Typewriter"/>
          <w:spacing w:val="-2"/>
          <w:w w:val="105"/>
          <w:sz w:val="15"/>
        </w:rPr>
        <w:t>:</w:t>
      </w:r>
    </w:p>
    <w:p>
      <w:pPr>
        <w:spacing w:before="29"/>
        <w:ind w:left="107" w:right="0" w:firstLine="0"/>
        <w:jc w:val="left"/>
        <w:rPr>
          <w:rFonts w:ascii="LM Roman 8"/>
          <w:sz w:val="15"/>
        </w:rPr>
      </w:pPr>
      <w:r>
        <w:rPr/>
        <w:br w:type="column"/>
      </w:r>
      <w:r>
        <w:rPr>
          <w:rFonts w:ascii="FreeFarsi"/>
          <w:i/>
          <w:spacing w:val="-2"/>
          <w:w w:val="120"/>
          <w:sz w:val="15"/>
        </w:rPr>
        <w:t>Transition</w:t>
      </w:r>
      <w:r>
        <w:rPr>
          <w:rFonts w:ascii="LM Roman 8"/>
          <w:spacing w:val="-2"/>
          <w:w w:val="120"/>
          <w:sz w:val="15"/>
        </w:rPr>
        <w:t>(</w:t>
      </w:r>
      <w:r>
        <w:rPr>
          <w:rFonts w:ascii="FreeFarsi"/>
          <w:i/>
          <w:spacing w:val="-2"/>
          <w:w w:val="120"/>
          <w:sz w:val="15"/>
        </w:rPr>
        <w:t>a</w:t>
      </w:r>
      <w:r>
        <w:rPr>
          <w:rFonts w:ascii="LM Roman 8"/>
          <w:spacing w:val="-2"/>
          <w:w w:val="120"/>
          <w:sz w:val="15"/>
        </w:rPr>
        <w:t>)</w:t>
      </w:r>
    </w:p>
    <w:p>
      <w:pPr>
        <w:spacing w:after="0"/>
        <w:jc w:val="left"/>
        <w:rPr>
          <w:rFonts w:ascii="LM Roman 8"/>
          <w:sz w:val="15"/>
        </w:rPr>
        <w:sectPr>
          <w:type w:val="continuous"/>
          <w:pgSz w:w="9360" w:h="13610"/>
          <w:pgMar w:header="860" w:footer="0" w:top="900" w:bottom="280" w:left="680" w:right="660"/>
          <w:cols w:num="2" w:equalWidth="0">
            <w:col w:w="2590" w:space="95"/>
            <w:col w:w="5335"/>
          </w:cols>
        </w:sectPr>
      </w:pPr>
    </w:p>
    <w:p>
      <w:pPr>
        <w:spacing w:line="180" w:lineRule="auto" w:before="0"/>
        <w:ind w:left="515" w:right="0" w:firstLine="0"/>
        <w:jc w:val="left"/>
        <w:rPr>
          <w:rFonts w:ascii="FreeSans" w:hAnsi="FreeSans"/>
          <w:sz w:val="15"/>
        </w:rPr>
      </w:pPr>
      <w:r>
        <w:rPr>
          <w:rFonts w:ascii="MathJax_Typewriter" w:hAnsi="MathJax_Typewriter"/>
          <w:sz w:val="15"/>
        </w:rPr>
        <w:t>goals</w:t>
      </w:r>
      <w:r>
        <w:rPr>
          <w:rFonts w:ascii="LM Roman 8" w:hAnsi="LM Roman 8"/>
          <w:sz w:val="15"/>
        </w:rPr>
        <w:t>[</w:t>
      </w:r>
      <w:r>
        <w:rPr>
          <w:rFonts w:ascii="MathJax_Typewriter" w:hAnsi="MathJax_Typewriter"/>
          <w:sz w:val="15"/>
        </w:rPr>
        <w:t>TopGoal</w:t>
      </w:r>
      <w:r>
        <w:rPr>
          <w:rFonts w:ascii="LM Roman 8" w:hAnsi="LM Roman 8"/>
          <w:sz w:val="15"/>
        </w:rPr>
        <w:t>]</w:t>
      </w:r>
      <w:r>
        <w:rPr>
          <w:rFonts w:ascii="FreeFarsi" w:hAnsi="FreeFarsi"/>
          <w:i/>
          <w:sz w:val="15"/>
        </w:rPr>
        <w:t>.</w:t>
      </w:r>
      <w:r>
        <w:rPr>
          <w:rFonts w:ascii="MathJax_Typewriter" w:hAnsi="MathJax_Typewriter"/>
          <w:sz w:val="15"/>
        </w:rPr>
        <w:t>achieved</w:t>
      </w:r>
      <w:r>
        <w:rPr>
          <w:rFonts w:ascii="LM Roman 8" w:hAnsi="LM Roman 8"/>
          <w:sz w:val="15"/>
        </w:rPr>
        <w:t>(</w:t>
      </w:r>
      <w:r>
        <w:rPr>
          <w:rFonts w:ascii="MathJax_Typewriter" w:hAnsi="MathJax_Typewriter"/>
          <w:sz w:val="15"/>
        </w:rPr>
        <w:t>in</w:t>
      </w:r>
      <w:r>
        <w:rPr>
          <w:rFonts w:ascii="FreeFarsi" w:hAnsi="FreeFarsi"/>
          <w:i/>
          <w:sz w:val="15"/>
        </w:rPr>
        <w:t>, </w:t>
      </w:r>
      <w:r>
        <w:rPr>
          <w:rFonts w:ascii="MathJax_Typewriter" w:hAnsi="MathJax_Typewriter"/>
          <w:sz w:val="15"/>
        </w:rPr>
        <w:t>mem</w:t>
      </w:r>
      <w:r>
        <w:rPr>
          <w:rFonts w:ascii="LM Roman 8" w:hAnsi="LM Roman 8"/>
          <w:sz w:val="15"/>
        </w:rPr>
        <w:t>)</w:t>
      </w:r>
      <w:r>
        <w:rPr>
          <w:rFonts w:ascii="LM Roman 8" w:hAnsi="LM Roman 8"/>
          <w:spacing w:val="40"/>
          <w:sz w:val="15"/>
        </w:rPr>
        <w:t> </w:t>
      </w:r>
      <w:r>
        <w:rPr>
          <w:rFonts w:ascii="FreeSans" w:hAnsi="FreeSans"/>
          <w:sz w:val="15"/>
        </w:rPr>
        <w:t>∧</w:t>
      </w:r>
      <w:r>
        <w:rPr>
          <w:rFonts w:ascii="FreeSans" w:hAnsi="FreeSans"/>
          <w:w w:val="110"/>
          <w:sz w:val="15"/>
        </w:rPr>
        <w:t> </w:t>
      </w:r>
      <w:r>
        <w:rPr>
          <w:rFonts w:ascii="MathJax_Typewriter" w:hAnsi="MathJax_Typewriter"/>
          <w:w w:val="110"/>
          <w:sz w:val="15"/>
        </w:rPr>
        <w:t>BrokenState</w:t>
      </w:r>
      <w:r>
        <w:rPr>
          <w:rFonts w:ascii="LM Roman 8" w:hAnsi="LM Roman 8"/>
          <w:w w:val="110"/>
          <w:sz w:val="15"/>
        </w:rPr>
        <w:t>(</w:t>
      </w:r>
      <w:r>
        <w:rPr>
          <w:rFonts w:ascii="MathJax_Typewriter" w:hAnsi="MathJax_Typewriter"/>
          <w:w w:val="110"/>
          <w:sz w:val="15"/>
        </w:rPr>
        <w:t>in</w:t>
      </w:r>
      <w:r>
        <w:rPr>
          <w:rFonts w:ascii="FreeFarsi" w:hAnsi="FreeFarsi"/>
          <w:i/>
          <w:w w:val="110"/>
          <w:sz w:val="15"/>
        </w:rPr>
        <w:t>, </w:t>
      </w:r>
      <w:r>
        <w:rPr>
          <w:rFonts w:ascii="MathJax_Typewriter" w:hAnsi="MathJax_Typewriter"/>
          <w:w w:val="110"/>
          <w:sz w:val="15"/>
        </w:rPr>
        <w:t>mem</w:t>
      </w:r>
      <w:r>
        <w:rPr>
          <w:rFonts w:ascii="FreeFarsi" w:hAnsi="FreeFarsi"/>
          <w:i/>
          <w:w w:val="110"/>
          <w:sz w:val="15"/>
        </w:rPr>
        <w:t>, </w:t>
      </w:r>
      <w:r>
        <w:rPr>
          <w:rFonts w:ascii="MathJax_Typewriter" w:hAnsi="MathJax_Typewriter"/>
          <w:w w:val="110"/>
          <w:sz w:val="15"/>
        </w:rPr>
        <w:t>env</w:t>
      </w:r>
      <w:r>
        <w:rPr>
          <w:rFonts w:ascii="LM Roman 8" w:hAnsi="LM Roman 8"/>
          <w:w w:val="110"/>
          <w:sz w:val="15"/>
        </w:rPr>
        <w:t>)</w:t>
      </w:r>
      <w:r>
        <w:rPr>
          <w:rFonts w:ascii="LM Roman 8" w:hAnsi="LM Roman 8"/>
          <w:spacing w:val="40"/>
          <w:w w:val="110"/>
          <w:sz w:val="15"/>
        </w:rPr>
        <w:t> </w:t>
      </w:r>
      <w:r>
        <w:rPr>
          <w:rFonts w:ascii="FreeSans" w:hAnsi="FreeSans"/>
          <w:w w:val="110"/>
          <w:sz w:val="15"/>
        </w:rPr>
        <w:t>∧ </w:t>
      </w:r>
      <w:r>
        <w:rPr>
          <w:rFonts w:ascii="MathJax_Typewriter" w:hAnsi="MathJax_Typewriter"/>
          <w:w w:val="110"/>
          <w:sz w:val="15"/>
        </w:rPr>
        <w:t>NOT</w:t>
      </w:r>
      <w:r>
        <w:rPr>
          <w:rFonts w:ascii="LM Roman 8" w:hAnsi="LM Roman 8"/>
          <w:w w:val="110"/>
          <w:sz w:val="15"/>
        </w:rPr>
        <w:t>(</w:t>
      </w:r>
      <w:r>
        <w:rPr>
          <w:rFonts w:ascii="MathJax_Typewriter" w:hAnsi="MathJax_Typewriter"/>
          <w:w w:val="110"/>
          <w:sz w:val="15"/>
        </w:rPr>
        <w:t>comm</w:t>
      </w:r>
      <w:r>
        <w:rPr>
          <w:rFonts w:ascii="LM Roman 8" w:hAnsi="LM Roman 8"/>
          <w:w w:val="110"/>
          <w:sz w:val="15"/>
        </w:rPr>
        <w:t>)</w:t>
      </w:r>
      <w:r>
        <w:rPr>
          <w:rFonts w:ascii="LM Roman 8" w:hAnsi="LM Roman 8"/>
          <w:w w:val="110"/>
          <w:sz w:val="15"/>
        </w:rPr>
        <w:t> </w:t>
      </w:r>
      <w:r>
        <w:rPr>
          <w:rFonts w:ascii="FreeSans" w:hAnsi="FreeSans"/>
          <w:w w:val="110"/>
          <w:sz w:val="15"/>
        </w:rPr>
        <w:t>∧</w:t>
      </w:r>
    </w:p>
    <w:p>
      <w:pPr>
        <w:spacing w:line="155" w:lineRule="exact" w:before="0"/>
        <w:ind w:left="515" w:right="0" w:firstLine="0"/>
        <w:jc w:val="left"/>
        <w:rPr>
          <w:rFonts w:ascii="MathJax_Typewriter"/>
          <w:sz w:val="15"/>
        </w:rPr>
      </w:pPr>
      <w:bookmarkStart w:name="_bookmark4" w:id="8"/>
      <w:bookmarkEnd w:id="8"/>
      <w:r>
        <w:rPr/>
      </w:r>
      <w:r>
        <w:rPr>
          <w:rFonts w:ascii="MathJax_Typewriter"/>
          <w:w w:val="105"/>
          <w:sz w:val="15"/>
        </w:rPr>
        <w:t>finished</w:t>
      </w:r>
      <w:r>
        <w:rPr>
          <w:rFonts w:ascii="MathJax_Typewriter"/>
          <w:spacing w:val="-3"/>
          <w:w w:val="105"/>
          <w:sz w:val="15"/>
        </w:rPr>
        <w:t> </w:t>
      </w:r>
      <w:r>
        <w:rPr>
          <w:rFonts w:ascii="LM Roman 8"/>
          <w:w w:val="105"/>
          <w:sz w:val="15"/>
        </w:rPr>
        <w:t>=</w:t>
      </w:r>
      <w:r>
        <w:rPr>
          <w:rFonts w:ascii="LM Roman 8"/>
          <w:spacing w:val="-14"/>
          <w:w w:val="105"/>
          <w:sz w:val="15"/>
        </w:rPr>
        <w:t> </w:t>
      </w:r>
      <w:r>
        <w:rPr>
          <w:rFonts w:ascii="MathJax_Typewriter"/>
          <w:spacing w:val="-4"/>
          <w:w w:val="105"/>
          <w:sz w:val="15"/>
        </w:rPr>
        <w:t>notf</w:t>
      </w:r>
    </w:p>
    <w:p>
      <w:pPr>
        <w:spacing w:line="113" w:lineRule="exact" w:before="0"/>
        <w:ind w:left="107" w:right="0" w:firstLine="0"/>
        <w:jc w:val="left"/>
        <w:rPr>
          <w:rFonts w:ascii="MathJax_Typewriter"/>
          <w:sz w:val="15"/>
        </w:rPr>
      </w:pPr>
      <w:r>
        <w:rPr>
          <w:rFonts w:ascii="MathJax_Typewriter"/>
          <w:spacing w:val="-5"/>
          <w:w w:val="105"/>
          <w:sz w:val="15"/>
        </w:rPr>
        <w:t>[]</w:t>
      </w:r>
    </w:p>
    <w:p>
      <w:pPr>
        <w:spacing w:line="161" w:lineRule="exact" w:before="0"/>
        <w:ind w:left="273" w:right="0" w:firstLine="0"/>
        <w:jc w:val="left"/>
        <w:rPr>
          <w:rFonts w:ascii="MathJax_Typewriter"/>
          <w:sz w:val="15"/>
        </w:rPr>
      </w:pPr>
      <w:bookmarkStart w:name="Cognitive Architecture in SAL" w:id="9"/>
      <w:bookmarkEnd w:id="9"/>
      <w:r>
        <w:rPr/>
      </w:r>
      <w:bookmarkStart w:name="_bookmark5" w:id="10"/>
      <w:bookmarkEnd w:id="10"/>
      <w:r>
        <w:rPr/>
      </w:r>
      <w:r>
        <w:rPr>
          <w:rFonts w:ascii="LM Roman 8"/>
          <w:i/>
          <w:spacing w:val="-2"/>
          <w:w w:val="105"/>
          <w:sz w:val="15"/>
        </w:rPr>
        <w:t>Abort</w:t>
      </w:r>
      <w:r>
        <w:rPr>
          <w:rFonts w:ascii="MathJax_Typewriter"/>
          <w:spacing w:val="-2"/>
          <w:w w:val="105"/>
          <w:sz w:val="15"/>
        </w:rPr>
        <w:t>:</w:t>
      </w:r>
    </w:p>
    <w:p>
      <w:pPr>
        <w:spacing w:line="182" w:lineRule="exact" w:before="0"/>
        <w:ind w:left="515" w:right="0" w:firstLine="0"/>
        <w:jc w:val="left"/>
        <w:rPr>
          <w:rFonts w:ascii="FreeSans" w:hAnsi="FreeSans"/>
          <w:sz w:val="15"/>
        </w:rPr>
      </w:pPr>
      <w:r>
        <w:rPr>
          <w:rFonts w:ascii="MathJax_Typewriter" w:hAnsi="MathJax_Typewriter"/>
          <w:w w:val="105"/>
          <w:sz w:val="15"/>
        </w:rPr>
        <w:t>NOT</w:t>
      </w:r>
      <w:r>
        <w:rPr>
          <w:rFonts w:ascii="LM Roman 8" w:hAnsi="LM Roman 8"/>
          <w:w w:val="105"/>
          <w:sz w:val="15"/>
        </w:rPr>
        <w:t>(</w:t>
      </w:r>
      <w:r>
        <w:rPr>
          <w:rFonts w:ascii="MathJax_Typewriter" w:hAnsi="MathJax_Typewriter"/>
          <w:w w:val="105"/>
          <w:sz w:val="15"/>
        </w:rPr>
        <w:t>ExistsSalient</w:t>
      </w:r>
      <w:r>
        <w:rPr>
          <w:rFonts w:ascii="LM Roman 8" w:hAnsi="LM Roman 8"/>
          <w:w w:val="105"/>
          <w:sz w:val="15"/>
        </w:rPr>
        <w:t>(</w:t>
      </w:r>
      <w:r>
        <w:rPr>
          <w:rFonts w:ascii="FreeFarsi" w:hAnsi="FreeFarsi"/>
          <w:i/>
          <w:w w:val="105"/>
          <w:sz w:val="15"/>
        </w:rPr>
        <w:t>...</w:t>
      </w:r>
      <w:r>
        <w:rPr>
          <w:rFonts w:ascii="LM Roman 8" w:hAnsi="LM Roman 8"/>
          <w:w w:val="105"/>
          <w:sz w:val="15"/>
        </w:rPr>
        <w:t>))</w:t>
      </w:r>
      <w:r>
        <w:rPr>
          <w:rFonts w:ascii="LM Roman 8" w:hAnsi="LM Roman 8"/>
          <w:spacing w:val="32"/>
          <w:w w:val="115"/>
          <w:sz w:val="15"/>
        </w:rPr>
        <w:t> </w:t>
      </w:r>
      <w:r>
        <w:rPr>
          <w:rFonts w:ascii="FreeSans" w:hAnsi="FreeSans"/>
          <w:spacing w:val="-10"/>
          <w:w w:val="115"/>
          <w:sz w:val="15"/>
        </w:rPr>
        <w:t>∧</w:t>
      </w:r>
    </w:p>
    <w:p>
      <w:pPr>
        <w:spacing w:line="240" w:lineRule="auto" w:before="8"/>
        <w:rPr>
          <w:rFonts w:ascii="FreeSans"/>
          <w:sz w:val="15"/>
        </w:rPr>
      </w:pPr>
      <w:r>
        <w:rPr/>
        <w:br w:type="column"/>
      </w:r>
      <w:r>
        <w:rPr>
          <w:rFonts w:ascii="FreeSans"/>
          <w:sz w:val="15"/>
        </w:rPr>
      </w:r>
    </w:p>
    <w:p>
      <w:pPr>
        <w:tabs>
          <w:tab w:pos="515" w:val="left" w:leader="none"/>
        </w:tabs>
        <w:spacing w:before="0"/>
        <w:ind w:left="107" w:right="0" w:firstLine="0"/>
        <w:jc w:val="left"/>
        <w:rPr>
          <w:rFonts w:ascii="MathJax_Typewriter" w:hAnsi="MathJax_Typewriter"/>
          <w:sz w:val="15"/>
        </w:rPr>
      </w:pPr>
      <w:r>
        <w:rPr>
          <w:rFonts w:ascii="FreeSans" w:hAnsi="FreeSans"/>
          <w:spacing w:val="-10"/>
          <w:w w:val="105"/>
          <w:sz w:val="15"/>
        </w:rPr>
        <w:t>→</w:t>
      </w:r>
      <w:r>
        <w:rPr>
          <w:rFonts w:ascii="FreeSans" w:hAnsi="FreeSans"/>
          <w:sz w:val="15"/>
        </w:rPr>
        <w:tab/>
      </w:r>
      <w:r>
        <w:rPr>
          <w:rFonts w:ascii="MathJax_Typewriter" w:hAnsi="MathJax_Typewriter"/>
          <w:w w:val="105"/>
          <w:sz w:val="15"/>
        </w:rPr>
        <w:t>finished</w:t>
      </w:r>
      <w:r>
        <w:rPr>
          <w:rFonts w:ascii="UnPilgia" w:hAnsi="UnPilgia"/>
          <w:w w:val="105"/>
          <w:sz w:val="15"/>
          <w:vertAlign w:val="superscript"/>
        </w:rPr>
        <w:t>'</w:t>
      </w:r>
      <w:r>
        <w:rPr>
          <w:rFonts w:ascii="UnPilgia" w:hAnsi="UnPilgia"/>
          <w:spacing w:val="2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MathJax_Typewriter" w:hAnsi="MathJax_Typewriter"/>
          <w:spacing w:val="-5"/>
          <w:w w:val="105"/>
          <w:sz w:val="15"/>
          <w:vertAlign w:val="baseline"/>
        </w:rPr>
        <w:t>ok</w:t>
      </w:r>
    </w:p>
    <w:p>
      <w:pPr>
        <w:pStyle w:val="BodyText"/>
        <w:ind w:left="0"/>
        <w:rPr>
          <w:rFonts w:ascii="MathJax_Typewriter"/>
          <w:sz w:val="15"/>
        </w:rPr>
      </w:pPr>
    </w:p>
    <w:p>
      <w:pPr>
        <w:pStyle w:val="BodyText"/>
        <w:ind w:left="0"/>
        <w:rPr>
          <w:rFonts w:ascii="MathJax_Typewriter"/>
          <w:sz w:val="15"/>
        </w:rPr>
      </w:pPr>
    </w:p>
    <w:p>
      <w:pPr>
        <w:pStyle w:val="BodyText"/>
        <w:spacing w:before="118"/>
        <w:ind w:left="0"/>
        <w:rPr>
          <w:rFonts w:ascii="MathJax_Typewriter"/>
          <w:sz w:val="15"/>
        </w:rPr>
      </w:pPr>
    </w:p>
    <w:p>
      <w:pPr>
        <w:spacing w:line="122" w:lineRule="exact" w:before="1"/>
        <w:ind w:left="890" w:right="0" w:firstLine="0"/>
        <w:jc w:val="left"/>
        <w:rPr>
          <w:rFonts w:ascii="LM Roman 8"/>
          <w:sz w:val="15"/>
        </w:rPr>
      </w:pPr>
      <w:r>
        <w:rPr>
          <w:rFonts w:ascii="MathJax_Typewriter"/>
          <w:w w:val="105"/>
          <w:sz w:val="15"/>
        </w:rPr>
        <w:t>finished</w:t>
      </w:r>
      <w:r>
        <w:rPr>
          <w:rFonts w:ascii="UnPilgia"/>
          <w:w w:val="105"/>
          <w:sz w:val="15"/>
          <w:vertAlign w:val="superscript"/>
        </w:rPr>
        <w:t>'</w:t>
      </w:r>
      <w:r>
        <w:rPr>
          <w:rFonts w:ascii="UnPilgia"/>
          <w:spacing w:val="56"/>
          <w:w w:val="105"/>
          <w:sz w:val="15"/>
          <w:vertAlign w:val="baseline"/>
        </w:rPr>
        <w:t> </w:t>
      </w:r>
      <w:r>
        <w:rPr>
          <w:rFonts w:ascii="LM Roman 8"/>
          <w:w w:val="105"/>
          <w:sz w:val="15"/>
          <w:vertAlign w:val="baseline"/>
        </w:rPr>
        <w:t>=</w:t>
      </w:r>
      <w:r>
        <w:rPr>
          <w:rFonts w:ascii="LM Roman 8"/>
          <w:spacing w:val="16"/>
          <w:w w:val="105"/>
          <w:sz w:val="15"/>
          <w:vertAlign w:val="baseline"/>
        </w:rPr>
        <w:t> </w:t>
      </w:r>
      <w:r>
        <w:rPr>
          <w:rFonts w:ascii="MathJax_Typewriter"/>
          <w:w w:val="105"/>
          <w:sz w:val="15"/>
          <w:vertAlign w:val="baseline"/>
        </w:rPr>
        <w:t>IF</w:t>
      </w:r>
      <w:r>
        <w:rPr>
          <w:rFonts w:ascii="MathJax_Typewriter"/>
          <w:spacing w:val="38"/>
          <w:w w:val="105"/>
          <w:sz w:val="15"/>
          <w:vertAlign w:val="baseline"/>
        </w:rPr>
        <w:t> </w:t>
      </w:r>
      <w:r>
        <w:rPr>
          <w:rFonts w:ascii="MathJax_Typewriter"/>
          <w:w w:val="105"/>
          <w:sz w:val="15"/>
          <w:vertAlign w:val="baseline"/>
        </w:rPr>
        <w:t>Wait</w:t>
      </w:r>
      <w:r>
        <w:rPr>
          <w:rFonts w:ascii="LM Roman 8"/>
          <w:w w:val="105"/>
          <w:sz w:val="15"/>
          <w:vertAlign w:val="baseline"/>
        </w:rPr>
        <w:t>(</w:t>
      </w:r>
      <w:r>
        <w:rPr>
          <w:rFonts w:ascii="MathJax_Typewriter"/>
          <w:w w:val="105"/>
          <w:sz w:val="15"/>
          <w:vertAlign w:val="baseline"/>
        </w:rPr>
        <w:t>in</w:t>
      </w:r>
      <w:r>
        <w:rPr>
          <w:rFonts w:ascii="FreeFarsi"/>
          <w:i/>
          <w:w w:val="105"/>
          <w:sz w:val="15"/>
          <w:vertAlign w:val="baseline"/>
        </w:rPr>
        <w:t>,</w:t>
      </w:r>
      <w:r>
        <w:rPr>
          <w:rFonts w:ascii="FreeFarsi"/>
          <w:i/>
          <w:spacing w:val="-10"/>
          <w:w w:val="105"/>
          <w:sz w:val="15"/>
          <w:vertAlign w:val="baseline"/>
        </w:rPr>
        <w:t> </w:t>
      </w:r>
      <w:r>
        <w:rPr>
          <w:rFonts w:ascii="MathJax_Typewriter"/>
          <w:spacing w:val="-4"/>
          <w:w w:val="105"/>
          <w:sz w:val="15"/>
          <w:vertAlign w:val="baseline"/>
        </w:rPr>
        <w:t>mem</w:t>
      </w:r>
      <w:r>
        <w:rPr>
          <w:rFonts w:ascii="LM Roman 8"/>
          <w:spacing w:val="-4"/>
          <w:w w:val="105"/>
          <w:sz w:val="15"/>
          <w:vertAlign w:val="baseline"/>
        </w:rPr>
        <w:t>)</w:t>
      </w:r>
    </w:p>
    <w:p>
      <w:pPr>
        <w:spacing w:after="0" w:line="122" w:lineRule="exact"/>
        <w:jc w:val="left"/>
        <w:rPr>
          <w:rFonts w:ascii="LM Roman 8"/>
          <w:sz w:val="15"/>
        </w:rPr>
        <w:sectPr>
          <w:type w:val="continuous"/>
          <w:pgSz w:w="9360" w:h="13610"/>
          <w:pgMar w:header="860" w:footer="0" w:top="900" w:bottom="280" w:left="680" w:right="660"/>
          <w:cols w:num="2" w:equalWidth="0">
            <w:col w:w="3141" w:space="97"/>
            <w:col w:w="4782"/>
          </w:cols>
        </w:sectPr>
      </w:pPr>
    </w:p>
    <w:p>
      <w:pPr>
        <w:tabs>
          <w:tab w:pos="3720" w:val="left" w:leader="none"/>
        </w:tabs>
        <w:spacing w:line="110" w:lineRule="auto" w:before="0"/>
        <w:ind w:left="515" w:right="0" w:firstLine="0"/>
        <w:jc w:val="left"/>
        <w:rPr>
          <w:rFonts w:ascii="FreeSans" w:hAnsi="FreeSans"/>
          <w:sz w:val="15"/>
        </w:rPr>
      </w:pPr>
      <w:r>
        <w:rPr>
          <w:rFonts w:ascii="MathJax_Typewriter" w:hAnsi="MathJax_Typewriter"/>
          <w:w w:val="105"/>
          <w:sz w:val="15"/>
        </w:rPr>
        <w:t>NOT</w:t>
      </w:r>
      <w:r>
        <w:rPr>
          <w:rFonts w:ascii="LM Roman 8" w:hAnsi="LM Roman 8"/>
          <w:w w:val="105"/>
          <w:sz w:val="15"/>
        </w:rPr>
        <w:t>(</w:t>
      </w:r>
      <w:r>
        <w:rPr>
          <w:rFonts w:ascii="MathJax_Typewriter" w:hAnsi="MathJax_Typewriter"/>
          <w:w w:val="105"/>
          <w:sz w:val="15"/>
        </w:rPr>
        <w:t>goals</w:t>
      </w:r>
      <w:r>
        <w:rPr>
          <w:rFonts w:ascii="LM Roman 8" w:hAnsi="LM Roman 8"/>
          <w:w w:val="105"/>
          <w:sz w:val="15"/>
        </w:rPr>
        <w:t>[</w:t>
      </w:r>
      <w:r>
        <w:rPr>
          <w:rFonts w:ascii="MathJax_Typewriter" w:hAnsi="MathJax_Typewriter"/>
          <w:w w:val="105"/>
          <w:sz w:val="15"/>
        </w:rPr>
        <w:t>TopGoal</w:t>
      </w:r>
      <w:r>
        <w:rPr>
          <w:rFonts w:ascii="LM Roman 8" w:hAnsi="LM Roman 8"/>
          <w:w w:val="105"/>
          <w:sz w:val="15"/>
        </w:rPr>
        <w:t>]</w:t>
      </w:r>
      <w:r>
        <w:rPr>
          <w:rFonts w:ascii="FreeFarsi" w:hAnsi="FreeFarsi"/>
          <w:i/>
          <w:w w:val="105"/>
          <w:sz w:val="15"/>
        </w:rPr>
        <w:t>.</w:t>
      </w:r>
      <w:r>
        <w:rPr>
          <w:rFonts w:ascii="MathJax_Typewriter" w:hAnsi="MathJax_Typewriter"/>
          <w:w w:val="105"/>
          <w:sz w:val="15"/>
        </w:rPr>
        <w:t>achieved</w:t>
      </w:r>
      <w:r>
        <w:rPr>
          <w:rFonts w:ascii="LM Roman 8" w:hAnsi="LM Roman 8"/>
          <w:w w:val="105"/>
          <w:sz w:val="15"/>
        </w:rPr>
        <w:t>(</w:t>
      </w:r>
      <w:r>
        <w:rPr>
          <w:rFonts w:ascii="MathJax_Typewriter" w:hAnsi="MathJax_Typewriter"/>
          <w:w w:val="105"/>
          <w:sz w:val="15"/>
        </w:rPr>
        <w:t>in</w:t>
      </w:r>
      <w:r>
        <w:rPr>
          <w:rFonts w:ascii="FreeFarsi" w:hAnsi="FreeFarsi"/>
          <w:i/>
          <w:w w:val="105"/>
          <w:sz w:val="15"/>
        </w:rPr>
        <w:t>,</w:t>
      </w:r>
      <w:r>
        <w:rPr>
          <w:rFonts w:ascii="FreeFarsi" w:hAnsi="FreeFarsi"/>
          <w:i/>
          <w:spacing w:val="-10"/>
          <w:w w:val="105"/>
          <w:sz w:val="15"/>
        </w:rPr>
        <w:t> </w:t>
      </w:r>
      <w:r>
        <w:rPr>
          <w:rFonts w:ascii="MathJax_Typewriter" w:hAnsi="MathJax_Typewriter"/>
          <w:w w:val="105"/>
          <w:sz w:val="15"/>
        </w:rPr>
        <w:t>mem</w:t>
      </w:r>
      <w:r>
        <w:rPr>
          <w:rFonts w:ascii="LM Roman 8" w:hAnsi="LM Roman 8"/>
          <w:w w:val="105"/>
          <w:sz w:val="15"/>
        </w:rPr>
        <w:t>))</w:t>
      </w:r>
      <w:r>
        <w:rPr>
          <w:rFonts w:ascii="LM Roman 8" w:hAnsi="LM Roman 8"/>
          <w:spacing w:val="2"/>
          <w:w w:val="105"/>
          <w:sz w:val="15"/>
        </w:rPr>
        <w:t> </w:t>
      </w:r>
      <w:r>
        <w:rPr>
          <w:rFonts w:ascii="FreeSans" w:hAnsi="FreeSans"/>
          <w:spacing w:val="-10"/>
          <w:w w:val="105"/>
          <w:sz w:val="15"/>
        </w:rPr>
        <w:t>∧</w:t>
      </w:r>
      <w:r>
        <w:rPr>
          <w:rFonts w:ascii="FreeSans" w:hAnsi="FreeSans"/>
          <w:sz w:val="15"/>
        </w:rPr>
        <w:tab/>
      </w:r>
      <w:r>
        <w:rPr>
          <w:rFonts w:ascii="FreeSans" w:hAnsi="FreeSans"/>
          <w:spacing w:val="-10"/>
          <w:w w:val="105"/>
          <w:position w:val="-7"/>
          <w:sz w:val="15"/>
        </w:rPr>
        <w:t>→</w:t>
      </w:r>
    </w:p>
    <w:p>
      <w:pPr>
        <w:spacing w:line="114" w:lineRule="exact" w:before="0"/>
        <w:ind w:left="515" w:right="0" w:firstLine="0"/>
        <w:jc w:val="left"/>
        <w:rPr>
          <w:rFonts w:ascii="FreeSans" w:hAnsi="FreeSans"/>
          <w:sz w:val="15"/>
        </w:rPr>
      </w:pPr>
      <w:r>
        <w:rPr>
          <w:rFonts w:ascii="MathJax_Typewriter" w:hAnsi="MathJax_Typewriter"/>
          <w:w w:val="105"/>
          <w:sz w:val="15"/>
        </w:rPr>
        <w:t>NOT</w:t>
      </w:r>
      <w:r>
        <w:rPr>
          <w:rFonts w:ascii="LM Roman 8" w:hAnsi="LM Roman 8"/>
          <w:w w:val="105"/>
          <w:sz w:val="15"/>
        </w:rPr>
        <w:t>(</w:t>
      </w:r>
      <w:r>
        <w:rPr>
          <w:rFonts w:ascii="MathJax_Typewriter" w:hAnsi="MathJax_Typewriter"/>
          <w:w w:val="105"/>
          <w:sz w:val="15"/>
        </w:rPr>
        <w:t>comm</w:t>
      </w:r>
      <w:r>
        <w:rPr>
          <w:rFonts w:ascii="LM Roman 8" w:hAnsi="LM Roman 8"/>
          <w:w w:val="105"/>
          <w:sz w:val="15"/>
        </w:rPr>
        <w:t>)</w:t>
      </w:r>
      <w:r>
        <w:rPr>
          <w:rFonts w:ascii="LM Roman 8" w:hAnsi="LM Roman 8"/>
          <w:spacing w:val="11"/>
          <w:w w:val="110"/>
          <w:sz w:val="15"/>
        </w:rPr>
        <w:t> </w:t>
      </w:r>
      <w:r>
        <w:rPr>
          <w:rFonts w:ascii="FreeSans" w:hAnsi="FreeSans"/>
          <w:spacing w:val="-10"/>
          <w:w w:val="110"/>
          <w:sz w:val="15"/>
        </w:rPr>
        <w:t>∧</w:t>
      </w:r>
    </w:p>
    <w:p>
      <w:pPr>
        <w:spacing w:line="179" w:lineRule="exact" w:before="0"/>
        <w:ind w:left="515" w:right="0" w:firstLine="0"/>
        <w:jc w:val="left"/>
        <w:rPr>
          <w:rFonts w:ascii="MathJax_Typewriter"/>
          <w:sz w:val="15"/>
        </w:rPr>
      </w:pPr>
      <w:r>
        <w:rPr>
          <w:rFonts w:ascii="MathJax_Typewriter"/>
          <w:w w:val="105"/>
          <w:sz w:val="15"/>
        </w:rPr>
        <w:t>finished</w:t>
      </w:r>
      <w:r>
        <w:rPr>
          <w:rFonts w:ascii="MathJax_Typewriter"/>
          <w:spacing w:val="-3"/>
          <w:w w:val="105"/>
          <w:sz w:val="15"/>
        </w:rPr>
        <w:t> </w:t>
      </w:r>
      <w:r>
        <w:rPr>
          <w:rFonts w:ascii="LM Roman 8"/>
          <w:w w:val="105"/>
          <w:sz w:val="15"/>
        </w:rPr>
        <w:t>=</w:t>
      </w:r>
      <w:r>
        <w:rPr>
          <w:rFonts w:ascii="LM Roman 8"/>
          <w:spacing w:val="-14"/>
          <w:w w:val="105"/>
          <w:sz w:val="15"/>
        </w:rPr>
        <w:t> </w:t>
      </w:r>
      <w:r>
        <w:rPr>
          <w:rFonts w:ascii="MathJax_Typewriter"/>
          <w:spacing w:val="-4"/>
          <w:w w:val="105"/>
          <w:sz w:val="15"/>
        </w:rPr>
        <w:t>notf</w:t>
      </w:r>
    </w:p>
    <w:p>
      <w:pPr>
        <w:spacing w:line="113" w:lineRule="exact" w:before="0"/>
        <w:ind w:left="107" w:right="0" w:firstLine="0"/>
        <w:jc w:val="left"/>
        <w:rPr>
          <w:rFonts w:ascii="MathJax_Typewriter"/>
          <w:sz w:val="15"/>
        </w:rPr>
      </w:pPr>
      <w:r>
        <w:rPr>
          <w:rFonts w:ascii="MathJax_Typewriter"/>
          <w:spacing w:val="-5"/>
          <w:w w:val="105"/>
          <w:sz w:val="15"/>
        </w:rPr>
        <w:t>[]</w:t>
      </w:r>
    </w:p>
    <w:p>
      <w:pPr>
        <w:spacing w:line="154" w:lineRule="exact" w:before="0"/>
        <w:ind w:left="273" w:right="0" w:firstLine="0"/>
        <w:jc w:val="left"/>
        <w:rPr>
          <w:rFonts w:ascii="MathJax_Typewriter"/>
          <w:sz w:val="15"/>
        </w:rPr>
      </w:pPr>
      <w:r>
        <w:rPr>
          <w:rFonts w:ascii="LM Roman 8"/>
          <w:i/>
          <w:spacing w:val="-4"/>
          <w:w w:val="105"/>
          <w:sz w:val="15"/>
        </w:rPr>
        <w:t>Idle</w:t>
      </w:r>
      <w:r>
        <w:rPr>
          <w:rFonts w:ascii="MathJax_Typewriter"/>
          <w:spacing w:val="-4"/>
          <w:w w:val="105"/>
          <w:sz w:val="15"/>
        </w:rPr>
        <w:t>:</w:t>
      </w:r>
    </w:p>
    <w:p>
      <w:pPr>
        <w:tabs>
          <w:tab w:pos="1965" w:val="left" w:leader="none"/>
        </w:tabs>
        <w:spacing w:line="191" w:lineRule="exact" w:before="0"/>
        <w:ind w:left="515" w:right="0" w:firstLine="0"/>
        <w:jc w:val="left"/>
        <w:rPr>
          <w:rFonts w:ascii="FreeSans" w:hAnsi="FreeSans"/>
          <w:sz w:val="15"/>
        </w:rPr>
      </w:pPr>
      <w:r>
        <w:rPr>
          <w:rFonts w:ascii="MathJax_Typewriter" w:hAnsi="MathJax_Typewriter"/>
          <w:w w:val="105"/>
          <w:position w:val="1"/>
          <w:sz w:val="15"/>
        </w:rPr>
        <w:t>finished</w:t>
      </w:r>
      <w:r>
        <w:rPr>
          <w:rFonts w:ascii="MathJax_Typewriter" w:hAnsi="MathJax_Typewriter"/>
          <w:spacing w:val="-3"/>
          <w:w w:val="105"/>
          <w:position w:val="1"/>
          <w:sz w:val="15"/>
        </w:rPr>
        <w:t> </w:t>
      </w:r>
      <w:r>
        <w:rPr>
          <w:rFonts w:ascii="LM Roman 8" w:hAnsi="LM Roman 8"/>
          <w:w w:val="105"/>
          <w:position w:val="1"/>
          <w:sz w:val="15"/>
        </w:rPr>
        <w:t>=</w:t>
      </w:r>
      <w:r>
        <w:rPr>
          <w:rFonts w:ascii="LM Roman 8" w:hAnsi="LM Roman 8"/>
          <w:spacing w:val="-14"/>
          <w:w w:val="105"/>
          <w:position w:val="1"/>
          <w:sz w:val="15"/>
        </w:rPr>
        <w:t> </w:t>
      </w:r>
      <w:r>
        <w:rPr>
          <w:rFonts w:ascii="MathJax_Typewriter" w:hAnsi="MathJax_Typewriter"/>
          <w:spacing w:val="-4"/>
          <w:w w:val="105"/>
          <w:position w:val="1"/>
          <w:sz w:val="15"/>
        </w:rPr>
        <w:t>notf</w:t>
      </w:r>
      <w:r>
        <w:rPr>
          <w:rFonts w:ascii="MathJax_Typewriter" w:hAnsi="MathJax_Typewriter"/>
          <w:position w:val="1"/>
          <w:sz w:val="15"/>
        </w:rPr>
        <w:tab/>
      </w:r>
      <w:r>
        <w:rPr>
          <w:rFonts w:ascii="FreeSans" w:hAnsi="FreeSans"/>
          <w:spacing w:val="-10"/>
          <w:w w:val="105"/>
          <w:sz w:val="15"/>
        </w:rPr>
        <w:t>→</w:t>
      </w:r>
    </w:p>
    <w:p>
      <w:pPr>
        <w:spacing w:before="87"/>
        <w:ind w:left="107" w:right="0" w:firstLine="0"/>
        <w:jc w:val="left"/>
        <w:rPr>
          <w:rFonts w:ascii="MathJax_Typewriter"/>
          <w:sz w:val="15"/>
        </w:rPr>
      </w:pPr>
      <w:r>
        <w:rPr/>
        <w:br w:type="column"/>
      </w:r>
      <w:r>
        <w:rPr>
          <w:rFonts w:ascii="MathJax_Typewriter"/>
          <w:w w:val="105"/>
          <w:sz w:val="15"/>
        </w:rPr>
        <w:t>THEN</w:t>
      </w:r>
      <w:r>
        <w:rPr>
          <w:rFonts w:ascii="MathJax_Typewriter"/>
          <w:spacing w:val="36"/>
          <w:w w:val="105"/>
          <w:sz w:val="15"/>
        </w:rPr>
        <w:t> </w:t>
      </w:r>
      <w:r>
        <w:rPr>
          <w:rFonts w:ascii="MathJax_Typewriter"/>
          <w:spacing w:val="-4"/>
          <w:w w:val="105"/>
          <w:sz w:val="15"/>
        </w:rPr>
        <w:t>notf</w:t>
      </w:r>
    </w:p>
    <w:p>
      <w:pPr>
        <w:spacing w:before="9"/>
        <w:ind w:left="107" w:right="0" w:firstLine="0"/>
        <w:jc w:val="left"/>
        <w:rPr>
          <w:rFonts w:ascii="MathJax_Typewriter"/>
          <w:sz w:val="15"/>
        </w:rPr>
      </w:pPr>
      <w:r>
        <w:rPr>
          <w:rFonts w:ascii="MathJax_Typewriter"/>
          <w:w w:val="105"/>
          <w:sz w:val="15"/>
        </w:rPr>
        <w:t>ELSE</w:t>
      </w:r>
      <w:r>
        <w:rPr>
          <w:rFonts w:ascii="MathJax_Typewriter"/>
          <w:spacing w:val="36"/>
          <w:w w:val="105"/>
          <w:sz w:val="15"/>
        </w:rPr>
        <w:t> </w:t>
      </w:r>
      <w:r>
        <w:rPr>
          <w:rFonts w:ascii="MathJax_Typewriter"/>
          <w:w w:val="105"/>
          <w:sz w:val="15"/>
        </w:rPr>
        <w:t>abort</w:t>
      </w:r>
      <w:r>
        <w:rPr>
          <w:rFonts w:ascii="MathJax_Typewriter"/>
          <w:spacing w:val="38"/>
          <w:w w:val="105"/>
          <w:sz w:val="15"/>
        </w:rPr>
        <w:t> </w:t>
      </w:r>
      <w:r>
        <w:rPr>
          <w:rFonts w:ascii="MathJax_Typewriter"/>
          <w:spacing w:val="-2"/>
          <w:w w:val="105"/>
          <w:sz w:val="15"/>
        </w:rPr>
        <w:t>ENDIF</w:t>
      </w:r>
    </w:p>
    <w:p>
      <w:pPr>
        <w:spacing w:after="0"/>
        <w:jc w:val="left"/>
        <w:rPr>
          <w:rFonts w:ascii="MathJax_Typewriter"/>
          <w:sz w:val="15"/>
        </w:rPr>
        <w:sectPr>
          <w:type w:val="continuous"/>
          <w:pgSz w:w="9360" w:h="13610"/>
          <w:pgMar w:header="860" w:footer="0" w:top="900" w:bottom="280" w:left="680" w:right="660"/>
          <w:cols w:num="2" w:equalWidth="0">
            <w:col w:w="3925" w:space="1088"/>
            <w:col w:w="3007"/>
          </w:cols>
        </w:sectPr>
      </w:pPr>
    </w:p>
    <w:p>
      <w:pPr>
        <w:pStyle w:val="BodyText"/>
        <w:spacing w:before="65"/>
        <w:ind w:left="0"/>
        <w:rPr>
          <w:rFonts w:ascii="MathJax_Typewriter"/>
          <w:sz w:val="15"/>
        </w:rPr>
      </w:pPr>
    </w:p>
    <w:p>
      <w:pPr>
        <w:spacing w:before="1"/>
        <w:ind w:left="0" w:right="13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Cognitive</w:t>
      </w:r>
      <w:r>
        <w:rPr>
          <w:rFonts w:ascii="LM Roman 8"/>
          <w:spacing w:val="-14"/>
          <w:w w:val="105"/>
          <w:sz w:val="15"/>
        </w:rPr>
        <w:t> </w:t>
      </w:r>
      <w:r>
        <w:rPr>
          <w:rFonts w:ascii="LM Roman 8"/>
          <w:w w:val="105"/>
          <w:sz w:val="15"/>
        </w:rPr>
        <w:t>architecture</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SAL</w:t>
      </w:r>
      <w:r>
        <w:rPr>
          <w:rFonts w:ascii="LM Roman 8"/>
          <w:spacing w:val="-14"/>
          <w:w w:val="105"/>
          <w:sz w:val="15"/>
        </w:rPr>
        <w:t> </w:t>
      </w:r>
      <w:r>
        <w:rPr>
          <w:rFonts w:ascii="LM Roman 8"/>
          <w:spacing w:val="-2"/>
          <w:w w:val="105"/>
          <w:sz w:val="15"/>
        </w:rPr>
        <w:t>(simplified)</w:t>
      </w:r>
    </w:p>
    <w:p>
      <w:pPr>
        <w:pStyle w:val="BodyText"/>
        <w:spacing w:before="182"/>
        <w:ind w:left="0"/>
        <w:rPr>
          <w:rFonts w:ascii="LM Roman 8"/>
          <w:sz w:val="15"/>
        </w:rPr>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Cognitive</w:t>
      </w:r>
      <w:r>
        <w:rPr>
          <w:rFonts w:ascii="LM Roman 10"/>
          <w:i/>
          <w:spacing w:val="-18"/>
          <w:sz w:val="21"/>
        </w:rPr>
        <w:t> </w:t>
      </w:r>
      <w:r>
        <w:rPr>
          <w:rFonts w:ascii="LM Roman 10"/>
          <w:i/>
          <w:sz w:val="21"/>
        </w:rPr>
        <w:t>Architecture</w:t>
      </w:r>
      <w:r>
        <w:rPr>
          <w:rFonts w:ascii="LM Roman 10"/>
          <w:i/>
          <w:spacing w:val="-17"/>
          <w:sz w:val="21"/>
        </w:rPr>
        <w:t> </w:t>
      </w:r>
      <w:r>
        <w:rPr>
          <w:rFonts w:ascii="LM Roman 10"/>
          <w:i/>
          <w:sz w:val="21"/>
        </w:rPr>
        <w:t>in</w:t>
      </w:r>
      <w:r>
        <w:rPr>
          <w:rFonts w:ascii="LM Roman 10"/>
          <w:i/>
          <w:spacing w:val="-18"/>
          <w:sz w:val="21"/>
        </w:rPr>
        <w:t> </w:t>
      </w:r>
      <w:r>
        <w:rPr>
          <w:rFonts w:ascii="LM Roman 10"/>
          <w:i/>
          <w:spacing w:val="-5"/>
          <w:sz w:val="21"/>
        </w:rPr>
        <w:t>SAL</w:t>
      </w:r>
    </w:p>
    <w:p>
      <w:pPr>
        <w:pStyle w:val="BodyText"/>
        <w:spacing w:line="216" w:lineRule="auto" w:before="187"/>
        <w:ind w:right="237"/>
        <w:jc w:val="both"/>
      </w:pPr>
      <w:r>
        <w:rPr/>
        <w:t>We have formalised the cognitive principles within the SAL environment [</w:t>
      </w:r>
      <w:hyperlink w:history="true" w:anchor="_bookmark29">
        <w:r>
          <w:rPr>
            <w:color w:val="0000FF"/>
          </w:rPr>
          <w:t>14</w:t>
        </w:r>
      </w:hyperlink>
      <w:r>
        <w:rPr/>
        <w:t>].</w:t>
      </w:r>
      <w:r>
        <w:rPr>
          <w:spacing w:val="40"/>
        </w:rPr>
        <w:t> </w:t>
      </w:r>
      <w:r>
        <w:rPr/>
        <w:t>It provides a higher-order specification language and tools for analysing state ma- chines specified as parametrised modules and composed either synchronously or asynchronously.</w:t>
      </w:r>
      <w:r>
        <w:rPr>
          <w:spacing w:val="3"/>
        </w:rPr>
        <w:t> </w:t>
      </w:r>
      <w:r>
        <w:rPr/>
        <w:t>The</w:t>
      </w:r>
      <w:r>
        <w:rPr>
          <w:spacing w:val="-9"/>
        </w:rPr>
        <w:t> </w:t>
      </w:r>
      <w:r>
        <w:rPr/>
        <w:t>SAL</w:t>
      </w:r>
      <w:r>
        <w:rPr>
          <w:spacing w:val="-8"/>
        </w:rPr>
        <w:t> </w:t>
      </w:r>
      <w:r>
        <w:rPr/>
        <w:t>notation</w:t>
      </w:r>
      <w:r>
        <w:rPr>
          <w:spacing w:val="-4"/>
        </w:rPr>
        <w:t> </w:t>
      </w:r>
      <w:r>
        <w:rPr/>
        <w:t>we</w:t>
      </w:r>
      <w:r>
        <w:rPr>
          <w:spacing w:val="-5"/>
        </w:rPr>
        <w:t> </w:t>
      </w:r>
      <w:r>
        <w:rPr/>
        <w:t>use</w:t>
      </w:r>
      <w:r>
        <w:rPr>
          <w:spacing w:val="-9"/>
        </w:rPr>
        <w:t> </w:t>
      </w:r>
      <w:r>
        <w:rPr/>
        <w:t>here</w:t>
      </w:r>
      <w:r>
        <w:rPr>
          <w:spacing w:val="-9"/>
        </w:rPr>
        <w:t> </w:t>
      </w:r>
      <w:r>
        <w:rPr/>
        <w:t>is</w:t>
      </w:r>
      <w:r>
        <w:rPr>
          <w:spacing w:val="-6"/>
        </w:rPr>
        <w:t> </w:t>
      </w:r>
      <w:r>
        <w:rPr/>
        <w:t>given</w:t>
      </w:r>
      <w:r>
        <w:rPr>
          <w:spacing w:val="-4"/>
        </w:rPr>
        <w:t> </w:t>
      </w:r>
      <w:r>
        <w:rPr/>
        <w:t>in</w:t>
      </w:r>
      <w:r>
        <w:rPr>
          <w:spacing w:val="-4"/>
        </w:rPr>
        <w:t> </w:t>
      </w:r>
      <w:r>
        <w:rPr/>
        <w:t>Table</w:t>
      </w:r>
      <w:r>
        <w:rPr>
          <w:spacing w:val="-18"/>
        </w:rPr>
        <w:t> </w:t>
      </w:r>
      <w:hyperlink w:history="true" w:anchor="_bookmark3">
        <w:r>
          <w:rPr>
            <w:color w:val="0000FF"/>
          </w:rPr>
          <w:t>1</w:t>
        </w:r>
      </w:hyperlink>
      <w:r>
        <w:rPr/>
        <w:t>.</w:t>
      </w:r>
      <w:r>
        <w:rPr>
          <w:spacing w:val="18"/>
        </w:rPr>
        <w:t> </w:t>
      </w:r>
      <w:r>
        <w:rPr/>
        <w:t>We</w:t>
      </w:r>
      <w:r>
        <w:rPr>
          <w:spacing w:val="-4"/>
        </w:rPr>
        <w:t> </w:t>
      </w:r>
      <w:r>
        <w:rPr/>
        <w:t>also</w:t>
      </w:r>
      <w:r>
        <w:rPr>
          <w:spacing w:val="-7"/>
        </w:rPr>
        <w:t> </w:t>
      </w:r>
      <w:r>
        <w:rPr/>
        <w:t>use</w:t>
      </w:r>
      <w:r>
        <w:rPr>
          <w:spacing w:val="-7"/>
        </w:rPr>
        <w:t> </w:t>
      </w:r>
      <w:r>
        <w:rPr/>
        <w:t>the usual notation for the conjunction, disjunction and set membership operators.</w:t>
      </w:r>
      <w:r>
        <w:rPr>
          <w:spacing w:val="40"/>
        </w:rPr>
        <w:t> </w:t>
      </w:r>
      <w:r>
        <w:rPr/>
        <w:t>A simplified version of the SAL specification of a transition relation that defines our user model is given in Fig.</w:t>
      </w:r>
      <w:r>
        <w:rPr>
          <w:spacing w:val="-18"/>
        </w:rPr>
        <w:t> </w:t>
      </w:r>
      <w:hyperlink w:history="true" w:anchor="_bookmark4">
        <w:r>
          <w:rPr>
            <w:color w:val="0000FF"/>
          </w:rPr>
          <w:t>1</w:t>
        </w:r>
      </w:hyperlink>
      <w:r>
        <w:rPr/>
        <w:t>, where predicates in italic are shorthands explained later on.</w:t>
      </w:r>
      <w:r>
        <w:rPr>
          <w:spacing w:val="40"/>
        </w:rPr>
        <w:t> </w:t>
      </w:r>
      <w:r>
        <w:rPr/>
        <w:t>Below, whilst explaining this specification (SAL module </w:t>
      </w:r>
      <w:r>
        <w:rPr>
          <w:rFonts w:ascii="MathJax_Typewriter"/>
        </w:rPr>
        <w:t>User</w:t>
      </w:r>
      <w:r>
        <w:rPr/>
        <w:t>), we also discuss how it reflects our cognitive principles.</w:t>
      </w:r>
    </w:p>
    <w:p>
      <w:pPr>
        <w:pStyle w:val="BodyText"/>
        <w:ind w:left="0"/>
      </w:pPr>
    </w:p>
    <w:p>
      <w:pPr>
        <w:pStyle w:val="BodyText"/>
        <w:ind w:left="0"/>
      </w:pPr>
    </w:p>
    <w:p>
      <w:pPr>
        <w:pStyle w:val="BodyText"/>
        <w:spacing w:before="4"/>
        <w:ind w:left="0"/>
      </w:pPr>
    </w:p>
    <w:p>
      <w:pPr>
        <w:pStyle w:val="BodyText"/>
        <w:jc w:val="both"/>
        <w:rPr>
          <w:rFonts w:ascii="Georgia"/>
        </w:rPr>
      </w:pPr>
      <w:r>
        <w:rPr>
          <w:rFonts w:ascii="Georgia"/>
          <w:w w:val="110"/>
        </w:rPr>
        <w:t>Guarded</w:t>
      </w:r>
      <w:r>
        <w:rPr>
          <w:rFonts w:ascii="Georgia"/>
          <w:spacing w:val="57"/>
          <w:w w:val="110"/>
        </w:rPr>
        <w:t> </w:t>
      </w:r>
      <w:r>
        <w:rPr>
          <w:rFonts w:ascii="Georgia"/>
          <w:spacing w:val="-2"/>
          <w:w w:val="110"/>
        </w:rPr>
        <w:t>commands</w:t>
      </w:r>
    </w:p>
    <w:p>
      <w:pPr>
        <w:pStyle w:val="BodyText"/>
        <w:spacing w:line="216" w:lineRule="auto" w:before="26"/>
        <w:ind w:right="236" w:firstLine="319"/>
        <w:jc w:val="both"/>
      </w:pPr>
      <w:r>
        <w:rPr/>
        <w:t>SAL</w:t>
      </w:r>
      <w:r>
        <w:rPr>
          <w:spacing w:val="40"/>
        </w:rPr>
        <w:t> </w:t>
      </w:r>
      <w:r>
        <w:rPr/>
        <w:t>specifications</w:t>
      </w:r>
      <w:r>
        <w:rPr>
          <w:spacing w:val="40"/>
        </w:rPr>
        <w:t> </w:t>
      </w:r>
      <w:r>
        <w:rPr/>
        <w:t>are</w:t>
      </w:r>
      <w:r>
        <w:rPr>
          <w:spacing w:val="40"/>
        </w:rPr>
        <w:t> </w:t>
      </w:r>
      <w:r>
        <w:rPr/>
        <w:t>transition</w:t>
      </w:r>
      <w:r>
        <w:rPr>
          <w:spacing w:val="40"/>
        </w:rPr>
        <w:t> </w:t>
      </w:r>
      <w:r>
        <w:rPr/>
        <w:t>systems.</w:t>
      </w:r>
      <w:r>
        <w:rPr>
          <w:spacing w:val="80"/>
          <w:w w:val="150"/>
        </w:rPr>
        <w:t> </w:t>
      </w:r>
      <w:r>
        <w:rPr/>
        <w:t>Non-determinism</w:t>
      </w:r>
      <w:r>
        <w:rPr>
          <w:spacing w:val="40"/>
        </w:rPr>
        <w:t> </w:t>
      </w:r>
      <w:r>
        <w:rPr/>
        <w:t>is</w:t>
      </w:r>
      <w:r>
        <w:rPr>
          <w:spacing w:val="40"/>
        </w:rPr>
        <w:t> </w:t>
      </w:r>
      <w:r>
        <w:rPr/>
        <w:t>represented by</w:t>
      </w:r>
      <w:r>
        <w:rPr>
          <w:spacing w:val="40"/>
        </w:rPr>
        <w:t> </w:t>
      </w:r>
      <w:r>
        <w:rPr/>
        <w:t>the</w:t>
      </w:r>
      <w:r>
        <w:rPr>
          <w:spacing w:val="40"/>
        </w:rPr>
        <w:t> </w:t>
      </w:r>
      <w:r>
        <w:rPr/>
        <w:t>non-deterministic</w:t>
      </w:r>
      <w:r>
        <w:rPr>
          <w:spacing w:val="40"/>
        </w:rPr>
        <w:t> </w:t>
      </w:r>
      <w:r>
        <w:rPr/>
        <w:t>choice,</w:t>
      </w:r>
      <w:r>
        <w:rPr>
          <w:spacing w:val="40"/>
        </w:rPr>
        <w:t> </w:t>
      </w:r>
      <w:r>
        <w:rPr>
          <w:rFonts w:ascii="MathJax_Typewriter" w:hAnsi="MathJax_Typewriter"/>
        </w:rPr>
        <w:t>[]</w:t>
      </w:r>
      <w:r>
        <w:rPr/>
        <w:t>,</w:t>
      </w:r>
      <w:r>
        <w:rPr>
          <w:spacing w:val="40"/>
        </w:rPr>
        <w:t> </w:t>
      </w:r>
      <w:r>
        <w:rPr/>
        <w:t>between</w:t>
      </w:r>
      <w:r>
        <w:rPr>
          <w:spacing w:val="40"/>
        </w:rPr>
        <w:t> </w:t>
      </w:r>
      <w:r>
        <w:rPr/>
        <w:t>the</w:t>
      </w:r>
      <w:r>
        <w:rPr>
          <w:spacing w:val="40"/>
        </w:rPr>
        <w:t> </w:t>
      </w:r>
      <w:r>
        <w:rPr/>
        <w:t>named</w:t>
      </w:r>
      <w:r>
        <w:rPr>
          <w:spacing w:val="40"/>
        </w:rPr>
        <w:t> </w:t>
      </w:r>
      <w:r>
        <w:rPr/>
        <w:t>guarded</w:t>
      </w:r>
      <w:r>
        <w:rPr>
          <w:spacing w:val="40"/>
        </w:rPr>
        <w:t> </w:t>
      </w:r>
      <w:r>
        <w:rPr/>
        <w:t>commands (i.e.</w:t>
      </w:r>
      <w:r>
        <w:rPr>
          <w:spacing w:val="-18"/>
        </w:rPr>
        <w:t> </w:t>
      </w:r>
      <w:r>
        <w:rPr/>
        <w:t>transitions).</w:t>
      </w:r>
      <w:r>
        <w:rPr>
          <w:spacing w:val="32"/>
        </w:rPr>
        <w:t> </w:t>
      </w:r>
      <w:r>
        <w:rPr/>
        <w:t>For example, </w:t>
      </w:r>
      <w:r>
        <w:rPr>
          <w:i/>
        </w:rPr>
        <w:t>CommitAction </w:t>
      </w:r>
      <w:r>
        <w:rPr/>
        <w:t>in Fig.</w:t>
      </w:r>
      <w:r>
        <w:rPr>
          <w:spacing w:val="-18"/>
        </w:rPr>
        <w:t> </w:t>
      </w:r>
      <w:hyperlink w:history="true" w:anchor="_bookmark4">
        <w:r>
          <w:rPr>
            <w:color w:val="0000FF"/>
          </w:rPr>
          <w:t>1</w:t>
        </w:r>
      </w:hyperlink>
      <w:r>
        <w:rPr>
          <w:color w:val="0000FF"/>
        </w:rPr>
        <w:t> </w:t>
      </w:r>
      <w:r>
        <w:rPr/>
        <w:t>is the name of a family of transitions indexed by </w:t>
      </w:r>
      <w:r>
        <w:rPr>
          <w:rFonts w:ascii="MathJax_Typewriter" w:hAnsi="MathJax_Typewriter"/>
        </w:rPr>
        <w:t>g</w:t>
      </w:r>
      <w:r>
        <w:rPr/>
        <w:t>. Each guarded command in the specification describes an action</w:t>
      </w:r>
      <w:r>
        <w:rPr>
          <w:spacing w:val="-18"/>
        </w:rPr>
        <w:t> </w:t>
      </w:r>
      <w:r>
        <w:rPr/>
        <w:t>that</w:t>
      </w:r>
      <w:r>
        <w:rPr>
          <w:spacing w:val="-17"/>
        </w:rPr>
        <w:t> </w:t>
      </w:r>
      <w:r>
        <w:rPr/>
        <w:t>a</w:t>
      </w:r>
      <w:r>
        <w:rPr>
          <w:spacing w:val="-18"/>
        </w:rPr>
        <w:t> </w:t>
      </w:r>
      <w:r>
        <w:rPr/>
        <w:t>user</w:t>
      </w:r>
      <w:r>
        <w:rPr>
          <w:spacing w:val="-17"/>
        </w:rPr>
        <w:t> </w:t>
      </w:r>
      <w:r>
        <w:rPr>
          <w:i/>
        </w:rPr>
        <w:t>could</w:t>
      </w:r>
      <w:r>
        <w:rPr>
          <w:i/>
          <w:spacing w:val="-19"/>
        </w:rPr>
        <w:t> </w:t>
      </w:r>
      <w:r>
        <w:rPr/>
        <w:t>plausibly</w:t>
      </w:r>
      <w:r>
        <w:rPr>
          <w:spacing w:val="-18"/>
        </w:rPr>
        <w:t> </w:t>
      </w:r>
      <w:r>
        <w:rPr/>
        <w:t>take.</w:t>
      </w:r>
      <w:r>
        <w:rPr>
          <w:spacing w:val="2"/>
        </w:rPr>
        <w:t> </w:t>
      </w:r>
      <w:r>
        <w:rPr/>
        <w:t>The</w:t>
      </w:r>
      <w:r>
        <w:rPr>
          <w:spacing w:val="-18"/>
        </w:rPr>
        <w:t> </w:t>
      </w:r>
      <w:r>
        <w:rPr/>
        <w:t>pairs</w:t>
      </w:r>
      <w:r>
        <w:rPr>
          <w:spacing w:val="-17"/>
        </w:rPr>
        <w:t> </w:t>
      </w:r>
      <w:r>
        <w:rPr>
          <w:i/>
        </w:rPr>
        <w:t>CommitAction</w:t>
      </w:r>
      <w:r>
        <w:rPr>
          <w:i/>
          <w:spacing w:val="-19"/>
        </w:rPr>
        <w:t> </w:t>
      </w:r>
      <w:r>
        <w:rPr/>
        <w:t>–</w:t>
      </w:r>
      <w:r>
        <w:rPr>
          <w:spacing w:val="-18"/>
        </w:rPr>
        <w:t> </w:t>
      </w:r>
      <w:r>
        <w:rPr>
          <w:i/>
        </w:rPr>
        <w:t>PerformAction</w:t>
      </w:r>
      <w:r>
        <w:rPr>
          <w:i/>
          <w:spacing w:val="-18"/>
        </w:rPr>
        <w:t> </w:t>
      </w:r>
      <w:r>
        <w:rPr/>
        <w:t>of the</w:t>
      </w:r>
      <w:r>
        <w:rPr>
          <w:spacing w:val="-2"/>
        </w:rPr>
        <w:t> </w:t>
      </w:r>
      <w:r>
        <w:rPr/>
        <w:t>corresponding</w:t>
      </w:r>
      <w:r>
        <w:rPr>
          <w:spacing w:val="-7"/>
        </w:rPr>
        <w:t> </w:t>
      </w:r>
      <w:r>
        <w:rPr/>
        <w:t>transitions</w:t>
      </w:r>
      <w:r>
        <w:rPr>
          <w:spacing w:val="-1"/>
        </w:rPr>
        <w:t> </w:t>
      </w:r>
      <w:r>
        <w:rPr/>
        <w:t>reflect the</w:t>
      </w:r>
      <w:r>
        <w:rPr>
          <w:spacing w:val="-4"/>
        </w:rPr>
        <w:t> </w:t>
      </w:r>
      <w:r>
        <w:rPr/>
        <w:t>connection between the</w:t>
      </w:r>
      <w:r>
        <w:rPr>
          <w:spacing w:val="-2"/>
        </w:rPr>
        <w:t> </w:t>
      </w:r>
      <w:r>
        <w:rPr/>
        <w:t>physical</w:t>
      </w:r>
      <w:r>
        <w:rPr>
          <w:spacing w:val="-1"/>
        </w:rPr>
        <w:t> </w:t>
      </w:r>
      <w:r>
        <w:rPr/>
        <w:t>and</w:t>
      </w:r>
      <w:r>
        <w:rPr>
          <w:spacing w:val="-2"/>
        </w:rPr>
        <w:t> </w:t>
      </w:r>
      <w:r>
        <w:rPr/>
        <w:t>men- tal actions.</w:t>
      </w:r>
      <w:r>
        <w:rPr>
          <w:spacing w:val="40"/>
        </w:rPr>
        <w:t> </w:t>
      </w:r>
      <w:r>
        <w:rPr/>
        <w:t>The first of the pair models committing to a goal, the second actually taking the corresponding action (see below).</w:t>
      </w:r>
    </w:p>
    <w:p>
      <w:pPr>
        <w:spacing w:after="0" w:line="216" w:lineRule="auto"/>
        <w:jc w:val="both"/>
        <w:sectPr>
          <w:type w:val="continuous"/>
          <w:pgSz w:w="9360" w:h="13610"/>
          <w:pgMar w:header="860" w:footer="0" w:top="900" w:bottom="280" w:left="680" w:right="660"/>
        </w:sectPr>
      </w:pPr>
    </w:p>
    <w:p>
      <w:pPr>
        <w:pStyle w:val="BodyText"/>
        <w:spacing w:before="151"/>
        <w:ind w:left="221"/>
        <w:jc w:val="both"/>
        <w:rPr>
          <w:rFonts w:ascii="Georgia"/>
        </w:rPr>
      </w:pPr>
      <w:r>
        <w:rPr>
          <w:rFonts w:ascii="Georgia"/>
          <w:w w:val="115"/>
        </w:rPr>
        <w:t>Goals</w:t>
      </w:r>
      <w:r>
        <w:rPr>
          <w:rFonts w:ascii="Georgia"/>
          <w:spacing w:val="13"/>
          <w:w w:val="115"/>
        </w:rPr>
        <w:t> </w:t>
      </w:r>
      <w:r>
        <w:rPr>
          <w:rFonts w:ascii="Georgia"/>
          <w:spacing w:val="-2"/>
          <w:w w:val="115"/>
        </w:rPr>
        <w:t>structure</w:t>
      </w:r>
    </w:p>
    <w:p>
      <w:pPr>
        <w:pStyle w:val="BodyText"/>
        <w:spacing w:line="213" w:lineRule="auto" w:before="30"/>
        <w:ind w:left="221" w:right="127" w:firstLine="319"/>
        <w:jc w:val="both"/>
      </w:pPr>
      <w:r>
        <w:rPr/>
        <w:t>The</w:t>
      </w:r>
      <w:r>
        <w:rPr>
          <w:spacing w:val="-18"/>
        </w:rPr>
        <w:t> </w:t>
      </w:r>
      <w:r>
        <w:rPr/>
        <w:t>main</w:t>
      </w:r>
      <w:r>
        <w:rPr>
          <w:spacing w:val="-17"/>
        </w:rPr>
        <w:t> </w:t>
      </w:r>
      <w:r>
        <w:rPr/>
        <w:t>concept</w:t>
      </w:r>
      <w:r>
        <w:rPr>
          <w:spacing w:val="-18"/>
        </w:rPr>
        <w:t> </w:t>
      </w:r>
      <w:r>
        <w:rPr/>
        <w:t>in</w:t>
      </w:r>
      <w:r>
        <w:rPr>
          <w:spacing w:val="-11"/>
        </w:rPr>
        <w:t> </w:t>
      </w:r>
      <w:r>
        <w:rPr/>
        <w:t>our</w:t>
      </w:r>
      <w:r>
        <w:rPr>
          <w:spacing w:val="-13"/>
        </w:rPr>
        <w:t> </w:t>
      </w:r>
      <w:r>
        <w:rPr/>
        <w:t>cognitive</w:t>
      </w:r>
      <w:r>
        <w:rPr>
          <w:spacing w:val="-9"/>
        </w:rPr>
        <w:t> </w:t>
      </w:r>
      <w:r>
        <w:rPr/>
        <w:t>architecture</w:t>
      </w:r>
      <w:r>
        <w:rPr>
          <w:spacing w:val="-9"/>
        </w:rPr>
        <w:t> </w:t>
      </w:r>
      <w:r>
        <w:rPr/>
        <w:t>is</w:t>
      </w:r>
      <w:r>
        <w:rPr>
          <w:spacing w:val="-14"/>
        </w:rPr>
        <w:t> </w:t>
      </w:r>
      <w:r>
        <w:rPr/>
        <w:t>that</w:t>
      </w:r>
      <w:r>
        <w:rPr>
          <w:spacing w:val="-10"/>
        </w:rPr>
        <w:t> </w:t>
      </w:r>
      <w:r>
        <w:rPr/>
        <w:t>of</w:t>
      </w:r>
      <w:r>
        <w:rPr>
          <w:spacing w:val="-11"/>
        </w:rPr>
        <w:t> </w:t>
      </w:r>
      <w:r>
        <w:rPr/>
        <w:t>user</w:t>
      </w:r>
      <w:r>
        <w:rPr>
          <w:spacing w:val="-11"/>
        </w:rPr>
        <w:t> </w:t>
      </w:r>
      <w:r>
        <w:rPr>
          <w:i/>
        </w:rPr>
        <w:t>goals</w:t>
      </w:r>
      <w:r>
        <w:rPr/>
        <w:t>.</w:t>
      </w:r>
      <w:r>
        <w:rPr>
          <w:spacing w:val="-18"/>
        </w:rPr>
        <w:t> </w:t>
      </w:r>
      <w:hyperlink w:history="true" w:anchor="_bookmark6">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User</w:t>
      </w:r>
      <w:r>
        <w:rPr>
          <w:spacing w:val="-13"/>
          <w:vertAlign w:val="baseline"/>
        </w:rPr>
        <w:t> </w:t>
      </w:r>
      <w:r>
        <w:rPr>
          <w:vertAlign w:val="baseline"/>
        </w:rPr>
        <w:t>goals are</w:t>
      </w:r>
      <w:r>
        <w:rPr>
          <w:spacing w:val="-10"/>
          <w:vertAlign w:val="baseline"/>
        </w:rPr>
        <w:t> </w:t>
      </w:r>
      <w:r>
        <w:rPr>
          <w:vertAlign w:val="baseline"/>
        </w:rPr>
        <w:t>organised</w:t>
      </w:r>
      <w:r>
        <w:rPr>
          <w:spacing w:val="-7"/>
          <w:vertAlign w:val="baseline"/>
        </w:rPr>
        <w:t> </w:t>
      </w:r>
      <w:r>
        <w:rPr>
          <w:vertAlign w:val="baseline"/>
        </w:rPr>
        <w:t>as</w:t>
      </w:r>
      <w:r>
        <w:rPr>
          <w:spacing w:val="-9"/>
          <w:vertAlign w:val="baseline"/>
        </w:rPr>
        <w:t> </w:t>
      </w:r>
      <w:r>
        <w:rPr>
          <w:vertAlign w:val="baseline"/>
        </w:rPr>
        <w:t>a</w:t>
      </w:r>
      <w:r>
        <w:rPr>
          <w:spacing w:val="-10"/>
          <w:vertAlign w:val="baseline"/>
        </w:rPr>
        <w:t> </w:t>
      </w:r>
      <w:r>
        <w:rPr>
          <w:vertAlign w:val="baseline"/>
        </w:rPr>
        <w:t>hierarchical</w:t>
      </w:r>
      <w:r>
        <w:rPr>
          <w:spacing w:val="-7"/>
          <w:vertAlign w:val="baseline"/>
        </w:rPr>
        <w:t> </w:t>
      </w:r>
      <w:r>
        <w:rPr>
          <w:vertAlign w:val="baseline"/>
        </w:rPr>
        <w:t>(tree</w:t>
      </w:r>
      <w:r>
        <w:rPr>
          <w:spacing w:val="-8"/>
          <w:vertAlign w:val="baseline"/>
        </w:rPr>
        <w:t> </w:t>
      </w:r>
      <w:r>
        <w:rPr>
          <w:vertAlign w:val="baseline"/>
        </w:rPr>
        <w:t>like)</w:t>
      </w:r>
      <w:r>
        <w:rPr>
          <w:spacing w:val="-7"/>
          <w:vertAlign w:val="baseline"/>
        </w:rPr>
        <w:t> </w:t>
      </w:r>
      <w:r>
        <w:rPr>
          <w:vertAlign w:val="baseline"/>
        </w:rPr>
        <w:t>goal–subgoals</w:t>
      </w:r>
      <w:r>
        <w:rPr>
          <w:spacing w:val="-4"/>
          <w:vertAlign w:val="baseline"/>
        </w:rPr>
        <w:t> </w:t>
      </w:r>
      <w:r>
        <w:rPr>
          <w:vertAlign w:val="baseline"/>
        </w:rPr>
        <w:t>structure.</w:t>
      </w:r>
      <w:r>
        <w:rPr>
          <w:spacing w:val="21"/>
          <w:vertAlign w:val="baseline"/>
        </w:rPr>
        <w:t> </w:t>
      </w:r>
      <w:r>
        <w:rPr>
          <w:vertAlign w:val="baseline"/>
        </w:rPr>
        <w:t>The</w:t>
      </w:r>
      <w:r>
        <w:rPr>
          <w:spacing w:val="-12"/>
          <w:vertAlign w:val="baseline"/>
        </w:rPr>
        <w:t> </w:t>
      </w:r>
      <w:r>
        <w:rPr>
          <w:vertAlign w:val="baseline"/>
        </w:rPr>
        <w:t>nodes</w:t>
      </w:r>
      <w:r>
        <w:rPr>
          <w:spacing w:val="-11"/>
          <w:vertAlign w:val="baseline"/>
        </w:rPr>
        <w:t> </w:t>
      </w:r>
      <w:r>
        <w:rPr>
          <w:vertAlign w:val="baseline"/>
        </w:rPr>
        <w:t>of</w:t>
      </w:r>
      <w:r>
        <w:rPr>
          <w:spacing w:val="-8"/>
          <w:vertAlign w:val="baseline"/>
        </w:rPr>
        <w:t> </w:t>
      </w:r>
      <w:r>
        <w:rPr>
          <w:vertAlign w:val="baseline"/>
        </w:rPr>
        <w:t>this tree are either compound or atomic:</w:t>
      </w:r>
    </w:p>
    <w:p>
      <w:pPr>
        <w:pStyle w:val="BodyText"/>
        <w:spacing w:line="213" w:lineRule="auto" w:before="105"/>
        <w:ind w:left="433" w:right="131" w:hanging="213"/>
        <w:jc w:val="both"/>
      </w:pPr>
      <w:r>
        <w:rPr>
          <w:rFonts w:ascii="Georgia"/>
        </w:rPr>
        <w:t>atomic</w:t>
      </w:r>
      <w:r>
        <w:rPr>
          <w:rFonts w:ascii="Georgia"/>
          <w:spacing w:val="40"/>
        </w:rPr>
        <w:t> </w:t>
      </w:r>
      <w:r>
        <w:rPr/>
        <w:t>Goals at the</w:t>
      </w:r>
      <w:r>
        <w:rPr>
          <w:spacing w:val="-1"/>
        </w:rPr>
        <w:t> </w:t>
      </w:r>
      <w:r>
        <w:rPr/>
        <w:t>bottom of the</w:t>
      </w:r>
      <w:r>
        <w:rPr>
          <w:spacing w:val="-1"/>
        </w:rPr>
        <w:t> </w:t>
      </w:r>
      <w:r>
        <w:rPr/>
        <w:t>structure</w:t>
      </w:r>
      <w:r>
        <w:rPr>
          <w:spacing w:val="-4"/>
        </w:rPr>
        <w:t> </w:t>
      </w:r>
      <w:r>
        <w:rPr/>
        <w:t>(tree leaves) are</w:t>
      </w:r>
      <w:r>
        <w:rPr>
          <w:spacing w:val="-1"/>
        </w:rPr>
        <w:t> </w:t>
      </w:r>
      <w:r>
        <w:rPr/>
        <w:t>atomic:</w:t>
      </w:r>
      <w:r>
        <w:rPr>
          <w:spacing w:val="33"/>
        </w:rPr>
        <w:t> </w:t>
      </w:r>
      <w:r>
        <w:rPr/>
        <w:t>they consist of (map to) an action, for example, a device action.</w:t>
      </w:r>
    </w:p>
    <w:p>
      <w:pPr>
        <w:pStyle w:val="BodyText"/>
        <w:spacing w:line="213" w:lineRule="auto" w:before="74"/>
        <w:ind w:left="433" w:right="129" w:hanging="213"/>
        <w:jc w:val="both"/>
      </w:pPr>
      <w:r>
        <w:rPr>
          <w:rFonts w:ascii="Georgia"/>
        </w:rPr>
        <w:t>compound</w:t>
      </w:r>
      <w:r>
        <w:rPr>
          <w:rFonts w:ascii="Georgia"/>
          <w:spacing w:val="40"/>
        </w:rPr>
        <w:t> </w:t>
      </w:r>
      <w:r>
        <w:rPr/>
        <w:t>All other goals are compound:</w:t>
      </w:r>
      <w:r>
        <w:rPr>
          <w:spacing w:val="40"/>
        </w:rPr>
        <w:t> </w:t>
      </w:r>
      <w:r>
        <w:rPr/>
        <w:t>they are modelled as a set of task </w:t>
      </w:r>
      <w:r>
        <w:rPr>
          <w:spacing w:val="-2"/>
        </w:rPr>
        <w:t>subgoals.</w:t>
      </w:r>
    </w:p>
    <w:p>
      <w:pPr>
        <w:pStyle w:val="BodyText"/>
        <w:spacing w:line="216" w:lineRule="auto" w:before="99"/>
        <w:ind w:left="221" w:right="125"/>
        <w:jc w:val="both"/>
      </w:pPr>
      <w:r>
        <w:rPr/>
        <w:t>In this paper, we consider an essentially flat goal structure with the top goal con- sisting</w:t>
      </w:r>
      <w:r>
        <w:rPr>
          <w:spacing w:val="-4"/>
        </w:rPr>
        <w:t> </w:t>
      </w:r>
      <w:r>
        <w:rPr/>
        <w:t>of</w:t>
      </w:r>
      <w:r>
        <w:rPr>
          <w:spacing w:val="-2"/>
        </w:rPr>
        <w:t> </w:t>
      </w:r>
      <w:r>
        <w:rPr/>
        <w:t>atomic</w:t>
      </w:r>
      <w:r>
        <w:rPr>
          <w:spacing w:val="-1"/>
        </w:rPr>
        <w:t> </w:t>
      </w:r>
      <w:r>
        <w:rPr/>
        <w:t>subgoals</w:t>
      </w:r>
      <w:r>
        <w:rPr>
          <w:spacing w:val="-2"/>
        </w:rPr>
        <w:t> </w:t>
      </w:r>
      <w:r>
        <w:rPr/>
        <w:t>only.</w:t>
      </w:r>
      <w:r>
        <w:rPr>
          <w:spacing w:val="23"/>
        </w:rPr>
        <w:t> </w:t>
      </w:r>
      <w:r>
        <w:rPr/>
        <w:t>We</w:t>
      </w:r>
      <w:r>
        <w:rPr>
          <w:spacing w:val="-1"/>
        </w:rPr>
        <w:t> </w:t>
      </w:r>
      <w:r>
        <w:rPr/>
        <w:t>will</w:t>
      </w:r>
      <w:r>
        <w:rPr>
          <w:spacing w:val="-3"/>
        </w:rPr>
        <w:t> </w:t>
      </w:r>
      <w:r>
        <w:rPr/>
        <w:t>explore</w:t>
      </w:r>
      <w:r>
        <w:rPr>
          <w:spacing w:val="-4"/>
        </w:rPr>
        <w:t> </w:t>
      </w:r>
      <w:r>
        <w:rPr/>
        <w:t>the</w:t>
      </w:r>
      <w:r>
        <w:rPr>
          <w:spacing w:val="-4"/>
        </w:rPr>
        <w:t> </w:t>
      </w:r>
      <w:r>
        <w:rPr/>
        <w:t>potential</w:t>
      </w:r>
      <w:r>
        <w:rPr>
          <w:spacing w:val="-1"/>
        </w:rPr>
        <w:t> </w:t>
      </w:r>
      <w:r>
        <w:rPr/>
        <w:t>for</w:t>
      </w:r>
      <w:r>
        <w:rPr>
          <w:spacing w:val="-4"/>
        </w:rPr>
        <w:t> </w:t>
      </w:r>
      <w:r>
        <w:rPr/>
        <w:t>using</w:t>
      </w:r>
      <w:r>
        <w:rPr>
          <w:spacing w:val="-6"/>
        </w:rPr>
        <w:t> </w:t>
      </w:r>
      <w:r>
        <w:rPr/>
        <w:t>hierarchical goal structures in subsequent work.</w:t>
      </w:r>
    </w:p>
    <w:p>
      <w:pPr>
        <w:pStyle w:val="BodyText"/>
        <w:spacing w:line="275" w:lineRule="exact"/>
        <w:ind w:left="540"/>
        <w:jc w:val="both"/>
      </w:pPr>
      <w:r>
        <w:rPr/>
        <w:t>In</w:t>
      </w:r>
      <w:r>
        <w:rPr>
          <w:spacing w:val="-10"/>
        </w:rPr>
        <w:t> </w:t>
      </w:r>
      <w:r>
        <w:rPr/>
        <w:t>SAL,</w:t>
      </w:r>
      <w:r>
        <w:rPr>
          <w:spacing w:val="-8"/>
        </w:rPr>
        <w:t> </w:t>
      </w:r>
      <w:r>
        <w:rPr/>
        <w:t>user</w:t>
      </w:r>
      <w:r>
        <w:rPr>
          <w:spacing w:val="-7"/>
        </w:rPr>
        <w:t> </w:t>
      </w:r>
      <w:r>
        <w:rPr/>
        <w:t>goals</w:t>
      </w:r>
      <w:r>
        <w:rPr>
          <w:spacing w:val="-7"/>
        </w:rPr>
        <w:t> </w:t>
      </w:r>
      <w:r>
        <w:rPr/>
        <w:t>are</w:t>
      </w:r>
      <w:r>
        <w:rPr>
          <w:spacing w:val="-7"/>
        </w:rPr>
        <w:t> </w:t>
      </w:r>
      <w:r>
        <w:rPr/>
        <w:t>modelled</w:t>
      </w:r>
      <w:r>
        <w:rPr>
          <w:spacing w:val="-7"/>
        </w:rPr>
        <w:t> </w:t>
      </w:r>
      <w:r>
        <w:rPr/>
        <w:t>as</w:t>
      </w:r>
      <w:r>
        <w:rPr>
          <w:spacing w:val="-9"/>
        </w:rPr>
        <w:t> </w:t>
      </w:r>
      <w:r>
        <w:rPr/>
        <w:t>an</w:t>
      </w:r>
      <w:r>
        <w:rPr>
          <w:spacing w:val="-4"/>
        </w:rPr>
        <w:t> </w:t>
      </w:r>
      <w:r>
        <w:rPr/>
        <w:t>array,</w:t>
      </w:r>
      <w:r>
        <w:rPr>
          <w:spacing w:val="-7"/>
        </w:rPr>
        <w:t> </w:t>
      </w:r>
      <w:r>
        <w:rPr>
          <w:rFonts w:ascii="MathJax_Typewriter"/>
        </w:rPr>
        <w:t>Goals</w:t>
      </w:r>
      <w:r>
        <w:rPr/>
        <w:t>,</w:t>
      </w:r>
      <w:r>
        <w:rPr>
          <w:spacing w:val="-8"/>
        </w:rPr>
        <w:t> </w:t>
      </w:r>
      <w:r>
        <w:rPr/>
        <w:t>which</w:t>
      </w:r>
      <w:r>
        <w:rPr>
          <w:spacing w:val="-7"/>
        </w:rPr>
        <w:t> </w:t>
      </w:r>
      <w:r>
        <w:rPr/>
        <w:t>is</w:t>
      </w:r>
      <w:r>
        <w:rPr>
          <w:spacing w:val="-8"/>
        </w:rPr>
        <w:t> </w:t>
      </w:r>
      <w:r>
        <w:rPr/>
        <w:t>a</w:t>
      </w:r>
      <w:r>
        <w:rPr>
          <w:spacing w:val="-8"/>
        </w:rPr>
        <w:t> </w:t>
      </w:r>
      <w:r>
        <w:rPr/>
        <w:t>parameter</w:t>
      </w:r>
      <w:r>
        <w:rPr>
          <w:spacing w:val="-7"/>
        </w:rPr>
        <w:t> </w:t>
      </w:r>
      <w:r>
        <w:rPr/>
        <w:t>of</w:t>
      </w:r>
      <w:r>
        <w:rPr>
          <w:spacing w:val="-5"/>
        </w:rPr>
        <w:t> the</w:t>
      </w:r>
    </w:p>
    <w:p>
      <w:pPr>
        <w:pStyle w:val="BodyText"/>
        <w:spacing w:line="282" w:lineRule="exact"/>
        <w:ind w:left="221"/>
        <w:jc w:val="both"/>
      </w:pPr>
      <w:r>
        <w:rPr>
          <w:rFonts w:ascii="MathJax_Typewriter"/>
        </w:rPr>
        <w:t>User</w:t>
      </w:r>
      <w:r>
        <w:rPr>
          <w:rFonts w:ascii="MathJax_Typewriter"/>
          <w:spacing w:val="11"/>
        </w:rPr>
        <w:t> </w:t>
      </w:r>
      <w:r>
        <w:rPr/>
        <w:t>module.</w:t>
      </w:r>
      <w:r>
        <w:rPr>
          <w:spacing w:val="22"/>
        </w:rPr>
        <w:t> </w:t>
      </w:r>
      <w:r>
        <w:rPr/>
        <w:t>Each</w:t>
      </w:r>
      <w:r>
        <w:rPr>
          <w:spacing w:val="1"/>
        </w:rPr>
        <w:t> </w:t>
      </w:r>
      <w:r>
        <w:rPr/>
        <w:t>element</w:t>
      </w:r>
      <w:r>
        <w:rPr>
          <w:spacing w:val="-2"/>
        </w:rPr>
        <w:t> </w:t>
      </w:r>
      <w:r>
        <w:rPr>
          <w:rFonts w:ascii="MathJax_Typewriter"/>
        </w:rPr>
        <w:t>g</w:t>
      </w:r>
      <w:r>
        <w:rPr>
          <w:rFonts w:ascii="MathJax_Typewriter"/>
          <w:spacing w:val="16"/>
        </w:rPr>
        <w:t> </w:t>
      </w:r>
      <w:r>
        <w:rPr/>
        <w:t>in</w:t>
      </w:r>
      <w:r>
        <w:rPr>
          <w:spacing w:val="-1"/>
        </w:rPr>
        <w:t> </w:t>
      </w:r>
      <w:r>
        <w:rPr>
          <w:rFonts w:ascii="MathJax_Typewriter"/>
        </w:rPr>
        <w:t>Goals</w:t>
      </w:r>
      <w:r>
        <w:rPr>
          <w:rFonts w:ascii="MathJax_Typewriter"/>
          <w:spacing w:val="13"/>
        </w:rPr>
        <w:t> </w:t>
      </w:r>
      <w:r>
        <w:rPr/>
        <w:t>is a</w:t>
      </w:r>
      <w:r>
        <w:rPr>
          <w:spacing w:val="-1"/>
        </w:rPr>
        <w:t> </w:t>
      </w:r>
      <w:r>
        <w:rPr/>
        <w:t>record</w:t>
      </w:r>
      <w:r>
        <w:rPr>
          <w:spacing w:val="-1"/>
        </w:rPr>
        <w:t> </w:t>
      </w:r>
      <w:r>
        <w:rPr/>
        <w:t>with</w:t>
      </w:r>
      <w:r>
        <w:rPr>
          <w:spacing w:val="-1"/>
        </w:rPr>
        <w:t> </w:t>
      </w:r>
      <w:r>
        <w:rPr/>
        <w:t>the</w:t>
      </w:r>
      <w:r>
        <w:rPr>
          <w:spacing w:val="-1"/>
        </w:rPr>
        <w:t> </w:t>
      </w:r>
      <w:r>
        <w:rPr/>
        <w:t>following</w:t>
      </w:r>
      <w:r>
        <w:rPr>
          <w:spacing w:val="-1"/>
        </w:rPr>
        <w:t> </w:t>
      </w:r>
      <w:r>
        <w:rPr>
          <w:spacing w:val="-2"/>
        </w:rPr>
        <w:t>fields:</w:t>
      </w:r>
    </w:p>
    <w:p>
      <w:pPr>
        <w:pStyle w:val="BodyText"/>
        <w:spacing w:line="213" w:lineRule="auto" w:before="97"/>
        <w:ind w:left="433" w:right="127" w:hanging="213"/>
        <w:jc w:val="both"/>
      </w:pPr>
      <w:r>
        <w:rPr>
          <w:rFonts w:ascii="Georgia"/>
        </w:rPr>
        <w:t>guard</w:t>
      </w:r>
      <w:r>
        <w:rPr>
          <w:rFonts w:ascii="Georgia"/>
          <w:spacing w:val="40"/>
        </w:rPr>
        <w:t> </w:t>
      </w:r>
      <w:r>
        <w:rPr/>
        <w:t>A predicate, denoted </w:t>
      </w:r>
      <w:r>
        <w:rPr>
          <w:rFonts w:ascii="MathJax_Typewriter"/>
        </w:rPr>
        <w:t>grd</w:t>
      </w:r>
      <w:r>
        <w:rPr/>
        <w:t>, that specifies when the goal </w:t>
      </w:r>
      <w:r>
        <w:rPr>
          <w:rFonts w:ascii="MathJax_Typewriter"/>
        </w:rPr>
        <w:t>g </w:t>
      </w:r>
      <w:r>
        <w:rPr/>
        <w:t>is enabled, for example, due to the relevant device prompts.</w:t>
      </w:r>
    </w:p>
    <w:p>
      <w:pPr>
        <w:pStyle w:val="BodyText"/>
        <w:spacing w:line="216" w:lineRule="auto" w:before="70"/>
        <w:ind w:left="433" w:right="125" w:hanging="213"/>
        <w:jc w:val="both"/>
      </w:pPr>
      <w:r>
        <w:rPr>
          <w:rFonts w:ascii="Georgia" w:hAnsi="Georgia"/>
        </w:rPr>
        <w:t>choice</w:t>
      </w:r>
      <w:r>
        <w:rPr>
          <w:rFonts w:ascii="Georgia" w:hAnsi="Georgia"/>
          <w:spacing w:val="40"/>
        </w:rPr>
        <w:t> </w:t>
      </w:r>
      <w:r>
        <w:rPr/>
        <w:t>A predicate (choice strategy), denoted </w:t>
      </w:r>
      <w:r>
        <w:rPr>
          <w:rFonts w:ascii="MathJax_Typewriter" w:hAnsi="MathJax_Typewriter"/>
        </w:rPr>
        <w:t>choice</w:t>
      </w:r>
      <w:r>
        <w:rPr/>
        <w:t>, that models a high-level ordering</w:t>
      </w:r>
      <w:r>
        <w:rPr>
          <w:spacing w:val="-10"/>
        </w:rPr>
        <w:t> </w:t>
      </w:r>
      <w:r>
        <w:rPr/>
        <w:t>of</w:t>
      </w:r>
      <w:r>
        <w:rPr>
          <w:spacing w:val="-6"/>
        </w:rPr>
        <w:t> </w:t>
      </w:r>
      <w:r>
        <w:rPr/>
        <w:t>goals</w:t>
      </w:r>
      <w:r>
        <w:rPr>
          <w:spacing w:val="-4"/>
        </w:rPr>
        <w:t> </w:t>
      </w:r>
      <w:r>
        <w:rPr/>
        <w:t>by</w:t>
      </w:r>
      <w:r>
        <w:rPr>
          <w:spacing w:val="-8"/>
        </w:rPr>
        <w:t> </w:t>
      </w:r>
      <w:r>
        <w:rPr/>
        <w:t>specifying</w:t>
      </w:r>
      <w:r>
        <w:rPr>
          <w:spacing w:val="-10"/>
        </w:rPr>
        <w:t> </w:t>
      </w:r>
      <w:r>
        <w:rPr/>
        <w:t>when</w:t>
      </w:r>
      <w:r>
        <w:rPr>
          <w:spacing w:val="-10"/>
        </w:rPr>
        <w:t> </w:t>
      </w:r>
      <w:r>
        <w:rPr/>
        <w:t>the</w:t>
      </w:r>
      <w:r>
        <w:rPr>
          <w:spacing w:val="-8"/>
        </w:rPr>
        <w:t> </w:t>
      </w:r>
      <w:r>
        <w:rPr/>
        <w:t>goal</w:t>
      </w:r>
      <w:r>
        <w:rPr>
          <w:spacing w:val="-7"/>
        </w:rPr>
        <w:t> </w:t>
      </w:r>
      <w:r>
        <w:rPr>
          <w:rFonts w:ascii="MathJax_Typewriter" w:hAnsi="MathJax_Typewriter"/>
        </w:rPr>
        <w:t>g </w:t>
      </w:r>
      <w:r>
        <w:rPr/>
        <w:t>can</w:t>
      </w:r>
      <w:r>
        <w:rPr>
          <w:spacing w:val="-7"/>
        </w:rPr>
        <w:t> </w:t>
      </w:r>
      <w:r>
        <w:rPr/>
        <w:t>be</w:t>
      </w:r>
      <w:r>
        <w:rPr>
          <w:spacing w:val="-10"/>
        </w:rPr>
        <w:t> </w:t>
      </w:r>
      <w:r>
        <w:rPr/>
        <w:t>chosen.</w:t>
      </w:r>
      <w:r>
        <w:rPr>
          <w:spacing w:val="25"/>
        </w:rPr>
        <w:t> </w:t>
      </w:r>
      <w:r>
        <w:rPr/>
        <w:t>An</w:t>
      </w:r>
      <w:r>
        <w:rPr>
          <w:spacing w:val="-7"/>
        </w:rPr>
        <w:t> </w:t>
      </w:r>
      <w:r>
        <w:rPr/>
        <w:t>example</w:t>
      </w:r>
      <w:r>
        <w:rPr>
          <w:spacing w:val="-8"/>
        </w:rPr>
        <w:t> </w:t>
      </w:r>
      <w:r>
        <w:rPr/>
        <w:t>of</w:t>
      </w:r>
      <w:r>
        <w:rPr>
          <w:spacing w:val="-6"/>
        </w:rPr>
        <w:t> </w:t>
      </w:r>
      <w:r>
        <w:rPr/>
        <w:t>the choice strategy is:</w:t>
      </w:r>
      <w:r>
        <w:rPr>
          <w:spacing w:val="40"/>
        </w:rPr>
        <w:t> </w:t>
      </w:r>
      <w:r>
        <w:rPr/>
        <w:t>“choose only if </w:t>
      </w:r>
      <w:r>
        <w:rPr>
          <w:rFonts w:ascii="MathJax_Typewriter" w:hAnsi="MathJax_Typewriter"/>
        </w:rPr>
        <w:t>g</w:t>
      </w:r>
      <w:r>
        <w:rPr>
          <w:rFonts w:ascii="MathJax_Typewriter" w:hAnsi="MathJax_Typewriter"/>
          <w:spacing w:val="34"/>
        </w:rPr>
        <w:t> </w:t>
      </w:r>
      <w:r>
        <w:rPr/>
        <w:t>has not been chosen before.”</w:t>
      </w:r>
    </w:p>
    <w:p>
      <w:pPr>
        <w:pStyle w:val="BodyText"/>
        <w:spacing w:line="283" w:lineRule="exact" w:before="42"/>
        <w:ind w:left="221"/>
        <w:jc w:val="both"/>
      </w:pPr>
      <w:r>
        <w:rPr>
          <w:rFonts w:ascii="Georgia"/>
        </w:rPr>
        <w:t>achieved</w:t>
      </w:r>
      <w:r>
        <w:rPr>
          <w:rFonts w:ascii="Georgia"/>
          <w:spacing w:val="62"/>
        </w:rPr>
        <w:t> </w:t>
      </w:r>
      <w:r>
        <w:rPr/>
        <w:t>A</w:t>
      </w:r>
      <w:r>
        <w:rPr>
          <w:spacing w:val="15"/>
        </w:rPr>
        <w:t> </w:t>
      </w:r>
      <w:r>
        <w:rPr/>
        <w:t>predicate,</w:t>
      </w:r>
      <w:r>
        <w:rPr>
          <w:spacing w:val="18"/>
        </w:rPr>
        <w:t> </w:t>
      </w:r>
      <w:r>
        <w:rPr/>
        <w:t>denoted</w:t>
      </w:r>
      <w:r>
        <w:rPr>
          <w:spacing w:val="11"/>
        </w:rPr>
        <w:t> </w:t>
      </w:r>
      <w:r>
        <w:rPr>
          <w:rFonts w:ascii="MathJax_Typewriter"/>
        </w:rPr>
        <w:t>achieved</w:t>
      </w:r>
      <w:r>
        <w:rPr/>
        <w:t>,</w:t>
      </w:r>
      <w:r>
        <w:rPr>
          <w:spacing w:val="10"/>
        </w:rPr>
        <w:t> </w:t>
      </w:r>
      <w:r>
        <w:rPr/>
        <w:t>that</w:t>
      </w:r>
      <w:r>
        <w:rPr>
          <w:spacing w:val="12"/>
        </w:rPr>
        <w:t> </w:t>
      </w:r>
      <w:r>
        <w:rPr/>
        <w:t>specifies</w:t>
      </w:r>
      <w:r>
        <w:rPr>
          <w:spacing w:val="12"/>
        </w:rPr>
        <w:t> </w:t>
      </w:r>
      <w:r>
        <w:rPr/>
        <w:t>the</w:t>
      </w:r>
      <w:r>
        <w:rPr>
          <w:spacing w:val="11"/>
        </w:rPr>
        <w:t> </w:t>
      </w:r>
      <w:r>
        <w:rPr/>
        <w:t>main</w:t>
      </w:r>
      <w:r>
        <w:rPr>
          <w:spacing w:val="14"/>
        </w:rPr>
        <w:t> </w:t>
      </w:r>
      <w:r>
        <w:rPr/>
        <w:t>task</w:t>
      </w:r>
      <w:r>
        <w:rPr>
          <w:spacing w:val="15"/>
        </w:rPr>
        <w:t> </w:t>
      </w:r>
      <w:r>
        <w:rPr/>
        <w:t>goal</w:t>
      </w:r>
      <w:r>
        <w:rPr>
          <w:spacing w:val="17"/>
        </w:rPr>
        <w:t> </w:t>
      </w:r>
      <w:r>
        <w:rPr>
          <w:spacing w:val="-4"/>
        </w:rPr>
        <w:t>when</w:t>
      </w:r>
    </w:p>
    <w:p>
      <w:pPr>
        <w:pStyle w:val="BodyText"/>
        <w:spacing w:line="283" w:lineRule="exact"/>
        <w:ind w:left="433"/>
        <w:jc w:val="both"/>
      </w:pPr>
      <w:r>
        <w:rPr>
          <w:rFonts w:ascii="MathJax_Typewriter"/>
        </w:rPr>
        <w:t>g</w:t>
      </w:r>
      <w:r>
        <w:rPr>
          <w:rFonts w:ascii="MathJax_Typewriter"/>
          <w:spacing w:val="16"/>
        </w:rPr>
        <w:t> </w:t>
      </w:r>
      <w:r>
        <w:rPr/>
        <w:t>is the</w:t>
      </w:r>
      <w:r>
        <w:rPr>
          <w:spacing w:val="-3"/>
        </w:rPr>
        <w:t> </w:t>
      </w:r>
      <w:r>
        <w:rPr/>
        <w:t>top</w:t>
      </w:r>
      <w:r>
        <w:rPr>
          <w:spacing w:val="1"/>
        </w:rPr>
        <w:t> </w:t>
      </w:r>
      <w:r>
        <w:rPr/>
        <w:t>goal,</w:t>
      </w:r>
      <w:r>
        <w:rPr>
          <w:spacing w:val="3"/>
        </w:rPr>
        <w:t> </w:t>
      </w:r>
      <w:r>
        <w:rPr/>
        <w:t>not</w:t>
      </w:r>
      <w:r>
        <w:rPr>
          <w:spacing w:val="-1"/>
        </w:rPr>
        <w:t> </w:t>
      </w:r>
      <w:r>
        <w:rPr/>
        <w:t>used</w:t>
      </w:r>
      <w:r>
        <w:rPr>
          <w:spacing w:val="-2"/>
        </w:rPr>
        <w:t> </w:t>
      </w:r>
      <w:r>
        <w:rPr/>
        <w:t>for</w:t>
      </w:r>
      <w:r>
        <w:rPr>
          <w:spacing w:val="-1"/>
        </w:rPr>
        <w:t> </w:t>
      </w:r>
      <w:r>
        <w:rPr/>
        <w:t>atomic</w:t>
      </w:r>
      <w:r>
        <w:rPr>
          <w:spacing w:val="2"/>
        </w:rPr>
        <w:t> </w:t>
      </w:r>
      <w:r>
        <w:rPr>
          <w:spacing w:val="-2"/>
        </w:rPr>
        <w:t>goals.</w:t>
      </w:r>
    </w:p>
    <w:p>
      <w:pPr>
        <w:pStyle w:val="BodyText"/>
        <w:spacing w:before="38"/>
        <w:ind w:left="221"/>
        <w:jc w:val="both"/>
      </w:pPr>
      <w:r>
        <w:rPr>
          <w:rFonts w:ascii="Georgia"/>
        </w:rPr>
        <w:t>salience</w:t>
      </w:r>
      <w:r>
        <w:rPr>
          <w:rFonts w:ascii="Georgia"/>
          <w:spacing w:val="61"/>
        </w:rPr>
        <w:t> </w:t>
      </w:r>
      <w:r>
        <w:rPr/>
        <w:t>A</w:t>
      </w:r>
      <w:r>
        <w:rPr>
          <w:spacing w:val="5"/>
        </w:rPr>
        <w:t> </w:t>
      </w:r>
      <w:r>
        <w:rPr/>
        <w:t>value,</w:t>
      </w:r>
      <w:r>
        <w:rPr>
          <w:spacing w:val="5"/>
        </w:rPr>
        <w:t> </w:t>
      </w:r>
      <w:r>
        <w:rPr/>
        <w:t>denoted</w:t>
      </w:r>
      <w:r>
        <w:rPr>
          <w:spacing w:val="4"/>
        </w:rPr>
        <w:t> </w:t>
      </w:r>
      <w:r>
        <w:rPr>
          <w:rFonts w:ascii="MathJax_Typewriter"/>
        </w:rPr>
        <w:t>slc</w:t>
      </w:r>
      <w:r>
        <w:rPr/>
        <w:t>,</w:t>
      </w:r>
      <w:r>
        <w:rPr>
          <w:spacing w:val="2"/>
        </w:rPr>
        <w:t> </w:t>
      </w:r>
      <w:r>
        <w:rPr/>
        <w:t>that</w:t>
      </w:r>
      <w:r>
        <w:rPr>
          <w:spacing w:val="4"/>
        </w:rPr>
        <w:t> </w:t>
      </w:r>
      <w:r>
        <w:rPr/>
        <w:t>specifies</w:t>
      </w:r>
      <w:r>
        <w:rPr>
          <w:spacing w:val="4"/>
        </w:rPr>
        <w:t> </w:t>
      </w:r>
      <w:r>
        <w:rPr/>
        <w:t>the</w:t>
      </w:r>
      <w:r>
        <w:rPr>
          <w:spacing w:val="4"/>
        </w:rPr>
        <w:t> </w:t>
      </w:r>
      <w:r>
        <w:rPr/>
        <w:t>sensory</w:t>
      </w:r>
      <w:r>
        <w:rPr>
          <w:spacing w:val="3"/>
        </w:rPr>
        <w:t> </w:t>
      </w:r>
      <w:r>
        <w:rPr/>
        <w:t>salience</w:t>
      </w:r>
      <w:r>
        <w:rPr>
          <w:spacing w:val="5"/>
        </w:rPr>
        <w:t> </w:t>
      </w:r>
      <w:r>
        <w:rPr/>
        <w:t>of</w:t>
      </w:r>
      <w:r>
        <w:rPr>
          <w:spacing w:val="8"/>
        </w:rPr>
        <w:t> </w:t>
      </w:r>
      <w:r>
        <w:rPr>
          <w:rFonts w:ascii="MathJax_Typewriter"/>
          <w:spacing w:val="-5"/>
        </w:rPr>
        <w:t>g</w:t>
      </w:r>
      <w:r>
        <w:rPr>
          <w:spacing w:val="-5"/>
        </w:rPr>
        <w:t>.</w:t>
      </w:r>
    </w:p>
    <w:p>
      <w:pPr>
        <w:pStyle w:val="BodyText"/>
        <w:spacing w:line="216" w:lineRule="auto" w:before="62"/>
        <w:ind w:left="433" w:right="128" w:hanging="213"/>
        <w:jc w:val="both"/>
      </w:pPr>
      <w:r>
        <w:rPr>
          <w:rFonts w:ascii="Georgia"/>
        </w:rPr>
        <w:t>cueing</w:t>
      </w:r>
      <w:r>
        <w:rPr>
          <w:rFonts w:ascii="Georgia"/>
          <w:spacing w:val="64"/>
        </w:rPr>
        <w:t> </w:t>
      </w:r>
      <w:r>
        <w:rPr/>
        <w:t>A function, denoted </w:t>
      </w:r>
      <w:r>
        <w:rPr>
          <w:rFonts w:ascii="MathJax_Typewriter"/>
        </w:rPr>
        <w:t>cue</w:t>
      </w:r>
      <w:r>
        <w:rPr/>
        <w:t>, that</w:t>
      </w:r>
      <w:r>
        <w:rPr>
          <w:spacing w:val="11"/>
        </w:rPr>
        <w:t> </w:t>
      </w:r>
      <w:r>
        <w:rPr/>
        <w:t>for each</w:t>
      </w:r>
      <w:r>
        <w:rPr>
          <w:spacing w:val="13"/>
        </w:rPr>
        <w:t> </w:t>
      </w:r>
      <w:r>
        <w:rPr/>
        <w:t>goal</w:t>
      </w:r>
      <w:r>
        <w:rPr>
          <w:spacing w:val="12"/>
        </w:rPr>
        <w:t> </w:t>
      </w:r>
      <w:r>
        <w:rPr>
          <w:rFonts w:ascii="MathJax_Typewriter"/>
        </w:rPr>
        <w:t>h</w:t>
      </w:r>
      <w:r>
        <w:rPr>
          <w:rFonts w:ascii="MathJax_Typewriter"/>
          <w:spacing w:val="25"/>
        </w:rPr>
        <w:t> </w:t>
      </w:r>
      <w:r>
        <w:rPr/>
        <w:t>returns the strength</w:t>
      </w:r>
      <w:r>
        <w:rPr>
          <w:spacing w:val="11"/>
        </w:rPr>
        <w:t> </w:t>
      </w:r>
      <w:r>
        <w:rPr/>
        <w:t>of</w:t>
      </w:r>
      <w:r>
        <w:rPr>
          <w:spacing w:val="11"/>
        </w:rPr>
        <w:t> </w:t>
      </w:r>
      <w:r>
        <w:rPr>
          <w:rFonts w:ascii="MathJax_Typewriter"/>
        </w:rPr>
        <w:t>g</w:t>
      </w:r>
      <w:r>
        <w:rPr>
          <w:rFonts w:ascii="MathJax_Typewriter"/>
          <w:spacing w:val="27"/>
        </w:rPr>
        <w:t> </w:t>
      </w:r>
      <w:r>
        <w:rPr/>
        <w:t>as a procedural cue for </w:t>
      </w:r>
      <w:r>
        <w:rPr>
          <w:rFonts w:ascii="MathJax_Typewriter"/>
        </w:rPr>
        <w:t>h</w:t>
      </w:r>
      <w:r>
        <w:rPr/>
        <w:t>.</w:t>
      </w:r>
    </w:p>
    <w:p>
      <w:pPr>
        <w:pStyle w:val="BodyText"/>
        <w:spacing w:line="213" w:lineRule="auto" w:before="70"/>
        <w:ind w:left="433" w:right="124" w:hanging="213"/>
        <w:jc w:val="both"/>
      </w:pPr>
      <w:r>
        <w:rPr>
          <w:rFonts w:ascii="Georgia"/>
        </w:rPr>
        <w:t>load</w:t>
      </w:r>
      <w:r>
        <w:rPr>
          <w:rFonts w:ascii="Georgia"/>
          <w:spacing w:val="40"/>
        </w:rPr>
        <w:t> </w:t>
      </w:r>
      <w:r>
        <w:rPr/>
        <w:t>A value, denoted </w:t>
      </w:r>
      <w:r>
        <w:rPr>
          <w:rFonts w:ascii="MathJax_Typewriter"/>
        </w:rPr>
        <w:t>load</w:t>
      </w:r>
      <w:r>
        <w:rPr/>
        <w:t>, that specifies the intrinsic load associated with the execution of </w:t>
      </w:r>
      <w:r>
        <w:rPr>
          <w:rFonts w:ascii="MathJax_Typewriter"/>
        </w:rPr>
        <w:t>g</w:t>
      </w:r>
      <w:r>
        <w:rPr/>
        <w:t>.</w:t>
      </w:r>
    </w:p>
    <w:p>
      <w:pPr>
        <w:pStyle w:val="BodyText"/>
        <w:spacing w:line="216" w:lineRule="auto" w:before="69"/>
        <w:ind w:left="433" w:right="126" w:hanging="213"/>
        <w:jc w:val="both"/>
      </w:pPr>
      <w:r>
        <w:rPr>
          <w:rFonts w:ascii="Georgia"/>
        </w:rPr>
        <w:t>subgoals</w:t>
      </w:r>
      <w:r>
        <w:rPr>
          <w:rFonts w:ascii="Georgia"/>
          <w:spacing w:val="40"/>
        </w:rPr>
        <w:t> </w:t>
      </w:r>
      <w:r>
        <w:rPr/>
        <w:t>A data structure, denoted </w:t>
      </w:r>
      <w:r>
        <w:rPr>
          <w:rFonts w:ascii="MathJax_Typewriter"/>
        </w:rPr>
        <w:t>subgoals</w:t>
      </w:r>
      <w:r>
        <w:rPr/>
        <w:t>, that specifies the subgoals of the goal.</w:t>
      </w:r>
      <w:r>
        <w:rPr>
          <w:spacing w:val="40"/>
        </w:rPr>
        <w:t> </w:t>
      </w:r>
      <w:r>
        <w:rPr/>
        <w:t>It takes the form </w:t>
      </w:r>
      <w:r>
        <w:rPr>
          <w:rFonts w:ascii="MathJax_Typewriter"/>
        </w:rPr>
        <w:t>comp(gls)</w:t>
      </w:r>
      <w:r>
        <w:rPr>
          <w:rFonts w:ascii="MathJax_Typewriter"/>
          <w:spacing w:val="32"/>
        </w:rPr>
        <w:t> </w:t>
      </w:r>
      <w:r>
        <w:rPr/>
        <w:t>when the goal consists of a set of subgoals </w:t>
      </w:r>
      <w:r>
        <w:rPr>
          <w:rFonts w:ascii="MathJax_Typewriter"/>
        </w:rPr>
        <w:t>gls</w:t>
      </w:r>
      <w:r>
        <w:rPr/>
        <w:t>.</w:t>
      </w:r>
      <w:r>
        <w:rPr>
          <w:spacing w:val="40"/>
        </w:rPr>
        <w:t> </w:t>
      </w:r>
      <w:r>
        <w:rPr/>
        <w:t>If the goal is atomic, its subgoals are represented by a reference, denoted </w:t>
      </w:r>
      <w:r>
        <w:rPr>
          <w:rFonts w:ascii="MathJax_Typewriter"/>
        </w:rPr>
        <w:t>atom(act) </w:t>
      </w:r>
      <w:r>
        <w:rPr/>
        <w:t>to an action in the array </w:t>
      </w:r>
      <w:r>
        <w:rPr>
          <w:rFonts w:ascii="MathJax_Typewriter"/>
        </w:rPr>
        <w:t>Actions </w:t>
      </w:r>
      <w:r>
        <w:rPr/>
        <w:t>(see below).</w:t>
      </w:r>
    </w:p>
    <w:p>
      <w:pPr>
        <w:pStyle w:val="BodyText"/>
        <w:spacing w:before="46"/>
        <w:ind w:left="0"/>
      </w:pPr>
    </w:p>
    <w:p>
      <w:pPr>
        <w:pStyle w:val="BodyText"/>
        <w:ind w:left="221"/>
        <w:jc w:val="both"/>
        <w:rPr>
          <w:rFonts w:ascii="Georgia"/>
        </w:rPr>
      </w:pPr>
      <w:r>
        <w:rPr>
          <w:rFonts w:ascii="Georgia"/>
          <w:w w:val="115"/>
        </w:rPr>
        <w:t>Goal</w:t>
      </w:r>
      <w:r>
        <w:rPr>
          <w:rFonts w:ascii="Georgia"/>
          <w:spacing w:val="19"/>
          <w:w w:val="115"/>
        </w:rPr>
        <w:t> </w:t>
      </w:r>
      <w:r>
        <w:rPr>
          <w:rFonts w:ascii="Georgia"/>
          <w:spacing w:val="-2"/>
          <w:w w:val="115"/>
        </w:rPr>
        <w:t>execution</w:t>
      </w:r>
    </w:p>
    <w:p>
      <w:pPr>
        <w:pStyle w:val="BodyText"/>
        <w:spacing w:line="216" w:lineRule="auto" w:before="25"/>
        <w:ind w:left="221" w:right="124" w:firstLine="319"/>
        <w:jc w:val="both"/>
      </w:pPr>
      <w:r>
        <w:rPr/>
        <w:t>To see how the execution of an atomic goal is modelled in SAL consider the guarded command </w:t>
      </w:r>
      <w:r>
        <w:rPr>
          <w:i/>
        </w:rPr>
        <w:t>PerformAction</w:t>
      </w:r>
      <w:r>
        <w:rPr>
          <w:i/>
          <w:spacing w:val="-2"/>
        </w:rPr>
        <w:t> </w:t>
      </w:r>
      <w:r>
        <w:rPr/>
        <w:t>for doing a user action that has been previously committed to:</w:t>
      </w:r>
    </w:p>
    <w:p>
      <w:pPr>
        <w:spacing w:after="0" w:line="216" w:lineRule="auto"/>
        <w:jc w:val="both"/>
        <w:sectPr>
          <w:pgSz w:w="9360" w:h="13610"/>
          <w:pgMar w:header="860" w:footer="0" w:top="1060" w:bottom="280" w:left="680" w:right="660"/>
        </w:sectPr>
      </w:pPr>
    </w:p>
    <w:p>
      <w:pPr>
        <w:pStyle w:val="BodyText"/>
        <w:tabs>
          <w:tab w:pos="2766" w:val="left" w:leader="none"/>
        </w:tabs>
        <w:spacing w:before="127"/>
        <w:ind w:left="297"/>
        <w:rPr>
          <w:rFonts w:ascii="DejaVu Sans Condensed" w:hAnsi="DejaVu Sans Condensed"/>
        </w:rPr>
      </w:pPr>
      <w:bookmarkStart w:name="_bookmark6" w:id="11"/>
      <w:bookmarkEnd w:id="11"/>
      <w:r>
        <w:rPr/>
      </w:r>
      <w:r>
        <w:rPr>
          <w:rFonts w:ascii="MathJax_Typewriter" w:hAnsi="MathJax_Typewriter"/>
        </w:rPr>
        <w:t>commit</w:t>
      </w:r>
      <w:r>
        <w:rPr/>
        <w:t>[</w:t>
      </w:r>
      <w:r>
        <w:rPr>
          <w:rFonts w:ascii="MathJax_Typewriter" w:hAnsi="MathJax_Typewriter"/>
        </w:rPr>
        <w:t>a</w:t>
      </w:r>
      <w:r>
        <w:rPr/>
        <w:t>]=</w:t>
      </w:r>
      <w:r>
        <w:rPr>
          <w:spacing w:val="36"/>
          <w:w w:val="110"/>
        </w:rPr>
        <w:t> </w:t>
      </w:r>
      <w:r>
        <w:rPr>
          <w:rFonts w:ascii="MathJax_Typewriter" w:hAnsi="MathJax_Typewriter"/>
          <w:spacing w:val="-2"/>
          <w:w w:val="110"/>
        </w:rPr>
        <w:t>committed</w:t>
      </w:r>
      <w:r>
        <w:rPr>
          <w:rFonts w:ascii="MathJax_Typewriter" w:hAnsi="MathJax_Typewriter"/>
        </w:rPr>
        <w:tab/>
      </w:r>
      <w:r>
        <w:rPr>
          <w:rFonts w:ascii="DejaVu Sans Condensed" w:hAnsi="DejaVu Sans Condensed"/>
          <w:spacing w:val="-10"/>
          <w:w w:val="110"/>
        </w:rPr>
        <w:t>→</w:t>
      </w:r>
    </w:p>
    <w:p>
      <w:pPr>
        <w:pStyle w:val="BodyText"/>
        <w:spacing w:line="278" w:lineRule="exact"/>
        <w:ind w:left="244"/>
      </w:pPr>
      <w:r>
        <w:rPr/>
        <w:br w:type="column"/>
      </w:r>
      <w:r>
        <w:rPr>
          <w:rFonts w:ascii="MathJax_Typewriter"/>
          <w:spacing w:val="2"/>
        </w:rPr>
        <w:t>commit</w:t>
      </w:r>
      <w:r>
        <w:rPr>
          <w:rFonts w:ascii="FreeSans"/>
          <w:spacing w:val="2"/>
          <w:vertAlign w:val="superscript"/>
        </w:rPr>
        <w:t>'</w:t>
      </w:r>
      <w:r>
        <w:rPr>
          <w:spacing w:val="2"/>
          <w:vertAlign w:val="baseline"/>
        </w:rPr>
        <w:t>[</w:t>
      </w:r>
      <w:r>
        <w:rPr>
          <w:rFonts w:ascii="MathJax_Typewriter"/>
          <w:spacing w:val="2"/>
          <w:vertAlign w:val="baseline"/>
        </w:rPr>
        <w:t>a</w:t>
      </w:r>
      <w:r>
        <w:rPr>
          <w:spacing w:val="2"/>
          <w:vertAlign w:val="baseline"/>
        </w:rPr>
        <w:t>]=</w:t>
      </w:r>
      <w:r>
        <w:rPr>
          <w:spacing w:val="46"/>
          <w:vertAlign w:val="baseline"/>
        </w:rPr>
        <w:t> </w:t>
      </w:r>
      <w:r>
        <w:rPr>
          <w:rFonts w:ascii="MathJax_Typewriter"/>
          <w:spacing w:val="-2"/>
          <w:vertAlign w:val="baseline"/>
        </w:rPr>
        <w:t>ready</w:t>
      </w:r>
      <w:r>
        <w:rPr>
          <w:spacing w:val="-2"/>
          <w:vertAlign w:val="baseline"/>
        </w:rPr>
        <w:t>;</w:t>
      </w:r>
    </w:p>
    <w:p>
      <w:pPr>
        <w:spacing w:line="282" w:lineRule="exact" w:before="0"/>
        <w:ind w:left="244" w:right="0" w:firstLine="0"/>
        <w:jc w:val="left"/>
        <w:rPr>
          <w:sz w:val="21"/>
        </w:rPr>
      </w:pPr>
      <w:r>
        <w:rPr>
          <w:rFonts w:ascii="Georgia"/>
          <w:i/>
          <w:spacing w:val="-2"/>
          <w:sz w:val="21"/>
        </w:rPr>
        <w:t>Transition</w:t>
      </w:r>
      <w:r>
        <w:rPr>
          <w:spacing w:val="-2"/>
          <w:sz w:val="21"/>
        </w:rPr>
        <w:t>(</w:t>
      </w:r>
      <w:r>
        <w:rPr>
          <w:rFonts w:ascii="MathJax_Typewriter"/>
          <w:spacing w:val="-2"/>
          <w:sz w:val="21"/>
        </w:rPr>
        <w:t>a</w:t>
      </w:r>
      <w:r>
        <w:rPr>
          <w:spacing w:val="-2"/>
          <w:sz w:val="21"/>
        </w:rPr>
        <w:t>)</w:t>
      </w:r>
    </w:p>
    <w:p>
      <w:pPr>
        <w:spacing w:after="0" w:line="282" w:lineRule="exact"/>
        <w:jc w:val="left"/>
        <w:rPr>
          <w:sz w:val="21"/>
        </w:rPr>
        <w:sectPr>
          <w:type w:val="continuous"/>
          <w:pgSz w:w="9360" w:h="13610"/>
          <w:pgMar w:header="860" w:footer="0" w:top="900" w:bottom="280" w:left="680" w:right="660"/>
          <w:cols w:num="2" w:equalWidth="0">
            <w:col w:w="2979" w:space="40"/>
            <w:col w:w="5001"/>
          </w:cols>
        </w:sectPr>
      </w:pPr>
    </w:p>
    <w:p>
      <w:pPr>
        <w:pStyle w:val="BodyText"/>
        <w:spacing w:line="213" w:lineRule="auto" w:before="75"/>
        <w:ind w:left="221" w:right="125" w:firstLine="319"/>
        <w:jc w:val="both"/>
      </w:pPr>
      <w:r>
        <w:rPr>
          <w:spacing w:val="-2"/>
          <w:w w:val="105"/>
        </w:rPr>
        <w:t>The</w:t>
      </w:r>
      <w:r>
        <w:rPr>
          <w:spacing w:val="-17"/>
          <w:w w:val="105"/>
        </w:rPr>
        <w:t> </w:t>
      </w:r>
      <w:r>
        <w:rPr>
          <w:spacing w:val="-2"/>
          <w:w w:val="105"/>
        </w:rPr>
        <w:t>left-hand</w:t>
      </w:r>
      <w:r>
        <w:rPr>
          <w:spacing w:val="-16"/>
          <w:w w:val="105"/>
        </w:rPr>
        <w:t> </w:t>
      </w:r>
      <w:r>
        <w:rPr>
          <w:spacing w:val="-2"/>
          <w:w w:val="105"/>
        </w:rPr>
        <w:t>side</w:t>
      </w:r>
      <w:r>
        <w:rPr>
          <w:spacing w:val="-14"/>
          <w:w w:val="105"/>
        </w:rPr>
        <w:t> </w:t>
      </w:r>
      <w:r>
        <w:rPr>
          <w:spacing w:val="-2"/>
          <w:w w:val="105"/>
        </w:rPr>
        <w:t>of</w:t>
      </w:r>
      <w:r>
        <w:rPr>
          <w:spacing w:val="-14"/>
          <w:w w:val="105"/>
        </w:rPr>
        <w:t> </w:t>
      </w:r>
      <w:r>
        <w:rPr>
          <w:rFonts w:ascii="DejaVu Sans Condensed" w:hAnsi="DejaVu Sans Condensed"/>
          <w:spacing w:val="-2"/>
          <w:w w:val="105"/>
        </w:rPr>
        <w:t>→</w:t>
      </w:r>
      <w:r>
        <w:rPr>
          <w:rFonts w:ascii="DejaVu Sans Condensed" w:hAnsi="DejaVu Sans Condensed"/>
          <w:spacing w:val="-5"/>
          <w:w w:val="105"/>
        </w:rPr>
        <w:t> </w:t>
      </w:r>
      <w:r>
        <w:rPr>
          <w:spacing w:val="-2"/>
          <w:w w:val="105"/>
        </w:rPr>
        <w:t>is</w:t>
      </w:r>
      <w:r>
        <w:rPr>
          <w:spacing w:val="-15"/>
          <w:w w:val="105"/>
        </w:rPr>
        <w:t> </w:t>
      </w:r>
      <w:r>
        <w:rPr>
          <w:spacing w:val="-2"/>
          <w:w w:val="105"/>
        </w:rPr>
        <w:t>the</w:t>
      </w:r>
      <w:r>
        <w:rPr>
          <w:spacing w:val="-14"/>
          <w:w w:val="105"/>
        </w:rPr>
        <w:t> </w:t>
      </w:r>
      <w:r>
        <w:rPr>
          <w:spacing w:val="-2"/>
          <w:w w:val="105"/>
        </w:rPr>
        <w:t>guard</w:t>
      </w:r>
      <w:r>
        <w:rPr>
          <w:spacing w:val="-16"/>
          <w:w w:val="105"/>
        </w:rPr>
        <w:t> </w:t>
      </w:r>
      <w:r>
        <w:rPr>
          <w:spacing w:val="-2"/>
          <w:w w:val="105"/>
        </w:rPr>
        <w:t>of</w:t>
      </w:r>
      <w:r>
        <w:rPr>
          <w:spacing w:val="-13"/>
          <w:w w:val="105"/>
        </w:rPr>
        <w:t> </w:t>
      </w:r>
      <w:r>
        <w:rPr>
          <w:spacing w:val="-2"/>
          <w:w w:val="105"/>
        </w:rPr>
        <w:t>this</w:t>
      </w:r>
      <w:r>
        <w:rPr>
          <w:spacing w:val="-15"/>
          <w:w w:val="105"/>
        </w:rPr>
        <w:t> </w:t>
      </w:r>
      <w:r>
        <w:rPr>
          <w:spacing w:val="-2"/>
          <w:w w:val="105"/>
        </w:rPr>
        <w:t>command.</w:t>
      </w:r>
      <w:r>
        <w:rPr>
          <w:spacing w:val="7"/>
          <w:w w:val="105"/>
        </w:rPr>
        <w:t> </w:t>
      </w:r>
      <w:r>
        <w:rPr>
          <w:spacing w:val="-2"/>
          <w:w w:val="105"/>
        </w:rPr>
        <w:t>It</w:t>
      </w:r>
      <w:r>
        <w:rPr>
          <w:spacing w:val="-14"/>
          <w:w w:val="105"/>
        </w:rPr>
        <w:t> </w:t>
      </w:r>
      <w:r>
        <w:rPr>
          <w:spacing w:val="-2"/>
          <w:w w:val="105"/>
        </w:rPr>
        <w:t>says</w:t>
      </w:r>
      <w:r>
        <w:rPr>
          <w:spacing w:val="-15"/>
          <w:w w:val="105"/>
        </w:rPr>
        <w:t> </w:t>
      </w:r>
      <w:r>
        <w:rPr>
          <w:spacing w:val="-2"/>
          <w:w w:val="105"/>
        </w:rPr>
        <w:t>that</w:t>
      </w:r>
      <w:r>
        <w:rPr>
          <w:spacing w:val="-14"/>
          <w:w w:val="105"/>
        </w:rPr>
        <w:t> </w:t>
      </w:r>
      <w:r>
        <w:rPr>
          <w:spacing w:val="-2"/>
          <w:w w:val="105"/>
        </w:rPr>
        <w:t>the</w:t>
      </w:r>
      <w:r>
        <w:rPr>
          <w:spacing w:val="-14"/>
          <w:w w:val="105"/>
        </w:rPr>
        <w:t> </w:t>
      </w:r>
      <w:r>
        <w:rPr>
          <w:spacing w:val="-2"/>
          <w:w w:val="105"/>
        </w:rPr>
        <w:t>rule</w:t>
      </w:r>
      <w:r>
        <w:rPr>
          <w:spacing w:val="-16"/>
          <w:w w:val="105"/>
        </w:rPr>
        <w:t> </w:t>
      </w:r>
      <w:r>
        <w:rPr>
          <w:spacing w:val="-2"/>
          <w:w w:val="105"/>
        </w:rPr>
        <w:t>will </w:t>
      </w:r>
      <w:r>
        <w:rPr>
          <w:w w:val="105"/>
        </w:rPr>
        <w:t>only</w:t>
      </w:r>
      <w:r>
        <w:rPr>
          <w:spacing w:val="-19"/>
          <w:w w:val="105"/>
        </w:rPr>
        <w:t> </w:t>
      </w:r>
      <w:r>
        <w:rPr>
          <w:w w:val="105"/>
        </w:rPr>
        <w:t>activate</w:t>
      </w:r>
      <w:r>
        <w:rPr>
          <w:spacing w:val="-18"/>
          <w:w w:val="105"/>
        </w:rPr>
        <w:t> </w:t>
      </w:r>
      <w:r>
        <w:rPr>
          <w:w w:val="105"/>
        </w:rPr>
        <w:t>if</w:t>
      </w:r>
      <w:r>
        <w:rPr>
          <w:spacing w:val="-19"/>
          <w:w w:val="105"/>
        </w:rPr>
        <w:t> </w:t>
      </w:r>
      <w:r>
        <w:rPr>
          <w:w w:val="105"/>
        </w:rPr>
        <w:t>the</w:t>
      </w:r>
      <w:r>
        <w:rPr>
          <w:spacing w:val="-18"/>
          <w:w w:val="105"/>
        </w:rPr>
        <w:t> </w:t>
      </w:r>
      <w:r>
        <w:rPr>
          <w:w w:val="105"/>
        </w:rPr>
        <w:t>associated</w:t>
      </w:r>
      <w:r>
        <w:rPr>
          <w:spacing w:val="-18"/>
          <w:w w:val="105"/>
        </w:rPr>
        <w:t> </w:t>
      </w:r>
      <w:r>
        <w:rPr>
          <w:w w:val="105"/>
        </w:rPr>
        <w:t>action</w:t>
      </w:r>
      <w:r>
        <w:rPr>
          <w:spacing w:val="-19"/>
          <w:w w:val="105"/>
        </w:rPr>
        <w:t> </w:t>
      </w:r>
      <w:r>
        <w:rPr>
          <w:w w:val="105"/>
        </w:rPr>
        <w:t>has</w:t>
      </w:r>
      <w:r>
        <w:rPr>
          <w:spacing w:val="-18"/>
          <w:w w:val="105"/>
        </w:rPr>
        <w:t> </w:t>
      </w:r>
      <w:r>
        <w:rPr>
          <w:w w:val="105"/>
        </w:rPr>
        <w:t>already</w:t>
      </w:r>
      <w:r>
        <w:rPr>
          <w:spacing w:val="-18"/>
          <w:w w:val="105"/>
        </w:rPr>
        <w:t> </w:t>
      </w:r>
      <w:r>
        <w:rPr>
          <w:w w:val="105"/>
        </w:rPr>
        <w:t>been</w:t>
      </w:r>
      <w:r>
        <w:rPr>
          <w:spacing w:val="-19"/>
          <w:w w:val="105"/>
        </w:rPr>
        <w:t> </w:t>
      </w:r>
      <w:r>
        <w:rPr>
          <w:w w:val="105"/>
        </w:rPr>
        <w:t>committed</w:t>
      </w:r>
      <w:r>
        <w:rPr>
          <w:spacing w:val="-18"/>
          <w:w w:val="105"/>
        </w:rPr>
        <w:t> </w:t>
      </w:r>
      <w:r>
        <w:rPr>
          <w:w w:val="105"/>
        </w:rPr>
        <w:t>to,</w:t>
      </w:r>
      <w:r>
        <w:rPr>
          <w:spacing w:val="-18"/>
          <w:w w:val="105"/>
        </w:rPr>
        <w:t> </w:t>
      </w:r>
      <w:r>
        <w:rPr>
          <w:w w:val="105"/>
        </w:rPr>
        <w:t>as</w:t>
      </w:r>
      <w:r>
        <w:rPr>
          <w:spacing w:val="-19"/>
          <w:w w:val="105"/>
        </w:rPr>
        <w:t> </w:t>
      </w:r>
      <w:r>
        <w:rPr>
          <w:w w:val="105"/>
        </w:rPr>
        <w:t>indicated </w:t>
      </w:r>
      <w:r>
        <w:rPr/>
        <w:t>by</w:t>
      </w:r>
      <w:r>
        <w:rPr>
          <w:spacing w:val="-11"/>
        </w:rPr>
        <w:t> </w:t>
      </w:r>
      <w:r>
        <w:rPr/>
        <w:t>the</w:t>
      </w:r>
      <w:r>
        <w:rPr>
          <w:spacing w:val="-13"/>
        </w:rPr>
        <w:t> </w:t>
      </w:r>
      <w:r>
        <w:rPr/>
        <w:t>element</w:t>
      </w:r>
      <w:r>
        <w:rPr>
          <w:spacing w:val="-9"/>
        </w:rPr>
        <w:t> </w:t>
      </w:r>
      <w:r>
        <w:rPr>
          <w:rFonts w:ascii="MathJax_Typewriter" w:hAnsi="MathJax_Typewriter"/>
        </w:rPr>
        <w:t>a</w:t>
      </w:r>
      <w:r>
        <w:rPr>
          <w:rFonts w:ascii="MathJax_Typewriter" w:hAnsi="MathJax_Typewriter"/>
          <w:spacing w:val="4"/>
        </w:rPr>
        <w:t> </w:t>
      </w:r>
      <w:r>
        <w:rPr/>
        <w:t>of</w:t>
      </w:r>
      <w:r>
        <w:rPr>
          <w:spacing w:val="-11"/>
        </w:rPr>
        <w:t> </w:t>
      </w:r>
      <w:r>
        <w:rPr/>
        <w:t>the</w:t>
      </w:r>
      <w:r>
        <w:rPr>
          <w:spacing w:val="-13"/>
        </w:rPr>
        <w:t> </w:t>
      </w:r>
      <w:r>
        <w:rPr/>
        <w:t>local</w:t>
      </w:r>
      <w:r>
        <w:rPr>
          <w:spacing w:val="-12"/>
        </w:rPr>
        <w:t> </w:t>
      </w:r>
      <w:r>
        <w:rPr/>
        <w:t>variable</w:t>
      </w:r>
      <w:r>
        <w:rPr>
          <w:spacing w:val="-10"/>
        </w:rPr>
        <w:t> </w:t>
      </w:r>
      <w:r>
        <w:rPr/>
        <w:t>array</w:t>
      </w:r>
      <w:r>
        <w:rPr>
          <w:spacing w:val="-13"/>
        </w:rPr>
        <w:t> </w:t>
      </w:r>
      <w:r>
        <w:rPr>
          <w:rFonts w:ascii="MathJax_Typewriter" w:hAnsi="MathJax_Typewriter"/>
        </w:rPr>
        <w:t>commit</w:t>
      </w:r>
      <w:r>
        <w:rPr>
          <w:rFonts w:ascii="MathJax_Typewriter" w:hAnsi="MathJax_Typewriter"/>
          <w:spacing w:val="2"/>
        </w:rPr>
        <w:t> </w:t>
      </w:r>
      <w:r>
        <w:rPr/>
        <w:t>holding</w:t>
      </w:r>
      <w:r>
        <w:rPr>
          <w:spacing w:val="-14"/>
        </w:rPr>
        <w:t> </w:t>
      </w:r>
      <w:r>
        <w:rPr/>
        <w:t>value</w:t>
      </w:r>
      <w:r>
        <w:rPr>
          <w:spacing w:val="-11"/>
        </w:rPr>
        <w:t> </w:t>
      </w:r>
      <w:r>
        <w:rPr>
          <w:rFonts w:ascii="MathJax_Typewriter" w:hAnsi="MathJax_Typewriter"/>
        </w:rPr>
        <w:t>committed</w:t>
      </w:r>
      <w:r>
        <w:rPr/>
        <w:t>.</w:t>
      </w:r>
      <w:r>
        <w:rPr>
          <w:spacing w:val="9"/>
        </w:rPr>
        <w:t> </w:t>
      </w:r>
      <w:r>
        <w:rPr/>
        <w:t>If</w:t>
      </w:r>
      <w:r>
        <w:rPr>
          <w:spacing w:val="-12"/>
        </w:rPr>
        <w:t> </w:t>
      </w:r>
      <w:r>
        <w:rPr>
          <w:spacing w:val="-5"/>
        </w:rPr>
        <w:t>the</w:t>
      </w:r>
    </w:p>
    <w:p>
      <w:pPr>
        <w:pStyle w:val="BodyText"/>
        <w:spacing w:before="11"/>
        <w:ind w:left="0"/>
        <w:rPr>
          <w:sz w:val="10"/>
        </w:rPr>
      </w:pPr>
      <w:r>
        <w:rPr/>
        <mc:AlternateContent>
          <mc:Choice Requires="wps">
            <w:drawing>
              <wp:anchor distT="0" distB="0" distL="0" distR="0" allowOverlap="1" layoutInCell="1" locked="0" behindDoc="1" simplePos="0" relativeHeight="487591936">
                <wp:simplePos x="0" y="0"/>
                <wp:positionH relativeFrom="page">
                  <wp:posOffset>572041</wp:posOffset>
                </wp:positionH>
                <wp:positionV relativeFrom="paragraph">
                  <wp:posOffset>112398</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50267pt;width:34.85pt;height:.1pt;mso-position-horizontal-relative:page;mso-position-vertical-relative:paragraph;z-index:-15724544;mso-wrap-distance-left:0;mso-wrap-distance-right:0" id="docshape11" coordorigin="901,177" coordsize="697,0" path="m901,177l1598,177e" filled="false" stroked="true" strokeweight=".466187pt" strokecolor="#000000">
                <v:path arrowok="t"/>
                <v:stroke dashstyle="solid"/>
                <w10:wrap type="topAndBottom"/>
              </v:shape>
            </w:pict>
          </mc:Fallback>
        </mc:AlternateContent>
      </w:r>
    </w:p>
    <w:p>
      <w:pPr>
        <w:spacing w:line="165" w:lineRule="auto" w:before="80"/>
        <w:ind w:left="221" w:right="0" w:firstLine="0"/>
        <w:jc w:val="left"/>
        <w:rPr>
          <w:rFonts w:ascii="LM Roman 8"/>
          <w:sz w:val="15"/>
        </w:rPr>
      </w:pPr>
      <w:r>
        <w:rPr>
          <w:rFonts w:ascii="LM Roman 6"/>
          <w:spacing w:val="-2"/>
          <w:w w:val="105"/>
          <w:position w:val="6"/>
          <w:sz w:val="11"/>
        </w:rPr>
        <w:t>5</w:t>
      </w:r>
      <w:r>
        <w:rPr>
          <w:rFonts w:ascii="LM Roman 6"/>
          <w:spacing w:val="40"/>
          <w:w w:val="105"/>
          <w:position w:val="6"/>
          <w:sz w:val="11"/>
        </w:rPr>
        <w:t> </w:t>
      </w:r>
      <w:r>
        <w:rPr>
          <w:rFonts w:ascii="LM Roman 8"/>
          <w:spacing w:val="-2"/>
          <w:w w:val="105"/>
          <w:sz w:val="15"/>
        </w:rPr>
        <w:t>Note</w:t>
      </w:r>
      <w:r>
        <w:rPr>
          <w:rFonts w:ascii="LM Roman 8"/>
          <w:spacing w:val="-8"/>
          <w:w w:val="105"/>
          <w:sz w:val="15"/>
        </w:rPr>
        <w:t> </w:t>
      </w:r>
      <w:r>
        <w:rPr>
          <w:rFonts w:ascii="LM Roman 8"/>
          <w:spacing w:val="-2"/>
          <w:w w:val="105"/>
          <w:sz w:val="15"/>
        </w:rPr>
        <w:t>that</w:t>
      </w:r>
      <w:r>
        <w:rPr>
          <w:rFonts w:ascii="LM Roman 8"/>
          <w:spacing w:val="-9"/>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are</w:t>
      </w:r>
      <w:r>
        <w:rPr>
          <w:rFonts w:ascii="LM Roman 8"/>
          <w:spacing w:val="-11"/>
          <w:w w:val="105"/>
          <w:sz w:val="15"/>
        </w:rPr>
        <w:t> </w:t>
      </w:r>
      <w:r>
        <w:rPr>
          <w:rFonts w:ascii="LM Roman 8"/>
          <w:spacing w:val="-2"/>
          <w:w w:val="105"/>
          <w:sz w:val="15"/>
        </w:rPr>
        <w:t>omitting</w:t>
      </w:r>
      <w:r>
        <w:rPr>
          <w:rFonts w:ascii="LM Roman 8"/>
          <w:spacing w:val="-8"/>
          <w:w w:val="105"/>
          <w:sz w:val="15"/>
        </w:rPr>
        <w:t> </w:t>
      </w:r>
      <w:r>
        <w:rPr>
          <w:rFonts w:ascii="LM Roman 8"/>
          <w:spacing w:val="-2"/>
          <w:w w:val="105"/>
          <w:sz w:val="15"/>
        </w:rPr>
        <w:t>from</w:t>
      </w:r>
      <w:r>
        <w:rPr>
          <w:rFonts w:ascii="LM Roman 8"/>
          <w:spacing w:val="-14"/>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description</w:t>
      </w:r>
      <w:r>
        <w:rPr>
          <w:rFonts w:ascii="LM Roman 8"/>
          <w:spacing w:val="-8"/>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goal</w:t>
      </w:r>
      <w:r>
        <w:rPr>
          <w:rFonts w:ascii="LM Roman 8"/>
          <w:spacing w:val="-7"/>
          <w:w w:val="105"/>
          <w:sz w:val="15"/>
        </w:rPr>
        <w:t> </w:t>
      </w:r>
      <w:r>
        <w:rPr>
          <w:rFonts w:ascii="LM Roman 8"/>
          <w:spacing w:val="-2"/>
          <w:w w:val="105"/>
          <w:sz w:val="15"/>
        </w:rPr>
        <w:t>structure</w:t>
      </w:r>
      <w:r>
        <w:rPr>
          <w:rFonts w:ascii="LM Roman 8"/>
          <w:spacing w:val="-11"/>
          <w:w w:val="105"/>
          <w:sz w:val="15"/>
        </w:rPr>
        <w:t> </w:t>
      </w:r>
      <w:r>
        <w:rPr>
          <w:rFonts w:ascii="LM Roman 8"/>
          <w:spacing w:val="-2"/>
          <w:w w:val="105"/>
          <w:sz w:val="15"/>
        </w:rPr>
        <w:t>some</w:t>
      </w:r>
      <w:r>
        <w:rPr>
          <w:rFonts w:ascii="LM Roman 8"/>
          <w:spacing w:val="-11"/>
          <w:w w:val="105"/>
          <w:sz w:val="15"/>
        </w:rPr>
        <w:t> </w:t>
      </w:r>
      <w:r>
        <w:rPr>
          <w:rFonts w:ascii="LM Roman 8"/>
          <w:spacing w:val="-2"/>
          <w:w w:val="105"/>
          <w:sz w:val="15"/>
        </w:rPr>
        <w:t>aspects</w:t>
      </w:r>
      <w:r>
        <w:rPr>
          <w:rFonts w:ascii="LM Roman 8"/>
          <w:spacing w:val="-5"/>
          <w:w w:val="105"/>
          <w:sz w:val="15"/>
        </w:rPr>
        <w:t> </w:t>
      </w:r>
      <w:r>
        <w:rPr>
          <w:rFonts w:ascii="LM Roman 8"/>
          <w:spacing w:val="-2"/>
          <w:w w:val="105"/>
          <w:sz w:val="15"/>
        </w:rPr>
        <w:t>related</w:t>
      </w:r>
      <w:r>
        <w:rPr>
          <w:rFonts w:ascii="LM Roman 8"/>
          <w:spacing w:val="-11"/>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relevance </w:t>
      </w:r>
      <w:r>
        <w:rPr>
          <w:rFonts w:ascii="LM Roman 8"/>
          <w:w w:val="105"/>
          <w:sz w:val="15"/>
        </w:rPr>
        <w:t>and timing of</w:t>
      </w:r>
      <w:r>
        <w:rPr>
          <w:rFonts w:ascii="LM Roman 8"/>
          <w:spacing w:val="-1"/>
          <w:w w:val="105"/>
          <w:sz w:val="15"/>
        </w:rPr>
        <w:t> </w:t>
      </w:r>
      <w:r>
        <w:rPr>
          <w:rFonts w:ascii="LM Roman 8"/>
          <w:w w:val="105"/>
          <w:sz w:val="15"/>
        </w:rPr>
        <w:t>goals.</w:t>
      </w:r>
      <w:r>
        <w:rPr>
          <w:rFonts w:ascii="LM Roman 8"/>
          <w:spacing w:val="21"/>
          <w:w w:val="105"/>
          <w:sz w:val="15"/>
        </w:rPr>
        <w:t> </w:t>
      </w:r>
      <w:r>
        <w:rPr>
          <w:rFonts w:ascii="LM Roman 8"/>
          <w:w w:val="105"/>
          <w:sz w:val="15"/>
        </w:rPr>
        <w:t>They are not</w:t>
      </w:r>
      <w:r>
        <w:rPr>
          <w:rFonts w:ascii="LM Roman 8"/>
          <w:spacing w:val="-1"/>
          <w:w w:val="105"/>
          <w:sz w:val="15"/>
        </w:rPr>
        <w:t> </w:t>
      </w:r>
      <w:r>
        <w:rPr>
          <w:rFonts w:ascii="LM Roman 8"/>
          <w:w w:val="105"/>
          <w:sz w:val="15"/>
        </w:rPr>
        <w:t>used in</w:t>
      </w:r>
      <w:r>
        <w:rPr>
          <w:rFonts w:ascii="LM Roman 8"/>
          <w:spacing w:val="-2"/>
          <w:w w:val="105"/>
          <w:sz w:val="15"/>
        </w:rPr>
        <w:t> </w:t>
      </w:r>
      <w:r>
        <w:rPr>
          <w:rFonts w:ascii="LM Roman 8"/>
          <w:w w:val="105"/>
          <w:sz w:val="15"/>
        </w:rPr>
        <w:t>the work described here;</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 omitted detail see [</w:t>
      </w:r>
      <w:hyperlink w:history="true" w:anchor="_bookmark33">
        <w:r>
          <w:rPr>
            <w:rFonts w:ascii="LM Roman 8"/>
            <w:color w:val="0000FF"/>
            <w:w w:val="105"/>
            <w:sz w:val="15"/>
          </w:rPr>
          <w:t>18</w:t>
        </w:r>
      </w:hyperlink>
      <w:r>
        <w:rPr>
          <w:rFonts w:ascii="LM Roman 8"/>
          <w:w w:val="105"/>
          <w:sz w:val="15"/>
        </w:rPr>
        <w:t>].</w:t>
      </w:r>
    </w:p>
    <w:p>
      <w:pPr>
        <w:spacing w:after="0" w:line="165" w:lineRule="auto"/>
        <w:jc w:val="left"/>
        <w:rPr>
          <w:rFonts w:ascii="LM Roman 8"/>
          <w:sz w:val="15"/>
        </w:rPr>
        <w:sectPr>
          <w:type w:val="continuous"/>
          <w:pgSz w:w="9360" w:h="13610"/>
          <w:pgMar w:header="860" w:footer="0" w:top="900" w:bottom="280" w:left="680" w:right="660"/>
        </w:sectPr>
      </w:pPr>
    </w:p>
    <w:p>
      <w:pPr>
        <w:pStyle w:val="BodyText"/>
        <w:spacing w:line="216" w:lineRule="auto" w:before="130"/>
        <w:ind w:right="239"/>
        <w:jc w:val="both"/>
      </w:pPr>
      <w:r>
        <w:rPr/>
        <w:t>rule is then non-deterministically chosen to fire, this value is changed to </w:t>
      </w:r>
      <w:r>
        <w:rPr>
          <w:rFonts w:ascii="MathJax_Typewriter"/>
        </w:rPr>
        <w:t>ready </w:t>
      </w:r>
      <w:r>
        <w:rPr/>
        <w:t>to indicate</w:t>
      </w:r>
      <w:r>
        <w:rPr>
          <w:spacing w:val="-12"/>
        </w:rPr>
        <w:t> </w:t>
      </w:r>
      <w:r>
        <w:rPr/>
        <w:t>there</w:t>
      </w:r>
      <w:r>
        <w:rPr>
          <w:spacing w:val="-18"/>
        </w:rPr>
        <w:t> </w:t>
      </w:r>
      <w:r>
        <w:rPr/>
        <w:t>are</w:t>
      </w:r>
      <w:r>
        <w:rPr>
          <w:spacing w:val="-15"/>
        </w:rPr>
        <w:t> </w:t>
      </w:r>
      <w:r>
        <w:rPr/>
        <w:t>now</w:t>
      </w:r>
      <w:r>
        <w:rPr>
          <w:spacing w:val="-15"/>
        </w:rPr>
        <w:t> </w:t>
      </w:r>
      <w:r>
        <w:rPr/>
        <w:t>no</w:t>
      </w:r>
      <w:r>
        <w:rPr>
          <w:spacing w:val="-15"/>
        </w:rPr>
        <w:t> </w:t>
      </w:r>
      <w:r>
        <w:rPr/>
        <w:t>commitments</w:t>
      </w:r>
      <w:r>
        <w:rPr>
          <w:spacing w:val="-13"/>
        </w:rPr>
        <w:t> </w:t>
      </w:r>
      <w:r>
        <w:rPr/>
        <w:t>to</w:t>
      </w:r>
      <w:r>
        <w:rPr>
          <w:spacing w:val="-15"/>
        </w:rPr>
        <w:t> </w:t>
      </w:r>
      <w:r>
        <w:rPr/>
        <w:t>physical</w:t>
      </w:r>
      <w:r>
        <w:rPr>
          <w:spacing w:val="-14"/>
        </w:rPr>
        <w:t> </w:t>
      </w:r>
      <w:r>
        <w:rPr/>
        <w:t>actions</w:t>
      </w:r>
      <w:r>
        <w:rPr>
          <w:spacing w:val="-11"/>
        </w:rPr>
        <w:t> </w:t>
      </w:r>
      <w:r>
        <w:rPr/>
        <w:t>outstanding</w:t>
      </w:r>
      <w:r>
        <w:rPr>
          <w:spacing w:val="-18"/>
        </w:rPr>
        <w:t> </w:t>
      </w:r>
      <w:r>
        <w:rPr/>
        <w:t>and</w:t>
      </w:r>
      <w:r>
        <w:rPr>
          <w:spacing w:val="-14"/>
        </w:rPr>
        <w:t> </w:t>
      </w:r>
      <w:r>
        <w:rPr/>
        <w:t>the</w:t>
      </w:r>
      <w:r>
        <w:rPr>
          <w:spacing w:val="-15"/>
        </w:rPr>
        <w:t> </w:t>
      </w:r>
      <w:r>
        <w:rPr/>
        <w:t>user model can select another goal. Finally, </w:t>
      </w:r>
      <w:r>
        <w:rPr>
          <w:rFonts w:ascii="Georgia"/>
          <w:i/>
        </w:rPr>
        <w:t>Transition</w:t>
      </w:r>
      <w:r>
        <w:rPr/>
        <w:t>(</w:t>
      </w:r>
      <w:r>
        <w:rPr>
          <w:rFonts w:ascii="MathJax_Typewriter"/>
        </w:rPr>
        <w:t>a</w:t>
      </w:r>
      <w:r>
        <w:rPr/>
        <w:t>) represents the state updates associated with this particular action </w:t>
      </w:r>
      <w:r>
        <w:rPr>
          <w:rFonts w:ascii="MathJax_Typewriter"/>
        </w:rPr>
        <w:t>a</w:t>
      </w:r>
      <w:r>
        <w:rPr/>
        <w:t>.</w:t>
      </w:r>
    </w:p>
    <w:p>
      <w:pPr>
        <w:pStyle w:val="BodyText"/>
        <w:spacing w:line="216" w:lineRule="auto" w:before="15"/>
        <w:ind w:right="234" w:firstLine="319"/>
        <w:jc w:val="both"/>
      </w:pPr>
      <w:r>
        <w:rPr/>
        <w:t>The state space of the user model consists of three parts:</w:t>
      </w:r>
      <w:r>
        <w:rPr>
          <w:spacing w:val="40"/>
        </w:rPr>
        <w:t> </w:t>
      </w:r>
      <w:r>
        <w:rPr/>
        <w:t>input variable </w:t>
      </w:r>
      <w:r>
        <w:rPr>
          <w:rFonts w:ascii="MathJax_Typewriter"/>
        </w:rPr>
        <w:t>in</w:t>
      </w:r>
      <w:r>
        <w:rPr/>
        <w:t>, output</w:t>
      </w:r>
      <w:r>
        <w:rPr>
          <w:spacing w:val="-18"/>
        </w:rPr>
        <w:t> </w:t>
      </w:r>
      <w:r>
        <w:rPr/>
        <w:t>variable</w:t>
      </w:r>
      <w:r>
        <w:rPr>
          <w:spacing w:val="-17"/>
        </w:rPr>
        <w:t> </w:t>
      </w:r>
      <w:r>
        <w:rPr>
          <w:rFonts w:ascii="MathJax_Typewriter"/>
        </w:rPr>
        <w:t>out</w:t>
      </w:r>
      <w:r>
        <w:rPr/>
        <w:t>,</w:t>
      </w:r>
      <w:r>
        <w:rPr>
          <w:spacing w:val="-17"/>
        </w:rPr>
        <w:t> </w:t>
      </w:r>
      <w:r>
        <w:rPr/>
        <w:t>and</w:t>
      </w:r>
      <w:r>
        <w:rPr>
          <w:spacing w:val="-17"/>
        </w:rPr>
        <w:t> </w:t>
      </w:r>
      <w:r>
        <w:rPr/>
        <w:t>global</w:t>
      </w:r>
      <w:r>
        <w:rPr>
          <w:spacing w:val="-16"/>
        </w:rPr>
        <w:t> </w:t>
      </w:r>
      <w:r>
        <w:rPr/>
        <w:t>variable</w:t>
      </w:r>
      <w:r>
        <w:rPr>
          <w:spacing w:val="-17"/>
        </w:rPr>
        <w:t> </w:t>
      </w:r>
      <w:r>
        <w:rPr/>
        <w:t>(memory)</w:t>
      </w:r>
      <w:r>
        <w:rPr>
          <w:spacing w:val="-18"/>
        </w:rPr>
        <w:t> </w:t>
      </w:r>
      <w:r>
        <w:rPr>
          <w:rFonts w:ascii="MathJax_Typewriter"/>
        </w:rPr>
        <w:t>mem</w:t>
      </w:r>
      <w:r>
        <w:rPr/>
        <w:t>;</w:t>
      </w:r>
      <w:r>
        <w:rPr>
          <w:spacing w:val="-11"/>
        </w:rPr>
        <w:t> </w:t>
      </w:r>
      <w:r>
        <w:rPr/>
        <w:t>the</w:t>
      </w:r>
      <w:r>
        <w:rPr>
          <w:spacing w:val="-18"/>
        </w:rPr>
        <w:t> </w:t>
      </w:r>
      <w:r>
        <w:rPr/>
        <w:t>environment</w:t>
      </w:r>
      <w:r>
        <w:rPr>
          <w:spacing w:val="-17"/>
        </w:rPr>
        <w:t> </w:t>
      </w:r>
      <w:r>
        <w:rPr/>
        <w:t>is</w:t>
      </w:r>
      <w:r>
        <w:rPr>
          <w:spacing w:val="-16"/>
        </w:rPr>
        <w:t> </w:t>
      </w:r>
      <w:r>
        <w:rPr/>
        <w:t>modelled by a global variable, </w:t>
      </w:r>
      <w:r>
        <w:rPr>
          <w:rFonts w:ascii="MathJax_Typewriter"/>
        </w:rPr>
        <w:t>env</w:t>
      </w:r>
      <w:r>
        <w:rPr/>
        <w:t>.</w:t>
      </w:r>
      <w:r>
        <w:rPr>
          <w:spacing w:val="40"/>
        </w:rPr>
        <w:t> </w:t>
      </w:r>
      <w:r>
        <w:rPr/>
        <w:t>All of these are specified using type variables and are instantiated</w:t>
      </w:r>
      <w:r>
        <w:rPr>
          <w:spacing w:val="-7"/>
        </w:rPr>
        <w:t> </w:t>
      </w:r>
      <w:r>
        <w:rPr/>
        <w:t>for</w:t>
      </w:r>
      <w:r>
        <w:rPr>
          <w:spacing w:val="-16"/>
        </w:rPr>
        <w:t> </w:t>
      </w:r>
      <w:r>
        <w:rPr/>
        <w:t>each</w:t>
      </w:r>
      <w:r>
        <w:rPr>
          <w:spacing w:val="-10"/>
        </w:rPr>
        <w:t> </w:t>
      </w:r>
      <w:r>
        <w:rPr/>
        <w:t>concrete</w:t>
      </w:r>
      <w:r>
        <w:rPr>
          <w:spacing w:val="-13"/>
        </w:rPr>
        <w:t> </w:t>
      </w:r>
      <w:r>
        <w:rPr/>
        <w:t>interactive</w:t>
      </w:r>
      <w:r>
        <w:rPr>
          <w:spacing w:val="-8"/>
        </w:rPr>
        <w:t> </w:t>
      </w:r>
      <w:r>
        <w:rPr/>
        <w:t>system.</w:t>
      </w:r>
      <w:r>
        <w:rPr>
          <w:spacing w:val="19"/>
        </w:rPr>
        <w:t> </w:t>
      </w:r>
      <w:r>
        <w:rPr/>
        <w:t>The</w:t>
      </w:r>
      <w:r>
        <w:rPr>
          <w:spacing w:val="-18"/>
        </w:rPr>
        <w:t> </w:t>
      </w:r>
      <w:r>
        <w:rPr/>
        <w:t>state</w:t>
      </w:r>
      <w:r>
        <w:rPr>
          <w:spacing w:val="-12"/>
        </w:rPr>
        <w:t> </w:t>
      </w:r>
      <w:r>
        <w:rPr/>
        <w:t>updates</w:t>
      </w:r>
      <w:r>
        <w:rPr>
          <w:spacing w:val="-17"/>
        </w:rPr>
        <w:t> </w:t>
      </w:r>
      <w:r>
        <w:rPr/>
        <w:t>associated</w:t>
      </w:r>
      <w:r>
        <w:rPr>
          <w:spacing w:val="-10"/>
        </w:rPr>
        <w:t> </w:t>
      </w:r>
      <w:r>
        <w:rPr/>
        <w:t>with an</w:t>
      </w:r>
      <w:r>
        <w:rPr>
          <w:spacing w:val="-12"/>
        </w:rPr>
        <w:t> </w:t>
      </w:r>
      <w:r>
        <w:rPr/>
        <w:t>atomic</w:t>
      </w:r>
      <w:r>
        <w:rPr>
          <w:spacing w:val="-12"/>
        </w:rPr>
        <w:t> </w:t>
      </w:r>
      <w:r>
        <w:rPr/>
        <w:t>goal</w:t>
      </w:r>
      <w:r>
        <w:rPr>
          <w:spacing w:val="-11"/>
        </w:rPr>
        <w:t> </w:t>
      </w:r>
      <w:r>
        <w:rPr/>
        <w:t>are</w:t>
      </w:r>
      <w:r>
        <w:rPr>
          <w:spacing w:val="-15"/>
        </w:rPr>
        <w:t> </w:t>
      </w:r>
      <w:r>
        <w:rPr/>
        <w:t>specified</w:t>
      </w:r>
      <w:r>
        <w:rPr>
          <w:spacing w:val="-14"/>
        </w:rPr>
        <w:t> </w:t>
      </w:r>
      <w:r>
        <w:rPr/>
        <w:t>as</w:t>
      </w:r>
      <w:r>
        <w:rPr>
          <w:spacing w:val="-13"/>
        </w:rPr>
        <w:t> </w:t>
      </w:r>
      <w:r>
        <w:rPr/>
        <w:t>an</w:t>
      </w:r>
      <w:r>
        <w:rPr>
          <w:spacing w:val="-14"/>
        </w:rPr>
        <w:t> </w:t>
      </w:r>
      <w:r>
        <w:rPr/>
        <w:t>action.</w:t>
      </w:r>
      <w:r>
        <w:rPr>
          <w:spacing w:val="25"/>
        </w:rPr>
        <w:t> </w:t>
      </w:r>
      <w:r>
        <w:rPr/>
        <w:t>The</w:t>
      </w:r>
      <w:r>
        <w:rPr>
          <w:spacing w:val="-17"/>
        </w:rPr>
        <w:t> </w:t>
      </w:r>
      <w:r>
        <w:rPr/>
        <w:t>latter</w:t>
      </w:r>
      <w:r>
        <w:rPr>
          <w:spacing w:val="-10"/>
        </w:rPr>
        <w:t> </w:t>
      </w:r>
      <w:r>
        <w:rPr/>
        <w:t>is</w:t>
      </w:r>
      <w:r>
        <w:rPr>
          <w:spacing w:val="-13"/>
        </w:rPr>
        <w:t> </w:t>
      </w:r>
      <w:r>
        <w:rPr/>
        <w:t>modelled</w:t>
      </w:r>
      <w:r>
        <w:rPr>
          <w:spacing w:val="-14"/>
        </w:rPr>
        <w:t> </w:t>
      </w:r>
      <w:r>
        <w:rPr/>
        <w:t>as</w:t>
      </w:r>
      <w:r>
        <w:rPr>
          <w:spacing w:val="-13"/>
        </w:rPr>
        <w:t> </w:t>
      </w:r>
      <w:r>
        <w:rPr/>
        <w:t>a</w:t>
      </w:r>
      <w:r>
        <w:rPr>
          <w:spacing w:val="-15"/>
        </w:rPr>
        <w:t> </w:t>
      </w:r>
      <w:r>
        <w:rPr/>
        <w:t>record</w:t>
      </w:r>
      <w:r>
        <w:rPr>
          <w:spacing w:val="-14"/>
        </w:rPr>
        <w:t> </w:t>
      </w:r>
      <w:r>
        <w:rPr/>
        <w:t>with</w:t>
      </w:r>
      <w:r>
        <w:rPr>
          <w:spacing w:val="-12"/>
        </w:rPr>
        <w:t> </w:t>
      </w:r>
      <w:r>
        <w:rPr/>
        <w:t>the fields</w:t>
      </w:r>
      <w:r>
        <w:rPr>
          <w:spacing w:val="-13"/>
        </w:rPr>
        <w:t> </w:t>
      </w:r>
      <w:r>
        <w:rPr>
          <w:rFonts w:ascii="MathJax_Typewriter"/>
        </w:rPr>
        <w:t>tout</w:t>
      </w:r>
      <w:r>
        <w:rPr/>
        <w:t>,</w:t>
      </w:r>
      <w:r>
        <w:rPr>
          <w:spacing w:val="-14"/>
        </w:rPr>
        <w:t> </w:t>
      </w:r>
      <w:r>
        <w:rPr>
          <w:rFonts w:ascii="MathJax_Typewriter"/>
        </w:rPr>
        <w:t>tmem </w:t>
      </w:r>
      <w:r>
        <w:rPr/>
        <w:t>and</w:t>
      </w:r>
      <w:r>
        <w:rPr>
          <w:spacing w:val="-15"/>
        </w:rPr>
        <w:t> </w:t>
      </w:r>
      <w:r>
        <w:rPr>
          <w:rFonts w:ascii="MathJax_Typewriter"/>
        </w:rPr>
        <w:t>tenv</w:t>
      </w:r>
      <w:r>
        <w:rPr/>
        <w:t>;</w:t>
      </w:r>
      <w:r>
        <w:rPr>
          <w:spacing w:val="-12"/>
        </w:rPr>
        <w:t> </w:t>
      </w:r>
      <w:r>
        <w:rPr/>
        <w:t>the</w:t>
      </w:r>
      <w:r>
        <w:rPr>
          <w:spacing w:val="-14"/>
        </w:rPr>
        <w:t> </w:t>
      </w:r>
      <w:r>
        <w:rPr/>
        <w:t>array</w:t>
      </w:r>
      <w:r>
        <w:rPr>
          <w:spacing w:val="-11"/>
        </w:rPr>
        <w:t> </w:t>
      </w:r>
      <w:r>
        <w:rPr>
          <w:rFonts w:ascii="MathJax_Typewriter"/>
        </w:rPr>
        <w:t>Actions </w:t>
      </w:r>
      <w:r>
        <w:rPr/>
        <w:t>is</w:t>
      </w:r>
      <w:r>
        <w:rPr>
          <w:spacing w:val="-13"/>
        </w:rPr>
        <w:t> </w:t>
      </w:r>
      <w:r>
        <w:rPr/>
        <w:t>a</w:t>
      </w:r>
      <w:r>
        <w:rPr>
          <w:spacing w:val="-15"/>
        </w:rPr>
        <w:t> </w:t>
      </w:r>
      <w:r>
        <w:rPr/>
        <w:t>collection</w:t>
      </w:r>
      <w:r>
        <w:rPr>
          <w:spacing w:val="-7"/>
        </w:rPr>
        <w:t> </w:t>
      </w:r>
      <w:r>
        <w:rPr/>
        <w:t>of</w:t>
      </w:r>
      <w:r>
        <w:rPr>
          <w:spacing w:val="-10"/>
        </w:rPr>
        <w:t> </w:t>
      </w:r>
      <w:r>
        <w:rPr/>
        <w:t>all</w:t>
      </w:r>
      <w:r>
        <w:rPr>
          <w:spacing w:val="-14"/>
        </w:rPr>
        <w:t> </w:t>
      </w:r>
      <w:r>
        <w:rPr/>
        <w:t>user</w:t>
      </w:r>
      <w:r>
        <w:rPr>
          <w:spacing w:val="-12"/>
        </w:rPr>
        <w:t> </w:t>
      </w:r>
      <w:r>
        <w:rPr/>
        <w:t>actions.</w:t>
      </w:r>
      <w:r>
        <w:rPr>
          <w:spacing w:val="22"/>
        </w:rPr>
        <w:t> </w:t>
      </w:r>
      <w:r>
        <w:rPr/>
        <w:t>The three fields</w:t>
      </w:r>
      <w:r>
        <w:rPr>
          <w:spacing w:val="-2"/>
        </w:rPr>
        <w:t> </w:t>
      </w:r>
      <w:r>
        <w:rPr/>
        <w:t>are relations from old to new states that describe</w:t>
      </w:r>
      <w:r>
        <w:rPr>
          <w:spacing w:val="-1"/>
        </w:rPr>
        <w:t> </w:t>
      </w:r>
      <w:r>
        <w:rPr/>
        <w:t>how two components of the user model state (outputs </w:t>
      </w:r>
      <w:r>
        <w:rPr>
          <w:rFonts w:ascii="MathJax_Typewriter"/>
        </w:rPr>
        <w:t>out </w:t>
      </w:r>
      <w:r>
        <w:rPr/>
        <w:t>and memory </w:t>
      </w:r>
      <w:r>
        <w:rPr>
          <w:rFonts w:ascii="MathJax_Typewriter"/>
        </w:rPr>
        <w:t>mem</w:t>
      </w:r>
      <w:r>
        <w:rPr/>
        <w:t>) and environment </w:t>
      </w:r>
      <w:r>
        <w:rPr>
          <w:rFonts w:ascii="MathJax_Typewriter"/>
        </w:rPr>
        <w:t>env </w:t>
      </w:r>
      <w:r>
        <w:rPr/>
        <w:t>are updated by executing this action.</w:t>
      </w:r>
      <w:r>
        <w:rPr>
          <w:spacing w:val="37"/>
        </w:rPr>
        <w:t> </w:t>
      </w:r>
      <w:r>
        <w:rPr/>
        <w:t>These relations, provided when the generic user model is instantiated, are used to specify </w:t>
      </w:r>
      <w:r>
        <w:rPr>
          <w:rFonts w:ascii="Georgia"/>
          <w:i/>
        </w:rPr>
        <w:t>Transition</w:t>
      </w:r>
      <w:r>
        <w:rPr/>
        <w:t>(</w:t>
      </w:r>
      <w:r>
        <w:rPr>
          <w:rFonts w:ascii="MathJax_Typewriter"/>
        </w:rPr>
        <w:t>a</w:t>
      </w:r>
      <w:r>
        <w:rPr/>
        <w:t>) as follows:</w:t>
      </w:r>
    </w:p>
    <w:p>
      <w:pPr>
        <w:pStyle w:val="BodyText"/>
        <w:spacing w:before="107"/>
        <w:rPr>
          <w:rFonts w:ascii="MathJax_Typewriter" w:hAnsi="MathJax_Typewriter"/>
        </w:rPr>
      </w:pPr>
      <w:r>
        <w:rPr>
          <w:rFonts w:ascii="MathJax_Typewriter" w:hAnsi="MathJax_Typewriter"/>
        </w:rPr>
        <w:t>out</w:t>
      </w:r>
      <w:r>
        <w:rPr>
          <w:rFonts w:ascii="FreeSans" w:hAnsi="FreeSans"/>
          <w:vertAlign w:val="superscript"/>
        </w:rPr>
        <w:t>'</w:t>
      </w:r>
      <w:r>
        <w:rPr>
          <w:rFonts w:ascii="FreeSans" w:hAnsi="FreeSans"/>
          <w:spacing w:val="58"/>
          <w:vertAlign w:val="baseline"/>
        </w:rPr>
        <w:t> </w:t>
      </w:r>
      <w:r>
        <w:rPr>
          <w:rFonts w:ascii="DejaVu Sans Condensed" w:hAnsi="DejaVu Sans Condensed"/>
          <w:vertAlign w:val="baseline"/>
        </w:rPr>
        <w:t>∈</w:t>
      </w:r>
      <w:r>
        <w:rPr>
          <w:rFonts w:ascii="DejaVu Sans Condensed" w:hAnsi="DejaVu Sans Condensed"/>
          <w:spacing w:val="47"/>
          <w:vertAlign w:val="baseline"/>
        </w:rPr>
        <w:t> </w:t>
      </w:r>
      <w:r>
        <w:rPr>
          <w:rFonts w:ascii="DejaVu Sans Condensed" w:hAnsi="DejaVu Sans Condensed"/>
          <w:vertAlign w:val="baseline"/>
        </w:rPr>
        <w:t>{</w:t>
      </w:r>
      <w:r>
        <w:rPr>
          <w:rFonts w:ascii="MathJax_Typewriter" w:hAnsi="MathJax_Typewriter"/>
          <w:vertAlign w:val="baseline"/>
        </w:rPr>
        <w:t>x:Out</w:t>
      </w:r>
      <w:r>
        <w:rPr>
          <w:rFonts w:ascii="MathJax_Typewriter" w:hAnsi="MathJax_Typewriter"/>
          <w:spacing w:val="51"/>
          <w:vertAlign w:val="baseline"/>
        </w:rPr>
        <w:t> </w:t>
      </w:r>
      <w:r>
        <w:rPr>
          <w:rFonts w:ascii="MathJax_Typewriter" w:hAnsi="MathJax_Typewriter"/>
          <w:vertAlign w:val="baseline"/>
        </w:rPr>
        <w:t>|</w:t>
      </w:r>
      <w:r>
        <w:rPr>
          <w:rFonts w:ascii="MathJax_Typewriter" w:hAnsi="MathJax_Typewriter"/>
          <w:spacing w:val="51"/>
          <w:vertAlign w:val="baseline"/>
        </w:rPr>
        <w:t> </w:t>
      </w:r>
      <w:r>
        <w:rPr>
          <w:rFonts w:ascii="MathJax_Typewriter" w:hAnsi="MathJax_Typewriter"/>
          <w:spacing w:val="-2"/>
          <w:vertAlign w:val="baseline"/>
        </w:rPr>
        <w:t>Actions[a].tout(in,out,mem)(x)</w:t>
      </w:r>
      <w:r>
        <w:rPr>
          <w:rFonts w:ascii="DejaVu Sans Condensed" w:hAnsi="DejaVu Sans Condensed"/>
          <w:spacing w:val="-2"/>
          <w:vertAlign w:val="baseline"/>
        </w:rPr>
        <w:t>}</w:t>
      </w:r>
      <w:r>
        <w:rPr>
          <w:rFonts w:ascii="MathJax_Typewriter" w:hAnsi="MathJax_Typewriter"/>
          <w:spacing w:val="-2"/>
          <w:vertAlign w:val="baseline"/>
        </w:rPr>
        <w:t>;</w:t>
      </w:r>
    </w:p>
    <w:p>
      <w:pPr>
        <w:pStyle w:val="BodyText"/>
        <w:spacing w:before="8"/>
        <w:rPr>
          <w:rFonts w:ascii="MathJax_Typewriter" w:hAnsi="MathJax_Typewriter"/>
        </w:rPr>
      </w:pPr>
      <w:r>
        <w:rPr>
          <w:rFonts w:ascii="MathJax_Typewriter" w:hAnsi="MathJax_Typewriter"/>
        </w:rPr>
        <w:t>mem</w:t>
      </w:r>
      <w:r>
        <w:rPr>
          <w:rFonts w:ascii="FreeSans" w:hAnsi="FreeSans"/>
          <w:vertAlign w:val="superscript"/>
        </w:rPr>
        <w:t>'</w:t>
      </w:r>
      <w:r>
        <w:rPr>
          <w:rFonts w:ascii="FreeSans" w:hAnsi="FreeSans"/>
          <w:spacing w:val="58"/>
          <w:vertAlign w:val="baseline"/>
        </w:rPr>
        <w:t> </w:t>
      </w:r>
      <w:r>
        <w:rPr>
          <w:rFonts w:ascii="DejaVu Sans Condensed" w:hAnsi="DejaVu Sans Condensed"/>
          <w:vertAlign w:val="baseline"/>
        </w:rPr>
        <w:t>∈</w:t>
      </w:r>
      <w:r>
        <w:rPr>
          <w:rFonts w:ascii="DejaVu Sans Condensed" w:hAnsi="DejaVu Sans Condensed"/>
          <w:spacing w:val="47"/>
          <w:vertAlign w:val="baseline"/>
        </w:rPr>
        <w:t> </w:t>
      </w:r>
      <w:r>
        <w:rPr>
          <w:rFonts w:ascii="DejaVu Sans Condensed" w:hAnsi="DejaVu Sans Condensed"/>
          <w:vertAlign w:val="baseline"/>
        </w:rPr>
        <w:t>{</w:t>
      </w:r>
      <w:r>
        <w:rPr>
          <w:rFonts w:ascii="MathJax_Typewriter" w:hAnsi="MathJax_Typewriter"/>
          <w:vertAlign w:val="baseline"/>
        </w:rPr>
        <w:t>x:Memory</w:t>
      </w:r>
      <w:r>
        <w:rPr>
          <w:rFonts w:ascii="MathJax_Typewriter" w:hAnsi="MathJax_Typewriter"/>
          <w:spacing w:val="48"/>
          <w:vertAlign w:val="baseline"/>
        </w:rPr>
        <w:t> </w:t>
      </w:r>
      <w:r>
        <w:rPr>
          <w:rFonts w:ascii="MathJax_Typewriter" w:hAnsi="MathJax_Typewriter"/>
          <w:vertAlign w:val="baseline"/>
        </w:rPr>
        <w:t>|</w:t>
      </w:r>
      <w:r>
        <w:rPr>
          <w:rFonts w:ascii="MathJax_Typewriter" w:hAnsi="MathJax_Typewriter"/>
          <w:spacing w:val="51"/>
          <w:vertAlign w:val="baseline"/>
        </w:rPr>
        <w:t> </w:t>
      </w:r>
      <w:r>
        <w:rPr>
          <w:rFonts w:ascii="MathJax_Typewriter" w:hAnsi="MathJax_Typewriter"/>
          <w:spacing w:val="-2"/>
          <w:vertAlign w:val="baseline"/>
        </w:rPr>
        <w:t>Actions[a].tmem(in,mem,out</w:t>
      </w:r>
      <w:r>
        <w:rPr>
          <w:rFonts w:ascii="FreeSans" w:hAnsi="FreeSans"/>
          <w:spacing w:val="-2"/>
          <w:vertAlign w:val="superscript"/>
        </w:rPr>
        <w:t>'</w:t>
      </w:r>
      <w:r>
        <w:rPr>
          <w:rFonts w:ascii="MathJax_Typewriter" w:hAnsi="MathJax_Typewriter"/>
          <w:spacing w:val="-2"/>
          <w:vertAlign w:val="baseline"/>
        </w:rPr>
        <w:t>)(x)</w:t>
      </w:r>
      <w:r>
        <w:rPr>
          <w:rFonts w:ascii="DejaVu Sans Condensed" w:hAnsi="DejaVu Sans Condensed"/>
          <w:spacing w:val="-2"/>
          <w:vertAlign w:val="baseline"/>
        </w:rPr>
        <w:t>}</w:t>
      </w:r>
      <w:r>
        <w:rPr>
          <w:rFonts w:ascii="MathJax_Typewriter" w:hAnsi="MathJax_Typewriter"/>
          <w:spacing w:val="-2"/>
          <w:vertAlign w:val="baseline"/>
        </w:rPr>
        <w:t>;</w:t>
      </w:r>
    </w:p>
    <w:p>
      <w:pPr>
        <w:pStyle w:val="BodyText"/>
        <w:spacing w:before="8"/>
        <w:rPr>
          <w:rFonts w:ascii="DejaVu Sans Condensed" w:hAnsi="DejaVu Sans Condensed"/>
        </w:rPr>
      </w:pPr>
      <w:r>
        <w:rPr>
          <w:rFonts w:ascii="MathJax_Typewriter" w:hAnsi="MathJax_Typewriter"/>
        </w:rPr>
        <w:t>env</w:t>
      </w:r>
      <w:r>
        <w:rPr>
          <w:rFonts w:ascii="FreeSans" w:hAnsi="FreeSans"/>
          <w:vertAlign w:val="superscript"/>
        </w:rPr>
        <w:t>'</w:t>
      </w:r>
      <w:r>
        <w:rPr>
          <w:rFonts w:ascii="FreeSans" w:hAnsi="FreeSans"/>
          <w:spacing w:val="60"/>
          <w:vertAlign w:val="baseline"/>
        </w:rPr>
        <w:t> </w:t>
      </w:r>
      <w:r>
        <w:rPr>
          <w:rFonts w:ascii="DejaVu Sans Condensed" w:hAnsi="DejaVu Sans Condensed"/>
          <w:vertAlign w:val="baseline"/>
        </w:rPr>
        <w:t>∈</w:t>
      </w:r>
      <w:r>
        <w:rPr>
          <w:rFonts w:ascii="DejaVu Sans Condensed" w:hAnsi="DejaVu Sans Condensed"/>
          <w:spacing w:val="48"/>
          <w:vertAlign w:val="baseline"/>
        </w:rPr>
        <w:t> </w:t>
      </w:r>
      <w:r>
        <w:rPr>
          <w:rFonts w:ascii="DejaVu Sans Condensed" w:hAnsi="DejaVu Sans Condensed"/>
          <w:vertAlign w:val="baseline"/>
        </w:rPr>
        <w:t>{</w:t>
      </w:r>
      <w:r>
        <w:rPr>
          <w:rFonts w:ascii="MathJax_Typewriter" w:hAnsi="MathJax_Typewriter"/>
          <w:vertAlign w:val="baseline"/>
        </w:rPr>
        <w:t>x:Env</w:t>
      </w:r>
      <w:r>
        <w:rPr>
          <w:rFonts w:ascii="MathJax_Typewriter" w:hAnsi="MathJax_Typewriter"/>
          <w:spacing w:val="53"/>
          <w:vertAlign w:val="baseline"/>
        </w:rPr>
        <w:t> </w:t>
      </w:r>
      <w:r>
        <w:rPr>
          <w:rFonts w:ascii="MathJax_Typewriter" w:hAnsi="MathJax_Typewriter"/>
          <w:vertAlign w:val="baseline"/>
        </w:rPr>
        <w:t>|</w:t>
      </w:r>
      <w:r>
        <w:rPr>
          <w:rFonts w:ascii="MathJax_Typewriter" w:hAnsi="MathJax_Typewriter"/>
          <w:spacing w:val="53"/>
          <w:vertAlign w:val="baseline"/>
        </w:rPr>
        <w:t> </w:t>
      </w:r>
      <w:r>
        <w:rPr>
          <w:rFonts w:ascii="MathJax_Typewriter" w:hAnsi="MathJax_Typewriter"/>
          <w:vertAlign w:val="baseline"/>
        </w:rPr>
        <w:t>Actions[a].tenv(in,mem,env)(x)</w:t>
      </w:r>
      <w:r>
        <w:rPr>
          <w:rFonts w:ascii="MathJax_Typewriter" w:hAnsi="MathJax_Typewriter"/>
          <w:spacing w:val="41"/>
          <w:vertAlign w:val="baseline"/>
        </w:rPr>
        <w:t> </w:t>
      </w:r>
      <w:r>
        <w:rPr>
          <w:rFonts w:ascii="DejaVu Sans Condensed" w:hAnsi="DejaVu Sans Condensed"/>
          <w:vertAlign w:val="baseline"/>
        </w:rPr>
        <w:t>∧</w:t>
      </w:r>
      <w:r>
        <w:rPr>
          <w:rFonts w:ascii="DejaVu Sans Condensed" w:hAnsi="DejaVu Sans Condensed"/>
          <w:spacing w:val="45"/>
          <w:vertAlign w:val="baseline"/>
        </w:rPr>
        <w:t> </w:t>
      </w:r>
      <w:r>
        <w:rPr>
          <w:rFonts w:ascii="Georgia" w:hAnsi="Georgia"/>
          <w:i/>
          <w:spacing w:val="-2"/>
          <w:vertAlign w:val="baseline"/>
        </w:rPr>
        <w:t>possessions</w:t>
      </w:r>
      <w:r>
        <w:rPr>
          <w:rFonts w:ascii="DejaVu Sans Condensed" w:hAnsi="DejaVu Sans Condensed"/>
          <w:spacing w:val="-2"/>
          <w:vertAlign w:val="baseline"/>
        </w:rPr>
        <w:t>}</w:t>
      </w:r>
    </w:p>
    <w:p>
      <w:pPr>
        <w:pStyle w:val="BodyText"/>
        <w:spacing w:line="216" w:lineRule="auto" w:before="92"/>
        <w:ind w:right="235" w:firstLine="319"/>
        <w:jc w:val="right"/>
      </w:pPr>
      <w:r>
        <w:rPr/>
        <w:t>Since we are modelling the cognitive aspects of user actions, all three state up- dates</w:t>
      </w:r>
      <w:r>
        <w:rPr>
          <w:spacing w:val="-4"/>
        </w:rPr>
        <w:t> </w:t>
      </w:r>
      <w:r>
        <w:rPr/>
        <w:t>depend</w:t>
      </w:r>
      <w:r>
        <w:rPr>
          <w:spacing w:val="-10"/>
        </w:rPr>
        <w:t> </w:t>
      </w:r>
      <w:r>
        <w:rPr/>
        <w:t>on</w:t>
      </w:r>
      <w:r>
        <w:rPr>
          <w:spacing w:val="-7"/>
        </w:rPr>
        <w:t> </w:t>
      </w:r>
      <w:r>
        <w:rPr/>
        <w:t>the</w:t>
      </w:r>
      <w:r>
        <w:rPr>
          <w:spacing w:val="-8"/>
        </w:rPr>
        <w:t> </w:t>
      </w:r>
      <w:r>
        <w:rPr/>
        <w:t>initial</w:t>
      </w:r>
      <w:r>
        <w:rPr>
          <w:spacing w:val="-4"/>
        </w:rPr>
        <w:t> </w:t>
      </w:r>
      <w:r>
        <w:rPr/>
        <w:t>values</w:t>
      </w:r>
      <w:r>
        <w:rPr>
          <w:spacing w:val="-6"/>
        </w:rPr>
        <w:t> </w:t>
      </w:r>
      <w:r>
        <w:rPr/>
        <w:t>of</w:t>
      </w:r>
      <w:r>
        <w:rPr>
          <w:spacing w:val="-6"/>
        </w:rPr>
        <w:t> </w:t>
      </w:r>
      <w:r>
        <w:rPr/>
        <w:t>inputs</w:t>
      </w:r>
      <w:r>
        <w:rPr>
          <w:spacing w:val="-9"/>
        </w:rPr>
        <w:t> </w:t>
      </w:r>
      <w:r>
        <w:rPr/>
        <w:t>(perceptions)</w:t>
      </w:r>
      <w:r>
        <w:rPr>
          <w:spacing w:val="-7"/>
        </w:rPr>
        <w:t> </w:t>
      </w:r>
      <w:r>
        <w:rPr/>
        <w:t>and</w:t>
      </w:r>
      <w:r>
        <w:rPr>
          <w:spacing w:val="-7"/>
        </w:rPr>
        <w:t> </w:t>
      </w:r>
      <w:r>
        <w:rPr/>
        <w:t>memory.</w:t>
      </w:r>
      <w:r>
        <w:rPr>
          <w:spacing w:val="25"/>
        </w:rPr>
        <w:t> </w:t>
      </w:r>
      <w:r>
        <w:rPr/>
        <w:t>In</w:t>
      </w:r>
      <w:r>
        <w:rPr>
          <w:spacing w:val="-7"/>
        </w:rPr>
        <w:t> </w:t>
      </w:r>
      <w:r>
        <w:rPr/>
        <w:t>addition, each</w:t>
      </w:r>
      <w:r>
        <w:rPr>
          <w:spacing w:val="30"/>
        </w:rPr>
        <w:t> </w:t>
      </w:r>
      <w:r>
        <w:rPr/>
        <w:t>update depends on</w:t>
      </w:r>
      <w:r>
        <w:rPr>
          <w:spacing w:val="27"/>
        </w:rPr>
        <w:t> </w:t>
      </w:r>
      <w:r>
        <w:rPr/>
        <w:t>the</w:t>
      </w:r>
      <w:r>
        <w:rPr>
          <w:spacing w:val="25"/>
        </w:rPr>
        <w:t> </w:t>
      </w:r>
      <w:r>
        <w:rPr/>
        <w:t>old</w:t>
      </w:r>
      <w:r>
        <w:rPr>
          <w:spacing w:val="27"/>
        </w:rPr>
        <w:t> </w:t>
      </w:r>
      <w:r>
        <w:rPr/>
        <w:t>value</w:t>
      </w:r>
      <w:r>
        <w:rPr>
          <w:spacing w:val="27"/>
        </w:rPr>
        <w:t> </w:t>
      </w:r>
      <w:r>
        <w:rPr/>
        <w:t>of</w:t>
      </w:r>
      <w:r>
        <w:rPr>
          <w:spacing w:val="27"/>
        </w:rPr>
        <w:t> </w:t>
      </w:r>
      <w:r>
        <w:rPr/>
        <w:t>the</w:t>
      </w:r>
      <w:r>
        <w:rPr>
          <w:spacing w:val="25"/>
        </w:rPr>
        <w:t> </w:t>
      </w:r>
      <w:r>
        <w:rPr/>
        <w:t>component</w:t>
      </w:r>
      <w:r>
        <w:rPr>
          <w:spacing w:val="25"/>
        </w:rPr>
        <w:t> </w:t>
      </w:r>
      <w:r>
        <w:rPr/>
        <w:t>updated.</w:t>
      </w:r>
      <w:r>
        <w:rPr>
          <w:spacing w:val="80"/>
        </w:rPr>
        <w:t> </w:t>
      </w:r>
      <w:r>
        <w:rPr/>
        <w:t>The memory update also depends on the new value (</w:t>
      </w:r>
      <w:r>
        <w:rPr>
          <w:rFonts w:ascii="MathJax_Typewriter" w:hAnsi="MathJax_Typewriter"/>
        </w:rPr>
        <w:t>out</w:t>
      </w:r>
      <w:r>
        <w:rPr>
          <w:rFonts w:ascii="FreeSans" w:hAnsi="FreeSans"/>
          <w:vertAlign w:val="superscript"/>
        </w:rPr>
        <w:t>'</w:t>
      </w:r>
      <w:r>
        <w:rPr>
          <w:vertAlign w:val="baseline"/>
        </w:rPr>
        <w:t>) of the outputs, since we usually as-</w:t>
      </w:r>
      <w:r>
        <w:rPr>
          <w:spacing w:val="40"/>
          <w:vertAlign w:val="baseline"/>
        </w:rPr>
        <w:t> </w:t>
      </w:r>
      <w:r>
        <w:rPr>
          <w:vertAlign w:val="baseline"/>
        </w:rPr>
        <w:t>sume</w:t>
      </w:r>
      <w:r>
        <w:rPr>
          <w:spacing w:val="26"/>
          <w:vertAlign w:val="baseline"/>
        </w:rPr>
        <w:t> </w:t>
      </w:r>
      <w:r>
        <w:rPr>
          <w:vertAlign w:val="baseline"/>
        </w:rPr>
        <w:t>the</w:t>
      </w:r>
      <w:r>
        <w:rPr>
          <w:spacing w:val="28"/>
          <w:vertAlign w:val="baseline"/>
        </w:rPr>
        <w:t> </w:t>
      </w:r>
      <w:r>
        <w:rPr>
          <w:vertAlign w:val="baseline"/>
        </w:rPr>
        <w:t>user</w:t>
      </w:r>
      <w:r>
        <w:rPr>
          <w:spacing w:val="28"/>
          <w:vertAlign w:val="baseline"/>
        </w:rPr>
        <w:t> </w:t>
      </w:r>
      <w:r>
        <w:rPr>
          <w:vertAlign w:val="baseline"/>
        </w:rPr>
        <w:t>remembers</w:t>
      </w:r>
      <w:r>
        <w:rPr>
          <w:spacing w:val="27"/>
          <w:vertAlign w:val="baseline"/>
        </w:rPr>
        <w:t> </w:t>
      </w:r>
      <w:r>
        <w:rPr>
          <w:vertAlign w:val="baseline"/>
        </w:rPr>
        <w:t>the</w:t>
      </w:r>
      <w:r>
        <w:rPr>
          <w:spacing w:val="28"/>
          <w:vertAlign w:val="baseline"/>
        </w:rPr>
        <w:t> </w:t>
      </w:r>
      <w:r>
        <w:rPr>
          <w:vertAlign w:val="baseline"/>
        </w:rPr>
        <w:t>actions</w:t>
      </w:r>
      <w:r>
        <w:rPr>
          <w:spacing w:val="32"/>
          <w:vertAlign w:val="baseline"/>
        </w:rPr>
        <w:t> </w:t>
      </w:r>
      <w:r>
        <w:rPr>
          <w:vertAlign w:val="baseline"/>
        </w:rPr>
        <w:t>just</w:t>
      </w:r>
      <w:r>
        <w:rPr>
          <w:spacing w:val="26"/>
          <w:vertAlign w:val="baseline"/>
        </w:rPr>
        <w:t> </w:t>
      </w:r>
      <w:r>
        <w:rPr>
          <w:vertAlign w:val="baseline"/>
        </w:rPr>
        <w:t>taken.</w:t>
      </w:r>
      <w:r>
        <w:rPr>
          <w:spacing w:val="80"/>
          <w:vertAlign w:val="baseline"/>
        </w:rPr>
        <w:t> </w:t>
      </w:r>
      <w:r>
        <w:rPr>
          <w:vertAlign w:val="baseline"/>
        </w:rPr>
        <w:t>The</w:t>
      </w:r>
      <w:r>
        <w:rPr>
          <w:spacing w:val="28"/>
          <w:vertAlign w:val="baseline"/>
        </w:rPr>
        <w:t> </w:t>
      </w:r>
      <w:r>
        <w:rPr>
          <w:vertAlign w:val="baseline"/>
        </w:rPr>
        <w:t>update</w:t>
      </w:r>
      <w:r>
        <w:rPr>
          <w:spacing w:val="26"/>
          <w:vertAlign w:val="baseline"/>
        </w:rPr>
        <w:t> </w:t>
      </w:r>
      <w:r>
        <w:rPr>
          <w:vertAlign w:val="baseline"/>
        </w:rPr>
        <w:t>of</w:t>
      </w:r>
      <w:r>
        <w:rPr>
          <w:spacing w:val="29"/>
          <w:vertAlign w:val="baseline"/>
        </w:rPr>
        <w:t> </w:t>
      </w:r>
      <w:r>
        <w:rPr>
          <w:rFonts w:ascii="MathJax_Typewriter" w:hAnsi="MathJax_Typewriter"/>
          <w:vertAlign w:val="baseline"/>
        </w:rPr>
        <w:t>env</w:t>
      </w:r>
      <w:r>
        <w:rPr>
          <w:rFonts w:ascii="MathJax_Typewriter" w:hAnsi="MathJax_Typewriter"/>
          <w:spacing w:val="40"/>
          <w:vertAlign w:val="baseline"/>
        </w:rPr>
        <w:t> </w:t>
      </w:r>
      <w:r>
        <w:rPr>
          <w:vertAlign w:val="baseline"/>
        </w:rPr>
        <w:t>must</w:t>
      </w:r>
      <w:r>
        <w:rPr>
          <w:spacing w:val="29"/>
          <w:vertAlign w:val="baseline"/>
        </w:rPr>
        <w:t> </w:t>
      </w:r>
      <w:r>
        <w:rPr>
          <w:vertAlign w:val="baseline"/>
        </w:rPr>
        <w:t>also satisfy a</w:t>
      </w:r>
      <w:r>
        <w:rPr>
          <w:spacing w:val="-3"/>
          <w:vertAlign w:val="baseline"/>
        </w:rPr>
        <w:t> </w:t>
      </w:r>
      <w:r>
        <w:rPr>
          <w:vertAlign w:val="baseline"/>
        </w:rPr>
        <w:t>generic</w:t>
      </w:r>
      <w:r>
        <w:rPr>
          <w:spacing w:val="-1"/>
          <w:vertAlign w:val="baseline"/>
        </w:rPr>
        <w:t> </w:t>
      </w:r>
      <w:r>
        <w:rPr>
          <w:vertAlign w:val="baseline"/>
        </w:rPr>
        <w:t>relation,</w:t>
      </w:r>
      <w:r>
        <w:rPr>
          <w:spacing w:val="-1"/>
          <w:vertAlign w:val="baseline"/>
        </w:rPr>
        <w:t> </w:t>
      </w:r>
      <w:r>
        <w:rPr>
          <w:rFonts w:ascii="Georgia" w:hAnsi="Georgia"/>
          <w:i/>
          <w:vertAlign w:val="baseline"/>
        </w:rPr>
        <w:t>possessions</w:t>
      </w:r>
      <w:r>
        <w:rPr>
          <w:vertAlign w:val="baseline"/>
        </w:rPr>
        <w:t>. It</w:t>
      </w:r>
      <w:r>
        <w:rPr>
          <w:spacing w:val="-3"/>
          <w:vertAlign w:val="baseline"/>
        </w:rPr>
        <w:t> </w:t>
      </w:r>
      <w:r>
        <w:rPr>
          <w:vertAlign w:val="baseline"/>
        </w:rPr>
        <w:t>specifies</w:t>
      </w:r>
      <w:r>
        <w:rPr>
          <w:spacing w:val="-2"/>
          <w:vertAlign w:val="baseline"/>
        </w:rPr>
        <w:t> </w:t>
      </w:r>
      <w:r>
        <w:rPr>
          <w:vertAlign w:val="baseline"/>
        </w:rPr>
        <w:t>universal</w:t>
      </w:r>
      <w:r>
        <w:rPr>
          <w:spacing w:val="-3"/>
          <w:vertAlign w:val="baseline"/>
        </w:rPr>
        <w:t> </w:t>
      </w:r>
      <w:r>
        <w:rPr>
          <w:vertAlign w:val="baseline"/>
        </w:rPr>
        <w:t>physical</w:t>
      </w:r>
      <w:r>
        <w:rPr>
          <w:spacing w:val="-3"/>
          <w:vertAlign w:val="baseline"/>
        </w:rPr>
        <w:t> </w:t>
      </w:r>
      <w:r>
        <w:rPr>
          <w:vertAlign w:val="baseline"/>
        </w:rPr>
        <w:t>constraints on possessions</w:t>
      </w:r>
      <w:r>
        <w:rPr>
          <w:spacing w:val="-2"/>
          <w:vertAlign w:val="baseline"/>
        </w:rPr>
        <w:t> </w:t>
      </w:r>
      <w:r>
        <w:rPr>
          <w:vertAlign w:val="baseline"/>
        </w:rPr>
        <w:t>and their value, linking</w:t>
      </w:r>
      <w:r>
        <w:rPr>
          <w:spacing w:val="-1"/>
          <w:vertAlign w:val="baseline"/>
        </w:rPr>
        <w:t> </w:t>
      </w:r>
      <w:r>
        <w:rPr>
          <w:vertAlign w:val="baseline"/>
        </w:rPr>
        <w:t>the</w:t>
      </w:r>
      <w:r>
        <w:rPr>
          <w:spacing w:val="-1"/>
          <w:vertAlign w:val="baseline"/>
        </w:rPr>
        <w:t> </w:t>
      </w:r>
      <w:r>
        <w:rPr>
          <w:vertAlign w:val="baseline"/>
        </w:rPr>
        <w:t>events of taking and giving</w:t>
      </w:r>
      <w:r>
        <w:rPr>
          <w:spacing w:val="-1"/>
          <w:vertAlign w:val="baseline"/>
        </w:rPr>
        <w:t> </w:t>
      </w:r>
      <w:r>
        <w:rPr>
          <w:vertAlign w:val="baseline"/>
        </w:rPr>
        <w:t>up</w:t>
      </w:r>
      <w:r>
        <w:rPr>
          <w:spacing w:val="-3"/>
          <w:vertAlign w:val="baseline"/>
        </w:rPr>
        <w:t> </w:t>
      </w:r>
      <w:r>
        <w:rPr>
          <w:vertAlign w:val="baseline"/>
        </w:rPr>
        <w:t>a</w:t>
      </w:r>
      <w:r>
        <w:rPr>
          <w:spacing w:val="-1"/>
          <w:vertAlign w:val="baseline"/>
        </w:rPr>
        <w:t> </w:t>
      </w:r>
      <w:r>
        <w:rPr>
          <w:vertAlign w:val="baseline"/>
        </w:rPr>
        <w:t>possession item with the corresponding increase or decrease in the number (counter) of items possessed.</w:t>
      </w:r>
      <w:r>
        <w:rPr>
          <w:spacing w:val="18"/>
          <w:vertAlign w:val="baseline"/>
        </w:rPr>
        <w:t> </w:t>
      </w:r>
      <w:r>
        <w:rPr>
          <w:vertAlign w:val="baseline"/>
        </w:rPr>
        <w:t>For</w:t>
      </w:r>
      <w:r>
        <w:rPr>
          <w:spacing w:val="-9"/>
          <w:vertAlign w:val="baseline"/>
        </w:rPr>
        <w:t> </w:t>
      </w:r>
      <w:r>
        <w:rPr>
          <w:vertAlign w:val="baseline"/>
        </w:rPr>
        <w:t>example,</w:t>
      </w:r>
      <w:r>
        <w:rPr>
          <w:spacing w:val="-5"/>
          <w:vertAlign w:val="baseline"/>
        </w:rPr>
        <w:t> </w:t>
      </w:r>
      <w:r>
        <w:rPr>
          <w:vertAlign w:val="baseline"/>
        </w:rPr>
        <w:t>it</w:t>
      </w:r>
      <w:r>
        <w:rPr>
          <w:spacing w:val="-10"/>
          <w:vertAlign w:val="baseline"/>
        </w:rPr>
        <w:t> </w:t>
      </w:r>
      <w:r>
        <w:rPr>
          <w:vertAlign w:val="baseline"/>
        </w:rPr>
        <w:t>specifies</w:t>
      </w:r>
      <w:r>
        <w:rPr>
          <w:spacing w:val="-14"/>
          <w:vertAlign w:val="baseline"/>
        </w:rPr>
        <w:t> </w:t>
      </w:r>
      <w:r>
        <w:rPr>
          <w:vertAlign w:val="baseline"/>
        </w:rPr>
        <w:t>that</w:t>
      </w:r>
      <w:r>
        <w:rPr>
          <w:spacing w:val="-10"/>
          <w:vertAlign w:val="baseline"/>
        </w:rPr>
        <w:t> </w:t>
      </w:r>
      <w:r>
        <w:rPr>
          <w:vertAlign w:val="baseline"/>
        </w:rPr>
        <w:t>if</w:t>
      </w:r>
      <w:r>
        <w:rPr>
          <w:spacing w:val="-9"/>
          <w:vertAlign w:val="baseline"/>
        </w:rPr>
        <w:t> </w:t>
      </w:r>
      <w:r>
        <w:rPr>
          <w:vertAlign w:val="baseline"/>
        </w:rPr>
        <w:t>an</w:t>
      </w:r>
      <w:r>
        <w:rPr>
          <w:spacing w:val="-11"/>
          <w:vertAlign w:val="baseline"/>
        </w:rPr>
        <w:t> </w:t>
      </w:r>
      <w:r>
        <w:rPr>
          <w:vertAlign w:val="baseline"/>
        </w:rPr>
        <w:t>item</w:t>
      </w:r>
      <w:r>
        <w:rPr>
          <w:spacing w:val="-9"/>
          <w:vertAlign w:val="baseline"/>
        </w:rPr>
        <w:t> </w:t>
      </w:r>
      <w:r>
        <w:rPr>
          <w:vertAlign w:val="baseline"/>
        </w:rPr>
        <w:t>is</w:t>
      </w:r>
      <w:r>
        <w:rPr>
          <w:spacing w:val="-12"/>
          <w:vertAlign w:val="baseline"/>
        </w:rPr>
        <w:t> </w:t>
      </w:r>
      <w:r>
        <w:rPr>
          <w:vertAlign w:val="baseline"/>
        </w:rPr>
        <w:t>not</w:t>
      </w:r>
      <w:r>
        <w:rPr>
          <w:spacing w:val="-13"/>
          <w:vertAlign w:val="baseline"/>
        </w:rPr>
        <w:t> </w:t>
      </w:r>
      <w:r>
        <w:rPr>
          <w:vertAlign w:val="baseline"/>
        </w:rPr>
        <w:t>given</w:t>
      </w:r>
      <w:r>
        <w:rPr>
          <w:spacing w:val="-6"/>
          <w:vertAlign w:val="baseline"/>
        </w:rPr>
        <w:t> </w:t>
      </w:r>
      <w:r>
        <w:rPr>
          <w:vertAlign w:val="baseline"/>
        </w:rPr>
        <w:t>up</w:t>
      </w:r>
      <w:r>
        <w:rPr>
          <w:spacing w:val="-13"/>
          <w:vertAlign w:val="baseline"/>
        </w:rPr>
        <w:t> </w:t>
      </w:r>
      <w:r>
        <w:rPr>
          <w:vertAlign w:val="baseline"/>
        </w:rPr>
        <w:t>then</w:t>
      </w:r>
      <w:r>
        <w:rPr>
          <w:spacing w:val="-11"/>
          <w:vertAlign w:val="baseline"/>
        </w:rPr>
        <w:t> </w:t>
      </w:r>
      <w:r>
        <w:rPr>
          <w:vertAlign w:val="baseline"/>
        </w:rPr>
        <w:t>the</w:t>
      </w:r>
      <w:r>
        <w:rPr>
          <w:spacing w:val="-13"/>
          <w:vertAlign w:val="baseline"/>
        </w:rPr>
        <w:t> </w:t>
      </w:r>
      <w:r>
        <w:rPr>
          <w:vertAlign w:val="baseline"/>
        </w:rPr>
        <w:t>user</w:t>
      </w:r>
      <w:r>
        <w:rPr>
          <w:spacing w:val="-11"/>
          <w:vertAlign w:val="baseline"/>
        </w:rPr>
        <w:t> </w:t>
      </w:r>
      <w:r>
        <w:rPr>
          <w:vertAlign w:val="baseline"/>
        </w:rPr>
        <w:t>still has it.</w:t>
      </w:r>
      <w:r>
        <w:rPr>
          <w:spacing w:val="31"/>
          <w:vertAlign w:val="baseline"/>
        </w:rPr>
        <w:t> </w:t>
      </w:r>
      <w:r>
        <w:rPr>
          <w:vertAlign w:val="baseline"/>
        </w:rPr>
        <w:t>The counters of possession items are modelled as environment components. </w:t>
      </w:r>
      <w:r>
        <w:rPr>
          <w:i/>
          <w:vertAlign w:val="baseline"/>
        </w:rPr>
        <w:t>PerformAction </w:t>
      </w:r>
      <w:r>
        <w:rPr>
          <w:vertAlign w:val="baseline"/>
        </w:rPr>
        <w:t>is enabled by executing the guarded command for selecting an atomic goal, </w:t>
      </w:r>
      <w:r>
        <w:rPr>
          <w:i/>
          <w:vertAlign w:val="baseline"/>
        </w:rPr>
        <w:t>CommitAction</w:t>
      </w:r>
      <w:r>
        <w:rPr>
          <w:vertAlign w:val="baseline"/>
        </w:rPr>
        <w:t>, which switches the commit flag for some action </w:t>
      </w:r>
      <w:r>
        <w:rPr>
          <w:rFonts w:ascii="MathJax_Typewriter" w:hAnsi="MathJax_Typewriter"/>
          <w:vertAlign w:val="baseline"/>
        </w:rPr>
        <w:t>a</w:t>
      </w:r>
      <w:r>
        <w:rPr>
          <w:rFonts w:ascii="MathJax_Typewriter" w:hAnsi="MathJax_Typewriter"/>
          <w:spacing w:val="28"/>
          <w:vertAlign w:val="baseline"/>
        </w:rPr>
        <w:t> </w:t>
      </w:r>
      <w:r>
        <w:rPr>
          <w:vertAlign w:val="baseline"/>
        </w:rPr>
        <w:t>to </w:t>
      </w:r>
      <w:r>
        <w:rPr>
          <w:rFonts w:ascii="MathJax_Typewriter" w:hAnsi="MathJax_Typewriter"/>
          <w:vertAlign w:val="baseline"/>
        </w:rPr>
        <w:t>committed </w:t>
      </w:r>
      <w:r>
        <w:rPr>
          <w:vertAlign w:val="baseline"/>
        </w:rPr>
        <w:t>thus</w:t>
      </w:r>
      <w:r>
        <w:rPr>
          <w:spacing w:val="-5"/>
          <w:vertAlign w:val="baseline"/>
        </w:rPr>
        <w:t> </w:t>
      </w:r>
      <w:r>
        <w:rPr>
          <w:i/>
          <w:vertAlign w:val="baseline"/>
        </w:rPr>
        <w:t>committing</w:t>
      </w:r>
      <w:r>
        <w:rPr>
          <w:i/>
          <w:spacing w:val="-8"/>
          <w:vertAlign w:val="baseline"/>
        </w:rPr>
        <w:t> </w:t>
      </w:r>
      <w:r>
        <w:rPr>
          <w:vertAlign w:val="baseline"/>
        </w:rPr>
        <w:t>to</w:t>
      </w:r>
      <w:r>
        <w:rPr>
          <w:spacing w:val="-6"/>
          <w:vertAlign w:val="baseline"/>
        </w:rPr>
        <w:t> </w:t>
      </w:r>
      <w:r>
        <w:rPr>
          <w:vertAlign w:val="baseline"/>
        </w:rPr>
        <w:t>this</w:t>
      </w:r>
      <w:r>
        <w:rPr>
          <w:spacing w:val="-5"/>
          <w:vertAlign w:val="baseline"/>
        </w:rPr>
        <w:t> </w:t>
      </w:r>
      <w:r>
        <w:rPr>
          <w:vertAlign w:val="baseline"/>
        </w:rPr>
        <w:t>action</w:t>
      </w:r>
      <w:r>
        <w:rPr>
          <w:spacing w:val="-1"/>
          <w:vertAlign w:val="baseline"/>
        </w:rPr>
        <w:t> </w:t>
      </w:r>
      <w:r>
        <w:rPr>
          <w:vertAlign w:val="baseline"/>
        </w:rPr>
        <w:t>(enabling</w:t>
      </w:r>
      <w:r>
        <w:rPr>
          <w:spacing w:val="-8"/>
          <w:vertAlign w:val="baseline"/>
        </w:rPr>
        <w:t> </w:t>
      </w:r>
      <w:r>
        <w:rPr>
          <w:i/>
          <w:vertAlign w:val="baseline"/>
        </w:rPr>
        <w:t>PerformAction</w:t>
      </w:r>
      <w:r>
        <w:rPr>
          <w:vertAlign w:val="baseline"/>
        </w:rPr>
        <w:t>).</w:t>
      </w:r>
      <w:r>
        <w:rPr>
          <w:spacing w:val="27"/>
          <w:vertAlign w:val="baseline"/>
        </w:rPr>
        <w:t> </w:t>
      </w:r>
      <w:r>
        <w:rPr>
          <w:vertAlign w:val="baseline"/>
        </w:rPr>
        <w:t>A</w:t>
      </w:r>
      <w:r>
        <w:rPr>
          <w:spacing w:val="-8"/>
          <w:vertAlign w:val="baseline"/>
        </w:rPr>
        <w:t> </w:t>
      </w:r>
      <w:r>
        <w:rPr>
          <w:vertAlign w:val="baseline"/>
        </w:rPr>
        <w:t>goal</w:t>
      </w:r>
      <w:r>
        <w:rPr>
          <w:spacing w:val="-2"/>
          <w:vertAlign w:val="baseline"/>
        </w:rPr>
        <w:t> </w:t>
      </w:r>
      <w:r>
        <w:rPr>
          <w:rFonts w:ascii="MathJax_Typewriter" w:hAnsi="MathJax_Typewriter"/>
          <w:vertAlign w:val="baseline"/>
        </w:rPr>
        <w:t>g </w:t>
      </w:r>
      <w:r>
        <w:rPr>
          <w:i/>
          <w:vertAlign w:val="baseline"/>
        </w:rPr>
        <w:t>may</w:t>
      </w:r>
      <w:r>
        <w:rPr>
          <w:i/>
          <w:vertAlign w:val="baseline"/>
        </w:rPr>
        <w:t> </w:t>
      </w:r>
      <w:r>
        <w:rPr>
          <w:vertAlign w:val="baseline"/>
        </w:rPr>
        <w:t>be</w:t>
      </w:r>
      <w:r>
        <w:rPr>
          <w:spacing w:val="-16"/>
          <w:vertAlign w:val="baseline"/>
        </w:rPr>
        <w:t> </w:t>
      </w:r>
      <w:r>
        <w:rPr>
          <w:vertAlign w:val="baseline"/>
        </w:rPr>
        <w:t>selected</w:t>
      </w:r>
      <w:r>
        <w:rPr>
          <w:spacing w:val="-6"/>
          <w:vertAlign w:val="baseline"/>
        </w:rPr>
        <w:t> </w:t>
      </w:r>
      <w:r>
        <w:rPr>
          <w:vertAlign w:val="baseline"/>
        </w:rPr>
        <w:t>only</w:t>
      </w:r>
      <w:r>
        <w:rPr>
          <w:spacing w:val="-12"/>
          <w:vertAlign w:val="baseline"/>
        </w:rPr>
        <w:t> </w:t>
      </w:r>
      <w:r>
        <w:rPr>
          <w:vertAlign w:val="baseline"/>
        </w:rPr>
        <w:t>when</w:t>
      </w:r>
      <w:r>
        <w:rPr>
          <w:spacing w:val="-16"/>
          <w:vertAlign w:val="baseline"/>
        </w:rPr>
        <w:t> </w:t>
      </w:r>
      <w:r>
        <w:rPr>
          <w:vertAlign w:val="baseline"/>
        </w:rPr>
        <w:t>one</w:t>
      </w:r>
      <w:r>
        <w:rPr>
          <w:spacing w:val="-11"/>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disjuncts</w:t>
      </w:r>
      <w:r>
        <w:rPr>
          <w:spacing w:val="-15"/>
          <w:vertAlign w:val="baseline"/>
        </w:rPr>
        <w:t> </w:t>
      </w:r>
      <w:r>
        <w:rPr>
          <w:vertAlign w:val="baseline"/>
        </w:rPr>
        <w:t>specifying</w:t>
      </w:r>
      <w:r>
        <w:rPr>
          <w:spacing w:val="-14"/>
          <w:vertAlign w:val="baseline"/>
        </w:rPr>
        <w:t> </w:t>
      </w:r>
      <w:r>
        <w:rPr>
          <w:vertAlign w:val="baseline"/>
        </w:rPr>
        <w:t>its</w:t>
      </w:r>
      <w:r>
        <w:rPr>
          <w:spacing w:val="-12"/>
          <w:vertAlign w:val="baseline"/>
        </w:rPr>
        <w:t> </w:t>
      </w:r>
      <w:r>
        <w:rPr>
          <w:vertAlign w:val="baseline"/>
        </w:rPr>
        <w:t>salience</w:t>
      </w:r>
      <w:r>
        <w:rPr>
          <w:spacing w:val="-11"/>
          <w:vertAlign w:val="baseline"/>
        </w:rPr>
        <w:t> </w:t>
      </w:r>
      <w:r>
        <w:rPr>
          <w:vertAlign w:val="baseline"/>
        </w:rPr>
        <w:t>level</w:t>
      </w:r>
      <w:r>
        <w:rPr>
          <w:spacing w:val="-8"/>
          <w:vertAlign w:val="baseline"/>
        </w:rPr>
        <w:t> </w:t>
      </w:r>
      <w:r>
        <w:rPr>
          <w:vertAlign w:val="baseline"/>
        </w:rPr>
        <w:t>(see</w:t>
      </w:r>
      <w:r>
        <w:rPr>
          <w:spacing w:val="-11"/>
          <w:vertAlign w:val="baseline"/>
        </w:rPr>
        <w:t> </w:t>
      </w:r>
      <w:r>
        <w:rPr>
          <w:vertAlign w:val="baseline"/>
        </w:rPr>
        <w:t>Section</w:t>
      </w:r>
      <w:r>
        <w:rPr>
          <w:spacing w:val="-11"/>
          <w:vertAlign w:val="baseline"/>
        </w:rPr>
        <w:t> </w:t>
      </w:r>
      <w:hyperlink w:history="true" w:anchor="_bookmark7">
        <w:r>
          <w:rPr>
            <w:color w:val="0000FF"/>
            <w:vertAlign w:val="baseline"/>
          </w:rPr>
          <w:t>3</w:t>
        </w:r>
      </w:hyperlink>
      <w:r>
        <w:rPr>
          <w:vertAlign w:val="baseline"/>
        </w:rPr>
        <w:t>) is true.</w:t>
      </w:r>
      <w:r>
        <w:rPr>
          <w:spacing w:val="80"/>
          <w:vertAlign w:val="baseline"/>
        </w:rPr>
        <w:t> </w:t>
      </w:r>
      <w:r>
        <w:rPr>
          <w:vertAlign w:val="baseline"/>
        </w:rPr>
        <w:t>The last conjunct in the guard of </w:t>
      </w:r>
      <w:r>
        <w:rPr>
          <w:i/>
          <w:vertAlign w:val="baseline"/>
        </w:rPr>
        <w:t>CommitAction </w:t>
      </w:r>
      <w:r>
        <w:rPr>
          <w:vertAlign w:val="baseline"/>
        </w:rPr>
        <w:t>distinguishes the cases when the selected goal is </w:t>
      </w:r>
      <w:r>
        <w:rPr>
          <w:rFonts w:ascii="MathJax_Typewriter" w:hAnsi="MathJax_Typewriter"/>
          <w:vertAlign w:val="baseline"/>
        </w:rPr>
        <w:t>ExitGoal </w:t>
      </w:r>
      <w:r>
        <w:rPr>
          <w:vertAlign w:val="baseline"/>
        </w:rPr>
        <w:t>or not.</w:t>
      </w:r>
      <w:r>
        <w:rPr>
          <w:spacing w:val="33"/>
          <w:vertAlign w:val="baseline"/>
        </w:rPr>
        <w:t> </w:t>
      </w:r>
      <w:r>
        <w:rPr>
          <w:rFonts w:ascii="MathJax_Typewriter" w:hAnsi="MathJax_Typewriter"/>
          <w:vertAlign w:val="baseline"/>
        </w:rPr>
        <w:t>ExitGoal </w:t>
      </w:r>
      <w:r>
        <w:rPr>
          <w:vertAlign w:val="baseline"/>
        </w:rPr>
        <w:t>(given as a parameter of the </w:t>
      </w:r>
      <w:r>
        <w:rPr>
          <w:rFonts w:ascii="MathJax_Typewriter" w:hAnsi="MathJax_Typewriter"/>
          <w:vertAlign w:val="baseline"/>
        </w:rPr>
        <w:t>User </w:t>
      </w:r>
      <w:r>
        <w:rPr>
          <w:vertAlign w:val="baseline"/>
        </w:rPr>
        <w:t>module)</w:t>
      </w:r>
      <w:r>
        <w:rPr>
          <w:spacing w:val="-1"/>
          <w:vertAlign w:val="baseline"/>
        </w:rPr>
        <w:t> </w:t>
      </w:r>
      <w:r>
        <w:rPr>
          <w:vertAlign w:val="baseline"/>
        </w:rPr>
        <w:t>represents</w:t>
      </w:r>
      <w:r>
        <w:rPr>
          <w:spacing w:val="-1"/>
          <w:vertAlign w:val="baseline"/>
        </w:rPr>
        <w:t> </w:t>
      </w:r>
      <w:r>
        <w:rPr>
          <w:vertAlign w:val="baseline"/>
        </w:rPr>
        <w:t>such</w:t>
      </w:r>
      <w:r>
        <w:rPr>
          <w:spacing w:val="-2"/>
          <w:vertAlign w:val="baseline"/>
        </w:rPr>
        <w:t> </w:t>
      </w:r>
      <w:r>
        <w:rPr>
          <w:vertAlign w:val="baseline"/>
        </w:rPr>
        <w:t>options as</w:t>
      </w:r>
      <w:r>
        <w:rPr>
          <w:spacing w:val="-1"/>
          <w:vertAlign w:val="baseline"/>
        </w:rPr>
        <w:t> </w:t>
      </w:r>
      <w:r>
        <w:rPr>
          <w:vertAlign w:val="baseline"/>
        </w:rPr>
        <w:t>“cancel” or “exit”, available in some</w:t>
      </w:r>
      <w:r>
        <w:rPr>
          <w:spacing w:val="-2"/>
          <w:vertAlign w:val="baseline"/>
        </w:rPr>
        <w:t> </w:t>
      </w:r>
      <w:r>
        <w:rPr>
          <w:vertAlign w:val="baseline"/>
        </w:rPr>
        <w:t>form in</w:t>
      </w:r>
      <w:r>
        <w:rPr>
          <w:spacing w:val="6"/>
          <w:vertAlign w:val="baseline"/>
        </w:rPr>
        <w:t> </w:t>
      </w:r>
      <w:r>
        <w:rPr>
          <w:vertAlign w:val="baseline"/>
        </w:rPr>
        <w:t>most</w:t>
      </w:r>
      <w:r>
        <w:rPr>
          <w:spacing w:val="7"/>
          <w:vertAlign w:val="baseline"/>
        </w:rPr>
        <w:t> </w:t>
      </w:r>
      <w:r>
        <w:rPr>
          <w:vertAlign w:val="baseline"/>
        </w:rPr>
        <w:t>interactive</w:t>
      </w:r>
      <w:r>
        <w:rPr>
          <w:spacing w:val="11"/>
          <w:vertAlign w:val="baseline"/>
        </w:rPr>
        <w:t> </w:t>
      </w:r>
      <w:r>
        <w:rPr>
          <w:vertAlign w:val="baseline"/>
        </w:rPr>
        <w:t>systems.</w:t>
      </w:r>
      <w:r>
        <w:rPr>
          <w:spacing w:val="40"/>
          <w:vertAlign w:val="baseline"/>
        </w:rPr>
        <w:t> </w:t>
      </w:r>
      <w:r>
        <w:rPr>
          <w:vertAlign w:val="baseline"/>
        </w:rPr>
        <w:t>We</w:t>
      </w:r>
      <w:r>
        <w:rPr>
          <w:spacing w:val="9"/>
          <w:vertAlign w:val="baseline"/>
        </w:rPr>
        <w:t> </w:t>
      </w:r>
      <w:r>
        <w:rPr>
          <w:vertAlign w:val="baseline"/>
        </w:rPr>
        <w:t>omit</w:t>
      </w:r>
      <w:r>
        <w:rPr>
          <w:spacing w:val="7"/>
          <w:vertAlign w:val="baseline"/>
        </w:rPr>
        <w:t> </w:t>
      </w:r>
      <w:r>
        <w:rPr>
          <w:vertAlign w:val="baseline"/>
        </w:rPr>
        <w:t>the</w:t>
      </w:r>
      <w:r>
        <w:rPr>
          <w:spacing w:val="4"/>
          <w:vertAlign w:val="baseline"/>
        </w:rPr>
        <w:t> </w:t>
      </w:r>
      <w:r>
        <w:rPr>
          <w:vertAlign w:val="baseline"/>
        </w:rPr>
        <w:t>definition</w:t>
      </w:r>
      <w:r>
        <w:rPr>
          <w:spacing w:val="7"/>
          <w:vertAlign w:val="baseline"/>
        </w:rPr>
        <w:t> </w:t>
      </w:r>
      <w:r>
        <w:rPr>
          <w:vertAlign w:val="baseline"/>
        </w:rPr>
        <w:t>of</w:t>
      </w:r>
      <w:r>
        <w:rPr>
          <w:spacing w:val="7"/>
          <w:vertAlign w:val="baseline"/>
        </w:rPr>
        <w:t> </w:t>
      </w:r>
      <w:r>
        <w:rPr>
          <w:rFonts w:ascii="Georgia" w:hAnsi="Georgia"/>
          <w:i/>
          <w:vertAlign w:val="baseline"/>
        </w:rPr>
        <w:t>M</w:t>
      </w:r>
      <w:r>
        <w:rPr>
          <w:rFonts w:ascii="Georgia" w:hAnsi="Georgia"/>
          <w:i/>
          <w:spacing w:val="-28"/>
          <w:vertAlign w:val="baseline"/>
        </w:rPr>
        <w:t> </w:t>
      </w:r>
      <w:r>
        <w:rPr>
          <w:rFonts w:ascii="Georgia" w:hAnsi="Georgia"/>
          <w:i/>
          <w:vertAlign w:val="baseline"/>
        </w:rPr>
        <w:t>ayExit</w:t>
      </w:r>
      <w:r>
        <w:rPr>
          <w:rFonts w:ascii="Georgia" w:hAnsi="Georgia"/>
          <w:i/>
          <w:spacing w:val="27"/>
          <w:vertAlign w:val="baseline"/>
        </w:rPr>
        <w:t> </w:t>
      </w:r>
      <w:r>
        <w:rPr>
          <w:vertAlign w:val="baseline"/>
        </w:rPr>
        <w:t>from</w:t>
      </w:r>
      <w:r>
        <w:rPr>
          <w:spacing w:val="6"/>
          <w:vertAlign w:val="baseline"/>
        </w:rPr>
        <w:t> </w:t>
      </w:r>
      <w:r>
        <w:rPr>
          <w:vertAlign w:val="baseline"/>
        </w:rPr>
        <w:t>Fig.</w:t>
      </w:r>
      <w:r>
        <w:rPr>
          <w:spacing w:val="-34"/>
          <w:vertAlign w:val="baseline"/>
        </w:rPr>
        <w:t> </w:t>
      </w:r>
      <w:hyperlink w:history="true" w:anchor="_bookmark4">
        <w:r>
          <w:rPr>
            <w:color w:val="0000FF"/>
            <w:vertAlign w:val="baseline"/>
          </w:rPr>
          <w:t>1</w:t>
        </w:r>
      </w:hyperlink>
      <w:r>
        <w:rPr>
          <w:color w:val="0000FF"/>
          <w:spacing w:val="7"/>
          <w:vertAlign w:val="baseline"/>
        </w:rPr>
        <w:t> </w:t>
      </w:r>
      <w:r>
        <w:rPr>
          <w:spacing w:val="-4"/>
          <w:vertAlign w:val="baseline"/>
        </w:rPr>
        <w:t>here,</w:t>
      </w:r>
    </w:p>
    <w:p>
      <w:pPr>
        <w:pStyle w:val="BodyText"/>
        <w:spacing w:line="263" w:lineRule="exact"/>
        <w:jc w:val="both"/>
      </w:pPr>
      <w:r>
        <w:rPr/>
        <w:t>since</w:t>
      </w:r>
      <w:r>
        <w:rPr>
          <w:spacing w:val="-5"/>
        </w:rPr>
        <w:t> </w:t>
      </w:r>
      <w:r>
        <w:rPr/>
        <w:t>it</w:t>
      </w:r>
      <w:r>
        <w:rPr>
          <w:spacing w:val="-4"/>
        </w:rPr>
        <w:t> </w:t>
      </w:r>
      <w:r>
        <w:rPr/>
        <w:t>is</w:t>
      </w:r>
      <w:r>
        <w:rPr>
          <w:spacing w:val="-6"/>
        </w:rPr>
        <w:t> </w:t>
      </w:r>
      <w:r>
        <w:rPr/>
        <w:t>irrelevant</w:t>
      </w:r>
      <w:r>
        <w:rPr>
          <w:spacing w:val="-2"/>
        </w:rPr>
        <w:t> </w:t>
      </w:r>
      <w:r>
        <w:rPr/>
        <w:t>for</w:t>
      </w:r>
      <w:r>
        <w:rPr>
          <w:spacing w:val="-4"/>
        </w:rPr>
        <w:t> </w:t>
      </w:r>
      <w:r>
        <w:rPr/>
        <w:t>this</w:t>
      </w:r>
      <w:r>
        <w:rPr>
          <w:spacing w:val="-5"/>
        </w:rPr>
        <w:t> </w:t>
      </w:r>
      <w:r>
        <w:rPr>
          <w:spacing w:val="-2"/>
        </w:rPr>
        <w:t>paper.</w:t>
      </w:r>
    </w:p>
    <w:p>
      <w:pPr>
        <w:pStyle w:val="BodyText"/>
        <w:spacing w:line="216" w:lineRule="auto" w:before="17"/>
        <w:ind w:right="239" w:firstLine="319"/>
        <w:jc w:val="both"/>
      </w:pPr>
      <w:r>
        <w:rPr/>
        <w:t>When</w:t>
      </w:r>
      <w:r>
        <w:rPr>
          <w:spacing w:val="-11"/>
        </w:rPr>
        <w:t> </w:t>
      </w:r>
      <w:r>
        <w:rPr/>
        <w:t>an</w:t>
      </w:r>
      <w:r>
        <w:rPr>
          <w:spacing w:val="-9"/>
        </w:rPr>
        <w:t> </w:t>
      </w:r>
      <w:r>
        <w:rPr/>
        <w:t>atomic</w:t>
      </w:r>
      <w:r>
        <w:rPr>
          <w:spacing w:val="-6"/>
        </w:rPr>
        <w:t> </w:t>
      </w:r>
      <w:r>
        <w:rPr/>
        <w:t>goal</w:t>
      </w:r>
      <w:r>
        <w:rPr>
          <w:spacing w:val="-9"/>
        </w:rPr>
        <w:t> </w:t>
      </w:r>
      <w:r>
        <w:rPr>
          <w:rFonts w:ascii="MathJax_Typewriter"/>
        </w:rPr>
        <w:t>g </w:t>
      </w:r>
      <w:r>
        <w:rPr/>
        <w:t>is</w:t>
      </w:r>
      <w:r>
        <w:rPr>
          <w:spacing w:val="-10"/>
        </w:rPr>
        <w:t> </w:t>
      </w:r>
      <w:r>
        <w:rPr/>
        <w:t>selected,</w:t>
      </w:r>
      <w:r>
        <w:rPr>
          <w:spacing w:val="-4"/>
        </w:rPr>
        <w:t> </w:t>
      </w:r>
      <w:r>
        <w:rPr/>
        <w:t>the</w:t>
      </w:r>
      <w:r>
        <w:rPr>
          <w:spacing w:val="-11"/>
        </w:rPr>
        <w:t> </w:t>
      </w:r>
      <w:r>
        <w:rPr/>
        <w:t>user</w:t>
      </w:r>
      <w:r>
        <w:rPr>
          <w:spacing w:val="-11"/>
        </w:rPr>
        <w:t> </w:t>
      </w:r>
      <w:r>
        <w:rPr/>
        <w:t>model</w:t>
      </w:r>
      <w:r>
        <w:rPr>
          <w:spacing w:val="-11"/>
        </w:rPr>
        <w:t> </w:t>
      </w:r>
      <w:r>
        <w:rPr/>
        <w:t>commits</w:t>
      </w:r>
      <w:r>
        <w:rPr>
          <w:spacing w:val="-8"/>
        </w:rPr>
        <w:t> </w:t>
      </w:r>
      <w:r>
        <w:rPr/>
        <w:t>to</w:t>
      </w:r>
      <w:r>
        <w:rPr>
          <w:spacing w:val="-9"/>
        </w:rPr>
        <w:t> </w:t>
      </w:r>
      <w:r>
        <w:rPr/>
        <w:t>the</w:t>
      </w:r>
      <w:r>
        <w:rPr>
          <w:spacing w:val="-11"/>
        </w:rPr>
        <w:t> </w:t>
      </w:r>
      <w:r>
        <w:rPr/>
        <w:t>corresponding action </w:t>
      </w:r>
      <w:r>
        <w:rPr>
          <w:rFonts w:ascii="MathJax_Typewriter"/>
        </w:rPr>
        <w:t>act(Goals[g].subgoals)</w:t>
      </w:r>
      <w:r>
        <w:rPr/>
        <w:t>.</w:t>
      </w:r>
      <w:r>
        <w:rPr>
          <w:spacing w:val="40"/>
        </w:rPr>
        <w:t> </w:t>
      </w:r>
      <w:r>
        <w:rPr/>
        <w:t>The record </w:t>
      </w:r>
      <w:r>
        <w:rPr>
          <w:rFonts w:ascii="MathJax_Typewriter"/>
        </w:rPr>
        <w:t>status </w:t>
      </w:r>
      <w:r>
        <w:rPr/>
        <w:t>keeps track of a history of selected goals.</w:t>
      </w:r>
      <w:r>
        <w:rPr>
          <w:spacing w:val="40"/>
        </w:rPr>
        <w:t> </w:t>
      </w:r>
      <w:r>
        <w:rPr/>
        <w:t>Thus, the element </w:t>
      </w:r>
      <w:r>
        <w:rPr>
          <w:rFonts w:ascii="MathJax_Typewriter"/>
        </w:rPr>
        <w:t>g </w:t>
      </w:r>
      <w:r>
        <w:rPr/>
        <w:t>of the array </w:t>
      </w:r>
      <w:r>
        <w:rPr>
          <w:rFonts w:ascii="MathJax_Typewriter"/>
        </w:rPr>
        <w:t>status.trace </w:t>
      </w:r>
      <w:r>
        <w:rPr/>
        <w:t>is set to true to indicate that the goal </w:t>
      </w:r>
      <w:r>
        <w:rPr>
          <w:rFonts w:ascii="MathJax_Typewriter"/>
        </w:rPr>
        <w:t>g </w:t>
      </w:r>
      <w:r>
        <w:rPr/>
        <w:t>has been selected, </w:t>
      </w:r>
      <w:r>
        <w:rPr>
          <w:rFonts w:ascii="MathJax_Typewriter"/>
        </w:rPr>
        <w:t>status.last </w:t>
      </w:r>
      <w:r>
        <w:rPr/>
        <w:t>records </w:t>
      </w:r>
      <w:r>
        <w:rPr>
          <w:rFonts w:ascii="MathJax_Typewriter"/>
        </w:rPr>
        <w:t>g </w:t>
      </w:r>
      <w:r>
        <w:rPr/>
        <w:t>as the last goal selected, and the counter of selected goals, </w:t>
      </w:r>
      <w:r>
        <w:rPr>
          <w:rFonts w:ascii="MathJax_Typewriter"/>
        </w:rPr>
        <w:t>status.length</w:t>
      </w:r>
      <w:r>
        <w:rPr/>
        <w:t>, is increased.</w:t>
      </w:r>
    </w:p>
    <w:p>
      <w:pPr>
        <w:spacing w:after="0" w:line="216" w:lineRule="auto"/>
        <w:jc w:val="both"/>
        <w:sectPr>
          <w:pgSz w:w="9360" w:h="13610"/>
          <w:pgMar w:header="860" w:footer="0" w:top="1060" w:bottom="280" w:left="680" w:right="660"/>
        </w:sectPr>
      </w:pPr>
    </w:p>
    <w:p>
      <w:pPr>
        <w:pStyle w:val="BodyText"/>
        <w:spacing w:before="151"/>
        <w:ind w:left="221"/>
        <w:jc w:val="both"/>
        <w:rPr>
          <w:rFonts w:ascii="Georgia"/>
        </w:rPr>
      </w:pPr>
      <w:r>
        <w:rPr>
          <w:rFonts w:ascii="Georgia"/>
          <w:w w:val="115"/>
        </w:rPr>
        <w:t>Task</w:t>
      </w:r>
      <w:r>
        <w:rPr>
          <w:rFonts w:ascii="Georgia"/>
          <w:spacing w:val="6"/>
          <w:w w:val="115"/>
        </w:rPr>
        <w:t> </w:t>
      </w:r>
      <w:r>
        <w:rPr>
          <w:rFonts w:ascii="Georgia"/>
          <w:spacing w:val="-2"/>
          <w:w w:val="115"/>
        </w:rPr>
        <w:t>completion</w:t>
      </w:r>
    </w:p>
    <w:p>
      <w:pPr>
        <w:pStyle w:val="BodyText"/>
        <w:spacing w:line="216" w:lineRule="auto" w:before="28"/>
        <w:ind w:left="221" w:right="126" w:firstLine="319"/>
        <w:jc w:val="both"/>
      </w:pPr>
      <w:r>
        <w:rPr/>
        <w:t>In</w:t>
      </w:r>
      <w:r>
        <w:rPr>
          <w:spacing w:val="-18"/>
        </w:rPr>
        <w:t> </w:t>
      </w:r>
      <w:r>
        <w:rPr/>
        <w:t>the</w:t>
      </w:r>
      <w:r>
        <w:rPr>
          <w:spacing w:val="-17"/>
        </w:rPr>
        <w:t> </w:t>
      </w:r>
      <w:r>
        <w:rPr/>
        <w:t>user</w:t>
      </w:r>
      <w:r>
        <w:rPr>
          <w:spacing w:val="-18"/>
        </w:rPr>
        <w:t> </w:t>
      </w:r>
      <w:r>
        <w:rPr/>
        <w:t>model,</w:t>
      </w:r>
      <w:r>
        <w:rPr>
          <w:spacing w:val="-17"/>
        </w:rPr>
        <w:t> </w:t>
      </w:r>
      <w:r>
        <w:rPr/>
        <w:t>we</w:t>
      </w:r>
      <w:r>
        <w:rPr>
          <w:spacing w:val="-18"/>
        </w:rPr>
        <w:t> </w:t>
      </w:r>
      <w:r>
        <w:rPr/>
        <w:t>consider</w:t>
      </w:r>
      <w:r>
        <w:rPr>
          <w:spacing w:val="-17"/>
        </w:rPr>
        <w:t> </w:t>
      </w:r>
      <w:r>
        <w:rPr/>
        <w:t>two</w:t>
      </w:r>
      <w:r>
        <w:rPr>
          <w:spacing w:val="-18"/>
        </w:rPr>
        <w:t> </w:t>
      </w:r>
      <w:r>
        <w:rPr/>
        <w:t>ways</w:t>
      </w:r>
      <w:r>
        <w:rPr>
          <w:spacing w:val="-17"/>
        </w:rPr>
        <w:t> </w:t>
      </w:r>
      <w:r>
        <w:rPr/>
        <w:t>of</w:t>
      </w:r>
      <w:r>
        <w:rPr>
          <w:spacing w:val="-18"/>
        </w:rPr>
        <w:t> </w:t>
      </w:r>
      <w:r>
        <w:rPr/>
        <w:t>terminating</w:t>
      </w:r>
      <w:r>
        <w:rPr>
          <w:spacing w:val="-17"/>
        </w:rPr>
        <w:t> </w:t>
      </w:r>
      <w:r>
        <w:rPr/>
        <w:t>an</w:t>
      </w:r>
      <w:r>
        <w:rPr>
          <w:spacing w:val="-18"/>
        </w:rPr>
        <w:t> </w:t>
      </w:r>
      <w:r>
        <w:rPr/>
        <w:t>interaction.</w:t>
      </w:r>
      <w:r>
        <w:rPr>
          <w:spacing w:val="-17"/>
        </w:rPr>
        <w:t> </w:t>
      </w:r>
      <w:r>
        <w:rPr/>
        <w:t>Voluntary completion (</w:t>
      </w:r>
      <w:r>
        <w:rPr>
          <w:rFonts w:ascii="MathJax_Typewriter"/>
        </w:rPr>
        <w:t>finished </w:t>
      </w:r>
      <w:r>
        <w:rPr/>
        <w:t>is set to </w:t>
      </w:r>
      <w:r>
        <w:rPr>
          <w:rFonts w:ascii="MathJax_Typewriter"/>
        </w:rPr>
        <w:t>ok</w:t>
      </w:r>
      <w:r>
        <w:rPr/>
        <w:t>) can occur when the</w:t>
      </w:r>
      <w:r>
        <w:rPr>
          <w:spacing w:val="-1"/>
        </w:rPr>
        <w:t> </w:t>
      </w:r>
      <w:r>
        <w:rPr/>
        <w:t>main task goal, as the user perceives it, has been achieved (see the </w:t>
      </w:r>
      <w:r>
        <w:rPr>
          <w:rFonts w:ascii="MathJax_Typewriter"/>
        </w:rPr>
        <w:t>ExitTask </w:t>
      </w:r>
      <w:r>
        <w:rPr/>
        <w:t>command).</w:t>
      </w:r>
      <w:r>
        <w:rPr>
          <w:spacing w:val="40"/>
        </w:rPr>
        <w:t> </w:t>
      </w:r>
      <w:r>
        <w:rPr/>
        <w:t>Forced termination (</w:t>
      </w:r>
      <w:r>
        <w:rPr>
          <w:rFonts w:ascii="MathJax_Typewriter"/>
        </w:rPr>
        <w:t>finished </w:t>
      </w:r>
      <w:r>
        <w:rPr/>
        <w:t>is set to </w:t>
      </w:r>
      <w:r>
        <w:rPr>
          <w:rFonts w:ascii="MathJax_Typewriter"/>
        </w:rPr>
        <w:t>abort</w:t>
      </w:r>
      <w:r>
        <w:rPr/>
        <w:t>) models random user behaviour (see the </w:t>
      </w:r>
      <w:r>
        <w:rPr>
          <w:rFonts w:ascii="MathJax_Typewriter"/>
        </w:rPr>
        <w:t>Abort </w:t>
      </w:r>
      <w:r>
        <w:rPr/>
        <w:t>com- mand). Since the choice between enabled guarded commands is non-deterministic, the</w:t>
      </w:r>
      <w:r>
        <w:rPr>
          <w:spacing w:val="-3"/>
        </w:rPr>
        <w:t> </w:t>
      </w:r>
      <w:r>
        <w:rPr>
          <w:rFonts w:ascii="Georgia"/>
          <w:i/>
        </w:rPr>
        <w:t>ExitTask</w:t>
      </w:r>
      <w:r>
        <w:rPr>
          <w:rFonts w:ascii="Georgia"/>
          <w:i/>
          <w:spacing w:val="22"/>
        </w:rPr>
        <w:t> </w:t>
      </w:r>
      <w:r>
        <w:rPr/>
        <w:t>action may</w:t>
      </w:r>
      <w:r>
        <w:rPr>
          <w:spacing w:val="-1"/>
        </w:rPr>
        <w:t> </w:t>
      </w:r>
      <w:r>
        <w:rPr/>
        <w:t>still not</w:t>
      </w:r>
      <w:r>
        <w:rPr>
          <w:spacing w:val="-4"/>
        </w:rPr>
        <w:t> </w:t>
      </w:r>
      <w:r>
        <w:rPr/>
        <w:t>be</w:t>
      </w:r>
      <w:r>
        <w:rPr>
          <w:spacing w:val="-5"/>
        </w:rPr>
        <w:t> </w:t>
      </w:r>
      <w:r>
        <w:rPr/>
        <w:t>taken.</w:t>
      </w:r>
      <w:r>
        <w:rPr>
          <w:spacing w:val="35"/>
        </w:rPr>
        <w:t> </w:t>
      </w:r>
      <w:r>
        <w:rPr/>
        <w:t>Also, it</w:t>
      </w:r>
      <w:r>
        <w:rPr>
          <w:spacing w:val="-2"/>
        </w:rPr>
        <w:t> </w:t>
      </w:r>
      <w:r>
        <w:rPr/>
        <w:t>is</w:t>
      </w:r>
      <w:r>
        <w:rPr>
          <w:spacing w:val="-1"/>
        </w:rPr>
        <w:t> </w:t>
      </w:r>
      <w:r>
        <w:rPr/>
        <w:t>only</w:t>
      </w:r>
      <w:r>
        <w:rPr>
          <w:spacing w:val="-4"/>
        </w:rPr>
        <w:t> </w:t>
      </w:r>
      <w:r>
        <w:rPr/>
        <w:t>possible</w:t>
      </w:r>
      <w:r>
        <w:rPr>
          <w:spacing w:val="-5"/>
        </w:rPr>
        <w:t> </w:t>
      </w:r>
      <w:r>
        <w:rPr/>
        <w:t>when</w:t>
      </w:r>
      <w:r>
        <w:rPr>
          <w:spacing w:val="-2"/>
        </w:rPr>
        <w:t> </w:t>
      </w:r>
      <w:r>
        <w:rPr/>
        <w:t>there</w:t>
      </w:r>
      <w:r>
        <w:rPr>
          <w:spacing w:val="-5"/>
        </w:rPr>
        <w:t> </w:t>
      </w:r>
      <w:r>
        <w:rPr/>
        <w:t>are no earlier commitments to other actions.</w:t>
      </w:r>
    </w:p>
    <w:p>
      <w:pPr>
        <w:pStyle w:val="BodyText"/>
        <w:spacing w:line="216" w:lineRule="auto" w:before="11"/>
        <w:ind w:left="221" w:right="117" w:firstLine="319"/>
        <w:jc w:val="both"/>
      </w:pPr>
      <w:r>
        <w:rPr/>
        <w:t>In</w:t>
      </w:r>
      <w:r>
        <w:rPr>
          <w:spacing w:val="-12"/>
        </w:rPr>
        <w:t> </w:t>
      </w:r>
      <w:r>
        <w:rPr/>
        <w:t>the</w:t>
      </w:r>
      <w:r>
        <w:rPr>
          <w:spacing w:val="-10"/>
        </w:rPr>
        <w:t> </w:t>
      </w:r>
      <w:r>
        <w:rPr/>
        <w:t>guarded</w:t>
      </w:r>
      <w:r>
        <w:rPr>
          <w:spacing w:val="-12"/>
        </w:rPr>
        <w:t> </w:t>
      </w:r>
      <w:r>
        <w:rPr/>
        <w:t>command</w:t>
      </w:r>
      <w:r>
        <w:rPr>
          <w:spacing w:val="-8"/>
        </w:rPr>
        <w:t> </w:t>
      </w:r>
      <w:r>
        <w:rPr>
          <w:rFonts w:ascii="Georgia" w:hAnsi="Georgia"/>
          <w:i/>
        </w:rPr>
        <w:t>Abort</w:t>
      </w:r>
      <w:r>
        <w:rPr/>
        <w:t>,</w:t>
      </w:r>
      <w:r>
        <w:rPr>
          <w:spacing w:val="-9"/>
        </w:rPr>
        <w:t> </w:t>
      </w:r>
      <w:r>
        <w:rPr/>
        <w:t>the</w:t>
      </w:r>
      <w:r>
        <w:rPr>
          <w:spacing w:val="-12"/>
        </w:rPr>
        <w:t> </w:t>
      </w:r>
      <w:r>
        <w:rPr/>
        <w:t>condition</w:t>
      </w:r>
      <w:r>
        <w:rPr>
          <w:spacing w:val="-7"/>
        </w:rPr>
        <w:t> </w:t>
      </w:r>
      <w:r>
        <w:rPr/>
        <w:t>of</w:t>
      </w:r>
      <w:r>
        <w:rPr>
          <w:spacing w:val="-8"/>
        </w:rPr>
        <w:t> </w:t>
      </w:r>
      <w:r>
        <w:rPr/>
        <w:t>forced</w:t>
      </w:r>
      <w:r>
        <w:rPr>
          <w:spacing w:val="-10"/>
        </w:rPr>
        <w:t> </w:t>
      </w:r>
      <w:r>
        <w:rPr/>
        <w:t>termination</w:t>
      </w:r>
      <w:r>
        <w:rPr>
          <w:spacing w:val="-7"/>
        </w:rPr>
        <w:t> </w:t>
      </w:r>
      <w:r>
        <w:rPr/>
        <w:t>(no</w:t>
      </w:r>
      <w:r>
        <w:rPr>
          <w:spacing w:val="-10"/>
        </w:rPr>
        <w:t> </w:t>
      </w:r>
      <w:r>
        <w:rPr/>
        <w:t>enabled </w:t>
      </w:r>
      <w:bookmarkStart w:name="Salience and Load Rules" w:id="12"/>
      <w:bookmarkEnd w:id="12"/>
      <w:r>
        <w:rPr>
          <w:spacing w:val="-1"/>
        </w:rPr>
      </w:r>
      <w:bookmarkStart w:name="_bookmark7" w:id="13"/>
      <w:bookmarkEnd w:id="13"/>
      <w:r>
        <w:rPr/>
        <w:t>s</w:t>
      </w:r>
      <w:r>
        <w:rPr/>
        <w:t>alient actions) is expressed as the negation of the predicate </w:t>
      </w:r>
      <w:r>
        <w:rPr>
          <w:rFonts w:ascii="MathJax_Typewriter" w:hAnsi="MathJax_Typewriter"/>
        </w:rPr>
        <w:t>ExistsSalient </w:t>
      </w:r>
      <w:r>
        <w:rPr/>
        <w:t>(it states that there exists a goal for which one of the predicates </w:t>
      </w:r>
      <w:r>
        <w:rPr>
          <w:rFonts w:ascii="MathJax_Typewriter" w:hAnsi="MathJax_Typewriter"/>
        </w:rPr>
        <w:t>HighestSalience</w:t>
      </w:r>
      <w:r>
        <w:rPr/>
        <w:t>, </w:t>
      </w:r>
      <w:r>
        <w:rPr>
          <w:rFonts w:ascii="MathJax_Typewriter" w:hAnsi="MathJax_Typewriter"/>
        </w:rPr>
        <w:t>HighSalience </w:t>
      </w:r>
      <w:r>
        <w:rPr/>
        <w:t>or</w:t>
      </w:r>
      <w:r>
        <w:rPr>
          <w:spacing w:val="-6"/>
        </w:rPr>
        <w:t> </w:t>
      </w:r>
      <w:r>
        <w:rPr>
          <w:rFonts w:ascii="MathJax_Typewriter" w:hAnsi="MathJax_Typewriter"/>
        </w:rPr>
        <w:t>LowSalience </w:t>
      </w:r>
      <w:r>
        <w:rPr/>
        <w:t>is</w:t>
      </w:r>
      <w:r>
        <w:rPr>
          <w:spacing w:val="-4"/>
        </w:rPr>
        <w:t> </w:t>
      </w:r>
      <w:r>
        <w:rPr/>
        <w:t>true).</w:t>
      </w:r>
      <w:r>
        <w:rPr>
          <w:spacing w:val="28"/>
        </w:rPr>
        <w:t> </w:t>
      </w:r>
      <w:r>
        <w:rPr/>
        <w:t>Note</w:t>
      </w:r>
      <w:r>
        <w:rPr>
          <w:spacing w:val="-3"/>
        </w:rPr>
        <w:t> </w:t>
      </w:r>
      <w:r>
        <w:rPr/>
        <w:t>that,</w:t>
      </w:r>
      <w:r>
        <w:rPr>
          <w:spacing w:val="-2"/>
        </w:rPr>
        <w:t> </w:t>
      </w:r>
      <w:r>
        <w:rPr/>
        <w:t>in</w:t>
      </w:r>
      <w:r>
        <w:rPr>
          <w:spacing w:val="-3"/>
        </w:rPr>
        <w:t> </w:t>
      </w:r>
      <w:r>
        <w:rPr/>
        <w:t>such</w:t>
      </w:r>
      <w:r>
        <w:rPr>
          <w:spacing w:val="-5"/>
        </w:rPr>
        <w:t> </w:t>
      </w:r>
      <w:r>
        <w:rPr/>
        <w:t>a</w:t>
      </w:r>
      <w:r>
        <w:rPr>
          <w:spacing w:val="-6"/>
        </w:rPr>
        <w:t> </w:t>
      </w:r>
      <w:r>
        <w:rPr/>
        <w:t>case, a</w:t>
      </w:r>
      <w:r>
        <w:rPr>
          <w:spacing w:val="-6"/>
        </w:rPr>
        <w:t> </w:t>
      </w:r>
      <w:r>
        <w:rPr/>
        <w:t>possible</w:t>
      </w:r>
      <w:r>
        <w:rPr>
          <w:spacing w:val="-6"/>
        </w:rPr>
        <w:t> </w:t>
      </w:r>
      <w:r>
        <w:rPr/>
        <w:t>action that a person could take is to wait.</w:t>
      </w:r>
      <w:r>
        <w:rPr>
          <w:spacing w:val="40"/>
        </w:rPr>
        <w:t> </w:t>
      </w:r>
      <w:r>
        <w:rPr/>
        <w:t>The user model will only do so given some cognitively</w:t>
      </w:r>
      <w:r>
        <w:rPr>
          <w:spacing w:val="-2"/>
        </w:rPr>
        <w:t> </w:t>
      </w:r>
      <w:r>
        <w:rPr/>
        <w:t>plausible</w:t>
      </w:r>
      <w:r>
        <w:rPr>
          <w:spacing w:val="-11"/>
        </w:rPr>
        <w:t> </w:t>
      </w:r>
      <w:r>
        <w:rPr/>
        <w:t>reason</w:t>
      </w:r>
      <w:r>
        <w:rPr>
          <w:spacing w:val="-6"/>
        </w:rPr>
        <w:t> </w:t>
      </w:r>
      <w:r>
        <w:rPr/>
        <w:t>such</w:t>
      </w:r>
      <w:r>
        <w:rPr>
          <w:spacing w:val="-8"/>
        </w:rPr>
        <w:t> </w:t>
      </w:r>
      <w:r>
        <w:rPr/>
        <w:t>as</w:t>
      </w:r>
      <w:r>
        <w:rPr>
          <w:spacing w:val="-10"/>
        </w:rPr>
        <w:t> </w:t>
      </w:r>
      <w:r>
        <w:rPr/>
        <w:t>a</w:t>
      </w:r>
      <w:r>
        <w:rPr>
          <w:spacing w:val="-9"/>
        </w:rPr>
        <w:t> </w:t>
      </w:r>
      <w:r>
        <w:rPr/>
        <w:t>displayed</w:t>
      </w:r>
      <w:r>
        <w:rPr>
          <w:spacing w:val="-6"/>
        </w:rPr>
        <w:t> </w:t>
      </w:r>
      <w:r>
        <w:rPr/>
        <w:t>“please</w:t>
      </w:r>
      <w:r>
        <w:rPr>
          <w:spacing w:val="-9"/>
        </w:rPr>
        <w:t> </w:t>
      </w:r>
      <w:r>
        <w:rPr/>
        <w:t>wait”</w:t>
      </w:r>
      <w:r>
        <w:rPr>
          <w:spacing w:val="-6"/>
        </w:rPr>
        <w:t> </w:t>
      </w:r>
      <w:r>
        <w:rPr/>
        <w:t>message.</w:t>
      </w:r>
      <w:r>
        <w:rPr>
          <w:spacing w:val="25"/>
        </w:rPr>
        <w:t> </w:t>
      </w:r>
      <w:r>
        <w:rPr/>
        <w:t>The</w:t>
      </w:r>
      <w:r>
        <w:rPr>
          <w:spacing w:val="-11"/>
        </w:rPr>
        <w:t> </w:t>
      </w:r>
      <w:r>
        <w:rPr/>
        <w:t>waiting conditions are represented in the model by predicate parameter </w:t>
      </w:r>
      <w:r>
        <w:rPr>
          <w:rFonts w:ascii="MathJax_Typewriter" w:hAnsi="MathJax_Typewriter"/>
        </w:rPr>
        <w:t>Wait</w:t>
      </w:r>
      <w:r>
        <w:rPr/>
        <w:t>.</w:t>
      </w:r>
      <w:r>
        <w:rPr>
          <w:spacing w:val="40"/>
        </w:rPr>
        <w:t> </w:t>
      </w:r>
      <w:r>
        <w:rPr/>
        <w:t>If </w:t>
      </w:r>
      <w:r>
        <w:rPr>
          <w:rFonts w:ascii="MathJax_Typewriter" w:hAnsi="MathJax_Typewriter"/>
        </w:rPr>
        <w:t>Wait </w:t>
      </w:r>
      <w:r>
        <w:rPr/>
        <w:t>is false, </w:t>
      </w:r>
      <w:r>
        <w:rPr>
          <w:rFonts w:ascii="MathJax_Typewriter" w:hAnsi="MathJax_Typewriter"/>
        </w:rPr>
        <w:t>finished </w:t>
      </w:r>
      <w:r>
        <w:rPr/>
        <w:t>is</w:t>
      </w:r>
      <w:r>
        <w:rPr>
          <w:spacing w:val="-2"/>
        </w:rPr>
        <w:t> </w:t>
      </w:r>
      <w:r>
        <w:rPr/>
        <w:t>set</w:t>
      </w:r>
      <w:r>
        <w:rPr>
          <w:spacing w:val="-3"/>
        </w:rPr>
        <w:t> </w:t>
      </w:r>
      <w:r>
        <w:rPr/>
        <w:t>to </w:t>
      </w:r>
      <w:r>
        <w:rPr>
          <w:rFonts w:ascii="MathJax_Typewriter" w:hAnsi="MathJax_Typewriter"/>
        </w:rPr>
        <w:t>abort </w:t>
      </w:r>
      <w:r>
        <w:rPr/>
        <w:t>to</w:t>
      </w:r>
      <w:r>
        <w:rPr>
          <w:spacing w:val="-1"/>
        </w:rPr>
        <w:t> </w:t>
      </w:r>
      <w:r>
        <w:rPr/>
        <w:t>model</w:t>
      </w:r>
      <w:r>
        <w:rPr>
          <w:spacing w:val="-5"/>
        </w:rPr>
        <w:t> </w:t>
      </w:r>
      <w:r>
        <w:rPr/>
        <w:t>a</w:t>
      </w:r>
      <w:r>
        <w:rPr>
          <w:spacing w:val="-1"/>
        </w:rPr>
        <w:t> </w:t>
      </w:r>
      <w:r>
        <w:rPr/>
        <w:t>user</w:t>
      </w:r>
      <w:r>
        <w:rPr>
          <w:spacing w:val="-3"/>
        </w:rPr>
        <w:t> </w:t>
      </w:r>
      <w:r>
        <w:rPr/>
        <w:t>giving</w:t>
      </w:r>
      <w:r>
        <w:rPr>
          <w:spacing w:val="-3"/>
        </w:rPr>
        <w:t> </w:t>
      </w:r>
      <w:r>
        <w:rPr/>
        <w:t>up</w:t>
      </w:r>
      <w:r>
        <w:rPr>
          <w:spacing w:val="-3"/>
        </w:rPr>
        <w:t> </w:t>
      </w:r>
      <w:r>
        <w:rPr/>
        <w:t>and</w:t>
      </w:r>
      <w:r>
        <w:rPr>
          <w:spacing w:val="-3"/>
        </w:rPr>
        <w:t> </w:t>
      </w:r>
      <w:r>
        <w:rPr/>
        <w:t>terminating</w:t>
      </w:r>
      <w:r>
        <w:rPr>
          <w:spacing w:val="-1"/>
        </w:rPr>
        <w:t> </w:t>
      </w:r>
      <w:r>
        <w:rPr/>
        <w:t>the</w:t>
      </w:r>
      <w:r>
        <w:rPr>
          <w:spacing w:val="-3"/>
        </w:rPr>
        <w:t> </w:t>
      </w:r>
      <w:r>
        <w:rPr/>
        <w:t>task.</w:t>
      </w:r>
    </w:p>
    <w:p>
      <w:pPr>
        <w:pStyle w:val="BodyText"/>
        <w:spacing w:before="40"/>
        <w:ind w:left="0"/>
      </w:pPr>
    </w:p>
    <w:p>
      <w:pPr>
        <w:pStyle w:val="Heading1"/>
        <w:numPr>
          <w:ilvl w:val="0"/>
          <w:numId w:val="1"/>
        </w:numPr>
        <w:tabs>
          <w:tab w:pos="692" w:val="left" w:leader="none"/>
        </w:tabs>
        <w:spacing w:line="240" w:lineRule="auto" w:before="0" w:after="0"/>
        <w:ind w:left="692" w:right="0" w:hanging="471"/>
        <w:jc w:val="left"/>
      </w:pPr>
      <w:r>
        <w:rPr>
          <w:w w:val="105"/>
        </w:rPr>
        <w:t>Salience</w:t>
      </w:r>
      <w:r>
        <w:rPr>
          <w:spacing w:val="42"/>
          <w:w w:val="105"/>
        </w:rPr>
        <w:t> </w:t>
      </w:r>
      <w:r>
        <w:rPr>
          <w:w w:val="105"/>
        </w:rPr>
        <w:t>and</w:t>
      </w:r>
      <w:r>
        <w:rPr>
          <w:spacing w:val="42"/>
          <w:w w:val="105"/>
        </w:rPr>
        <w:t> </w:t>
      </w:r>
      <w:r>
        <w:rPr>
          <w:w w:val="105"/>
        </w:rPr>
        <w:t>Load</w:t>
      </w:r>
      <w:r>
        <w:rPr>
          <w:spacing w:val="41"/>
          <w:w w:val="105"/>
        </w:rPr>
        <w:t> </w:t>
      </w:r>
      <w:r>
        <w:rPr>
          <w:spacing w:val="-2"/>
          <w:w w:val="105"/>
        </w:rPr>
        <w:t>Rules</w:t>
      </w:r>
    </w:p>
    <w:p>
      <w:pPr>
        <w:pStyle w:val="BodyText"/>
        <w:spacing w:line="216" w:lineRule="auto" w:before="201"/>
        <w:ind w:left="221" w:right="126"/>
        <w:jc w:val="both"/>
      </w:pPr>
      <w:r>
        <w:rPr/>
        <w:t>In</w:t>
      </w:r>
      <w:r>
        <w:rPr>
          <w:spacing w:val="-8"/>
        </w:rPr>
        <w:t> </w:t>
      </w:r>
      <w:r>
        <w:rPr/>
        <w:t>this</w:t>
      </w:r>
      <w:r>
        <w:rPr>
          <w:spacing w:val="-10"/>
        </w:rPr>
        <w:t> </w:t>
      </w:r>
      <w:r>
        <w:rPr/>
        <w:t>section,</w:t>
      </w:r>
      <w:r>
        <w:rPr>
          <w:spacing w:val="-5"/>
        </w:rPr>
        <w:t> </w:t>
      </w:r>
      <w:r>
        <w:rPr/>
        <w:t>we</w:t>
      </w:r>
      <w:r>
        <w:rPr>
          <w:spacing w:val="-9"/>
        </w:rPr>
        <w:t> </w:t>
      </w:r>
      <w:r>
        <w:rPr/>
        <w:t>discuss</w:t>
      </w:r>
      <w:r>
        <w:rPr>
          <w:spacing w:val="-12"/>
        </w:rPr>
        <w:t> </w:t>
      </w:r>
      <w:r>
        <w:rPr/>
        <w:t>the</w:t>
      </w:r>
      <w:r>
        <w:rPr>
          <w:spacing w:val="-11"/>
        </w:rPr>
        <w:t> </w:t>
      </w:r>
      <w:r>
        <w:rPr/>
        <w:t>connection</w:t>
      </w:r>
      <w:r>
        <w:rPr>
          <w:spacing w:val="-4"/>
        </w:rPr>
        <w:t> </w:t>
      </w:r>
      <w:r>
        <w:rPr/>
        <w:t>between</w:t>
      </w:r>
      <w:r>
        <w:rPr>
          <w:spacing w:val="-8"/>
        </w:rPr>
        <w:t> </w:t>
      </w:r>
      <w:r>
        <w:rPr/>
        <w:t>the</w:t>
      </w:r>
      <w:r>
        <w:rPr>
          <w:spacing w:val="-9"/>
        </w:rPr>
        <w:t> </w:t>
      </w:r>
      <w:r>
        <w:rPr/>
        <w:t>salience</w:t>
      </w:r>
      <w:r>
        <w:rPr>
          <w:spacing w:val="-9"/>
        </w:rPr>
        <w:t> </w:t>
      </w:r>
      <w:r>
        <w:rPr/>
        <w:t>of</w:t>
      </w:r>
      <w:r>
        <w:rPr>
          <w:spacing w:val="-7"/>
        </w:rPr>
        <w:t> </w:t>
      </w:r>
      <w:r>
        <w:rPr/>
        <w:t>cues</w:t>
      </w:r>
      <w:r>
        <w:rPr>
          <w:spacing w:val="-10"/>
        </w:rPr>
        <w:t> </w:t>
      </w:r>
      <w:r>
        <w:rPr/>
        <w:t>and</w:t>
      </w:r>
      <w:r>
        <w:rPr>
          <w:spacing w:val="-11"/>
        </w:rPr>
        <w:t> </w:t>
      </w:r>
      <w:r>
        <w:rPr/>
        <w:t>cognitive load observed in empirical studies and expressed as salience and load rules.</w:t>
      </w:r>
      <w:r>
        <w:rPr>
          <w:spacing w:val="40"/>
        </w:rPr>
        <w:t> </w:t>
      </w:r>
      <w:r>
        <w:rPr/>
        <w:t>We then formalise these rules within our verification framework and incorporate them into our cognitive architecture.</w:t>
      </w:r>
    </w:p>
    <w:p>
      <w:pPr>
        <w:pStyle w:val="BodyText"/>
        <w:spacing w:before="104"/>
        <w:ind w:left="0"/>
      </w:pPr>
    </w:p>
    <w:p>
      <w:pPr>
        <w:pStyle w:val="BodyText"/>
        <w:ind w:left="221"/>
        <w:jc w:val="both"/>
        <w:rPr>
          <w:rFonts w:ascii="Georgia"/>
        </w:rPr>
      </w:pPr>
      <w:r>
        <w:rPr>
          <w:rFonts w:ascii="Georgia"/>
          <w:w w:val="115"/>
        </w:rPr>
        <w:t>Cognitive</w:t>
      </w:r>
      <w:r>
        <w:rPr>
          <w:rFonts w:ascii="Georgia"/>
          <w:spacing w:val="20"/>
          <w:w w:val="115"/>
        </w:rPr>
        <w:t> </w:t>
      </w:r>
      <w:r>
        <w:rPr>
          <w:rFonts w:ascii="Georgia"/>
          <w:spacing w:val="-4"/>
          <w:w w:val="115"/>
        </w:rPr>
        <w:t>load</w:t>
      </w:r>
    </w:p>
    <w:p>
      <w:pPr>
        <w:pStyle w:val="BodyText"/>
        <w:spacing w:line="216" w:lineRule="auto" w:before="28"/>
        <w:ind w:left="221" w:right="121" w:firstLine="319"/>
        <w:jc w:val="both"/>
      </w:pPr>
      <w:r>
        <w:rPr/>
        <w:t>Slip</w:t>
      </w:r>
      <w:r>
        <w:rPr>
          <w:spacing w:val="-18"/>
        </w:rPr>
        <w:t> </w:t>
      </w:r>
      <w:r>
        <w:rPr/>
        <w:t>errors</w:t>
      </w:r>
      <w:r>
        <w:rPr>
          <w:spacing w:val="-17"/>
        </w:rPr>
        <w:t> </w:t>
      </w:r>
      <w:r>
        <w:rPr/>
        <w:t>are</w:t>
      </w:r>
      <w:r>
        <w:rPr>
          <w:spacing w:val="-18"/>
        </w:rPr>
        <w:t> </w:t>
      </w:r>
      <w:r>
        <w:rPr/>
        <w:t>made</w:t>
      </w:r>
      <w:r>
        <w:rPr>
          <w:spacing w:val="-17"/>
        </w:rPr>
        <w:t> </w:t>
      </w:r>
      <w:r>
        <w:rPr/>
        <w:t>frequently,</w:t>
      </w:r>
      <w:r>
        <w:rPr>
          <w:spacing w:val="-18"/>
        </w:rPr>
        <w:t> </w:t>
      </w:r>
      <w:r>
        <w:rPr/>
        <w:t>but</w:t>
      </w:r>
      <w:r>
        <w:rPr>
          <w:spacing w:val="-17"/>
        </w:rPr>
        <w:t> </w:t>
      </w:r>
      <w:r>
        <w:rPr/>
        <w:t>they</w:t>
      </w:r>
      <w:r>
        <w:rPr>
          <w:spacing w:val="-18"/>
        </w:rPr>
        <w:t> </w:t>
      </w:r>
      <w:r>
        <w:rPr/>
        <w:t>are</w:t>
      </w:r>
      <w:r>
        <w:rPr>
          <w:spacing w:val="-17"/>
        </w:rPr>
        <w:t> </w:t>
      </w:r>
      <w:r>
        <w:rPr/>
        <w:t>not</w:t>
      </w:r>
      <w:r>
        <w:rPr>
          <w:spacing w:val="-18"/>
        </w:rPr>
        <w:t> </w:t>
      </w:r>
      <w:r>
        <w:rPr/>
        <w:t>made</w:t>
      </w:r>
      <w:r>
        <w:rPr>
          <w:spacing w:val="-17"/>
        </w:rPr>
        <w:t> </w:t>
      </w:r>
      <w:r>
        <w:rPr/>
        <w:t>every</w:t>
      </w:r>
      <w:r>
        <w:rPr>
          <w:spacing w:val="-18"/>
        </w:rPr>
        <w:t> </w:t>
      </w:r>
      <w:r>
        <w:rPr/>
        <w:t>time.</w:t>
      </w:r>
      <w:r>
        <w:rPr>
          <w:spacing w:val="-8"/>
        </w:rPr>
        <w:t> </w:t>
      </w:r>
      <w:r>
        <w:rPr/>
        <w:t>The</w:t>
      </w:r>
      <w:r>
        <w:rPr>
          <w:spacing w:val="-17"/>
        </w:rPr>
        <w:t> </w:t>
      </w:r>
      <w:r>
        <w:rPr/>
        <w:t>frequency of these errors is determined by causal factors internal (goals) and external to the cognitive system. After formulating goals, new information may interfere with the ability to retain previous formulations. We designed an experimental paradigm [</w:t>
      </w:r>
      <w:hyperlink w:history="true" w:anchor="_bookmark17">
        <w:r>
          <w:rPr>
            <w:color w:val="0000FF"/>
          </w:rPr>
          <w:t>2</w:t>
        </w:r>
      </w:hyperlink>
      <w:r>
        <w:rPr/>
        <w:t>] that manipulated the availability (and awareness) of both procedural and sensory cues</w:t>
      </w:r>
      <w:r>
        <w:rPr>
          <w:spacing w:val="-7"/>
        </w:rPr>
        <w:t> </w:t>
      </w:r>
      <w:r>
        <w:rPr/>
        <w:t>that</w:t>
      </w:r>
      <w:r>
        <w:rPr>
          <w:spacing w:val="-5"/>
        </w:rPr>
        <w:t> </w:t>
      </w:r>
      <w:r>
        <w:rPr/>
        <w:t>were</w:t>
      </w:r>
      <w:r>
        <w:rPr>
          <w:spacing w:val="-8"/>
        </w:rPr>
        <w:t> </w:t>
      </w:r>
      <w:r>
        <w:rPr/>
        <w:t>needed</w:t>
      </w:r>
      <w:r>
        <w:rPr>
          <w:spacing w:val="-8"/>
        </w:rPr>
        <w:t> </w:t>
      </w:r>
      <w:r>
        <w:rPr/>
        <w:t>to</w:t>
      </w:r>
      <w:r>
        <w:rPr>
          <w:spacing w:val="-5"/>
        </w:rPr>
        <w:t> </w:t>
      </w:r>
      <w:r>
        <w:rPr/>
        <w:t>overcome</w:t>
      </w:r>
      <w:r>
        <w:rPr>
          <w:spacing w:val="-2"/>
        </w:rPr>
        <w:t> </w:t>
      </w:r>
      <w:r>
        <w:rPr/>
        <w:t>performing</w:t>
      </w:r>
      <w:r>
        <w:rPr>
          <w:spacing w:val="-10"/>
        </w:rPr>
        <w:t> </w:t>
      </w:r>
      <w:r>
        <w:rPr/>
        <w:t>erroneous</w:t>
      </w:r>
      <w:r>
        <w:rPr>
          <w:spacing w:val="-9"/>
        </w:rPr>
        <w:t> </w:t>
      </w:r>
      <w:r>
        <w:rPr/>
        <w:t>“springs</w:t>
      </w:r>
      <w:r>
        <w:rPr>
          <w:spacing w:val="-7"/>
        </w:rPr>
        <w:t> </w:t>
      </w:r>
      <w:r>
        <w:rPr/>
        <w:t>to</w:t>
      </w:r>
      <w:r>
        <w:rPr>
          <w:spacing w:val="-8"/>
        </w:rPr>
        <w:t> </w:t>
      </w:r>
      <w:r>
        <w:rPr/>
        <w:t>mind”</w:t>
      </w:r>
      <w:r>
        <w:rPr>
          <w:spacing w:val="-10"/>
        </w:rPr>
        <w:t> </w:t>
      </w:r>
      <w:r>
        <w:rPr/>
        <w:t>actions. Our hypothesis was that slip errors were more likely when the salience of cues was not</w:t>
      </w:r>
      <w:r>
        <w:rPr>
          <w:spacing w:val="-10"/>
        </w:rPr>
        <w:t> </w:t>
      </w:r>
      <w:r>
        <w:rPr/>
        <w:t>sufficient</w:t>
      </w:r>
      <w:r>
        <w:rPr>
          <w:spacing w:val="-10"/>
        </w:rPr>
        <w:t> </w:t>
      </w:r>
      <w:r>
        <w:rPr/>
        <w:t>to</w:t>
      </w:r>
      <w:r>
        <w:rPr>
          <w:spacing w:val="-8"/>
        </w:rPr>
        <w:t> </w:t>
      </w:r>
      <w:r>
        <w:rPr/>
        <w:t>actively</w:t>
      </w:r>
      <w:r>
        <w:rPr>
          <w:spacing w:val="-4"/>
        </w:rPr>
        <w:t> </w:t>
      </w:r>
      <w:r>
        <w:rPr/>
        <w:t>influence</w:t>
      </w:r>
      <w:r>
        <w:rPr>
          <w:spacing w:val="-13"/>
        </w:rPr>
        <w:t> </w:t>
      </w:r>
      <w:r>
        <w:rPr/>
        <w:t>attentional</w:t>
      </w:r>
      <w:r>
        <w:rPr>
          <w:spacing w:val="-3"/>
        </w:rPr>
        <w:t> </w:t>
      </w:r>
      <w:r>
        <w:rPr/>
        <w:t>control.</w:t>
      </w:r>
      <w:r>
        <w:rPr>
          <w:spacing w:val="22"/>
        </w:rPr>
        <w:t> </w:t>
      </w:r>
      <w:r>
        <w:rPr/>
        <w:t>If</w:t>
      </w:r>
      <w:r>
        <w:rPr>
          <w:spacing w:val="-11"/>
        </w:rPr>
        <w:t> </w:t>
      </w:r>
      <w:r>
        <w:rPr/>
        <w:t>processes</w:t>
      </w:r>
      <w:r>
        <w:rPr>
          <w:spacing w:val="-9"/>
        </w:rPr>
        <w:t> </w:t>
      </w:r>
      <w:r>
        <w:rPr/>
        <w:t>are</w:t>
      </w:r>
      <w:r>
        <w:rPr>
          <w:spacing w:val="-11"/>
        </w:rPr>
        <w:t> </w:t>
      </w:r>
      <w:r>
        <w:rPr/>
        <w:t>directed</w:t>
      </w:r>
      <w:r>
        <w:rPr>
          <w:spacing w:val="-8"/>
        </w:rPr>
        <w:t> </w:t>
      </w:r>
      <w:r>
        <w:rPr/>
        <w:t>by</w:t>
      </w:r>
      <w:r>
        <w:rPr>
          <w:spacing w:val="-11"/>
        </w:rPr>
        <w:t> </w:t>
      </w:r>
      <w:r>
        <w:rPr/>
        <w:t>a passive (off-line) attentional control system then errors associated with performing “springs to mind”</w:t>
      </w:r>
      <w:r>
        <w:rPr>
          <w:spacing w:val="-4"/>
        </w:rPr>
        <w:t> </w:t>
      </w:r>
      <w:r>
        <w:rPr/>
        <w:t>actions are</w:t>
      </w:r>
      <w:r>
        <w:rPr>
          <w:spacing w:val="-2"/>
        </w:rPr>
        <w:t> </w:t>
      </w:r>
      <w:r>
        <w:rPr/>
        <w:t>more likely.</w:t>
      </w:r>
      <w:r>
        <w:rPr>
          <w:spacing w:val="27"/>
        </w:rPr>
        <w:t> </w:t>
      </w:r>
      <w:r>
        <w:rPr/>
        <w:t>A simulation of a ‘Fire Engine</w:t>
      </w:r>
      <w:r>
        <w:rPr>
          <w:spacing w:val="-2"/>
        </w:rPr>
        <w:t> </w:t>
      </w:r>
      <w:r>
        <w:rPr/>
        <w:t>Dispatch Centre’ was developed. The</w:t>
      </w:r>
      <w:r>
        <w:rPr>
          <w:spacing w:val="-3"/>
        </w:rPr>
        <w:t> </w:t>
      </w:r>
      <w:r>
        <w:rPr/>
        <w:t>overall objective was to send</w:t>
      </w:r>
      <w:r>
        <w:rPr>
          <w:spacing w:val="-2"/>
        </w:rPr>
        <w:t> </w:t>
      </w:r>
      <w:r>
        <w:rPr/>
        <w:t>navigational information to fire</w:t>
      </w:r>
      <w:r>
        <w:rPr>
          <w:spacing w:val="-2"/>
        </w:rPr>
        <w:t> </w:t>
      </w:r>
      <w:r>
        <w:rPr/>
        <w:t>engines</w:t>
      </w:r>
      <w:r>
        <w:rPr>
          <w:spacing w:val="-1"/>
        </w:rPr>
        <w:t> </w:t>
      </w:r>
      <w:r>
        <w:rPr/>
        <w:t>enabling the fastest possible</w:t>
      </w:r>
      <w:r>
        <w:rPr>
          <w:spacing w:val="-2"/>
        </w:rPr>
        <w:t> </w:t>
      </w:r>
      <w:r>
        <w:rPr/>
        <w:t>incident response</w:t>
      </w:r>
      <w:r>
        <w:rPr>
          <w:spacing w:val="-2"/>
        </w:rPr>
        <w:t> </w:t>
      </w:r>
      <w:r>
        <w:rPr/>
        <w:t>times.</w:t>
      </w:r>
      <w:r>
        <w:rPr>
          <w:spacing w:val="28"/>
        </w:rPr>
        <w:t> </w:t>
      </w:r>
      <w:r>
        <w:rPr/>
        <w:t>Training</w:t>
      </w:r>
      <w:r>
        <w:rPr>
          <w:spacing w:val="-2"/>
        </w:rPr>
        <w:t> </w:t>
      </w:r>
      <w:r>
        <w:rPr/>
        <w:t>trials were used to ensure</w:t>
      </w:r>
      <w:r>
        <w:rPr>
          <w:spacing w:val="-4"/>
        </w:rPr>
        <w:t> </w:t>
      </w:r>
      <w:r>
        <w:rPr/>
        <w:t>that participants became familiar with the sequence of actions required.</w:t>
      </w:r>
      <w:r>
        <w:rPr>
          <w:spacing w:val="21"/>
        </w:rPr>
        <w:t> </w:t>
      </w:r>
      <w:r>
        <w:rPr/>
        <w:t>Cognitive</w:t>
      </w:r>
      <w:r>
        <w:rPr>
          <w:spacing w:val="-3"/>
        </w:rPr>
        <w:t> </w:t>
      </w:r>
      <w:r>
        <w:rPr/>
        <w:t>load</w:t>
      </w:r>
      <w:r>
        <w:rPr>
          <w:spacing w:val="-5"/>
        </w:rPr>
        <w:t> </w:t>
      </w:r>
      <w:r>
        <w:rPr/>
        <w:t>was</w:t>
      </w:r>
      <w:r>
        <w:rPr>
          <w:spacing w:val="-4"/>
        </w:rPr>
        <w:t> </w:t>
      </w:r>
      <w:r>
        <w:rPr/>
        <w:t>manipulated</w:t>
      </w:r>
      <w:r>
        <w:rPr>
          <w:spacing w:val="-7"/>
        </w:rPr>
        <w:t> </w:t>
      </w:r>
      <w:r>
        <w:rPr/>
        <w:t>by</w:t>
      </w:r>
      <w:r>
        <w:rPr>
          <w:spacing w:val="-6"/>
        </w:rPr>
        <w:t> </w:t>
      </w:r>
      <w:r>
        <w:rPr/>
        <w:t>the</w:t>
      </w:r>
      <w:r>
        <w:rPr>
          <w:spacing w:val="-8"/>
        </w:rPr>
        <w:t> </w:t>
      </w:r>
      <w:r>
        <w:rPr/>
        <w:t>complexity</w:t>
      </w:r>
      <w:r>
        <w:rPr>
          <w:spacing w:val="-3"/>
        </w:rPr>
        <w:t> </w:t>
      </w:r>
      <w:r>
        <w:rPr/>
        <w:t>of</w:t>
      </w:r>
      <w:r>
        <w:rPr>
          <w:spacing w:val="-6"/>
        </w:rPr>
        <w:t> </w:t>
      </w:r>
      <w:r>
        <w:rPr/>
        <w:t>routes</w:t>
      </w:r>
      <w:r>
        <w:rPr>
          <w:spacing w:val="-6"/>
        </w:rPr>
        <w:t> </w:t>
      </w:r>
      <w:r>
        <w:rPr/>
        <w:t>imposed</w:t>
      </w:r>
      <w:r>
        <w:rPr>
          <w:spacing w:val="-7"/>
        </w:rPr>
        <w:t> </w:t>
      </w:r>
      <w:r>
        <w:rPr/>
        <w:t>and the quantity of task irrelevant information displayed.</w:t>
      </w:r>
    </w:p>
    <w:p>
      <w:pPr>
        <w:pStyle w:val="BodyText"/>
        <w:spacing w:line="216" w:lineRule="auto" w:before="1"/>
        <w:ind w:left="221" w:right="126" w:firstLine="319"/>
        <w:jc w:val="both"/>
      </w:pPr>
      <w:r>
        <w:rPr/>
        <w:t>We found that the difficulty associated with performing a proceduralized task significantly</w:t>
      </w:r>
      <w:r>
        <w:rPr>
          <w:spacing w:val="-1"/>
        </w:rPr>
        <w:t> </w:t>
      </w:r>
      <w:r>
        <w:rPr/>
        <w:t>influences</w:t>
      </w:r>
      <w:r>
        <w:rPr>
          <w:spacing w:val="-6"/>
        </w:rPr>
        <w:t> </w:t>
      </w:r>
      <w:r>
        <w:rPr/>
        <w:t>the</w:t>
      </w:r>
      <w:r>
        <w:rPr>
          <w:spacing w:val="-7"/>
        </w:rPr>
        <w:t> </w:t>
      </w:r>
      <w:r>
        <w:rPr/>
        <w:t>likelihood</w:t>
      </w:r>
      <w:r>
        <w:rPr>
          <w:spacing w:val="-2"/>
        </w:rPr>
        <w:t> </w:t>
      </w:r>
      <w:r>
        <w:rPr/>
        <w:t>of</w:t>
      </w:r>
      <w:r>
        <w:rPr>
          <w:spacing w:val="-3"/>
        </w:rPr>
        <w:t> </w:t>
      </w:r>
      <w:r>
        <w:rPr/>
        <w:t>making</w:t>
      </w:r>
      <w:r>
        <w:rPr>
          <w:spacing w:val="-5"/>
        </w:rPr>
        <w:t> </w:t>
      </w:r>
      <w:r>
        <w:rPr/>
        <w:t>a</w:t>
      </w:r>
      <w:r>
        <w:rPr>
          <w:spacing w:val="-7"/>
        </w:rPr>
        <w:t> </w:t>
      </w:r>
      <w:r>
        <w:rPr/>
        <w:t>slip</w:t>
      </w:r>
      <w:r>
        <w:rPr>
          <w:spacing w:val="-2"/>
        </w:rPr>
        <w:t> </w:t>
      </w:r>
      <w:r>
        <w:rPr/>
        <w:t>error. The</w:t>
      </w:r>
      <w:r>
        <w:rPr>
          <w:spacing w:val="-7"/>
        </w:rPr>
        <w:t> </w:t>
      </w:r>
      <w:r>
        <w:rPr/>
        <w:t>inherent</w:t>
      </w:r>
      <w:r>
        <w:rPr>
          <w:spacing w:val="-7"/>
        </w:rPr>
        <w:t> </w:t>
      </w:r>
      <w:r>
        <w:rPr/>
        <w:t>difficulty of the task at hand can be</w:t>
      </w:r>
      <w:r>
        <w:rPr>
          <w:spacing w:val="-3"/>
        </w:rPr>
        <w:t> </w:t>
      </w:r>
      <w:r>
        <w:rPr/>
        <w:t>referred to as</w:t>
      </w:r>
      <w:r>
        <w:rPr>
          <w:spacing w:val="-2"/>
        </w:rPr>
        <w:t> </w:t>
      </w:r>
      <w:r>
        <w:rPr>
          <w:i/>
        </w:rPr>
        <w:t>intrinsic </w:t>
      </w:r>
      <w:r>
        <w:rPr/>
        <w:t>cognitive load. Our</w:t>
      </w:r>
      <w:r>
        <w:rPr>
          <w:spacing w:val="-1"/>
        </w:rPr>
        <w:t> </w:t>
      </w:r>
      <w:r>
        <w:rPr/>
        <w:t>experiments have</w:t>
      </w:r>
      <w:r>
        <w:rPr>
          <w:spacing w:val="26"/>
        </w:rPr>
        <w:t> </w:t>
      </w:r>
      <w:r>
        <w:rPr/>
        <w:t>shown</w:t>
      </w:r>
      <w:r>
        <w:rPr>
          <w:spacing w:val="22"/>
        </w:rPr>
        <w:t> </w:t>
      </w:r>
      <w:r>
        <w:rPr/>
        <w:t>that</w:t>
      </w:r>
      <w:r>
        <w:rPr>
          <w:spacing w:val="25"/>
        </w:rPr>
        <w:t> </w:t>
      </w:r>
      <w:r>
        <w:rPr/>
        <w:t>this</w:t>
      </w:r>
      <w:r>
        <w:rPr>
          <w:spacing w:val="23"/>
        </w:rPr>
        <w:t> </w:t>
      </w:r>
      <w:r>
        <w:rPr/>
        <w:t>load</w:t>
      </w:r>
      <w:r>
        <w:rPr>
          <w:spacing w:val="27"/>
        </w:rPr>
        <w:t> </w:t>
      </w:r>
      <w:r>
        <w:rPr/>
        <w:t>can</w:t>
      </w:r>
      <w:r>
        <w:rPr>
          <w:spacing w:val="24"/>
        </w:rPr>
        <w:t> </w:t>
      </w:r>
      <w:r>
        <w:rPr/>
        <w:t>influence</w:t>
      </w:r>
      <w:r>
        <w:rPr>
          <w:spacing w:val="22"/>
        </w:rPr>
        <w:t> </w:t>
      </w:r>
      <w:r>
        <w:rPr/>
        <w:t>the</w:t>
      </w:r>
      <w:r>
        <w:rPr>
          <w:spacing w:val="24"/>
        </w:rPr>
        <w:t> </w:t>
      </w:r>
      <w:r>
        <w:rPr/>
        <w:t>strength</w:t>
      </w:r>
      <w:r>
        <w:rPr>
          <w:spacing w:val="24"/>
        </w:rPr>
        <w:t> </w:t>
      </w:r>
      <w:r>
        <w:rPr/>
        <w:t>of</w:t>
      </w:r>
      <w:r>
        <w:rPr>
          <w:spacing w:val="24"/>
        </w:rPr>
        <w:t> </w:t>
      </w:r>
      <w:r>
        <w:rPr/>
        <w:t>procedural</w:t>
      </w:r>
      <w:r>
        <w:rPr>
          <w:spacing w:val="20"/>
        </w:rPr>
        <w:t> </w:t>
      </w:r>
      <w:r>
        <w:rPr/>
        <w:t>cues</w:t>
      </w:r>
      <w:r>
        <w:rPr>
          <w:spacing w:val="25"/>
        </w:rPr>
        <w:t> </w:t>
      </w:r>
      <w:r>
        <w:rPr/>
        <w:t>used</w:t>
      </w:r>
      <w:r>
        <w:rPr>
          <w:spacing w:val="22"/>
        </w:rPr>
        <w:t> </w:t>
      </w:r>
      <w:r>
        <w:rPr/>
        <w:t>to</w:t>
      </w:r>
    </w:p>
    <w:p>
      <w:pPr>
        <w:spacing w:after="0" w:line="216" w:lineRule="auto"/>
        <w:jc w:val="both"/>
        <w:sectPr>
          <w:pgSz w:w="9360" w:h="13610"/>
          <w:pgMar w:header="860" w:footer="0" w:top="1060" w:bottom="280" w:left="680" w:right="660"/>
        </w:sectPr>
      </w:pPr>
    </w:p>
    <w:p>
      <w:pPr>
        <w:pStyle w:val="BodyText"/>
        <w:spacing w:line="216" w:lineRule="auto" w:before="130"/>
        <w:ind w:right="236"/>
        <w:jc w:val="both"/>
      </w:pPr>
      <w:r>
        <w:rPr/>
        <w:t>perform future task critical actions (background intrinsic cognitive load).</w:t>
      </w:r>
      <w:r>
        <w:rPr>
          <w:spacing w:val="36"/>
        </w:rPr>
        <w:t> </w:t>
      </w:r>
      <w:r>
        <w:rPr/>
        <w:t>Another load type, known as </w:t>
      </w:r>
      <w:r>
        <w:rPr>
          <w:i/>
        </w:rPr>
        <w:t>extraneous </w:t>
      </w:r>
      <w:r>
        <w:rPr/>
        <w:t>load, has been shown to influence the awareness individuals have of sensory cues when intrinsic load is high.</w:t>
      </w:r>
      <w:r>
        <w:rPr>
          <w:spacing w:val="40"/>
        </w:rPr>
        <w:t> </w:t>
      </w:r>
      <w:r>
        <w:rPr/>
        <w:t>Extraneous load is imposed</w:t>
      </w:r>
      <w:r>
        <w:rPr>
          <w:spacing w:val="30"/>
        </w:rPr>
        <w:t> </w:t>
      </w:r>
      <w:r>
        <w:rPr/>
        <w:t>by</w:t>
      </w:r>
      <w:r>
        <w:rPr>
          <w:spacing w:val="29"/>
        </w:rPr>
        <w:t> </w:t>
      </w:r>
      <w:r>
        <w:rPr/>
        <w:t>information</w:t>
      </w:r>
      <w:r>
        <w:rPr>
          <w:spacing w:val="30"/>
        </w:rPr>
        <w:t> </w:t>
      </w:r>
      <w:r>
        <w:rPr/>
        <w:t>that</w:t>
      </w:r>
      <w:r>
        <w:rPr>
          <w:spacing w:val="30"/>
        </w:rPr>
        <w:t> </w:t>
      </w:r>
      <w:r>
        <w:rPr/>
        <w:t>does</w:t>
      </w:r>
      <w:r>
        <w:rPr>
          <w:spacing w:val="28"/>
        </w:rPr>
        <w:t> </w:t>
      </w:r>
      <w:r>
        <w:rPr/>
        <w:t>not</w:t>
      </w:r>
      <w:r>
        <w:rPr>
          <w:spacing w:val="27"/>
        </w:rPr>
        <w:t> </w:t>
      </w:r>
      <w:r>
        <w:rPr/>
        <w:t>contribute</w:t>
      </w:r>
      <w:r>
        <w:rPr>
          <w:spacing w:val="29"/>
        </w:rPr>
        <w:t> </w:t>
      </w:r>
      <w:r>
        <w:rPr/>
        <w:t>directly</w:t>
      </w:r>
      <w:r>
        <w:rPr>
          <w:spacing w:val="31"/>
        </w:rPr>
        <w:t> </w:t>
      </w:r>
      <w:r>
        <w:rPr/>
        <w:t>to</w:t>
      </w:r>
      <w:r>
        <w:rPr>
          <w:spacing w:val="28"/>
        </w:rPr>
        <w:t> </w:t>
      </w:r>
      <w:r>
        <w:rPr/>
        <w:t>the</w:t>
      </w:r>
      <w:r>
        <w:rPr>
          <w:spacing w:val="27"/>
        </w:rPr>
        <w:t> </w:t>
      </w:r>
      <w:r>
        <w:rPr/>
        <w:t>performance</w:t>
      </w:r>
      <w:r>
        <w:rPr>
          <w:spacing w:val="27"/>
        </w:rPr>
        <w:t> </w:t>
      </w:r>
      <w:r>
        <w:rPr/>
        <w:t>of a specific goal.</w:t>
      </w:r>
      <w:r>
        <w:rPr>
          <w:spacing w:val="40"/>
        </w:rPr>
        <w:t> </w:t>
      </w:r>
      <w:r>
        <w:rPr/>
        <w:t>Activities such as attempting to find relevant information on the device</w:t>
      </w:r>
      <w:r>
        <w:rPr>
          <w:spacing w:val="36"/>
        </w:rPr>
        <w:t> </w:t>
      </w:r>
      <w:r>
        <w:rPr/>
        <w:t>display</w:t>
      </w:r>
      <w:r>
        <w:rPr>
          <w:spacing w:val="35"/>
        </w:rPr>
        <w:t> </w:t>
      </w:r>
      <w:r>
        <w:rPr/>
        <w:t>(visual</w:t>
      </w:r>
      <w:r>
        <w:rPr>
          <w:spacing w:val="37"/>
        </w:rPr>
        <w:t> </w:t>
      </w:r>
      <w:r>
        <w:rPr/>
        <w:t>search)</w:t>
      </w:r>
      <w:r>
        <w:rPr>
          <w:spacing w:val="36"/>
        </w:rPr>
        <w:t> </w:t>
      </w:r>
      <w:r>
        <w:rPr/>
        <w:t>or</w:t>
      </w:r>
      <w:r>
        <w:rPr>
          <w:spacing w:val="36"/>
        </w:rPr>
        <w:t> </w:t>
      </w:r>
      <w:r>
        <w:rPr/>
        <w:t>manipulating</w:t>
      </w:r>
      <w:r>
        <w:rPr>
          <w:spacing w:val="34"/>
        </w:rPr>
        <w:t> </w:t>
      </w:r>
      <w:r>
        <w:rPr/>
        <w:t>the</w:t>
      </w:r>
      <w:r>
        <w:rPr>
          <w:spacing w:val="34"/>
        </w:rPr>
        <w:t> </w:t>
      </w:r>
      <w:r>
        <w:rPr/>
        <w:t>user</w:t>
      </w:r>
      <w:r>
        <w:rPr>
          <w:spacing w:val="36"/>
        </w:rPr>
        <w:t> </w:t>
      </w:r>
      <w:r>
        <w:rPr/>
        <w:t>interface</w:t>
      </w:r>
      <w:r>
        <w:rPr>
          <w:spacing w:val="36"/>
        </w:rPr>
        <w:t> </w:t>
      </w:r>
      <w:r>
        <w:rPr/>
        <w:t>in</w:t>
      </w:r>
      <w:r>
        <w:rPr>
          <w:spacing w:val="36"/>
        </w:rPr>
        <w:t> </w:t>
      </w:r>
      <w:r>
        <w:rPr/>
        <w:t>an</w:t>
      </w:r>
      <w:r>
        <w:rPr>
          <w:spacing w:val="36"/>
        </w:rPr>
        <w:t> </w:t>
      </w:r>
      <w:r>
        <w:rPr/>
        <w:t>attempt to find relevant information (interactive search), that do not foster the process of performing</w:t>
      </w:r>
      <w:r>
        <w:rPr>
          <w:spacing w:val="-10"/>
        </w:rPr>
        <w:t> </w:t>
      </w:r>
      <w:r>
        <w:rPr/>
        <w:t>a</w:t>
      </w:r>
      <w:r>
        <w:rPr>
          <w:spacing w:val="-8"/>
        </w:rPr>
        <w:t> </w:t>
      </w:r>
      <w:r>
        <w:rPr/>
        <w:t>goal</w:t>
      </w:r>
      <w:r>
        <w:rPr>
          <w:spacing w:val="-5"/>
        </w:rPr>
        <w:t> </w:t>
      </w:r>
      <w:r>
        <w:rPr/>
        <w:t>can</w:t>
      </w:r>
      <w:r>
        <w:rPr>
          <w:spacing w:val="-5"/>
        </w:rPr>
        <w:t> </w:t>
      </w:r>
      <w:r>
        <w:rPr/>
        <w:t>be</w:t>
      </w:r>
      <w:r>
        <w:rPr>
          <w:spacing w:val="-10"/>
        </w:rPr>
        <w:t> </w:t>
      </w:r>
      <w:r>
        <w:rPr/>
        <w:t>classified</w:t>
      </w:r>
      <w:r>
        <w:rPr>
          <w:spacing w:val="-5"/>
        </w:rPr>
        <w:t> </w:t>
      </w:r>
      <w:r>
        <w:rPr/>
        <w:t>as</w:t>
      </w:r>
      <w:r>
        <w:rPr>
          <w:spacing w:val="-7"/>
        </w:rPr>
        <w:t> </w:t>
      </w:r>
      <w:r>
        <w:rPr/>
        <w:t>extraneous.</w:t>
      </w:r>
      <w:r>
        <w:rPr>
          <w:spacing w:val="24"/>
        </w:rPr>
        <w:t> </w:t>
      </w:r>
      <w:r>
        <w:rPr/>
        <w:t>Our</w:t>
      </w:r>
      <w:r>
        <w:rPr>
          <w:spacing w:val="-11"/>
        </w:rPr>
        <w:t> </w:t>
      </w:r>
      <w:r>
        <w:rPr/>
        <w:t>findings</w:t>
      </w:r>
      <w:r>
        <w:rPr>
          <w:spacing w:val="-11"/>
        </w:rPr>
        <w:t> </w:t>
      </w:r>
      <w:r>
        <w:rPr/>
        <w:t>suggest</w:t>
      </w:r>
      <w:r>
        <w:rPr>
          <w:spacing w:val="-7"/>
        </w:rPr>
        <w:t> </w:t>
      </w:r>
      <w:r>
        <w:rPr/>
        <w:t>that</w:t>
      </w:r>
      <w:r>
        <w:rPr>
          <w:spacing w:val="-7"/>
        </w:rPr>
        <w:t> </w:t>
      </w:r>
      <w:r>
        <w:rPr/>
        <w:t>sensory cues</w:t>
      </w:r>
      <w:r>
        <w:rPr>
          <w:spacing w:val="-9"/>
        </w:rPr>
        <w:t> </w:t>
      </w:r>
      <w:r>
        <w:rPr/>
        <w:t>will</w:t>
      </w:r>
      <w:r>
        <w:rPr>
          <w:spacing w:val="-7"/>
        </w:rPr>
        <w:t> </w:t>
      </w:r>
      <w:r>
        <w:rPr/>
        <w:t>only</w:t>
      </w:r>
      <w:r>
        <w:rPr>
          <w:spacing w:val="-8"/>
        </w:rPr>
        <w:t> </w:t>
      </w:r>
      <w:r>
        <w:rPr/>
        <w:t>be</w:t>
      </w:r>
      <w:r>
        <w:rPr>
          <w:spacing w:val="-12"/>
        </w:rPr>
        <w:t> </w:t>
      </w:r>
      <w:r>
        <w:rPr/>
        <w:t>low</w:t>
      </w:r>
      <w:r>
        <w:rPr>
          <w:spacing w:val="-5"/>
        </w:rPr>
        <w:t> </w:t>
      </w:r>
      <w:r>
        <w:rPr/>
        <w:t>in</w:t>
      </w:r>
      <w:r>
        <w:rPr>
          <w:spacing w:val="-7"/>
        </w:rPr>
        <w:t> </w:t>
      </w:r>
      <w:r>
        <w:rPr/>
        <w:t>overall</w:t>
      </w:r>
      <w:r>
        <w:rPr>
          <w:spacing w:val="-4"/>
        </w:rPr>
        <w:t> </w:t>
      </w:r>
      <w:r>
        <w:rPr/>
        <w:t>salience</w:t>
      </w:r>
      <w:r>
        <w:rPr>
          <w:spacing w:val="-8"/>
        </w:rPr>
        <w:t> </w:t>
      </w:r>
      <w:r>
        <w:rPr/>
        <w:t>when</w:t>
      </w:r>
      <w:r>
        <w:rPr>
          <w:spacing w:val="-10"/>
        </w:rPr>
        <w:t> </w:t>
      </w:r>
      <w:r>
        <w:rPr/>
        <w:t>both</w:t>
      </w:r>
      <w:r>
        <w:rPr>
          <w:spacing w:val="-7"/>
        </w:rPr>
        <w:t> </w:t>
      </w:r>
      <w:r>
        <w:rPr/>
        <w:t>the</w:t>
      </w:r>
      <w:r>
        <w:rPr>
          <w:spacing w:val="-10"/>
        </w:rPr>
        <w:t> </w:t>
      </w:r>
      <w:r>
        <w:rPr/>
        <w:t>intrinsic</w:t>
      </w:r>
      <w:r>
        <w:rPr>
          <w:spacing w:val="-10"/>
        </w:rPr>
        <w:t> </w:t>
      </w:r>
      <w:r>
        <w:rPr/>
        <w:t>and</w:t>
      </w:r>
      <w:r>
        <w:rPr>
          <w:spacing w:val="-7"/>
        </w:rPr>
        <w:t> </w:t>
      </w:r>
      <w:r>
        <w:rPr/>
        <w:t>extraneous</w:t>
      </w:r>
      <w:r>
        <w:rPr>
          <w:spacing w:val="-9"/>
        </w:rPr>
        <w:t> </w:t>
      </w:r>
      <w:r>
        <w:rPr/>
        <w:t>load imposed on the individual is high. These findings</w:t>
      </w:r>
      <w:r>
        <w:rPr>
          <w:spacing w:val="-1"/>
        </w:rPr>
        <w:t> </w:t>
      </w:r>
      <w:r>
        <w:rPr/>
        <w:t>are compatible with Cartwright- Finch and</w:t>
      </w:r>
      <w:r>
        <w:rPr>
          <w:spacing w:val="-5"/>
        </w:rPr>
        <w:t> </w:t>
      </w:r>
      <w:r>
        <w:rPr/>
        <w:t>Lavie’s</w:t>
      </w:r>
      <w:r>
        <w:rPr>
          <w:spacing w:val="-2"/>
        </w:rPr>
        <w:t> </w:t>
      </w:r>
      <w:r>
        <w:rPr/>
        <w:t>[</w:t>
      </w:r>
      <w:hyperlink w:history="true" w:anchor="_bookmark22">
        <w:r>
          <w:rPr>
            <w:color w:val="0000FF"/>
          </w:rPr>
          <w:t>7</w:t>
        </w:r>
      </w:hyperlink>
      <w:r>
        <w:rPr/>
        <w:t>]</w:t>
      </w:r>
      <w:r>
        <w:rPr>
          <w:spacing w:val="-4"/>
        </w:rPr>
        <w:t> </w:t>
      </w:r>
      <w:r>
        <w:rPr/>
        <w:t>theory</w:t>
      </w:r>
      <w:r>
        <w:rPr>
          <w:spacing w:val="-4"/>
        </w:rPr>
        <w:t> </w:t>
      </w:r>
      <w:r>
        <w:rPr/>
        <w:t>that</w:t>
      </w:r>
      <w:r>
        <w:rPr>
          <w:spacing w:val="-5"/>
        </w:rPr>
        <w:t> </w:t>
      </w:r>
      <w:r>
        <w:rPr/>
        <w:t>a</w:t>
      </w:r>
      <w:r>
        <w:rPr>
          <w:spacing w:val="-5"/>
        </w:rPr>
        <w:t> </w:t>
      </w:r>
      <w:r>
        <w:rPr/>
        <w:t>high</w:t>
      </w:r>
      <w:r>
        <w:rPr>
          <w:spacing w:val="-3"/>
        </w:rPr>
        <w:t> </w:t>
      </w:r>
      <w:r>
        <w:rPr/>
        <w:t>extraneous</w:t>
      </w:r>
      <w:r>
        <w:rPr>
          <w:spacing w:val="-4"/>
        </w:rPr>
        <w:t> </w:t>
      </w:r>
      <w:r>
        <w:rPr/>
        <w:t>load only</w:t>
      </w:r>
      <w:r>
        <w:rPr>
          <w:spacing w:val="-4"/>
        </w:rPr>
        <w:t> </w:t>
      </w:r>
      <w:r>
        <w:rPr/>
        <w:t>reduces</w:t>
      </w:r>
      <w:r>
        <w:rPr>
          <w:spacing w:val="-6"/>
        </w:rPr>
        <w:t> </w:t>
      </w:r>
      <w:r>
        <w:rPr/>
        <w:t>perception</w:t>
      </w:r>
      <w:r>
        <w:rPr>
          <w:spacing w:val="-4"/>
        </w:rPr>
        <w:t> </w:t>
      </w:r>
      <w:r>
        <w:rPr/>
        <w:t>of a sensory cue (or distractor) when cognitive control functions are not available to maintain the active goal.</w:t>
      </w:r>
    </w:p>
    <w:p>
      <w:pPr>
        <w:pStyle w:val="BodyText"/>
        <w:spacing w:line="213" w:lineRule="auto" w:before="6"/>
        <w:ind w:right="242" w:firstLine="319"/>
        <w:jc w:val="both"/>
      </w:pPr>
      <w:r>
        <w:rPr/>
        <w:t>The informal analysis [</w:t>
      </w:r>
      <w:hyperlink w:history="true" w:anchor="_bookmark17">
        <w:r>
          <w:rPr>
            <w:color w:val="0000FF"/>
          </w:rPr>
          <w:t>2</w:t>
        </w:r>
      </w:hyperlink>
      <w:r>
        <w:rPr/>
        <w:t>] of our empirical data suggested the following connec- tions between salience and cognitive load:</w:t>
      </w:r>
    </w:p>
    <w:p>
      <w:pPr>
        <w:pStyle w:val="BodyText"/>
        <w:spacing w:line="213" w:lineRule="auto" w:before="104"/>
        <w:ind w:left="319" w:right="237" w:hanging="213"/>
        <w:jc w:val="both"/>
      </w:pPr>
      <w:r>
        <w:rPr>
          <w:rFonts w:ascii="Georgia"/>
        </w:rPr>
        <w:t>sensory</w:t>
      </w:r>
      <w:r>
        <w:rPr>
          <w:rFonts w:ascii="Georgia"/>
          <w:spacing w:val="40"/>
        </w:rPr>
        <w:t> </w:t>
      </w:r>
      <w:r>
        <w:rPr/>
        <w:t>When both the intrinsic and extraneous load is high, the salience of sen- sory cues </w:t>
      </w:r>
      <w:r>
        <w:rPr>
          <w:i/>
        </w:rPr>
        <w:t>may </w:t>
      </w:r>
      <w:r>
        <w:rPr/>
        <w:t>be reduced.</w:t>
      </w:r>
    </w:p>
    <w:p>
      <w:pPr>
        <w:pStyle w:val="BodyText"/>
        <w:spacing w:line="295" w:lineRule="auto" w:before="48"/>
        <w:ind w:right="1221"/>
        <w:jc w:val="both"/>
      </w:pPr>
      <w:r>
        <w:rPr>
          <w:rFonts w:ascii="Georgia"/>
        </w:rPr>
        <w:t>procedural</w:t>
      </w:r>
      <w:r>
        <w:rPr>
          <w:rFonts w:ascii="Georgia"/>
          <w:spacing w:val="40"/>
        </w:rPr>
        <w:t> </w:t>
      </w:r>
      <w:r>
        <w:rPr/>
        <w:t>High intrinsic load reduces the salience of procedural cues. Next we formalise these connections within our verification framework.</w:t>
      </w:r>
    </w:p>
    <w:p>
      <w:pPr>
        <w:pStyle w:val="BodyText"/>
        <w:spacing w:before="115"/>
        <w:ind w:left="0"/>
      </w:pPr>
    </w:p>
    <w:p>
      <w:pPr>
        <w:pStyle w:val="BodyText"/>
        <w:rPr>
          <w:rFonts w:ascii="Georgia"/>
        </w:rPr>
      </w:pPr>
      <w:bookmarkStart w:name="_bookmark8" w:id="14"/>
      <w:bookmarkEnd w:id="14"/>
      <w:r>
        <w:rPr/>
      </w:r>
      <w:r>
        <w:rPr>
          <w:rFonts w:ascii="Georgia"/>
          <w:spacing w:val="-2"/>
          <w:w w:val="110"/>
        </w:rPr>
        <w:t>Formalisation</w:t>
      </w:r>
    </w:p>
    <w:p>
      <w:pPr>
        <w:pStyle w:val="BodyText"/>
        <w:spacing w:line="213" w:lineRule="auto" w:before="30"/>
        <w:ind w:right="235" w:firstLine="319"/>
        <w:jc w:val="both"/>
      </w:pPr>
      <w:r>
        <w:rPr/>
        <w:t>In</w:t>
      </w:r>
      <w:r>
        <w:rPr>
          <w:spacing w:val="-18"/>
        </w:rPr>
        <w:t> </w:t>
      </w:r>
      <w:r>
        <w:rPr/>
        <w:t>our</w:t>
      </w:r>
      <w:r>
        <w:rPr>
          <w:spacing w:val="-17"/>
        </w:rPr>
        <w:t> </w:t>
      </w:r>
      <w:r>
        <w:rPr/>
        <w:t>formalisation,</w:t>
      </w:r>
      <w:r>
        <w:rPr>
          <w:spacing w:val="-18"/>
        </w:rPr>
        <w:t> </w:t>
      </w:r>
      <w:r>
        <w:rPr/>
        <w:t>salience</w:t>
      </w:r>
      <w:r>
        <w:rPr>
          <w:spacing w:val="-17"/>
        </w:rPr>
        <w:t> </w:t>
      </w:r>
      <w:r>
        <w:rPr/>
        <w:t>can</w:t>
      </w:r>
      <w:r>
        <w:rPr>
          <w:spacing w:val="-18"/>
        </w:rPr>
        <w:t> </w:t>
      </w:r>
      <w:r>
        <w:rPr/>
        <w:t>take</w:t>
      </w:r>
      <w:r>
        <w:rPr>
          <w:spacing w:val="-17"/>
        </w:rPr>
        <w:t> </w:t>
      </w:r>
      <w:r>
        <w:rPr/>
        <w:t>one</w:t>
      </w:r>
      <w:r>
        <w:rPr>
          <w:spacing w:val="-18"/>
        </w:rPr>
        <w:t> </w:t>
      </w:r>
      <w:r>
        <w:rPr/>
        <w:t>of</w:t>
      </w:r>
      <w:r>
        <w:rPr>
          <w:spacing w:val="-17"/>
        </w:rPr>
        <w:t> </w:t>
      </w:r>
      <w:r>
        <w:rPr/>
        <w:t>the</w:t>
      </w:r>
      <w:r>
        <w:rPr>
          <w:spacing w:val="-18"/>
        </w:rPr>
        <w:t> </w:t>
      </w:r>
      <w:r>
        <w:rPr/>
        <w:t>following</w:t>
      </w:r>
      <w:r>
        <w:rPr>
          <w:spacing w:val="-17"/>
        </w:rPr>
        <w:t> </w:t>
      </w:r>
      <w:r>
        <w:rPr/>
        <w:t>three</w:t>
      </w:r>
      <w:r>
        <w:rPr>
          <w:spacing w:val="-18"/>
        </w:rPr>
        <w:t> </w:t>
      </w:r>
      <w:r>
        <w:rPr/>
        <w:t>values:</w:t>
      </w:r>
      <w:r>
        <w:rPr>
          <w:spacing w:val="-9"/>
        </w:rPr>
        <w:t> </w:t>
      </w:r>
      <w:r>
        <w:rPr>
          <w:rFonts w:ascii="MathJax_Typewriter" w:hAnsi="MathJax_Typewriter"/>
        </w:rPr>
        <w:t>HighSLC</w:t>
      </w:r>
      <w:r>
        <w:rPr/>
        <w:t>, </w:t>
      </w:r>
      <w:r>
        <w:rPr>
          <w:rFonts w:ascii="MathJax_Typewriter" w:hAnsi="MathJax_Typewriter"/>
        </w:rPr>
        <w:t>LowSLC </w:t>
      </w:r>
      <w:r>
        <w:rPr/>
        <w:t>and </w:t>
      </w:r>
      <w:r>
        <w:rPr>
          <w:rFonts w:ascii="MathJax_Typewriter" w:hAnsi="MathJax_Typewriter"/>
        </w:rPr>
        <w:t>NoSLC</w:t>
      </w:r>
      <w:r>
        <w:rPr/>
        <w:t>, whereas both the intrinsic and extraneous load can be either </w:t>
      </w:r>
      <w:r>
        <w:rPr>
          <w:rFonts w:ascii="MathJax_Typewriter" w:hAnsi="MathJax_Typewriter"/>
        </w:rPr>
        <w:t>HighLD </w:t>
      </w:r>
      <w:r>
        <w:rPr/>
        <w:t>or</w:t>
      </w:r>
      <w:r>
        <w:rPr>
          <w:spacing w:val="-4"/>
        </w:rPr>
        <w:t> </w:t>
      </w:r>
      <w:r>
        <w:rPr>
          <w:rFonts w:ascii="MathJax_Typewriter" w:hAnsi="MathJax_Typewriter"/>
        </w:rPr>
        <w:t>LowLD</w:t>
      </w:r>
      <w:r>
        <w:rPr/>
        <w:t>.</w:t>
      </w:r>
      <w:r>
        <w:rPr>
          <w:spacing w:val="-10"/>
        </w:rPr>
        <w:t> </w:t>
      </w:r>
      <w:r>
        <w:rPr/>
        <w:t>First,</w:t>
      </w:r>
      <w:r>
        <w:rPr>
          <w:spacing w:val="-2"/>
        </w:rPr>
        <w:t> </w:t>
      </w:r>
      <w:r>
        <w:rPr/>
        <w:t>we</w:t>
      </w:r>
      <w:r>
        <w:rPr>
          <w:spacing w:val="-6"/>
        </w:rPr>
        <w:t> </w:t>
      </w:r>
      <w:r>
        <w:rPr/>
        <w:t>had</w:t>
      </w:r>
      <w:r>
        <w:rPr>
          <w:spacing w:val="-3"/>
        </w:rPr>
        <w:t> </w:t>
      </w:r>
      <w:r>
        <w:rPr/>
        <w:t>to</w:t>
      </w:r>
      <w:r>
        <w:rPr>
          <w:spacing w:val="-6"/>
        </w:rPr>
        <w:t> </w:t>
      </w:r>
      <w:r>
        <w:rPr/>
        <w:t>capture</w:t>
      </w:r>
      <w:r>
        <w:rPr>
          <w:spacing w:val="-6"/>
        </w:rPr>
        <w:t> </w:t>
      </w:r>
      <w:r>
        <w:rPr/>
        <w:t>the</w:t>
      </w:r>
      <w:r>
        <w:rPr>
          <w:spacing w:val="-6"/>
        </w:rPr>
        <w:t> </w:t>
      </w:r>
      <w:r>
        <w:rPr/>
        <w:t>meaning</w:t>
      </w:r>
      <w:r>
        <w:rPr>
          <w:spacing w:val="-6"/>
        </w:rPr>
        <w:t> </w:t>
      </w:r>
      <w:r>
        <w:rPr/>
        <w:t>of</w:t>
      </w:r>
      <w:r>
        <w:rPr>
          <w:spacing w:val="-6"/>
        </w:rPr>
        <w:t> </w:t>
      </w:r>
      <w:r>
        <w:rPr/>
        <w:t>“reduced</w:t>
      </w:r>
      <w:r>
        <w:rPr>
          <w:spacing w:val="-3"/>
        </w:rPr>
        <w:t> </w:t>
      </w:r>
      <w:r>
        <w:rPr/>
        <w:t>salience”</w:t>
      </w:r>
      <w:r>
        <w:rPr>
          <w:spacing w:val="-3"/>
        </w:rPr>
        <w:t> </w:t>
      </w:r>
      <w:r>
        <w:rPr/>
        <w:t>in</w:t>
      </w:r>
      <w:r>
        <w:rPr>
          <w:spacing w:val="-3"/>
        </w:rPr>
        <w:t> </w:t>
      </w:r>
      <w:r>
        <w:rPr/>
        <w:t>the above rules. We decided to interpret this</w:t>
      </w:r>
      <w:r>
        <w:rPr>
          <w:spacing w:val="-1"/>
        </w:rPr>
        <w:t> </w:t>
      </w:r>
      <w:r>
        <w:rPr/>
        <w:t>as salience going from</w:t>
      </w:r>
      <w:r>
        <w:rPr>
          <w:spacing w:val="-1"/>
        </w:rPr>
        <w:t> </w:t>
      </w:r>
      <w:r>
        <w:rPr/>
        <w:t>high to low. Then the sensory salience rule is expressed as follows:</w:t>
      </w:r>
    </w:p>
    <w:p>
      <w:pPr>
        <w:pStyle w:val="BodyText"/>
        <w:spacing w:before="55"/>
        <w:ind w:left="291"/>
        <w:jc w:val="center"/>
        <w:rPr>
          <w:rFonts w:ascii="MathJax_Typewriter" w:hAnsi="MathJax_Typewriter"/>
        </w:rPr>
      </w:pPr>
      <w:r>
        <w:rPr>
          <w:rFonts w:ascii="Georgia" w:hAnsi="Georgia"/>
          <w:i/>
          <w:w w:val="105"/>
        </w:rPr>
        <w:t>if</w:t>
      </w:r>
      <w:r>
        <w:rPr>
          <w:rFonts w:ascii="Georgia" w:hAnsi="Georgia"/>
          <w:i/>
          <w:spacing w:val="7"/>
          <w:w w:val="105"/>
        </w:rPr>
        <w:t> </w:t>
      </w:r>
      <w:r>
        <w:rPr>
          <w:rFonts w:ascii="MathJax_Typewriter" w:hAnsi="MathJax_Typewriter"/>
          <w:w w:val="105"/>
        </w:rPr>
        <w:t>default</w:t>
      </w:r>
      <w:r>
        <w:rPr>
          <w:rFonts w:ascii="MathJax_Typewriter" w:hAnsi="MathJax_Typewriter"/>
          <w:spacing w:val="-12"/>
          <w:w w:val="105"/>
        </w:rPr>
        <w:t> </w:t>
      </w:r>
      <w:r>
        <w:rPr>
          <w:w w:val="105"/>
        </w:rPr>
        <w:t>=</w:t>
      </w:r>
      <w:r>
        <w:rPr>
          <w:spacing w:val="-19"/>
          <w:w w:val="105"/>
        </w:rPr>
        <w:t> </w:t>
      </w:r>
      <w:r>
        <w:rPr>
          <w:rFonts w:ascii="MathJax_Typewriter" w:hAnsi="MathJax_Typewriter"/>
          <w:w w:val="105"/>
        </w:rPr>
        <w:t>HighSLC</w:t>
      </w:r>
      <w:r>
        <w:rPr>
          <w:rFonts w:ascii="MathJax_Typewriter" w:hAnsi="MathJax_Typewriter"/>
          <w:spacing w:val="40"/>
          <w:w w:val="105"/>
        </w:rPr>
        <w:t> </w:t>
      </w:r>
      <w:r>
        <w:rPr>
          <w:rFonts w:ascii="DejaVu Sans Condensed" w:hAnsi="DejaVu Sans Condensed"/>
          <w:w w:val="105"/>
        </w:rPr>
        <w:t>∧</w:t>
      </w:r>
      <w:r>
        <w:rPr>
          <w:rFonts w:ascii="DejaVu Sans Condensed" w:hAnsi="DejaVu Sans Condensed"/>
          <w:spacing w:val="33"/>
          <w:w w:val="105"/>
        </w:rPr>
        <w:t> </w:t>
      </w:r>
      <w:r>
        <w:rPr>
          <w:rFonts w:ascii="MathJax_Typewriter" w:hAnsi="MathJax_Typewriter"/>
          <w:w w:val="105"/>
        </w:rPr>
        <w:t>intr</w:t>
      </w:r>
      <w:r>
        <w:rPr>
          <w:rFonts w:ascii="MathJax_Typewriter" w:hAnsi="MathJax_Typewriter"/>
          <w:spacing w:val="-8"/>
          <w:w w:val="105"/>
        </w:rPr>
        <w:t> </w:t>
      </w:r>
      <w:r>
        <w:rPr>
          <w:w w:val="105"/>
        </w:rPr>
        <w:t>=</w:t>
      </w:r>
      <w:r>
        <w:rPr>
          <w:spacing w:val="-18"/>
          <w:w w:val="105"/>
        </w:rPr>
        <w:t> </w:t>
      </w:r>
      <w:r>
        <w:rPr>
          <w:rFonts w:ascii="MathJax_Typewriter" w:hAnsi="MathJax_Typewriter"/>
          <w:w w:val="105"/>
        </w:rPr>
        <w:t>HighLD</w:t>
      </w:r>
      <w:r>
        <w:rPr>
          <w:rFonts w:ascii="MathJax_Typewriter" w:hAnsi="MathJax_Typewriter"/>
          <w:spacing w:val="39"/>
          <w:w w:val="105"/>
        </w:rPr>
        <w:t> </w:t>
      </w:r>
      <w:r>
        <w:rPr>
          <w:rFonts w:ascii="DejaVu Sans Condensed" w:hAnsi="DejaVu Sans Condensed"/>
          <w:w w:val="105"/>
        </w:rPr>
        <w:t>∧</w:t>
      </w:r>
      <w:r>
        <w:rPr>
          <w:rFonts w:ascii="DejaVu Sans Condensed" w:hAnsi="DejaVu Sans Condensed"/>
          <w:spacing w:val="34"/>
          <w:w w:val="105"/>
        </w:rPr>
        <w:t> </w:t>
      </w:r>
      <w:r>
        <w:rPr>
          <w:rFonts w:ascii="MathJax_Typewriter" w:hAnsi="MathJax_Typewriter"/>
          <w:w w:val="105"/>
        </w:rPr>
        <w:t>extr</w:t>
      </w:r>
      <w:r>
        <w:rPr>
          <w:rFonts w:ascii="MathJax_Typewriter" w:hAnsi="MathJax_Typewriter"/>
          <w:spacing w:val="-8"/>
          <w:w w:val="105"/>
        </w:rPr>
        <w:t> </w:t>
      </w:r>
      <w:r>
        <w:rPr>
          <w:w w:val="105"/>
        </w:rPr>
        <w:t>=</w:t>
      </w:r>
      <w:r>
        <w:rPr>
          <w:spacing w:val="-19"/>
          <w:w w:val="105"/>
        </w:rPr>
        <w:t> </w:t>
      </w:r>
      <w:r>
        <w:rPr>
          <w:rFonts w:ascii="MathJax_Typewriter" w:hAnsi="MathJax_Typewriter"/>
          <w:spacing w:val="-2"/>
          <w:w w:val="105"/>
        </w:rPr>
        <w:t>HighLD</w:t>
      </w:r>
    </w:p>
    <w:p>
      <w:pPr>
        <w:pStyle w:val="BodyText"/>
        <w:tabs>
          <w:tab w:pos="1324" w:val="left" w:leader="none"/>
        </w:tabs>
        <w:spacing w:line="253" w:lineRule="exact"/>
        <w:rPr>
          <w:rFonts w:ascii="MathJax_Typewriter" w:hAnsi="MathJax_Typewriter"/>
        </w:rPr>
      </w:pPr>
      <w:r>
        <w:rPr>
          <w:spacing w:val="-5"/>
        </w:rPr>
        <w:t>(1)</w:t>
      </w:r>
      <w:r>
        <w:rPr/>
        <w:tab/>
      </w:r>
      <w:r>
        <w:rPr>
          <w:rFonts w:ascii="Georgia" w:hAnsi="Georgia"/>
          <w:i/>
        </w:rPr>
        <w:t>then</w:t>
      </w:r>
      <w:r>
        <w:rPr>
          <w:rFonts w:ascii="Georgia" w:hAnsi="Georgia"/>
          <w:i/>
          <w:spacing w:val="24"/>
        </w:rPr>
        <w:t> </w:t>
      </w:r>
      <w:r>
        <w:rPr>
          <w:rFonts w:ascii="MathJax_Typewriter" w:hAnsi="MathJax_Typewriter"/>
        </w:rPr>
        <w:t>sensory</w:t>
      </w:r>
      <w:r>
        <w:rPr>
          <w:rFonts w:ascii="MathJax_Typewriter" w:hAnsi="MathJax_Typewriter"/>
          <w:spacing w:val="3"/>
        </w:rPr>
        <w:t> </w:t>
      </w:r>
      <w:r>
        <w:rPr/>
        <w:t>=</w:t>
      </w:r>
      <w:r>
        <w:rPr>
          <w:spacing w:val="-9"/>
        </w:rPr>
        <w:t> </w:t>
      </w:r>
      <w:r>
        <w:rPr>
          <w:rFonts w:ascii="MathJax_Typewriter" w:hAnsi="MathJax_Typewriter"/>
        </w:rPr>
        <w:t>HighSLC</w:t>
      </w:r>
      <w:r>
        <w:rPr>
          <w:rFonts w:ascii="MathJax_Typewriter" w:hAnsi="MathJax_Typewriter"/>
          <w:spacing w:val="65"/>
        </w:rPr>
        <w:t> </w:t>
      </w:r>
      <w:r>
        <w:rPr>
          <w:rFonts w:ascii="DejaVu Sans Condensed" w:hAnsi="DejaVu Sans Condensed"/>
        </w:rPr>
        <w:t>∨</w:t>
      </w:r>
      <w:r>
        <w:rPr>
          <w:rFonts w:ascii="DejaVu Sans Condensed" w:hAnsi="DejaVu Sans Condensed"/>
          <w:spacing w:val="59"/>
        </w:rPr>
        <w:t> </w:t>
      </w:r>
      <w:r>
        <w:rPr>
          <w:rFonts w:ascii="MathJax_Typewriter" w:hAnsi="MathJax_Typewriter"/>
        </w:rPr>
        <w:t>sensory</w:t>
      </w:r>
      <w:r>
        <w:rPr>
          <w:rFonts w:ascii="MathJax_Typewriter" w:hAnsi="MathJax_Typewriter"/>
          <w:spacing w:val="3"/>
        </w:rPr>
        <w:t> </w:t>
      </w:r>
      <w:r>
        <w:rPr/>
        <w:t>=</w:t>
      </w:r>
      <w:r>
        <w:rPr>
          <w:spacing w:val="-9"/>
        </w:rPr>
        <w:t> </w:t>
      </w:r>
      <w:r>
        <w:rPr>
          <w:rFonts w:ascii="MathJax_Typewriter" w:hAnsi="MathJax_Typewriter"/>
          <w:spacing w:val="-2"/>
        </w:rPr>
        <w:t>LowSLC</w:t>
      </w:r>
    </w:p>
    <w:p>
      <w:pPr>
        <w:spacing w:line="282" w:lineRule="exact" w:before="0"/>
        <w:ind w:left="1324" w:right="0" w:firstLine="0"/>
        <w:jc w:val="left"/>
        <w:rPr>
          <w:rFonts w:ascii="MathJax_Typewriter"/>
          <w:sz w:val="21"/>
        </w:rPr>
      </w:pPr>
      <w:r>
        <w:rPr>
          <w:rFonts w:ascii="Georgia"/>
          <w:i/>
          <w:sz w:val="21"/>
        </w:rPr>
        <w:t>else</w:t>
      </w:r>
      <w:r>
        <w:rPr>
          <w:rFonts w:ascii="Georgia"/>
          <w:i/>
          <w:spacing w:val="24"/>
          <w:sz w:val="21"/>
        </w:rPr>
        <w:t> </w:t>
      </w:r>
      <w:r>
        <w:rPr>
          <w:rFonts w:ascii="MathJax_Typewriter"/>
          <w:sz w:val="21"/>
        </w:rPr>
        <w:t>sensory</w:t>
      </w:r>
      <w:r>
        <w:rPr>
          <w:rFonts w:ascii="MathJax_Typewriter"/>
          <w:spacing w:val="5"/>
          <w:sz w:val="21"/>
        </w:rPr>
        <w:t> </w:t>
      </w:r>
      <w:r>
        <w:rPr>
          <w:sz w:val="21"/>
        </w:rPr>
        <w:t>=</w:t>
      </w:r>
      <w:r>
        <w:rPr>
          <w:spacing w:val="-7"/>
          <w:sz w:val="21"/>
        </w:rPr>
        <w:t> </w:t>
      </w:r>
      <w:r>
        <w:rPr>
          <w:rFonts w:ascii="MathJax_Typewriter"/>
          <w:spacing w:val="-2"/>
          <w:sz w:val="21"/>
        </w:rPr>
        <w:t>default</w:t>
      </w:r>
    </w:p>
    <w:p>
      <w:pPr>
        <w:pStyle w:val="BodyText"/>
        <w:spacing w:line="216" w:lineRule="auto" w:before="85"/>
        <w:ind w:right="237"/>
        <w:jc w:val="both"/>
      </w:pPr>
      <w:r>
        <w:rPr/>
        <w:t>Here, </w:t>
      </w:r>
      <w:r>
        <w:rPr>
          <w:rFonts w:ascii="MathJax_Typewriter"/>
        </w:rPr>
        <w:t>intr </w:t>
      </w:r>
      <w:r>
        <w:rPr/>
        <w:t>and</w:t>
      </w:r>
      <w:r>
        <w:rPr>
          <w:spacing w:val="-2"/>
        </w:rPr>
        <w:t> </w:t>
      </w:r>
      <w:r>
        <w:rPr>
          <w:rFonts w:ascii="MathJax_Typewriter"/>
        </w:rPr>
        <w:t>extr </w:t>
      </w:r>
      <w:r>
        <w:rPr/>
        <w:t>represent</w:t>
      </w:r>
      <w:r>
        <w:rPr>
          <w:spacing w:val="-1"/>
        </w:rPr>
        <w:t> </w:t>
      </w:r>
      <w:r>
        <w:rPr/>
        <w:t>the</w:t>
      </w:r>
      <w:r>
        <w:rPr>
          <w:spacing w:val="-4"/>
        </w:rPr>
        <w:t> </w:t>
      </w:r>
      <w:r>
        <w:rPr/>
        <w:t>intrinsic</w:t>
      </w:r>
      <w:r>
        <w:rPr>
          <w:spacing w:val="-2"/>
        </w:rPr>
        <w:t> </w:t>
      </w:r>
      <w:r>
        <w:rPr/>
        <w:t>and</w:t>
      </w:r>
      <w:r>
        <w:rPr>
          <w:spacing w:val="-1"/>
        </w:rPr>
        <w:t> </w:t>
      </w:r>
      <w:r>
        <w:rPr/>
        <w:t>extraneous load,</w:t>
      </w:r>
      <w:r>
        <w:rPr>
          <w:spacing w:val="-1"/>
        </w:rPr>
        <w:t> </w:t>
      </w:r>
      <w:r>
        <w:rPr/>
        <w:t>respectively. The variable </w:t>
      </w:r>
      <w:r>
        <w:rPr>
          <w:rFonts w:ascii="MathJax_Typewriter"/>
        </w:rPr>
        <w:t>default </w:t>
      </w:r>
      <w:r>
        <w:rPr/>
        <w:t>denotes the</w:t>
      </w:r>
      <w:r>
        <w:rPr>
          <w:spacing w:val="-1"/>
        </w:rPr>
        <w:t> </w:t>
      </w:r>
      <w:r>
        <w:rPr/>
        <w:t>salience of a</w:t>
      </w:r>
      <w:r>
        <w:rPr>
          <w:spacing w:val="-1"/>
        </w:rPr>
        <w:t> </w:t>
      </w:r>
      <w:r>
        <w:rPr/>
        <w:t>sensory cue</w:t>
      </w:r>
      <w:r>
        <w:rPr>
          <w:spacing w:val="-4"/>
        </w:rPr>
        <w:t> </w:t>
      </w:r>
      <w:r>
        <w:rPr/>
        <w:t>without</w:t>
      </w:r>
      <w:r>
        <w:rPr>
          <w:spacing w:val="-1"/>
        </w:rPr>
        <w:t> </w:t>
      </w:r>
      <w:r>
        <w:rPr/>
        <w:t>taking into</w:t>
      </w:r>
      <w:r>
        <w:rPr>
          <w:spacing w:val="-1"/>
        </w:rPr>
        <w:t> </w:t>
      </w:r>
      <w:r>
        <w:rPr/>
        <w:t>account the</w:t>
      </w:r>
      <w:r>
        <w:rPr>
          <w:spacing w:val="-12"/>
        </w:rPr>
        <w:t> </w:t>
      </w:r>
      <w:r>
        <w:rPr/>
        <w:t>cognitive</w:t>
      </w:r>
      <w:r>
        <w:rPr>
          <w:spacing w:val="-5"/>
        </w:rPr>
        <w:t> </w:t>
      </w:r>
      <w:r>
        <w:rPr/>
        <w:t>load</w:t>
      </w:r>
      <w:r>
        <w:rPr>
          <w:spacing w:val="-8"/>
        </w:rPr>
        <w:t> </w:t>
      </w:r>
      <w:r>
        <w:rPr/>
        <w:t>experienced,</w:t>
      </w:r>
      <w:r>
        <w:rPr>
          <w:spacing w:val="-9"/>
        </w:rPr>
        <w:t> </w:t>
      </w:r>
      <w:r>
        <w:rPr/>
        <w:t>whereas</w:t>
      </w:r>
      <w:r>
        <w:rPr>
          <w:spacing w:val="-13"/>
        </w:rPr>
        <w:t> </w:t>
      </w:r>
      <w:r>
        <w:rPr>
          <w:rFonts w:ascii="MathJax_Typewriter"/>
        </w:rPr>
        <w:t>sensory </w:t>
      </w:r>
      <w:r>
        <w:rPr/>
        <w:t>denotes</w:t>
      </w:r>
      <w:r>
        <w:rPr>
          <w:spacing w:val="-11"/>
        </w:rPr>
        <w:t> </w:t>
      </w:r>
      <w:r>
        <w:rPr/>
        <w:t>the</w:t>
      </w:r>
      <w:r>
        <w:rPr>
          <w:spacing w:val="-13"/>
        </w:rPr>
        <w:t> </w:t>
      </w:r>
      <w:r>
        <w:rPr/>
        <w:t>actual</w:t>
      </w:r>
      <w:r>
        <w:rPr>
          <w:spacing w:val="-7"/>
        </w:rPr>
        <w:t> </w:t>
      </w:r>
      <w:r>
        <w:rPr/>
        <w:t>sensory</w:t>
      </w:r>
      <w:r>
        <w:rPr>
          <w:spacing w:val="-13"/>
        </w:rPr>
        <w:t> </w:t>
      </w:r>
      <w:r>
        <w:rPr/>
        <w:t>salience of</w:t>
      </w:r>
      <w:r>
        <w:rPr>
          <w:spacing w:val="-3"/>
        </w:rPr>
        <w:t> </w:t>
      </w:r>
      <w:r>
        <w:rPr/>
        <w:t>that</w:t>
      </w:r>
      <w:r>
        <w:rPr>
          <w:spacing w:val="-7"/>
        </w:rPr>
        <w:t> </w:t>
      </w:r>
      <w:r>
        <w:rPr/>
        <w:t>cue.</w:t>
      </w:r>
      <w:r>
        <w:rPr>
          <w:spacing w:val="24"/>
        </w:rPr>
        <w:t> </w:t>
      </w:r>
      <w:r>
        <w:rPr/>
        <w:t>Note</w:t>
      </w:r>
      <w:r>
        <w:rPr>
          <w:spacing w:val="-3"/>
        </w:rPr>
        <w:t> </w:t>
      </w:r>
      <w:r>
        <w:rPr/>
        <w:t>that</w:t>
      </w:r>
      <w:r>
        <w:rPr>
          <w:spacing w:val="-7"/>
        </w:rPr>
        <w:t> </w:t>
      </w:r>
      <w:r>
        <w:rPr/>
        <w:t>our</w:t>
      </w:r>
      <w:r>
        <w:rPr>
          <w:spacing w:val="-5"/>
        </w:rPr>
        <w:t> </w:t>
      </w:r>
      <w:r>
        <w:rPr/>
        <w:t>formalisation</w:t>
      </w:r>
      <w:r>
        <w:rPr>
          <w:spacing w:val="-3"/>
        </w:rPr>
        <w:t> </w:t>
      </w:r>
      <w:r>
        <w:rPr/>
        <w:t>is</w:t>
      </w:r>
      <w:r>
        <w:rPr>
          <w:spacing w:val="-4"/>
        </w:rPr>
        <w:t> </w:t>
      </w:r>
      <w:r>
        <w:rPr/>
        <w:t>non-deterministic,</w:t>
      </w:r>
      <w:r>
        <w:rPr>
          <w:spacing w:val="-4"/>
        </w:rPr>
        <w:t> </w:t>
      </w:r>
      <w:r>
        <w:rPr/>
        <w:t>i.e.,</w:t>
      </w:r>
      <w:r>
        <w:rPr>
          <w:spacing w:val="-2"/>
        </w:rPr>
        <w:t> </w:t>
      </w:r>
      <w:r>
        <w:rPr/>
        <w:t>we</w:t>
      </w:r>
      <w:r>
        <w:rPr>
          <w:spacing w:val="-5"/>
        </w:rPr>
        <w:t> </w:t>
      </w:r>
      <w:r>
        <w:rPr/>
        <w:t>assume</w:t>
      </w:r>
      <w:r>
        <w:rPr>
          <w:spacing w:val="-8"/>
        </w:rPr>
        <w:t> </w:t>
      </w:r>
      <w:r>
        <w:rPr/>
        <w:t>that</w:t>
      </w:r>
      <w:r>
        <w:rPr>
          <w:spacing w:val="-7"/>
        </w:rPr>
        <w:t> </w:t>
      </w:r>
      <w:r>
        <w:rPr/>
        <w:t>a sensory</w:t>
      </w:r>
      <w:r>
        <w:rPr>
          <w:spacing w:val="-9"/>
        </w:rPr>
        <w:t> </w:t>
      </w:r>
      <w:r>
        <w:rPr/>
        <w:t>cue</w:t>
      </w:r>
      <w:r>
        <w:rPr>
          <w:spacing w:val="-8"/>
        </w:rPr>
        <w:t> </w:t>
      </w:r>
      <w:r>
        <w:rPr/>
        <w:t>can</w:t>
      </w:r>
      <w:r>
        <w:rPr>
          <w:spacing w:val="-4"/>
        </w:rPr>
        <w:t> </w:t>
      </w:r>
      <w:r>
        <w:rPr/>
        <w:t>be</w:t>
      </w:r>
      <w:r>
        <w:rPr>
          <w:spacing w:val="-10"/>
        </w:rPr>
        <w:t> </w:t>
      </w:r>
      <w:r>
        <w:rPr/>
        <w:t>salient</w:t>
      </w:r>
      <w:r>
        <w:rPr>
          <w:spacing w:val="-4"/>
        </w:rPr>
        <w:t> </w:t>
      </w:r>
      <w:r>
        <w:rPr/>
        <w:t>(and</w:t>
      </w:r>
      <w:r>
        <w:rPr>
          <w:spacing w:val="-7"/>
        </w:rPr>
        <w:t> </w:t>
      </w:r>
      <w:r>
        <w:rPr/>
        <w:t>thus</w:t>
      </w:r>
      <w:r>
        <w:rPr>
          <w:spacing w:val="-9"/>
        </w:rPr>
        <w:t> </w:t>
      </w:r>
      <w:r>
        <w:rPr/>
        <w:t>be</w:t>
      </w:r>
      <w:r>
        <w:rPr>
          <w:spacing w:val="-10"/>
        </w:rPr>
        <w:t> </w:t>
      </w:r>
      <w:r>
        <w:rPr/>
        <w:t>noticed</w:t>
      </w:r>
      <w:r>
        <w:rPr>
          <w:spacing w:val="-4"/>
        </w:rPr>
        <w:t> </w:t>
      </w:r>
      <w:r>
        <w:rPr/>
        <w:t>by</w:t>
      </w:r>
      <w:r>
        <w:rPr>
          <w:spacing w:val="-6"/>
        </w:rPr>
        <w:t> </w:t>
      </w:r>
      <w:r>
        <w:rPr/>
        <w:t>people)</w:t>
      </w:r>
      <w:r>
        <w:rPr>
          <w:spacing w:val="-9"/>
        </w:rPr>
        <w:t> </w:t>
      </w:r>
      <w:r>
        <w:rPr/>
        <w:t>even</w:t>
      </w:r>
      <w:r>
        <w:rPr>
          <w:spacing w:val="-2"/>
        </w:rPr>
        <w:t> </w:t>
      </w:r>
      <w:r>
        <w:rPr/>
        <w:t>under</w:t>
      </w:r>
      <w:r>
        <w:rPr>
          <w:spacing w:val="-12"/>
        </w:rPr>
        <w:t> </w:t>
      </w:r>
      <w:r>
        <w:rPr/>
        <w:t>the</w:t>
      </w:r>
      <w:r>
        <w:rPr>
          <w:spacing w:val="-8"/>
        </w:rPr>
        <w:t> </w:t>
      </w:r>
      <w:r>
        <w:rPr/>
        <w:t>high</w:t>
      </w:r>
      <w:r>
        <w:rPr>
          <w:spacing w:val="-7"/>
        </w:rPr>
        <w:t> </w:t>
      </w:r>
      <w:r>
        <w:rPr/>
        <w:t>cog- nitive</w:t>
      </w:r>
      <w:r>
        <w:rPr>
          <w:spacing w:val="-2"/>
        </w:rPr>
        <w:t> </w:t>
      </w:r>
      <w:r>
        <w:rPr/>
        <w:t>load</w:t>
      </w:r>
      <w:r>
        <w:rPr>
          <w:spacing w:val="-2"/>
        </w:rPr>
        <w:t> </w:t>
      </w:r>
      <w:r>
        <w:rPr/>
        <w:t>condition.</w:t>
      </w:r>
      <w:r>
        <w:rPr>
          <w:spacing w:val="25"/>
        </w:rPr>
        <w:t> </w:t>
      </w:r>
      <w:r>
        <w:rPr/>
        <w:t>This</w:t>
      </w:r>
      <w:r>
        <w:rPr>
          <w:spacing w:val="-8"/>
        </w:rPr>
        <w:t> </w:t>
      </w:r>
      <w:r>
        <w:rPr/>
        <w:t>reflects</w:t>
      </w:r>
      <w:r>
        <w:rPr>
          <w:spacing w:val="-3"/>
        </w:rPr>
        <w:t> </w:t>
      </w:r>
      <w:r>
        <w:rPr/>
        <w:t>the</w:t>
      </w:r>
      <w:r>
        <w:rPr>
          <w:spacing w:val="-4"/>
        </w:rPr>
        <w:t> </w:t>
      </w:r>
      <w:r>
        <w:rPr/>
        <w:t>modality</w:t>
      </w:r>
      <w:r>
        <w:rPr>
          <w:spacing w:val="-3"/>
        </w:rPr>
        <w:t> </w:t>
      </w:r>
      <w:r>
        <w:rPr>
          <w:i/>
        </w:rPr>
        <w:t>may </w:t>
      </w:r>
      <w:r>
        <w:rPr/>
        <w:t>in</w:t>
      </w:r>
      <w:r>
        <w:rPr>
          <w:spacing w:val="-4"/>
        </w:rPr>
        <w:t> </w:t>
      </w:r>
      <w:r>
        <w:rPr/>
        <w:t>the</w:t>
      </w:r>
      <w:r>
        <w:rPr>
          <w:spacing w:val="-4"/>
        </w:rPr>
        <w:t> </w:t>
      </w:r>
      <w:r>
        <w:rPr/>
        <w:t>corresponding</w:t>
      </w:r>
      <w:r>
        <w:rPr>
          <w:spacing w:val="-10"/>
        </w:rPr>
        <w:t> </w:t>
      </w:r>
      <w:r>
        <w:rPr/>
        <w:t>informal </w:t>
      </w:r>
      <w:r>
        <w:rPr>
          <w:spacing w:val="-2"/>
        </w:rPr>
        <w:t>rule.</w:t>
      </w:r>
    </w:p>
    <w:p>
      <w:pPr>
        <w:pStyle w:val="BodyText"/>
        <w:spacing w:line="216" w:lineRule="auto" w:before="11"/>
        <w:ind w:right="239" w:firstLine="319"/>
        <w:jc w:val="both"/>
      </w:pPr>
      <w:r>
        <w:rPr/>
        <w:t>In</w:t>
      </w:r>
      <w:r>
        <w:rPr>
          <w:spacing w:val="-18"/>
        </w:rPr>
        <w:t> </w:t>
      </w:r>
      <w:r>
        <w:rPr/>
        <w:t>the</w:t>
      </w:r>
      <w:r>
        <w:rPr>
          <w:spacing w:val="-15"/>
        </w:rPr>
        <w:t> </w:t>
      </w:r>
      <w:r>
        <w:rPr/>
        <w:t>cognitive</w:t>
      </w:r>
      <w:r>
        <w:rPr>
          <w:spacing w:val="-10"/>
        </w:rPr>
        <w:t> </w:t>
      </w:r>
      <w:r>
        <w:rPr/>
        <w:t>architecture,</w:t>
      </w:r>
      <w:r>
        <w:rPr>
          <w:spacing w:val="-7"/>
        </w:rPr>
        <w:t> </w:t>
      </w:r>
      <w:r>
        <w:rPr/>
        <w:t>we</w:t>
      </w:r>
      <w:r>
        <w:rPr>
          <w:spacing w:val="-16"/>
        </w:rPr>
        <w:t> </w:t>
      </w:r>
      <w:r>
        <w:rPr/>
        <w:t>need</w:t>
      </w:r>
      <w:r>
        <w:rPr>
          <w:spacing w:val="-15"/>
        </w:rPr>
        <w:t> </w:t>
      </w:r>
      <w:r>
        <w:rPr/>
        <w:t>a</w:t>
      </w:r>
      <w:r>
        <w:rPr>
          <w:spacing w:val="-16"/>
        </w:rPr>
        <w:t> </w:t>
      </w:r>
      <w:r>
        <w:rPr/>
        <w:t>predicate</w:t>
      </w:r>
      <w:r>
        <w:rPr>
          <w:spacing w:val="-16"/>
        </w:rPr>
        <w:t> </w:t>
      </w:r>
      <w:r>
        <w:rPr/>
        <w:t>that</w:t>
      </w:r>
      <w:r>
        <w:rPr>
          <w:spacing w:val="-15"/>
        </w:rPr>
        <w:t> </w:t>
      </w:r>
      <w:r>
        <w:rPr/>
        <w:t>specifies</w:t>
      </w:r>
      <w:r>
        <w:rPr>
          <w:spacing w:val="-17"/>
        </w:rPr>
        <w:t> </w:t>
      </w:r>
      <w:r>
        <w:rPr/>
        <w:t>when</w:t>
      </w:r>
      <w:r>
        <w:rPr>
          <w:spacing w:val="-15"/>
        </w:rPr>
        <w:t> </w:t>
      </w:r>
      <w:r>
        <w:rPr/>
        <w:t>the</w:t>
      </w:r>
      <w:r>
        <w:rPr>
          <w:spacing w:val="-18"/>
        </w:rPr>
        <w:t> </w:t>
      </w:r>
      <w:r>
        <w:rPr/>
        <w:t>sensory salience of a goal is high.</w:t>
      </w:r>
      <w:r>
        <w:rPr>
          <w:spacing w:val="40"/>
        </w:rPr>
        <w:t> </w:t>
      </w:r>
      <w:r>
        <w:rPr/>
        <w:t>Thus, rule (</w:t>
      </w:r>
      <w:hyperlink w:history="true" w:anchor="_bookmark8">
        <w:r>
          <w:rPr>
            <w:color w:val="0000FF"/>
          </w:rPr>
          <w:t>1</w:t>
        </w:r>
      </w:hyperlink>
      <w:r>
        <w:rPr/>
        <w:t>) is translated into the following definition of </w:t>
      </w:r>
      <w:r>
        <w:rPr>
          <w:rFonts w:ascii="MathJax_Typewriter"/>
        </w:rPr>
        <w:t>SensSalient</w:t>
      </w:r>
      <w:r>
        <w:rPr/>
        <w:t>:</w:t>
      </w:r>
    </w:p>
    <w:p>
      <w:pPr>
        <w:pStyle w:val="BodyText"/>
        <w:spacing w:before="163"/>
        <w:ind w:left="441" w:hanging="334"/>
        <w:rPr>
          <w:rFonts w:ascii="MathJax_Typewriter"/>
        </w:rPr>
      </w:pPr>
      <w:r>
        <w:rPr>
          <w:rFonts w:ascii="MathJax_Typewriter"/>
        </w:rPr>
        <w:t>SensSalient(arb,g,status,goals)(inp,mem,env)</w:t>
      </w:r>
      <w:r>
        <w:rPr>
          <w:rFonts w:ascii="MathJax_Typewriter"/>
          <w:spacing w:val="33"/>
        </w:rPr>
        <w:t> </w:t>
      </w:r>
      <w:r>
        <w:rPr>
          <w:rFonts w:ascii="MathJax_Typewriter"/>
          <w:spacing w:val="-10"/>
        </w:rPr>
        <w:t>=</w:t>
      </w:r>
    </w:p>
    <w:p>
      <w:pPr>
        <w:pStyle w:val="BodyText"/>
        <w:spacing w:before="25"/>
        <w:ind w:left="441"/>
        <w:rPr>
          <w:rFonts w:ascii="DejaVu Sans Condensed" w:hAnsi="DejaVu Sans Condensed"/>
        </w:rPr>
      </w:pPr>
      <w:r>
        <w:rPr>
          <w:rFonts w:ascii="MathJax_Typewriter" w:hAnsi="MathJax_Typewriter"/>
        </w:rPr>
        <w:t>IF</w:t>
      </w:r>
      <w:r>
        <w:rPr>
          <w:rFonts w:ascii="MathJax_Typewriter" w:hAnsi="MathJax_Typewriter"/>
          <w:spacing w:val="56"/>
        </w:rPr>
        <w:t> </w:t>
      </w:r>
      <w:r>
        <w:rPr>
          <w:rFonts w:ascii="MathJax_Typewriter" w:hAnsi="MathJax_Typewriter"/>
        </w:rPr>
        <w:t>goals[g].slc(inp,mem,env)</w:t>
      </w:r>
      <w:r>
        <w:rPr>
          <w:rFonts w:ascii="MathJax_Typewriter" w:hAnsi="MathJax_Typewriter"/>
          <w:spacing w:val="45"/>
        </w:rPr>
        <w:t> </w:t>
      </w:r>
      <w:r>
        <w:rPr>
          <w:rFonts w:ascii="MathJax_Typewriter" w:hAnsi="MathJax_Typewriter"/>
        </w:rPr>
        <w:t>=</w:t>
      </w:r>
      <w:r>
        <w:rPr>
          <w:rFonts w:ascii="MathJax_Typewriter" w:hAnsi="MathJax_Typewriter"/>
          <w:spacing w:val="56"/>
        </w:rPr>
        <w:t> </w:t>
      </w:r>
      <w:r>
        <w:rPr>
          <w:rFonts w:ascii="MathJax_Typewriter" w:hAnsi="MathJax_Typewriter"/>
        </w:rPr>
        <w:t>HighSLC</w:t>
      </w:r>
      <w:r>
        <w:rPr>
          <w:rFonts w:ascii="MathJax_Typewriter" w:hAnsi="MathJax_Typewriter"/>
          <w:spacing w:val="54"/>
        </w:rPr>
        <w:t> </w:t>
      </w:r>
      <w:r>
        <w:rPr>
          <w:rFonts w:ascii="DejaVu Sans Condensed" w:hAnsi="DejaVu Sans Condensed"/>
          <w:spacing w:val="-10"/>
        </w:rPr>
        <w:t>∧</w:t>
      </w:r>
    </w:p>
    <w:p>
      <w:pPr>
        <w:pStyle w:val="BodyText"/>
        <w:spacing w:before="22"/>
        <w:ind w:left="776"/>
        <w:rPr>
          <w:rFonts w:ascii="MathJax_Typewriter" w:hAnsi="MathJax_Typewriter"/>
        </w:rPr>
      </w:pPr>
      <w:r>
        <w:rPr>
          <w:rFonts w:ascii="MathJax_Typewriter" w:hAnsi="MathJax_Typewriter"/>
        </w:rPr>
        <w:t>status.intrinsic</w:t>
      </w:r>
      <w:r>
        <w:rPr>
          <w:rFonts w:ascii="MathJax_Typewriter" w:hAnsi="MathJax_Typewriter"/>
          <w:spacing w:val="47"/>
        </w:rPr>
        <w:t> </w:t>
      </w:r>
      <w:r>
        <w:rPr>
          <w:rFonts w:ascii="MathJax_Typewriter" w:hAnsi="MathJax_Typewriter"/>
        </w:rPr>
        <w:t>=</w:t>
      </w:r>
      <w:r>
        <w:rPr>
          <w:rFonts w:ascii="MathJax_Typewriter" w:hAnsi="MathJax_Typewriter"/>
          <w:spacing w:val="57"/>
        </w:rPr>
        <w:t> </w:t>
      </w:r>
      <w:r>
        <w:rPr>
          <w:rFonts w:ascii="MathJax_Typewriter" w:hAnsi="MathJax_Typewriter"/>
        </w:rPr>
        <w:t>HighLD</w:t>
      </w:r>
      <w:r>
        <w:rPr>
          <w:rFonts w:ascii="MathJax_Typewriter" w:hAnsi="MathJax_Typewriter"/>
          <w:spacing w:val="58"/>
        </w:rPr>
        <w:t> </w:t>
      </w:r>
      <w:r>
        <w:rPr>
          <w:rFonts w:ascii="DejaVu Sans Condensed" w:hAnsi="DejaVu Sans Condensed"/>
        </w:rPr>
        <w:t>∧</w:t>
      </w:r>
      <w:r>
        <w:rPr>
          <w:rFonts w:ascii="DejaVu Sans Condensed" w:hAnsi="DejaVu Sans Condensed"/>
          <w:spacing w:val="49"/>
        </w:rPr>
        <w:t> </w:t>
      </w:r>
      <w:r>
        <w:rPr>
          <w:rFonts w:ascii="MathJax_Typewriter" w:hAnsi="MathJax_Typewriter"/>
        </w:rPr>
        <w:t>extraneous</w:t>
      </w:r>
      <w:r>
        <w:rPr>
          <w:rFonts w:ascii="MathJax_Typewriter" w:hAnsi="MathJax_Typewriter"/>
          <w:spacing w:val="53"/>
        </w:rPr>
        <w:t> </w:t>
      </w:r>
      <w:r>
        <w:rPr>
          <w:rFonts w:ascii="MathJax_Typewriter" w:hAnsi="MathJax_Typewriter"/>
        </w:rPr>
        <w:t>=</w:t>
      </w:r>
      <w:r>
        <w:rPr>
          <w:rFonts w:ascii="MathJax_Typewriter" w:hAnsi="MathJax_Typewriter"/>
          <w:spacing w:val="58"/>
        </w:rPr>
        <w:t> </w:t>
      </w:r>
      <w:r>
        <w:rPr>
          <w:rFonts w:ascii="MathJax_Typewriter" w:hAnsi="MathJax_Typewriter"/>
          <w:spacing w:val="-2"/>
        </w:rPr>
        <w:t>HighLD</w:t>
      </w:r>
    </w:p>
    <w:p>
      <w:pPr>
        <w:spacing w:after="0"/>
        <w:rPr>
          <w:rFonts w:ascii="MathJax_Typewriter" w:hAnsi="MathJax_Typewriter"/>
        </w:rPr>
        <w:sectPr>
          <w:pgSz w:w="9360" w:h="13610"/>
          <w:pgMar w:header="860" w:footer="0" w:top="1060" w:bottom="280" w:left="680" w:right="660"/>
        </w:sectPr>
      </w:pPr>
    </w:p>
    <w:p>
      <w:pPr>
        <w:pStyle w:val="BodyText"/>
        <w:spacing w:before="4"/>
        <w:ind w:left="0"/>
        <w:rPr>
          <w:rFonts w:ascii="MathJax_Typewriter"/>
        </w:rPr>
      </w:pPr>
    </w:p>
    <w:p>
      <w:pPr>
        <w:pStyle w:val="BodyText"/>
        <w:ind w:left="554"/>
        <w:rPr>
          <w:rFonts w:ascii="MathJax_Typewriter"/>
        </w:rPr>
      </w:pPr>
      <w:r>
        <w:rPr>
          <w:rFonts w:ascii="MathJax_Typewriter"/>
        </w:rPr>
        <w:t>THEN</w:t>
      </w:r>
      <w:r>
        <w:rPr>
          <w:rFonts w:ascii="MathJax_Typewriter"/>
          <w:spacing w:val="57"/>
        </w:rPr>
        <w:t> </w:t>
      </w:r>
      <w:r>
        <w:rPr>
          <w:rFonts w:ascii="MathJax_Typewriter"/>
        </w:rPr>
        <w:t>arb</w:t>
      </w:r>
      <w:r>
        <w:rPr>
          <w:rFonts w:ascii="MathJax_Typewriter"/>
          <w:spacing w:val="57"/>
        </w:rPr>
        <w:t> </w:t>
      </w:r>
      <w:r>
        <w:rPr>
          <w:rFonts w:ascii="MathJax_Typewriter"/>
        </w:rPr>
        <w:t>=</w:t>
      </w:r>
      <w:r>
        <w:rPr>
          <w:rFonts w:ascii="MathJax_Typewriter"/>
          <w:spacing w:val="57"/>
        </w:rPr>
        <w:t> </w:t>
      </w:r>
      <w:r>
        <w:rPr>
          <w:rFonts w:ascii="MathJax_Typewriter"/>
          <w:spacing w:val="-2"/>
        </w:rPr>
        <w:t>HighSLC</w:t>
      </w:r>
    </w:p>
    <w:p>
      <w:pPr>
        <w:pStyle w:val="BodyText"/>
        <w:spacing w:before="72"/>
        <w:ind w:left="554"/>
        <w:rPr>
          <w:rFonts w:ascii="MathJax_Typewriter"/>
        </w:rPr>
      </w:pPr>
      <w:r>
        <w:rPr>
          <w:rFonts w:ascii="MathJax_Typewriter"/>
        </w:rPr>
        <w:t>ELSE</w:t>
      </w:r>
      <w:r>
        <w:rPr>
          <w:rFonts w:ascii="MathJax_Typewriter"/>
          <w:spacing w:val="57"/>
        </w:rPr>
        <w:t> </w:t>
      </w:r>
      <w:r>
        <w:rPr>
          <w:rFonts w:ascii="MathJax_Typewriter"/>
        </w:rPr>
        <w:t>goals[g].slc(inp,mem,env)</w:t>
      </w:r>
      <w:r>
        <w:rPr>
          <w:rFonts w:ascii="MathJax_Typewriter"/>
          <w:spacing w:val="43"/>
        </w:rPr>
        <w:t> </w:t>
      </w:r>
      <w:r>
        <w:rPr>
          <w:rFonts w:ascii="MathJax_Typewriter"/>
        </w:rPr>
        <w:t>=</w:t>
      </w:r>
      <w:r>
        <w:rPr>
          <w:rFonts w:ascii="MathJax_Typewriter"/>
          <w:spacing w:val="57"/>
        </w:rPr>
        <w:t> </w:t>
      </w:r>
      <w:r>
        <w:rPr>
          <w:rFonts w:ascii="MathJax_Typewriter"/>
        </w:rPr>
        <w:t>HighSLC</w:t>
      </w:r>
      <w:r>
        <w:rPr>
          <w:rFonts w:ascii="MathJax_Typewriter"/>
          <w:spacing w:val="54"/>
        </w:rPr>
        <w:t> </w:t>
      </w:r>
      <w:r>
        <w:rPr>
          <w:rFonts w:ascii="MathJax_Typewriter"/>
          <w:spacing w:val="-4"/>
        </w:rPr>
        <w:t>ENDIF</w:t>
      </w:r>
    </w:p>
    <w:p>
      <w:pPr>
        <w:pStyle w:val="BodyText"/>
        <w:spacing w:line="216" w:lineRule="auto" w:before="107"/>
        <w:ind w:left="221" w:right="124"/>
        <w:jc w:val="both"/>
      </w:pPr>
      <w:r>
        <w:rPr/>
        <w:t>Here, </w:t>
      </w:r>
      <w:r>
        <w:rPr>
          <w:rFonts w:ascii="MathJax_Typewriter"/>
        </w:rPr>
        <w:t>goals[g].slc(inp,mem,env) </w:t>
      </w:r>
      <w:r>
        <w:rPr/>
        <w:t>is the default salience (as determined in any specific</w:t>
      </w:r>
      <w:r>
        <w:rPr>
          <w:spacing w:val="-11"/>
        </w:rPr>
        <w:t> </w:t>
      </w:r>
      <w:r>
        <w:rPr/>
        <w:t>case</w:t>
      </w:r>
      <w:r>
        <w:rPr>
          <w:spacing w:val="-9"/>
        </w:rPr>
        <w:t> </w:t>
      </w:r>
      <w:r>
        <w:rPr/>
        <w:t>by</w:t>
      </w:r>
      <w:r>
        <w:rPr>
          <w:spacing w:val="-12"/>
        </w:rPr>
        <w:t> </w:t>
      </w:r>
      <w:r>
        <w:rPr/>
        <w:t>HCI</w:t>
      </w:r>
      <w:r>
        <w:rPr>
          <w:spacing w:val="-10"/>
        </w:rPr>
        <w:t> </w:t>
      </w:r>
      <w:r>
        <w:rPr/>
        <w:t>experts)</w:t>
      </w:r>
      <w:r>
        <w:rPr>
          <w:spacing w:val="-13"/>
        </w:rPr>
        <w:t> </w:t>
      </w:r>
      <w:r>
        <w:rPr/>
        <w:t>of</w:t>
      </w:r>
      <w:r>
        <w:rPr>
          <w:spacing w:val="-9"/>
        </w:rPr>
        <w:t> </w:t>
      </w:r>
      <w:r>
        <w:rPr/>
        <w:t>the</w:t>
      </w:r>
      <w:r>
        <w:rPr>
          <w:spacing w:val="-11"/>
        </w:rPr>
        <w:t> </w:t>
      </w:r>
      <w:r>
        <w:rPr/>
        <w:t>goal</w:t>
      </w:r>
      <w:r>
        <w:rPr>
          <w:spacing w:val="-6"/>
        </w:rPr>
        <w:t> </w:t>
      </w:r>
      <w:r>
        <w:rPr>
          <w:rFonts w:ascii="MathJax_Typewriter"/>
        </w:rPr>
        <w:t>g</w:t>
      </w:r>
      <w:r>
        <w:rPr/>
        <w:t>.</w:t>
      </w:r>
      <w:r>
        <w:rPr>
          <w:spacing w:val="21"/>
        </w:rPr>
        <w:t> </w:t>
      </w:r>
      <w:r>
        <w:rPr/>
        <w:t>The</w:t>
      </w:r>
      <w:r>
        <w:rPr>
          <w:spacing w:val="-14"/>
        </w:rPr>
        <w:t> </w:t>
      </w:r>
      <w:r>
        <w:rPr/>
        <w:t>parameter</w:t>
      </w:r>
      <w:r>
        <w:rPr>
          <w:spacing w:val="-6"/>
        </w:rPr>
        <w:t> </w:t>
      </w:r>
      <w:r>
        <w:rPr>
          <w:rFonts w:ascii="MathJax_Typewriter"/>
        </w:rPr>
        <w:t>arb </w:t>
      </w:r>
      <w:r>
        <w:rPr/>
        <w:t>represents</w:t>
      </w:r>
      <w:r>
        <w:rPr>
          <w:spacing w:val="-10"/>
        </w:rPr>
        <w:t> </w:t>
      </w:r>
      <w:r>
        <w:rPr/>
        <w:t>a</w:t>
      </w:r>
      <w:r>
        <w:rPr>
          <w:spacing w:val="-11"/>
        </w:rPr>
        <w:t> </w:t>
      </w:r>
      <w:r>
        <w:rPr/>
        <w:t>possible value of the actual sensory salience.</w:t>
      </w:r>
      <w:r>
        <w:rPr>
          <w:spacing w:val="40"/>
        </w:rPr>
        <w:t> </w:t>
      </w:r>
      <w:r>
        <w:rPr/>
        <w:t>This value is chosen non-deterministically as an index of the guarded command </w:t>
      </w:r>
      <w:r>
        <w:rPr>
          <w:i/>
        </w:rPr>
        <w:t>CommitAction </w:t>
      </w:r>
      <w:r>
        <w:rPr/>
        <w:t>(see Fig.</w:t>
      </w:r>
      <w:r>
        <w:rPr>
          <w:spacing w:val="-23"/>
        </w:rPr>
        <w:t> </w:t>
      </w:r>
      <w:hyperlink w:history="true" w:anchor="_bookmark4">
        <w:r>
          <w:rPr>
            <w:color w:val="0000FF"/>
          </w:rPr>
          <w:t>1</w:t>
        </w:r>
      </w:hyperlink>
      <w:r>
        <w:rPr/>
        <w:t>).</w:t>
      </w:r>
    </w:p>
    <w:p>
      <w:pPr>
        <w:pStyle w:val="BodyText"/>
        <w:spacing w:line="289" w:lineRule="exact"/>
        <w:ind w:left="540"/>
        <w:jc w:val="both"/>
      </w:pPr>
      <w:r>
        <w:rPr/>
        <w:t>The</w:t>
      </w:r>
      <w:r>
        <w:rPr>
          <w:spacing w:val="-7"/>
        </w:rPr>
        <w:t> </w:t>
      </w:r>
      <w:r>
        <w:rPr/>
        <w:t>procedural</w:t>
      </w:r>
      <w:r>
        <w:rPr>
          <w:spacing w:val="-4"/>
        </w:rPr>
        <w:t> </w:t>
      </w:r>
      <w:r>
        <w:rPr/>
        <w:t>salience</w:t>
      </w:r>
      <w:r>
        <w:rPr>
          <w:spacing w:val="1"/>
        </w:rPr>
        <w:t> </w:t>
      </w:r>
      <w:r>
        <w:rPr/>
        <w:t>rule</w:t>
      </w:r>
      <w:r>
        <w:rPr>
          <w:spacing w:val="-5"/>
        </w:rPr>
        <w:t> </w:t>
      </w:r>
      <w:r>
        <w:rPr/>
        <w:t>is</w:t>
      </w:r>
      <w:r>
        <w:rPr>
          <w:spacing w:val="-2"/>
        </w:rPr>
        <w:t> </w:t>
      </w:r>
      <w:r>
        <w:rPr/>
        <w:t>formally</w:t>
      </w:r>
      <w:r>
        <w:rPr>
          <w:spacing w:val="-1"/>
        </w:rPr>
        <w:t> </w:t>
      </w:r>
      <w:r>
        <w:rPr/>
        <w:t>expressed</w:t>
      </w:r>
      <w:r>
        <w:rPr>
          <w:spacing w:val="-2"/>
        </w:rPr>
        <w:t> </w:t>
      </w:r>
      <w:r>
        <w:rPr/>
        <w:t>as </w:t>
      </w:r>
      <w:r>
        <w:rPr>
          <w:spacing w:val="-2"/>
        </w:rPr>
        <w:t>follows:</w:t>
      </w:r>
    </w:p>
    <w:p>
      <w:pPr>
        <w:spacing w:after="0" w:line="289" w:lineRule="exact"/>
        <w:jc w:val="both"/>
        <w:sectPr>
          <w:pgSz w:w="9360" w:h="13610"/>
          <w:pgMar w:header="860" w:footer="0" w:top="1060" w:bottom="280" w:left="680" w:right="660"/>
        </w:sectPr>
      </w:pPr>
    </w:p>
    <w:p>
      <w:pPr>
        <w:pStyle w:val="BodyText"/>
        <w:spacing w:before="239"/>
        <w:ind w:left="221"/>
      </w:pPr>
      <w:r>
        <w:rPr>
          <w:spacing w:val="-5"/>
        </w:rPr>
        <w:t>(2)</w:t>
      </w:r>
    </w:p>
    <w:p>
      <w:pPr>
        <w:pStyle w:val="BodyText"/>
        <w:spacing w:line="282" w:lineRule="exact" w:before="106"/>
        <w:ind w:left="221"/>
        <w:rPr>
          <w:rFonts w:ascii="MathJax_Typewriter" w:hAnsi="MathJax_Typewriter"/>
        </w:rPr>
      </w:pPr>
      <w:r>
        <w:rPr/>
        <w:br w:type="column"/>
      </w:r>
      <w:r>
        <w:rPr>
          <w:rFonts w:ascii="Georgia" w:hAnsi="Georgia"/>
          <w:i/>
          <w:w w:val="105"/>
        </w:rPr>
        <w:t>if</w:t>
      </w:r>
      <w:r>
        <w:rPr>
          <w:rFonts w:ascii="Georgia" w:hAnsi="Georgia"/>
          <w:i/>
          <w:spacing w:val="7"/>
          <w:w w:val="105"/>
        </w:rPr>
        <w:t> </w:t>
      </w:r>
      <w:r>
        <w:rPr>
          <w:rFonts w:ascii="MathJax_Typewriter" w:hAnsi="MathJax_Typewriter"/>
          <w:w w:val="105"/>
        </w:rPr>
        <w:t>default</w:t>
      </w:r>
      <w:r>
        <w:rPr>
          <w:rFonts w:ascii="MathJax_Typewriter" w:hAnsi="MathJax_Typewriter"/>
          <w:spacing w:val="-14"/>
          <w:w w:val="105"/>
        </w:rPr>
        <w:t> </w:t>
      </w:r>
      <w:r>
        <w:rPr>
          <w:w w:val="105"/>
        </w:rPr>
        <w:t>=</w:t>
      </w:r>
      <w:r>
        <w:rPr>
          <w:spacing w:val="-19"/>
          <w:w w:val="105"/>
        </w:rPr>
        <w:t> </w:t>
      </w:r>
      <w:r>
        <w:rPr>
          <w:rFonts w:ascii="MathJax_Typewriter" w:hAnsi="MathJax_Typewriter"/>
          <w:w w:val="105"/>
        </w:rPr>
        <w:t>HighSLC</w:t>
      </w:r>
      <w:r>
        <w:rPr>
          <w:rFonts w:ascii="MathJax_Typewriter" w:hAnsi="MathJax_Typewriter"/>
          <w:spacing w:val="18"/>
          <w:w w:val="105"/>
        </w:rPr>
        <w:t> </w:t>
      </w:r>
      <w:r>
        <w:rPr>
          <w:rFonts w:ascii="DejaVu Sans Condensed" w:hAnsi="DejaVu Sans Condensed"/>
          <w:w w:val="105"/>
        </w:rPr>
        <w:t>∧</w:t>
      </w:r>
      <w:r>
        <w:rPr>
          <w:rFonts w:ascii="DejaVu Sans Condensed" w:hAnsi="DejaVu Sans Condensed"/>
          <w:spacing w:val="14"/>
          <w:w w:val="105"/>
        </w:rPr>
        <w:t> </w:t>
      </w:r>
      <w:r>
        <w:rPr>
          <w:rFonts w:ascii="MathJax_Typewriter" w:hAnsi="MathJax_Typewriter"/>
          <w:w w:val="105"/>
        </w:rPr>
        <w:t>intr</w:t>
      </w:r>
      <w:r>
        <w:rPr>
          <w:rFonts w:ascii="MathJax_Typewriter" w:hAnsi="MathJax_Typewriter"/>
          <w:spacing w:val="-10"/>
          <w:w w:val="105"/>
        </w:rPr>
        <w:t> </w:t>
      </w:r>
      <w:r>
        <w:rPr>
          <w:w w:val="105"/>
        </w:rPr>
        <w:t>=</w:t>
      </w:r>
      <w:r>
        <w:rPr>
          <w:spacing w:val="-19"/>
          <w:w w:val="105"/>
        </w:rPr>
        <w:t> </w:t>
      </w:r>
      <w:r>
        <w:rPr>
          <w:rFonts w:ascii="MathJax_Typewriter" w:hAnsi="MathJax_Typewriter"/>
          <w:w w:val="105"/>
        </w:rPr>
        <w:t>HighLD</w:t>
      </w:r>
      <w:r>
        <w:rPr>
          <w:rFonts w:ascii="MathJax_Typewriter" w:hAnsi="MathJax_Typewriter"/>
          <w:spacing w:val="-5"/>
          <w:w w:val="105"/>
        </w:rPr>
        <w:t> </w:t>
      </w:r>
      <w:r>
        <w:rPr>
          <w:rFonts w:ascii="Georgia" w:hAnsi="Georgia"/>
          <w:i/>
          <w:w w:val="105"/>
        </w:rPr>
        <w:t>then</w:t>
      </w:r>
      <w:r>
        <w:rPr>
          <w:rFonts w:ascii="Georgia" w:hAnsi="Georgia"/>
          <w:i/>
          <w:spacing w:val="2"/>
          <w:w w:val="105"/>
        </w:rPr>
        <w:t> </w:t>
      </w:r>
      <w:r>
        <w:rPr>
          <w:rFonts w:ascii="MathJax_Typewriter" w:hAnsi="MathJax_Typewriter"/>
          <w:w w:val="105"/>
        </w:rPr>
        <w:t>procedural</w:t>
      </w:r>
      <w:r>
        <w:rPr>
          <w:rFonts w:ascii="MathJax_Typewriter" w:hAnsi="MathJax_Typewriter"/>
          <w:spacing w:val="-14"/>
          <w:w w:val="105"/>
        </w:rPr>
        <w:t> </w:t>
      </w:r>
      <w:r>
        <w:rPr>
          <w:w w:val="105"/>
        </w:rPr>
        <w:t>=</w:t>
      </w:r>
      <w:r>
        <w:rPr>
          <w:spacing w:val="-19"/>
          <w:w w:val="105"/>
        </w:rPr>
        <w:t> </w:t>
      </w:r>
      <w:r>
        <w:rPr>
          <w:rFonts w:ascii="MathJax_Typewriter" w:hAnsi="MathJax_Typewriter"/>
          <w:spacing w:val="-2"/>
          <w:w w:val="105"/>
        </w:rPr>
        <w:t>LowSLC</w:t>
      </w:r>
    </w:p>
    <w:p>
      <w:pPr>
        <w:pStyle w:val="BodyText"/>
        <w:spacing w:line="282" w:lineRule="exact"/>
        <w:ind w:left="221"/>
        <w:rPr>
          <w:rFonts w:ascii="MathJax_Typewriter"/>
        </w:rPr>
      </w:pPr>
      <w:r>
        <w:rPr>
          <w:rFonts w:ascii="Georgia"/>
          <w:i/>
        </w:rPr>
        <w:t>else</w:t>
      </w:r>
      <w:r>
        <w:rPr>
          <w:rFonts w:ascii="Georgia"/>
          <w:i/>
          <w:spacing w:val="24"/>
        </w:rPr>
        <w:t> </w:t>
      </w:r>
      <w:r>
        <w:rPr>
          <w:rFonts w:ascii="MathJax_Typewriter"/>
        </w:rPr>
        <w:t>procedural</w:t>
      </w:r>
      <w:r>
        <w:rPr>
          <w:rFonts w:ascii="MathJax_Typewriter"/>
          <w:spacing w:val="3"/>
        </w:rPr>
        <w:t> </w:t>
      </w:r>
      <w:r>
        <w:rPr/>
        <w:t>=</w:t>
      </w:r>
      <w:r>
        <w:rPr>
          <w:spacing w:val="-7"/>
        </w:rPr>
        <w:t> </w:t>
      </w:r>
      <w:r>
        <w:rPr>
          <w:rFonts w:ascii="MathJax_Typewriter"/>
          <w:spacing w:val="-2"/>
        </w:rPr>
        <w:t>default</w:t>
      </w:r>
    </w:p>
    <w:p>
      <w:pPr>
        <w:spacing w:after="0" w:line="282" w:lineRule="exact"/>
        <w:rPr>
          <w:rFonts w:ascii="MathJax_Typewriter"/>
        </w:rPr>
        <w:sectPr>
          <w:type w:val="continuous"/>
          <w:pgSz w:w="9360" w:h="13610"/>
          <w:pgMar w:header="860" w:footer="0" w:top="900" w:bottom="280" w:left="680" w:right="660"/>
          <w:cols w:num="2" w:equalWidth="0">
            <w:col w:w="530" w:space="258"/>
            <w:col w:w="7232"/>
          </w:cols>
        </w:sectPr>
      </w:pPr>
    </w:p>
    <w:p>
      <w:pPr>
        <w:pStyle w:val="BodyText"/>
        <w:spacing w:line="283" w:lineRule="exact" w:before="105"/>
        <w:ind w:left="221"/>
      </w:pPr>
      <w:r>
        <w:rPr/>
        <w:t>In</w:t>
      </w:r>
      <w:r>
        <w:rPr>
          <w:spacing w:val="2"/>
        </w:rPr>
        <w:t> </w:t>
      </w:r>
      <w:r>
        <w:rPr/>
        <w:t>the</w:t>
      </w:r>
      <w:r>
        <w:rPr>
          <w:spacing w:val="3"/>
        </w:rPr>
        <w:t> </w:t>
      </w:r>
      <w:r>
        <w:rPr/>
        <w:t>cognitive</w:t>
      </w:r>
      <w:r>
        <w:rPr>
          <w:spacing w:val="8"/>
        </w:rPr>
        <w:t> </w:t>
      </w:r>
      <w:r>
        <w:rPr/>
        <w:t>architecture,</w:t>
      </w:r>
      <w:r>
        <w:rPr>
          <w:spacing w:val="7"/>
        </w:rPr>
        <w:t> </w:t>
      </w:r>
      <w:r>
        <w:rPr/>
        <w:t>this</w:t>
      </w:r>
      <w:r>
        <w:rPr>
          <w:spacing w:val="4"/>
        </w:rPr>
        <w:t> </w:t>
      </w:r>
      <w:r>
        <w:rPr/>
        <w:t>is</w:t>
      </w:r>
      <w:r>
        <w:rPr>
          <w:spacing w:val="2"/>
        </w:rPr>
        <w:t> </w:t>
      </w:r>
      <w:r>
        <w:rPr/>
        <w:t>translated</w:t>
      </w:r>
      <w:r>
        <w:rPr>
          <w:spacing w:val="4"/>
        </w:rPr>
        <w:t> </w:t>
      </w:r>
      <w:r>
        <w:rPr/>
        <w:t>into</w:t>
      </w:r>
      <w:r>
        <w:rPr>
          <w:spacing w:val="5"/>
        </w:rPr>
        <w:t> </w:t>
      </w:r>
      <w:r>
        <w:rPr/>
        <w:t>two</w:t>
      </w:r>
      <w:r>
        <w:rPr>
          <w:spacing w:val="5"/>
        </w:rPr>
        <w:t> </w:t>
      </w:r>
      <w:r>
        <w:rPr/>
        <w:t>predicates,</w:t>
      </w:r>
      <w:r>
        <w:rPr>
          <w:spacing w:val="3"/>
        </w:rPr>
        <w:t> </w:t>
      </w:r>
      <w:r>
        <w:rPr>
          <w:rFonts w:ascii="MathJax_Typewriter"/>
        </w:rPr>
        <w:t>ProcHigh</w:t>
      </w:r>
      <w:r>
        <w:rPr>
          <w:rFonts w:ascii="MathJax_Typewriter"/>
          <w:spacing w:val="16"/>
        </w:rPr>
        <w:t> </w:t>
      </w:r>
      <w:r>
        <w:rPr>
          <w:spacing w:val="-5"/>
        </w:rPr>
        <w:t>and</w:t>
      </w:r>
    </w:p>
    <w:p>
      <w:pPr>
        <w:pStyle w:val="BodyText"/>
        <w:spacing w:line="283" w:lineRule="exact"/>
        <w:ind w:left="221"/>
      </w:pPr>
      <w:r>
        <w:rPr>
          <w:rFonts w:ascii="MathJax_Typewriter"/>
        </w:rPr>
        <w:t>ProcLow</w:t>
      </w:r>
      <w:r>
        <w:rPr/>
        <w:t>,</w:t>
      </w:r>
      <w:r>
        <w:rPr>
          <w:spacing w:val="-7"/>
        </w:rPr>
        <w:t> </w:t>
      </w:r>
      <w:r>
        <w:rPr/>
        <w:t>that</w:t>
      </w:r>
      <w:r>
        <w:rPr>
          <w:spacing w:val="-2"/>
        </w:rPr>
        <w:t> </w:t>
      </w:r>
      <w:r>
        <w:rPr/>
        <w:t>specify</w:t>
      </w:r>
      <w:r>
        <w:rPr>
          <w:spacing w:val="-3"/>
        </w:rPr>
        <w:t> </w:t>
      </w:r>
      <w:r>
        <w:rPr/>
        <w:t>when</w:t>
      </w:r>
      <w:r>
        <w:rPr>
          <w:spacing w:val="-2"/>
        </w:rPr>
        <w:t> </w:t>
      </w:r>
      <w:r>
        <w:rPr/>
        <w:t>the</w:t>
      </w:r>
      <w:r>
        <w:rPr>
          <w:spacing w:val="-5"/>
        </w:rPr>
        <w:t> </w:t>
      </w:r>
      <w:r>
        <w:rPr/>
        <w:t>procedural</w:t>
      </w:r>
      <w:r>
        <w:rPr>
          <w:spacing w:val="-3"/>
        </w:rPr>
        <w:t> </w:t>
      </w:r>
      <w:r>
        <w:rPr/>
        <w:t>salience is</w:t>
      </w:r>
      <w:r>
        <w:rPr>
          <w:spacing w:val="-4"/>
        </w:rPr>
        <w:t> </w:t>
      </w:r>
      <w:r>
        <w:rPr/>
        <w:t>high</w:t>
      </w:r>
      <w:r>
        <w:rPr>
          <w:spacing w:val="-1"/>
        </w:rPr>
        <w:t> </w:t>
      </w:r>
      <w:r>
        <w:rPr/>
        <w:t>and</w:t>
      </w:r>
      <w:r>
        <w:rPr>
          <w:spacing w:val="-2"/>
        </w:rPr>
        <w:t> </w:t>
      </w:r>
      <w:r>
        <w:rPr/>
        <w:t>low,</w:t>
      </w:r>
      <w:r>
        <w:rPr>
          <w:spacing w:val="-1"/>
        </w:rPr>
        <w:t> </w:t>
      </w:r>
      <w:r>
        <w:rPr>
          <w:spacing w:val="-2"/>
        </w:rPr>
        <w:t>respectively:</w:t>
      </w:r>
    </w:p>
    <w:p>
      <w:pPr>
        <w:pStyle w:val="BodyText"/>
        <w:spacing w:line="290" w:lineRule="auto" w:before="160"/>
        <w:ind w:left="554" w:right="1558" w:hanging="334"/>
        <w:rPr>
          <w:rFonts w:ascii="MathJax_Typewriter" w:hAnsi="MathJax_Typewriter"/>
        </w:rPr>
      </w:pPr>
      <w:r>
        <w:rPr>
          <w:rFonts w:ascii="MathJax_Typewriter" w:hAnsi="MathJax_Typewriter"/>
        </w:rPr>
        <w:t>ProcHigh(g,status,goals)(inp,mem,env)</w:t>
      </w:r>
      <w:r>
        <w:rPr>
          <w:rFonts w:ascii="MathJax_Typewriter" w:hAnsi="MathJax_Typewriter"/>
          <w:spacing w:val="40"/>
        </w:rPr>
        <w:t> </w:t>
      </w:r>
      <w:r>
        <w:rPr>
          <w:rFonts w:ascii="MathJax_Typewriter" w:hAnsi="MathJax_Typewriter"/>
        </w:rPr>
        <w:t>= goals[status.last].cue(g)(inp,mem,env)</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HighSLC</w:t>
      </w:r>
      <w:r>
        <w:rPr>
          <w:rFonts w:ascii="MathJax_Typewriter" w:hAnsi="MathJax_Typewriter"/>
          <w:spacing w:val="40"/>
        </w:rPr>
        <w:t> </w:t>
      </w:r>
      <w:r>
        <w:rPr>
          <w:rFonts w:ascii="DejaVu Sans Condensed" w:hAnsi="DejaVu Sans Condensed"/>
        </w:rPr>
        <w:t>∧ </w:t>
      </w:r>
      <w:r>
        <w:rPr>
          <w:rFonts w:ascii="MathJax_Typewriter" w:hAnsi="MathJax_Typewriter"/>
        </w:rPr>
        <w:t>status.intrinsic</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LowLD</w:t>
      </w:r>
    </w:p>
    <w:p>
      <w:pPr>
        <w:pStyle w:val="BodyText"/>
        <w:spacing w:line="266" w:lineRule="auto" w:before="34"/>
        <w:ind w:left="554" w:hanging="334"/>
        <w:rPr>
          <w:rFonts w:ascii="DejaVu Sans Condensed" w:hAnsi="DejaVu Sans Condensed"/>
        </w:rPr>
      </w:pPr>
      <w:r>
        <w:rPr>
          <w:rFonts w:ascii="MathJax_Typewriter" w:hAnsi="MathJax_Typewriter"/>
        </w:rPr>
        <w:t>ProcLow(g,status,goals)(inp,mem,env)</w:t>
      </w:r>
      <w:r>
        <w:rPr>
          <w:rFonts w:ascii="MathJax_Typewriter" w:hAnsi="MathJax_Typewriter"/>
          <w:spacing w:val="40"/>
        </w:rPr>
        <w:t> </w:t>
      </w:r>
      <w:r>
        <w:rPr>
          <w:rFonts w:ascii="MathJax_Typewriter" w:hAnsi="MathJax_Typewriter"/>
        </w:rPr>
        <w:t>= goals[status.last].cue(g)(inp,mem,env)</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LowSLC</w:t>
      </w:r>
      <w:r>
        <w:rPr>
          <w:rFonts w:ascii="MathJax_Typewriter" w:hAnsi="MathJax_Typewriter"/>
          <w:spacing w:val="40"/>
        </w:rPr>
        <w:t> </w:t>
      </w:r>
      <w:r>
        <w:rPr>
          <w:rFonts w:ascii="DejaVu Sans Condensed" w:hAnsi="DejaVu Sans Condensed"/>
        </w:rPr>
        <w:t>∨ </w:t>
      </w:r>
      <w:r>
        <w:rPr>
          <w:rFonts w:ascii="MathJax_Typewriter" w:hAnsi="MathJax_Typewriter"/>
        </w:rPr>
        <w:t>goals[status.last].cue(g)(inp,mem,env)</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HighSLC</w:t>
      </w:r>
      <w:r>
        <w:rPr>
          <w:rFonts w:ascii="MathJax_Typewriter" w:hAnsi="MathJax_Typewriter"/>
          <w:spacing w:val="40"/>
        </w:rPr>
        <w:t> </w:t>
      </w:r>
      <w:r>
        <w:rPr>
          <w:rFonts w:ascii="DejaVu Sans Condensed" w:hAnsi="DejaVu Sans Condensed"/>
        </w:rPr>
        <w:t>∧</w:t>
      </w:r>
    </w:p>
    <w:p>
      <w:pPr>
        <w:pStyle w:val="BodyText"/>
        <w:spacing w:before="44"/>
        <w:ind w:left="999"/>
        <w:rPr>
          <w:rFonts w:ascii="MathJax_Typewriter"/>
        </w:rPr>
      </w:pPr>
      <w:r>
        <w:rPr>
          <w:rFonts w:ascii="MathJax_Typewriter"/>
        </w:rPr>
        <w:t>status.intrinsic</w:t>
      </w:r>
      <w:r>
        <w:rPr>
          <w:rFonts w:ascii="MathJax_Typewriter"/>
          <w:spacing w:val="50"/>
        </w:rPr>
        <w:t> </w:t>
      </w:r>
      <w:r>
        <w:rPr>
          <w:rFonts w:ascii="MathJax_Typewriter"/>
        </w:rPr>
        <w:t>=</w:t>
      </w:r>
      <w:r>
        <w:rPr>
          <w:rFonts w:ascii="MathJax_Typewriter"/>
          <w:spacing w:val="57"/>
        </w:rPr>
        <w:t> </w:t>
      </w:r>
      <w:r>
        <w:rPr>
          <w:rFonts w:ascii="MathJax_Typewriter"/>
          <w:spacing w:val="-2"/>
        </w:rPr>
        <w:t>HighLD</w:t>
      </w:r>
    </w:p>
    <w:p>
      <w:pPr>
        <w:pStyle w:val="BodyText"/>
        <w:ind w:left="0"/>
        <w:rPr>
          <w:rFonts w:ascii="MathJax_Typewriter"/>
        </w:rPr>
      </w:pPr>
    </w:p>
    <w:p>
      <w:pPr>
        <w:pStyle w:val="BodyText"/>
        <w:ind w:left="0"/>
        <w:rPr>
          <w:rFonts w:ascii="MathJax_Typewriter"/>
        </w:rPr>
      </w:pPr>
    </w:p>
    <w:p>
      <w:pPr>
        <w:pStyle w:val="BodyText"/>
        <w:ind w:left="0"/>
        <w:rPr>
          <w:rFonts w:ascii="MathJax_Typewriter"/>
        </w:rPr>
      </w:pPr>
    </w:p>
    <w:p>
      <w:pPr>
        <w:pStyle w:val="BodyText"/>
        <w:ind w:left="0"/>
        <w:rPr>
          <w:rFonts w:ascii="MathJax_Typewriter"/>
        </w:rPr>
      </w:pPr>
    </w:p>
    <w:p>
      <w:pPr>
        <w:pStyle w:val="BodyText"/>
        <w:spacing w:before="121"/>
        <w:ind w:left="0"/>
        <w:rPr>
          <w:rFonts w:ascii="MathJax_Typewriter"/>
        </w:rPr>
      </w:pPr>
    </w:p>
    <w:p>
      <w:pPr>
        <w:pStyle w:val="BodyText"/>
        <w:spacing w:before="1"/>
        <w:ind w:left="221"/>
        <w:rPr>
          <w:rFonts w:ascii="Georgia"/>
        </w:rPr>
      </w:pPr>
      <w:r>
        <w:rPr>
          <w:rFonts w:ascii="Georgia"/>
          <w:w w:val="110"/>
        </w:rPr>
        <w:t>Hierarchy</w:t>
      </w:r>
      <w:r>
        <w:rPr>
          <w:rFonts w:ascii="Georgia"/>
          <w:spacing w:val="30"/>
          <w:w w:val="110"/>
        </w:rPr>
        <w:t> </w:t>
      </w:r>
      <w:r>
        <w:rPr>
          <w:rFonts w:ascii="Georgia"/>
          <w:w w:val="110"/>
        </w:rPr>
        <w:t>of</w:t>
      </w:r>
      <w:r>
        <w:rPr>
          <w:rFonts w:ascii="Georgia"/>
          <w:spacing w:val="28"/>
          <w:w w:val="110"/>
        </w:rPr>
        <w:t> </w:t>
      </w:r>
      <w:r>
        <w:rPr>
          <w:rFonts w:ascii="Georgia"/>
          <w:spacing w:val="-2"/>
          <w:w w:val="110"/>
        </w:rPr>
        <w:t>choices</w:t>
      </w:r>
    </w:p>
    <w:p>
      <w:pPr>
        <w:pStyle w:val="BodyText"/>
        <w:spacing w:line="216" w:lineRule="auto" w:before="27"/>
        <w:ind w:left="221" w:right="123" w:firstLine="319"/>
        <w:jc w:val="both"/>
      </w:pPr>
      <w:r>
        <w:rPr/>
        <w:t>Next</w:t>
      </w:r>
      <w:r>
        <w:rPr>
          <w:spacing w:val="-2"/>
        </w:rPr>
        <w:t> </w:t>
      </w:r>
      <w:r>
        <w:rPr/>
        <w:t>we</w:t>
      </w:r>
      <w:r>
        <w:rPr>
          <w:spacing w:val="-3"/>
        </w:rPr>
        <w:t> </w:t>
      </w:r>
      <w:r>
        <w:rPr/>
        <w:t>discuss</w:t>
      </w:r>
      <w:r>
        <w:rPr>
          <w:spacing w:val="-4"/>
        </w:rPr>
        <w:t> </w:t>
      </w:r>
      <w:r>
        <w:rPr/>
        <w:t>how</w:t>
      </w:r>
      <w:r>
        <w:rPr>
          <w:spacing w:val="-1"/>
        </w:rPr>
        <w:t> </w:t>
      </w:r>
      <w:r>
        <w:rPr/>
        <w:t>the</w:t>
      </w:r>
      <w:r>
        <w:rPr>
          <w:spacing w:val="-3"/>
        </w:rPr>
        <w:t> </w:t>
      </w:r>
      <w:r>
        <w:rPr/>
        <w:t>sensory</w:t>
      </w:r>
      <w:r>
        <w:rPr>
          <w:spacing w:val="-2"/>
        </w:rPr>
        <w:t> </w:t>
      </w:r>
      <w:r>
        <w:rPr/>
        <w:t>and</w:t>
      </w:r>
      <w:r>
        <w:rPr>
          <w:spacing w:val="-3"/>
        </w:rPr>
        <w:t> </w:t>
      </w:r>
      <w:r>
        <w:rPr/>
        <w:t>procedural</w:t>
      </w:r>
      <w:r>
        <w:rPr>
          <w:spacing w:val="-5"/>
        </w:rPr>
        <w:t> </w:t>
      </w:r>
      <w:r>
        <w:rPr/>
        <w:t>salience</w:t>
      </w:r>
      <w:r>
        <w:rPr>
          <w:spacing w:val="-1"/>
        </w:rPr>
        <w:t> </w:t>
      </w:r>
      <w:r>
        <w:rPr/>
        <w:t>influence</w:t>
      </w:r>
      <w:r>
        <w:rPr>
          <w:spacing w:val="-5"/>
        </w:rPr>
        <w:t> </w:t>
      </w:r>
      <w:r>
        <w:rPr/>
        <w:t>the</w:t>
      </w:r>
      <w:r>
        <w:rPr>
          <w:spacing w:val="-3"/>
        </w:rPr>
        <w:t> </w:t>
      </w:r>
      <w:r>
        <w:rPr/>
        <w:t>choice of goals in our cognitive architecture.</w:t>
      </w:r>
      <w:r>
        <w:rPr>
          <w:spacing w:val="40"/>
        </w:rPr>
        <w:t> </w:t>
      </w:r>
      <w:r>
        <w:rPr/>
        <w:t>Recall that the underlying choice principle is non-determinism – any “enabled” goal can be chosen for execution.</w:t>
      </w:r>
      <w:r>
        <w:rPr>
          <w:spacing w:val="40"/>
        </w:rPr>
        <w:t> </w:t>
      </w:r>
      <w:r>
        <w:rPr/>
        <w:t>The addition of salience refines the notion of enabledness by introducing a hierarchy of choices into our cognitive architecture.</w:t>
      </w:r>
      <w:r>
        <w:rPr>
          <w:spacing w:val="40"/>
        </w:rPr>
        <w:t> </w:t>
      </w:r>
      <w:r>
        <w:rPr/>
        <w:t>We started with a version that included a two- level hierarchy,</w:t>
      </w:r>
      <w:r>
        <w:rPr>
          <w:spacing w:val="-3"/>
        </w:rPr>
        <w:t> </w:t>
      </w:r>
      <w:r>
        <w:rPr/>
        <w:t>high</w:t>
      </w:r>
      <w:r>
        <w:rPr>
          <w:spacing w:val="-5"/>
        </w:rPr>
        <w:t> </w:t>
      </w:r>
      <w:r>
        <w:rPr/>
        <w:t>salience</w:t>
      </w:r>
      <w:r>
        <w:rPr>
          <w:spacing w:val="-1"/>
        </w:rPr>
        <w:t> </w:t>
      </w:r>
      <w:r>
        <w:rPr/>
        <w:t>and</w:t>
      </w:r>
      <w:r>
        <w:rPr>
          <w:spacing w:val="-5"/>
        </w:rPr>
        <w:t> </w:t>
      </w:r>
      <w:r>
        <w:rPr/>
        <w:t>low</w:t>
      </w:r>
      <w:r>
        <w:rPr>
          <w:spacing w:val="-1"/>
        </w:rPr>
        <w:t> </w:t>
      </w:r>
      <w:r>
        <w:rPr/>
        <w:t>salience.</w:t>
      </w:r>
      <w:r>
        <w:rPr>
          <w:spacing w:val="22"/>
        </w:rPr>
        <w:t> </w:t>
      </w:r>
      <w:r>
        <w:rPr/>
        <w:t>A</w:t>
      </w:r>
      <w:r>
        <w:rPr>
          <w:spacing w:val="-7"/>
        </w:rPr>
        <w:t> </w:t>
      </w:r>
      <w:r>
        <w:rPr/>
        <w:t>goal was</w:t>
      </w:r>
      <w:r>
        <w:rPr>
          <w:spacing w:val="-4"/>
        </w:rPr>
        <w:t> </w:t>
      </w:r>
      <w:r>
        <w:rPr/>
        <w:t>defined</w:t>
      </w:r>
      <w:r>
        <w:rPr>
          <w:spacing w:val="-5"/>
        </w:rPr>
        <w:t> </w:t>
      </w:r>
      <w:r>
        <w:rPr/>
        <w:t>to</w:t>
      </w:r>
      <w:r>
        <w:rPr>
          <w:spacing w:val="-6"/>
        </w:rPr>
        <w:t> </w:t>
      </w:r>
      <w:r>
        <w:rPr/>
        <w:t>have</w:t>
      </w:r>
      <w:r>
        <w:rPr>
          <w:spacing w:val="-3"/>
        </w:rPr>
        <w:t> </w:t>
      </w:r>
      <w:r>
        <w:rPr/>
        <w:t>the</w:t>
      </w:r>
      <w:r>
        <w:rPr>
          <w:spacing w:val="-6"/>
        </w:rPr>
        <w:t> </w:t>
      </w:r>
      <w:r>
        <w:rPr/>
        <w:t>high salience, if either of the predicates </w:t>
      </w:r>
      <w:r>
        <w:rPr>
          <w:rFonts w:ascii="MathJax_Typewriter" w:hAnsi="MathJax_Typewriter"/>
        </w:rPr>
        <w:t>SensSalient</w:t>
      </w:r>
      <w:r>
        <w:rPr>
          <w:rFonts w:ascii="MathJax_Typewriter" w:hAnsi="MathJax_Typewriter"/>
          <w:spacing w:val="24"/>
        </w:rPr>
        <w:t> </w:t>
      </w:r>
      <w:r>
        <w:rPr/>
        <w:t>or </w:t>
      </w:r>
      <w:r>
        <w:rPr>
          <w:rFonts w:ascii="MathJax_Typewriter" w:hAnsi="MathJax_Typewriter"/>
        </w:rPr>
        <w:t>ProcHigh</w:t>
      </w:r>
      <w:r>
        <w:rPr>
          <w:rFonts w:ascii="MathJax_Typewriter" w:hAnsi="MathJax_Typewriter"/>
          <w:spacing w:val="27"/>
        </w:rPr>
        <w:t> </w:t>
      </w:r>
      <w:r>
        <w:rPr/>
        <w:t>was true, otherwise its salience was defined as low.</w:t>
      </w:r>
      <w:r>
        <w:rPr>
          <w:spacing w:val="40"/>
        </w:rPr>
        <w:t> </w:t>
      </w:r>
      <w:r>
        <w:rPr/>
        <w:t>We also assumed that high salience goals have priority over low salience ones.</w:t>
      </w:r>
      <w:r>
        <w:rPr>
          <w:spacing w:val="31"/>
        </w:rPr>
        <w:t> </w:t>
      </w:r>
      <w:r>
        <w:rPr/>
        <w:t>However, with</w:t>
      </w:r>
      <w:r>
        <w:rPr>
          <w:spacing w:val="-1"/>
        </w:rPr>
        <w:t> </w:t>
      </w:r>
      <w:r>
        <w:rPr/>
        <w:t>this version of the</w:t>
      </w:r>
      <w:r>
        <w:rPr>
          <w:spacing w:val="-1"/>
        </w:rPr>
        <w:t> </w:t>
      </w:r>
      <w:r>
        <w:rPr/>
        <w:t>architecture, our verification efforts described in Section </w:t>
      </w:r>
      <w:hyperlink w:history="true" w:anchor="_bookmark12">
        <w:r>
          <w:rPr>
            <w:color w:val="0000FF"/>
          </w:rPr>
          <w:t>5</w:t>
        </w:r>
      </w:hyperlink>
      <w:r>
        <w:rPr>
          <w:color w:val="0000FF"/>
        </w:rPr>
        <w:t> </w:t>
      </w:r>
      <w:r>
        <w:rPr/>
        <w:t>produced errors (and the corresponding behaviours of the model) not observed during our empirical studies.</w:t>
      </w:r>
      <w:r>
        <w:rPr>
          <w:spacing w:val="40"/>
        </w:rPr>
        <w:t> </w:t>
      </w:r>
      <w:r>
        <w:rPr/>
        <w:t>The analysis of the counter examples suggested a refinement of the two-level hierarchy which yielded a new version specified in Fig.</w:t>
      </w:r>
      <w:r>
        <w:rPr>
          <w:spacing w:val="-19"/>
        </w:rPr>
        <w:t> </w:t>
      </w:r>
      <w:hyperlink w:history="true" w:anchor="_bookmark9">
        <w:r>
          <w:rPr>
            <w:color w:val="0000FF"/>
          </w:rPr>
          <w:t>2</w:t>
        </w:r>
      </w:hyperlink>
      <w:r>
        <w:rPr/>
        <w:t>.</w:t>
      </w:r>
    </w:p>
    <w:p>
      <w:pPr>
        <w:pStyle w:val="BodyText"/>
        <w:spacing w:line="213" w:lineRule="auto" w:before="6"/>
        <w:ind w:left="221" w:right="127" w:firstLine="319"/>
        <w:jc w:val="both"/>
      </w:pPr>
      <w:r>
        <w:rPr/>
        <w:t>The</w:t>
      </w:r>
      <w:r>
        <w:rPr>
          <w:spacing w:val="-18"/>
        </w:rPr>
        <w:t> </w:t>
      </w:r>
      <w:r>
        <w:rPr/>
        <w:t>new</w:t>
      </w:r>
      <w:r>
        <w:rPr>
          <w:spacing w:val="-17"/>
        </w:rPr>
        <w:t> </w:t>
      </w:r>
      <w:r>
        <w:rPr/>
        <w:t>version</w:t>
      </w:r>
      <w:r>
        <w:rPr>
          <w:spacing w:val="-17"/>
        </w:rPr>
        <w:t> </w:t>
      </w:r>
      <w:r>
        <w:rPr/>
        <w:t>consists</w:t>
      </w:r>
      <w:r>
        <w:rPr>
          <w:spacing w:val="-17"/>
        </w:rPr>
        <w:t> </w:t>
      </w:r>
      <w:r>
        <w:rPr/>
        <w:t>of</w:t>
      </w:r>
      <w:r>
        <w:rPr>
          <w:spacing w:val="-14"/>
        </w:rPr>
        <w:t> </w:t>
      </w:r>
      <w:r>
        <w:rPr/>
        <w:t>three</w:t>
      </w:r>
      <w:r>
        <w:rPr>
          <w:spacing w:val="-18"/>
        </w:rPr>
        <w:t> </w:t>
      </w:r>
      <w:r>
        <w:rPr/>
        <w:t>levels</w:t>
      </w:r>
      <w:r>
        <w:rPr>
          <w:spacing w:val="-13"/>
        </w:rPr>
        <w:t> </w:t>
      </w:r>
      <w:r>
        <w:rPr/>
        <w:t>of</w:t>
      </w:r>
      <w:r>
        <w:rPr>
          <w:spacing w:val="-16"/>
        </w:rPr>
        <w:t> </w:t>
      </w:r>
      <w:r>
        <w:rPr/>
        <w:t>salience.</w:t>
      </w:r>
      <w:r>
        <w:rPr>
          <w:spacing w:val="22"/>
        </w:rPr>
        <w:t> </w:t>
      </w:r>
      <w:r>
        <w:rPr/>
        <w:t>Assuming</w:t>
      </w:r>
      <w:r>
        <w:rPr>
          <w:spacing w:val="-18"/>
        </w:rPr>
        <w:t> </w:t>
      </w:r>
      <w:r>
        <w:rPr/>
        <w:t>the</w:t>
      </w:r>
      <w:r>
        <w:rPr>
          <w:spacing w:val="-15"/>
        </w:rPr>
        <w:t> </w:t>
      </w:r>
      <w:r>
        <w:rPr/>
        <w:t>choice</w:t>
      </w:r>
      <w:r>
        <w:rPr>
          <w:spacing w:val="-16"/>
        </w:rPr>
        <w:t> </w:t>
      </w:r>
      <w:r>
        <w:rPr/>
        <w:t>strategy and</w:t>
      </w:r>
      <w:r>
        <w:rPr>
          <w:spacing w:val="-5"/>
        </w:rPr>
        <w:t> </w:t>
      </w:r>
      <w:r>
        <w:rPr/>
        <w:t>the</w:t>
      </w:r>
      <w:r>
        <w:rPr>
          <w:spacing w:val="-6"/>
        </w:rPr>
        <w:t> </w:t>
      </w:r>
      <w:r>
        <w:rPr/>
        <w:t>guard</w:t>
      </w:r>
      <w:r>
        <w:rPr>
          <w:spacing w:val="-6"/>
        </w:rPr>
        <w:t> </w:t>
      </w:r>
      <w:r>
        <w:rPr/>
        <w:t>for</w:t>
      </w:r>
      <w:r>
        <w:rPr>
          <w:spacing w:val="-4"/>
        </w:rPr>
        <w:t> </w:t>
      </w:r>
      <w:r>
        <w:rPr/>
        <w:t>an</w:t>
      </w:r>
      <w:r>
        <w:rPr>
          <w:spacing w:val="-2"/>
        </w:rPr>
        <w:t> </w:t>
      </w:r>
      <w:r>
        <w:rPr/>
        <w:t>atomic</w:t>
      </w:r>
      <w:r>
        <w:rPr>
          <w:spacing w:val="-1"/>
        </w:rPr>
        <w:t> </w:t>
      </w:r>
      <w:r>
        <w:rPr/>
        <w:t>goal</w:t>
      </w:r>
      <w:r>
        <w:rPr>
          <w:spacing w:val="-3"/>
        </w:rPr>
        <w:t> </w:t>
      </w:r>
      <w:r>
        <w:rPr/>
        <w:t>is</w:t>
      </w:r>
      <w:r>
        <w:rPr>
          <w:spacing w:val="-5"/>
        </w:rPr>
        <w:t> </w:t>
      </w:r>
      <w:r>
        <w:rPr/>
        <w:t>true,</w:t>
      </w:r>
      <w:r>
        <w:rPr>
          <w:spacing w:val="-3"/>
        </w:rPr>
        <w:t> </w:t>
      </w:r>
      <w:r>
        <w:rPr/>
        <w:t>its</w:t>
      </w:r>
      <w:r>
        <w:rPr>
          <w:spacing w:val="-5"/>
        </w:rPr>
        <w:t> </w:t>
      </w:r>
      <w:r>
        <w:rPr/>
        <w:t>salience belongs</w:t>
      </w:r>
      <w:r>
        <w:rPr>
          <w:spacing w:val="-8"/>
        </w:rPr>
        <w:t> </w:t>
      </w:r>
      <w:r>
        <w:rPr/>
        <w:t>to</w:t>
      </w:r>
      <w:r>
        <w:rPr>
          <w:spacing w:val="-4"/>
        </w:rPr>
        <w:t> </w:t>
      </w:r>
      <w:r>
        <w:rPr/>
        <w:t>the</w:t>
      </w:r>
      <w:r>
        <w:rPr>
          <w:spacing w:val="-6"/>
        </w:rPr>
        <w:t> </w:t>
      </w:r>
      <w:r>
        <w:rPr/>
        <w:t>highest</w:t>
      </w:r>
      <w:r>
        <w:rPr>
          <w:spacing w:val="-3"/>
        </w:rPr>
        <w:t> </w:t>
      </w:r>
      <w:r>
        <w:rPr/>
        <w:t>level, </w:t>
      </w:r>
      <w:r>
        <w:rPr>
          <w:spacing w:val="-5"/>
        </w:rPr>
        <w:t>if</w:t>
      </w:r>
    </w:p>
    <w:p>
      <w:pPr>
        <w:pStyle w:val="BodyText"/>
        <w:spacing w:line="213" w:lineRule="auto" w:before="4"/>
        <w:ind w:left="221" w:right="124"/>
        <w:jc w:val="both"/>
      </w:pPr>
      <w:r>
        <w:rPr/>
        <w:t>(i) its procedural salience is high, or (ii) its procedural salience is low, and sensory salience is high (see Fig.</w:t>
      </w:r>
      <w:r>
        <w:rPr>
          <w:spacing w:val="-18"/>
        </w:rPr>
        <w:t> </w:t>
      </w:r>
      <w:hyperlink w:history="true" w:anchor="_bookmark9">
        <w:r>
          <w:rPr>
            <w:color w:val="0000FF"/>
          </w:rPr>
          <w:t>2</w:t>
        </w:r>
      </w:hyperlink>
      <w:r>
        <w:rPr/>
        <w:t>).</w:t>
      </w:r>
      <w:r>
        <w:rPr>
          <w:spacing w:val="40"/>
        </w:rPr>
        <w:t> </w:t>
      </w:r>
      <w:r>
        <w:rPr/>
        <w:t>It belongs to the middle level (high salience), if it is not procedurally cued, but its sensory salience is high.</w:t>
      </w:r>
      <w:r>
        <w:rPr>
          <w:spacing w:val="34"/>
        </w:rPr>
        <w:t> </w:t>
      </w:r>
      <w:r>
        <w:rPr/>
        <w:t>Such a goal is only chosen, if there are no goals in the highest level.</w:t>
      </w:r>
      <w:r>
        <w:rPr>
          <w:spacing w:val="40"/>
        </w:rPr>
        <w:t> </w:t>
      </w:r>
      <w:r>
        <w:rPr/>
        <w:t>Finally, the lowest level includes all the remaining atomic goals whose choice strategy and guard are true.</w:t>
      </w:r>
    </w:p>
    <w:p>
      <w:pPr>
        <w:spacing w:after="0" w:line="213" w:lineRule="auto"/>
        <w:jc w:val="both"/>
        <w:sectPr>
          <w:type w:val="continuous"/>
          <w:pgSz w:w="9360" w:h="13610"/>
          <w:pgMar w:header="860" w:footer="0" w:top="900" w:bottom="280" w:left="680" w:right="660"/>
        </w:sectPr>
      </w:pPr>
    </w:p>
    <w:p>
      <w:pPr>
        <w:pStyle w:val="BodyText"/>
        <w:spacing w:line="264" w:lineRule="auto" w:before="191"/>
        <w:ind w:left="441" w:right="1947" w:hanging="334"/>
        <w:rPr>
          <w:rFonts w:ascii="DejaVu Sans Condensed" w:hAnsi="DejaVu Sans Condensed"/>
        </w:rPr>
      </w:pPr>
      <w:r>
        <w:rPr>
          <w:rFonts w:ascii="MathJax_Typewriter" w:hAnsi="MathJax_Typewriter"/>
        </w:rPr>
        <w:t>HighestSalience(arb,g,status,goals)(inp,mem,env)</w:t>
      </w:r>
      <w:r>
        <w:rPr>
          <w:rFonts w:ascii="MathJax_Typewriter" w:hAnsi="MathJax_Typewriter"/>
          <w:spacing w:val="40"/>
        </w:rPr>
        <w:t> </w:t>
      </w:r>
      <w:r>
        <w:rPr>
          <w:rFonts w:ascii="MathJax_Typewriter" w:hAnsi="MathJax_Typewriter"/>
        </w:rPr>
        <w:t>= atom?(goals[g].subgoals)</w:t>
      </w:r>
      <w:r>
        <w:rPr>
          <w:rFonts w:ascii="MathJax_Typewriter" w:hAnsi="MathJax_Typewriter"/>
          <w:spacing w:val="40"/>
        </w:rPr>
        <w:t> </w:t>
      </w:r>
      <w:r>
        <w:rPr>
          <w:rFonts w:ascii="DejaVu Sans Condensed" w:hAnsi="DejaVu Sans Condensed"/>
        </w:rPr>
        <w:t>∧ </w:t>
      </w:r>
      <w:r>
        <w:rPr>
          <w:rFonts w:ascii="MathJax_Typewriter" w:hAnsi="MathJax_Typewriter"/>
        </w:rPr>
        <w:t>goals[g].grd(inp,mem,env)</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goals[g].choice(g,s)</w:t>
      </w:r>
      <w:r>
        <w:rPr>
          <w:rFonts w:ascii="MathJax_Typewriter" w:hAnsi="MathJax_Typewriter"/>
          <w:spacing w:val="40"/>
        </w:rPr>
        <w:t> </w:t>
      </w:r>
      <w:r>
        <w:rPr>
          <w:rFonts w:ascii="DejaVu Sans Condensed" w:hAnsi="DejaVu Sans Condensed"/>
        </w:rPr>
        <w:t>∧ </w:t>
      </w:r>
      <w:r>
        <w:rPr>
          <w:rFonts w:ascii="MathJax_Typewriter" w:hAnsi="MathJax_Typewriter"/>
        </w:rPr>
        <w:t>(ProcHigh(g,status,goals)(inp,mem,env)</w:t>
      </w:r>
      <w:r>
        <w:rPr>
          <w:rFonts w:ascii="MathJax_Typewriter" w:hAnsi="MathJax_Typewriter"/>
          <w:spacing w:val="40"/>
        </w:rPr>
        <w:t> </w:t>
      </w:r>
      <w:r>
        <w:rPr>
          <w:rFonts w:ascii="DejaVu Sans Condensed" w:hAnsi="DejaVu Sans Condensed"/>
        </w:rPr>
        <w:t>∨ </w:t>
      </w:r>
      <w:r>
        <w:rPr>
          <w:rFonts w:ascii="MathJax_Typewriter" w:hAnsi="MathJax_Typewriter"/>
        </w:rPr>
        <w:t>ProcLow(g,status,goals)(inp,mem,env)</w:t>
      </w:r>
      <w:r>
        <w:rPr>
          <w:rFonts w:ascii="MathJax_Typewriter" w:hAnsi="MathJax_Typewriter"/>
          <w:spacing w:val="40"/>
        </w:rPr>
        <w:t> </w:t>
      </w:r>
      <w:r>
        <w:rPr>
          <w:rFonts w:ascii="DejaVu Sans Condensed" w:hAnsi="DejaVu Sans Condensed"/>
        </w:rPr>
        <w:t>∧</w:t>
      </w:r>
    </w:p>
    <w:p>
      <w:pPr>
        <w:pStyle w:val="BodyText"/>
        <w:spacing w:before="44"/>
        <w:ind w:left="998"/>
        <w:rPr>
          <w:rFonts w:ascii="MathJax_Typewriter"/>
        </w:rPr>
      </w:pPr>
      <w:r>
        <w:rPr>
          <w:rFonts w:ascii="MathJax_Typewriter"/>
          <w:spacing w:val="-2"/>
        </w:rPr>
        <w:t>SensSalient(arb,g,status,goals)(inp,mem,env))</w:t>
      </w:r>
    </w:p>
    <w:p>
      <w:pPr>
        <w:pStyle w:val="BodyText"/>
        <w:spacing w:before="146"/>
        <w:ind w:left="0"/>
        <w:rPr>
          <w:rFonts w:ascii="MathJax_Typewriter"/>
        </w:rPr>
      </w:pPr>
    </w:p>
    <w:p>
      <w:pPr>
        <w:pStyle w:val="BodyText"/>
        <w:spacing w:line="264" w:lineRule="auto"/>
        <w:ind w:left="441" w:right="1947" w:hanging="334"/>
        <w:rPr>
          <w:rFonts w:ascii="DejaVu Sans Condensed" w:hAnsi="DejaVu Sans Condensed"/>
        </w:rPr>
      </w:pPr>
      <w:r>
        <w:rPr>
          <w:rFonts w:ascii="MathJax_Typewriter" w:hAnsi="MathJax_Typewriter"/>
        </w:rPr>
        <w:t>HighSalience(arb,g,status,goals)(inp,mem,env)</w:t>
      </w:r>
      <w:r>
        <w:rPr>
          <w:rFonts w:ascii="MathJax_Typewriter" w:hAnsi="MathJax_Typewriter"/>
          <w:spacing w:val="40"/>
        </w:rPr>
        <w:t> </w:t>
      </w:r>
      <w:r>
        <w:rPr>
          <w:rFonts w:ascii="MathJax_Typewriter" w:hAnsi="MathJax_Typewriter"/>
        </w:rPr>
        <w:t>= atom?(goals[g].subgoals)</w:t>
      </w:r>
      <w:r>
        <w:rPr>
          <w:rFonts w:ascii="MathJax_Typewriter" w:hAnsi="MathJax_Typewriter"/>
          <w:spacing w:val="40"/>
        </w:rPr>
        <w:t> </w:t>
      </w:r>
      <w:r>
        <w:rPr>
          <w:rFonts w:ascii="DejaVu Sans Condensed" w:hAnsi="DejaVu Sans Condensed"/>
        </w:rPr>
        <w:t>∧ </w:t>
      </w:r>
      <w:r>
        <w:rPr>
          <w:rFonts w:ascii="MathJax_Typewriter" w:hAnsi="MathJax_Typewriter"/>
        </w:rPr>
        <w:t>goals[g].grd(inp,mem,env)</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goals[g].choice(g,s)</w:t>
      </w:r>
      <w:r>
        <w:rPr>
          <w:rFonts w:ascii="MathJax_Typewriter" w:hAnsi="MathJax_Typewriter"/>
          <w:spacing w:val="40"/>
        </w:rPr>
        <w:t> </w:t>
      </w:r>
      <w:r>
        <w:rPr>
          <w:rFonts w:ascii="DejaVu Sans Condensed" w:hAnsi="DejaVu Sans Condensed"/>
        </w:rPr>
        <w:t>∧ </w:t>
      </w:r>
      <w:bookmarkStart w:name="_bookmark9" w:id="15"/>
      <w:bookmarkEnd w:id="15"/>
      <w:r>
        <w:rPr>
          <w:rFonts w:ascii="DejaVu Sans Condensed" w:hAnsi="DejaVu Sans Condensed"/>
          <w:w w:val="102"/>
        </w:rPr>
      </w:r>
      <w:r>
        <w:rPr>
          <w:rFonts w:ascii="MathJax_Typewriter" w:hAnsi="MathJax_Typewriter"/>
        </w:rPr>
        <w:t>goals[status.last].cue(g)(inp,mem,env)</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NoSLC</w:t>
      </w:r>
      <w:r>
        <w:rPr>
          <w:rFonts w:ascii="MathJax_Typewriter" w:hAnsi="MathJax_Typewriter"/>
          <w:spacing w:val="40"/>
        </w:rPr>
        <w:t> </w:t>
      </w:r>
      <w:r>
        <w:rPr>
          <w:rFonts w:ascii="DejaVu Sans Condensed" w:hAnsi="DejaVu Sans Condensed"/>
        </w:rPr>
        <w:t>∧</w:t>
      </w:r>
    </w:p>
    <w:p>
      <w:pPr>
        <w:pStyle w:val="BodyText"/>
        <w:spacing w:before="46"/>
        <w:ind w:left="441"/>
        <w:rPr>
          <w:rFonts w:ascii="MathJax_Typewriter"/>
        </w:rPr>
      </w:pPr>
      <w:r>
        <w:rPr>
          <w:rFonts w:ascii="MathJax_Typewriter"/>
          <w:spacing w:val="-2"/>
        </w:rPr>
        <w:t>SensSalient(arb,g,status,goals)(inp,mem,env)</w:t>
      </w:r>
    </w:p>
    <w:p>
      <w:pPr>
        <w:pStyle w:val="BodyText"/>
        <w:spacing w:before="146"/>
        <w:ind w:left="0"/>
        <w:rPr>
          <w:rFonts w:ascii="MathJax_Typewriter"/>
        </w:rPr>
      </w:pPr>
    </w:p>
    <w:p>
      <w:pPr>
        <w:pStyle w:val="BodyText"/>
        <w:spacing w:line="264" w:lineRule="auto"/>
        <w:ind w:left="441" w:right="2114" w:hanging="334"/>
        <w:rPr>
          <w:rFonts w:ascii="MathJax_Typewriter" w:hAnsi="MathJax_Typewriter"/>
        </w:rPr>
      </w:pPr>
      <w:r>
        <w:rPr>
          <w:rFonts w:ascii="MathJax_Typewriter" w:hAnsi="MathJax_Typewriter"/>
        </w:rPr>
        <w:t>LowSalience(arb,g,status,goals)(inp,mem,env)</w:t>
      </w:r>
      <w:r>
        <w:rPr>
          <w:rFonts w:ascii="MathJax_Typewriter" w:hAnsi="MathJax_Typewriter"/>
          <w:spacing w:val="40"/>
        </w:rPr>
        <w:t> </w:t>
      </w:r>
      <w:r>
        <w:rPr>
          <w:rFonts w:ascii="MathJax_Typewriter" w:hAnsi="MathJax_Typewriter"/>
        </w:rPr>
        <w:t>= atom?(goals[g].subgoals)</w:t>
      </w:r>
      <w:r>
        <w:rPr>
          <w:rFonts w:ascii="MathJax_Typewriter" w:hAnsi="MathJax_Typewriter"/>
          <w:spacing w:val="40"/>
        </w:rPr>
        <w:t> </w:t>
      </w:r>
      <w:r>
        <w:rPr>
          <w:rFonts w:ascii="DejaVu Sans Condensed" w:hAnsi="DejaVu Sans Condensed"/>
        </w:rPr>
        <w:t>∧ </w:t>
      </w:r>
      <w:r>
        <w:rPr>
          <w:rFonts w:ascii="MathJax_Typewriter" w:hAnsi="MathJax_Typewriter"/>
        </w:rPr>
        <w:t>goals[g].grd(inp,mem,env)</w:t>
      </w:r>
      <w:r>
        <w:rPr>
          <w:rFonts w:ascii="MathJax_Typewriter" w:hAnsi="MathJax_Typewriter"/>
          <w:spacing w:val="40"/>
        </w:rPr>
        <w:t> </w:t>
      </w:r>
      <w:r>
        <w:rPr>
          <w:rFonts w:ascii="DejaVu Sans Condensed" w:hAnsi="DejaVu Sans Condensed"/>
        </w:rPr>
        <w:t>∧</w:t>
      </w:r>
      <w:r>
        <w:rPr>
          <w:rFonts w:ascii="DejaVu Sans Condensed" w:hAnsi="DejaVu Sans Condensed"/>
          <w:spacing w:val="40"/>
        </w:rPr>
        <w:t> </w:t>
      </w:r>
      <w:r>
        <w:rPr>
          <w:rFonts w:ascii="MathJax_Typewriter" w:hAnsi="MathJax_Typewriter"/>
        </w:rPr>
        <w:t>goals[g].choice(g,s)</w:t>
      </w:r>
    </w:p>
    <w:p>
      <w:pPr>
        <w:pStyle w:val="BodyText"/>
        <w:spacing w:before="8"/>
        <w:ind w:left="0"/>
        <w:rPr>
          <w:rFonts w:ascii="MathJax_Typewriter"/>
        </w:rPr>
      </w:pPr>
    </w:p>
    <w:p>
      <w:pPr>
        <w:spacing w:before="1"/>
        <w:ind w:left="0" w:right="13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Levels</w:t>
      </w:r>
      <w:r>
        <w:rPr>
          <w:rFonts w:ascii="LM Roman 8"/>
          <w:spacing w:val="-7"/>
          <w:w w:val="105"/>
          <w:sz w:val="15"/>
        </w:rPr>
        <w:t> </w:t>
      </w:r>
      <w:r>
        <w:rPr>
          <w:rFonts w:ascii="LM Roman 8"/>
          <w:w w:val="105"/>
          <w:sz w:val="15"/>
        </w:rPr>
        <w:t>of</w:t>
      </w:r>
      <w:r>
        <w:rPr>
          <w:rFonts w:ascii="LM Roman 8"/>
          <w:spacing w:val="-9"/>
          <w:w w:val="105"/>
          <w:sz w:val="15"/>
        </w:rPr>
        <w:t> </w:t>
      </w:r>
      <w:r>
        <w:rPr>
          <w:rFonts w:ascii="LM Roman 8"/>
          <w:spacing w:val="-2"/>
          <w:w w:val="105"/>
          <w:sz w:val="15"/>
        </w:rPr>
        <w:t>salience</w:t>
      </w:r>
    </w:p>
    <w:p>
      <w:pPr>
        <w:pStyle w:val="BodyText"/>
        <w:spacing w:before="8"/>
        <w:ind w:left="0"/>
        <w:rPr>
          <w:rFonts w:ascii="LM Roman 8"/>
          <w:sz w:val="19"/>
        </w:rPr>
      </w:pPr>
      <w:r>
        <w:rPr/>
        <w:drawing>
          <wp:anchor distT="0" distB="0" distL="0" distR="0" allowOverlap="1" layoutInCell="1" locked="0" behindDoc="1" simplePos="0" relativeHeight="487592448">
            <wp:simplePos x="0" y="0"/>
            <wp:positionH relativeFrom="page">
              <wp:posOffset>500188</wp:posOffset>
            </wp:positionH>
            <wp:positionV relativeFrom="paragraph">
              <wp:posOffset>191665</wp:posOffset>
            </wp:positionV>
            <wp:extent cx="4903771" cy="306209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903771" cy="3062097"/>
                    </a:xfrm>
                    <a:prstGeom prst="rect">
                      <a:avLst/>
                    </a:prstGeom>
                  </pic:spPr>
                </pic:pic>
              </a:graphicData>
            </a:graphic>
          </wp:anchor>
        </w:drawing>
      </w:r>
    </w:p>
    <w:p>
      <w:pPr>
        <w:spacing w:before="101"/>
        <w:ind w:left="0" w:right="135" w:firstLine="0"/>
        <w:jc w:val="center"/>
        <w:rPr>
          <w:rFonts w:ascii="LM Roman 8" w:hAnsi="LM Roman 8"/>
          <w:sz w:val="15"/>
        </w:rPr>
      </w:pPr>
      <w:bookmarkStart w:name="Fire Engine Dispatch Task" w:id="16"/>
      <w:bookmarkEnd w:id="16"/>
      <w:r>
        <w:rPr/>
      </w:r>
      <w:bookmarkStart w:name="_bookmark10" w:id="17"/>
      <w:bookmarkEnd w:id="17"/>
      <w:r>
        <w:rPr/>
      </w:r>
      <w:bookmarkStart w:name="_bookmark11" w:id="18"/>
      <w:bookmarkEnd w:id="18"/>
      <w:r>
        <w:rPr/>
      </w:r>
      <w:r>
        <w:rPr>
          <w:rFonts w:ascii="LM Roman 8" w:hAnsi="LM Roman 8"/>
          <w:w w:val="105"/>
          <w:sz w:val="15"/>
        </w:rPr>
        <w:t>Fig.</w:t>
      </w:r>
      <w:r>
        <w:rPr>
          <w:rFonts w:ascii="LM Roman 8" w:hAnsi="LM Roman 8"/>
          <w:spacing w:val="-12"/>
          <w:w w:val="105"/>
          <w:sz w:val="15"/>
        </w:rPr>
        <w:t> </w:t>
      </w:r>
      <w:r>
        <w:rPr>
          <w:rFonts w:ascii="LM Roman 8" w:hAnsi="LM Roman 8"/>
          <w:w w:val="105"/>
          <w:sz w:val="15"/>
        </w:rPr>
        <w:t>3.</w:t>
      </w:r>
      <w:r>
        <w:rPr>
          <w:rFonts w:ascii="LM Roman 8" w:hAnsi="LM Roman 8"/>
          <w:spacing w:val="3"/>
          <w:w w:val="105"/>
          <w:sz w:val="15"/>
        </w:rPr>
        <w:t> </w:t>
      </w:r>
      <w:r>
        <w:rPr>
          <w:rFonts w:ascii="LM Roman 8" w:hAnsi="LM Roman 8"/>
          <w:w w:val="105"/>
          <w:sz w:val="15"/>
        </w:rPr>
        <w:t>‘Fire</w:t>
      </w:r>
      <w:r>
        <w:rPr>
          <w:rFonts w:ascii="LM Roman 8" w:hAnsi="LM Roman 8"/>
          <w:spacing w:val="-14"/>
          <w:w w:val="105"/>
          <w:sz w:val="15"/>
        </w:rPr>
        <w:t> </w:t>
      </w:r>
      <w:r>
        <w:rPr>
          <w:rFonts w:ascii="LM Roman 8" w:hAnsi="LM Roman 8"/>
          <w:w w:val="105"/>
          <w:sz w:val="15"/>
        </w:rPr>
        <w:t>Engine</w:t>
      </w:r>
      <w:r>
        <w:rPr>
          <w:rFonts w:ascii="LM Roman 8" w:hAnsi="LM Roman 8"/>
          <w:spacing w:val="-11"/>
          <w:w w:val="105"/>
          <w:sz w:val="15"/>
        </w:rPr>
        <w:t> </w:t>
      </w:r>
      <w:r>
        <w:rPr>
          <w:rFonts w:ascii="LM Roman 8" w:hAnsi="LM Roman 8"/>
          <w:w w:val="105"/>
          <w:sz w:val="15"/>
        </w:rPr>
        <w:t>Dispatch’</w:t>
      </w:r>
      <w:r>
        <w:rPr>
          <w:rFonts w:ascii="LM Roman 8" w:hAnsi="LM Roman 8"/>
          <w:spacing w:val="-10"/>
          <w:w w:val="105"/>
          <w:sz w:val="15"/>
        </w:rPr>
        <w:t> </w:t>
      </w:r>
      <w:r>
        <w:rPr>
          <w:rFonts w:ascii="LM Roman 8" w:hAnsi="LM Roman 8"/>
          <w:spacing w:val="-2"/>
          <w:w w:val="105"/>
          <w:sz w:val="15"/>
        </w:rPr>
        <w:t>interface</w:t>
      </w:r>
    </w:p>
    <w:p>
      <w:pPr>
        <w:pStyle w:val="BodyText"/>
        <w:spacing w:before="28"/>
        <w:ind w:left="0"/>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Fire</w:t>
      </w:r>
      <w:r>
        <w:rPr>
          <w:spacing w:val="11"/>
          <w:w w:val="110"/>
        </w:rPr>
        <w:t> </w:t>
      </w:r>
      <w:r>
        <w:rPr>
          <w:w w:val="110"/>
        </w:rPr>
        <w:t>Engine</w:t>
      </w:r>
      <w:r>
        <w:rPr>
          <w:spacing w:val="14"/>
          <w:w w:val="110"/>
        </w:rPr>
        <w:t> </w:t>
      </w:r>
      <w:r>
        <w:rPr>
          <w:w w:val="110"/>
        </w:rPr>
        <w:t>Dispatch</w:t>
      </w:r>
      <w:r>
        <w:rPr>
          <w:spacing w:val="14"/>
          <w:w w:val="110"/>
        </w:rPr>
        <w:t> </w:t>
      </w:r>
      <w:r>
        <w:rPr>
          <w:spacing w:val="-4"/>
          <w:w w:val="110"/>
        </w:rPr>
        <w:t>Task</w:t>
      </w:r>
    </w:p>
    <w:p>
      <w:pPr>
        <w:pStyle w:val="BodyText"/>
        <w:spacing w:line="213" w:lineRule="auto" w:before="224"/>
      </w:pPr>
      <w:r>
        <w:rPr/>
        <w:t>In this section, we describe the task we chose to model for the assessment of our development of the cognitive architecture.</w:t>
      </w:r>
    </w:p>
    <w:p>
      <w:pPr>
        <w:pStyle w:val="BodyText"/>
        <w:spacing w:line="213" w:lineRule="auto" w:before="23"/>
        <w:ind w:firstLine="319"/>
      </w:pPr>
      <w:r>
        <w:rPr/>
        <w:t>The overall objective of the task was to send navigational information to fire</w:t>
      </w:r>
      <w:r>
        <w:rPr>
          <w:spacing w:val="40"/>
        </w:rPr>
        <w:t> </w:t>
      </w:r>
      <w:r>
        <w:rPr/>
        <w:t>engines</w:t>
      </w:r>
      <w:r>
        <w:rPr>
          <w:spacing w:val="30"/>
        </w:rPr>
        <w:t> </w:t>
      </w:r>
      <w:r>
        <w:rPr/>
        <w:t>enabling</w:t>
      </w:r>
      <w:r>
        <w:rPr>
          <w:spacing w:val="29"/>
        </w:rPr>
        <w:t> </w:t>
      </w:r>
      <w:r>
        <w:rPr/>
        <w:t>the</w:t>
      </w:r>
      <w:r>
        <w:rPr>
          <w:spacing w:val="27"/>
        </w:rPr>
        <w:t> </w:t>
      </w:r>
      <w:r>
        <w:rPr/>
        <w:t>fastest</w:t>
      </w:r>
      <w:r>
        <w:rPr>
          <w:spacing w:val="32"/>
        </w:rPr>
        <w:t> </w:t>
      </w:r>
      <w:r>
        <w:rPr/>
        <w:t>possible</w:t>
      </w:r>
      <w:r>
        <w:rPr>
          <w:spacing w:val="27"/>
        </w:rPr>
        <w:t> </w:t>
      </w:r>
      <w:r>
        <w:rPr/>
        <w:t>incident</w:t>
      </w:r>
      <w:r>
        <w:rPr>
          <w:spacing w:val="31"/>
        </w:rPr>
        <w:t> </w:t>
      </w:r>
      <w:r>
        <w:rPr/>
        <w:t>response</w:t>
      </w:r>
      <w:r>
        <w:rPr>
          <w:spacing w:val="27"/>
        </w:rPr>
        <w:t> </w:t>
      </w:r>
      <w:r>
        <w:rPr/>
        <w:t>times</w:t>
      </w:r>
      <w:r>
        <w:rPr>
          <w:spacing w:val="30"/>
        </w:rPr>
        <w:t> </w:t>
      </w:r>
      <w:r>
        <w:rPr/>
        <w:t>using</w:t>
      </w:r>
      <w:r>
        <w:rPr>
          <w:spacing w:val="27"/>
        </w:rPr>
        <w:t> </w:t>
      </w:r>
      <w:r>
        <w:rPr/>
        <w:t>the</w:t>
      </w:r>
      <w:r>
        <w:rPr>
          <w:spacing w:val="28"/>
        </w:rPr>
        <w:t> </w:t>
      </w:r>
      <w:r>
        <w:rPr>
          <w:spacing w:val="-2"/>
        </w:rPr>
        <w:t>interface</w:t>
      </w:r>
    </w:p>
    <w:p>
      <w:pPr>
        <w:spacing w:after="0" w:line="213" w:lineRule="auto"/>
        <w:sectPr>
          <w:pgSz w:w="9360" w:h="13610"/>
          <w:pgMar w:header="860" w:footer="0" w:top="1060" w:bottom="280" w:left="680" w:right="660"/>
        </w:sectPr>
      </w:pPr>
    </w:p>
    <w:p>
      <w:pPr>
        <w:pStyle w:val="BodyText"/>
        <w:spacing w:line="216" w:lineRule="auto" w:before="130"/>
        <w:ind w:left="221" w:right="123"/>
        <w:jc w:val="both"/>
      </w:pPr>
      <w:r>
        <w:rPr/>
        <w:t>shown</w:t>
      </w:r>
      <w:r>
        <w:rPr>
          <w:spacing w:val="-16"/>
        </w:rPr>
        <w:t> </w:t>
      </w:r>
      <w:r>
        <w:rPr/>
        <w:t>in Fig.</w:t>
      </w:r>
      <w:r>
        <w:rPr>
          <w:spacing w:val="-18"/>
        </w:rPr>
        <w:t> </w:t>
      </w:r>
      <w:hyperlink w:history="true" w:anchor="_bookmark10">
        <w:r>
          <w:rPr>
            <w:color w:val="0000FF"/>
          </w:rPr>
          <w:t>3</w:t>
        </w:r>
      </w:hyperlink>
      <w:r>
        <w:rPr/>
        <w:t>.</w:t>
      </w:r>
      <w:r>
        <w:rPr>
          <w:spacing w:val="24"/>
        </w:rPr>
        <w:t> </w:t>
      </w:r>
      <w:r>
        <w:rPr/>
        <w:t>When commencing</w:t>
      </w:r>
      <w:r>
        <w:rPr>
          <w:spacing w:val="-1"/>
        </w:rPr>
        <w:t> </w:t>
      </w:r>
      <w:r>
        <w:rPr/>
        <w:t>the</w:t>
      </w:r>
      <w:r>
        <w:rPr>
          <w:spacing w:val="-1"/>
        </w:rPr>
        <w:t> </w:t>
      </w:r>
      <w:r>
        <w:rPr/>
        <w:t>task an individual</w:t>
      </w:r>
      <w:r>
        <w:rPr>
          <w:spacing w:val="-2"/>
        </w:rPr>
        <w:t> </w:t>
      </w:r>
      <w:r>
        <w:rPr/>
        <w:t>has</w:t>
      </w:r>
      <w:r>
        <w:rPr>
          <w:spacing w:val="-2"/>
        </w:rPr>
        <w:t> </w:t>
      </w:r>
      <w:r>
        <w:rPr/>
        <w:t>to</w:t>
      </w:r>
      <w:r>
        <w:rPr>
          <w:spacing w:val="-1"/>
        </w:rPr>
        <w:t> </w:t>
      </w:r>
      <w:r>
        <w:rPr/>
        <w:t>decide</w:t>
      </w:r>
      <w:r>
        <w:rPr>
          <w:spacing w:val="-1"/>
        </w:rPr>
        <w:t> </w:t>
      </w:r>
      <w:r>
        <w:rPr/>
        <w:t>which call to prioritize before clicking on the ‘Start next call’ button.</w:t>
      </w:r>
      <w:r>
        <w:rPr>
          <w:spacing w:val="40"/>
        </w:rPr>
        <w:t> </w:t>
      </w:r>
      <w:r>
        <w:rPr/>
        <w:t>Choosing call priority involves clicking on the radio button that is located alongside the required call ID (see</w:t>
      </w:r>
      <w:r>
        <w:rPr>
          <w:spacing w:val="-18"/>
        </w:rPr>
        <w:t> </w:t>
      </w:r>
      <w:r>
        <w:rPr/>
        <w:t>the</w:t>
      </w:r>
      <w:r>
        <w:rPr>
          <w:spacing w:val="-17"/>
        </w:rPr>
        <w:t> </w:t>
      </w:r>
      <w:r>
        <w:rPr/>
        <w:t>bottom</w:t>
      </w:r>
      <w:r>
        <w:rPr>
          <w:spacing w:val="-18"/>
        </w:rPr>
        <w:t> </w:t>
      </w:r>
      <w:r>
        <w:rPr/>
        <w:t>right</w:t>
      </w:r>
      <w:r>
        <w:rPr>
          <w:spacing w:val="-17"/>
        </w:rPr>
        <w:t> </w:t>
      </w:r>
      <w:r>
        <w:rPr/>
        <w:t>part</w:t>
      </w:r>
      <w:r>
        <w:rPr>
          <w:spacing w:val="-17"/>
        </w:rPr>
        <w:t> </w:t>
      </w:r>
      <w:r>
        <w:rPr/>
        <w:t>of</w:t>
      </w:r>
      <w:r>
        <w:rPr>
          <w:spacing w:val="-15"/>
        </w:rPr>
        <w:t> </w:t>
      </w:r>
      <w:r>
        <w:rPr/>
        <w:t>Fig.</w:t>
      </w:r>
      <w:r>
        <w:rPr>
          <w:spacing w:val="-18"/>
        </w:rPr>
        <w:t> </w:t>
      </w:r>
      <w:hyperlink w:history="true" w:anchor="_bookmark10">
        <w:r>
          <w:rPr>
            <w:color w:val="0000FF"/>
          </w:rPr>
          <w:t>3</w:t>
        </w:r>
      </w:hyperlink>
      <w:r>
        <w:rPr/>
        <w:t>).</w:t>
      </w:r>
      <w:r>
        <w:rPr>
          <w:spacing w:val="19"/>
        </w:rPr>
        <w:t> </w:t>
      </w:r>
      <w:r>
        <w:rPr/>
        <w:t>However,</w:t>
      </w:r>
      <w:r>
        <w:rPr>
          <w:spacing w:val="-9"/>
        </w:rPr>
        <w:t> </w:t>
      </w:r>
      <w:r>
        <w:rPr/>
        <w:t>call</w:t>
      </w:r>
      <w:r>
        <w:rPr>
          <w:spacing w:val="-11"/>
        </w:rPr>
        <w:t> </w:t>
      </w:r>
      <w:r>
        <w:rPr/>
        <w:t>priority</w:t>
      </w:r>
      <w:r>
        <w:rPr>
          <w:spacing w:val="-15"/>
        </w:rPr>
        <w:t> </w:t>
      </w:r>
      <w:r>
        <w:rPr/>
        <w:t>is</w:t>
      </w:r>
      <w:r>
        <w:rPr>
          <w:spacing w:val="-15"/>
        </w:rPr>
        <w:t> </w:t>
      </w:r>
      <w:r>
        <w:rPr/>
        <w:t>actually</w:t>
      </w:r>
      <w:r>
        <w:rPr>
          <w:spacing w:val="-10"/>
        </w:rPr>
        <w:t> </w:t>
      </w:r>
      <w:r>
        <w:rPr/>
        <w:t>set</w:t>
      </w:r>
      <w:r>
        <w:rPr>
          <w:spacing w:val="-14"/>
        </w:rPr>
        <w:t> </w:t>
      </w:r>
      <w:r>
        <w:rPr/>
        <w:t>only</w:t>
      </w:r>
      <w:r>
        <w:rPr>
          <w:spacing w:val="-15"/>
        </w:rPr>
        <w:t> </w:t>
      </w:r>
      <w:r>
        <w:rPr/>
        <w:t>when the</w:t>
      </w:r>
      <w:r>
        <w:rPr>
          <w:spacing w:val="-9"/>
        </w:rPr>
        <w:t> </w:t>
      </w:r>
      <w:r>
        <w:rPr/>
        <w:t>‘Confirm</w:t>
      </w:r>
      <w:r>
        <w:rPr>
          <w:spacing w:val="-13"/>
        </w:rPr>
        <w:t> </w:t>
      </w:r>
      <w:r>
        <w:rPr/>
        <w:t>priority</w:t>
      </w:r>
      <w:r>
        <w:rPr>
          <w:spacing w:val="-8"/>
        </w:rPr>
        <w:t> </w:t>
      </w:r>
      <w:r>
        <w:rPr/>
        <w:t>change’</w:t>
      </w:r>
      <w:r>
        <w:rPr>
          <w:spacing w:val="-9"/>
        </w:rPr>
        <w:t> </w:t>
      </w:r>
      <w:r>
        <w:rPr/>
        <w:t>button</w:t>
      </w:r>
      <w:r>
        <w:rPr>
          <w:spacing w:val="-9"/>
        </w:rPr>
        <w:t> </w:t>
      </w:r>
      <w:r>
        <w:rPr/>
        <w:t>is</w:t>
      </w:r>
      <w:r>
        <w:rPr>
          <w:spacing w:val="-8"/>
        </w:rPr>
        <w:t> </w:t>
      </w:r>
      <w:r>
        <w:rPr/>
        <w:t>clicked.</w:t>
      </w:r>
      <w:r>
        <w:rPr>
          <w:spacing w:val="24"/>
        </w:rPr>
        <w:t> </w:t>
      </w:r>
      <w:r>
        <w:rPr/>
        <w:t>Clicking</w:t>
      </w:r>
      <w:r>
        <w:rPr>
          <w:spacing w:val="-7"/>
        </w:rPr>
        <w:t> </w:t>
      </w:r>
      <w:r>
        <w:rPr/>
        <w:t>on</w:t>
      </w:r>
      <w:r>
        <w:rPr>
          <w:spacing w:val="-11"/>
        </w:rPr>
        <w:t> </w:t>
      </w:r>
      <w:r>
        <w:rPr/>
        <w:t>this</w:t>
      </w:r>
      <w:r>
        <w:rPr>
          <w:spacing w:val="-11"/>
        </w:rPr>
        <w:t> </w:t>
      </w:r>
      <w:r>
        <w:rPr/>
        <w:t>button</w:t>
      </w:r>
      <w:r>
        <w:rPr>
          <w:spacing w:val="-9"/>
        </w:rPr>
        <w:t> </w:t>
      </w:r>
      <w:r>
        <w:rPr/>
        <w:t>updates</w:t>
      </w:r>
      <w:r>
        <w:rPr>
          <w:spacing w:val="-11"/>
        </w:rPr>
        <w:t> </w:t>
      </w:r>
      <w:r>
        <w:rPr/>
        <w:t>the visual confirmation of the selected call, located at the top of the priority selection window</w:t>
      </w:r>
      <w:r>
        <w:rPr>
          <w:spacing w:val="-18"/>
        </w:rPr>
        <w:t> </w:t>
      </w:r>
      <w:r>
        <w:rPr/>
        <w:t>(ID</w:t>
      </w:r>
      <w:r>
        <w:rPr>
          <w:spacing w:val="-16"/>
        </w:rPr>
        <w:t> </w:t>
      </w:r>
      <w:r>
        <w:rPr/>
        <w:t>4</w:t>
      </w:r>
      <w:r>
        <w:rPr>
          <w:spacing w:val="-13"/>
        </w:rPr>
        <w:t> </w:t>
      </w:r>
      <w:r>
        <w:rPr/>
        <w:t>in</w:t>
      </w:r>
      <w:r>
        <w:rPr>
          <w:spacing w:val="-11"/>
        </w:rPr>
        <w:t> </w:t>
      </w:r>
      <w:r>
        <w:rPr/>
        <w:t>Fig.</w:t>
      </w:r>
      <w:r>
        <w:rPr>
          <w:spacing w:val="-18"/>
        </w:rPr>
        <w:t> </w:t>
      </w:r>
      <w:hyperlink w:history="true" w:anchor="_bookmark10">
        <w:r>
          <w:rPr>
            <w:color w:val="0000FF"/>
          </w:rPr>
          <w:t>3</w:t>
        </w:r>
      </w:hyperlink>
      <w:r>
        <w:rPr/>
        <w:t>).</w:t>
      </w:r>
      <w:r>
        <w:rPr>
          <w:spacing w:val="23"/>
        </w:rPr>
        <w:t> </w:t>
      </w:r>
      <w:r>
        <w:rPr/>
        <w:t>The</w:t>
      </w:r>
      <w:r>
        <w:rPr>
          <w:spacing w:val="-16"/>
        </w:rPr>
        <w:t> </w:t>
      </w:r>
      <w:r>
        <w:rPr/>
        <w:t>selected</w:t>
      </w:r>
      <w:r>
        <w:rPr>
          <w:spacing w:val="-6"/>
        </w:rPr>
        <w:t> </w:t>
      </w:r>
      <w:r>
        <w:rPr/>
        <w:t>call</w:t>
      </w:r>
      <w:r>
        <w:rPr>
          <w:spacing w:val="-8"/>
        </w:rPr>
        <w:t> </w:t>
      </w:r>
      <w:r>
        <w:rPr/>
        <w:t>is</w:t>
      </w:r>
      <w:r>
        <w:rPr>
          <w:spacing w:val="-12"/>
        </w:rPr>
        <w:t> </w:t>
      </w:r>
      <w:r>
        <w:rPr/>
        <w:t>then</w:t>
      </w:r>
      <w:r>
        <w:rPr>
          <w:spacing w:val="-11"/>
        </w:rPr>
        <w:t> </w:t>
      </w:r>
      <w:r>
        <w:rPr/>
        <w:t>processed</w:t>
      </w:r>
      <w:r>
        <w:rPr>
          <w:spacing w:val="-11"/>
        </w:rPr>
        <w:t> </w:t>
      </w:r>
      <w:r>
        <w:rPr/>
        <w:t>by</w:t>
      </w:r>
      <w:r>
        <w:rPr>
          <w:spacing w:val="-12"/>
        </w:rPr>
        <w:t> </w:t>
      </w:r>
      <w:r>
        <w:rPr/>
        <w:t>clicking</w:t>
      </w:r>
      <w:r>
        <w:rPr>
          <w:spacing w:val="-9"/>
        </w:rPr>
        <w:t> </w:t>
      </w:r>
      <w:r>
        <w:rPr/>
        <w:t>on</w:t>
      </w:r>
      <w:r>
        <w:rPr>
          <w:spacing w:val="-11"/>
        </w:rPr>
        <w:t> </w:t>
      </w:r>
      <w:r>
        <w:rPr/>
        <w:t>the</w:t>
      </w:r>
      <w:r>
        <w:rPr>
          <w:spacing w:val="-13"/>
        </w:rPr>
        <w:t> </w:t>
      </w:r>
      <w:r>
        <w:rPr/>
        <w:t>‘Start next call’ button.</w:t>
      </w:r>
    </w:p>
    <w:p>
      <w:pPr>
        <w:pStyle w:val="BodyText"/>
        <w:spacing w:line="216" w:lineRule="auto" w:before="9"/>
        <w:ind w:left="221" w:right="122" w:firstLine="319"/>
        <w:jc w:val="both"/>
      </w:pPr>
      <w:r>
        <w:rPr/>
        <w:t>The second part of this task is to construct the optimal route and send the necessary</w:t>
      </w:r>
      <w:r>
        <w:rPr>
          <w:spacing w:val="-5"/>
        </w:rPr>
        <w:t> </w:t>
      </w:r>
      <w:r>
        <w:rPr/>
        <w:t>information</w:t>
      </w:r>
      <w:r>
        <w:rPr>
          <w:spacing w:val="-2"/>
        </w:rPr>
        <w:t> </w:t>
      </w:r>
      <w:r>
        <w:rPr/>
        <w:t>to</w:t>
      </w:r>
      <w:r>
        <w:rPr>
          <w:spacing w:val="-7"/>
        </w:rPr>
        <w:t> </w:t>
      </w:r>
      <w:r>
        <w:rPr/>
        <w:t>fire</w:t>
      </w:r>
      <w:r>
        <w:rPr>
          <w:spacing w:val="-9"/>
        </w:rPr>
        <w:t> </w:t>
      </w:r>
      <w:r>
        <w:rPr/>
        <w:t>engines.</w:t>
      </w:r>
      <w:r>
        <w:rPr>
          <w:spacing w:val="26"/>
        </w:rPr>
        <w:t> </w:t>
      </w:r>
      <w:r>
        <w:rPr/>
        <w:t>This</w:t>
      </w:r>
      <w:r>
        <w:rPr>
          <w:spacing w:val="-8"/>
        </w:rPr>
        <w:t> </w:t>
      </w:r>
      <w:r>
        <w:rPr/>
        <w:t>is</w:t>
      </w:r>
      <w:r>
        <w:rPr>
          <w:spacing w:val="-5"/>
        </w:rPr>
        <w:t> </w:t>
      </w:r>
      <w:r>
        <w:rPr/>
        <w:t>done</w:t>
      </w:r>
      <w:r>
        <w:rPr>
          <w:spacing w:val="-7"/>
        </w:rPr>
        <w:t> </w:t>
      </w:r>
      <w:r>
        <w:rPr/>
        <w:t>using</w:t>
      </w:r>
      <w:r>
        <w:rPr>
          <w:spacing w:val="-9"/>
        </w:rPr>
        <w:t> </w:t>
      </w:r>
      <w:r>
        <w:rPr/>
        <w:t>the</w:t>
      </w:r>
      <w:r>
        <w:rPr>
          <w:spacing w:val="-7"/>
        </w:rPr>
        <w:t> </w:t>
      </w:r>
      <w:r>
        <w:rPr/>
        <w:t>bottom</w:t>
      </w:r>
      <w:r>
        <w:rPr>
          <w:spacing w:val="-5"/>
        </w:rPr>
        <w:t> </w:t>
      </w:r>
      <w:r>
        <w:rPr/>
        <w:t>left</w:t>
      </w:r>
      <w:r>
        <w:rPr>
          <w:spacing w:val="-4"/>
        </w:rPr>
        <w:t> </w:t>
      </w:r>
      <w:r>
        <w:rPr/>
        <w:t>part</w:t>
      </w:r>
      <w:r>
        <w:rPr>
          <w:spacing w:val="-6"/>
        </w:rPr>
        <w:t> </w:t>
      </w:r>
      <w:r>
        <w:rPr/>
        <w:t>of</w:t>
      </w:r>
      <w:r>
        <w:rPr>
          <w:spacing w:val="-5"/>
        </w:rPr>
        <w:t> </w:t>
      </w:r>
      <w:r>
        <w:rPr/>
        <w:t>the interface</w:t>
      </w:r>
      <w:r>
        <w:rPr>
          <w:spacing w:val="-18"/>
        </w:rPr>
        <w:t> </w:t>
      </w:r>
      <w:r>
        <w:rPr/>
        <w:t>from</w:t>
      </w:r>
      <w:r>
        <w:rPr>
          <w:spacing w:val="-17"/>
        </w:rPr>
        <w:t> </w:t>
      </w:r>
      <w:r>
        <w:rPr/>
        <w:t>Fig.</w:t>
      </w:r>
      <w:r>
        <w:rPr>
          <w:spacing w:val="-18"/>
        </w:rPr>
        <w:t> </w:t>
      </w:r>
      <w:hyperlink w:history="true" w:anchor="_bookmark10">
        <w:r>
          <w:rPr>
            <w:color w:val="0000FF"/>
          </w:rPr>
          <w:t>3</w:t>
        </w:r>
      </w:hyperlink>
      <w:r>
        <w:rPr>
          <w:color w:val="0000FF"/>
          <w:spacing w:val="-10"/>
        </w:rPr>
        <w:t> </w:t>
      </w:r>
      <w:r>
        <w:rPr/>
        <w:t>which</w:t>
      </w:r>
      <w:r>
        <w:rPr>
          <w:spacing w:val="-11"/>
        </w:rPr>
        <w:t> </w:t>
      </w:r>
      <w:r>
        <w:rPr/>
        <w:t>is</w:t>
      </w:r>
      <w:r>
        <w:rPr>
          <w:spacing w:val="-12"/>
        </w:rPr>
        <w:t> </w:t>
      </w:r>
      <w:r>
        <w:rPr/>
        <w:t>displayed</w:t>
      </w:r>
      <w:r>
        <w:rPr>
          <w:spacing w:val="-8"/>
        </w:rPr>
        <w:t> </w:t>
      </w:r>
      <w:r>
        <w:rPr/>
        <w:t>only</w:t>
      </w:r>
      <w:r>
        <w:rPr>
          <w:spacing w:val="-12"/>
        </w:rPr>
        <w:t> </w:t>
      </w:r>
      <w:r>
        <w:rPr/>
        <w:t>when</w:t>
      </w:r>
      <w:r>
        <w:rPr>
          <w:spacing w:val="-11"/>
        </w:rPr>
        <w:t> </w:t>
      </w:r>
      <w:r>
        <w:rPr/>
        <w:t>a</w:t>
      </w:r>
      <w:r>
        <w:rPr>
          <w:spacing w:val="-13"/>
        </w:rPr>
        <w:t> </w:t>
      </w:r>
      <w:r>
        <w:rPr/>
        <w:t>call</w:t>
      </w:r>
      <w:r>
        <w:rPr>
          <w:spacing w:val="-8"/>
        </w:rPr>
        <w:t> </w:t>
      </w:r>
      <w:r>
        <w:rPr/>
        <w:t>has</w:t>
      </w:r>
      <w:r>
        <w:rPr>
          <w:spacing w:val="-12"/>
        </w:rPr>
        <w:t> </w:t>
      </w:r>
      <w:r>
        <w:rPr/>
        <w:t>been</w:t>
      </w:r>
      <w:r>
        <w:rPr>
          <w:spacing w:val="-13"/>
        </w:rPr>
        <w:t> </w:t>
      </w:r>
      <w:r>
        <w:rPr/>
        <w:t>processed.</w:t>
      </w:r>
      <w:r>
        <w:rPr>
          <w:spacing w:val="21"/>
        </w:rPr>
        <w:t> </w:t>
      </w:r>
      <w:r>
        <w:rPr/>
        <w:t>At</w:t>
      </w:r>
      <w:r>
        <w:rPr>
          <w:spacing w:val="-10"/>
        </w:rPr>
        <w:t> </w:t>
      </w:r>
      <w:r>
        <w:rPr/>
        <w:t>this point, the location of the nearest fire engine and the location of the incident are displayed as waypoints on the map in the upper part of the interface.</w:t>
      </w:r>
      <w:r>
        <w:rPr>
          <w:spacing w:val="40"/>
        </w:rPr>
        <w:t> </w:t>
      </w:r>
      <w:r>
        <w:rPr/>
        <w:t>Depending on the availability of GPS signals, there are two options for constructing route information:</w:t>
      </w:r>
      <w:r>
        <w:rPr>
          <w:spacing w:val="13"/>
        </w:rPr>
        <w:t> </w:t>
      </w:r>
      <w:r>
        <w:rPr/>
        <w:t>automatic</w:t>
      </w:r>
      <w:r>
        <w:rPr>
          <w:spacing w:val="-16"/>
        </w:rPr>
        <w:t> </w:t>
      </w:r>
      <w:r>
        <w:rPr/>
        <w:t>and</w:t>
      </w:r>
      <w:r>
        <w:rPr>
          <w:spacing w:val="-18"/>
        </w:rPr>
        <w:t> </w:t>
      </w:r>
      <w:r>
        <w:rPr/>
        <w:t>manual.</w:t>
      </w:r>
      <w:r>
        <w:rPr>
          <w:spacing w:val="25"/>
        </w:rPr>
        <w:t> </w:t>
      </w:r>
      <w:r>
        <w:rPr/>
        <w:t>The</w:t>
      </w:r>
      <w:r>
        <w:rPr>
          <w:spacing w:val="-18"/>
        </w:rPr>
        <w:t> </w:t>
      </w:r>
      <w:r>
        <w:rPr/>
        <w:t>most</w:t>
      </w:r>
      <w:r>
        <w:rPr>
          <w:spacing w:val="-17"/>
        </w:rPr>
        <w:t> </w:t>
      </w:r>
      <w:r>
        <w:rPr/>
        <w:t>appropriate</w:t>
      </w:r>
      <w:r>
        <w:rPr>
          <w:spacing w:val="-18"/>
        </w:rPr>
        <w:t> </w:t>
      </w:r>
      <w:r>
        <w:rPr/>
        <w:t>automatically</w:t>
      </w:r>
      <w:r>
        <w:rPr>
          <w:spacing w:val="-9"/>
        </w:rPr>
        <w:t> </w:t>
      </w:r>
      <w:r>
        <w:rPr/>
        <w:t>generated route could only be used when GPS signals are being received by the fire engine attending</w:t>
      </w:r>
      <w:r>
        <w:rPr>
          <w:spacing w:val="26"/>
        </w:rPr>
        <w:t> </w:t>
      </w:r>
      <w:r>
        <w:rPr/>
        <w:t>the</w:t>
      </w:r>
      <w:r>
        <w:rPr>
          <w:spacing w:val="24"/>
        </w:rPr>
        <w:t> </w:t>
      </w:r>
      <w:r>
        <w:rPr/>
        <w:t>incident.</w:t>
      </w:r>
      <w:r>
        <w:rPr>
          <w:spacing w:val="80"/>
        </w:rPr>
        <w:t> </w:t>
      </w:r>
      <w:r>
        <w:rPr/>
        <w:t>When</w:t>
      </w:r>
      <w:r>
        <w:rPr>
          <w:spacing w:val="24"/>
        </w:rPr>
        <w:t> </w:t>
      </w:r>
      <w:r>
        <w:rPr/>
        <w:t>GPS</w:t>
      </w:r>
      <w:r>
        <w:rPr>
          <w:spacing w:val="26"/>
        </w:rPr>
        <w:t> </w:t>
      </w:r>
      <w:r>
        <w:rPr/>
        <w:t>signals</w:t>
      </w:r>
      <w:r>
        <w:rPr>
          <w:spacing w:val="25"/>
        </w:rPr>
        <w:t> </w:t>
      </w:r>
      <w:r>
        <w:rPr/>
        <w:t>cannot</w:t>
      </w:r>
      <w:r>
        <w:rPr>
          <w:spacing w:val="24"/>
        </w:rPr>
        <w:t> </w:t>
      </w:r>
      <w:r>
        <w:rPr/>
        <w:t>be</w:t>
      </w:r>
      <w:r>
        <w:rPr>
          <w:spacing w:val="24"/>
        </w:rPr>
        <w:t> </w:t>
      </w:r>
      <w:r>
        <w:rPr/>
        <w:t>relied</w:t>
      </w:r>
      <w:r>
        <w:rPr>
          <w:spacing w:val="26"/>
        </w:rPr>
        <w:t> </w:t>
      </w:r>
      <w:r>
        <w:rPr/>
        <w:t>upon,</w:t>
      </w:r>
      <w:r>
        <w:rPr>
          <w:spacing w:val="27"/>
        </w:rPr>
        <w:t> </w:t>
      </w:r>
      <w:r>
        <w:rPr/>
        <w:t>a</w:t>
      </w:r>
      <w:r>
        <w:rPr>
          <w:spacing w:val="24"/>
        </w:rPr>
        <w:t> </w:t>
      </w:r>
      <w:r>
        <w:rPr/>
        <w:t>route</w:t>
      </w:r>
      <w:r>
        <w:rPr>
          <w:spacing w:val="24"/>
        </w:rPr>
        <w:t> </w:t>
      </w:r>
      <w:r>
        <w:rPr/>
        <w:t>must be constructed based on waypoint information in the local area.</w:t>
      </w:r>
      <w:r>
        <w:rPr>
          <w:spacing w:val="40"/>
        </w:rPr>
        <w:t> </w:t>
      </w:r>
      <w:r>
        <w:rPr/>
        <w:t>The indicator located</w:t>
      </w:r>
      <w:r>
        <w:rPr>
          <w:spacing w:val="-9"/>
        </w:rPr>
        <w:t> </w:t>
      </w:r>
      <w:r>
        <w:rPr/>
        <w:t>above</w:t>
      </w:r>
      <w:r>
        <w:rPr>
          <w:spacing w:val="-14"/>
        </w:rPr>
        <w:t> </w:t>
      </w:r>
      <w:r>
        <w:rPr/>
        <w:t>the</w:t>
      </w:r>
      <w:r>
        <w:rPr>
          <w:spacing w:val="-16"/>
        </w:rPr>
        <w:t> </w:t>
      </w:r>
      <w:r>
        <w:rPr/>
        <w:t>telephone</w:t>
      </w:r>
      <w:r>
        <w:rPr>
          <w:spacing w:val="-14"/>
        </w:rPr>
        <w:t> </w:t>
      </w:r>
      <w:r>
        <w:rPr/>
        <w:t>image</w:t>
      </w:r>
      <w:r>
        <w:rPr>
          <w:spacing w:val="-14"/>
        </w:rPr>
        <w:t> </w:t>
      </w:r>
      <w:r>
        <w:rPr/>
        <w:t>informs</w:t>
      </w:r>
      <w:r>
        <w:rPr>
          <w:spacing w:val="-17"/>
        </w:rPr>
        <w:t> </w:t>
      </w:r>
      <w:r>
        <w:rPr/>
        <w:t>which</w:t>
      </w:r>
      <w:r>
        <w:rPr>
          <w:spacing w:val="-13"/>
        </w:rPr>
        <w:t> </w:t>
      </w:r>
      <w:r>
        <w:rPr/>
        <w:t>option</w:t>
      </w:r>
      <w:r>
        <w:rPr>
          <w:spacing w:val="-13"/>
        </w:rPr>
        <w:t> </w:t>
      </w:r>
      <w:r>
        <w:rPr/>
        <w:t>must</w:t>
      </w:r>
      <w:r>
        <w:rPr>
          <w:spacing w:val="-16"/>
        </w:rPr>
        <w:t> </w:t>
      </w:r>
      <w:r>
        <w:rPr/>
        <w:t>be</w:t>
      </w:r>
      <w:r>
        <w:rPr>
          <w:spacing w:val="-16"/>
        </w:rPr>
        <w:t> </w:t>
      </w:r>
      <w:r>
        <w:rPr/>
        <w:t>used.</w:t>
      </w:r>
      <w:r>
        <w:rPr>
          <w:spacing w:val="20"/>
        </w:rPr>
        <w:t> </w:t>
      </w:r>
      <w:r>
        <w:rPr/>
        <w:t>The</w:t>
      </w:r>
      <w:r>
        <w:rPr>
          <w:spacing w:val="-16"/>
        </w:rPr>
        <w:t> </w:t>
      </w:r>
      <w:r>
        <w:rPr/>
        <w:t>leftmost drop-down</w:t>
      </w:r>
      <w:r>
        <w:rPr>
          <w:spacing w:val="-3"/>
        </w:rPr>
        <w:t> </w:t>
      </w:r>
      <w:r>
        <w:rPr/>
        <w:t>menu</w:t>
      </w:r>
      <w:r>
        <w:rPr>
          <w:spacing w:val="-3"/>
        </w:rPr>
        <w:t> </w:t>
      </w:r>
      <w:r>
        <w:rPr/>
        <w:t>supports</w:t>
      </w:r>
      <w:r>
        <w:rPr>
          <w:spacing w:val="-9"/>
        </w:rPr>
        <w:t> </w:t>
      </w:r>
      <w:r>
        <w:rPr/>
        <w:t>manual</w:t>
      </w:r>
      <w:r>
        <w:rPr>
          <w:spacing w:val="-2"/>
        </w:rPr>
        <w:t> </w:t>
      </w:r>
      <w:r>
        <w:rPr/>
        <w:t>route</w:t>
      </w:r>
      <w:r>
        <w:rPr>
          <w:spacing w:val="-5"/>
        </w:rPr>
        <w:t> </w:t>
      </w:r>
      <w:r>
        <w:rPr/>
        <w:t>construction by</w:t>
      </w:r>
      <w:r>
        <w:rPr>
          <w:spacing w:val="-2"/>
        </w:rPr>
        <w:t> </w:t>
      </w:r>
      <w:r>
        <w:rPr/>
        <w:t>allowing the</w:t>
      </w:r>
      <w:r>
        <w:rPr>
          <w:spacing w:val="-5"/>
        </w:rPr>
        <w:t> </w:t>
      </w:r>
      <w:r>
        <w:rPr/>
        <w:t>user</w:t>
      </w:r>
      <w:r>
        <w:rPr>
          <w:spacing w:val="-3"/>
        </w:rPr>
        <w:t> </w:t>
      </w:r>
      <w:r>
        <w:rPr/>
        <w:t>to</w:t>
      </w:r>
      <w:r>
        <w:rPr>
          <w:spacing w:val="-3"/>
        </w:rPr>
        <w:t> </w:t>
      </w:r>
      <w:r>
        <w:rPr/>
        <w:t>select waypoints</w:t>
      </w:r>
      <w:r>
        <w:rPr>
          <w:spacing w:val="-5"/>
        </w:rPr>
        <w:t> </w:t>
      </w:r>
      <w:r>
        <w:rPr/>
        <w:t>and</w:t>
      </w:r>
      <w:r>
        <w:rPr>
          <w:spacing w:val="-8"/>
        </w:rPr>
        <w:t> </w:t>
      </w:r>
      <w:r>
        <w:rPr/>
        <w:t>add</w:t>
      </w:r>
      <w:r>
        <w:rPr>
          <w:spacing w:val="-6"/>
        </w:rPr>
        <w:t> </w:t>
      </w:r>
      <w:r>
        <w:rPr/>
        <w:t>them</w:t>
      </w:r>
      <w:r>
        <w:rPr>
          <w:spacing w:val="-9"/>
        </w:rPr>
        <w:t> </w:t>
      </w:r>
      <w:r>
        <w:rPr/>
        <w:t>to</w:t>
      </w:r>
      <w:r>
        <w:rPr>
          <w:spacing w:val="-6"/>
        </w:rPr>
        <w:t> </w:t>
      </w:r>
      <w:r>
        <w:rPr/>
        <w:t>the</w:t>
      </w:r>
      <w:r>
        <w:rPr>
          <w:spacing w:val="-9"/>
        </w:rPr>
        <w:t> </w:t>
      </w:r>
      <w:r>
        <w:rPr/>
        <w:t>route</w:t>
      </w:r>
      <w:r>
        <w:rPr>
          <w:spacing w:val="-9"/>
        </w:rPr>
        <w:t> </w:t>
      </w:r>
      <w:r>
        <w:rPr/>
        <w:t>by</w:t>
      </w:r>
      <w:r>
        <w:rPr>
          <w:spacing w:val="-7"/>
        </w:rPr>
        <w:t> </w:t>
      </w:r>
      <w:r>
        <w:rPr/>
        <w:t>clicking</w:t>
      </w:r>
      <w:r>
        <w:rPr>
          <w:spacing w:val="-4"/>
        </w:rPr>
        <w:t> </w:t>
      </w:r>
      <w:r>
        <w:rPr/>
        <w:t>on</w:t>
      </w:r>
      <w:r>
        <w:rPr>
          <w:spacing w:val="-8"/>
        </w:rPr>
        <w:t> </w:t>
      </w:r>
      <w:r>
        <w:rPr/>
        <w:t>the</w:t>
      </w:r>
      <w:r>
        <w:rPr>
          <w:spacing w:val="-9"/>
        </w:rPr>
        <w:t> </w:t>
      </w:r>
      <w:r>
        <w:rPr/>
        <w:t>‘Add’</w:t>
      </w:r>
      <w:r>
        <w:rPr>
          <w:spacing w:val="-8"/>
        </w:rPr>
        <w:t> </w:t>
      </w:r>
      <w:r>
        <w:rPr/>
        <w:t>button.</w:t>
      </w:r>
      <w:r>
        <w:rPr>
          <w:spacing w:val="21"/>
        </w:rPr>
        <w:t> </w:t>
      </w:r>
      <w:r>
        <w:rPr/>
        <w:t>The</w:t>
      </w:r>
      <w:r>
        <w:rPr>
          <w:spacing w:val="-11"/>
        </w:rPr>
        <w:t> </w:t>
      </w:r>
      <w:r>
        <w:rPr/>
        <w:t>selected waypoints are then displayed in the text box below.</w:t>
      </w:r>
      <w:r>
        <w:rPr>
          <w:spacing w:val="40"/>
        </w:rPr>
        <w:t> </w:t>
      </w:r>
      <w:r>
        <w:rPr/>
        <w:t>One of the automatically generated routes can be selected by clicking on the menu just above the ‘Add’ button.</w:t>
      </w:r>
      <w:r>
        <w:rPr>
          <w:spacing w:val="80"/>
        </w:rPr>
        <w:t> </w:t>
      </w:r>
      <w:r>
        <w:rPr/>
        <w:t>Selecting the wrong route construction method is regarded as a mode </w:t>
      </w:r>
      <w:bookmarkStart w:name="Task Verification" w:id="19"/>
      <w:bookmarkEnd w:id="19"/>
      <w:r>
        <w:rPr>
          <w:spacing w:val="1"/>
        </w:rPr>
      </w:r>
      <w:bookmarkStart w:name="_bookmark12" w:id="20"/>
      <w:bookmarkEnd w:id="20"/>
      <w:r>
        <w:rPr>
          <w:spacing w:val="-2"/>
        </w:rPr>
        <w:t>e</w:t>
      </w:r>
      <w:r>
        <w:rPr>
          <w:spacing w:val="-2"/>
        </w:rPr>
        <w:t>rror.</w:t>
      </w:r>
    </w:p>
    <w:p>
      <w:pPr>
        <w:pStyle w:val="BodyText"/>
        <w:spacing w:line="213" w:lineRule="auto" w:before="2"/>
        <w:ind w:left="221" w:right="122" w:firstLine="319"/>
        <w:jc w:val="both"/>
      </w:pPr>
      <w:r>
        <w:rPr/>
        <w:t>The</w:t>
      </w:r>
      <w:r>
        <w:rPr>
          <w:spacing w:val="-6"/>
        </w:rPr>
        <w:t> </w:t>
      </w:r>
      <w:r>
        <w:rPr/>
        <w:t>constructed route</w:t>
      </w:r>
      <w:r>
        <w:rPr>
          <w:spacing w:val="-4"/>
        </w:rPr>
        <w:t> </w:t>
      </w:r>
      <w:r>
        <w:rPr/>
        <w:t>is</w:t>
      </w:r>
      <w:r>
        <w:rPr>
          <w:spacing w:val="-5"/>
        </w:rPr>
        <w:t> </w:t>
      </w:r>
      <w:r>
        <w:rPr/>
        <w:t>sent by</w:t>
      </w:r>
      <w:r>
        <w:rPr>
          <w:spacing w:val="-5"/>
        </w:rPr>
        <w:t> </w:t>
      </w:r>
      <w:r>
        <w:rPr/>
        <w:t>clicking the</w:t>
      </w:r>
      <w:r>
        <w:rPr>
          <w:spacing w:val="-4"/>
        </w:rPr>
        <w:t> </w:t>
      </w:r>
      <w:r>
        <w:rPr/>
        <w:t>‘Get/Send route</w:t>
      </w:r>
      <w:r>
        <w:rPr>
          <w:spacing w:val="-4"/>
        </w:rPr>
        <w:t> </w:t>
      </w:r>
      <w:r>
        <w:rPr/>
        <w:t>information’</w:t>
      </w:r>
      <w:r>
        <w:rPr>
          <w:spacing w:val="-3"/>
        </w:rPr>
        <w:t> </w:t>
      </w:r>
      <w:r>
        <w:rPr/>
        <w:t>but- ton, thus finishing the task.</w:t>
      </w:r>
      <w:r>
        <w:rPr>
          <w:spacing w:val="40"/>
        </w:rPr>
        <w:t> </w:t>
      </w:r>
      <w:r>
        <w:rPr/>
        <w:t>However, before this step is taken, a fire engine des- ignated as the backup unit must be selected.</w:t>
      </w:r>
      <w:r>
        <w:rPr>
          <w:spacing w:val="40"/>
        </w:rPr>
        <w:t> </w:t>
      </w:r>
      <w:r>
        <w:rPr/>
        <w:t>This selection involves clicking the radio button alongside one of the units in the centrally located menu.</w:t>
      </w:r>
      <w:r>
        <w:rPr>
          <w:spacing w:val="40"/>
        </w:rPr>
        <w:t> </w:t>
      </w:r>
      <w:r>
        <w:rPr/>
        <w:t>Again the backup unit is only set once the ‘Route complete’ button has been clicked.</w:t>
      </w:r>
    </w:p>
    <w:p>
      <w:pPr>
        <w:pStyle w:val="BodyText"/>
        <w:spacing w:before="122"/>
        <w:ind w:left="0"/>
      </w:pPr>
    </w:p>
    <w:p>
      <w:pPr>
        <w:pStyle w:val="Heading1"/>
        <w:numPr>
          <w:ilvl w:val="0"/>
          <w:numId w:val="1"/>
        </w:numPr>
        <w:tabs>
          <w:tab w:pos="692" w:val="left" w:leader="none"/>
        </w:tabs>
        <w:spacing w:line="240" w:lineRule="auto" w:before="1" w:after="0"/>
        <w:ind w:left="692" w:right="0" w:hanging="471"/>
        <w:jc w:val="left"/>
      </w:pPr>
      <w:r>
        <w:rPr>
          <w:w w:val="110"/>
        </w:rPr>
        <w:t>Task</w:t>
      </w:r>
      <w:r>
        <w:rPr>
          <w:spacing w:val="16"/>
          <w:w w:val="110"/>
        </w:rPr>
        <w:t> </w:t>
      </w:r>
      <w:r>
        <w:rPr>
          <w:spacing w:val="-2"/>
          <w:w w:val="110"/>
        </w:rPr>
        <w:t>Verification</w:t>
      </w:r>
    </w:p>
    <w:p>
      <w:pPr>
        <w:pStyle w:val="BodyText"/>
        <w:spacing w:line="216" w:lineRule="auto" w:before="212"/>
        <w:ind w:left="221" w:right="126"/>
        <w:jc w:val="both"/>
        <w:rPr>
          <w:rFonts w:ascii="LM Roman 8" w:hAnsi="LM Roman 8"/>
        </w:rPr>
      </w:pPr>
      <w:bookmarkStart w:name="_bookmark13" w:id="21"/>
      <w:bookmarkEnd w:id="21"/>
      <w:r>
        <w:rPr/>
      </w:r>
      <w:r>
        <w:rPr/>
        <w:t>In this section, we instantiate our generic architecture, thus deriving a user model for the</w:t>
      </w:r>
      <w:r>
        <w:rPr>
          <w:spacing w:val="-5"/>
        </w:rPr>
        <w:t> </w:t>
      </w:r>
      <w:r>
        <w:rPr/>
        <w:t>‘Fire Engine</w:t>
      </w:r>
      <w:r>
        <w:rPr>
          <w:spacing w:val="-5"/>
        </w:rPr>
        <w:t> </w:t>
      </w:r>
      <w:r>
        <w:rPr/>
        <w:t>Dispatch Task’.</w:t>
      </w:r>
      <w:r>
        <w:rPr>
          <w:spacing w:val="24"/>
        </w:rPr>
        <w:t> </w:t>
      </w:r>
      <w:r>
        <w:rPr/>
        <w:t>This</w:t>
      </w:r>
      <w:r>
        <w:rPr>
          <w:spacing w:val="-4"/>
        </w:rPr>
        <w:t> </w:t>
      </w:r>
      <w:r>
        <w:rPr/>
        <w:t>model</w:t>
      </w:r>
      <w:r>
        <w:rPr>
          <w:spacing w:val="-2"/>
        </w:rPr>
        <w:t> </w:t>
      </w:r>
      <w:r>
        <w:rPr/>
        <w:t>is</w:t>
      </w:r>
      <w:r>
        <w:rPr>
          <w:spacing w:val="-4"/>
        </w:rPr>
        <w:t> </w:t>
      </w:r>
      <w:r>
        <w:rPr/>
        <w:t>then</w:t>
      </w:r>
      <w:r>
        <w:rPr>
          <w:spacing w:val="-2"/>
        </w:rPr>
        <w:t> </w:t>
      </w:r>
      <w:r>
        <w:rPr/>
        <w:t>used</w:t>
      </w:r>
      <w:r>
        <w:rPr>
          <w:spacing w:val="-2"/>
        </w:rPr>
        <w:t> </w:t>
      </w:r>
      <w:r>
        <w:rPr/>
        <w:t>for the</w:t>
      </w:r>
      <w:r>
        <w:rPr>
          <w:spacing w:val="-3"/>
        </w:rPr>
        <w:t> </w:t>
      </w:r>
      <w:r>
        <w:rPr/>
        <w:t>verification of correctness properties for the interface described in the previous section.</w:t>
      </w:r>
      <w:r>
        <w:rPr>
          <w:spacing w:val="-23"/>
        </w:rPr>
        <w:t> </w:t>
      </w:r>
      <w:hyperlink w:history="true" w:anchor="_bookmark14">
        <w:r>
          <w:rPr>
            <w:rFonts w:ascii="LM Roman 8" w:hAnsi="LM Roman 8"/>
            <w:color w:val="0000FF"/>
            <w:vertAlign w:val="superscript"/>
          </w:rPr>
          <w:t>6</w:t>
        </w:r>
      </w:hyperlink>
    </w:p>
    <w:p>
      <w:pPr>
        <w:pStyle w:val="BodyText"/>
        <w:spacing w:line="216" w:lineRule="auto" w:before="15"/>
        <w:ind w:left="221" w:right="123" w:firstLine="319"/>
        <w:jc w:val="both"/>
      </w:pPr>
      <w:r>
        <w:rPr/>
        <w:t>In</w:t>
      </w:r>
      <w:r>
        <w:rPr>
          <w:spacing w:val="-4"/>
        </w:rPr>
        <w:t> </w:t>
      </w:r>
      <w:r>
        <w:rPr/>
        <w:t>this</w:t>
      </w:r>
      <w:r>
        <w:rPr>
          <w:spacing w:val="-3"/>
        </w:rPr>
        <w:t> </w:t>
      </w:r>
      <w:r>
        <w:rPr/>
        <w:t>paper,</w:t>
      </w:r>
      <w:r>
        <w:rPr>
          <w:spacing w:val="-5"/>
        </w:rPr>
        <w:t> </w:t>
      </w:r>
      <w:r>
        <w:rPr/>
        <w:t>we</w:t>
      </w:r>
      <w:r>
        <w:rPr>
          <w:spacing w:val="-4"/>
        </w:rPr>
        <w:t> </w:t>
      </w:r>
      <w:r>
        <w:rPr/>
        <w:t>consider</w:t>
      </w:r>
      <w:r>
        <w:rPr>
          <w:spacing w:val="-2"/>
        </w:rPr>
        <w:t> </w:t>
      </w:r>
      <w:r>
        <w:rPr/>
        <w:t>one</w:t>
      </w:r>
      <w:r>
        <w:rPr>
          <w:spacing w:val="-4"/>
        </w:rPr>
        <w:t> </w:t>
      </w:r>
      <w:r>
        <w:rPr/>
        <w:t>usability property.</w:t>
      </w:r>
      <w:r>
        <w:rPr>
          <w:spacing w:val="22"/>
        </w:rPr>
        <w:t> </w:t>
      </w:r>
      <w:r>
        <w:rPr/>
        <w:t>It</w:t>
      </w:r>
      <w:r>
        <w:rPr>
          <w:spacing w:val="-3"/>
        </w:rPr>
        <w:t> </w:t>
      </w:r>
      <w:r>
        <w:rPr/>
        <w:t>aims</w:t>
      </w:r>
      <w:r>
        <w:rPr>
          <w:spacing w:val="-3"/>
        </w:rPr>
        <w:t> </w:t>
      </w:r>
      <w:r>
        <w:rPr/>
        <w:t>to</w:t>
      </w:r>
      <w:r>
        <w:rPr>
          <w:spacing w:val="-2"/>
        </w:rPr>
        <w:t> </w:t>
      </w:r>
      <w:r>
        <w:rPr/>
        <w:t>ensure</w:t>
      </w:r>
      <w:r>
        <w:rPr>
          <w:spacing w:val="-6"/>
        </w:rPr>
        <w:t> </w:t>
      </w:r>
      <w:r>
        <w:rPr/>
        <w:t>that,</w:t>
      </w:r>
      <w:r>
        <w:rPr>
          <w:spacing w:val="-1"/>
        </w:rPr>
        <w:t> </w:t>
      </w:r>
      <w:r>
        <w:rPr/>
        <w:t>in</w:t>
      </w:r>
      <w:r>
        <w:rPr>
          <w:spacing w:val="-1"/>
        </w:rPr>
        <w:t> </w:t>
      </w:r>
      <w:r>
        <w:rPr/>
        <w:t>any </w:t>
      </w:r>
      <w:bookmarkStart w:name="_bookmark14" w:id="22"/>
      <w:bookmarkEnd w:id="22"/>
      <w:r>
        <w:rPr/>
        <w:t>p</w:t>
      </w:r>
      <w:r>
        <w:rPr/>
        <w:t>ossible system behaviour, the user’s main goal of interaction (as they perceive it) is</w:t>
      </w:r>
      <w:r>
        <w:rPr>
          <w:spacing w:val="-2"/>
        </w:rPr>
        <w:t> </w:t>
      </w:r>
      <w:r>
        <w:rPr/>
        <w:t>eventually achieved.</w:t>
      </w:r>
      <w:r>
        <w:rPr>
          <w:spacing w:val="26"/>
        </w:rPr>
        <w:t> </w:t>
      </w:r>
      <w:r>
        <w:rPr/>
        <w:t>This</w:t>
      </w:r>
      <w:r>
        <w:rPr>
          <w:spacing w:val="-5"/>
        </w:rPr>
        <w:t> </w:t>
      </w:r>
      <w:r>
        <w:rPr/>
        <w:t>is</w:t>
      </w:r>
      <w:r>
        <w:rPr>
          <w:spacing w:val="-2"/>
        </w:rPr>
        <w:t> </w:t>
      </w:r>
      <w:r>
        <w:rPr/>
        <w:t>written</w:t>
      </w:r>
      <w:r>
        <w:rPr>
          <w:spacing w:val="-2"/>
        </w:rPr>
        <w:t> </w:t>
      </w:r>
      <w:r>
        <w:rPr/>
        <w:t>in</w:t>
      </w:r>
      <w:r>
        <w:rPr>
          <w:spacing w:val="-3"/>
        </w:rPr>
        <w:t> </w:t>
      </w:r>
      <w:r>
        <w:rPr/>
        <w:t>SAL</w:t>
      </w:r>
      <w:r>
        <w:rPr>
          <w:spacing w:val="-2"/>
        </w:rPr>
        <w:t> </w:t>
      </w:r>
      <w:r>
        <w:rPr/>
        <w:t>as</w:t>
      </w:r>
      <w:r>
        <w:rPr>
          <w:spacing w:val="-2"/>
        </w:rPr>
        <w:t> </w:t>
      </w:r>
      <w:r>
        <w:rPr/>
        <w:t>the</w:t>
      </w:r>
      <w:r>
        <w:rPr>
          <w:spacing w:val="-3"/>
        </w:rPr>
        <w:t> </w:t>
      </w:r>
      <w:r>
        <w:rPr/>
        <w:t>following</w:t>
      </w:r>
      <w:r>
        <w:rPr>
          <w:spacing w:val="-2"/>
        </w:rPr>
        <w:t> </w:t>
      </w:r>
      <w:r>
        <w:rPr/>
        <w:t>LTL</w:t>
      </w:r>
      <w:r>
        <w:rPr>
          <w:spacing w:val="-2"/>
        </w:rPr>
        <w:t> </w:t>
      </w:r>
      <w:r>
        <w:rPr/>
        <w:t>assertion (here </w:t>
      </w:r>
      <w:r>
        <w:rPr>
          <w:rFonts w:ascii="MathJax_Typewriter" w:hAnsi="MathJax_Typewriter"/>
        </w:rPr>
        <w:t>F </w:t>
      </w:r>
      <w:r>
        <w:rPr/>
        <w:t>means “eventually”):</w:t>
      </w:r>
    </w:p>
    <w:p>
      <w:pPr>
        <w:pStyle w:val="ListParagraph"/>
        <w:numPr>
          <w:ilvl w:val="0"/>
          <w:numId w:val="3"/>
        </w:numPr>
        <w:tabs>
          <w:tab w:pos="2948" w:val="left" w:leader="none"/>
        </w:tabs>
        <w:spacing w:line="240" w:lineRule="auto" w:before="70" w:after="0"/>
        <w:ind w:left="2948" w:right="0" w:hanging="2727"/>
        <w:jc w:val="left"/>
        <w:rPr>
          <w:rFonts w:ascii="LM Roman 10"/>
          <w:sz w:val="21"/>
        </w:rPr>
      </w:pPr>
      <w:r>
        <w:rPr>
          <w:rFonts w:ascii="MathJax_Typewriter"/>
          <w:sz w:val="21"/>
        </w:rPr>
        <w:t>F</w:t>
      </w:r>
      <w:r>
        <w:rPr>
          <w:rFonts w:ascii="LM Roman 10"/>
          <w:sz w:val="21"/>
        </w:rPr>
        <w:t>(</w:t>
      </w:r>
      <w:r>
        <w:rPr>
          <w:rFonts w:ascii="MathJax_Typewriter"/>
          <w:sz w:val="21"/>
        </w:rPr>
        <w:t>Perceived</w:t>
      </w:r>
      <w:r>
        <w:rPr>
          <w:rFonts w:ascii="LM Roman 10"/>
          <w:sz w:val="21"/>
        </w:rPr>
        <w:t>(</w:t>
      </w:r>
      <w:r>
        <w:rPr>
          <w:rFonts w:ascii="MathJax_Typewriter"/>
          <w:sz w:val="21"/>
        </w:rPr>
        <w:t>inp</w:t>
      </w:r>
      <w:r>
        <w:rPr>
          <w:rFonts w:ascii="Georgia"/>
          <w:i/>
          <w:sz w:val="21"/>
        </w:rPr>
        <w:t>,</w:t>
      </w:r>
      <w:r>
        <w:rPr>
          <w:rFonts w:ascii="Georgia"/>
          <w:i/>
          <w:spacing w:val="-16"/>
          <w:sz w:val="21"/>
        </w:rPr>
        <w:t> </w:t>
      </w:r>
      <w:r>
        <w:rPr>
          <w:rFonts w:ascii="MathJax_Typewriter"/>
          <w:sz w:val="21"/>
        </w:rPr>
        <w:t>mem</w:t>
      </w:r>
      <w:r>
        <w:rPr>
          <w:rFonts w:ascii="Georgia"/>
          <w:i/>
          <w:sz w:val="21"/>
        </w:rPr>
        <w:t>,</w:t>
      </w:r>
      <w:r>
        <w:rPr>
          <w:rFonts w:ascii="Georgia"/>
          <w:i/>
          <w:spacing w:val="-16"/>
          <w:sz w:val="21"/>
        </w:rPr>
        <w:t> </w:t>
      </w:r>
      <w:r>
        <w:rPr>
          <w:rFonts w:ascii="MathJax_Typewriter"/>
          <w:spacing w:val="-2"/>
          <w:sz w:val="21"/>
        </w:rPr>
        <w:t>env</w:t>
      </w:r>
      <w:r>
        <w:rPr>
          <w:rFonts w:ascii="LM Roman 10"/>
          <w:spacing w:val="-2"/>
          <w:sz w:val="21"/>
        </w:rPr>
        <w:t>))</w:t>
      </w:r>
    </w:p>
    <w:p>
      <w:pPr>
        <w:pStyle w:val="BodyText"/>
        <w:spacing w:before="33"/>
        <w:ind w:left="0"/>
        <w:rPr>
          <w:sz w:val="20"/>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216362</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036442pt;width:34.85pt;height:.1pt;mso-position-horizontal-relative:page;mso-position-vertical-relative:paragraph;z-index:-15723520;mso-wrap-distance-left:0;mso-wrap-distance-right:0" id="docshape12" coordorigin="901,341" coordsize="697,0" path="m901,341l1598,341e" filled="false" stroked="true" strokeweight=".466187pt" strokecolor="#000000">
                <v:path arrowok="t"/>
                <v:stroke dashstyle="solid"/>
                <w10:wrap type="topAndBottom"/>
              </v:shape>
            </w:pict>
          </mc:Fallback>
        </mc:AlternateContent>
      </w:r>
    </w:p>
    <w:p>
      <w:pPr>
        <w:spacing w:line="165" w:lineRule="auto" w:before="80"/>
        <w:ind w:left="221" w:right="61" w:firstLine="0"/>
        <w:jc w:val="left"/>
        <w:rPr>
          <w:rFonts w:ascii="LM Roman 8"/>
          <w:sz w:val="15"/>
        </w:rPr>
      </w:pPr>
      <w:r>
        <w:rPr>
          <w:rFonts w:ascii="LM Roman 6"/>
          <w:spacing w:val="-2"/>
          <w:w w:val="105"/>
          <w:position w:val="6"/>
          <w:sz w:val="11"/>
        </w:rPr>
        <w:t>6</w:t>
      </w:r>
      <w:r>
        <w:rPr>
          <w:rFonts w:ascii="LM Roman 6"/>
          <w:spacing w:val="40"/>
          <w:w w:val="105"/>
          <w:position w:val="6"/>
          <w:sz w:val="11"/>
        </w:rPr>
        <w:t> </w:t>
      </w:r>
      <w:r>
        <w:rPr>
          <w:rFonts w:ascii="LM Roman 8"/>
          <w:spacing w:val="-2"/>
          <w:w w:val="105"/>
          <w:sz w:val="15"/>
        </w:rPr>
        <w:t>The</w:t>
      </w:r>
      <w:r>
        <w:rPr>
          <w:rFonts w:ascii="LM Roman 8"/>
          <w:spacing w:val="-11"/>
          <w:w w:val="105"/>
          <w:sz w:val="15"/>
        </w:rPr>
        <w:t> </w:t>
      </w:r>
      <w:r>
        <w:rPr>
          <w:rFonts w:ascii="LM Roman 8"/>
          <w:spacing w:val="-2"/>
          <w:w w:val="105"/>
          <w:sz w:val="15"/>
        </w:rPr>
        <w:t>complete</w:t>
      </w:r>
      <w:r>
        <w:rPr>
          <w:rFonts w:ascii="LM Roman 8"/>
          <w:spacing w:val="-6"/>
          <w:w w:val="105"/>
          <w:sz w:val="15"/>
        </w:rPr>
        <w:t> </w:t>
      </w:r>
      <w:r>
        <w:rPr>
          <w:rFonts w:ascii="LM Roman 8"/>
          <w:spacing w:val="-2"/>
          <w:w w:val="105"/>
          <w:sz w:val="15"/>
        </w:rPr>
        <w:t>SAL</w:t>
      </w:r>
      <w:r>
        <w:rPr>
          <w:rFonts w:ascii="LM Roman 8"/>
          <w:spacing w:val="-10"/>
          <w:w w:val="105"/>
          <w:sz w:val="15"/>
        </w:rPr>
        <w:t> </w:t>
      </w:r>
      <w:r>
        <w:rPr>
          <w:rFonts w:ascii="LM Roman 8"/>
          <w:spacing w:val="-2"/>
          <w:w w:val="105"/>
          <w:sz w:val="15"/>
        </w:rPr>
        <w:t>sources</w:t>
      </w:r>
      <w:r>
        <w:rPr>
          <w:rFonts w:ascii="LM Roman 8"/>
          <w:spacing w:val="-10"/>
          <w:w w:val="105"/>
          <w:sz w:val="15"/>
        </w:rPr>
        <w:t> </w:t>
      </w:r>
      <w:r>
        <w:rPr>
          <w:rFonts w:ascii="LM Roman 8"/>
          <w:spacing w:val="-2"/>
          <w:w w:val="105"/>
          <w:sz w:val="15"/>
        </w:rPr>
        <w:t>for</w:t>
      </w:r>
      <w:r>
        <w:rPr>
          <w:rFonts w:ascii="LM Roman 8"/>
          <w:spacing w:val="-11"/>
          <w:w w:val="105"/>
          <w:sz w:val="15"/>
        </w:rPr>
        <w:t> </w:t>
      </w:r>
      <w:r>
        <w:rPr>
          <w:rFonts w:ascii="LM Roman 8"/>
          <w:spacing w:val="-2"/>
          <w:w w:val="105"/>
          <w:sz w:val="15"/>
        </w:rPr>
        <w:t>this</w:t>
      </w:r>
      <w:r>
        <w:rPr>
          <w:rFonts w:ascii="LM Roman 8"/>
          <w:spacing w:val="-10"/>
          <w:w w:val="105"/>
          <w:sz w:val="15"/>
        </w:rPr>
        <w:t> </w:t>
      </w:r>
      <w:r>
        <w:rPr>
          <w:rFonts w:ascii="LM Roman 8"/>
          <w:spacing w:val="-2"/>
          <w:w w:val="105"/>
          <w:sz w:val="15"/>
        </w:rPr>
        <w:t>example,</w:t>
      </w:r>
      <w:r>
        <w:rPr>
          <w:rFonts w:ascii="LM Roman 8"/>
          <w:spacing w:val="-4"/>
          <w:w w:val="105"/>
          <w:sz w:val="15"/>
        </w:rPr>
        <w:t> </w:t>
      </w:r>
      <w:r>
        <w:rPr>
          <w:rFonts w:ascii="LM Roman 8"/>
          <w:spacing w:val="-2"/>
          <w:w w:val="105"/>
          <w:sz w:val="15"/>
        </w:rPr>
        <w:t>including</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SAL</w:t>
      </w:r>
      <w:r>
        <w:rPr>
          <w:rFonts w:ascii="LM Roman 8"/>
          <w:spacing w:val="-9"/>
          <w:w w:val="105"/>
          <w:sz w:val="15"/>
        </w:rPr>
        <w:t> </w:t>
      </w:r>
      <w:r>
        <w:rPr>
          <w:rFonts w:ascii="LM Roman 8"/>
          <w:spacing w:val="-2"/>
          <w:w w:val="105"/>
          <w:sz w:val="15"/>
        </w:rPr>
        <w:t>specification</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interface,</w:t>
      </w:r>
      <w:r>
        <w:rPr>
          <w:rFonts w:ascii="LM Roman 8"/>
          <w:spacing w:val="-7"/>
          <w:w w:val="105"/>
          <w:sz w:val="15"/>
        </w:rPr>
        <w:t> </w:t>
      </w:r>
      <w:r>
        <w:rPr>
          <w:rFonts w:ascii="LM Roman 8"/>
          <w:spacing w:val="-2"/>
          <w:w w:val="105"/>
          <w:sz w:val="15"/>
        </w:rPr>
        <w:t>are</w:t>
      </w:r>
      <w:r>
        <w:rPr>
          <w:rFonts w:ascii="LM Roman 8"/>
          <w:spacing w:val="-11"/>
          <w:w w:val="105"/>
          <w:sz w:val="15"/>
        </w:rPr>
        <w:t> </w:t>
      </w:r>
      <w:r>
        <w:rPr>
          <w:rFonts w:ascii="LM Roman 8"/>
          <w:spacing w:val="-2"/>
          <w:w w:val="105"/>
          <w:sz w:val="15"/>
        </w:rPr>
        <w:t>available </w:t>
      </w:r>
      <w:r>
        <w:rPr>
          <w:rFonts w:ascii="LM Roman 8"/>
          <w:w w:val="105"/>
          <w:sz w:val="15"/>
        </w:rPr>
        <w:t>at </w:t>
      </w:r>
      <w:hyperlink r:id="rId18">
        <w:r>
          <w:rPr>
            <w:rFonts w:ascii="MathJax_Typewriter"/>
            <w:color w:val="0000FF"/>
            <w:w w:val="105"/>
            <w:sz w:val="15"/>
          </w:rPr>
          <w:t>http://www.dcs.qmul.ac.uk/research/imc/hum/examples/fmis07.zip</w:t>
        </w:r>
      </w:hyperlink>
      <w:r>
        <w:rPr>
          <w:rFonts w:ascii="MathJax_Typewriter"/>
          <w:color w:val="0000FF"/>
          <w:w w:val="105"/>
          <w:sz w:val="15"/>
        </w:rPr>
        <w:t> </w:t>
      </w:r>
      <w:r>
        <w:rPr>
          <w:rFonts w:ascii="LM Roman 8"/>
          <w:w w:val="105"/>
          <w:sz w:val="15"/>
        </w:rPr>
        <w:t>.</w:t>
      </w:r>
    </w:p>
    <w:p>
      <w:pPr>
        <w:spacing w:after="0" w:line="165" w:lineRule="auto"/>
        <w:jc w:val="left"/>
        <w:rPr>
          <w:rFonts w:ascii="LM Roman 8"/>
          <w:sz w:val="15"/>
        </w:rPr>
        <w:sectPr>
          <w:pgSz w:w="9360" w:h="13610"/>
          <w:pgMar w:header="860" w:footer="0" w:top="1060" w:bottom="280" w:left="680" w:right="660"/>
        </w:sectPr>
      </w:pPr>
    </w:p>
    <w:p>
      <w:pPr>
        <w:pStyle w:val="BodyText"/>
        <w:spacing w:line="213" w:lineRule="auto" w:before="133"/>
        <w:ind w:right="238" w:firstLine="319"/>
        <w:jc w:val="both"/>
      </w:pPr>
      <w:bookmarkStart w:name="Call Priority" w:id="23"/>
      <w:bookmarkEnd w:id="23"/>
      <w:r>
        <w:rPr/>
      </w:r>
      <w:r>
        <w:rPr/>
        <w:t>The</w:t>
      </w:r>
      <w:r>
        <w:rPr>
          <w:spacing w:val="-16"/>
        </w:rPr>
        <w:t> </w:t>
      </w:r>
      <w:r>
        <w:rPr/>
        <w:t>main</w:t>
      </w:r>
      <w:r>
        <w:rPr>
          <w:spacing w:val="-7"/>
        </w:rPr>
        <w:t> </w:t>
      </w:r>
      <w:r>
        <w:rPr/>
        <w:t>purpose</w:t>
      </w:r>
      <w:r>
        <w:rPr>
          <w:spacing w:val="-18"/>
        </w:rPr>
        <w:t> </w:t>
      </w:r>
      <w:r>
        <w:rPr/>
        <w:t>of</w:t>
      </w:r>
      <w:r>
        <w:rPr>
          <w:spacing w:val="-8"/>
        </w:rPr>
        <w:t> </w:t>
      </w:r>
      <w:r>
        <w:rPr/>
        <w:t>our</w:t>
      </w:r>
      <w:r>
        <w:rPr>
          <w:spacing w:val="-10"/>
        </w:rPr>
        <w:t> </w:t>
      </w:r>
      <w:r>
        <w:rPr/>
        <w:t>verification</w:t>
      </w:r>
      <w:r>
        <w:rPr>
          <w:spacing w:val="-5"/>
        </w:rPr>
        <w:t> </w:t>
      </w:r>
      <w:r>
        <w:rPr/>
        <w:t>is</w:t>
      </w:r>
      <w:r>
        <w:rPr>
          <w:spacing w:val="-11"/>
        </w:rPr>
        <w:t> </w:t>
      </w:r>
      <w:r>
        <w:rPr/>
        <w:t>to</w:t>
      </w:r>
      <w:r>
        <w:rPr>
          <w:spacing w:val="-10"/>
        </w:rPr>
        <w:t> </w:t>
      </w:r>
      <w:r>
        <w:rPr/>
        <w:t>find</w:t>
      </w:r>
      <w:r>
        <w:rPr>
          <w:spacing w:val="-12"/>
        </w:rPr>
        <w:t> </w:t>
      </w:r>
      <w:r>
        <w:rPr/>
        <w:t>out</w:t>
      </w:r>
      <w:r>
        <w:rPr>
          <w:spacing w:val="-9"/>
        </w:rPr>
        <w:t> </w:t>
      </w:r>
      <w:r>
        <w:rPr/>
        <w:t>how</w:t>
      </w:r>
      <w:r>
        <w:rPr>
          <w:spacing w:val="-10"/>
        </w:rPr>
        <w:t> </w:t>
      </w:r>
      <w:r>
        <w:rPr/>
        <w:t>close,</w:t>
      </w:r>
      <w:r>
        <w:rPr>
          <w:spacing w:val="-4"/>
        </w:rPr>
        <w:t> </w:t>
      </w:r>
      <w:r>
        <w:rPr/>
        <w:t>with</w:t>
      </w:r>
      <w:r>
        <w:rPr>
          <w:spacing w:val="-10"/>
        </w:rPr>
        <w:t> </w:t>
      </w:r>
      <w:r>
        <w:rPr/>
        <w:t>respect</w:t>
      </w:r>
      <w:r>
        <w:rPr>
          <w:spacing w:val="-9"/>
        </w:rPr>
        <w:t> </w:t>
      </w:r>
      <w:r>
        <w:rPr/>
        <w:t>to</w:t>
      </w:r>
      <w:r>
        <w:rPr>
          <w:spacing w:val="-10"/>
        </w:rPr>
        <w:t> </w:t>
      </w:r>
      <w:r>
        <w:rPr/>
        <w:t>the errors</w:t>
      </w:r>
      <w:r>
        <w:rPr>
          <w:spacing w:val="-6"/>
        </w:rPr>
        <w:t> </w:t>
      </w:r>
      <w:r>
        <w:rPr/>
        <w:t>detected, its</w:t>
      </w:r>
      <w:r>
        <w:rPr>
          <w:spacing w:val="-3"/>
        </w:rPr>
        <w:t> </w:t>
      </w:r>
      <w:r>
        <w:rPr/>
        <w:t>results</w:t>
      </w:r>
      <w:r>
        <w:rPr>
          <w:spacing w:val="-6"/>
        </w:rPr>
        <w:t> </w:t>
      </w:r>
      <w:r>
        <w:rPr/>
        <w:t>are</w:t>
      </w:r>
      <w:r>
        <w:rPr>
          <w:spacing w:val="-5"/>
        </w:rPr>
        <w:t> </w:t>
      </w:r>
      <w:r>
        <w:rPr/>
        <w:t>to</w:t>
      </w:r>
      <w:r>
        <w:rPr>
          <w:spacing w:val="-5"/>
        </w:rPr>
        <w:t> </w:t>
      </w:r>
      <w:r>
        <w:rPr/>
        <w:t>the</w:t>
      </w:r>
      <w:r>
        <w:rPr>
          <w:spacing w:val="-5"/>
        </w:rPr>
        <w:t> </w:t>
      </w:r>
      <w:r>
        <w:rPr/>
        <w:t>data</w:t>
      </w:r>
      <w:r>
        <w:rPr>
          <w:spacing w:val="-5"/>
        </w:rPr>
        <w:t> </w:t>
      </w:r>
      <w:r>
        <w:rPr/>
        <w:t>of</w:t>
      </w:r>
      <w:r>
        <w:rPr>
          <w:spacing w:val="-2"/>
        </w:rPr>
        <w:t> </w:t>
      </w:r>
      <w:r>
        <w:rPr/>
        <w:t>our</w:t>
      </w:r>
      <w:r>
        <w:rPr>
          <w:spacing w:val="-5"/>
        </w:rPr>
        <w:t> </w:t>
      </w:r>
      <w:r>
        <w:rPr/>
        <w:t>empirical</w:t>
      </w:r>
      <w:r>
        <w:rPr>
          <w:spacing w:val="-5"/>
        </w:rPr>
        <w:t> </w:t>
      </w:r>
      <w:r>
        <w:rPr/>
        <w:t>studies.</w:t>
      </w:r>
      <w:r>
        <w:rPr>
          <w:spacing w:val="22"/>
        </w:rPr>
        <w:t> </w:t>
      </w:r>
      <w:r>
        <w:rPr/>
        <w:t>Since</w:t>
      </w:r>
      <w:r>
        <w:rPr>
          <w:spacing w:val="-5"/>
        </w:rPr>
        <w:t> </w:t>
      </w:r>
      <w:r>
        <w:rPr/>
        <w:t>the</w:t>
      </w:r>
      <w:r>
        <w:rPr>
          <w:spacing w:val="-5"/>
        </w:rPr>
        <w:t> </w:t>
      </w:r>
      <w:r>
        <w:rPr/>
        <w:t>actual experiments essentially consisted of two subtasks, we split the task (and its user model) into two parts:</w:t>
      </w:r>
      <w:r>
        <w:rPr>
          <w:spacing w:val="40"/>
        </w:rPr>
        <w:t> </w:t>
      </w:r>
      <w:r>
        <w:rPr/>
        <w:t>setting call priority (top goal </w:t>
      </w:r>
      <w:r>
        <w:rPr>
          <w:rFonts w:ascii="MathJax_Typewriter"/>
        </w:rPr>
        <w:t>PriorityGoal</w:t>
      </w:r>
      <w:r>
        <w:rPr/>
        <w:t>) and sending route information (top goal </w:t>
      </w:r>
      <w:r>
        <w:rPr>
          <w:rFonts w:ascii="MathJax_Typewriter"/>
        </w:rPr>
        <w:t>RouteGoal</w:t>
      </w:r>
      <w:r>
        <w:rPr/>
        <w:t>).</w:t>
      </w:r>
    </w:p>
    <w:p>
      <w:pPr>
        <w:pStyle w:val="ListParagraph"/>
        <w:numPr>
          <w:ilvl w:val="1"/>
          <w:numId w:val="1"/>
        </w:numPr>
        <w:tabs>
          <w:tab w:pos="605" w:val="left" w:leader="none"/>
        </w:tabs>
        <w:spacing w:line="240" w:lineRule="auto" w:before="286" w:after="0"/>
        <w:ind w:left="605" w:right="0" w:hanging="498"/>
        <w:jc w:val="both"/>
        <w:rPr>
          <w:rFonts w:ascii="LM Roman 10"/>
          <w:i/>
          <w:sz w:val="21"/>
        </w:rPr>
      </w:pPr>
      <w:r>
        <w:rPr>
          <w:rFonts w:ascii="LM Roman 10"/>
          <w:i/>
          <w:sz w:val="21"/>
        </w:rPr>
        <w:t>Call</w:t>
      </w:r>
      <w:r>
        <w:rPr>
          <w:rFonts w:ascii="LM Roman 10"/>
          <w:i/>
          <w:spacing w:val="10"/>
          <w:sz w:val="21"/>
        </w:rPr>
        <w:t> </w:t>
      </w:r>
      <w:r>
        <w:rPr>
          <w:rFonts w:ascii="LM Roman 10"/>
          <w:i/>
          <w:spacing w:val="-2"/>
          <w:sz w:val="21"/>
        </w:rPr>
        <w:t>Priority</w:t>
      </w:r>
    </w:p>
    <w:p>
      <w:pPr>
        <w:pStyle w:val="BodyText"/>
        <w:spacing w:line="216" w:lineRule="auto" w:before="132"/>
        <w:ind w:right="242"/>
        <w:jc w:val="both"/>
      </w:pPr>
      <w:r>
        <w:rPr/>
        <w:t>We assume that the user model for this (sub)task includes three atomic goals: </w:t>
      </w:r>
      <w:r>
        <w:rPr>
          <w:rFonts w:ascii="MathJax_Typewriter"/>
        </w:rPr>
        <w:t>SelectPriorityGoal</w:t>
      </w:r>
      <w:r>
        <w:rPr/>
        <w:t>,</w:t>
      </w:r>
      <w:r>
        <w:rPr>
          <w:spacing w:val="-16"/>
        </w:rPr>
        <w:t> </w:t>
      </w:r>
      <w:r>
        <w:rPr>
          <w:rFonts w:ascii="MathJax_Typewriter"/>
        </w:rPr>
        <w:t>ConfirmPriorityGoal</w:t>
      </w:r>
      <w:r>
        <w:rPr>
          <w:rFonts w:ascii="MathJax_Typewriter"/>
          <w:spacing w:val="-6"/>
        </w:rPr>
        <w:t> </w:t>
      </w:r>
      <w:r>
        <w:rPr/>
        <w:t>and</w:t>
      </w:r>
      <w:r>
        <w:rPr>
          <w:spacing w:val="-6"/>
        </w:rPr>
        <w:t> </w:t>
      </w:r>
      <w:r>
        <w:rPr>
          <w:rFonts w:ascii="MathJax_Typewriter"/>
        </w:rPr>
        <w:t>StartCallGoal</w:t>
      </w:r>
      <w:r>
        <w:rPr/>
        <w:t>.</w:t>
      </w:r>
      <w:r>
        <w:rPr>
          <w:spacing w:val="24"/>
        </w:rPr>
        <w:t> </w:t>
      </w:r>
      <w:r>
        <w:rPr/>
        <w:t>As</w:t>
      </w:r>
      <w:r>
        <w:rPr>
          <w:spacing w:val="-6"/>
        </w:rPr>
        <w:t> </w:t>
      </w:r>
      <w:r>
        <w:rPr/>
        <w:t>an</w:t>
      </w:r>
      <w:r>
        <w:rPr>
          <w:spacing w:val="-5"/>
        </w:rPr>
        <w:t> </w:t>
      </w:r>
      <w:r>
        <w:rPr/>
        <w:t>example, </w:t>
      </w:r>
      <w:r>
        <w:rPr>
          <w:rFonts w:ascii="MathJax_Typewriter"/>
        </w:rPr>
        <w:t>SelectPriorityGoal </w:t>
      </w:r>
      <w:r>
        <w:rPr/>
        <w:t>is the following record:</w:t>
      </w:r>
    </w:p>
    <w:p>
      <w:pPr>
        <w:pStyle w:val="BodyText"/>
        <w:spacing w:before="166"/>
        <w:rPr>
          <w:rFonts w:ascii="MathJax_Typewriter"/>
        </w:rPr>
      </w:pPr>
      <w:r>
        <w:rPr>
          <w:rFonts w:ascii="MathJax_Typewriter"/>
        </w:rPr>
        <w:t>choice</w:t>
      </w:r>
      <w:r>
        <w:rPr>
          <w:rFonts w:ascii="MathJax_Typewriter"/>
          <w:spacing w:val="52"/>
        </w:rPr>
        <w:t> </w:t>
      </w:r>
      <w:r>
        <w:rPr>
          <w:rFonts w:ascii="MathJax_Typewriter"/>
        </w:rPr>
        <w:t>:=</w:t>
      </w:r>
      <w:r>
        <w:rPr>
          <w:rFonts w:ascii="MathJax_Typewriter"/>
          <w:spacing w:val="59"/>
        </w:rPr>
        <w:t> </w:t>
      </w:r>
      <w:r>
        <w:rPr>
          <w:rFonts w:ascii="MathJax_Typewriter"/>
          <w:spacing w:val="-2"/>
        </w:rPr>
        <w:t>NotYetDischarged</w:t>
      </w:r>
    </w:p>
    <w:p>
      <w:pPr>
        <w:pStyle w:val="BodyText"/>
        <w:spacing w:line="264" w:lineRule="auto" w:before="25"/>
        <w:ind w:right="3091"/>
        <w:rPr>
          <w:rFonts w:ascii="MathJax_Typewriter" w:hAnsi="MathJax_Typewriter"/>
        </w:rPr>
      </w:pPr>
      <w:r>
        <w:rPr>
          <w:rFonts w:ascii="MathJax_Typewriter" w:hAnsi="MathJax_Typewriter"/>
        </w:rPr>
        <w:t>grd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18"/>
        </w:rPr>
        <w:t> </w:t>
      </w:r>
      <w:r>
        <w:rPr>
          <w:rFonts w:ascii="MathJax_Typewriter" w:hAnsi="MathJax_Typewriter"/>
        </w:rPr>
        <w:t>inp.PrioritySelection slc</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1"/>
        </w:rPr>
        <w:t> </w:t>
      </w:r>
      <w:r>
        <w:rPr>
          <w:rFonts w:ascii="MathJax_Typewriter" w:hAnsi="MathJax_Typewriter"/>
        </w:rPr>
        <w:t>HighSLC</w:t>
      </w:r>
    </w:p>
    <w:p>
      <w:pPr>
        <w:pStyle w:val="BodyText"/>
        <w:spacing w:before="5"/>
        <w:rPr>
          <w:rFonts w:ascii="MathJax_Typewriter" w:hAnsi="MathJax_Typewriter"/>
        </w:rPr>
      </w:pPr>
      <w:r>
        <w:rPr>
          <w:rFonts w:ascii="MathJax_Typewriter" w:hAnsi="MathJax_Typewriter"/>
        </w:rPr>
        <w:t>cue</w:t>
      </w:r>
      <w:r>
        <w:rPr>
          <w:rFonts w:ascii="MathJax_Typewriter" w:hAnsi="MathJax_Typewriter"/>
          <w:spacing w:val="57"/>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(g):</w:t>
      </w:r>
      <w:r>
        <w:rPr>
          <w:rFonts w:ascii="Georgia" w:hAnsi="Georgia"/>
          <w:i/>
          <w:spacing w:val="-2"/>
        </w:rPr>
        <w:t>λ</w:t>
      </w:r>
      <w:r>
        <w:rPr>
          <w:rFonts w:ascii="MathJax_Typewriter" w:hAnsi="MathJax_Typewriter"/>
          <w:spacing w:val="-2"/>
        </w:rPr>
        <w:t>(inp,mem,env):</w:t>
      </w:r>
    </w:p>
    <w:p>
      <w:pPr>
        <w:pStyle w:val="BodyText"/>
        <w:spacing w:line="328" w:lineRule="auto" w:before="72"/>
        <w:ind w:firstLine="1347"/>
        <w:rPr>
          <w:rFonts w:ascii="MathJax_Typewriter"/>
        </w:rPr>
      </w:pPr>
      <w:r>
        <w:rPr>
          <w:rFonts w:ascii="MathJax_Typewriter"/>
        </w:rPr>
        <w:t>IF</w:t>
      </w:r>
      <w:r>
        <w:rPr>
          <w:rFonts w:ascii="MathJax_Typewriter"/>
          <w:spacing w:val="40"/>
        </w:rPr>
        <w:t> </w:t>
      </w:r>
      <w:r>
        <w:rPr>
          <w:rFonts w:ascii="MathJax_Typewriter"/>
        </w:rPr>
        <w:t>g</w:t>
      </w:r>
      <w:r>
        <w:rPr>
          <w:rFonts w:ascii="MathJax_Typewriter"/>
          <w:spacing w:val="-13"/>
        </w:rPr>
        <w:t> </w:t>
      </w:r>
      <w:r>
        <w:rPr>
          <w:rFonts w:ascii="MathJax_Typewriter"/>
        </w:rPr>
        <w:t>=</w:t>
      </w:r>
      <w:r>
        <w:rPr>
          <w:rFonts w:ascii="MathJax_Typewriter"/>
          <w:spacing w:val="-13"/>
        </w:rPr>
        <w:t> </w:t>
      </w:r>
      <w:r>
        <w:rPr>
          <w:rFonts w:ascii="MathJax_Typewriter"/>
        </w:rPr>
        <w:t>ConfirmPriorityGoal</w:t>
      </w:r>
      <w:r>
        <w:rPr>
          <w:rFonts w:ascii="MathJax_Typewriter"/>
          <w:spacing w:val="40"/>
        </w:rPr>
        <w:t> </w:t>
      </w:r>
      <w:r>
        <w:rPr>
          <w:rFonts w:ascii="MathJax_Typewriter"/>
        </w:rPr>
        <w:t>THEN</w:t>
      </w:r>
      <w:r>
        <w:rPr>
          <w:rFonts w:ascii="MathJax_Typewriter"/>
          <w:spacing w:val="40"/>
        </w:rPr>
        <w:t> </w:t>
      </w:r>
      <w:r>
        <w:rPr>
          <w:rFonts w:ascii="MathJax_Typewriter"/>
        </w:rPr>
        <w:t>HighSLC</w:t>
      </w:r>
      <w:r>
        <w:rPr>
          <w:rFonts w:ascii="MathJax_Typewriter"/>
          <w:spacing w:val="40"/>
        </w:rPr>
        <w:t> </w:t>
      </w:r>
      <w:r>
        <w:rPr>
          <w:rFonts w:ascii="MathJax_Typewriter"/>
        </w:rPr>
        <w:t>ELSE</w:t>
      </w:r>
      <w:r>
        <w:rPr>
          <w:rFonts w:ascii="MathJax_Typewriter"/>
          <w:spacing w:val="40"/>
        </w:rPr>
        <w:t> </w:t>
      </w:r>
      <w:r>
        <w:rPr>
          <w:rFonts w:ascii="MathJax_Typewriter"/>
        </w:rPr>
        <w:t>NoSLC</w:t>
      </w:r>
      <w:r>
        <w:rPr>
          <w:rFonts w:ascii="MathJax_Typewriter"/>
          <w:spacing w:val="40"/>
        </w:rPr>
        <w:t> </w:t>
      </w:r>
      <w:r>
        <w:rPr>
          <w:rFonts w:ascii="MathJax_Typewriter"/>
        </w:rPr>
        <w:t>ENDIF subgoals</w:t>
      </w:r>
      <w:r>
        <w:rPr>
          <w:rFonts w:ascii="MathJax_Typewriter"/>
          <w:spacing w:val="40"/>
        </w:rPr>
        <w:t> </w:t>
      </w:r>
      <w:r>
        <w:rPr>
          <w:rFonts w:ascii="MathJax_Typewriter"/>
        </w:rPr>
        <w:t>:=</w:t>
      </w:r>
      <w:r>
        <w:rPr>
          <w:rFonts w:ascii="MathJax_Typewriter"/>
          <w:spacing w:val="40"/>
        </w:rPr>
        <w:t> </w:t>
      </w:r>
      <w:r>
        <w:rPr>
          <w:rFonts w:ascii="MathJax_Typewriter"/>
        </w:rPr>
        <w:t>atom(SelectPriority)</w:t>
      </w:r>
    </w:p>
    <w:p>
      <w:pPr>
        <w:pStyle w:val="BodyText"/>
        <w:spacing w:line="216" w:lineRule="auto" w:before="35"/>
        <w:ind w:right="232" w:firstLine="319"/>
        <w:jc w:val="both"/>
      </w:pPr>
      <w:r>
        <w:rPr/>
        <w:t>Thus,</w:t>
      </w:r>
      <w:r>
        <w:rPr>
          <w:spacing w:val="-4"/>
        </w:rPr>
        <w:t> </w:t>
      </w:r>
      <w:r>
        <w:rPr/>
        <w:t>this goal may be</w:t>
      </w:r>
      <w:r>
        <w:rPr>
          <w:spacing w:val="-3"/>
        </w:rPr>
        <w:t> </w:t>
      </w:r>
      <w:r>
        <w:rPr/>
        <w:t>selected only</w:t>
      </w:r>
      <w:r>
        <w:rPr>
          <w:spacing w:val="-1"/>
        </w:rPr>
        <w:t> </w:t>
      </w:r>
      <w:r>
        <w:rPr/>
        <w:t>if the</w:t>
      </w:r>
      <w:r>
        <w:rPr>
          <w:spacing w:val="-3"/>
        </w:rPr>
        <w:t> </w:t>
      </w:r>
      <w:r>
        <w:rPr/>
        <w:t>priority selection menu is displayed. The choice strategy </w:t>
      </w:r>
      <w:r>
        <w:rPr>
          <w:rFonts w:ascii="MathJax_Typewriter"/>
        </w:rPr>
        <w:t>NotYetDischarged </w:t>
      </w:r>
      <w:r>
        <w:rPr/>
        <w:t>is a pre-defined predicate that allows one to choose a goal only when it has not been chosen before.</w:t>
      </w:r>
      <w:r>
        <w:rPr>
          <w:spacing w:val="40"/>
        </w:rPr>
        <w:t> </w:t>
      </w:r>
      <w:r>
        <w:rPr/>
        <w:t>We assume that the sensory</w:t>
      </w:r>
      <w:r>
        <w:rPr>
          <w:spacing w:val="-2"/>
        </w:rPr>
        <w:t> </w:t>
      </w:r>
      <w:r>
        <w:rPr/>
        <w:t>salience of this</w:t>
      </w:r>
      <w:r>
        <w:rPr>
          <w:spacing w:val="-2"/>
        </w:rPr>
        <w:t> </w:t>
      </w:r>
      <w:r>
        <w:rPr/>
        <w:t>goal is high, since</w:t>
      </w:r>
      <w:r>
        <w:rPr>
          <w:spacing w:val="-3"/>
        </w:rPr>
        <w:t> </w:t>
      </w:r>
      <w:r>
        <w:rPr/>
        <w:t>the</w:t>
      </w:r>
      <w:r>
        <w:rPr>
          <w:spacing w:val="-1"/>
        </w:rPr>
        <w:t> </w:t>
      </w:r>
      <w:r>
        <w:rPr/>
        <w:t>visual attention, at this point</w:t>
      </w:r>
      <w:r>
        <w:rPr>
          <w:spacing w:val="-2"/>
        </w:rPr>
        <w:t> </w:t>
      </w:r>
      <w:r>
        <w:rPr/>
        <w:t>in task execution, should be in the correct area.</w:t>
      </w:r>
      <w:r>
        <w:rPr>
          <w:spacing w:val="40"/>
        </w:rPr>
        <w:t> </w:t>
      </w:r>
      <w:r>
        <w:rPr/>
        <w:t>The salience of this goal as a procedural cue</w:t>
      </w:r>
      <w:r>
        <w:rPr>
          <w:spacing w:val="-10"/>
        </w:rPr>
        <w:t> </w:t>
      </w:r>
      <w:r>
        <w:rPr/>
        <w:t>for</w:t>
      </w:r>
      <w:r>
        <w:rPr>
          <w:spacing w:val="-8"/>
        </w:rPr>
        <w:t> </w:t>
      </w:r>
      <w:r>
        <w:rPr/>
        <w:t>the</w:t>
      </w:r>
      <w:r>
        <w:rPr>
          <w:spacing w:val="-10"/>
        </w:rPr>
        <w:t> </w:t>
      </w:r>
      <w:r>
        <w:rPr/>
        <w:t>call</w:t>
      </w:r>
      <w:r>
        <w:rPr>
          <w:spacing w:val="-7"/>
        </w:rPr>
        <w:t> </w:t>
      </w:r>
      <w:r>
        <w:rPr/>
        <w:t>confirmation</w:t>
      </w:r>
      <w:r>
        <w:rPr>
          <w:spacing w:val="-7"/>
        </w:rPr>
        <w:t> </w:t>
      </w:r>
      <w:r>
        <w:rPr/>
        <w:t>action</w:t>
      </w:r>
      <w:r>
        <w:rPr>
          <w:spacing w:val="-5"/>
        </w:rPr>
        <w:t> </w:t>
      </w:r>
      <w:r>
        <w:rPr/>
        <w:t>is</w:t>
      </w:r>
      <w:r>
        <w:rPr>
          <w:spacing w:val="-11"/>
        </w:rPr>
        <w:t> </w:t>
      </w:r>
      <w:r>
        <w:rPr/>
        <w:t>high,</w:t>
      </w:r>
      <w:r>
        <w:rPr>
          <w:spacing w:val="-7"/>
        </w:rPr>
        <w:t> </w:t>
      </w:r>
      <w:r>
        <w:rPr/>
        <w:t>but</w:t>
      </w:r>
      <w:r>
        <w:rPr>
          <w:spacing w:val="-12"/>
        </w:rPr>
        <w:t> </w:t>
      </w:r>
      <w:r>
        <w:rPr/>
        <w:t>it</w:t>
      </w:r>
      <w:r>
        <w:rPr>
          <w:spacing w:val="-9"/>
        </w:rPr>
        <w:t> </w:t>
      </w:r>
      <w:r>
        <w:rPr/>
        <w:t>should</w:t>
      </w:r>
      <w:r>
        <w:rPr>
          <w:spacing w:val="-10"/>
        </w:rPr>
        <w:t> </w:t>
      </w:r>
      <w:r>
        <w:rPr/>
        <w:t>not</w:t>
      </w:r>
      <w:r>
        <w:rPr>
          <w:spacing w:val="-11"/>
        </w:rPr>
        <w:t> </w:t>
      </w:r>
      <w:r>
        <w:rPr/>
        <w:t>cue</w:t>
      </w:r>
      <w:r>
        <w:rPr>
          <w:spacing w:val="-10"/>
        </w:rPr>
        <w:t> </w:t>
      </w:r>
      <w:r>
        <w:rPr/>
        <w:t>other</w:t>
      </w:r>
      <w:r>
        <w:rPr>
          <w:spacing w:val="-8"/>
        </w:rPr>
        <w:t> </w:t>
      </w:r>
      <w:r>
        <w:rPr/>
        <w:t>actions.</w:t>
      </w:r>
      <w:r>
        <w:rPr>
          <w:spacing w:val="24"/>
        </w:rPr>
        <w:t> </w:t>
      </w:r>
      <w:r>
        <w:rPr/>
        <w:t>The corresponding action </w:t>
      </w:r>
      <w:r>
        <w:rPr>
          <w:rFonts w:ascii="MathJax_Typewriter"/>
        </w:rPr>
        <w:t>SelectPriority </w:t>
      </w:r>
      <w:r>
        <w:rPr/>
        <w:t>is defined as follows:</w:t>
      </w:r>
    </w:p>
    <w:p>
      <w:pPr>
        <w:pStyle w:val="BodyText"/>
        <w:spacing w:before="113"/>
        <w:rPr>
          <w:rFonts w:ascii="MathJax_Typewriter" w:hAnsi="MathJax_Typewriter"/>
        </w:rPr>
      </w:pPr>
      <w:r>
        <w:rPr>
          <w:rFonts w:ascii="MathJax_Typewriter" w:hAnsi="MathJax_Typewriter"/>
        </w:rPr>
        <w:t>tout</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(inp,out0,mem):</w:t>
      </w:r>
      <w:r>
        <w:rPr>
          <w:rFonts w:ascii="Georgia" w:hAnsi="Georgia"/>
          <w:i/>
          <w:spacing w:val="-2"/>
        </w:rPr>
        <w:t>λ</w:t>
      </w:r>
      <w:r>
        <w:rPr>
          <w:rFonts w:ascii="MathJax_Typewriter" w:hAnsi="MathJax_Typewriter"/>
          <w:spacing w:val="-2"/>
        </w:rPr>
        <w:t>(out):</w:t>
      </w:r>
    </w:p>
    <w:p>
      <w:pPr>
        <w:pStyle w:val="BodyText"/>
        <w:spacing w:line="271" w:lineRule="auto" w:before="72"/>
        <w:ind w:right="1558" w:firstLine="1335"/>
        <w:rPr>
          <w:rFonts w:ascii="MathJax_Typewriter" w:hAnsi="MathJax_Typewriter"/>
        </w:rPr>
      </w:pPr>
      <w:r>
        <w:rPr>
          <w:rFonts w:ascii="MathJax_Typewriter" w:hAnsi="MathJax_Typewriter"/>
        </w:rPr>
        <w:t>out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Default</w:t>
      </w:r>
      <w:r>
        <w:rPr>
          <w:rFonts w:ascii="MathJax_Typewriter" w:hAnsi="MathJax_Typewriter"/>
          <w:spacing w:val="40"/>
        </w:rPr>
        <w:t> </w:t>
      </w:r>
      <w:r>
        <w:rPr>
          <w:rFonts w:ascii="MathJax_Typewriter" w:hAnsi="MathJax_Typewriter"/>
        </w:rPr>
        <w:t>WITH</w:t>
      </w:r>
      <w:r>
        <w:rPr>
          <w:rFonts w:ascii="MathJax_Typewriter" w:hAnsi="MathJax_Typewriter"/>
          <w:spacing w:val="40"/>
        </w:rPr>
        <w:t> </w:t>
      </w:r>
      <w:r>
        <w:rPr>
          <w:rFonts w:ascii="MathJax_Typewriter" w:hAnsi="MathJax_Typewriter"/>
        </w:rPr>
        <w:t>.PrioritySelected:=</w:t>
      </w:r>
      <w:r>
        <w:rPr>
          <w:rFonts w:ascii="MathJax_Typewriter" w:hAnsi="MathJax_Typewriter"/>
          <w:spacing w:val="-13"/>
        </w:rPr>
        <w:t> </w:t>
      </w:r>
      <w:r>
        <w:rPr>
          <w:rFonts w:ascii="MathJax_Typewriter" w:hAnsi="MathJax_Typewriter"/>
        </w:rPr>
        <w:t>TRUE tmem</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(inp,mem0,out):</w:t>
      </w:r>
      <w:r>
        <w:rPr>
          <w:rFonts w:ascii="Georgia" w:hAnsi="Georgia"/>
          <w:i/>
        </w:rPr>
        <w:t>λ</w:t>
      </w:r>
      <w:r>
        <w:rPr>
          <w:rFonts w:ascii="MathJax_Typewriter" w:hAnsi="MathJax_Typewriter"/>
        </w:rPr>
        <w:t>(mem):</w:t>
      </w:r>
    </w:p>
    <w:p>
      <w:pPr>
        <w:pStyle w:val="BodyText"/>
        <w:spacing w:before="43"/>
        <w:ind w:left="1443"/>
        <w:rPr>
          <w:rFonts w:ascii="MathJax_Typewriter"/>
        </w:rPr>
      </w:pPr>
      <w:r>
        <w:rPr>
          <w:rFonts w:ascii="MathJax_Typewriter"/>
        </w:rPr>
        <w:t>mem</w:t>
      </w:r>
      <w:r>
        <w:rPr>
          <w:rFonts w:ascii="MathJax_Typewriter"/>
          <w:spacing w:val="61"/>
        </w:rPr>
        <w:t> </w:t>
      </w:r>
      <w:r>
        <w:rPr>
          <w:rFonts w:ascii="MathJax_Typewriter"/>
        </w:rPr>
        <w:t>=</w:t>
      </w:r>
      <w:r>
        <w:rPr>
          <w:rFonts w:ascii="MathJax_Typewriter"/>
          <w:spacing w:val="63"/>
        </w:rPr>
        <w:t> </w:t>
      </w:r>
      <w:r>
        <w:rPr>
          <w:rFonts w:ascii="MathJax_Typewriter"/>
        </w:rPr>
        <w:t>mem0</w:t>
      </w:r>
      <w:r>
        <w:rPr>
          <w:rFonts w:ascii="MathJax_Typewriter"/>
          <w:spacing w:val="63"/>
        </w:rPr>
        <w:t> </w:t>
      </w:r>
      <w:r>
        <w:rPr>
          <w:rFonts w:ascii="MathJax_Typewriter"/>
        </w:rPr>
        <w:t>WITH</w:t>
      </w:r>
      <w:r>
        <w:rPr>
          <w:rFonts w:ascii="MathJax_Typewriter"/>
          <w:spacing w:val="63"/>
        </w:rPr>
        <w:t> </w:t>
      </w:r>
      <w:r>
        <w:rPr>
          <w:rFonts w:ascii="MathJax_Typewriter"/>
        </w:rPr>
        <w:t>.PrioritySelected:=</w:t>
      </w:r>
      <w:r>
        <w:rPr>
          <w:rFonts w:ascii="MathJax_Typewriter"/>
          <w:spacing w:val="-15"/>
        </w:rPr>
        <w:t> </w:t>
      </w:r>
      <w:r>
        <w:rPr>
          <w:rFonts w:ascii="MathJax_Typewriter"/>
          <w:spacing w:val="-4"/>
        </w:rPr>
        <w:t>TRUE</w:t>
      </w:r>
    </w:p>
    <w:p>
      <w:pPr>
        <w:pStyle w:val="BodyText"/>
        <w:spacing w:line="216" w:lineRule="auto" w:before="105"/>
        <w:ind w:right="238"/>
        <w:jc w:val="both"/>
      </w:pPr>
      <w:r>
        <w:rPr/>
        <w:t>Here </w:t>
      </w:r>
      <w:r>
        <w:rPr>
          <w:rFonts w:ascii="MathJax_Typewriter"/>
        </w:rPr>
        <w:t>Default </w:t>
      </w:r>
      <w:r>
        <w:rPr/>
        <w:t>is a record with all its fields set to false thus asserting that nothing else is done.</w:t>
      </w:r>
    </w:p>
    <w:p>
      <w:pPr>
        <w:pStyle w:val="BodyText"/>
        <w:spacing w:line="216" w:lineRule="auto" w:before="17"/>
        <w:ind w:right="237" w:firstLine="319"/>
        <w:jc w:val="both"/>
      </w:pPr>
      <w:r>
        <w:rPr/>
        <w:t>The definitions for the other two goals are similar.</w:t>
      </w:r>
      <w:r>
        <w:rPr>
          <w:spacing w:val="40"/>
        </w:rPr>
        <w:t> </w:t>
      </w:r>
      <w:r>
        <w:rPr/>
        <w:t>Their sensory salience is assumed to be high.</w:t>
      </w:r>
      <w:r>
        <w:rPr>
          <w:spacing w:val="40"/>
        </w:rPr>
        <w:t> </w:t>
      </w:r>
      <w:r>
        <w:rPr>
          <w:rFonts w:ascii="MathJax_Typewriter"/>
        </w:rPr>
        <w:t>ConfirmPriorityGoal </w:t>
      </w:r>
      <w:r>
        <w:rPr/>
        <w:t>serves as a procedural cue of high salience for the goal </w:t>
      </w:r>
      <w:r>
        <w:rPr>
          <w:rFonts w:ascii="MathJax_Typewriter"/>
        </w:rPr>
        <w:t>StartCallGoal</w:t>
      </w:r>
      <w:r>
        <w:rPr/>
        <w:t>, whereas the latter being the last step in the procedure does not cue other actions.</w:t>
      </w:r>
      <w:r>
        <w:rPr>
          <w:spacing w:val="40"/>
        </w:rPr>
        <w:t> </w:t>
      </w:r>
      <w:r>
        <w:rPr/>
        <w:t>Finally, the top goal </w:t>
      </w:r>
      <w:r>
        <w:rPr>
          <w:rFonts w:ascii="MathJax_Typewriter"/>
        </w:rPr>
        <w:t>PriorityGoal </w:t>
      </w:r>
      <w:r>
        <w:rPr/>
        <w:t>for the call priority subtask is defined as follows:</w:t>
      </w:r>
    </w:p>
    <w:p>
      <w:pPr>
        <w:pStyle w:val="BodyText"/>
        <w:spacing w:before="115"/>
        <w:rPr>
          <w:rFonts w:ascii="MathJax_Typewriter" w:hAnsi="MathJax_Typewriter"/>
        </w:rPr>
      </w:pPr>
      <w:r>
        <w:rPr>
          <w:rFonts w:ascii="MathJax_Typewriter" w:hAnsi="MathJax_Typewriter"/>
        </w:rPr>
        <w:t>load</w:t>
      </w:r>
      <w:r>
        <w:rPr>
          <w:rFonts w:ascii="MathJax_Typewriter" w:hAnsi="MathJax_Typewriter"/>
          <w:spacing w:val="66"/>
        </w:rPr>
        <w:t> </w:t>
      </w:r>
      <w:r>
        <w:rPr>
          <w:rFonts w:ascii="MathJax_Typewriter" w:hAnsi="MathJax_Typewriter"/>
        </w:rPr>
        <w:t>:=</w:t>
      </w:r>
      <w:r>
        <w:rPr>
          <w:rFonts w:ascii="MathJax_Typewriter" w:hAnsi="MathJax_Typewriter"/>
          <w:spacing w:val="66"/>
        </w:rPr>
        <w:t> </w:t>
      </w:r>
      <w:r>
        <w:rPr>
          <w:rFonts w:ascii="Georgia" w:hAnsi="Georgia"/>
          <w:i/>
        </w:rPr>
        <w:t>λ</w:t>
      </w:r>
      <w:r>
        <w:rPr>
          <w:rFonts w:ascii="MathJax_Typewriter" w:hAnsi="MathJax_Typewriter"/>
        </w:rPr>
        <w:t>(inp,mem,env):</w:t>
      </w:r>
      <w:r>
        <w:rPr>
          <w:rFonts w:ascii="MathJax_Typewriter" w:hAnsi="MathJax_Typewriter"/>
          <w:spacing w:val="-22"/>
        </w:rPr>
        <w:t> </w:t>
      </w:r>
      <w:r>
        <w:rPr>
          <w:rFonts w:ascii="MathJax_Typewriter" w:hAnsi="MathJax_Typewriter"/>
          <w:spacing w:val="-2"/>
        </w:rPr>
        <w:t>LowLD</w:t>
      </w:r>
    </w:p>
    <w:p>
      <w:pPr>
        <w:pStyle w:val="BodyText"/>
        <w:spacing w:line="312" w:lineRule="auto" w:before="27"/>
        <w:ind w:right="3091"/>
        <w:rPr>
          <w:rFonts w:ascii="MathJax_Typewriter" w:hAnsi="MathJax_Typewriter"/>
        </w:rPr>
      </w:pPr>
      <w:r>
        <w:rPr>
          <w:rFonts w:ascii="MathJax_Typewriter" w:hAnsi="MathJax_Typewriter"/>
        </w:rPr>
        <w:t>achieved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19"/>
        </w:rPr>
        <w:t> </w:t>
      </w:r>
      <w:r>
        <w:rPr>
          <w:rFonts w:ascii="MathJax_Typewriter" w:hAnsi="MathJax_Typewriter"/>
        </w:rPr>
        <w:t>inp.WaitMsg subgoals</w:t>
      </w:r>
      <w:r>
        <w:rPr>
          <w:rFonts w:ascii="MathJax_Typewriter" w:hAnsi="MathJax_Typewriter"/>
          <w:spacing w:val="40"/>
        </w:rPr>
        <w:t> </w:t>
      </w:r>
      <w:r>
        <w:rPr>
          <w:rFonts w:ascii="MathJax_Typewriter" w:hAnsi="MathJax_Typewriter"/>
        </w:rPr>
        <w:t>:=</w:t>
      </w:r>
    </w:p>
    <w:p>
      <w:pPr>
        <w:pStyle w:val="BodyText"/>
        <w:spacing w:line="209" w:lineRule="exact"/>
        <w:ind w:left="552"/>
        <w:rPr>
          <w:rFonts w:ascii="MathJax_Typewriter"/>
        </w:rPr>
      </w:pPr>
      <w:r>
        <w:rPr>
          <w:rFonts w:ascii="MathJax_Typewriter"/>
          <w:spacing w:val="-2"/>
        </w:rPr>
        <w:t>comp(</w:t>
      </w:r>
      <w:r>
        <w:rPr>
          <w:rFonts w:ascii="DejaVu Sans Condensed"/>
          <w:spacing w:val="-2"/>
        </w:rPr>
        <w:t>{</w:t>
      </w:r>
      <w:r>
        <w:rPr>
          <w:rFonts w:ascii="MathJax_Typewriter"/>
          <w:spacing w:val="-2"/>
        </w:rPr>
        <w:t>SelectPriorityGoal,</w:t>
      </w:r>
      <w:r>
        <w:rPr>
          <w:rFonts w:ascii="MathJax_Typewriter"/>
          <w:spacing w:val="7"/>
        </w:rPr>
        <w:t> </w:t>
      </w:r>
      <w:r>
        <w:rPr>
          <w:rFonts w:ascii="MathJax_Typewriter"/>
          <w:spacing w:val="-2"/>
        </w:rPr>
        <w:t>ConfirmPriorityGoal,</w:t>
      </w:r>
      <w:r>
        <w:rPr>
          <w:rFonts w:ascii="MathJax_Typewriter"/>
          <w:spacing w:val="8"/>
        </w:rPr>
        <w:t> </w:t>
      </w:r>
      <w:r>
        <w:rPr>
          <w:rFonts w:ascii="MathJax_Typewriter"/>
          <w:spacing w:val="-2"/>
        </w:rPr>
        <w:t>StartCallGoal</w:t>
      </w:r>
      <w:r>
        <w:rPr>
          <w:rFonts w:ascii="DejaVu Sans Condensed"/>
          <w:spacing w:val="-2"/>
        </w:rPr>
        <w:t>}</w:t>
      </w:r>
      <w:r>
        <w:rPr>
          <w:rFonts w:ascii="MathJax_Typewriter"/>
          <w:spacing w:val="-2"/>
        </w:rPr>
        <w:t>)</w:t>
      </w:r>
    </w:p>
    <w:p>
      <w:pPr>
        <w:pStyle w:val="BodyText"/>
        <w:spacing w:line="216" w:lineRule="auto" w:before="106"/>
        <w:ind w:right="238"/>
        <w:jc w:val="both"/>
      </w:pPr>
      <w:r>
        <w:rPr/>
        <w:t>It includes all three atomic goals as its subgoals.</w:t>
      </w:r>
      <w:r>
        <w:rPr>
          <w:spacing w:val="40"/>
        </w:rPr>
        <w:t> </w:t>
      </w:r>
      <w:r>
        <w:rPr/>
        <w:t>Since setting call priority is a cognitively simple</w:t>
      </w:r>
      <w:r>
        <w:rPr>
          <w:spacing w:val="-1"/>
        </w:rPr>
        <w:t> </w:t>
      </w:r>
      <w:r>
        <w:rPr/>
        <w:t>procedure,</w:t>
      </w:r>
      <w:r>
        <w:rPr>
          <w:spacing w:val="-6"/>
        </w:rPr>
        <w:t> </w:t>
      </w:r>
      <w:r>
        <w:rPr/>
        <w:t>we</w:t>
      </w:r>
      <w:r>
        <w:rPr>
          <w:spacing w:val="-1"/>
        </w:rPr>
        <w:t> </w:t>
      </w:r>
      <w:r>
        <w:rPr/>
        <w:t>assume</w:t>
      </w:r>
      <w:r>
        <w:rPr>
          <w:spacing w:val="-3"/>
        </w:rPr>
        <w:t> </w:t>
      </w:r>
      <w:r>
        <w:rPr/>
        <w:t>that the</w:t>
      </w:r>
      <w:r>
        <w:rPr>
          <w:spacing w:val="-1"/>
        </w:rPr>
        <w:t> </w:t>
      </w:r>
      <w:r>
        <w:rPr/>
        <w:t>intrinsic</w:t>
      </w:r>
      <w:r>
        <w:rPr>
          <w:spacing w:val="-1"/>
        </w:rPr>
        <w:t> </w:t>
      </w:r>
      <w:r>
        <w:rPr/>
        <w:t>load for</w:t>
      </w:r>
      <w:r>
        <w:rPr>
          <w:spacing w:val="-1"/>
        </w:rPr>
        <w:t> </w:t>
      </w:r>
      <w:r>
        <w:rPr/>
        <w:t>this</w:t>
      </w:r>
      <w:r>
        <w:rPr>
          <w:spacing w:val="-2"/>
        </w:rPr>
        <w:t> </w:t>
      </w:r>
      <w:r>
        <w:rPr/>
        <w:t>task is low. Finally, the</w:t>
      </w:r>
      <w:r>
        <w:rPr>
          <w:spacing w:val="-4"/>
        </w:rPr>
        <w:t> </w:t>
      </w:r>
      <w:r>
        <w:rPr/>
        <w:t>component</w:t>
      </w:r>
      <w:r>
        <w:rPr>
          <w:spacing w:val="-4"/>
        </w:rPr>
        <w:t> </w:t>
      </w:r>
      <w:r>
        <w:rPr>
          <w:rFonts w:ascii="MathJax_Typewriter"/>
        </w:rPr>
        <w:t>achieved </w:t>
      </w:r>
      <w:r>
        <w:rPr/>
        <w:t>defines</w:t>
      </w:r>
      <w:r>
        <w:rPr>
          <w:spacing w:val="-5"/>
        </w:rPr>
        <w:t> </w:t>
      </w:r>
      <w:r>
        <w:rPr/>
        <w:t>the</w:t>
      </w:r>
      <w:r>
        <w:rPr>
          <w:spacing w:val="-4"/>
        </w:rPr>
        <w:t> </w:t>
      </w:r>
      <w:r>
        <w:rPr/>
        <w:t>perceived goal</w:t>
      </w:r>
      <w:r>
        <w:rPr>
          <w:spacing w:val="-1"/>
        </w:rPr>
        <w:t> </w:t>
      </w:r>
      <w:r>
        <w:rPr/>
        <w:t>of</w:t>
      </w:r>
      <w:r>
        <w:rPr>
          <w:spacing w:val="-2"/>
        </w:rPr>
        <w:t> </w:t>
      </w:r>
      <w:r>
        <w:rPr/>
        <w:t>the</w:t>
      </w:r>
      <w:r>
        <w:rPr>
          <w:spacing w:val="-4"/>
        </w:rPr>
        <w:t> </w:t>
      </w:r>
      <w:r>
        <w:rPr/>
        <w:t>task.</w:t>
      </w:r>
      <w:r>
        <w:rPr>
          <w:spacing w:val="26"/>
        </w:rPr>
        <w:t> </w:t>
      </w:r>
      <w:r>
        <w:rPr/>
        <w:t>The</w:t>
      </w:r>
      <w:r>
        <w:rPr>
          <w:spacing w:val="-4"/>
        </w:rPr>
        <w:t> </w:t>
      </w:r>
      <w:r>
        <w:rPr/>
        <w:t>latter is</w:t>
      </w:r>
      <w:r>
        <w:rPr>
          <w:spacing w:val="-14"/>
        </w:rPr>
        <w:t> </w:t>
      </w:r>
      <w:r>
        <w:rPr/>
        <w:t>regarded</w:t>
      </w:r>
      <w:r>
        <w:rPr>
          <w:spacing w:val="-13"/>
        </w:rPr>
        <w:t> </w:t>
      </w:r>
      <w:r>
        <w:rPr/>
        <w:t>as</w:t>
      </w:r>
      <w:r>
        <w:rPr>
          <w:spacing w:val="-12"/>
        </w:rPr>
        <w:t> </w:t>
      </w:r>
      <w:r>
        <w:rPr/>
        <w:t>achieved</w:t>
      </w:r>
      <w:r>
        <w:rPr>
          <w:spacing w:val="-8"/>
        </w:rPr>
        <w:t> </w:t>
      </w:r>
      <w:r>
        <w:rPr/>
        <w:t>when</w:t>
      </w:r>
      <w:r>
        <w:rPr>
          <w:spacing w:val="-15"/>
        </w:rPr>
        <w:t> </w:t>
      </w:r>
      <w:r>
        <w:rPr/>
        <w:t>a</w:t>
      </w:r>
      <w:r>
        <w:rPr>
          <w:spacing w:val="-15"/>
        </w:rPr>
        <w:t> </w:t>
      </w:r>
      <w:r>
        <w:rPr/>
        <w:t>wait</w:t>
      </w:r>
      <w:r>
        <w:rPr>
          <w:spacing w:val="-12"/>
        </w:rPr>
        <w:t> </w:t>
      </w:r>
      <w:r>
        <w:rPr/>
        <w:t>message</w:t>
      </w:r>
      <w:r>
        <w:rPr>
          <w:spacing w:val="-11"/>
        </w:rPr>
        <w:t> </w:t>
      </w:r>
      <w:r>
        <w:rPr/>
        <w:t>is</w:t>
      </w:r>
      <w:r>
        <w:rPr>
          <w:spacing w:val="-14"/>
        </w:rPr>
        <w:t> </w:t>
      </w:r>
      <w:r>
        <w:rPr/>
        <w:t>displayed</w:t>
      </w:r>
      <w:r>
        <w:rPr>
          <w:spacing w:val="-10"/>
        </w:rPr>
        <w:t> </w:t>
      </w:r>
      <w:r>
        <w:rPr/>
        <w:t>by</w:t>
      </w:r>
      <w:r>
        <w:rPr>
          <w:spacing w:val="-14"/>
        </w:rPr>
        <w:t> </w:t>
      </w:r>
      <w:r>
        <w:rPr/>
        <w:t>the</w:t>
      </w:r>
      <w:r>
        <w:rPr>
          <w:spacing w:val="-15"/>
        </w:rPr>
        <w:t> </w:t>
      </w:r>
      <w:r>
        <w:rPr/>
        <w:t>interface.</w:t>
      </w:r>
      <w:r>
        <w:rPr>
          <w:spacing w:val="20"/>
        </w:rPr>
        <w:t> </w:t>
      </w:r>
      <w:r>
        <w:rPr/>
        <w:t>This</w:t>
      </w:r>
      <w:r>
        <w:rPr>
          <w:spacing w:val="-14"/>
        </w:rPr>
        <w:t> </w:t>
      </w:r>
      <w:r>
        <w:rPr/>
        <w:t>only</w:t>
      </w:r>
    </w:p>
    <w:p>
      <w:pPr>
        <w:spacing w:after="0" w:line="216" w:lineRule="auto"/>
        <w:jc w:val="both"/>
        <w:sectPr>
          <w:pgSz w:w="9360" w:h="13610"/>
          <w:pgMar w:header="860" w:footer="0" w:top="1060" w:bottom="280" w:left="680" w:right="660"/>
        </w:sectPr>
      </w:pPr>
    </w:p>
    <w:p>
      <w:pPr>
        <w:pStyle w:val="BodyText"/>
        <w:spacing w:line="216" w:lineRule="auto" w:before="130"/>
        <w:ind w:left="221" w:right="125"/>
        <w:jc w:val="both"/>
      </w:pPr>
      <w:r>
        <w:rPr/>
        <w:t>happens once the processing of the selected call has been started.</w:t>
      </w:r>
      <w:r>
        <w:rPr>
          <w:spacing w:val="40"/>
        </w:rPr>
        <w:t> </w:t>
      </w:r>
      <w:r>
        <w:rPr/>
        <w:t>Note that the interface specification ensures that this state can never be reached, if the priority setting procedure was not properly (as described in Section </w:t>
      </w:r>
      <w:hyperlink w:history="true" w:anchor="_bookmark11">
        <w:r>
          <w:rPr>
            <w:color w:val="0000FF"/>
          </w:rPr>
          <w:t>4</w:t>
        </w:r>
      </w:hyperlink>
      <w:r>
        <w:rPr/>
        <w:t>) executed.</w:t>
      </w:r>
    </w:p>
    <w:p>
      <w:pPr>
        <w:pStyle w:val="BodyText"/>
        <w:spacing w:line="216" w:lineRule="auto" w:before="15"/>
        <w:ind w:left="221" w:right="125" w:firstLine="319"/>
        <w:jc w:val="both"/>
      </w:pPr>
      <w:r>
        <w:rPr/>
        <w:t>The</w:t>
      </w:r>
      <w:r>
        <w:rPr>
          <w:spacing w:val="-7"/>
        </w:rPr>
        <w:t> </w:t>
      </w:r>
      <w:r>
        <w:rPr/>
        <w:t>user</w:t>
      </w:r>
      <w:r>
        <w:rPr>
          <w:spacing w:val="-7"/>
        </w:rPr>
        <w:t> </w:t>
      </w:r>
      <w:r>
        <w:rPr/>
        <w:t>model</w:t>
      </w:r>
      <w:r>
        <w:rPr>
          <w:spacing w:val="-4"/>
        </w:rPr>
        <w:t> </w:t>
      </w:r>
      <w:r>
        <w:rPr/>
        <w:t>derived</w:t>
      </w:r>
      <w:r>
        <w:rPr>
          <w:spacing w:val="-5"/>
        </w:rPr>
        <w:t> </w:t>
      </w:r>
      <w:r>
        <w:rPr/>
        <w:t>by</w:t>
      </w:r>
      <w:r>
        <w:rPr>
          <w:spacing w:val="-6"/>
        </w:rPr>
        <w:t> </w:t>
      </w:r>
      <w:r>
        <w:rPr/>
        <w:t>the</w:t>
      </w:r>
      <w:r>
        <w:rPr>
          <w:spacing w:val="-5"/>
        </w:rPr>
        <w:t> </w:t>
      </w:r>
      <w:r>
        <w:rPr/>
        <w:t>above</w:t>
      </w:r>
      <w:r>
        <w:rPr>
          <w:spacing w:val="-2"/>
        </w:rPr>
        <w:t> </w:t>
      </w:r>
      <w:r>
        <w:rPr/>
        <w:t>instantiation of</w:t>
      </w:r>
      <w:r>
        <w:rPr>
          <w:spacing w:val="-3"/>
        </w:rPr>
        <w:t> </w:t>
      </w:r>
      <w:r>
        <w:rPr/>
        <w:t>the</w:t>
      </w:r>
      <w:r>
        <w:rPr>
          <w:spacing w:val="-7"/>
        </w:rPr>
        <w:t> </w:t>
      </w:r>
      <w:r>
        <w:rPr/>
        <w:t>generic</w:t>
      </w:r>
      <w:r>
        <w:rPr>
          <w:spacing w:val="-2"/>
        </w:rPr>
        <w:t> </w:t>
      </w:r>
      <w:r>
        <w:rPr/>
        <w:t>architecture</w:t>
      </w:r>
      <w:r>
        <w:rPr>
          <w:spacing w:val="-2"/>
        </w:rPr>
        <w:t> </w:t>
      </w:r>
      <w:r>
        <w:rPr/>
        <w:t>is parametric</w:t>
      </w:r>
      <w:r>
        <w:rPr>
          <w:spacing w:val="-12"/>
        </w:rPr>
        <w:t> </w:t>
      </w:r>
      <w:r>
        <w:rPr/>
        <w:t>with</w:t>
      </w:r>
      <w:r>
        <w:rPr>
          <w:spacing w:val="-12"/>
        </w:rPr>
        <w:t> </w:t>
      </w:r>
      <w:r>
        <w:rPr/>
        <w:t>respect</w:t>
      </w:r>
      <w:r>
        <w:rPr>
          <w:spacing w:val="-14"/>
        </w:rPr>
        <w:t> </w:t>
      </w:r>
      <w:r>
        <w:rPr/>
        <w:t>to</w:t>
      </w:r>
      <w:r>
        <w:rPr>
          <w:spacing w:val="-15"/>
        </w:rPr>
        <w:t> </w:t>
      </w:r>
      <w:r>
        <w:rPr/>
        <w:t>the</w:t>
      </w:r>
      <w:r>
        <w:rPr>
          <w:spacing w:val="-15"/>
        </w:rPr>
        <w:t> </w:t>
      </w:r>
      <w:r>
        <w:rPr/>
        <w:t>extraneous</w:t>
      </w:r>
      <w:r>
        <w:rPr>
          <w:spacing w:val="-11"/>
        </w:rPr>
        <w:t> </w:t>
      </w:r>
      <w:r>
        <w:rPr/>
        <w:t>load.</w:t>
      </w:r>
      <w:r>
        <w:rPr>
          <w:spacing w:val="26"/>
        </w:rPr>
        <w:t> </w:t>
      </w:r>
      <w:r>
        <w:rPr/>
        <w:t>This</w:t>
      </w:r>
      <w:r>
        <w:rPr>
          <w:spacing w:val="-16"/>
        </w:rPr>
        <w:t> </w:t>
      </w:r>
      <w:r>
        <w:rPr/>
        <w:t>parameter</w:t>
      </w:r>
      <w:r>
        <w:rPr>
          <w:spacing w:val="-13"/>
        </w:rPr>
        <w:t> </w:t>
      </w:r>
      <w:r>
        <w:rPr/>
        <w:t>can</w:t>
      </w:r>
      <w:r>
        <w:rPr>
          <w:spacing w:val="-10"/>
        </w:rPr>
        <w:t> </w:t>
      </w:r>
      <w:r>
        <w:rPr/>
        <w:t>be</w:t>
      </w:r>
      <w:r>
        <w:rPr>
          <w:spacing w:val="-17"/>
        </w:rPr>
        <w:t> </w:t>
      </w:r>
      <w:r>
        <w:rPr/>
        <w:t>manipulated in different verification runs, similarly as was done in the empirical studies.</w:t>
      </w:r>
    </w:p>
    <w:p>
      <w:pPr>
        <w:pStyle w:val="BodyText"/>
        <w:spacing w:before="115"/>
        <w:ind w:left="0"/>
      </w:pPr>
    </w:p>
    <w:p>
      <w:pPr>
        <w:pStyle w:val="BodyText"/>
        <w:ind w:left="221"/>
        <w:rPr>
          <w:rFonts w:ascii="Georgia"/>
        </w:rPr>
      </w:pPr>
      <w:r>
        <w:rPr>
          <w:rFonts w:ascii="Georgia"/>
          <w:spacing w:val="-2"/>
          <w:w w:val="115"/>
        </w:rPr>
        <w:t>Verification</w:t>
      </w:r>
    </w:p>
    <w:p>
      <w:pPr>
        <w:pStyle w:val="BodyText"/>
        <w:spacing w:line="216" w:lineRule="auto" w:before="26"/>
        <w:ind w:left="221" w:right="124" w:firstLine="319"/>
        <w:jc w:val="both"/>
      </w:pPr>
      <w:r>
        <w:rPr/>
        <w:t>For both extraneous load conditions, verification of property (</w:t>
      </w:r>
      <w:hyperlink w:history="true" w:anchor="_bookmark13">
        <w:r>
          <w:rPr>
            <w:color w:val="0000FF"/>
          </w:rPr>
          <w:t>3</w:t>
        </w:r>
      </w:hyperlink>
      <w:r>
        <w:rPr/>
        <w:t>) fails.</w:t>
      </w:r>
      <w:r>
        <w:rPr>
          <w:spacing w:val="40"/>
        </w:rPr>
        <w:t> </w:t>
      </w:r>
      <w:r>
        <w:rPr/>
        <w:t>The counter examples indicate that the user model starts by immediately executing </w:t>
      </w:r>
      <w:r>
        <w:rPr>
          <w:rFonts w:ascii="MathJax_Typewriter" w:hAnsi="MathJax_Typewriter"/>
        </w:rPr>
        <w:t>StartCallGoal</w:t>
      </w:r>
      <w:r>
        <w:rPr/>
        <w:t>. This</w:t>
      </w:r>
      <w:r>
        <w:rPr>
          <w:spacing w:val="-3"/>
        </w:rPr>
        <w:t> </w:t>
      </w:r>
      <w:r>
        <w:rPr/>
        <w:t>corresponds</w:t>
      </w:r>
      <w:r>
        <w:rPr>
          <w:spacing w:val="-6"/>
        </w:rPr>
        <w:t> </w:t>
      </w:r>
      <w:r>
        <w:rPr/>
        <w:t>to the</w:t>
      </w:r>
      <w:r>
        <w:rPr>
          <w:spacing w:val="-2"/>
        </w:rPr>
        <w:t> </w:t>
      </w:r>
      <w:r>
        <w:rPr/>
        <w:t>empirical</w:t>
      </w:r>
      <w:r>
        <w:rPr>
          <w:spacing w:val="-2"/>
        </w:rPr>
        <w:t> </w:t>
      </w:r>
      <w:r>
        <w:rPr/>
        <w:t>studies</w:t>
      </w:r>
      <w:r>
        <w:rPr>
          <w:spacing w:val="-3"/>
        </w:rPr>
        <w:t> </w:t>
      </w:r>
      <w:r>
        <w:rPr/>
        <w:t>which found</w:t>
      </w:r>
      <w:r>
        <w:rPr>
          <w:spacing w:val="-4"/>
        </w:rPr>
        <w:t> </w:t>
      </w:r>
      <w:r>
        <w:rPr/>
        <w:t>this</w:t>
      </w:r>
      <w:r>
        <w:rPr>
          <w:spacing w:val="-4"/>
        </w:rPr>
        <w:t> </w:t>
      </w:r>
      <w:r>
        <w:rPr/>
        <w:t>initial- isation</w:t>
      </w:r>
      <w:r>
        <w:rPr>
          <w:spacing w:val="-10"/>
        </w:rPr>
        <w:t> </w:t>
      </w:r>
      <w:r>
        <w:rPr/>
        <w:t>error</w:t>
      </w:r>
      <w:r>
        <w:rPr>
          <w:spacing w:val="-12"/>
        </w:rPr>
        <w:t> </w:t>
      </w:r>
      <w:r>
        <w:rPr/>
        <w:t>to</w:t>
      </w:r>
      <w:r>
        <w:rPr>
          <w:spacing w:val="-12"/>
        </w:rPr>
        <w:t> </w:t>
      </w:r>
      <w:r>
        <w:rPr/>
        <w:t>be</w:t>
      </w:r>
      <w:r>
        <w:rPr>
          <w:spacing w:val="-15"/>
        </w:rPr>
        <w:t> </w:t>
      </w:r>
      <w:r>
        <w:rPr/>
        <w:t>systematic.</w:t>
      </w:r>
      <w:r>
        <w:rPr>
          <w:spacing w:val="24"/>
        </w:rPr>
        <w:t> </w:t>
      </w:r>
      <w:r>
        <w:rPr/>
        <w:t>Its</w:t>
      </w:r>
      <w:r>
        <w:rPr>
          <w:spacing w:val="-13"/>
        </w:rPr>
        <w:t> </w:t>
      </w:r>
      <w:r>
        <w:rPr/>
        <w:t>main</w:t>
      </w:r>
      <w:r>
        <w:rPr>
          <w:spacing w:val="-12"/>
        </w:rPr>
        <w:t> </w:t>
      </w:r>
      <w:r>
        <w:rPr/>
        <w:t>cognitive</w:t>
      </w:r>
      <w:r>
        <w:rPr>
          <w:spacing w:val="-8"/>
        </w:rPr>
        <w:t> </w:t>
      </w:r>
      <w:r>
        <w:rPr/>
        <w:t>cause</w:t>
      </w:r>
      <w:r>
        <w:rPr>
          <w:spacing w:val="-15"/>
        </w:rPr>
        <w:t> </w:t>
      </w:r>
      <w:r>
        <w:rPr/>
        <w:t>is</w:t>
      </w:r>
      <w:r>
        <w:rPr>
          <w:spacing w:val="-11"/>
        </w:rPr>
        <w:t> </w:t>
      </w:r>
      <w:r>
        <w:rPr/>
        <w:t>that</w:t>
      </w:r>
      <w:r>
        <w:rPr>
          <w:spacing w:val="-14"/>
        </w:rPr>
        <w:t> </w:t>
      </w:r>
      <w:r>
        <w:rPr/>
        <w:t>the</w:t>
      </w:r>
      <w:r>
        <w:rPr>
          <w:spacing w:val="-12"/>
        </w:rPr>
        <w:t> </w:t>
      </w:r>
      <w:r>
        <w:rPr/>
        <w:t>required</w:t>
      </w:r>
      <w:r>
        <w:rPr>
          <w:spacing w:val="-14"/>
        </w:rPr>
        <w:t> </w:t>
      </w:r>
      <w:r>
        <w:rPr/>
        <w:t>action</w:t>
      </w:r>
      <w:r>
        <w:rPr>
          <w:spacing w:val="-7"/>
        </w:rPr>
        <w:t> </w:t>
      </w:r>
      <w:r>
        <w:rPr/>
        <w:t>of choosing</w:t>
      </w:r>
      <w:r>
        <w:rPr>
          <w:spacing w:val="-11"/>
        </w:rPr>
        <w:t> </w:t>
      </w:r>
      <w:r>
        <w:rPr/>
        <w:t>priority</w:t>
      </w:r>
      <w:r>
        <w:rPr>
          <w:spacing w:val="-10"/>
        </w:rPr>
        <w:t> </w:t>
      </w:r>
      <w:r>
        <w:rPr/>
        <w:t>is</w:t>
      </w:r>
      <w:r>
        <w:rPr>
          <w:spacing w:val="-12"/>
        </w:rPr>
        <w:t> </w:t>
      </w:r>
      <w:r>
        <w:rPr/>
        <w:t>the</w:t>
      </w:r>
      <w:r>
        <w:rPr>
          <w:spacing w:val="-14"/>
        </w:rPr>
        <w:t> </w:t>
      </w:r>
      <w:r>
        <w:rPr/>
        <w:t>first</w:t>
      </w:r>
      <w:r>
        <w:rPr>
          <w:spacing w:val="-13"/>
        </w:rPr>
        <w:t> </w:t>
      </w:r>
      <w:r>
        <w:rPr/>
        <w:t>one</w:t>
      </w:r>
      <w:r>
        <w:rPr>
          <w:spacing w:val="-14"/>
        </w:rPr>
        <w:t> </w:t>
      </w:r>
      <w:r>
        <w:rPr/>
        <w:t>in</w:t>
      </w:r>
      <w:r>
        <w:rPr>
          <w:spacing w:val="-11"/>
        </w:rPr>
        <w:t> </w:t>
      </w:r>
      <w:r>
        <w:rPr/>
        <w:t>the</w:t>
      </w:r>
      <w:r>
        <w:rPr>
          <w:spacing w:val="-11"/>
        </w:rPr>
        <w:t> </w:t>
      </w:r>
      <w:r>
        <w:rPr/>
        <w:t>procedure,</w:t>
      </w:r>
      <w:r>
        <w:rPr>
          <w:spacing w:val="-13"/>
        </w:rPr>
        <w:t> </w:t>
      </w:r>
      <w:r>
        <w:rPr/>
        <w:t>and</w:t>
      </w:r>
      <w:r>
        <w:rPr>
          <w:spacing w:val="-11"/>
        </w:rPr>
        <w:t> </w:t>
      </w:r>
      <w:r>
        <w:rPr/>
        <w:t>thus</w:t>
      </w:r>
      <w:r>
        <w:rPr>
          <w:spacing w:val="-12"/>
        </w:rPr>
        <w:t> </w:t>
      </w:r>
      <w:r>
        <w:rPr/>
        <w:t>is</w:t>
      </w:r>
      <w:r>
        <w:rPr>
          <w:spacing w:val="-12"/>
        </w:rPr>
        <w:t> </w:t>
      </w:r>
      <w:r>
        <w:rPr/>
        <w:t>not</w:t>
      </w:r>
      <w:r>
        <w:rPr>
          <w:spacing w:val="-13"/>
        </w:rPr>
        <w:t> </w:t>
      </w:r>
      <w:r>
        <w:rPr/>
        <w:t>procedurally</w:t>
      </w:r>
      <w:r>
        <w:rPr>
          <w:spacing w:val="-12"/>
        </w:rPr>
        <w:t> </w:t>
      </w:r>
      <w:r>
        <w:rPr/>
        <w:t>cued. This</w:t>
      </w:r>
      <w:r>
        <w:rPr>
          <w:spacing w:val="-2"/>
        </w:rPr>
        <w:t> </w:t>
      </w:r>
      <w:r>
        <w:rPr/>
        <w:t>suggests that the</w:t>
      </w:r>
      <w:r>
        <w:rPr>
          <w:spacing w:val="-1"/>
        </w:rPr>
        <w:t> </w:t>
      </w:r>
      <w:r>
        <w:rPr/>
        <w:t>initialisation error</w:t>
      </w:r>
      <w:r>
        <w:rPr>
          <w:spacing w:val="-1"/>
        </w:rPr>
        <w:t> </w:t>
      </w:r>
      <w:r>
        <w:rPr/>
        <w:t>is unlikely to</w:t>
      </w:r>
      <w:r>
        <w:rPr>
          <w:spacing w:val="-1"/>
        </w:rPr>
        <w:t> </w:t>
      </w:r>
      <w:r>
        <w:rPr/>
        <w:t>be</w:t>
      </w:r>
      <w:r>
        <w:rPr>
          <w:spacing w:val="-3"/>
        </w:rPr>
        <w:t> </w:t>
      </w:r>
      <w:r>
        <w:rPr/>
        <w:t>eliminated by</w:t>
      </w:r>
      <w:r>
        <w:rPr>
          <w:spacing w:val="-2"/>
        </w:rPr>
        <w:t> </w:t>
      </w:r>
      <w:r>
        <w:rPr/>
        <w:t>increasing the</w:t>
      </w:r>
      <w:r>
        <w:rPr>
          <w:spacing w:val="-8"/>
        </w:rPr>
        <w:t> </w:t>
      </w:r>
      <w:r>
        <w:rPr/>
        <w:t>sensory</w:t>
      </w:r>
      <w:r>
        <w:rPr>
          <w:spacing w:val="-9"/>
        </w:rPr>
        <w:t> </w:t>
      </w:r>
      <w:r>
        <w:rPr/>
        <w:t>salience</w:t>
      </w:r>
      <w:r>
        <w:rPr>
          <w:spacing w:val="-5"/>
        </w:rPr>
        <w:t> </w:t>
      </w:r>
      <w:r>
        <w:rPr/>
        <w:t>of</w:t>
      </w:r>
      <w:r>
        <w:rPr>
          <w:spacing w:val="-8"/>
        </w:rPr>
        <w:t> </w:t>
      </w:r>
      <w:r>
        <w:rPr/>
        <w:t>the</w:t>
      </w:r>
      <w:r>
        <w:rPr>
          <w:spacing w:val="-8"/>
        </w:rPr>
        <w:t> </w:t>
      </w:r>
      <w:r>
        <w:rPr/>
        <w:t>relevant</w:t>
      </w:r>
      <w:r>
        <w:rPr>
          <w:spacing w:val="-5"/>
        </w:rPr>
        <w:t> </w:t>
      </w:r>
      <w:r>
        <w:rPr/>
        <w:t>menu</w:t>
      </w:r>
      <w:r>
        <w:rPr>
          <w:spacing w:val="-7"/>
        </w:rPr>
        <w:t> </w:t>
      </w:r>
      <w:r>
        <w:rPr/>
        <w:t>options.</w:t>
      </w:r>
      <w:r>
        <w:rPr>
          <w:spacing w:val="22"/>
        </w:rPr>
        <w:t> </w:t>
      </w:r>
      <w:r>
        <w:rPr/>
        <w:t>On</w:t>
      </w:r>
      <w:r>
        <w:rPr>
          <w:spacing w:val="-7"/>
        </w:rPr>
        <w:t> </w:t>
      </w:r>
      <w:r>
        <w:rPr/>
        <w:t>the</w:t>
      </w:r>
      <w:r>
        <w:rPr>
          <w:spacing w:val="-8"/>
        </w:rPr>
        <w:t> </w:t>
      </w:r>
      <w:r>
        <w:rPr/>
        <w:t>other</w:t>
      </w:r>
      <w:r>
        <w:rPr>
          <w:spacing w:val="-8"/>
        </w:rPr>
        <w:t> </w:t>
      </w:r>
      <w:r>
        <w:rPr/>
        <w:t>hand,</w:t>
      </w:r>
      <w:r>
        <w:rPr>
          <w:spacing w:val="-7"/>
        </w:rPr>
        <w:t> </w:t>
      </w:r>
      <w:r>
        <w:rPr/>
        <w:t>“sequencing” the interface so that the ‘Start next call’ button becomes available only when call priority has been set should eliminate this error.</w:t>
      </w:r>
      <w:r>
        <w:rPr>
          <w:spacing w:val="40"/>
        </w:rPr>
        <w:t> </w:t>
      </w:r>
      <w:r>
        <w:rPr/>
        <w:t>Verification of the task with a modified interface confirms this.</w:t>
      </w:r>
    </w:p>
    <w:p>
      <w:pPr>
        <w:pStyle w:val="BodyText"/>
        <w:spacing w:line="216" w:lineRule="auto" w:before="7"/>
        <w:ind w:left="221" w:right="131" w:firstLine="319"/>
        <w:jc w:val="both"/>
      </w:pPr>
      <w:r>
        <w:rPr/>
        <w:t>Next we check whether the task goal is achieved assuming the first step was taken correctly.</w:t>
      </w:r>
      <w:r>
        <w:rPr>
          <w:spacing w:val="40"/>
        </w:rPr>
        <w:t> </w:t>
      </w:r>
      <w:r>
        <w:rPr/>
        <w:t>This is expressed as a slightly modified property (</w:t>
      </w:r>
      <w:hyperlink w:history="true" w:anchor="_bookmark13">
        <w:r>
          <w:rPr>
            <w:color w:val="0000FF"/>
          </w:rPr>
          <w:t>3</w:t>
        </w:r>
      </w:hyperlink>
      <w:r>
        <w:rPr/>
        <w:t>):</w:t>
      </w:r>
    </w:p>
    <w:p>
      <w:pPr>
        <w:pStyle w:val="BodyText"/>
        <w:spacing w:before="116"/>
        <w:ind w:left="221"/>
        <w:rPr>
          <w:rFonts w:ascii="MathJax_Typewriter" w:hAnsi="MathJax_Typewriter"/>
        </w:rPr>
      </w:pPr>
      <w:r>
        <w:rPr>
          <w:rFonts w:ascii="MathJax_Typewriter" w:hAnsi="MathJax_Typewriter"/>
        </w:rPr>
        <w:t>X(commit[SelectPriorityAction]=committed)</w:t>
      </w:r>
      <w:r>
        <w:rPr>
          <w:rFonts w:ascii="MathJax_Typewriter" w:hAnsi="MathJax_Typewriter"/>
          <w:spacing w:val="-13"/>
        </w:rPr>
        <w:t> </w:t>
      </w:r>
      <w:r>
        <w:rPr>
          <w:rFonts w:ascii="DejaVu Sans Condensed" w:hAnsi="DejaVu Sans Condensed"/>
        </w:rPr>
        <w:t>⇒</w:t>
      </w:r>
      <w:r>
        <w:rPr>
          <w:rFonts w:ascii="DejaVu Sans Condensed" w:hAnsi="DejaVu Sans Condensed"/>
          <w:spacing w:val="3"/>
        </w:rPr>
        <w:t> </w:t>
      </w:r>
      <w:r>
        <w:rPr>
          <w:rFonts w:ascii="MathJax_Typewriter" w:hAnsi="MathJax_Typewriter"/>
          <w:spacing w:val="-2"/>
        </w:rPr>
        <w:t>F(Perceived(inp,mem,env))</w:t>
      </w:r>
    </w:p>
    <w:p>
      <w:pPr>
        <w:pStyle w:val="BodyText"/>
        <w:spacing w:line="216" w:lineRule="auto" w:before="106"/>
        <w:ind w:left="221" w:right="125"/>
        <w:jc w:val="both"/>
      </w:pPr>
      <w:bookmarkStart w:name="Sending Route Information" w:id="24"/>
      <w:bookmarkEnd w:id="24"/>
      <w:r>
        <w:rPr/>
      </w:r>
      <w:r>
        <w:rPr/>
        <w:t>Here </w:t>
      </w:r>
      <w:r>
        <w:rPr>
          <w:rFonts w:ascii="MathJax_Typewriter" w:hAnsi="MathJax_Typewriter"/>
        </w:rPr>
        <w:t>X </w:t>
      </w:r>
      <w:r>
        <w:rPr/>
        <w:t>is the LTL operator “next”.</w:t>
      </w:r>
      <w:r>
        <w:rPr>
          <w:spacing w:val="40"/>
        </w:rPr>
        <w:t> </w:t>
      </w:r>
      <w:r>
        <w:rPr/>
        <w:t>The property states that the task goal is eventually achieved, if the first thing that the user model does is committing to </w:t>
      </w:r>
      <w:r>
        <w:rPr>
          <w:rFonts w:ascii="MathJax_Typewriter" w:hAnsi="MathJax_Typewriter"/>
        </w:rPr>
        <w:t>SelectPriorityAction</w:t>
      </w:r>
      <w:r>
        <w:rPr/>
        <w:t>.</w:t>
      </w:r>
      <w:r>
        <w:rPr>
          <w:spacing w:val="2"/>
        </w:rPr>
        <w:t> </w:t>
      </w:r>
      <w:r>
        <w:rPr/>
        <w:t>Verification</w:t>
      </w:r>
      <w:r>
        <w:rPr>
          <w:spacing w:val="-14"/>
        </w:rPr>
        <w:t> </w:t>
      </w:r>
      <w:r>
        <w:rPr/>
        <w:t>of</w:t>
      </w:r>
      <w:r>
        <w:rPr>
          <w:spacing w:val="-17"/>
        </w:rPr>
        <w:t> </w:t>
      </w:r>
      <w:r>
        <w:rPr/>
        <w:t>the</w:t>
      </w:r>
      <w:r>
        <w:rPr>
          <w:spacing w:val="-18"/>
        </w:rPr>
        <w:t> </w:t>
      </w:r>
      <w:r>
        <w:rPr/>
        <w:t>modified</w:t>
      </w:r>
      <w:r>
        <w:rPr>
          <w:spacing w:val="-17"/>
        </w:rPr>
        <w:t> </w:t>
      </w:r>
      <w:r>
        <w:rPr/>
        <w:t>usability</w:t>
      </w:r>
      <w:r>
        <w:rPr>
          <w:spacing w:val="-18"/>
        </w:rPr>
        <w:t> </w:t>
      </w:r>
      <w:r>
        <w:rPr/>
        <w:t>property</w:t>
      </w:r>
      <w:r>
        <w:rPr>
          <w:spacing w:val="-17"/>
        </w:rPr>
        <w:t> </w:t>
      </w:r>
      <w:r>
        <w:rPr/>
        <w:t>is</w:t>
      </w:r>
      <w:r>
        <w:rPr>
          <w:spacing w:val="-18"/>
        </w:rPr>
        <w:t> </w:t>
      </w:r>
      <w:r>
        <w:rPr/>
        <w:t>successful for both extraneous load conditions.</w:t>
      </w:r>
      <w:r>
        <w:rPr>
          <w:spacing w:val="40"/>
        </w:rPr>
        <w:t> </w:t>
      </w:r>
      <w:r>
        <w:rPr/>
        <w:t>Again, this corresponds to the results of our empirical</w:t>
      </w:r>
      <w:r>
        <w:rPr>
          <w:spacing w:val="-3"/>
        </w:rPr>
        <w:t> </w:t>
      </w:r>
      <w:r>
        <w:rPr/>
        <w:t>studies</w:t>
      </w:r>
      <w:r>
        <w:rPr>
          <w:spacing w:val="-7"/>
        </w:rPr>
        <w:t> </w:t>
      </w:r>
      <w:r>
        <w:rPr/>
        <w:t>which</w:t>
      </w:r>
      <w:r>
        <w:rPr>
          <w:spacing w:val="-4"/>
        </w:rPr>
        <w:t> </w:t>
      </w:r>
      <w:r>
        <w:rPr/>
        <w:t>found</w:t>
      </w:r>
      <w:r>
        <w:rPr>
          <w:spacing w:val="-8"/>
        </w:rPr>
        <w:t> </w:t>
      </w:r>
      <w:r>
        <w:rPr/>
        <w:t>that</w:t>
      </w:r>
      <w:r>
        <w:rPr>
          <w:spacing w:val="-4"/>
        </w:rPr>
        <w:t> </w:t>
      </w:r>
      <w:r>
        <w:rPr/>
        <w:t>the</w:t>
      </w:r>
      <w:r>
        <w:rPr>
          <w:spacing w:val="-6"/>
        </w:rPr>
        <w:t> </w:t>
      </w:r>
      <w:r>
        <w:rPr/>
        <w:t>action</w:t>
      </w:r>
      <w:r>
        <w:rPr>
          <w:spacing w:val="-1"/>
        </w:rPr>
        <w:t> </w:t>
      </w:r>
      <w:r>
        <w:rPr/>
        <w:t>of</w:t>
      </w:r>
      <w:r>
        <w:rPr>
          <w:spacing w:val="-4"/>
        </w:rPr>
        <w:t> </w:t>
      </w:r>
      <w:r>
        <w:rPr/>
        <w:t>confirming</w:t>
      </w:r>
      <w:r>
        <w:rPr>
          <w:spacing w:val="-9"/>
        </w:rPr>
        <w:t> </w:t>
      </w:r>
      <w:r>
        <w:rPr/>
        <w:t>priority</w:t>
      </w:r>
      <w:r>
        <w:rPr>
          <w:spacing w:val="-5"/>
        </w:rPr>
        <w:t> </w:t>
      </w:r>
      <w:r>
        <w:rPr/>
        <w:t>is</w:t>
      </w:r>
      <w:r>
        <w:rPr>
          <w:spacing w:val="-5"/>
        </w:rPr>
        <w:t> </w:t>
      </w:r>
      <w:r>
        <w:rPr/>
        <w:t>almost</w:t>
      </w:r>
      <w:r>
        <w:rPr>
          <w:spacing w:val="-4"/>
        </w:rPr>
        <w:t> </w:t>
      </w:r>
      <w:r>
        <w:rPr/>
        <w:t>never omitted presumably due to its high procedural cueing by the previous action of selecting priority. Next we consider the second subtask.</w:t>
      </w:r>
    </w:p>
    <w:p>
      <w:pPr>
        <w:pStyle w:val="BodyText"/>
        <w:spacing w:before="2"/>
        <w:ind w:left="0"/>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Sending</w:t>
      </w:r>
      <w:r>
        <w:rPr>
          <w:rFonts w:ascii="LM Roman 10"/>
          <w:i/>
          <w:spacing w:val="-8"/>
          <w:sz w:val="21"/>
        </w:rPr>
        <w:t> </w:t>
      </w:r>
      <w:r>
        <w:rPr>
          <w:rFonts w:ascii="LM Roman 10"/>
          <w:i/>
          <w:sz w:val="21"/>
        </w:rPr>
        <w:t>Route</w:t>
      </w:r>
      <w:r>
        <w:rPr>
          <w:rFonts w:ascii="LM Roman 10"/>
          <w:i/>
          <w:spacing w:val="-8"/>
          <w:sz w:val="21"/>
        </w:rPr>
        <w:t> </w:t>
      </w:r>
      <w:r>
        <w:rPr>
          <w:rFonts w:ascii="LM Roman 10"/>
          <w:i/>
          <w:spacing w:val="-2"/>
          <w:sz w:val="21"/>
        </w:rPr>
        <w:t>Information</w:t>
      </w:r>
    </w:p>
    <w:p>
      <w:pPr>
        <w:pStyle w:val="BodyText"/>
        <w:spacing w:line="216" w:lineRule="auto" w:before="138"/>
        <w:ind w:left="221" w:right="117"/>
        <w:jc w:val="both"/>
      </w:pPr>
      <w:r>
        <w:rPr>
          <w:spacing w:val="-2"/>
        </w:rPr>
        <w:t>We</w:t>
      </w:r>
      <w:r>
        <w:rPr>
          <w:spacing w:val="-7"/>
        </w:rPr>
        <w:t> </w:t>
      </w:r>
      <w:r>
        <w:rPr>
          <w:spacing w:val="-2"/>
        </w:rPr>
        <w:t>assume</w:t>
      </w:r>
      <w:r>
        <w:rPr>
          <w:spacing w:val="-13"/>
        </w:rPr>
        <w:t> </w:t>
      </w:r>
      <w:r>
        <w:rPr>
          <w:spacing w:val="-2"/>
        </w:rPr>
        <w:t>that</w:t>
      </w:r>
      <w:r>
        <w:rPr>
          <w:spacing w:val="-9"/>
        </w:rPr>
        <w:t> </w:t>
      </w:r>
      <w:r>
        <w:rPr>
          <w:spacing w:val="-2"/>
        </w:rPr>
        <w:t>the</w:t>
      </w:r>
      <w:r>
        <w:rPr>
          <w:spacing w:val="-11"/>
        </w:rPr>
        <w:t> </w:t>
      </w:r>
      <w:r>
        <w:rPr>
          <w:spacing w:val="-2"/>
        </w:rPr>
        <w:t>user</w:t>
      </w:r>
      <w:r>
        <w:rPr>
          <w:spacing w:val="-11"/>
        </w:rPr>
        <w:t> </w:t>
      </w:r>
      <w:r>
        <w:rPr>
          <w:spacing w:val="-2"/>
        </w:rPr>
        <w:t>model</w:t>
      </w:r>
      <w:r>
        <w:rPr>
          <w:spacing w:val="-12"/>
        </w:rPr>
        <w:t> </w:t>
      </w:r>
      <w:r>
        <w:rPr>
          <w:spacing w:val="-2"/>
        </w:rPr>
        <w:t>for</w:t>
      </w:r>
      <w:r>
        <w:rPr>
          <w:spacing w:val="-11"/>
        </w:rPr>
        <w:t> </w:t>
      </w:r>
      <w:r>
        <w:rPr>
          <w:spacing w:val="-2"/>
        </w:rPr>
        <w:t>this</w:t>
      </w:r>
      <w:r>
        <w:rPr>
          <w:spacing w:val="-8"/>
        </w:rPr>
        <w:t> </w:t>
      </w:r>
      <w:r>
        <w:rPr>
          <w:spacing w:val="-2"/>
        </w:rPr>
        <w:t>(sub)task</w:t>
      </w:r>
      <w:r>
        <w:rPr>
          <w:spacing w:val="-12"/>
        </w:rPr>
        <w:t> </w:t>
      </w:r>
      <w:r>
        <w:rPr>
          <w:spacing w:val="-2"/>
        </w:rPr>
        <w:t>includes</w:t>
      </w:r>
      <w:r>
        <w:rPr>
          <w:spacing w:val="-12"/>
        </w:rPr>
        <w:t> </w:t>
      </w:r>
      <w:r>
        <w:rPr>
          <w:spacing w:val="-2"/>
        </w:rPr>
        <w:t>the</w:t>
      </w:r>
      <w:r>
        <w:rPr>
          <w:spacing w:val="-11"/>
        </w:rPr>
        <w:t> </w:t>
      </w:r>
      <w:r>
        <w:rPr>
          <w:spacing w:val="-2"/>
        </w:rPr>
        <w:t>following</w:t>
      </w:r>
      <w:r>
        <w:rPr>
          <w:spacing w:val="-7"/>
        </w:rPr>
        <w:t> </w:t>
      </w:r>
      <w:r>
        <w:rPr>
          <w:spacing w:val="-2"/>
        </w:rPr>
        <w:t>atomic</w:t>
      </w:r>
      <w:r>
        <w:rPr>
          <w:spacing w:val="-7"/>
        </w:rPr>
        <w:t> </w:t>
      </w:r>
      <w:r>
        <w:rPr>
          <w:spacing w:val="-2"/>
        </w:rPr>
        <w:t>goals: </w:t>
      </w:r>
      <w:r>
        <w:rPr>
          <w:rFonts w:ascii="MathJax_Typewriter"/>
        </w:rPr>
        <w:t>ObserveModeGoal</w:t>
      </w:r>
      <w:r>
        <w:rPr/>
        <w:t>, </w:t>
      </w:r>
      <w:r>
        <w:rPr>
          <w:rFonts w:ascii="MathJax_Typewriter"/>
        </w:rPr>
        <w:t>GPSGoal</w:t>
      </w:r>
      <w:r>
        <w:rPr/>
        <w:t>, </w:t>
      </w:r>
      <w:r>
        <w:rPr>
          <w:rFonts w:ascii="MathJax_Typewriter"/>
        </w:rPr>
        <w:t>ManualGoal</w:t>
      </w:r>
      <w:r>
        <w:rPr/>
        <w:t>, </w:t>
      </w:r>
      <w:r>
        <w:rPr>
          <w:rFonts w:ascii="MathJax_Typewriter"/>
        </w:rPr>
        <w:t>ClickAddGoal</w:t>
      </w:r>
      <w:r>
        <w:rPr/>
        <w:t>, </w:t>
      </w:r>
      <w:r>
        <w:rPr>
          <w:rFonts w:ascii="MathJax_Typewriter"/>
        </w:rPr>
        <w:t>SelectBackupGoal</w:t>
      </w:r>
      <w:r>
        <w:rPr/>
        <w:t>, </w:t>
      </w:r>
      <w:r>
        <w:rPr>
          <w:rFonts w:ascii="MathJax_Typewriter"/>
        </w:rPr>
        <w:t>ConfirmRouteGoal </w:t>
      </w:r>
      <w:r>
        <w:rPr/>
        <w:t>and </w:t>
      </w:r>
      <w:r>
        <w:rPr>
          <w:rFonts w:ascii="MathJax_Typewriter"/>
        </w:rPr>
        <w:t>SendRouteGoal</w:t>
      </w:r>
      <w:r>
        <w:rPr/>
        <w:t>.</w:t>
      </w:r>
      <w:r>
        <w:rPr>
          <w:spacing w:val="40"/>
        </w:rPr>
        <w:t> </w:t>
      </w:r>
      <w:r>
        <w:rPr/>
        <w:t>For the goal of observing the mode in- dicator (</w:t>
      </w:r>
      <w:r>
        <w:rPr>
          <w:rFonts w:ascii="MathJax_Typewriter"/>
        </w:rPr>
        <w:t>ObserveModeGoal</w:t>
      </w:r>
      <w:r>
        <w:rPr/>
        <w:t>), the essential components are specified as follows:</w:t>
      </w:r>
    </w:p>
    <w:p>
      <w:pPr>
        <w:pStyle w:val="BodyText"/>
        <w:spacing w:line="252" w:lineRule="auto" w:before="71"/>
        <w:ind w:left="221" w:right="2114"/>
        <w:rPr>
          <w:rFonts w:ascii="MathJax_Typewriter" w:hAnsi="MathJax_Typewriter"/>
        </w:rPr>
      </w:pPr>
      <w:r>
        <w:rPr>
          <w:rFonts w:ascii="MathJax_Typewriter" w:hAnsi="MathJax_Typewriter"/>
        </w:rPr>
        <w:t>grd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24"/>
        </w:rPr>
        <w:t> </w:t>
      </w:r>
      <w:r>
        <w:rPr>
          <w:rFonts w:ascii="MathJax_Typewriter" w:hAnsi="MathJax_Typewriter"/>
        </w:rPr>
        <w:t>inp.ModeDisplayed</w:t>
      </w:r>
      <w:r>
        <w:rPr>
          <w:rFonts w:ascii="MathJax_Typewriter" w:hAnsi="MathJax_Typewriter"/>
          <w:spacing w:val="40"/>
        </w:rPr>
        <w:t> </w:t>
      </w:r>
      <w:r>
        <w:rPr>
          <w:rFonts w:ascii="DejaVu Sans Condensed" w:hAnsi="DejaVu Sans Condensed"/>
        </w:rPr>
        <w:t>/</w:t>
      </w:r>
      <w:r>
        <w:rPr/>
        <w:t>=</w:t>
      </w:r>
      <w:r>
        <w:rPr>
          <w:spacing w:val="38"/>
        </w:rPr>
        <w:t> </w:t>
      </w:r>
      <w:r>
        <w:rPr>
          <w:rFonts w:ascii="MathJax_Typewriter" w:hAnsi="MathJax_Typewriter"/>
        </w:rPr>
        <w:t>NoMode slc</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1"/>
        </w:rPr>
        <w:t> </w:t>
      </w:r>
      <w:r>
        <w:rPr>
          <w:rFonts w:ascii="MathJax_Typewriter" w:hAnsi="MathJax_Typewriter"/>
        </w:rPr>
        <w:t>LowSLC</w:t>
      </w:r>
    </w:p>
    <w:p>
      <w:pPr>
        <w:pStyle w:val="BodyText"/>
        <w:spacing w:before="13"/>
        <w:ind w:left="221"/>
        <w:rPr>
          <w:rFonts w:ascii="MathJax_Typewriter" w:hAnsi="MathJax_Typewriter"/>
        </w:rPr>
      </w:pPr>
      <w:r>
        <w:rPr>
          <w:rFonts w:ascii="MathJax_Typewriter" w:hAnsi="MathJax_Typewriter"/>
        </w:rPr>
        <w:t>cue</w:t>
      </w:r>
      <w:r>
        <w:rPr>
          <w:rFonts w:ascii="MathJax_Typewriter" w:hAnsi="MathJax_Typewriter"/>
          <w:spacing w:val="57"/>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(g):</w:t>
      </w:r>
      <w:r>
        <w:rPr>
          <w:rFonts w:ascii="Georgia" w:hAnsi="Georgia"/>
          <w:i/>
          <w:spacing w:val="-2"/>
        </w:rPr>
        <w:t>λ</w:t>
      </w:r>
      <w:r>
        <w:rPr>
          <w:rFonts w:ascii="MathJax_Typewriter" w:hAnsi="MathJax_Typewriter"/>
          <w:spacing w:val="-2"/>
        </w:rPr>
        <w:t>(inp,mem,env):</w:t>
      </w:r>
    </w:p>
    <w:p>
      <w:pPr>
        <w:pStyle w:val="BodyText"/>
        <w:spacing w:before="22"/>
        <w:ind w:left="1335"/>
        <w:rPr>
          <w:rFonts w:ascii="MathJax_Typewriter"/>
        </w:rPr>
      </w:pPr>
      <w:r>
        <w:rPr>
          <w:rFonts w:ascii="MathJax_Typewriter"/>
        </w:rPr>
        <w:t>IF</w:t>
      </w:r>
      <w:r>
        <w:rPr>
          <w:rFonts w:ascii="MathJax_Typewriter"/>
          <w:spacing w:val="58"/>
        </w:rPr>
        <w:t> </w:t>
      </w:r>
      <w:r>
        <w:rPr>
          <w:rFonts w:ascii="MathJax_Typewriter"/>
        </w:rPr>
        <w:t>g</w:t>
      </w:r>
      <w:r>
        <w:rPr>
          <w:rFonts w:ascii="MathJax_Typewriter"/>
          <w:spacing w:val="-17"/>
        </w:rPr>
        <w:t> </w:t>
      </w:r>
      <w:r>
        <w:rPr>
          <w:rFonts w:ascii="MathJax_Typewriter"/>
        </w:rPr>
        <w:t>=</w:t>
      </w:r>
      <w:r>
        <w:rPr>
          <w:rFonts w:ascii="MathJax_Typewriter"/>
          <w:spacing w:val="-14"/>
        </w:rPr>
        <w:t> </w:t>
      </w:r>
      <w:r>
        <w:rPr>
          <w:rFonts w:ascii="MathJax_Typewriter"/>
        </w:rPr>
        <w:t>GPSGoal</w:t>
      </w:r>
      <w:r>
        <w:rPr>
          <w:rFonts w:ascii="MathJax_Typewriter"/>
          <w:spacing w:val="55"/>
        </w:rPr>
        <w:t> </w:t>
      </w:r>
      <w:r>
        <w:rPr>
          <w:rFonts w:ascii="DejaVu Sans Condensed"/>
        </w:rPr>
        <w:t>V</w:t>
      </w:r>
      <w:r>
        <w:rPr>
          <w:rFonts w:ascii="DejaVu Sans Condensed"/>
          <w:spacing w:val="50"/>
        </w:rPr>
        <w:t> </w:t>
      </w:r>
      <w:r>
        <w:rPr>
          <w:rFonts w:ascii="MathJax_Typewriter"/>
        </w:rPr>
        <w:t>g</w:t>
      </w:r>
      <w:r>
        <w:rPr>
          <w:rFonts w:ascii="MathJax_Typewriter"/>
          <w:spacing w:val="-14"/>
        </w:rPr>
        <w:t> </w:t>
      </w:r>
      <w:r>
        <w:rPr>
          <w:rFonts w:ascii="MathJax_Typewriter"/>
        </w:rPr>
        <w:t>=</w:t>
      </w:r>
      <w:r>
        <w:rPr>
          <w:rFonts w:ascii="MathJax_Typewriter"/>
          <w:spacing w:val="-17"/>
        </w:rPr>
        <w:t> </w:t>
      </w:r>
      <w:r>
        <w:rPr>
          <w:rFonts w:ascii="MathJax_Typewriter"/>
        </w:rPr>
        <w:t>ManualGoal</w:t>
      </w:r>
      <w:r>
        <w:rPr>
          <w:rFonts w:ascii="MathJax_Typewriter"/>
          <w:spacing w:val="54"/>
        </w:rPr>
        <w:t> </w:t>
      </w:r>
      <w:r>
        <w:rPr>
          <w:rFonts w:ascii="MathJax_Typewriter"/>
        </w:rPr>
        <w:t>THEN</w:t>
      </w:r>
      <w:r>
        <w:rPr>
          <w:rFonts w:ascii="MathJax_Typewriter"/>
          <w:spacing w:val="58"/>
        </w:rPr>
        <w:t> </w:t>
      </w:r>
      <w:r>
        <w:rPr>
          <w:rFonts w:ascii="MathJax_Typewriter"/>
        </w:rPr>
        <w:t>HighSLC</w:t>
      </w:r>
      <w:r>
        <w:rPr>
          <w:rFonts w:ascii="MathJax_Typewriter"/>
          <w:spacing w:val="55"/>
        </w:rPr>
        <w:t> </w:t>
      </w:r>
      <w:r>
        <w:rPr>
          <w:rFonts w:ascii="MathJax_Typewriter"/>
        </w:rPr>
        <w:t>ELSE</w:t>
      </w:r>
      <w:r>
        <w:rPr>
          <w:rFonts w:ascii="MathJax_Typewriter"/>
          <w:spacing w:val="55"/>
        </w:rPr>
        <w:t> </w:t>
      </w:r>
      <w:r>
        <w:rPr>
          <w:rFonts w:ascii="MathJax_Typewriter"/>
        </w:rPr>
        <w:t>NoSLC</w:t>
      </w:r>
      <w:r>
        <w:rPr>
          <w:rFonts w:ascii="MathJax_Typewriter"/>
          <w:spacing w:val="59"/>
        </w:rPr>
        <w:t> </w:t>
      </w:r>
      <w:r>
        <w:rPr>
          <w:rFonts w:ascii="MathJax_Typewriter"/>
          <w:spacing w:val="-2"/>
        </w:rPr>
        <w:t>ENDIF</w:t>
      </w:r>
    </w:p>
    <w:p>
      <w:pPr>
        <w:pStyle w:val="BodyText"/>
        <w:spacing w:line="216" w:lineRule="auto" w:before="106"/>
        <w:ind w:left="221" w:right="124"/>
        <w:jc w:val="both"/>
      </w:pPr>
      <w:r>
        <w:rPr/>
        <w:t>Here</w:t>
      </w:r>
      <w:r>
        <w:rPr>
          <w:spacing w:val="-3"/>
        </w:rPr>
        <w:t> </w:t>
      </w:r>
      <w:r>
        <w:rPr>
          <w:rFonts w:ascii="MathJax_Typewriter"/>
        </w:rPr>
        <w:t>ModeDisplayed </w:t>
      </w:r>
      <w:r>
        <w:rPr/>
        <w:t>denotes</w:t>
      </w:r>
      <w:r>
        <w:rPr>
          <w:spacing w:val="-2"/>
        </w:rPr>
        <w:t> </w:t>
      </w:r>
      <w:r>
        <w:rPr/>
        <w:t>the</w:t>
      </w:r>
      <w:r>
        <w:rPr>
          <w:spacing w:val="-3"/>
        </w:rPr>
        <w:t> </w:t>
      </w:r>
      <w:r>
        <w:rPr/>
        <w:t>required</w:t>
      </w:r>
      <w:r>
        <w:rPr>
          <w:spacing w:val="-5"/>
        </w:rPr>
        <w:t> </w:t>
      </w:r>
      <w:r>
        <w:rPr/>
        <w:t>mode</w:t>
      </w:r>
      <w:r>
        <w:rPr>
          <w:spacing w:val="-3"/>
        </w:rPr>
        <w:t> </w:t>
      </w:r>
      <w:r>
        <w:rPr/>
        <w:t>for</w:t>
      </w:r>
      <w:r>
        <w:rPr>
          <w:spacing w:val="-3"/>
        </w:rPr>
        <w:t> </w:t>
      </w:r>
      <w:r>
        <w:rPr/>
        <w:t>route</w:t>
      </w:r>
      <w:r>
        <w:rPr>
          <w:spacing w:val="-3"/>
        </w:rPr>
        <w:t> </w:t>
      </w:r>
      <w:r>
        <w:rPr/>
        <w:t>construction.</w:t>
      </w:r>
      <w:r>
        <w:rPr>
          <w:spacing w:val="28"/>
        </w:rPr>
        <w:t> </w:t>
      </w:r>
      <w:r>
        <w:rPr/>
        <w:t>It</w:t>
      </w:r>
      <w:r>
        <w:rPr>
          <w:spacing w:val="-5"/>
        </w:rPr>
        <w:t> </w:t>
      </w:r>
      <w:r>
        <w:rPr/>
        <w:t>can</w:t>
      </w:r>
      <w:r>
        <w:rPr>
          <w:spacing w:val="-1"/>
        </w:rPr>
        <w:t> </w:t>
      </w:r>
      <w:r>
        <w:rPr/>
        <w:t>take one of the following three values:</w:t>
      </w:r>
      <w:r>
        <w:rPr>
          <w:spacing w:val="40"/>
        </w:rPr>
        <w:t> </w:t>
      </w:r>
      <w:r>
        <w:rPr>
          <w:rFonts w:ascii="MathJax_Typewriter"/>
        </w:rPr>
        <w:t>ModeGPS</w:t>
      </w:r>
      <w:r>
        <w:rPr/>
        <w:t>, </w:t>
      </w:r>
      <w:r>
        <w:rPr>
          <w:rFonts w:ascii="MathJax_Typewriter"/>
        </w:rPr>
        <w:t>ModeManual</w:t>
      </w:r>
      <w:r>
        <w:rPr>
          <w:rFonts w:ascii="MathJax_Typewriter"/>
          <w:spacing w:val="38"/>
        </w:rPr>
        <w:t> </w:t>
      </w:r>
      <w:r>
        <w:rPr/>
        <w:t>and </w:t>
      </w:r>
      <w:r>
        <w:rPr>
          <w:rFonts w:ascii="MathJax_Typewriter"/>
        </w:rPr>
        <w:t>NoMode</w:t>
      </w:r>
      <w:r>
        <w:rPr/>
        <w:t>.</w:t>
      </w:r>
      <w:r>
        <w:rPr>
          <w:spacing w:val="80"/>
        </w:rPr>
        <w:t> </w:t>
      </w:r>
      <w:r>
        <w:rPr/>
        <w:t>This goal can only be selected when the mode indicator is displayed and shows the required mode.</w:t>
      </w:r>
      <w:r>
        <w:rPr>
          <w:spacing w:val="80"/>
        </w:rPr>
        <w:t> </w:t>
      </w:r>
      <w:r>
        <w:rPr/>
        <w:t>The</w:t>
      </w:r>
      <w:r>
        <w:rPr>
          <w:spacing w:val="26"/>
        </w:rPr>
        <w:t> </w:t>
      </w:r>
      <w:r>
        <w:rPr/>
        <w:t>sensory</w:t>
      </w:r>
      <w:r>
        <w:rPr>
          <w:spacing w:val="29"/>
        </w:rPr>
        <w:t> </w:t>
      </w:r>
      <w:r>
        <w:rPr/>
        <w:t>salience</w:t>
      </w:r>
      <w:r>
        <w:rPr>
          <w:spacing w:val="33"/>
        </w:rPr>
        <w:t> </w:t>
      </w:r>
      <w:r>
        <w:rPr/>
        <w:t>of</w:t>
      </w:r>
      <w:r>
        <w:rPr>
          <w:spacing w:val="31"/>
        </w:rPr>
        <w:t> </w:t>
      </w:r>
      <w:r>
        <w:rPr>
          <w:rFonts w:ascii="MathJax_Typewriter"/>
        </w:rPr>
        <w:t>ObserveModeGoal</w:t>
      </w:r>
      <w:r>
        <w:rPr>
          <w:rFonts w:ascii="MathJax_Typewriter"/>
          <w:spacing w:val="36"/>
        </w:rPr>
        <w:t> </w:t>
      </w:r>
      <w:r>
        <w:rPr/>
        <w:t>is</w:t>
      </w:r>
      <w:r>
        <w:rPr>
          <w:spacing w:val="29"/>
        </w:rPr>
        <w:t> </w:t>
      </w:r>
      <w:r>
        <w:rPr/>
        <w:t>low,</w:t>
      </w:r>
      <w:r>
        <w:rPr>
          <w:spacing w:val="38"/>
        </w:rPr>
        <w:t> </w:t>
      </w:r>
      <w:r>
        <w:rPr/>
        <w:t>since</w:t>
      </w:r>
      <w:r>
        <w:rPr>
          <w:spacing w:val="28"/>
        </w:rPr>
        <w:t> </w:t>
      </w:r>
      <w:r>
        <w:rPr/>
        <w:t>the</w:t>
      </w:r>
      <w:r>
        <w:rPr>
          <w:spacing w:val="31"/>
        </w:rPr>
        <w:t> </w:t>
      </w:r>
      <w:r>
        <w:rPr/>
        <w:t>mode</w:t>
      </w:r>
      <w:r>
        <w:rPr>
          <w:spacing w:val="26"/>
        </w:rPr>
        <w:t> </w:t>
      </w:r>
      <w:r>
        <w:rPr/>
        <w:t>indica-</w:t>
      </w:r>
    </w:p>
    <w:p>
      <w:pPr>
        <w:spacing w:after="0" w:line="216" w:lineRule="auto"/>
        <w:jc w:val="both"/>
        <w:sectPr>
          <w:pgSz w:w="9360" w:h="13610"/>
          <w:pgMar w:header="860" w:footer="0" w:top="1060" w:bottom="280" w:left="680" w:right="660"/>
        </w:sectPr>
      </w:pPr>
    </w:p>
    <w:p>
      <w:pPr>
        <w:pStyle w:val="BodyText"/>
        <w:spacing w:line="213" w:lineRule="auto" w:before="133"/>
        <w:ind w:right="235"/>
        <w:jc w:val="both"/>
      </w:pPr>
      <w:r>
        <w:rPr/>
        <w:t>tor is displayed in a different area from the route construction menus.</w:t>
      </w:r>
      <w:r>
        <w:rPr>
          <w:spacing w:val="40"/>
        </w:rPr>
        <w:t> </w:t>
      </w:r>
      <w:r>
        <w:rPr/>
        <w:t>Observing the mode</w:t>
      </w:r>
      <w:r>
        <w:rPr>
          <w:spacing w:val="-1"/>
        </w:rPr>
        <w:t> </w:t>
      </w:r>
      <w:r>
        <w:rPr/>
        <w:t>indicator is a highly salient procedural cue for both automatic and man- ual route construction goals, </w:t>
      </w:r>
      <w:r>
        <w:rPr>
          <w:rFonts w:ascii="MathJax_Typewriter"/>
        </w:rPr>
        <w:t>ModeGPS </w:t>
      </w:r>
      <w:r>
        <w:rPr/>
        <w:t>and </w:t>
      </w:r>
      <w:r>
        <w:rPr>
          <w:rFonts w:ascii="MathJax_Typewriter"/>
        </w:rPr>
        <w:t>ManualGoal</w:t>
      </w:r>
      <w:r>
        <w:rPr/>
        <w:t>, respectively.</w:t>
      </w:r>
      <w:r>
        <w:rPr>
          <w:spacing w:val="40"/>
        </w:rPr>
        <w:t> </w:t>
      </w:r>
      <w:r>
        <w:rPr/>
        <w:t>Finally, the memory update for </w:t>
      </w:r>
      <w:r>
        <w:rPr>
          <w:rFonts w:ascii="MathJax_Typewriter"/>
        </w:rPr>
        <w:t>ObserveModeAction </w:t>
      </w:r>
      <w:r>
        <w:rPr/>
        <w:t>specifies that the indicated mode of route construction is stored in memory:</w:t>
      </w:r>
    </w:p>
    <w:p>
      <w:pPr>
        <w:pStyle w:val="BodyText"/>
        <w:spacing w:before="127"/>
        <w:rPr>
          <w:rFonts w:ascii="MathJax_Typewriter" w:hAnsi="MathJax_Typewriter"/>
        </w:rPr>
      </w:pPr>
      <w:r>
        <w:rPr>
          <w:rFonts w:ascii="MathJax_Typewriter" w:hAnsi="MathJax_Typewriter"/>
        </w:rPr>
        <w:t>tmem</w:t>
      </w:r>
      <w:r>
        <w:rPr>
          <w:rFonts w:ascii="MathJax_Typewriter" w:hAnsi="MathJax_Typewriter"/>
          <w:spacing w:val="55"/>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(inp,mem0,out):</w:t>
      </w:r>
      <w:r>
        <w:rPr>
          <w:rFonts w:ascii="Georgia" w:hAnsi="Georgia"/>
          <w:i/>
          <w:spacing w:val="-2"/>
        </w:rPr>
        <w:t>λ</w:t>
      </w:r>
      <w:r>
        <w:rPr>
          <w:rFonts w:ascii="MathJax_Typewriter" w:hAnsi="MathJax_Typewriter"/>
          <w:spacing w:val="-2"/>
        </w:rPr>
        <w:t>(mem):</w:t>
      </w:r>
    </w:p>
    <w:p>
      <w:pPr>
        <w:pStyle w:val="BodyText"/>
        <w:spacing w:before="72"/>
        <w:ind w:left="1443"/>
        <w:rPr>
          <w:rFonts w:ascii="MathJax_Typewriter"/>
        </w:rPr>
      </w:pPr>
      <w:r>
        <w:rPr>
          <w:rFonts w:ascii="MathJax_Typewriter"/>
        </w:rPr>
        <w:t>mem</w:t>
      </w:r>
      <w:r>
        <w:rPr>
          <w:rFonts w:ascii="MathJax_Typewriter"/>
          <w:spacing w:val="57"/>
        </w:rPr>
        <w:t> </w:t>
      </w:r>
      <w:r>
        <w:rPr>
          <w:rFonts w:ascii="MathJax_Typewriter"/>
        </w:rPr>
        <w:t>=</w:t>
      </w:r>
      <w:r>
        <w:rPr>
          <w:rFonts w:ascii="MathJax_Typewriter"/>
          <w:spacing w:val="57"/>
        </w:rPr>
        <w:t> </w:t>
      </w:r>
      <w:r>
        <w:rPr>
          <w:rFonts w:ascii="MathJax_Typewriter"/>
        </w:rPr>
        <w:t>mem0</w:t>
      </w:r>
      <w:r>
        <w:rPr>
          <w:rFonts w:ascii="MathJax_Typewriter"/>
          <w:spacing w:val="57"/>
        </w:rPr>
        <w:t> </w:t>
      </w:r>
      <w:r>
        <w:rPr>
          <w:rFonts w:ascii="MathJax_Typewriter"/>
        </w:rPr>
        <w:t>WITH</w:t>
      </w:r>
      <w:r>
        <w:rPr>
          <w:rFonts w:ascii="MathJax_Typewriter"/>
          <w:spacing w:val="57"/>
        </w:rPr>
        <w:t> </w:t>
      </w:r>
      <w:r>
        <w:rPr>
          <w:rFonts w:ascii="MathJax_Typewriter"/>
        </w:rPr>
        <w:t>.mode</w:t>
      </w:r>
      <w:r>
        <w:rPr>
          <w:rFonts w:ascii="MathJax_Typewriter"/>
          <w:spacing w:val="-20"/>
        </w:rPr>
        <w:t> </w:t>
      </w:r>
      <w:r>
        <w:rPr>
          <w:rFonts w:ascii="MathJax_Typewriter"/>
        </w:rPr>
        <w:t>:=</w:t>
      </w:r>
      <w:r>
        <w:rPr>
          <w:rFonts w:ascii="MathJax_Typewriter"/>
          <w:spacing w:val="-15"/>
        </w:rPr>
        <w:t> </w:t>
      </w:r>
      <w:r>
        <w:rPr>
          <w:rFonts w:ascii="MathJax_Typewriter"/>
          <w:spacing w:val="-2"/>
        </w:rPr>
        <w:t>inp.ModeDisplayed</w:t>
      </w:r>
    </w:p>
    <w:p>
      <w:pPr>
        <w:pStyle w:val="BodyText"/>
        <w:spacing w:line="213" w:lineRule="auto" w:before="110"/>
        <w:ind w:right="242" w:firstLine="319"/>
        <w:jc w:val="both"/>
      </w:pPr>
      <w:r>
        <w:rPr/>
        <w:t>Similarly, the essential components for </w:t>
      </w:r>
      <w:r>
        <w:rPr>
          <w:rFonts w:ascii="MathJax_Typewriter"/>
        </w:rPr>
        <w:t>SelectBackupGoal </w:t>
      </w:r>
      <w:r>
        <w:rPr/>
        <w:t>are defined as fol- </w:t>
      </w:r>
      <w:r>
        <w:rPr>
          <w:spacing w:val="-2"/>
        </w:rPr>
        <w:t>lows:</w:t>
      </w:r>
    </w:p>
    <w:p>
      <w:pPr>
        <w:pStyle w:val="BodyText"/>
        <w:spacing w:line="264" w:lineRule="auto" w:before="122"/>
        <w:ind w:right="3091"/>
        <w:rPr>
          <w:rFonts w:ascii="MathJax_Typewriter" w:hAnsi="MathJax_Typewriter"/>
        </w:rPr>
      </w:pPr>
      <w:r>
        <w:rPr>
          <w:rFonts w:ascii="MathJax_Typewriter" w:hAnsi="MathJax_Typewriter"/>
        </w:rPr>
        <w:t>grd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19"/>
        </w:rPr>
        <w:t> </w:t>
      </w:r>
      <w:r>
        <w:rPr>
          <w:rFonts w:ascii="MathJax_Typewriter" w:hAnsi="MathJax_Typewriter"/>
        </w:rPr>
        <w:t>inp.BackupSelection slc</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1"/>
        </w:rPr>
        <w:t> </w:t>
      </w:r>
      <w:r>
        <w:rPr>
          <w:rFonts w:ascii="MathJax_Typewriter" w:hAnsi="MathJax_Typewriter"/>
        </w:rPr>
        <w:t>HighSLC</w:t>
      </w:r>
    </w:p>
    <w:p>
      <w:pPr>
        <w:pStyle w:val="BodyText"/>
        <w:spacing w:before="5"/>
        <w:rPr>
          <w:rFonts w:ascii="MathJax_Typewriter" w:hAnsi="MathJax_Typewriter"/>
        </w:rPr>
      </w:pPr>
      <w:r>
        <w:rPr>
          <w:rFonts w:ascii="MathJax_Typewriter" w:hAnsi="MathJax_Typewriter"/>
        </w:rPr>
        <w:t>cue</w:t>
      </w:r>
      <w:r>
        <w:rPr>
          <w:rFonts w:ascii="MathJax_Typewriter" w:hAnsi="MathJax_Typewriter"/>
          <w:spacing w:val="57"/>
        </w:rPr>
        <w:t> </w:t>
      </w:r>
      <w:r>
        <w:rPr>
          <w:rFonts w:ascii="MathJax_Typewriter" w:hAnsi="MathJax_Typewriter"/>
        </w:rPr>
        <w:t>:=</w:t>
      </w:r>
      <w:r>
        <w:rPr>
          <w:rFonts w:ascii="MathJax_Typewriter" w:hAnsi="MathJax_Typewriter"/>
          <w:spacing w:val="57"/>
        </w:rPr>
        <w:t> </w:t>
      </w:r>
      <w:r>
        <w:rPr>
          <w:rFonts w:ascii="Georgia" w:hAnsi="Georgia"/>
          <w:i/>
          <w:spacing w:val="-2"/>
        </w:rPr>
        <w:t>λ</w:t>
      </w:r>
      <w:r>
        <w:rPr>
          <w:rFonts w:ascii="MathJax_Typewriter" w:hAnsi="MathJax_Typewriter"/>
          <w:spacing w:val="-2"/>
        </w:rPr>
        <w:t>(g):</w:t>
      </w:r>
      <w:r>
        <w:rPr>
          <w:rFonts w:ascii="Georgia" w:hAnsi="Georgia"/>
          <w:i/>
          <w:spacing w:val="-2"/>
        </w:rPr>
        <w:t>λ</w:t>
      </w:r>
      <w:r>
        <w:rPr>
          <w:rFonts w:ascii="MathJax_Typewriter" w:hAnsi="MathJax_Typewriter"/>
          <w:spacing w:val="-2"/>
        </w:rPr>
        <w:t>(inp,mem,env):</w:t>
      </w:r>
    </w:p>
    <w:p>
      <w:pPr>
        <w:pStyle w:val="BodyText"/>
        <w:spacing w:before="72"/>
        <w:ind w:left="179"/>
        <w:jc w:val="center"/>
        <w:rPr>
          <w:rFonts w:ascii="MathJax_Typewriter"/>
        </w:rPr>
      </w:pPr>
      <w:r>
        <w:rPr>
          <w:rFonts w:ascii="MathJax_Typewriter"/>
        </w:rPr>
        <w:t>IF</w:t>
      </w:r>
      <w:r>
        <w:rPr>
          <w:rFonts w:ascii="MathJax_Typewriter"/>
          <w:spacing w:val="57"/>
        </w:rPr>
        <w:t> </w:t>
      </w:r>
      <w:r>
        <w:rPr>
          <w:rFonts w:ascii="MathJax_Typewriter"/>
        </w:rPr>
        <w:t>g</w:t>
      </w:r>
      <w:r>
        <w:rPr>
          <w:rFonts w:ascii="MathJax_Typewriter"/>
          <w:spacing w:val="-17"/>
        </w:rPr>
        <w:t> </w:t>
      </w:r>
      <w:r>
        <w:rPr>
          <w:rFonts w:ascii="MathJax_Typewriter"/>
        </w:rPr>
        <w:t>=</w:t>
      </w:r>
      <w:r>
        <w:rPr>
          <w:rFonts w:ascii="MathJax_Typewriter"/>
          <w:spacing w:val="-15"/>
        </w:rPr>
        <w:t> </w:t>
      </w:r>
      <w:r>
        <w:rPr>
          <w:rFonts w:ascii="MathJax_Typewriter"/>
        </w:rPr>
        <w:t>ConfirmRouteGoal</w:t>
      </w:r>
      <w:r>
        <w:rPr>
          <w:rFonts w:ascii="MathJax_Typewriter"/>
          <w:spacing w:val="47"/>
        </w:rPr>
        <w:t> </w:t>
      </w:r>
      <w:r>
        <w:rPr>
          <w:rFonts w:ascii="MathJax_Typewriter"/>
        </w:rPr>
        <w:t>THEN</w:t>
      </w:r>
      <w:r>
        <w:rPr>
          <w:rFonts w:ascii="MathJax_Typewriter"/>
          <w:spacing w:val="57"/>
        </w:rPr>
        <w:t> </w:t>
      </w:r>
      <w:r>
        <w:rPr>
          <w:rFonts w:ascii="MathJax_Typewriter"/>
        </w:rPr>
        <w:t>HighSLC</w:t>
      </w:r>
      <w:r>
        <w:rPr>
          <w:rFonts w:ascii="MathJax_Typewriter"/>
          <w:spacing w:val="54"/>
        </w:rPr>
        <w:t> </w:t>
      </w:r>
      <w:r>
        <w:rPr>
          <w:rFonts w:ascii="MathJax_Typewriter"/>
        </w:rPr>
        <w:t>ELSE</w:t>
      </w:r>
      <w:r>
        <w:rPr>
          <w:rFonts w:ascii="MathJax_Typewriter"/>
          <w:spacing w:val="54"/>
        </w:rPr>
        <w:t> </w:t>
      </w:r>
      <w:r>
        <w:rPr>
          <w:rFonts w:ascii="MathJax_Typewriter"/>
        </w:rPr>
        <w:t>NoSLC</w:t>
      </w:r>
      <w:r>
        <w:rPr>
          <w:rFonts w:ascii="MathJax_Typewriter"/>
          <w:spacing w:val="57"/>
        </w:rPr>
        <w:t> </w:t>
      </w:r>
      <w:r>
        <w:rPr>
          <w:rFonts w:ascii="MathJax_Typewriter"/>
          <w:spacing w:val="-2"/>
        </w:rPr>
        <w:t>ENDIF</w:t>
      </w:r>
    </w:p>
    <w:p>
      <w:pPr>
        <w:pStyle w:val="BodyText"/>
        <w:spacing w:line="216" w:lineRule="auto" w:before="105"/>
        <w:ind w:right="239"/>
        <w:jc w:val="both"/>
      </w:pPr>
      <w:r>
        <w:rPr/>
        <w:t>Note that</w:t>
      </w:r>
      <w:r>
        <w:rPr>
          <w:spacing w:val="-1"/>
        </w:rPr>
        <w:t> </w:t>
      </w:r>
      <w:r>
        <w:rPr/>
        <w:t>selecting a</w:t>
      </w:r>
      <w:r>
        <w:rPr>
          <w:spacing w:val="-2"/>
        </w:rPr>
        <w:t> </w:t>
      </w:r>
      <w:r>
        <w:rPr/>
        <w:t>backup</w:t>
      </w:r>
      <w:r>
        <w:rPr>
          <w:spacing w:val="-1"/>
        </w:rPr>
        <w:t> </w:t>
      </w:r>
      <w:r>
        <w:rPr/>
        <w:t>unit</w:t>
      </w:r>
      <w:r>
        <w:rPr>
          <w:spacing w:val="-6"/>
        </w:rPr>
        <w:t> </w:t>
      </w:r>
      <w:r>
        <w:rPr/>
        <w:t>is a</w:t>
      </w:r>
      <w:r>
        <w:rPr>
          <w:spacing w:val="-4"/>
        </w:rPr>
        <w:t> </w:t>
      </w:r>
      <w:r>
        <w:rPr/>
        <w:t>highly salient</w:t>
      </w:r>
      <w:r>
        <w:rPr>
          <w:spacing w:val="-1"/>
        </w:rPr>
        <w:t> </w:t>
      </w:r>
      <w:r>
        <w:rPr/>
        <w:t>procedural</w:t>
      </w:r>
      <w:r>
        <w:rPr>
          <w:spacing w:val="-3"/>
        </w:rPr>
        <w:t> </w:t>
      </w:r>
      <w:r>
        <w:rPr/>
        <w:t>cue</w:t>
      </w:r>
      <w:r>
        <w:rPr>
          <w:spacing w:val="-4"/>
        </w:rPr>
        <w:t> </w:t>
      </w:r>
      <w:r>
        <w:rPr/>
        <w:t>for</w:t>
      </w:r>
      <w:r>
        <w:rPr>
          <w:spacing w:val="-2"/>
        </w:rPr>
        <w:t> </w:t>
      </w:r>
      <w:r>
        <w:rPr/>
        <w:t>clicking the ‘Route complete’ button (</w:t>
      </w:r>
      <w:r>
        <w:rPr>
          <w:rFonts w:ascii="MathJax_Typewriter" w:hAnsi="MathJax_Typewriter"/>
        </w:rPr>
        <w:t>ConfirmRouteGoal</w:t>
      </w:r>
      <w:r>
        <w:rPr/>
        <w:t>).</w:t>
      </w:r>
    </w:p>
    <w:p>
      <w:pPr>
        <w:pStyle w:val="BodyText"/>
        <w:spacing w:line="216" w:lineRule="auto" w:before="16"/>
        <w:ind w:right="239" w:firstLine="319"/>
        <w:jc w:val="both"/>
      </w:pPr>
      <w:r>
        <w:rPr/>
        <w:t>Finally, for</w:t>
      </w:r>
      <w:r>
        <w:rPr>
          <w:spacing w:val="-3"/>
        </w:rPr>
        <w:t> </w:t>
      </w:r>
      <w:r>
        <w:rPr/>
        <w:t>the</w:t>
      </w:r>
      <w:r>
        <w:rPr>
          <w:spacing w:val="-5"/>
        </w:rPr>
        <w:t> </w:t>
      </w:r>
      <w:r>
        <w:rPr/>
        <w:t>top</w:t>
      </w:r>
      <w:r>
        <w:rPr>
          <w:spacing w:val="-2"/>
        </w:rPr>
        <w:t> </w:t>
      </w:r>
      <w:r>
        <w:rPr/>
        <w:t>goal</w:t>
      </w:r>
      <w:r>
        <w:rPr>
          <w:spacing w:val="-1"/>
        </w:rPr>
        <w:t> </w:t>
      </w:r>
      <w:r>
        <w:rPr>
          <w:rFonts w:ascii="MathJax_Typewriter"/>
        </w:rPr>
        <w:t>RouteGoal </w:t>
      </w:r>
      <w:r>
        <w:rPr/>
        <w:t>of</w:t>
      </w:r>
      <w:r>
        <w:rPr>
          <w:spacing w:val="-3"/>
        </w:rPr>
        <w:t> </w:t>
      </w:r>
      <w:r>
        <w:rPr/>
        <w:t>the</w:t>
      </w:r>
      <w:r>
        <w:rPr>
          <w:spacing w:val="-3"/>
        </w:rPr>
        <w:t> </w:t>
      </w:r>
      <w:r>
        <w:rPr/>
        <w:t>subtask</w:t>
      </w:r>
      <w:r>
        <w:rPr>
          <w:spacing w:val="-6"/>
        </w:rPr>
        <w:t> </w:t>
      </w:r>
      <w:r>
        <w:rPr/>
        <w:t>of</w:t>
      </w:r>
      <w:r>
        <w:rPr>
          <w:spacing w:val="-1"/>
        </w:rPr>
        <w:t> </w:t>
      </w:r>
      <w:r>
        <w:rPr/>
        <w:t>sending</w:t>
      </w:r>
      <w:r>
        <w:rPr>
          <w:spacing w:val="-7"/>
        </w:rPr>
        <w:t> </w:t>
      </w:r>
      <w:r>
        <w:rPr/>
        <w:t>route</w:t>
      </w:r>
      <w:r>
        <w:rPr>
          <w:spacing w:val="-3"/>
        </w:rPr>
        <w:t> </w:t>
      </w:r>
      <w:r>
        <w:rPr/>
        <w:t>we</w:t>
      </w:r>
      <w:r>
        <w:rPr>
          <w:spacing w:val="-5"/>
        </w:rPr>
        <w:t> </w:t>
      </w:r>
      <w:r>
        <w:rPr/>
        <w:t>have the following definitions:</w:t>
      </w:r>
    </w:p>
    <w:p>
      <w:pPr>
        <w:pStyle w:val="BodyText"/>
        <w:spacing w:before="166"/>
        <w:rPr>
          <w:rFonts w:ascii="MathJax_Typewriter"/>
        </w:rPr>
      </w:pPr>
      <w:r>
        <w:rPr>
          <w:rFonts w:ascii="MathJax_Typewriter"/>
        </w:rPr>
        <w:t>load</w:t>
      </w:r>
      <w:r>
        <w:rPr>
          <w:rFonts w:ascii="MathJax_Typewriter"/>
          <w:spacing w:val="57"/>
        </w:rPr>
        <w:t> </w:t>
      </w:r>
      <w:r>
        <w:rPr>
          <w:rFonts w:ascii="MathJax_Typewriter"/>
        </w:rPr>
        <w:t>:=</w:t>
      </w:r>
      <w:r>
        <w:rPr>
          <w:rFonts w:ascii="MathJax_Typewriter"/>
          <w:spacing w:val="57"/>
        </w:rPr>
        <w:t> </w:t>
      </w:r>
      <w:r>
        <w:rPr>
          <w:rFonts w:ascii="MathJax_Typewriter"/>
          <w:spacing w:val="-2"/>
        </w:rPr>
        <w:t>intrinsic</w:t>
      </w:r>
    </w:p>
    <w:p>
      <w:pPr>
        <w:pStyle w:val="BodyText"/>
        <w:spacing w:line="264" w:lineRule="auto" w:before="27"/>
        <w:ind w:right="3091"/>
        <w:rPr>
          <w:rFonts w:ascii="MathJax_Typewriter" w:hAnsi="MathJax_Typewriter"/>
        </w:rPr>
      </w:pPr>
      <w:r>
        <w:rPr>
          <w:rFonts w:ascii="MathJax_Typewriter" w:hAnsi="MathJax_Typewriter"/>
        </w:rPr>
        <w:t>achieved</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(inp,mem,env):</w:t>
      </w:r>
      <w:r>
        <w:rPr>
          <w:rFonts w:ascii="MathJax_Typewriter" w:hAnsi="MathJax_Typewriter"/>
          <w:spacing w:val="-18"/>
        </w:rPr>
        <w:t> </w:t>
      </w:r>
      <w:r>
        <w:rPr>
          <w:rFonts w:ascii="MathJax_Typewriter" w:hAnsi="MathJax_Typewriter"/>
        </w:rPr>
        <w:t>inp.SuccessMsg cue</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Georgia" w:hAnsi="Georgia"/>
          <w:i/>
        </w:rPr>
        <w:t>λ</w:t>
      </w:r>
      <w:r>
        <w:rPr>
          <w:rFonts w:ascii="MathJax_Typewriter" w:hAnsi="MathJax_Typewriter"/>
        </w:rPr>
        <w:t>(g):</w:t>
      </w:r>
      <w:r>
        <w:rPr>
          <w:rFonts w:ascii="Georgia" w:hAnsi="Georgia"/>
          <w:i/>
        </w:rPr>
        <w:t>λ</w:t>
      </w:r>
      <w:r>
        <w:rPr>
          <w:rFonts w:ascii="MathJax_Typewriter" w:hAnsi="MathJax_Typewriter"/>
        </w:rPr>
        <w:t>(inp,mem,env):</w:t>
      </w:r>
    </w:p>
    <w:p>
      <w:pPr>
        <w:pStyle w:val="BodyText"/>
        <w:spacing w:line="331" w:lineRule="auto" w:before="50"/>
        <w:ind w:right="564" w:firstLine="1114"/>
        <w:rPr>
          <w:rFonts w:ascii="MathJax_Typewriter"/>
        </w:rPr>
      </w:pPr>
      <w:r>
        <w:rPr>
          <w:rFonts w:ascii="MathJax_Typewriter"/>
        </w:rPr>
        <w:t>IF</w:t>
      </w:r>
      <w:r>
        <w:rPr>
          <w:rFonts w:ascii="MathJax_Typewriter"/>
          <w:spacing w:val="40"/>
        </w:rPr>
        <w:t> </w:t>
      </w:r>
      <w:r>
        <w:rPr>
          <w:rFonts w:ascii="MathJax_Typewriter"/>
        </w:rPr>
        <w:t>g</w:t>
      </w:r>
      <w:r>
        <w:rPr>
          <w:rFonts w:ascii="MathJax_Typewriter"/>
          <w:spacing w:val="-15"/>
        </w:rPr>
        <w:t> </w:t>
      </w:r>
      <w:r>
        <w:rPr>
          <w:rFonts w:ascii="MathJax_Typewriter"/>
        </w:rPr>
        <w:t>=</w:t>
      </w:r>
      <w:r>
        <w:rPr>
          <w:rFonts w:ascii="MathJax_Typewriter"/>
          <w:spacing w:val="-13"/>
        </w:rPr>
        <w:t> </w:t>
      </w:r>
      <w:r>
        <w:rPr>
          <w:rFonts w:ascii="MathJax_Typewriter"/>
        </w:rPr>
        <w:t>ObserveModeGoal</w:t>
      </w:r>
      <w:r>
        <w:rPr>
          <w:rFonts w:ascii="MathJax_Typewriter"/>
          <w:spacing w:val="40"/>
        </w:rPr>
        <w:t> </w:t>
      </w:r>
      <w:r>
        <w:rPr>
          <w:rFonts w:ascii="MathJax_Typewriter"/>
        </w:rPr>
        <w:t>THEN</w:t>
      </w:r>
      <w:r>
        <w:rPr>
          <w:rFonts w:ascii="MathJax_Typewriter"/>
          <w:spacing w:val="40"/>
        </w:rPr>
        <w:t> </w:t>
      </w:r>
      <w:r>
        <w:rPr>
          <w:rFonts w:ascii="MathJax_Typewriter"/>
        </w:rPr>
        <w:t>LowSLC</w:t>
      </w:r>
      <w:r>
        <w:rPr>
          <w:rFonts w:ascii="MathJax_Typewriter"/>
          <w:spacing w:val="40"/>
        </w:rPr>
        <w:t> </w:t>
      </w:r>
      <w:r>
        <w:rPr>
          <w:rFonts w:ascii="MathJax_Typewriter"/>
        </w:rPr>
        <w:t>ELSE</w:t>
      </w:r>
      <w:r>
        <w:rPr>
          <w:rFonts w:ascii="MathJax_Typewriter"/>
          <w:spacing w:val="40"/>
        </w:rPr>
        <w:t> </w:t>
      </w:r>
      <w:r>
        <w:rPr>
          <w:rFonts w:ascii="MathJax_Typewriter"/>
        </w:rPr>
        <w:t>NoSLC</w:t>
      </w:r>
      <w:r>
        <w:rPr>
          <w:rFonts w:ascii="MathJax_Typewriter"/>
          <w:spacing w:val="40"/>
        </w:rPr>
        <w:t> </w:t>
      </w:r>
      <w:r>
        <w:rPr>
          <w:rFonts w:ascii="MathJax_Typewriter"/>
        </w:rPr>
        <w:t>ENDIF subgoals</w:t>
      </w:r>
      <w:r>
        <w:rPr>
          <w:rFonts w:ascii="MathJax_Typewriter"/>
          <w:spacing w:val="40"/>
        </w:rPr>
        <w:t> </w:t>
      </w:r>
      <w:r>
        <w:rPr>
          <w:rFonts w:ascii="MathJax_Typewriter"/>
        </w:rPr>
        <w:t>:=</w:t>
      </w:r>
    </w:p>
    <w:p>
      <w:pPr>
        <w:pStyle w:val="BodyText"/>
        <w:spacing w:line="194" w:lineRule="exact"/>
        <w:ind w:left="164" w:right="1338"/>
        <w:jc w:val="right"/>
        <w:rPr>
          <w:rFonts w:ascii="MathJax_Typewriter"/>
        </w:rPr>
      </w:pPr>
      <w:r>
        <w:rPr>
          <w:rFonts w:ascii="MathJax_Typewriter"/>
          <w:spacing w:val="-2"/>
        </w:rPr>
        <w:t>comp(</w:t>
      </w:r>
      <w:r>
        <w:rPr>
          <w:rFonts w:ascii="DejaVu Sans Condensed"/>
          <w:spacing w:val="-2"/>
        </w:rPr>
        <w:t>{</w:t>
      </w:r>
      <w:r>
        <w:rPr>
          <w:rFonts w:ascii="MathJax_Typewriter"/>
          <w:spacing w:val="-2"/>
        </w:rPr>
        <w:t>ObserveModeGoal,</w:t>
      </w:r>
      <w:r>
        <w:rPr>
          <w:rFonts w:ascii="MathJax_Typewriter"/>
          <w:spacing w:val="-8"/>
        </w:rPr>
        <w:t> </w:t>
      </w:r>
      <w:r>
        <w:rPr>
          <w:rFonts w:ascii="MathJax_Typewriter"/>
          <w:spacing w:val="-2"/>
        </w:rPr>
        <w:t>GPSGoal,</w:t>
      </w:r>
      <w:r>
        <w:rPr>
          <w:rFonts w:ascii="MathJax_Typewriter"/>
          <w:spacing w:val="4"/>
        </w:rPr>
        <w:t> </w:t>
      </w:r>
      <w:r>
        <w:rPr>
          <w:rFonts w:ascii="MathJax_Typewriter"/>
          <w:spacing w:val="-2"/>
        </w:rPr>
        <w:t>ManualGoal, ClickAddGoal,</w:t>
      </w:r>
    </w:p>
    <w:p>
      <w:pPr>
        <w:pStyle w:val="BodyText"/>
        <w:spacing w:before="23"/>
        <w:ind w:left="164" w:right="1269"/>
        <w:jc w:val="right"/>
        <w:rPr>
          <w:rFonts w:ascii="MathJax_Typewriter"/>
        </w:rPr>
      </w:pPr>
      <w:r>
        <w:rPr>
          <w:rFonts w:ascii="MathJax_Typewriter"/>
        </w:rPr>
        <w:t>SelectBackupGoal,</w:t>
      </w:r>
      <w:r>
        <w:rPr>
          <w:rFonts w:ascii="MathJax_Typewriter"/>
          <w:spacing w:val="-24"/>
        </w:rPr>
        <w:t> </w:t>
      </w:r>
      <w:r>
        <w:rPr>
          <w:rFonts w:ascii="MathJax_Typewriter"/>
        </w:rPr>
        <w:t>ConfirmRouteGoal,</w:t>
      </w:r>
      <w:r>
        <w:rPr>
          <w:rFonts w:ascii="MathJax_Typewriter"/>
          <w:spacing w:val="-27"/>
        </w:rPr>
        <w:t> </w:t>
      </w:r>
      <w:r>
        <w:rPr>
          <w:rFonts w:ascii="MathJax_Typewriter"/>
          <w:spacing w:val="-2"/>
        </w:rPr>
        <w:t>SendRouteGoal</w:t>
      </w:r>
      <w:r>
        <w:rPr>
          <w:rFonts w:ascii="DejaVu Sans Condensed"/>
          <w:spacing w:val="-2"/>
        </w:rPr>
        <w:t>}</w:t>
      </w:r>
      <w:r>
        <w:rPr>
          <w:rFonts w:ascii="MathJax_Typewriter"/>
          <w:spacing w:val="-2"/>
        </w:rPr>
        <w:t>)</w:t>
      </w:r>
    </w:p>
    <w:p>
      <w:pPr>
        <w:pStyle w:val="BodyText"/>
        <w:spacing w:line="216" w:lineRule="auto" w:before="104"/>
        <w:ind w:right="233"/>
        <w:jc w:val="both"/>
      </w:pPr>
      <w:r>
        <w:rPr/>
        <w:t>The variable </w:t>
      </w:r>
      <w:r>
        <w:rPr>
          <w:rFonts w:ascii="MathJax_Typewriter"/>
        </w:rPr>
        <w:t>intrinsic </w:t>
      </w:r>
      <w:r>
        <w:rPr/>
        <w:t>is a parameter of our user model.</w:t>
      </w:r>
      <w:r>
        <w:rPr>
          <w:spacing w:val="39"/>
        </w:rPr>
        <w:t> </w:t>
      </w:r>
      <w:r>
        <w:rPr/>
        <w:t>It denotes the intrinsic load</w:t>
      </w:r>
      <w:r>
        <w:rPr>
          <w:spacing w:val="-3"/>
        </w:rPr>
        <w:t> </w:t>
      </w:r>
      <w:r>
        <w:rPr/>
        <w:t>associated</w:t>
      </w:r>
      <w:r>
        <w:rPr>
          <w:spacing w:val="-3"/>
        </w:rPr>
        <w:t> </w:t>
      </w:r>
      <w:r>
        <w:rPr/>
        <w:t>with</w:t>
      </w:r>
      <w:r>
        <w:rPr>
          <w:spacing w:val="-9"/>
        </w:rPr>
        <w:t> </w:t>
      </w:r>
      <w:r>
        <w:rPr/>
        <w:t>the</w:t>
      </w:r>
      <w:r>
        <w:rPr>
          <w:spacing w:val="-9"/>
        </w:rPr>
        <w:t> </w:t>
      </w:r>
      <w:r>
        <w:rPr/>
        <w:t>route</w:t>
      </w:r>
      <w:r>
        <w:rPr>
          <w:spacing w:val="-9"/>
        </w:rPr>
        <w:t> </w:t>
      </w:r>
      <w:r>
        <w:rPr/>
        <w:t>construction</w:t>
      </w:r>
      <w:r>
        <w:rPr>
          <w:spacing w:val="-6"/>
        </w:rPr>
        <w:t> </w:t>
      </w:r>
      <w:r>
        <w:rPr/>
        <w:t>procedure</w:t>
      </w:r>
      <w:r>
        <w:rPr>
          <w:spacing w:val="-12"/>
        </w:rPr>
        <w:t> </w:t>
      </w:r>
      <w:r>
        <w:rPr/>
        <w:t>and</w:t>
      </w:r>
      <w:r>
        <w:rPr>
          <w:spacing w:val="-9"/>
        </w:rPr>
        <w:t> </w:t>
      </w:r>
      <w:r>
        <w:rPr/>
        <w:t>depends</w:t>
      </w:r>
      <w:r>
        <w:rPr>
          <w:spacing w:val="-13"/>
        </w:rPr>
        <w:t> </w:t>
      </w:r>
      <w:r>
        <w:rPr/>
        <w:t>on</w:t>
      </w:r>
      <w:r>
        <w:rPr>
          <w:spacing w:val="-6"/>
        </w:rPr>
        <w:t> </w:t>
      </w:r>
      <w:r>
        <w:rPr/>
        <w:t>the</w:t>
      </w:r>
      <w:r>
        <w:rPr>
          <w:spacing w:val="-9"/>
        </w:rPr>
        <w:t> </w:t>
      </w:r>
      <w:r>
        <w:rPr/>
        <w:t>construc- tion method required.</w:t>
      </w:r>
      <w:r>
        <w:rPr>
          <w:spacing w:val="40"/>
        </w:rPr>
        <w:t> </w:t>
      </w:r>
      <w:r>
        <w:rPr/>
        <w:t>As previously, the model is also parametric with respect to the</w:t>
      </w:r>
      <w:r>
        <w:rPr>
          <w:spacing w:val="-18"/>
        </w:rPr>
        <w:t> </w:t>
      </w:r>
      <w:r>
        <w:rPr/>
        <w:t>extraneous</w:t>
      </w:r>
      <w:r>
        <w:rPr>
          <w:spacing w:val="-17"/>
        </w:rPr>
        <w:t> </w:t>
      </w:r>
      <w:r>
        <w:rPr/>
        <w:t>load.</w:t>
      </w:r>
      <w:r>
        <w:rPr>
          <w:spacing w:val="3"/>
        </w:rPr>
        <w:t> </w:t>
      </w:r>
      <w:r>
        <w:rPr/>
        <w:t>The</w:t>
      </w:r>
      <w:r>
        <w:rPr>
          <w:spacing w:val="-17"/>
        </w:rPr>
        <w:t> </w:t>
      </w:r>
      <w:r>
        <w:rPr/>
        <w:t>perceived</w:t>
      </w:r>
      <w:r>
        <w:rPr>
          <w:spacing w:val="-18"/>
        </w:rPr>
        <w:t> </w:t>
      </w:r>
      <w:r>
        <w:rPr/>
        <w:t>task</w:t>
      </w:r>
      <w:r>
        <w:rPr>
          <w:spacing w:val="-17"/>
        </w:rPr>
        <w:t> </w:t>
      </w:r>
      <w:r>
        <w:rPr/>
        <w:t>goal</w:t>
      </w:r>
      <w:r>
        <w:rPr>
          <w:spacing w:val="-17"/>
        </w:rPr>
        <w:t> </w:t>
      </w:r>
      <w:r>
        <w:rPr/>
        <w:t>is</w:t>
      </w:r>
      <w:r>
        <w:rPr>
          <w:spacing w:val="-18"/>
        </w:rPr>
        <w:t> </w:t>
      </w:r>
      <w:r>
        <w:rPr/>
        <w:t>to</w:t>
      </w:r>
      <w:r>
        <w:rPr>
          <w:spacing w:val="-17"/>
        </w:rPr>
        <w:t> </w:t>
      </w:r>
      <w:r>
        <w:rPr/>
        <w:t>send</w:t>
      </w:r>
      <w:r>
        <w:rPr>
          <w:spacing w:val="-18"/>
        </w:rPr>
        <w:t> </w:t>
      </w:r>
      <w:r>
        <w:rPr/>
        <w:t>route</w:t>
      </w:r>
      <w:r>
        <w:rPr>
          <w:spacing w:val="-17"/>
        </w:rPr>
        <w:t> </w:t>
      </w:r>
      <w:r>
        <w:rPr/>
        <w:t>information.</w:t>
      </w:r>
      <w:r>
        <w:rPr>
          <w:spacing w:val="21"/>
        </w:rPr>
        <w:t> </w:t>
      </w:r>
      <w:r>
        <w:rPr/>
        <w:t>Achieving this</w:t>
      </w:r>
      <w:r>
        <w:rPr>
          <w:spacing w:val="-5"/>
        </w:rPr>
        <w:t> </w:t>
      </w:r>
      <w:r>
        <w:rPr/>
        <w:t>goal</w:t>
      </w:r>
      <w:r>
        <w:rPr>
          <w:spacing w:val="-3"/>
        </w:rPr>
        <w:t> </w:t>
      </w:r>
      <w:r>
        <w:rPr/>
        <w:t>is</w:t>
      </w:r>
      <w:r>
        <w:rPr>
          <w:spacing w:val="-5"/>
        </w:rPr>
        <w:t> </w:t>
      </w:r>
      <w:r>
        <w:rPr/>
        <w:t>indicated</w:t>
      </w:r>
      <w:r>
        <w:rPr>
          <w:spacing w:val="-4"/>
        </w:rPr>
        <w:t> </w:t>
      </w:r>
      <w:r>
        <w:rPr/>
        <w:t>by</w:t>
      </w:r>
      <w:r>
        <w:rPr>
          <w:spacing w:val="-5"/>
        </w:rPr>
        <w:t> </w:t>
      </w:r>
      <w:r>
        <w:rPr/>
        <w:t>a</w:t>
      </w:r>
      <w:r>
        <w:rPr>
          <w:spacing w:val="-6"/>
        </w:rPr>
        <w:t> </w:t>
      </w:r>
      <w:r>
        <w:rPr/>
        <w:t>success</w:t>
      </w:r>
      <w:r>
        <w:rPr>
          <w:spacing w:val="-5"/>
        </w:rPr>
        <w:t> </w:t>
      </w:r>
      <w:r>
        <w:rPr/>
        <w:t>message</w:t>
      </w:r>
      <w:r>
        <w:rPr>
          <w:spacing w:val="-6"/>
        </w:rPr>
        <w:t> </w:t>
      </w:r>
      <w:r>
        <w:rPr/>
        <w:t>displayed</w:t>
      </w:r>
      <w:r>
        <w:rPr>
          <w:spacing w:val="-1"/>
        </w:rPr>
        <w:t> </w:t>
      </w:r>
      <w:r>
        <w:rPr/>
        <w:t>by</w:t>
      </w:r>
      <w:r>
        <w:rPr>
          <w:spacing w:val="-7"/>
        </w:rPr>
        <w:t> </w:t>
      </w:r>
      <w:r>
        <w:rPr/>
        <w:t>the</w:t>
      </w:r>
      <w:r>
        <w:rPr>
          <w:spacing w:val="-6"/>
        </w:rPr>
        <w:t> </w:t>
      </w:r>
      <w:r>
        <w:rPr/>
        <w:t>interface.</w:t>
      </w:r>
      <w:r>
        <w:rPr>
          <w:spacing w:val="26"/>
        </w:rPr>
        <w:t> </w:t>
      </w:r>
      <w:r>
        <w:rPr>
          <w:rFonts w:ascii="MathJax_Typewriter"/>
        </w:rPr>
        <w:t>RouteGoal </w:t>
      </w:r>
      <w:r>
        <w:rPr/>
        <w:t>is a</w:t>
      </w:r>
      <w:r>
        <w:rPr>
          <w:spacing w:val="-12"/>
        </w:rPr>
        <w:t> </w:t>
      </w:r>
      <w:r>
        <w:rPr/>
        <w:t>lowly</w:t>
      </w:r>
      <w:r>
        <w:rPr>
          <w:spacing w:val="-8"/>
        </w:rPr>
        <w:t> </w:t>
      </w:r>
      <w:r>
        <w:rPr/>
        <w:t>salient</w:t>
      </w:r>
      <w:r>
        <w:rPr>
          <w:spacing w:val="-12"/>
        </w:rPr>
        <w:t> </w:t>
      </w:r>
      <w:r>
        <w:rPr/>
        <w:t>procedural</w:t>
      </w:r>
      <w:r>
        <w:rPr>
          <w:spacing w:val="-14"/>
        </w:rPr>
        <w:t> </w:t>
      </w:r>
      <w:r>
        <w:rPr/>
        <w:t>cue</w:t>
      </w:r>
      <w:r>
        <w:rPr>
          <w:spacing w:val="-12"/>
        </w:rPr>
        <w:t> </w:t>
      </w:r>
      <w:r>
        <w:rPr/>
        <w:t>for</w:t>
      </w:r>
      <w:r>
        <w:rPr>
          <w:spacing w:val="-13"/>
        </w:rPr>
        <w:t> </w:t>
      </w:r>
      <w:r>
        <w:rPr/>
        <w:t>observing</w:t>
      </w:r>
      <w:r>
        <w:rPr>
          <w:spacing w:val="-15"/>
        </w:rPr>
        <w:t> </w:t>
      </w:r>
      <w:r>
        <w:rPr/>
        <w:t>the</w:t>
      </w:r>
      <w:r>
        <w:rPr>
          <w:spacing w:val="-12"/>
        </w:rPr>
        <w:t> </w:t>
      </w:r>
      <w:r>
        <w:rPr/>
        <w:t>mode</w:t>
      </w:r>
      <w:r>
        <w:rPr>
          <w:spacing w:val="-15"/>
        </w:rPr>
        <w:t> </w:t>
      </w:r>
      <w:r>
        <w:rPr/>
        <w:t>indicator</w:t>
      </w:r>
      <w:r>
        <w:rPr>
          <w:spacing w:val="-9"/>
        </w:rPr>
        <w:t> </w:t>
      </w:r>
      <w:r>
        <w:rPr/>
        <w:t>(</w:t>
      </w:r>
      <w:r>
        <w:rPr>
          <w:rFonts w:ascii="MathJax_Typewriter"/>
        </w:rPr>
        <w:t>ObserveModeGoal</w:t>
      </w:r>
      <w:r>
        <w:rPr/>
        <w:t>). Note</w:t>
      </w:r>
      <w:r>
        <w:rPr>
          <w:spacing w:val="-9"/>
        </w:rPr>
        <w:t> </w:t>
      </w:r>
      <w:r>
        <w:rPr/>
        <w:t>that</w:t>
      </w:r>
      <w:r>
        <w:rPr>
          <w:spacing w:val="-8"/>
        </w:rPr>
        <w:t> </w:t>
      </w:r>
      <w:r>
        <w:rPr/>
        <w:t>the</w:t>
      </w:r>
      <w:r>
        <w:rPr>
          <w:spacing w:val="-11"/>
        </w:rPr>
        <w:t> </w:t>
      </w:r>
      <w:r>
        <w:rPr/>
        <w:t>latter</w:t>
      </w:r>
      <w:r>
        <w:rPr>
          <w:spacing w:val="-6"/>
        </w:rPr>
        <w:t> </w:t>
      </w:r>
      <w:r>
        <w:rPr/>
        <w:t>is</w:t>
      </w:r>
      <w:r>
        <w:rPr>
          <w:spacing w:val="-10"/>
        </w:rPr>
        <w:t> </w:t>
      </w:r>
      <w:r>
        <w:rPr/>
        <w:t>actually</w:t>
      </w:r>
      <w:r>
        <w:rPr>
          <w:spacing w:val="-7"/>
        </w:rPr>
        <w:t> </w:t>
      </w:r>
      <w:r>
        <w:rPr/>
        <w:t>cued</w:t>
      </w:r>
      <w:r>
        <w:rPr>
          <w:spacing w:val="-11"/>
        </w:rPr>
        <w:t> </w:t>
      </w:r>
      <w:r>
        <w:rPr/>
        <w:t>by</w:t>
      </w:r>
      <w:r>
        <w:rPr>
          <w:spacing w:val="-10"/>
        </w:rPr>
        <w:t> </w:t>
      </w:r>
      <w:r>
        <w:rPr/>
        <w:t>the</w:t>
      </w:r>
      <w:r>
        <w:rPr>
          <w:spacing w:val="-11"/>
        </w:rPr>
        <w:t> </w:t>
      </w:r>
      <w:r>
        <w:rPr/>
        <w:t>action</w:t>
      </w:r>
      <w:r>
        <w:rPr>
          <w:spacing w:val="-6"/>
        </w:rPr>
        <w:t> </w:t>
      </w:r>
      <w:r>
        <w:rPr/>
        <w:t>of</w:t>
      </w:r>
      <w:r>
        <w:rPr>
          <w:spacing w:val="-9"/>
        </w:rPr>
        <w:t> </w:t>
      </w:r>
      <w:r>
        <w:rPr/>
        <w:t>starting</w:t>
      </w:r>
      <w:r>
        <w:rPr>
          <w:spacing w:val="-9"/>
        </w:rPr>
        <w:t> </w:t>
      </w:r>
      <w:r>
        <w:rPr/>
        <w:t>a</w:t>
      </w:r>
      <w:r>
        <w:rPr>
          <w:spacing w:val="-11"/>
        </w:rPr>
        <w:t> </w:t>
      </w:r>
      <w:r>
        <w:rPr/>
        <w:t>new</w:t>
      </w:r>
      <w:r>
        <w:rPr>
          <w:spacing w:val="-11"/>
        </w:rPr>
        <w:t> </w:t>
      </w:r>
      <w:r>
        <w:rPr/>
        <w:t>call,</w:t>
      </w:r>
      <w:r>
        <w:rPr>
          <w:spacing w:val="-6"/>
        </w:rPr>
        <w:t> </w:t>
      </w:r>
      <w:r>
        <w:rPr/>
        <w:t>which</w:t>
      </w:r>
      <w:r>
        <w:rPr>
          <w:spacing w:val="-8"/>
        </w:rPr>
        <w:t> </w:t>
      </w:r>
      <w:r>
        <w:rPr/>
        <w:t>ends </w:t>
      </w:r>
      <w:bookmarkStart w:name="_bookmark15" w:id="25"/>
      <w:bookmarkEnd w:id="25"/>
      <w:r>
        <w:rPr/>
        <w:t>t</w:t>
      </w:r>
      <w:r>
        <w:rPr/>
        <w:t>he first</w:t>
      </w:r>
      <w:r>
        <w:rPr>
          <w:spacing w:val="-1"/>
        </w:rPr>
        <w:t> </w:t>
      </w:r>
      <w:r>
        <w:rPr/>
        <w:t>subtask. Since the whole dispatch task is split into two subtasks,</w:t>
      </w:r>
      <w:r>
        <w:rPr>
          <w:spacing w:val="-1"/>
        </w:rPr>
        <w:t> </w:t>
      </w:r>
      <w:r>
        <w:rPr/>
        <w:t>the pro- cedural cue for </w:t>
      </w:r>
      <w:r>
        <w:rPr>
          <w:rFonts w:ascii="MathJax_Typewriter"/>
        </w:rPr>
        <w:t>ObserveModeGoal </w:t>
      </w:r>
      <w:r>
        <w:rPr/>
        <w:t>is specified to be the top goal </w:t>
      </w:r>
      <w:r>
        <w:rPr>
          <w:rFonts w:ascii="MathJax_Typewriter"/>
        </w:rPr>
        <w:t>RouteGoal </w:t>
      </w:r>
      <w:r>
        <w:rPr/>
        <w:t>of the second subtask.</w:t>
      </w:r>
      <w:r>
        <w:rPr>
          <w:spacing w:val="35"/>
        </w:rPr>
        <w:t> </w:t>
      </w:r>
      <w:r>
        <w:rPr/>
        <w:t>We assume that the salience of this cueing is low, since the mode indicator</w:t>
      </w:r>
      <w:r>
        <w:rPr>
          <w:spacing w:val="-5"/>
        </w:rPr>
        <w:t> </w:t>
      </w:r>
      <w:r>
        <w:rPr/>
        <w:t>is</w:t>
      </w:r>
      <w:r>
        <w:rPr>
          <w:spacing w:val="-9"/>
        </w:rPr>
        <w:t> </w:t>
      </w:r>
      <w:r>
        <w:rPr/>
        <w:t>displayed</w:t>
      </w:r>
      <w:r>
        <w:rPr>
          <w:spacing w:val="-7"/>
        </w:rPr>
        <w:t> </w:t>
      </w:r>
      <w:r>
        <w:rPr/>
        <w:t>after</w:t>
      </w:r>
      <w:r>
        <w:rPr>
          <w:spacing w:val="-8"/>
        </w:rPr>
        <w:t> </w:t>
      </w:r>
      <w:r>
        <w:rPr/>
        <w:t>some</w:t>
      </w:r>
      <w:r>
        <w:rPr>
          <w:spacing w:val="-10"/>
        </w:rPr>
        <w:t> </w:t>
      </w:r>
      <w:r>
        <w:rPr/>
        <w:t>delay</w:t>
      </w:r>
      <w:r>
        <w:rPr>
          <w:spacing w:val="-6"/>
        </w:rPr>
        <w:t> </w:t>
      </w:r>
      <w:r>
        <w:rPr/>
        <w:t>during</w:t>
      </w:r>
      <w:r>
        <w:rPr>
          <w:spacing w:val="-12"/>
        </w:rPr>
        <w:t> </w:t>
      </w:r>
      <w:r>
        <w:rPr/>
        <w:t>which</w:t>
      </w:r>
      <w:r>
        <w:rPr>
          <w:spacing w:val="-10"/>
        </w:rPr>
        <w:t> </w:t>
      </w:r>
      <w:r>
        <w:rPr/>
        <w:t>a</w:t>
      </w:r>
      <w:r>
        <w:rPr>
          <w:spacing w:val="-10"/>
        </w:rPr>
        <w:t> </w:t>
      </w:r>
      <w:r>
        <w:rPr/>
        <w:t>person</w:t>
      </w:r>
      <w:r>
        <w:rPr>
          <w:spacing w:val="-10"/>
        </w:rPr>
        <w:t> </w:t>
      </w:r>
      <w:r>
        <w:rPr/>
        <w:t>is</w:t>
      </w:r>
      <w:r>
        <w:rPr>
          <w:spacing w:val="-9"/>
        </w:rPr>
        <w:t> </w:t>
      </w:r>
      <w:r>
        <w:rPr/>
        <w:t>likely</w:t>
      </w:r>
      <w:r>
        <w:rPr>
          <w:spacing w:val="-6"/>
        </w:rPr>
        <w:t> </w:t>
      </w:r>
      <w:r>
        <w:rPr/>
        <w:t>to</w:t>
      </w:r>
      <w:r>
        <w:rPr>
          <w:spacing w:val="-8"/>
        </w:rPr>
        <w:t> </w:t>
      </w:r>
      <w:r>
        <w:rPr/>
        <w:t>be</w:t>
      </w:r>
      <w:r>
        <w:rPr>
          <w:spacing w:val="-12"/>
        </w:rPr>
        <w:t> </w:t>
      </w:r>
      <w:r>
        <w:rPr/>
        <w:t>engaged in a complex process relevant to the route identification and construction.</w:t>
      </w:r>
    </w:p>
    <w:p>
      <w:pPr>
        <w:pStyle w:val="BodyText"/>
        <w:spacing w:before="131"/>
        <w:ind w:left="0"/>
      </w:pPr>
    </w:p>
    <w:p>
      <w:pPr>
        <w:pStyle w:val="BodyText"/>
        <w:rPr>
          <w:rFonts w:ascii="Georgia"/>
        </w:rPr>
      </w:pPr>
      <w:r>
        <w:rPr>
          <w:rFonts w:ascii="Georgia"/>
          <w:spacing w:val="-2"/>
          <w:w w:val="115"/>
        </w:rPr>
        <w:t>Verification</w:t>
      </w:r>
    </w:p>
    <w:p>
      <w:pPr>
        <w:pStyle w:val="BodyText"/>
        <w:spacing w:line="216" w:lineRule="auto" w:before="28"/>
        <w:ind w:right="231" w:firstLine="319"/>
        <w:jc w:val="both"/>
        <w:rPr>
          <w:rFonts w:ascii="MathJax_Typewriter"/>
        </w:rPr>
      </w:pPr>
      <w:r>
        <w:rPr/>
        <w:t>As</w:t>
      </w:r>
      <w:r>
        <w:rPr>
          <w:spacing w:val="-12"/>
        </w:rPr>
        <w:t> </w:t>
      </w:r>
      <w:r>
        <w:rPr/>
        <w:t>mentioned</w:t>
      </w:r>
      <w:r>
        <w:rPr>
          <w:spacing w:val="-8"/>
        </w:rPr>
        <w:t> </w:t>
      </w:r>
      <w:r>
        <w:rPr/>
        <w:t>in</w:t>
      </w:r>
      <w:r>
        <w:rPr>
          <w:spacing w:val="-10"/>
        </w:rPr>
        <w:t> </w:t>
      </w:r>
      <w:r>
        <w:rPr/>
        <w:t>Section</w:t>
      </w:r>
      <w:r>
        <w:rPr>
          <w:spacing w:val="-10"/>
        </w:rPr>
        <w:t> </w:t>
      </w:r>
      <w:hyperlink w:history="true" w:anchor="_bookmark7">
        <w:r>
          <w:rPr>
            <w:color w:val="0000FF"/>
          </w:rPr>
          <w:t>3</w:t>
        </w:r>
      </w:hyperlink>
      <w:r>
        <w:rPr/>
        <w:t>,</w:t>
      </w:r>
      <w:r>
        <w:rPr>
          <w:spacing w:val="-10"/>
        </w:rPr>
        <w:t> </w:t>
      </w:r>
      <w:r>
        <w:rPr/>
        <w:t>initially</w:t>
      </w:r>
      <w:r>
        <w:rPr>
          <w:spacing w:val="-7"/>
        </w:rPr>
        <w:t> </w:t>
      </w:r>
      <w:r>
        <w:rPr/>
        <w:t>we</w:t>
      </w:r>
      <w:r>
        <w:rPr>
          <w:spacing w:val="-11"/>
        </w:rPr>
        <w:t> </w:t>
      </w:r>
      <w:r>
        <w:rPr/>
        <w:t>used</w:t>
      </w:r>
      <w:r>
        <w:rPr>
          <w:spacing w:val="-10"/>
        </w:rPr>
        <w:t> </w:t>
      </w:r>
      <w:r>
        <w:rPr/>
        <w:t>a</w:t>
      </w:r>
      <w:r>
        <w:rPr>
          <w:spacing w:val="-13"/>
        </w:rPr>
        <w:t> </w:t>
      </w:r>
      <w:r>
        <w:rPr/>
        <w:t>hierarchy</w:t>
      </w:r>
      <w:r>
        <w:rPr>
          <w:spacing w:val="-9"/>
        </w:rPr>
        <w:t> </w:t>
      </w:r>
      <w:r>
        <w:rPr/>
        <w:t>with</w:t>
      </w:r>
      <w:r>
        <w:rPr>
          <w:spacing w:val="-10"/>
        </w:rPr>
        <w:t> </w:t>
      </w:r>
      <w:r>
        <w:rPr/>
        <w:t>two</w:t>
      </w:r>
      <w:r>
        <w:rPr>
          <w:spacing w:val="-8"/>
        </w:rPr>
        <w:t> </w:t>
      </w:r>
      <w:r>
        <w:rPr/>
        <w:t>salience</w:t>
      </w:r>
      <w:r>
        <w:rPr>
          <w:spacing w:val="-8"/>
        </w:rPr>
        <w:t> </w:t>
      </w:r>
      <w:r>
        <w:rPr/>
        <w:t>levels. For this version of the</w:t>
      </w:r>
      <w:r>
        <w:rPr>
          <w:spacing w:val="-1"/>
        </w:rPr>
        <w:t> </w:t>
      </w:r>
      <w:r>
        <w:rPr/>
        <w:t>cognitive architecture, verification of property</w:t>
      </w:r>
      <w:r>
        <w:rPr>
          <w:spacing w:val="-2"/>
        </w:rPr>
        <w:t> </w:t>
      </w:r>
      <w:r>
        <w:rPr/>
        <w:t>(</w:t>
      </w:r>
      <w:hyperlink w:history="true" w:anchor="_bookmark13">
        <w:r>
          <w:rPr>
            <w:color w:val="0000FF"/>
          </w:rPr>
          <w:t>3</w:t>
        </w:r>
      </w:hyperlink>
      <w:r>
        <w:rPr/>
        <w:t>) produced erroneous behaviours that were not observed in the empirical studies.</w:t>
      </w:r>
      <w:r>
        <w:rPr>
          <w:spacing w:val="40"/>
        </w:rPr>
        <w:t> </w:t>
      </w:r>
      <w:r>
        <w:rPr/>
        <w:t>Namely, after</w:t>
      </w:r>
      <w:r>
        <w:rPr>
          <w:spacing w:val="29"/>
        </w:rPr>
        <w:t> </w:t>
      </w:r>
      <w:r>
        <w:rPr/>
        <w:t>selecting</w:t>
      </w:r>
      <w:r>
        <w:rPr>
          <w:spacing w:val="29"/>
        </w:rPr>
        <w:t> </w:t>
      </w:r>
      <w:r>
        <w:rPr/>
        <w:t>the</w:t>
      </w:r>
      <w:r>
        <w:rPr>
          <w:spacing w:val="25"/>
        </w:rPr>
        <w:t> </w:t>
      </w:r>
      <w:r>
        <w:rPr/>
        <w:t>backup</w:t>
      </w:r>
      <w:r>
        <w:rPr>
          <w:spacing w:val="27"/>
        </w:rPr>
        <w:t> </w:t>
      </w:r>
      <w:r>
        <w:rPr/>
        <w:t>unit,</w:t>
      </w:r>
      <w:r>
        <w:rPr>
          <w:spacing w:val="30"/>
        </w:rPr>
        <w:t> </w:t>
      </w:r>
      <w:r>
        <w:rPr/>
        <w:t>the</w:t>
      </w:r>
      <w:r>
        <w:rPr>
          <w:spacing w:val="27"/>
        </w:rPr>
        <w:t> </w:t>
      </w:r>
      <w:r>
        <w:rPr/>
        <w:t>user</w:t>
      </w:r>
      <w:r>
        <w:rPr>
          <w:spacing w:val="25"/>
        </w:rPr>
        <w:t> </w:t>
      </w:r>
      <w:r>
        <w:rPr/>
        <w:t>model</w:t>
      </w:r>
      <w:r>
        <w:rPr>
          <w:spacing w:val="25"/>
        </w:rPr>
        <w:t> </w:t>
      </w:r>
      <w:r>
        <w:rPr/>
        <w:t>was</w:t>
      </w:r>
      <w:r>
        <w:rPr>
          <w:spacing w:val="28"/>
        </w:rPr>
        <w:t> </w:t>
      </w:r>
      <w:r>
        <w:rPr/>
        <w:t>executing</w:t>
      </w:r>
      <w:r>
        <w:rPr>
          <w:spacing w:val="26"/>
        </w:rPr>
        <w:t> </w:t>
      </w:r>
      <w:r>
        <w:rPr>
          <w:rFonts w:ascii="MathJax_Typewriter"/>
        </w:rPr>
        <w:t>SendRouteAction</w:t>
      </w:r>
    </w:p>
    <w:p>
      <w:pPr>
        <w:spacing w:after="0" w:line="216" w:lineRule="auto"/>
        <w:jc w:val="both"/>
        <w:rPr>
          <w:rFonts w:ascii="MathJax_Typewriter"/>
        </w:rPr>
        <w:sectPr>
          <w:pgSz w:w="9360" w:h="13610"/>
          <w:pgMar w:header="860" w:footer="0" w:top="1060" w:bottom="280" w:left="680" w:right="660"/>
        </w:sectPr>
      </w:pPr>
    </w:p>
    <w:p>
      <w:pPr>
        <w:pStyle w:val="BodyText"/>
        <w:spacing w:line="213" w:lineRule="auto" w:before="133"/>
        <w:ind w:left="221" w:right="117"/>
        <w:jc w:val="both"/>
      </w:pPr>
      <w:r>
        <w:rPr/>
        <w:t>instead of </w:t>
      </w:r>
      <w:r>
        <w:rPr>
          <w:rFonts w:ascii="MathJax_Typewriter"/>
        </w:rPr>
        <w:t>ConfirmRouteAction </w:t>
      </w:r>
      <w:r>
        <w:rPr/>
        <w:t>which is procedurally cued with high salience by </w:t>
      </w:r>
      <w:r>
        <w:rPr>
          <w:rFonts w:ascii="MathJax_Typewriter"/>
        </w:rPr>
        <w:t>SelectBackupAction</w:t>
      </w:r>
      <w:r>
        <w:rPr/>
        <w:t>.</w:t>
      </w:r>
      <w:r>
        <w:rPr>
          <w:spacing w:val="40"/>
        </w:rPr>
        <w:t> </w:t>
      </w:r>
      <w:r>
        <w:rPr/>
        <w:t>This lead to the introduction of additional salience level, prioritising the goals with high procedural salience (e.g., </w:t>
      </w:r>
      <w:r>
        <w:rPr>
          <w:rFonts w:ascii="MathJax_Typewriter"/>
        </w:rPr>
        <w:t>ConfirmRouteAction</w:t>
      </w:r>
      <w:r>
        <w:rPr/>
        <w:t>) over those whose sensory salience is high (e.g., </w:t>
      </w:r>
      <w:r>
        <w:rPr>
          <w:rFonts w:ascii="MathJax_Typewriter"/>
        </w:rPr>
        <w:t>SendRouteAction</w:t>
      </w:r>
      <w:r>
        <w:rPr/>
        <w:t>).</w:t>
      </w:r>
      <w:r>
        <w:rPr>
          <w:spacing w:val="40"/>
        </w:rPr>
        <w:t> </w:t>
      </w:r>
      <w:r>
        <w:rPr/>
        <w:t>The modified version of the cognitive architecture was used for further verification.</w:t>
      </w:r>
    </w:p>
    <w:p>
      <w:pPr>
        <w:pStyle w:val="BodyText"/>
        <w:spacing w:line="213" w:lineRule="auto" w:before="28"/>
        <w:ind w:left="221" w:right="127" w:firstLine="319"/>
        <w:jc w:val="both"/>
      </w:pPr>
      <w:r>
        <w:rPr/>
        <w:t>To simplify the analysis of the counter examples produced, we introduced two additional correctness properties:</w:t>
      </w:r>
    </w:p>
    <w:p>
      <w:pPr>
        <w:pStyle w:val="ListParagraph"/>
        <w:numPr>
          <w:ilvl w:val="0"/>
          <w:numId w:val="3"/>
        </w:numPr>
        <w:tabs>
          <w:tab w:pos="722" w:val="left" w:leader="none"/>
        </w:tabs>
        <w:spacing w:line="240" w:lineRule="auto" w:before="62" w:after="0"/>
        <w:ind w:left="722" w:right="0" w:hanging="501"/>
        <w:jc w:val="left"/>
        <w:rPr>
          <w:rFonts w:ascii="LM Roman 10" w:hAnsi="LM Roman 10"/>
          <w:sz w:val="21"/>
        </w:rPr>
      </w:pPr>
      <w:r>
        <w:rPr>
          <w:rFonts w:ascii="MathJax_Typewriter" w:hAnsi="MathJax_Typewriter"/>
          <w:sz w:val="21"/>
        </w:rPr>
        <w:t>G</w:t>
      </w:r>
      <w:r>
        <w:rPr>
          <w:rFonts w:ascii="LM Roman 10" w:hAnsi="LM Roman 10"/>
          <w:sz w:val="21"/>
        </w:rPr>
        <w:t>(</w:t>
      </w:r>
      <w:r>
        <w:rPr>
          <w:rFonts w:ascii="MathJax_Typewriter" w:hAnsi="MathJax_Typewriter"/>
          <w:sz w:val="21"/>
        </w:rPr>
        <w:t>mem</w:t>
      </w:r>
      <w:r>
        <w:rPr>
          <w:rFonts w:ascii="Georgia" w:hAnsi="Georgia"/>
          <w:i/>
          <w:sz w:val="21"/>
        </w:rPr>
        <w:t>.</w:t>
      </w:r>
      <w:r>
        <w:rPr>
          <w:rFonts w:ascii="MathJax_Typewriter" w:hAnsi="MathJax_Typewriter"/>
          <w:sz w:val="21"/>
        </w:rPr>
        <w:t>RouteConstructed</w:t>
      </w:r>
      <w:r>
        <w:rPr>
          <w:rFonts w:ascii="MathJax_Typewriter" w:hAnsi="MathJax_Typewriter"/>
          <w:spacing w:val="-6"/>
          <w:sz w:val="21"/>
        </w:rPr>
        <w:t> </w:t>
      </w:r>
      <w:r>
        <w:rPr>
          <w:rFonts w:ascii="DejaVu Sans Condensed" w:hAnsi="DejaVu Sans Condensed"/>
          <w:sz w:val="21"/>
        </w:rPr>
        <w:t>⇒</w:t>
      </w:r>
      <w:r>
        <w:rPr>
          <w:rFonts w:ascii="DejaVu Sans Condensed" w:hAnsi="DejaVu Sans Condensed"/>
          <w:spacing w:val="-5"/>
          <w:sz w:val="21"/>
        </w:rPr>
        <w:t> </w:t>
      </w:r>
      <w:r>
        <w:rPr>
          <w:rFonts w:ascii="LM Roman 10" w:hAnsi="LM Roman 10"/>
          <w:sz w:val="21"/>
        </w:rPr>
        <w:t>(</w:t>
      </w:r>
      <w:r>
        <w:rPr>
          <w:rFonts w:ascii="MathJax_Typewriter" w:hAnsi="MathJax_Typewriter"/>
          <w:sz w:val="21"/>
        </w:rPr>
        <w:t>mem</w:t>
      </w:r>
      <w:r>
        <w:rPr>
          <w:rFonts w:ascii="Georgia" w:hAnsi="Georgia"/>
          <w:i/>
          <w:sz w:val="21"/>
        </w:rPr>
        <w:t>.</w:t>
      </w:r>
      <w:r>
        <w:rPr>
          <w:rFonts w:ascii="MathJax_Typewriter" w:hAnsi="MathJax_Typewriter"/>
          <w:sz w:val="21"/>
        </w:rPr>
        <w:t>mode</w:t>
      </w:r>
      <w:r>
        <w:rPr>
          <w:rFonts w:ascii="MathJax_Typewriter" w:hAnsi="MathJax_Typewriter"/>
          <w:spacing w:val="1"/>
          <w:sz w:val="21"/>
        </w:rPr>
        <w:t> </w:t>
      </w:r>
      <w:r>
        <w:rPr>
          <w:rFonts w:ascii="DejaVu Sans Condensed" w:hAnsi="DejaVu Sans Condensed"/>
          <w:sz w:val="21"/>
        </w:rPr>
        <w:t>/</w:t>
      </w:r>
      <w:r>
        <w:rPr>
          <w:rFonts w:ascii="LM Roman 10" w:hAnsi="LM Roman 10"/>
          <w:sz w:val="21"/>
        </w:rPr>
        <w:t>=</w:t>
      </w:r>
      <w:r>
        <w:rPr>
          <w:rFonts w:ascii="LM Roman 10" w:hAnsi="LM Roman 10"/>
          <w:spacing w:val="-13"/>
          <w:sz w:val="21"/>
        </w:rPr>
        <w:t> </w:t>
      </w:r>
      <w:r>
        <w:rPr>
          <w:rFonts w:ascii="MathJax_Typewriter" w:hAnsi="MathJax_Typewriter"/>
          <w:spacing w:val="-2"/>
          <w:sz w:val="21"/>
        </w:rPr>
        <w:t>NoMode</w:t>
      </w:r>
      <w:r>
        <w:rPr>
          <w:rFonts w:ascii="LM Roman 10" w:hAnsi="LM Roman 10"/>
          <w:spacing w:val="-2"/>
          <w:sz w:val="21"/>
        </w:rPr>
        <w:t>))</w:t>
      </w:r>
    </w:p>
    <w:p>
      <w:pPr>
        <w:pStyle w:val="ListParagraph"/>
        <w:numPr>
          <w:ilvl w:val="0"/>
          <w:numId w:val="3"/>
        </w:numPr>
        <w:tabs>
          <w:tab w:pos="722" w:val="left" w:leader="none"/>
        </w:tabs>
        <w:spacing w:line="240" w:lineRule="auto" w:before="12" w:after="0"/>
        <w:ind w:left="722" w:right="0" w:hanging="501"/>
        <w:jc w:val="left"/>
        <w:rPr>
          <w:rFonts w:ascii="LM Roman 10" w:hAnsi="LM Roman 10"/>
          <w:sz w:val="21"/>
        </w:rPr>
      </w:pPr>
      <w:r>
        <w:rPr>
          <w:rFonts w:ascii="MathJax_Typewriter" w:hAnsi="MathJax_Typewriter"/>
          <w:sz w:val="21"/>
        </w:rPr>
        <w:t>G</w:t>
      </w:r>
      <w:r>
        <w:rPr>
          <w:rFonts w:ascii="LM Roman 10" w:hAnsi="LM Roman 10"/>
          <w:sz w:val="21"/>
        </w:rPr>
        <w:t>((</w:t>
      </w:r>
      <w:r>
        <w:rPr>
          <w:rFonts w:ascii="MathJax_Typewriter" w:hAnsi="MathJax_Typewriter"/>
          <w:sz w:val="21"/>
        </w:rPr>
        <w:t>out</w:t>
      </w:r>
      <w:r>
        <w:rPr>
          <w:rFonts w:ascii="Georgia" w:hAnsi="Georgia"/>
          <w:i/>
          <w:sz w:val="21"/>
        </w:rPr>
        <w:t>.</w:t>
      </w:r>
      <w:r>
        <w:rPr>
          <w:rFonts w:ascii="MathJax_Typewriter" w:hAnsi="MathJax_Typewriter"/>
          <w:sz w:val="21"/>
        </w:rPr>
        <w:t>ConfirmRoute</w:t>
      </w:r>
      <w:r>
        <w:rPr>
          <w:rFonts w:ascii="MathJax_Typewriter" w:hAnsi="MathJax_Typewriter"/>
          <w:spacing w:val="-1"/>
          <w:sz w:val="21"/>
        </w:rPr>
        <w:t> </w:t>
      </w:r>
      <w:r>
        <w:rPr>
          <w:rFonts w:ascii="DejaVu Sans Condensed" w:hAnsi="DejaVu Sans Condensed"/>
          <w:sz w:val="21"/>
        </w:rPr>
        <w:t>V</w:t>
      </w:r>
      <w:r>
        <w:rPr>
          <w:rFonts w:ascii="DejaVu Sans Condensed" w:hAnsi="DejaVu Sans Condensed"/>
          <w:spacing w:val="3"/>
          <w:sz w:val="21"/>
        </w:rPr>
        <w:t> </w:t>
      </w:r>
      <w:r>
        <w:rPr>
          <w:rFonts w:ascii="MathJax_Typewriter" w:hAnsi="MathJax_Typewriter"/>
          <w:sz w:val="21"/>
        </w:rPr>
        <w:t>out</w:t>
      </w:r>
      <w:r>
        <w:rPr>
          <w:rFonts w:ascii="Georgia" w:hAnsi="Georgia"/>
          <w:i/>
          <w:sz w:val="21"/>
        </w:rPr>
        <w:t>.</w:t>
      </w:r>
      <w:r>
        <w:rPr>
          <w:rFonts w:ascii="MathJax_Typewriter" w:hAnsi="MathJax_Typewriter"/>
          <w:sz w:val="21"/>
        </w:rPr>
        <w:t>SendRoute</w:t>
      </w:r>
      <w:r>
        <w:rPr>
          <w:rFonts w:ascii="LM Roman 10" w:hAnsi="LM Roman 10"/>
          <w:sz w:val="21"/>
        </w:rPr>
        <w:t>)</w:t>
      </w:r>
      <w:r>
        <w:rPr>
          <w:rFonts w:ascii="LM Roman 10" w:hAnsi="LM Roman 10"/>
          <w:spacing w:val="-4"/>
          <w:sz w:val="21"/>
        </w:rPr>
        <w:t> </w:t>
      </w:r>
      <w:r>
        <w:rPr>
          <w:rFonts w:ascii="DejaVu Sans Condensed" w:hAnsi="DejaVu Sans Condensed"/>
          <w:sz w:val="21"/>
        </w:rPr>
        <w:t>⇒</w:t>
      </w:r>
      <w:r>
        <w:rPr>
          <w:rFonts w:ascii="DejaVu Sans Condensed" w:hAnsi="DejaVu Sans Condensed"/>
          <w:spacing w:val="20"/>
          <w:sz w:val="21"/>
        </w:rPr>
        <w:t> </w:t>
      </w:r>
      <w:r>
        <w:rPr>
          <w:rFonts w:ascii="MathJax_Typewriter" w:hAnsi="MathJax_Typewriter"/>
          <w:spacing w:val="-2"/>
          <w:sz w:val="21"/>
        </w:rPr>
        <w:t>mem</w:t>
      </w:r>
      <w:r>
        <w:rPr>
          <w:rFonts w:ascii="Georgia" w:hAnsi="Georgia"/>
          <w:i/>
          <w:spacing w:val="-2"/>
          <w:sz w:val="21"/>
        </w:rPr>
        <w:t>.</w:t>
      </w:r>
      <w:r>
        <w:rPr>
          <w:rFonts w:ascii="MathJax_Typewriter" w:hAnsi="MathJax_Typewriter"/>
          <w:spacing w:val="-2"/>
          <w:sz w:val="21"/>
        </w:rPr>
        <w:t>BackupSelected</w:t>
      </w:r>
      <w:r>
        <w:rPr>
          <w:rFonts w:ascii="LM Roman 10" w:hAnsi="LM Roman 10"/>
          <w:spacing w:val="-2"/>
          <w:sz w:val="21"/>
        </w:rPr>
        <w:t>)</w:t>
      </w:r>
    </w:p>
    <w:p>
      <w:pPr>
        <w:pStyle w:val="BodyText"/>
        <w:spacing w:line="216" w:lineRule="auto" w:before="55"/>
        <w:ind w:left="164" w:right="122"/>
        <w:jc w:val="right"/>
      </w:pPr>
      <w:r>
        <w:rPr/>
        <w:t>The</w:t>
      </w:r>
      <w:r>
        <w:rPr>
          <w:spacing w:val="-1"/>
        </w:rPr>
        <w:t> </w:t>
      </w:r>
      <w:r>
        <w:rPr/>
        <w:t>first one is relevant to the mode</w:t>
      </w:r>
      <w:r>
        <w:rPr>
          <w:spacing w:val="-1"/>
        </w:rPr>
        <w:t> </w:t>
      </w:r>
      <w:r>
        <w:rPr/>
        <w:t>error and states that the</w:t>
      </w:r>
      <w:r>
        <w:rPr>
          <w:spacing w:val="-1"/>
        </w:rPr>
        <w:t> </w:t>
      </w:r>
      <w:r>
        <w:rPr/>
        <w:t>memory component </w:t>
      </w:r>
      <w:r>
        <w:rPr>
          <w:rFonts w:ascii="MathJax_Typewriter" w:hAnsi="MathJax_Typewriter"/>
        </w:rPr>
        <w:t>RouteConstructed</w:t>
      </w:r>
      <w:r>
        <w:rPr>
          <w:rFonts w:ascii="MathJax_Typewriter" w:hAnsi="MathJax_Typewriter"/>
          <w:spacing w:val="-4"/>
        </w:rPr>
        <w:t> </w:t>
      </w:r>
      <w:r>
        <w:rPr/>
        <w:t>(updated</w:t>
      </w:r>
      <w:r>
        <w:rPr>
          <w:spacing w:val="-10"/>
        </w:rPr>
        <w:t> </w:t>
      </w:r>
      <w:r>
        <w:rPr/>
        <w:t>by</w:t>
      </w:r>
      <w:r>
        <w:rPr>
          <w:spacing w:val="-12"/>
        </w:rPr>
        <w:t> </w:t>
      </w:r>
      <w:r>
        <w:rPr>
          <w:rFonts w:ascii="MathJax_Typewriter" w:hAnsi="MathJax_Typewriter"/>
        </w:rPr>
        <w:t>GPSAction </w:t>
      </w:r>
      <w:r>
        <w:rPr/>
        <w:t>and</w:t>
      </w:r>
      <w:r>
        <w:rPr>
          <w:spacing w:val="-10"/>
        </w:rPr>
        <w:t> </w:t>
      </w:r>
      <w:r>
        <w:rPr>
          <w:rFonts w:ascii="MathJax_Typewriter" w:hAnsi="MathJax_Typewriter"/>
        </w:rPr>
        <w:t>ClickAddAction</w:t>
      </w:r>
      <w:r>
        <w:rPr/>
        <w:t>)</w:t>
      </w:r>
      <w:r>
        <w:rPr>
          <w:spacing w:val="-21"/>
        </w:rPr>
        <w:t> </w:t>
      </w:r>
      <w:r>
        <w:rPr/>
        <w:t>can</w:t>
      </w:r>
      <w:r>
        <w:rPr>
          <w:spacing w:val="-10"/>
        </w:rPr>
        <w:t> </w:t>
      </w:r>
      <w:r>
        <w:rPr/>
        <w:t>only</w:t>
      </w:r>
      <w:r>
        <w:rPr>
          <w:spacing w:val="-9"/>
        </w:rPr>
        <w:t> </w:t>
      </w:r>
      <w:r>
        <w:rPr/>
        <w:t>be</w:t>
      </w:r>
      <w:r>
        <w:rPr>
          <w:spacing w:val="-12"/>
        </w:rPr>
        <w:t> </w:t>
      </w:r>
      <w:r>
        <w:rPr/>
        <w:t>true, if the user</w:t>
      </w:r>
      <w:r>
        <w:rPr>
          <w:spacing w:val="-2"/>
        </w:rPr>
        <w:t> </w:t>
      </w:r>
      <w:r>
        <w:rPr/>
        <w:t>model attended to the mode</w:t>
      </w:r>
      <w:r>
        <w:rPr>
          <w:spacing w:val="-2"/>
        </w:rPr>
        <w:t> </w:t>
      </w:r>
      <w:r>
        <w:rPr/>
        <w:t>indicator and</w:t>
      </w:r>
      <w:r>
        <w:rPr>
          <w:spacing w:val="-2"/>
        </w:rPr>
        <w:t> </w:t>
      </w:r>
      <w:r>
        <w:rPr/>
        <w:t>stored its</w:t>
      </w:r>
      <w:r>
        <w:rPr>
          <w:spacing w:val="-1"/>
        </w:rPr>
        <w:t> </w:t>
      </w:r>
      <w:r>
        <w:rPr/>
        <w:t>value in </w:t>
      </w:r>
      <w:r>
        <w:rPr>
          <w:rFonts w:ascii="MathJax_Typewriter" w:hAnsi="MathJax_Typewriter"/>
        </w:rPr>
        <w:t>mem.mode</w:t>
      </w:r>
      <w:r>
        <w:rPr/>
        <w:t>. The</w:t>
      </w:r>
      <w:r>
        <w:rPr>
          <w:spacing w:val="-14"/>
        </w:rPr>
        <w:t> </w:t>
      </w:r>
      <w:r>
        <w:rPr/>
        <w:t>second</w:t>
      </w:r>
      <w:r>
        <w:rPr>
          <w:spacing w:val="-8"/>
        </w:rPr>
        <w:t> </w:t>
      </w:r>
      <w:r>
        <w:rPr/>
        <w:t>property</w:t>
      </w:r>
      <w:r>
        <w:rPr>
          <w:spacing w:val="-12"/>
        </w:rPr>
        <w:t> </w:t>
      </w:r>
      <w:r>
        <w:rPr/>
        <w:t>states</w:t>
      </w:r>
      <w:r>
        <w:rPr>
          <w:spacing w:val="-7"/>
        </w:rPr>
        <w:t> </w:t>
      </w:r>
      <w:r>
        <w:rPr/>
        <w:t>that</w:t>
      </w:r>
      <w:r>
        <w:rPr>
          <w:spacing w:val="-10"/>
        </w:rPr>
        <w:t> </w:t>
      </w:r>
      <w:r>
        <w:rPr/>
        <w:t>the</w:t>
      </w:r>
      <w:r>
        <w:rPr>
          <w:spacing w:val="-14"/>
        </w:rPr>
        <w:t> </w:t>
      </w:r>
      <w:r>
        <w:rPr/>
        <w:t>buttons</w:t>
      </w:r>
      <w:r>
        <w:rPr>
          <w:spacing w:val="-12"/>
        </w:rPr>
        <w:t> </w:t>
      </w:r>
      <w:r>
        <w:rPr/>
        <w:t>‘Confirm</w:t>
      </w:r>
      <w:r>
        <w:rPr>
          <w:spacing w:val="-12"/>
        </w:rPr>
        <w:t> </w:t>
      </w:r>
      <w:r>
        <w:rPr/>
        <w:t>Route’</w:t>
      </w:r>
      <w:r>
        <w:rPr>
          <w:spacing w:val="-10"/>
        </w:rPr>
        <w:t> </w:t>
      </w:r>
      <w:r>
        <w:rPr/>
        <w:t>and</w:t>
      </w:r>
      <w:r>
        <w:rPr>
          <w:spacing w:val="-11"/>
        </w:rPr>
        <w:t> </w:t>
      </w:r>
      <w:r>
        <w:rPr/>
        <w:t>‘Get/Send</w:t>
      </w:r>
      <w:r>
        <w:rPr>
          <w:spacing w:val="-8"/>
        </w:rPr>
        <w:t> </w:t>
      </w:r>
      <w:r>
        <w:rPr/>
        <w:t>Route’ can only be clicked, if a backup unit has been selected (indicated by the memory component</w:t>
      </w:r>
      <w:r>
        <w:rPr>
          <w:spacing w:val="-8"/>
        </w:rPr>
        <w:t> </w:t>
      </w:r>
      <w:r>
        <w:rPr>
          <w:rFonts w:ascii="MathJax_Typewriter" w:hAnsi="MathJax_Typewriter"/>
        </w:rPr>
        <w:t>BackupSelected </w:t>
      </w:r>
      <w:r>
        <w:rPr/>
        <w:t>which</w:t>
      </w:r>
      <w:r>
        <w:rPr>
          <w:spacing w:val="-8"/>
        </w:rPr>
        <w:t> </w:t>
      </w:r>
      <w:r>
        <w:rPr/>
        <w:t>is</w:t>
      </w:r>
      <w:r>
        <w:rPr>
          <w:spacing w:val="-6"/>
        </w:rPr>
        <w:t> </w:t>
      </w:r>
      <w:r>
        <w:rPr/>
        <w:t>updated</w:t>
      </w:r>
      <w:r>
        <w:rPr>
          <w:spacing w:val="-10"/>
        </w:rPr>
        <w:t> </w:t>
      </w:r>
      <w:r>
        <w:rPr/>
        <w:t>by</w:t>
      </w:r>
      <w:r>
        <w:rPr>
          <w:spacing w:val="-10"/>
        </w:rPr>
        <w:t> </w:t>
      </w:r>
      <w:r>
        <w:rPr>
          <w:rFonts w:ascii="MathJax_Typewriter" w:hAnsi="MathJax_Typewriter"/>
        </w:rPr>
        <w:t>SelectBackupGoal</w:t>
      </w:r>
      <w:r>
        <w:rPr/>
        <w:t>. It</w:t>
      </w:r>
      <w:r>
        <w:rPr>
          <w:spacing w:val="-10"/>
        </w:rPr>
        <w:t> </w:t>
      </w:r>
      <w:r>
        <w:rPr/>
        <w:t>is</w:t>
      </w:r>
      <w:r>
        <w:rPr>
          <w:spacing w:val="-6"/>
        </w:rPr>
        <w:t> </w:t>
      </w:r>
      <w:r>
        <w:rPr/>
        <w:t>relevant in</w:t>
      </w:r>
      <w:r>
        <w:rPr>
          <w:spacing w:val="-7"/>
        </w:rPr>
        <w:t> </w:t>
      </w:r>
      <w:r>
        <w:rPr/>
        <w:t>the</w:t>
      </w:r>
      <w:r>
        <w:rPr>
          <w:spacing w:val="-10"/>
        </w:rPr>
        <w:t> </w:t>
      </w:r>
      <w:r>
        <w:rPr/>
        <w:t>situations</w:t>
      </w:r>
      <w:r>
        <w:rPr>
          <w:spacing w:val="-9"/>
        </w:rPr>
        <w:t> </w:t>
      </w:r>
      <w:r>
        <w:rPr/>
        <w:t>when</w:t>
      </w:r>
      <w:r>
        <w:rPr>
          <w:spacing w:val="-10"/>
        </w:rPr>
        <w:t> </w:t>
      </w:r>
      <w:r>
        <w:rPr/>
        <w:t>the</w:t>
      </w:r>
      <w:r>
        <w:rPr>
          <w:spacing w:val="-10"/>
        </w:rPr>
        <w:t> </w:t>
      </w:r>
      <w:r>
        <w:rPr/>
        <w:t>action</w:t>
      </w:r>
      <w:r>
        <w:rPr>
          <w:spacing w:val="-5"/>
        </w:rPr>
        <w:t> </w:t>
      </w:r>
      <w:r>
        <w:rPr/>
        <w:t>of</w:t>
      </w:r>
      <w:r>
        <w:rPr>
          <w:spacing w:val="-10"/>
        </w:rPr>
        <w:t> </w:t>
      </w:r>
      <w:r>
        <w:rPr/>
        <w:t>selecting</w:t>
      </w:r>
      <w:r>
        <w:rPr>
          <w:spacing w:val="-5"/>
        </w:rPr>
        <w:t> </w:t>
      </w:r>
      <w:r>
        <w:rPr/>
        <w:t>backup</w:t>
      </w:r>
      <w:r>
        <w:rPr>
          <w:spacing w:val="-10"/>
        </w:rPr>
        <w:t> </w:t>
      </w:r>
      <w:r>
        <w:rPr/>
        <w:t>is</w:t>
      </w:r>
      <w:r>
        <w:rPr>
          <w:spacing w:val="-9"/>
        </w:rPr>
        <w:t> </w:t>
      </w:r>
      <w:r>
        <w:rPr/>
        <w:t>omitted</w:t>
      </w:r>
      <w:r>
        <w:rPr>
          <w:spacing w:val="-5"/>
        </w:rPr>
        <w:t> </w:t>
      </w:r>
      <w:r>
        <w:rPr/>
        <w:t>(termination</w:t>
      </w:r>
      <w:r>
        <w:rPr>
          <w:spacing w:val="-5"/>
        </w:rPr>
        <w:t> </w:t>
      </w:r>
      <w:r>
        <w:rPr/>
        <w:t>error). We</w:t>
      </w:r>
      <w:r>
        <w:rPr>
          <w:spacing w:val="37"/>
        </w:rPr>
        <w:t> </w:t>
      </w:r>
      <w:r>
        <w:rPr/>
        <w:t>start</w:t>
      </w:r>
      <w:r>
        <w:rPr>
          <w:spacing w:val="37"/>
        </w:rPr>
        <w:t> </w:t>
      </w:r>
      <w:r>
        <w:rPr/>
        <w:t>with</w:t>
      </w:r>
      <w:r>
        <w:rPr>
          <w:spacing w:val="37"/>
        </w:rPr>
        <w:t> </w:t>
      </w:r>
      <w:r>
        <w:rPr/>
        <w:t>property</w:t>
      </w:r>
      <w:r>
        <w:rPr>
          <w:spacing w:val="33"/>
        </w:rPr>
        <w:t> </w:t>
      </w:r>
      <w:r>
        <w:rPr/>
        <w:t>(</w:t>
      </w:r>
      <w:hyperlink w:history="true" w:anchor="_bookmark15">
        <w:r>
          <w:rPr>
            <w:color w:val="0000FF"/>
          </w:rPr>
          <w:t>4</w:t>
        </w:r>
      </w:hyperlink>
      <w:r>
        <w:rPr/>
        <w:t>).</w:t>
      </w:r>
      <w:r>
        <w:rPr>
          <w:spacing w:val="80"/>
          <w:w w:val="150"/>
        </w:rPr>
        <w:t> </w:t>
      </w:r>
      <w:r>
        <w:rPr/>
        <w:t>Its</w:t>
      </w:r>
      <w:r>
        <w:rPr>
          <w:spacing w:val="35"/>
        </w:rPr>
        <w:t> </w:t>
      </w:r>
      <w:r>
        <w:rPr/>
        <w:t>verification</w:t>
      </w:r>
      <w:r>
        <w:rPr>
          <w:spacing w:val="40"/>
        </w:rPr>
        <w:t> </w:t>
      </w:r>
      <w:r>
        <w:rPr/>
        <w:t>fails</w:t>
      </w:r>
      <w:r>
        <w:rPr>
          <w:spacing w:val="38"/>
        </w:rPr>
        <w:t> </w:t>
      </w:r>
      <w:r>
        <w:rPr/>
        <w:t>for</w:t>
      </w:r>
      <w:r>
        <w:rPr>
          <w:spacing w:val="36"/>
        </w:rPr>
        <w:t> </w:t>
      </w:r>
      <w:r>
        <w:rPr/>
        <w:t>all</w:t>
      </w:r>
      <w:r>
        <w:rPr>
          <w:spacing w:val="37"/>
        </w:rPr>
        <w:t> </w:t>
      </w:r>
      <w:r>
        <w:rPr/>
        <w:t>load</w:t>
      </w:r>
      <w:r>
        <w:rPr>
          <w:spacing w:val="39"/>
        </w:rPr>
        <w:t> </w:t>
      </w:r>
      <w:r>
        <w:rPr/>
        <w:t>conditions:</w:t>
      </w:r>
      <w:r>
        <w:rPr>
          <w:spacing w:val="80"/>
        </w:rPr>
        <w:t> </w:t>
      </w:r>
      <w:r>
        <w:rPr/>
        <w:t>the user model omits the action of attending to the mode indicator.</w:t>
      </w:r>
      <w:r>
        <w:rPr>
          <w:spacing w:val="40"/>
        </w:rPr>
        <w:t> </w:t>
      </w:r>
      <w:r>
        <w:rPr/>
        <w:t>These results are inconsistent</w:t>
      </w:r>
      <w:r>
        <w:rPr>
          <w:spacing w:val="-11"/>
        </w:rPr>
        <w:t> </w:t>
      </w:r>
      <w:r>
        <w:rPr/>
        <w:t>with</w:t>
      </w:r>
      <w:r>
        <w:rPr>
          <w:spacing w:val="-11"/>
        </w:rPr>
        <w:t> </w:t>
      </w:r>
      <w:r>
        <w:rPr/>
        <w:t>respect</w:t>
      </w:r>
      <w:r>
        <w:rPr>
          <w:spacing w:val="-13"/>
        </w:rPr>
        <w:t> </w:t>
      </w:r>
      <w:r>
        <w:rPr/>
        <w:t>to</w:t>
      </w:r>
      <w:r>
        <w:rPr>
          <w:spacing w:val="-14"/>
        </w:rPr>
        <w:t> </w:t>
      </w:r>
      <w:r>
        <w:rPr/>
        <w:t>the</w:t>
      </w:r>
      <w:r>
        <w:rPr>
          <w:spacing w:val="-11"/>
        </w:rPr>
        <w:t> </w:t>
      </w:r>
      <w:r>
        <w:rPr/>
        <w:t>empirical</w:t>
      </w:r>
      <w:r>
        <w:rPr>
          <w:spacing w:val="-13"/>
        </w:rPr>
        <w:t> </w:t>
      </w:r>
      <w:r>
        <w:rPr/>
        <w:t>studies</w:t>
      </w:r>
      <w:r>
        <w:rPr>
          <w:spacing w:val="-12"/>
        </w:rPr>
        <w:t> </w:t>
      </w:r>
      <w:r>
        <w:rPr/>
        <w:t>which</w:t>
      </w:r>
      <w:r>
        <w:rPr>
          <w:spacing w:val="-13"/>
        </w:rPr>
        <w:t> </w:t>
      </w:r>
      <w:r>
        <w:rPr/>
        <w:t>found</w:t>
      </w:r>
      <w:r>
        <w:rPr>
          <w:spacing w:val="-13"/>
        </w:rPr>
        <w:t> </w:t>
      </w:r>
      <w:r>
        <w:rPr/>
        <w:t>that</w:t>
      </w:r>
      <w:r>
        <w:rPr>
          <w:spacing w:val="-11"/>
        </w:rPr>
        <w:t> </w:t>
      </w:r>
      <w:r>
        <w:rPr/>
        <w:t>only</w:t>
      </w:r>
      <w:r>
        <w:rPr>
          <w:spacing w:val="-12"/>
        </w:rPr>
        <w:t> </w:t>
      </w:r>
      <w:r>
        <w:rPr/>
        <w:t>both</w:t>
      </w:r>
      <w:r>
        <w:rPr>
          <w:spacing w:val="-13"/>
        </w:rPr>
        <w:t> </w:t>
      </w:r>
      <w:r>
        <w:rPr/>
        <w:t>the</w:t>
      </w:r>
      <w:r>
        <w:rPr>
          <w:spacing w:val="-13"/>
        </w:rPr>
        <w:t> </w:t>
      </w:r>
      <w:r>
        <w:rPr/>
        <w:t>in- trinsic</w:t>
      </w:r>
      <w:r>
        <w:rPr>
          <w:spacing w:val="-14"/>
        </w:rPr>
        <w:t> </w:t>
      </w:r>
      <w:r>
        <w:rPr/>
        <w:t>and</w:t>
      </w:r>
      <w:r>
        <w:rPr>
          <w:spacing w:val="-13"/>
        </w:rPr>
        <w:t> </w:t>
      </w:r>
      <w:r>
        <w:rPr/>
        <w:t>extraneous</w:t>
      </w:r>
      <w:r>
        <w:rPr>
          <w:spacing w:val="-12"/>
        </w:rPr>
        <w:t> </w:t>
      </w:r>
      <w:r>
        <w:rPr/>
        <w:t>load</w:t>
      </w:r>
      <w:r>
        <w:rPr>
          <w:spacing w:val="-11"/>
        </w:rPr>
        <w:t> </w:t>
      </w:r>
      <w:r>
        <w:rPr/>
        <w:t>being</w:t>
      </w:r>
      <w:r>
        <w:rPr>
          <w:spacing w:val="-16"/>
        </w:rPr>
        <w:t> </w:t>
      </w:r>
      <w:r>
        <w:rPr/>
        <w:t>high</w:t>
      </w:r>
      <w:r>
        <w:rPr>
          <w:spacing w:val="-13"/>
        </w:rPr>
        <w:t> </w:t>
      </w:r>
      <w:r>
        <w:rPr/>
        <w:t>leads</w:t>
      </w:r>
      <w:r>
        <w:rPr>
          <w:spacing w:val="-12"/>
        </w:rPr>
        <w:t> </w:t>
      </w:r>
      <w:r>
        <w:rPr/>
        <w:t>to</w:t>
      </w:r>
      <w:r>
        <w:rPr>
          <w:spacing w:val="-11"/>
        </w:rPr>
        <w:t> </w:t>
      </w:r>
      <w:r>
        <w:rPr/>
        <w:t>the</w:t>
      </w:r>
      <w:r>
        <w:rPr>
          <w:spacing w:val="-16"/>
        </w:rPr>
        <w:t> </w:t>
      </w:r>
      <w:r>
        <w:rPr/>
        <w:t>systematic</w:t>
      </w:r>
      <w:r>
        <w:rPr>
          <w:spacing w:val="-11"/>
        </w:rPr>
        <w:t> </w:t>
      </w:r>
      <w:r>
        <w:rPr/>
        <w:t>mode</w:t>
      </w:r>
      <w:r>
        <w:rPr>
          <w:spacing w:val="-14"/>
        </w:rPr>
        <w:t> </w:t>
      </w:r>
      <w:r>
        <w:rPr/>
        <w:t>error.</w:t>
      </w:r>
      <w:r>
        <w:rPr>
          <w:spacing w:val="21"/>
        </w:rPr>
        <w:t> </w:t>
      </w:r>
      <w:r>
        <w:rPr/>
        <w:t>However, these</w:t>
      </w:r>
      <w:r>
        <w:rPr>
          <w:spacing w:val="-4"/>
        </w:rPr>
        <w:t> </w:t>
      </w:r>
      <w:r>
        <w:rPr/>
        <w:t>inconsistencies</w:t>
      </w:r>
      <w:r>
        <w:rPr>
          <w:spacing w:val="-1"/>
        </w:rPr>
        <w:t> </w:t>
      </w:r>
      <w:r>
        <w:rPr/>
        <w:t>are</w:t>
      </w:r>
      <w:r>
        <w:rPr>
          <w:spacing w:val="-4"/>
        </w:rPr>
        <w:t> </w:t>
      </w:r>
      <w:r>
        <w:rPr/>
        <w:t>false</w:t>
      </w:r>
      <w:r>
        <w:rPr>
          <w:spacing w:val="-4"/>
        </w:rPr>
        <w:t> </w:t>
      </w:r>
      <w:r>
        <w:rPr/>
        <w:t>positives.</w:t>
      </w:r>
      <w:r>
        <w:rPr>
          <w:spacing w:val="28"/>
        </w:rPr>
        <w:t> </w:t>
      </w:r>
      <w:r>
        <w:rPr/>
        <w:t>Our</w:t>
      </w:r>
      <w:r>
        <w:rPr>
          <w:spacing w:val="-7"/>
        </w:rPr>
        <w:t> </w:t>
      </w:r>
      <w:r>
        <w:rPr/>
        <w:t>verification did</w:t>
      </w:r>
      <w:r>
        <w:rPr>
          <w:spacing w:val="-4"/>
        </w:rPr>
        <w:t> </w:t>
      </w:r>
      <w:r>
        <w:rPr/>
        <w:t>not</w:t>
      </w:r>
      <w:r>
        <w:rPr>
          <w:spacing w:val="-4"/>
        </w:rPr>
        <w:t> </w:t>
      </w:r>
      <w:r>
        <w:rPr/>
        <w:t>miss</w:t>
      </w:r>
      <w:r>
        <w:rPr>
          <w:spacing w:val="-5"/>
        </w:rPr>
        <w:t> </w:t>
      </w:r>
      <w:r>
        <w:rPr/>
        <w:t>erroneous</w:t>
      </w:r>
      <w:r>
        <w:rPr>
          <w:spacing w:val="-5"/>
        </w:rPr>
        <w:t> </w:t>
      </w:r>
      <w:r>
        <w:rPr/>
        <w:t>be- haviours.</w:t>
      </w:r>
      <w:r>
        <w:rPr>
          <w:spacing w:val="40"/>
        </w:rPr>
        <w:t> </w:t>
      </w:r>
      <w:r>
        <w:rPr/>
        <w:t>Rather, it indicated problems that were not seen in specific experiment when</w:t>
      </w:r>
      <w:r>
        <w:rPr>
          <w:spacing w:val="-5"/>
        </w:rPr>
        <w:t> </w:t>
      </w:r>
      <w:r>
        <w:rPr/>
        <w:t>this</w:t>
      </w:r>
      <w:r>
        <w:rPr>
          <w:spacing w:val="-4"/>
        </w:rPr>
        <w:t> </w:t>
      </w:r>
      <w:r>
        <w:rPr/>
        <w:t>task was</w:t>
      </w:r>
      <w:r>
        <w:rPr>
          <w:spacing w:val="-4"/>
        </w:rPr>
        <w:t> </w:t>
      </w:r>
      <w:r>
        <w:rPr/>
        <w:t>performed</w:t>
      </w:r>
      <w:r>
        <w:rPr>
          <w:spacing w:val="-5"/>
        </w:rPr>
        <w:t> </w:t>
      </w:r>
      <w:r>
        <w:rPr/>
        <w:t>by</w:t>
      </w:r>
      <w:r>
        <w:rPr>
          <w:spacing w:val="-4"/>
        </w:rPr>
        <w:t> </w:t>
      </w:r>
      <w:r>
        <w:rPr/>
        <w:t>humans.</w:t>
      </w:r>
      <w:r>
        <w:rPr>
          <w:spacing w:val="22"/>
        </w:rPr>
        <w:t> </w:t>
      </w:r>
      <w:r>
        <w:rPr/>
        <w:t>This</w:t>
      </w:r>
      <w:r>
        <w:rPr>
          <w:spacing w:val="-6"/>
        </w:rPr>
        <w:t> </w:t>
      </w:r>
      <w:r>
        <w:rPr/>
        <w:t>suggests</w:t>
      </w:r>
      <w:r>
        <w:rPr>
          <w:spacing w:val="-1"/>
        </w:rPr>
        <w:t> </w:t>
      </w:r>
      <w:r>
        <w:rPr/>
        <w:t>that</w:t>
      </w:r>
      <w:r>
        <w:rPr>
          <w:spacing w:val="-3"/>
        </w:rPr>
        <w:t> </w:t>
      </w:r>
      <w:r>
        <w:rPr/>
        <w:t>our</w:t>
      </w:r>
      <w:r>
        <w:rPr>
          <w:spacing w:val="-5"/>
        </w:rPr>
        <w:t> </w:t>
      </w:r>
      <w:r>
        <w:rPr/>
        <w:t>salience and</w:t>
      </w:r>
      <w:r>
        <w:rPr>
          <w:spacing w:val="-5"/>
        </w:rPr>
        <w:t> </w:t>
      </w:r>
      <w:r>
        <w:rPr/>
        <w:t>load rules</w:t>
      </w:r>
      <w:r>
        <w:rPr>
          <w:spacing w:val="-12"/>
        </w:rPr>
        <w:t> </w:t>
      </w:r>
      <w:r>
        <w:rPr/>
        <w:t>and/or</w:t>
      </w:r>
      <w:r>
        <w:rPr>
          <w:spacing w:val="-9"/>
        </w:rPr>
        <w:t> </w:t>
      </w:r>
      <w:r>
        <w:rPr/>
        <w:t>the</w:t>
      </w:r>
      <w:r>
        <w:rPr>
          <w:spacing w:val="-13"/>
        </w:rPr>
        <w:t> </w:t>
      </w:r>
      <w:r>
        <w:rPr/>
        <w:t>hierarchy</w:t>
      </w:r>
      <w:r>
        <w:rPr>
          <w:spacing w:val="-10"/>
        </w:rPr>
        <w:t> </w:t>
      </w:r>
      <w:r>
        <w:rPr/>
        <w:t>of</w:t>
      </w:r>
      <w:r>
        <w:rPr>
          <w:spacing w:val="-9"/>
        </w:rPr>
        <w:t> </w:t>
      </w:r>
      <w:r>
        <w:rPr/>
        <w:t>salience</w:t>
      </w:r>
      <w:r>
        <w:rPr>
          <w:spacing w:val="-8"/>
        </w:rPr>
        <w:t> </w:t>
      </w:r>
      <w:r>
        <w:rPr/>
        <w:t>levels</w:t>
      </w:r>
      <w:r>
        <w:rPr>
          <w:spacing w:val="-7"/>
        </w:rPr>
        <w:t> </w:t>
      </w:r>
      <w:r>
        <w:rPr/>
        <w:t>need</w:t>
      </w:r>
      <w:r>
        <w:rPr>
          <w:spacing w:val="-11"/>
        </w:rPr>
        <w:t> </w:t>
      </w:r>
      <w:r>
        <w:rPr/>
        <w:t>further</w:t>
      </w:r>
      <w:r>
        <w:rPr>
          <w:spacing w:val="-13"/>
        </w:rPr>
        <w:t> </w:t>
      </w:r>
      <w:r>
        <w:rPr/>
        <w:t>refinements.</w:t>
      </w:r>
      <w:r>
        <w:rPr>
          <w:spacing w:val="13"/>
        </w:rPr>
        <w:t> </w:t>
      </w:r>
      <w:r>
        <w:rPr/>
        <w:t>We</w:t>
      </w:r>
      <w:r>
        <w:rPr>
          <w:spacing w:val="-8"/>
        </w:rPr>
        <w:t> </w:t>
      </w:r>
      <w:r>
        <w:rPr/>
        <w:t>intend</w:t>
      </w:r>
      <w:r>
        <w:rPr>
          <w:spacing w:val="-11"/>
        </w:rPr>
        <w:t> </w:t>
      </w:r>
      <w:r>
        <w:rPr>
          <w:spacing w:val="-5"/>
        </w:rPr>
        <w:t>to</w:t>
      </w:r>
    </w:p>
    <w:p>
      <w:pPr>
        <w:pStyle w:val="BodyText"/>
        <w:spacing w:line="267" w:lineRule="exact"/>
        <w:ind w:left="221"/>
        <w:jc w:val="both"/>
      </w:pPr>
      <w:r>
        <w:rPr/>
        <w:t>explore this</w:t>
      </w:r>
      <w:r>
        <w:rPr>
          <w:spacing w:val="-1"/>
        </w:rPr>
        <w:t> </w:t>
      </w:r>
      <w:r>
        <w:rPr/>
        <w:t>in</w:t>
      </w:r>
      <w:r>
        <w:rPr>
          <w:spacing w:val="2"/>
        </w:rPr>
        <w:t> </w:t>
      </w:r>
      <w:r>
        <w:rPr/>
        <w:t>future</w:t>
      </w:r>
      <w:r>
        <w:rPr>
          <w:spacing w:val="-4"/>
        </w:rPr>
        <w:t> </w:t>
      </w:r>
      <w:r>
        <w:rPr>
          <w:spacing w:val="-2"/>
        </w:rPr>
        <w:t>work.</w:t>
      </w:r>
    </w:p>
    <w:p>
      <w:pPr>
        <w:pStyle w:val="BodyText"/>
        <w:spacing w:line="216" w:lineRule="auto" w:before="18"/>
        <w:ind w:left="221" w:right="125" w:firstLine="319"/>
        <w:jc w:val="both"/>
      </w:pPr>
      <w:r>
        <w:rPr/>
        <w:t>Next we verify property (</w:t>
      </w:r>
      <w:hyperlink w:history="true" w:anchor="_bookmark15">
        <w:r>
          <w:rPr>
            <w:color w:val="0000FF"/>
          </w:rPr>
          <w:t>5</w:t>
        </w:r>
      </w:hyperlink>
      <w:r>
        <w:rPr/>
        <w:t>) relevant to the termination error.</w:t>
      </w:r>
      <w:r>
        <w:rPr>
          <w:spacing w:val="33"/>
        </w:rPr>
        <w:t> </w:t>
      </w:r>
      <w:r>
        <w:rPr/>
        <w:t>In this case, the correlation with the empirical data is closer.</w:t>
      </w:r>
      <w:r>
        <w:rPr>
          <w:spacing w:val="40"/>
        </w:rPr>
        <w:t> </w:t>
      </w:r>
      <w:r>
        <w:rPr/>
        <w:t>For all load conditions but intrinsic being high and extraneous being low, verification of (</w:t>
      </w:r>
      <w:hyperlink w:history="true" w:anchor="_bookmark15">
        <w:r>
          <w:rPr>
            <w:color w:val="0000FF"/>
          </w:rPr>
          <w:t>5</w:t>
        </w:r>
      </w:hyperlink>
      <w:r>
        <w:rPr/>
        <w:t>) yields the same results as the empirical studies.</w:t>
      </w:r>
      <w:r>
        <w:rPr>
          <w:spacing w:val="35"/>
        </w:rPr>
        <w:t> </w:t>
      </w:r>
      <w:r>
        <w:rPr/>
        <w:t>In the case when both the intrinsic and the extraneous load is</w:t>
      </w:r>
      <w:r>
        <w:rPr>
          <w:spacing w:val="-1"/>
        </w:rPr>
        <w:t> </w:t>
      </w:r>
      <w:r>
        <w:rPr/>
        <w:t>high</w:t>
      </w:r>
      <w:r>
        <w:rPr>
          <w:spacing w:val="-5"/>
        </w:rPr>
        <w:t> </w:t>
      </w:r>
      <w:r>
        <w:rPr/>
        <w:t>the</w:t>
      </w:r>
      <w:r>
        <w:rPr>
          <w:spacing w:val="-3"/>
        </w:rPr>
        <w:t> </w:t>
      </w:r>
      <w:r>
        <w:rPr/>
        <w:t>omission</w:t>
      </w:r>
      <w:r>
        <w:rPr>
          <w:spacing w:val="-2"/>
        </w:rPr>
        <w:t> </w:t>
      </w:r>
      <w:r>
        <w:rPr/>
        <w:t>of</w:t>
      </w:r>
      <w:r>
        <w:rPr>
          <w:spacing w:val="-1"/>
        </w:rPr>
        <w:t> </w:t>
      </w:r>
      <w:r>
        <w:rPr/>
        <w:t>selecting backup</w:t>
      </w:r>
      <w:r>
        <w:rPr>
          <w:spacing w:val="-2"/>
        </w:rPr>
        <w:t> </w:t>
      </w:r>
      <w:r>
        <w:rPr/>
        <w:t>is</w:t>
      </w:r>
      <w:r>
        <w:rPr>
          <w:spacing w:val="-4"/>
        </w:rPr>
        <w:t> </w:t>
      </w:r>
      <w:r>
        <w:rPr/>
        <w:t>observed.</w:t>
      </w:r>
      <w:r>
        <w:rPr>
          <w:spacing w:val="24"/>
        </w:rPr>
        <w:t> </w:t>
      </w:r>
      <w:r>
        <w:rPr/>
        <w:t>When</w:t>
      </w:r>
      <w:r>
        <w:rPr>
          <w:spacing w:val="-2"/>
        </w:rPr>
        <w:t> </w:t>
      </w:r>
      <w:r>
        <w:rPr/>
        <w:t>the</w:t>
      </w:r>
      <w:r>
        <w:rPr>
          <w:spacing w:val="-5"/>
        </w:rPr>
        <w:t> </w:t>
      </w:r>
      <w:r>
        <w:rPr/>
        <w:t>intrinsic</w:t>
      </w:r>
      <w:r>
        <w:rPr>
          <w:spacing w:val="-3"/>
        </w:rPr>
        <w:t> </w:t>
      </w:r>
      <w:r>
        <w:rPr/>
        <w:t>load is</w:t>
      </w:r>
      <w:r>
        <w:rPr>
          <w:spacing w:val="-4"/>
        </w:rPr>
        <w:t> </w:t>
      </w:r>
      <w:r>
        <w:rPr/>
        <w:t>low verification of (</w:t>
      </w:r>
      <w:hyperlink w:history="true" w:anchor="_bookmark15">
        <w:r>
          <w:rPr>
            <w:color w:val="0000FF"/>
          </w:rPr>
          <w:t>5</w:t>
        </w:r>
      </w:hyperlink>
      <w:r>
        <w:rPr/>
        <w:t>) is successful.</w:t>
      </w:r>
      <w:r>
        <w:rPr>
          <w:spacing w:val="40"/>
        </w:rPr>
        <w:t> </w:t>
      </w:r>
      <w:r>
        <w:rPr/>
        <w:t>This corresponds to low error rates for these load conditions in our empirical studies (non-systematic error). On the other hand, the single</w:t>
      </w:r>
      <w:r>
        <w:rPr>
          <w:spacing w:val="-10"/>
        </w:rPr>
        <w:t> </w:t>
      </w:r>
      <w:r>
        <w:rPr/>
        <w:t>mismatch</w:t>
      </w:r>
      <w:r>
        <w:rPr>
          <w:spacing w:val="-7"/>
        </w:rPr>
        <w:t> </w:t>
      </w:r>
      <w:r>
        <w:rPr/>
        <w:t>occurring</w:t>
      </w:r>
      <w:r>
        <w:rPr>
          <w:spacing w:val="-12"/>
        </w:rPr>
        <w:t> </w:t>
      </w:r>
      <w:r>
        <w:rPr/>
        <w:t>when</w:t>
      </w:r>
      <w:r>
        <w:rPr>
          <w:spacing w:val="-10"/>
        </w:rPr>
        <w:t> </w:t>
      </w:r>
      <w:r>
        <w:rPr/>
        <w:t>the</w:t>
      </w:r>
      <w:r>
        <w:rPr>
          <w:spacing w:val="-12"/>
        </w:rPr>
        <w:t> </w:t>
      </w:r>
      <w:r>
        <w:rPr/>
        <w:t>intrinsic</w:t>
      </w:r>
      <w:r>
        <w:rPr>
          <w:spacing w:val="-10"/>
        </w:rPr>
        <w:t> </w:t>
      </w:r>
      <w:r>
        <w:rPr/>
        <w:t>load</w:t>
      </w:r>
      <w:r>
        <w:rPr>
          <w:spacing w:val="-7"/>
        </w:rPr>
        <w:t> </w:t>
      </w:r>
      <w:r>
        <w:rPr/>
        <w:t>is</w:t>
      </w:r>
      <w:r>
        <w:rPr>
          <w:spacing w:val="-9"/>
        </w:rPr>
        <w:t> </w:t>
      </w:r>
      <w:r>
        <w:rPr/>
        <w:t>high</w:t>
      </w:r>
      <w:r>
        <w:rPr>
          <w:spacing w:val="-10"/>
        </w:rPr>
        <w:t> </w:t>
      </w:r>
      <w:r>
        <w:rPr/>
        <w:t>and</w:t>
      </w:r>
      <w:r>
        <w:rPr>
          <w:spacing w:val="-12"/>
        </w:rPr>
        <w:t> </w:t>
      </w:r>
      <w:r>
        <w:rPr/>
        <w:t>the</w:t>
      </w:r>
      <w:r>
        <w:rPr>
          <w:spacing w:val="-10"/>
        </w:rPr>
        <w:t> </w:t>
      </w:r>
      <w:r>
        <w:rPr/>
        <w:t>extraneous</w:t>
      </w:r>
      <w:r>
        <w:rPr>
          <w:spacing w:val="-9"/>
        </w:rPr>
        <w:t> </w:t>
      </w:r>
      <w:r>
        <w:rPr/>
        <w:t>load</w:t>
      </w:r>
      <w:r>
        <w:rPr>
          <w:spacing w:val="-7"/>
        </w:rPr>
        <w:t> </w:t>
      </w:r>
      <w:r>
        <w:rPr/>
        <w:t>is low</w:t>
      </w:r>
      <w:r>
        <w:rPr>
          <w:spacing w:val="-17"/>
        </w:rPr>
        <w:t> </w:t>
      </w:r>
      <w:r>
        <w:rPr/>
        <w:t>is</w:t>
      </w:r>
      <w:r>
        <w:rPr>
          <w:spacing w:val="-18"/>
        </w:rPr>
        <w:t> </w:t>
      </w:r>
      <w:r>
        <w:rPr/>
        <w:t>potentially</w:t>
      </w:r>
      <w:r>
        <w:rPr>
          <w:spacing w:val="-11"/>
        </w:rPr>
        <w:t> </w:t>
      </w:r>
      <w:r>
        <w:rPr/>
        <w:t>more</w:t>
      </w:r>
      <w:r>
        <w:rPr>
          <w:spacing w:val="-18"/>
        </w:rPr>
        <w:t> </w:t>
      </w:r>
      <w:r>
        <w:rPr/>
        <w:t>serious</w:t>
      </w:r>
      <w:r>
        <w:rPr>
          <w:spacing w:val="-16"/>
        </w:rPr>
        <w:t> </w:t>
      </w:r>
      <w:r>
        <w:rPr/>
        <w:t>than</w:t>
      </w:r>
      <w:r>
        <w:rPr>
          <w:spacing w:val="-18"/>
        </w:rPr>
        <w:t> </w:t>
      </w:r>
      <w:r>
        <w:rPr/>
        <w:t>previous</w:t>
      </w:r>
      <w:r>
        <w:rPr>
          <w:spacing w:val="-17"/>
        </w:rPr>
        <w:t> </w:t>
      </w:r>
      <w:r>
        <w:rPr/>
        <w:t>false</w:t>
      </w:r>
      <w:r>
        <w:rPr>
          <w:spacing w:val="-18"/>
        </w:rPr>
        <w:t> </w:t>
      </w:r>
      <w:r>
        <w:rPr/>
        <w:t>positives.</w:t>
      </w:r>
      <w:r>
        <w:rPr>
          <w:spacing w:val="21"/>
        </w:rPr>
        <w:t> </w:t>
      </w:r>
      <w:r>
        <w:rPr/>
        <w:t>In</w:t>
      </w:r>
      <w:r>
        <w:rPr>
          <w:spacing w:val="-18"/>
        </w:rPr>
        <w:t> </w:t>
      </w:r>
      <w:r>
        <w:rPr/>
        <w:t>this</w:t>
      </w:r>
      <w:r>
        <w:rPr>
          <w:spacing w:val="-16"/>
        </w:rPr>
        <w:t> </w:t>
      </w:r>
      <w:r>
        <w:rPr/>
        <w:t>case,</w:t>
      </w:r>
      <w:r>
        <w:rPr>
          <w:spacing w:val="-13"/>
        </w:rPr>
        <w:t> </w:t>
      </w:r>
      <w:r>
        <w:rPr/>
        <w:t>verification is successful, even though our empirical data indicates a systematic error.</w:t>
      </w:r>
    </w:p>
    <w:p>
      <w:pPr>
        <w:pStyle w:val="BodyText"/>
        <w:spacing w:line="216" w:lineRule="auto" w:before="7"/>
        <w:ind w:left="221" w:right="124" w:firstLine="319"/>
        <w:jc w:val="both"/>
      </w:pPr>
      <w:r>
        <w:rPr/>
        <w:t>One</w:t>
      </w:r>
      <w:r>
        <w:rPr>
          <w:spacing w:val="-13"/>
        </w:rPr>
        <w:t> </w:t>
      </w:r>
      <w:r>
        <w:rPr/>
        <w:t>possible</w:t>
      </w:r>
      <w:r>
        <w:rPr>
          <w:spacing w:val="-13"/>
        </w:rPr>
        <w:t> </w:t>
      </w:r>
      <w:r>
        <w:rPr/>
        <w:t>explanation</w:t>
      </w:r>
      <w:r>
        <w:rPr>
          <w:spacing w:val="-6"/>
        </w:rPr>
        <w:t> </w:t>
      </w:r>
      <w:r>
        <w:rPr/>
        <w:t>for</w:t>
      </w:r>
      <w:r>
        <w:rPr>
          <w:spacing w:val="-9"/>
        </w:rPr>
        <w:t> </w:t>
      </w:r>
      <w:r>
        <w:rPr/>
        <w:t>this</w:t>
      </w:r>
      <w:r>
        <w:rPr>
          <w:spacing w:val="-12"/>
        </w:rPr>
        <w:t> </w:t>
      </w:r>
      <w:r>
        <w:rPr/>
        <w:t>mismatch</w:t>
      </w:r>
      <w:r>
        <w:rPr>
          <w:spacing w:val="-6"/>
        </w:rPr>
        <w:t> </w:t>
      </w:r>
      <w:r>
        <w:rPr/>
        <w:t>is</w:t>
      </w:r>
      <w:r>
        <w:rPr>
          <w:spacing w:val="-12"/>
        </w:rPr>
        <w:t> </w:t>
      </w:r>
      <w:r>
        <w:rPr/>
        <w:t>that</w:t>
      </w:r>
      <w:r>
        <w:rPr>
          <w:spacing w:val="-8"/>
        </w:rPr>
        <w:t> </w:t>
      </w:r>
      <w:r>
        <w:rPr/>
        <w:t>our</w:t>
      </w:r>
      <w:r>
        <w:rPr>
          <w:spacing w:val="-11"/>
        </w:rPr>
        <w:t> </w:t>
      </w:r>
      <w:r>
        <w:rPr/>
        <w:t>judgement</w:t>
      </w:r>
      <w:r>
        <w:rPr>
          <w:spacing w:val="-11"/>
        </w:rPr>
        <w:t> </w:t>
      </w:r>
      <w:r>
        <w:rPr/>
        <w:t>about</w:t>
      </w:r>
      <w:r>
        <w:rPr>
          <w:spacing w:val="-13"/>
        </w:rPr>
        <w:t> </w:t>
      </w:r>
      <w:r>
        <w:rPr/>
        <w:t>salience values</w:t>
      </w:r>
      <w:r>
        <w:rPr>
          <w:spacing w:val="-4"/>
        </w:rPr>
        <w:t> </w:t>
      </w:r>
      <w:r>
        <w:rPr/>
        <w:t>for</w:t>
      </w:r>
      <w:r>
        <w:rPr>
          <w:spacing w:val="-5"/>
        </w:rPr>
        <w:t> </w:t>
      </w:r>
      <w:r>
        <w:rPr/>
        <w:t>some</w:t>
      </w:r>
      <w:r>
        <w:rPr>
          <w:spacing w:val="-5"/>
        </w:rPr>
        <w:t> </w:t>
      </w:r>
      <w:r>
        <w:rPr/>
        <w:t>goals</w:t>
      </w:r>
      <w:r>
        <w:rPr>
          <w:spacing w:val="-1"/>
        </w:rPr>
        <w:t> </w:t>
      </w:r>
      <w:r>
        <w:rPr/>
        <w:t>was</w:t>
      </w:r>
      <w:r>
        <w:rPr>
          <w:spacing w:val="-4"/>
        </w:rPr>
        <w:t> </w:t>
      </w:r>
      <w:r>
        <w:rPr/>
        <w:t>inappropriate.</w:t>
      </w:r>
      <w:r>
        <w:rPr>
          <w:spacing w:val="22"/>
        </w:rPr>
        <w:t> </w:t>
      </w:r>
      <w:r>
        <w:rPr/>
        <w:t>In</w:t>
      </w:r>
      <w:r>
        <w:rPr>
          <w:spacing w:val="-5"/>
        </w:rPr>
        <w:t> </w:t>
      </w:r>
      <w:r>
        <w:rPr/>
        <w:t>fact,</w:t>
      </w:r>
      <w:r>
        <w:rPr>
          <w:spacing w:val="-2"/>
        </w:rPr>
        <w:t> </w:t>
      </w:r>
      <w:r>
        <w:rPr/>
        <w:t>verification yields</w:t>
      </w:r>
      <w:r>
        <w:rPr>
          <w:spacing w:val="-6"/>
        </w:rPr>
        <w:t> </w:t>
      </w:r>
      <w:r>
        <w:rPr/>
        <w:t>the</w:t>
      </w:r>
      <w:r>
        <w:rPr>
          <w:spacing w:val="-5"/>
        </w:rPr>
        <w:t> </w:t>
      </w:r>
      <w:r>
        <w:rPr/>
        <w:t>termination error when, for </w:t>
      </w:r>
      <w:r>
        <w:rPr>
          <w:rFonts w:ascii="MathJax_Typewriter"/>
        </w:rPr>
        <w:t>SelectBackupGoal</w:t>
      </w:r>
      <w:r>
        <w:rPr/>
        <w:t>,</w:t>
      </w:r>
      <w:r>
        <w:rPr>
          <w:spacing w:val="-7"/>
        </w:rPr>
        <w:t> </w:t>
      </w:r>
      <w:r>
        <w:rPr/>
        <w:t>the salience of procedural cueing is set to high and the sensory salience is set to low (in the original specification, these values were</w:t>
      </w:r>
      <w:r>
        <w:rPr>
          <w:spacing w:val="-7"/>
        </w:rPr>
        <w:t> </w:t>
      </w:r>
      <w:r>
        <w:rPr/>
        <w:t>low</w:t>
      </w:r>
      <w:r>
        <w:rPr>
          <w:spacing w:val="-5"/>
        </w:rPr>
        <w:t> </w:t>
      </w:r>
      <w:r>
        <w:rPr/>
        <w:t>and</w:t>
      </w:r>
      <w:r>
        <w:rPr>
          <w:spacing w:val="-9"/>
        </w:rPr>
        <w:t> </w:t>
      </w:r>
      <w:r>
        <w:rPr/>
        <w:t>high,</w:t>
      </w:r>
      <w:r>
        <w:rPr>
          <w:spacing w:val="-6"/>
        </w:rPr>
        <w:t> </w:t>
      </w:r>
      <w:r>
        <w:rPr/>
        <w:t>respectively).</w:t>
      </w:r>
      <w:r>
        <w:rPr>
          <w:spacing w:val="24"/>
        </w:rPr>
        <w:t> </w:t>
      </w:r>
      <w:r>
        <w:rPr/>
        <w:t>Furthermore,</w:t>
      </w:r>
      <w:r>
        <w:rPr>
          <w:spacing w:val="-6"/>
        </w:rPr>
        <w:t> </w:t>
      </w:r>
      <w:r>
        <w:rPr/>
        <w:t>the</w:t>
      </w:r>
      <w:r>
        <w:rPr>
          <w:spacing w:val="-7"/>
        </w:rPr>
        <w:t> </w:t>
      </w:r>
      <w:r>
        <w:rPr/>
        <w:t>new</w:t>
      </w:r>
      <w:r>
        <w:rPr>
          <w:spacing w:val="-10"/>
        </w:rPr>
        <w:t> </w:t>
      </w:r>
      <w:r>
        <w:rPr/>
        <w:t>value</w:t>
      </w:r>
      <w:r>
        <w:rPr>
          <w:spacing w:val="-7"/>
        </w:rPr>
        <w:t> </w:t>
      </w:r>
      <w:r>
        <w:rPr/>
        <w:t>for</w:t>
      </w:r>
      <w:r>
        <w:rPr>
          <w:spacing w:val="-7"/>
        </w:rPr>
        <w:t> </w:t>
      </w:r>
      <w:r>
        <w:rPr/>
        <w:t>procedural</w:t>
      </w:r>
      <w:r>
        <w:rPr>
          <w:spacing w:val="-11"/>
        </w:rPr>
        <w:t> </w:t>
      </w:r>
      <w:r>
        <w:rPr/>
        <w:t>cueing could be reasonably argued for, though admittedly the new value for the sensory salience is probably more difficult to defend.</w:t>
      </w:r>
      <w:r>
        <w:rPr>
          <w:spacing w:val="40"/>
        </w:rPr>
        <w:t> </w:t>
      </w:r>
      <w:r>
        <w:rPr/>
        <w:t>Another possible explanation is that our rules are simply too coarse.</w:t>
      </w:r>
      <w:r>
        <w:rPr>
          <w:spacing w:val="40"/>
        </w:rPr>
        <w:t> </w:t>
      </w:r>
      <w:r>
        <w:rPr/>
        <w:t>Whichever the case may be further experiments are necessary.</w:t>
      </w:r>
    </w:p>
    <w:p>
      <w:pPr>
        <w:spacing w:after="0" w:line="216" w:lineRule="auto"/>
        <w:jc w:val="both"/>
        <w:sectPr>
          <w:pgSz w:w="9360" w:h="13610"/>
          <w:pgMar w:header="860" w:footer="0" w:top="1060" w:bottom="280" w:left="680" w:right="660"/>
        </w:sectPr>
      </w:pPr>
    </w:p>
    <w:p>
      <w:pPr>
        <w:pStyle w:val="Heading1"/>
        <w:numPr>
          <w:ilvl w:val="0"/>
          <w:numId w:val="1"/>
        </w:numPr>
        <w:tabs>
          <w:tab w:pos="578" w:val="left" w:leader="none"/>
        </w:tabs>
        <w:spacing w:line="240" w:lineRule="auto" w:before="87" w:after="0"/>
        <w:ind w:left="578" w:right="0" w:hanging="471"/>
        <w:jc w:val="left"/>
      </w:pPr>
      <w:bookmarkStart w:name="Conclusion" w:id="26"/>
      <w:bookmarkEnd w:id="26"/>
      <w:r>
        <w:rPr/>
      </w:r>
      <w:r>
        <w:rPr>
          <w:spacing w:val="-2"/>
          <w:w w:val="105"/>
        </w:rPr>
        <w:t>Conclusion</w:t>
      </w:r>
    </w:p>
    <w:p>
      <w:pPr>
        <w:pStyle w:val="BodyText"/>
        <w:spacing w:line="216" w:lineRule="auto" w:before="194"/>
        <w:ind w:right="238"/>
        <w:jc w:val="both"/>
      </w:pPr>
      <w:r>
        <w:rPr/>
        <w:t>In this paper, we added to our cognitive architecture the concepts of procedural and sensory salience.</w:t>
      </w:r>
      <w:r>
        <w:rPr>
          <w:spacing w:val="40"/>
        </w:rPr>
        <w:t> </w:t>
      </w:r>
      <w:r>
        <w:rPr/>
        <w:t>We formalised the connection between both salience types and cognitive load imposed by the complexity of the task performed.</w:t>
      </w:r>
      <w:r>
        <w:rPr>
          <w:spacing w:val="40"/>
        </w:rPr>
        <w:t> </w:t>
      </w:r>
      <w:r>
        <w:rPr/>
        <w:t>We then refined the underlying</w:t>
      </w:r>
      <w:r>
        <w:rPr>
          <w:spacing w:val="-3"/>
        </w:rPr>
        <w:t> </w:t>
      </w:r>
      <w:r>
        <w:rPr/>
        <w:t>principle</w:t>
      </w:r>
      <w:r>
        <w:rPr>
          <w:spacing w:val="-3"/>
        </w:rPr>
        <w:t> </w:t>
      </w:r>
      <w:r>
        <w:rPr/>
        <w:t>of non-deterministic</w:t>
      </w:r>
      <w:r>
        <w:rPr>
          <w:spacing w:val="-1"/>
        </w:rPr>
        <w:t> </w:t>
      </w:r>
      <w:r>
        <w:rPr/>
        <w:t>choice of goals by introducing a</w:t>
      </w:r>
      <w:r>
        <w:rPr>
          <w:spacing w:val="-10"/>
        </w:rPr>
        <w:t> </w:t>
      </w:r>
      <w:r>
        <w:rPr/>
        <w:t>hierarchy</w:t>
      </w:r>
      <w:r>
        <w:rPr>
          <w:spacing w:val="-9"/>
        </w:rPr>
        <w:t> </w:t>
      </w:r>
      <w:r>
        <w:rPr/>
        <w:t>of</w:t>
      </w:r>
      <w:r>
        <w:rPr>
          <w:spacing w:val="-11"/>
        </w:rPr>
        <w:t> </w:t>
      </w:r>
      <w:r>
        <w:rPr/>
        <w:t>choices</w:t>
      </w:r>
      <w:r>
        <w:rPr>
          <w:spacing w:val="-7"/>
        </w:rPr>
        <w:t> </w:t>
      </w:r>
      <w:r>
        <w:rPr/>
        <w:t>governed</w:t>
      </w:r>
      <w:r>
        <w:rPr>
          <w:spacing w:val="-8"/>
        </w:rPr>
        <w:t> </w:t>
      </w:r>
      <w:r>
        <w:rPr/>
        <w:t>by</w:t>
      </w:r>
      <w:r>
        <w:rPr>
          <w:spacing w:val="-11"/>
        </w:rPr>
        <w:t> </w:t>
      </w:r>
      <w:r>
        <w:rPr/>
        <w:t>the</w:t>
      </w:r>
      <w:r>
        <w:rPr>
          <w:spacing w:val="-13"/>
        </w:rPr>
        <w:t> </w:t>
      </w:r>
      <w:r>
        <w:rPr/>
        <w:t>salience</w:t>
      </w:r>
      <w:r>
        <w:rPr>
          <w:spacing w:val="-8"/>
        </w:rPr>
        <w:t> </w:t>
      </w:r>
      <w:r>
        <w:rPr/>
        <w:t>of</w:t>
      </w:r>
      <w:r>
        <w:rPr>
          <w:spacing w:val="-11"/>
        </w:rPr>
        <w:t> </w:t>
      </w:r>
      <w:r>
        <w:rPr/>
        <w:t>goals.</w:t>
      </w:r>
      <w:r>
        <w:rPr>
          <w:spacing w:val="19"/>
        </w:rPr>
        <w:t> </w:t>
      </w:r>
      <w:r>
        <w:rPr/>
        <w:t>Verification</w:t>
      </w:r>
      <w:r>
        <w:rPr>
          <w:spacing w:val="-5"/>
        </w:rPr>
        <w:t> </w:t>
      </w:r>
      <w:r>
        <w:rPr/>
        <w:t>attempts</w:t>
      </w:r>
      <w:r>
        <w:rPr>
          <w:spacing w:val="-9"/>
        </w:rPr>
        <w:t> </w:t>
      </w:r>
      <w:r>
        <w:rPr/>
        <w:t>using the new version of the cognitive architecture suggested further refinements to the hierarchy of salience levels.</w:t>
      </w:r>
    </w:p>
    <w:p>
      <w:pPr>
        <w:pStyle w:val="BodyText"/>
        <w:spacing w:line="216" w:lineRule="auto" w:before="11"/>
        <w:ind w:right="234" w:firstLine="319"/>
        <w:jc w:val="right"/>
      </w:pPr>
      <w:r>
        <w:rPr/>
        <w:t>As an assessment step for these developments, we undertook the formal mod- elling</w:t>
      </w:r>
      <w:r>
        <w:rPr>
          <w:spacing w:val="-6"/>
        </w:rPr>
        <w:t> </w:t>
      </w:r>
      <w:r>
        <w:rPr/>
        <w:t>of</w:t>
      </w:r>
      <w:r>
        <w:rPr>
          <w:spacing w:val="-7"/>
        </w:rPr>
        <w:t> </w:t>
      </w:r>
      <w:r>
        <w:rPr/>
        <w:t>the</w:t>
      </w:r>
      <w:r>
        <w:rPr>
          <w:spacing w:val="-11"/>
        </w:rPr>
        <w:t> </w:t>
      </w:r>
      <w:r>
        <w:rPr/>
        <w:t>fire</w:t>
      </w:r>
      <w:r>
        <w:rPr>
          <w:spacing w:val="-11"/>
        </w:rPr>
        <w:t> </w:t>
      </w:r>
      <w:r>
        <w:rPr/>
        <w:t>engine</w:t>
      </w:r>
      <w:r>
        <w:rPr>
          <w:spacing w:val="-9"/>
        </w:rPr>
        <w:t> </w:t>
      </w:r>
      <w:r>
        <w:rPr/>
        <w:t>dispatch</w:t>
      </w:r>
      <w:r>
        <w:rPr>
          <w:spacing w:val="-6"/>
        </w:rPr>
        <w:t> </w:t>
      </w:r>
      <w:r>
        <w:rPr/>
        <w:t>task</w:t>
      </w:r>
      <w:r>
        <w:rPr>
          <w:spacing w:val="-7"/>
        </w:rPr>
        <w:t> </w:t>
      </w:r>
      <w:r>
        <w:rPr/>
        <w:t>used</w:t>
      </w:r>
      <w:r>
        <w:rPr>
          <w:spacing w:val="-8"/>
        </w:rPr>
        <w:t> </w:t>
      </w:r>
      <w:r>
        <w:rPr/>
        <w:t>in</w:t>
      </w:r>
      <w:r>
        <w:rPr>
          <w:spacing w:val="-8"/>
        </w:rPr>
        <w:t> </w:t>
      </w:r>
      <w:r>
        <w:rPr/>
        <w:t>our</w:t>
      </w:r>
      <w:r>
        <w:rPr>
          <w:spacing w:val="-9"/>
        </w:rPr>
        <w:t> </w:t>
      </w:r>
      <w:r>
        <w:rPr/>
        <w:t>empirical</w:t>
      </w:r>
      <w:r>
        <w:rPr>
          <w:spacing w:val="-5"/>
        </w:rPr>
        <w:t> </w:t>
      </w:r>
      <w:r>
        <w:rPr/>
        <w:t>studies.</w:t>
      </w:r>
      <w:r>
        <w:rPr>
          <w:spacing w:val="21"/>
        </w:rPr>
        <w:t> </w:t>
      </w:r>
      <w:r>
        <w:rPr/>
        <w:t>Our</w:t>
      </w:r>
      <w:r>
        <w:rPr>
          <w:spacing w:val="-11"/>
        </w:rPr>
        <w:t> </w:t>
      </w:r>
      <w:r>
        <w:rPr/>
        <w:t>goal</w:t>
      </w:r>
      <w:r>
        <w:rPr>
          <w:spacing w:val="-5"/>
        </w:rPr>
        <w:t> </w:t>
      </w:r>
      <w:r>
        <w:rPr/>
        <w:t>was</w:t>
      </w:r>
      <w:r>
        <w:rPr>
          <w:spacing w:val="-7"/>
        </w:rPr>
        <w:t> </w:t>
      </w:r>
      <w:r>
        <w:rPr/>
        <w:t>to check the consistency between the behaviours generated by our cognitive architec- ture</w:t>
      </w:r>
      <w:r>
        <w:rPr>
          <w:spacing w:val="-13"/>
        </w:rPr>
        <w:t> </w:t>
      </w:r>
      <w:r>
        <w:rPr/>
        <w:t>and</w:t>
      </w:r>
      <w:r>
        <w:rPr>
          <w:spacing w:val="-11"/>
        </w:rPr>
        <w:t> </w:t>
      </w:r>
      <w:r>
        <w:rPr/>
        <w:t>those</w:t>
      </w:r>
      <w:r>
        <w:rPr>
          <w:spacing w:val="-11"/>
        </w:rPr>
        <w:t> </w:t>
      </w:r>
      <w:r>
        <w:rPr/>
        <w:t>exhibited</w:t>
      </w:r>
      <w:r>
        <w:rPr>
          <w:spacing w:val="-11"/>
        </w:rPr>
        <w:t> </w:t>
      </w:r>
      <w:r>
        <w:rPr/>
        <w:t>by</w:t>
      </w:r>
      <w:r>
        <w:rPr>
          <w:spacing w:val="-12"/>
        </w:rPr>
        <w:t> </w:t>
      </w:r>
      <w:r>
        <w:rPr/>
        <w:t>human</w:t>
      </w:r>
      <w:r>
        <w:rPr>
          <w:spacing w:val="-13"/>
        </w:rPr>
        <w:t> </w:t>
      </w:r>
      <w:r>
        <w:rPr/>
        <w:t>participants</w:t>
      </w:r>
      <w:r>
        <w:rPr>
          <w:spacing w:val="-7"/>
        </w:rPr>
        <w:t> </w:t>
      </w:r>
      <w:r>
        <w:rPr/>
        <w:t>of</w:t>
      </w:r>
      <w:r>
        <w:rPr>
          <w:spacing w:val="-11"/>
        </w:rPr>
        <w:t> </w:t>
      </w:r>
      <w:r>
        <w:rPr/>
        <w:t>our</w:t>
      </w:r>
      <w:r>
        <w:rPr>
          <w:spacing w:val="-11"/>
        </w:rPr>
        <w:t> </w:t>
      </w:r>
      <w:r>
        <w:rPr/>
        <w:t>experiments.</w:t>
      </w:r>
      <w:r>
        <w:rPr>
          <w:spacing w:val="20"/>
        </w:rPr>
        <w:t> </w:t>
      </w:r>
      <w:r>
        <w:rPr/>
        <w:t>We</w:t>
      </w:r>
      <w:r>
        <w:rPr>
          <w:spacing w:val="-11"/>
        </w:rPr>
        <w:t> </w:t>
      </w:r>
      <w:r>
        <w:rPr/>
        <w:t>found</w:t>
      </w:r>
      <w:r>
        <w:rPr>
          <w:spacing w:val="-13"/>
        </w:rPr>
        <w:t> </w:t>
      </w:r>
      <w:r>
        <w:rPr/>
        <w:t>that, with</w:t>
      </w:r>
      <w:r>
        <w:rPr>
          <w:spacing w:val="-14"/>
        </w:rPr>
        <w:t> </w:t>
      </w:r>
      <w:r>
        <w:rPr/>
        <w:t>respect</w:t>
      </w:r>
      <w:r>
        <w:rPr>
          <w:spacing w:val="-19"/>
        </w:rPr>
        <w:t> </w:t>
      </w:r>
      <w:r>
        <w:rPr/>
        <w:t>to</w:t>
      </w:r>
      <w:r>
        <w:rPr>
          <w:spacing w:val="-14"/>
        </w:rPr>
        <w:t> </w:t>
      </w:r>
      <w:r>
        <w:rPr/>
        <w:t>the</w:t>
      </w:r>
      <w:r>
        <w:rPr>
          <w:spacing w:val="-17"/>
        </w:rPr>
        <w:t> </w:t>
      </w:r>
      <w:r>
        <w:rPr/>
        <w:t>initialisation</w:t>
      </w:r>
      <w:r>
        <w:rPr>
          <w:spacing w:val="-10"/>
        </w:rPr>
        <w:t> </w:t>
      </w:r>
      <w:r>
        <w:rPr/>
        <w:t>error,</w:t>
      </w:r>
      <w:r>
        <w:rPr>
          <w:spacing w:val="-14"/>
        </w:rPr>
        <w:t> </w:t>
      </w:r>
      <w:r>
        <w:rPr/>
        <w:t>verification</w:t>
      </w:r>
      <w:r>
        <w:rPr>
          <w:spacing w:val="-12"/>
        </w:rPr>
        <w:t> </w:t>
      </w:r>
      <w:r>
        <w:rPr/>
        <w:t>yielded</w:t>
      </w:r>
      <w:r>
        <w:rPr>
          <w:spacing w:val="-14"/>
        </w:rPr>
        <w:t> </w:t>
      </w:r>
      <w:r>
        <w:rPr/>
        <w:t>results</w:t>
      </w:r>
      <w:r>
        <w:rPr>
          <w:spacing w:val="-18"/>
        </w:rPr>
        <w:t> </w:t>
      </w:r>
      <w:r>
        <w:rPr/>
        <w:t>that</w:t>
      </w:r>
      <w:r>
        <w:rPr>
          <w:spacing w:val="-16"/>
        </w:rPr>
        <w:t> </w:t>
      </w:r>
      <w:r>
        <w:rPr/>
        <w:t>are</w:t>
      </w:r>
      <w:r>
        <w:rPr>
          <w:spacing w:val="-14"/>
        </w:rPr>
        <w:t> </w:t>
      </w:r>
      <w:r>
        <w:rPr/>
        <w:t>consistent with</w:t>
      </w:r>
      <w:r>
        <w:rPr>
          <w:spacing w:val="-5"/>
        </w:rPr>
        <w:t> </w:t>
      </w:r>
      <w:r>
        <w:rPr/>
        <w:t>the</w:t>
      </w:r>
      <w:r>
        <w:rPr>
          <w:spacing w:val="-8"/>
        </w:rPr>
        <w:t> </w:t>
      </w:r>
      <w:r>
        <w:rPr/>
        <w:t>human</w:t>
      </w:r>
      <w:r>
        <w:rPr>
          <w:spacing w:val="-7"/>
        </w:rPr>
        <w:t> </w:t>
      </w:r>
      <w:r>
        <w:rPr/>
        <w:t>behaviour</w:t>
      </w:r>
      <w:r>
        <w:rPr>
          <w:spacing w:val="-5"/>
        </w:rPr>
        <w:t> </w:t>
      </w:r>
      <w:r>
        <w:rPr/>
        <w:t>observed</w:t>
      </w:r>
      <w:r>
        <w:rPr>
          <w:spacing w:val="-5"/>
        </w:rPr>
        <w:t> </w:t>
      </w:r>
      <w:r>
        <w:rPr/>
        <w:t>during</w:t>
      </w:r>
      <w:r>
        <w:rPr>
          <w:spacing w:val="-10"/>
        </w:rPr>
        <w:t> </w:t>
      </w:r>
      <w:r>
        <w:rPr/>
        <w:t>the</w:t>
      </w:r>
      <w:r>
        <w:rPr>
          <w:spacing w:val="-8"/>
        </w:rPr>
        <w:t> </w:t>
      </w:r>
      <w:r>
        <w:rPr/>
        <w:t>experimental</w:t>
      </w:r>
      <w:r>
        <w:rPr>
          <w:spacing w:val="-4"/>
        </w:rPr>
        <w:t> </w:t>
      </w:r>
      <w:r>
        <w:rPr/>
        <w:t>studies.</w:t>
      </w:r>
      <w:r>
        <w:rPr>
          <w:spacing w:val="22"/>
        </w:rPr>
        <w:t> </w:t>
      </w:r>
      <w:r>
        <w:rPr/>
        <w:t>For</w:t>
      </w:r>
      <w:r>
        <w:rPr>
          <w:spacing w:val="-3"/>
        </w:rPr>
        <w:t> </w:t>
      </w:r>
      <w:r>
        <w:rPr/>
        <w:t>the</w:t>
      </w:r>
      <w:r>
        <w:rPr>
          <w:spacing w:val="-8"/>
        </w:rPr>
        <w:t> </w:t>
      </w:r>
      <w:r>
        <w:rPr/>
        <w:t>mode error, our verification produced false positives in some cases.</w:t>
      </w:r>
      <w:r>
        <w:rPr>
          <w:spacing w:val="40"/>
        </w:rPr>
        <w:t> </w:t>
      </w:r>
      <w:r>
        <w:rPr/>
        <w:t>On the other hand,</w:t>
      </w:r>
      <w:r>
        <w:rPr>
          <w:spacing w:val="40"/>
        </w:rPr>
        <w:t> </w:t>
      </w:r>
      <w:r>
        <w:rPr/>
        <w:t>in the single case when the intrinsic load is high and the extraneous load is low,</w:t>
      </w:r>
      <w:r>
        <w:rPr>
          <w:spacing w:val="80"/>
        </w:rPr>
        <w:t> </w:t>
      </w:r>
      <w:r>
        <w:rPr/>
        <w:t>verification</w:t>
      </w:r>
      <w:r>
        <w:rPr>
          <w:spacing w:val="-4"/>
        </w:rPr>
        <w:t> </w:t>
      </w:r>
      <w:r>
        <w:rPr/>
        <w:t>missed</w:t>
      </w:r>
      <w:r>
        <w:rPr>
          <w:spacing w:val="-9"/>
        </w:rPr>
        <w:t> </w:t>
      </w:r>
      <w:r>
        <w:rPr/>
        <w:t>the</w:t>
      </w:r>
      <w:r>
        <w:rPr>
          <w:spacing w:val="-9"/>
        </w:rPr>
        <w:t> </w:t>
      </w:r>
      <w:r>
        <w:rPr/>
        <w:t>termination</w:t>
      </w:r>
      <w:r>
        <w:rPr>
          <w:spacing w:val="-6"/>
        </w:rPr>
        <w:t> </w:t>
      </w:r>
      <w:r>
        <w:rPr/>
        <w:t>error</w:t>
      </w:r>
      <w:r>
        <w:rPr>
          <w:spacing w:val="-9"/>
        </w:rPr>
        <w:t> </w:t>
      </w:r>
      <w:r>
        <w:rPr/>
        <w:t>found</w:t>
      </w:r>
      <w:r>
        <w:rPr>
          <w:spacing w:val="-11"/>
        </w:rPr>
        <w:t> </w:t>
      </w:r>
      <w:r>
        <w:rPr/>
        <w:t>to</w:t>
      </w:r>
      <w:r>
        <w:rPr>
          <w:spacing w:val="-9"/>
        </w:rPr>
        <w:t> </w:t>
      </w:r>
      <w:r>
        <w:rPr/>
        <w:t>be</w:t>
      </w:r>
      <w:r>
        <w:rPr>
          <w:spacing w:val="-11"/>
        </w:rPr>
        <w:t> </w:t>
      </w:r>
      <w:r>
        <w:rPr/>
        <w:t>systematic</w:t>
      </w:r>
      <w:r>
        <w:rPr>
          <w:spacing w:val="-7"/>
        </w:rPr>
        <w:t> </w:t>
      </w:r>
      <w:r>
        <w:rPr/>
        <w:t>in</w:t>
      </w:r>
      <w:r>
        <w:rPr>
          <w:spacing w:val="-9"/>
        </w:rPr>
        <w:t> </w:t>
      </w:r>
      <w:r>
        <w:rPr/>
        <w:t>the</w:t>
      </w:r>
      <w:r>
        <w:rPr>
          <w:spacing w:val="-9"/>
        </w:rPr>
        <w:t> </w:t>
      </w:r>
      <w:r>
        <w:rPr/>
        <w:t>experiments. The</w:t>
      </w:r>
      <w:r>
        <w:rPr>
          <w:spacing w:val="-4"/>
        </w:rPr>
        <w:t> </w:t>
      </w:r>
      <w:r>
        <w:rPr/>
        <w:t>inconsistencies shown in the results of the formal verification and the exper- iment in no way reduce the significance of our work.</w:t>
      </w:r>
      <w:r>
        <w:rPr>
          <w:spacing w:val="40"/>
        </w:rPr>
        <w:t> </w:t>
      </w:r>
      <w:r>
        <w:rPr/>
        <w:t>Rather they warrant further refinements</w:t>
      </w:r>
      <w:r>
        <w:rPr>
          <w:spacing w:val="19"/>
        </w:rPr>
        <w:t> </w:t>
      </w:r>
      <w:r>
        <w:rPr/>
        <w:t>of</w:t>
      </w:r>
      <w:r>
        <w:rPr>
          <w:spacing w:val="22"/>
        </w:rPr>
        <w:t> </w:t>
      </w:r>
      <w:r>
        <w:rPr/>
        <w:t>our</w:t>
      </w:r>
      <w:r>
        <w:rPr>
          <w:spacing w:val="20"/>
        </w:rPr>
        <w:t> </w:t>
      </w:r>
      <w:r>
        <w:rPr/>
        <w:t>formal</w:t>
      </w:r>
      <w:r>
        <w:rPr>
          <w:spacing w:val="19"/>
        </w:rPr>
        <w:t> </w:t>
      </w:r>
      <w:r>
        <w:rPr/>
        <w:t>rules</w:t>
      </w:r>
      <w:r>
        <w:rPr>
          <w:spacing w:val="19"/>
        </w:rPr>
        <w:t> </w:t>
      </w:r>
      <w:r>
        <w:rPr/>
        <w:t>and</w:t>
      </w:r>
      <w:r>
        <w:rPr>
          <w:spacing w:val="21"/>
        </w:rPr>
        <w:t> </w:t>
      </w:r>
      <w:r>
        <w:rPr/>
        <w:t>new</w:t>
      </w:r>
      <w:r>
        <w:rPr>
          <w:spacing w:val="20"/>
        </w:rPr>
        <w:t> </w:t>
      </w:r>
      <w:r>
        <w:rPr/>
        <w:t>empirical</w:t>
      </w:r>
      <w:r>
        <w:rPr>
          <w:spacing w:val="21"/>
        </w:rPr>
        <w:t> </w:t>
      </w:r>
      <w:r>
        <w:rPr/>
        <w:t>studies.</w:t>
      </w:r>
      <w:r>
        <w:rPr>
          <w:spacing w:val="80"/>
        </w:rPr>
        <w:t> </w:t>
      </w:r>
      <w:r>
        <w:rPr/>
        <w:t>In</w:t>
      </w:r>
      <w:r>
        <w:rPr>
          <w:spacing w:val="20"/>
        </w:rPr>
        <w:t> </w:t>
      </w:r>
      <w:r>
        <w:rPr/>
        <w:t>fact,</w:t>
      </w:r>
      <w:r>
        <w:rPr>
          <w:spacing w:val="28"/>
        </w:rPr>
        <w:t> </w:t>
      </w:r>
      <w:r>
        <w:rPr/>
        <w:t>this</w:t>
      </w:r>
      <w:r>
        <w:rPr>
          <w:spacing w:val="19"/>
        </w:rPr>
        <w:t> </w:t>
      </w:r>
      <w:r>
        <w:rPr/>
        <w:t>provides a good example of the cyclic nature of our research methodology.</w:t>
      </w:r>
      <w:r>
        <w:rPr>
          <w:spacing w:val="40"/>
        </w:rPr>
        <w:t> </w:t>
      </w:r>
      <w:r>
        <w:rPr/>
        <w:t>The results of</w:t>
      </w:r>
      <w:r>
        <w:rPr>
          <w:spacing w:val="40"/>
        </w:rPr>
        <w:t> </w:t>
      </w:r>
      <w:r>
        <w:rPr/>
        <w:t>our original experiment have led us to informal salience and cognitive load rules. Since those results have been obtained by manipulation of factors (cognitive and perceptual load) that are known to apply to other domains [</w:t>
      </w:r>
      <w:hyperlink w:history="true" w:anchor="_bookmark35">
        <w:r>
          <w:rPr>
            <w:color w:val="0000FF"/>
          </w:rPr>
          <w:t>20</w:t>
        </w:r>
      </w:hyperlink>
      <w:r>
        <w:rPr/>
        <w:t>,</w:t>
      </w:r>
      <w:hyperlink w:history="true" w:anchor="_bookmark27">
        <w:r>
          <w:rPr>
            <w:color w:val="0000FF"/>
          </w:rPr>
          <w:t>12</w:t>
        </w:r>
      </w:hyperlink>
      <w:r>
        <w:rPr/>
        <w:t>,</w:t>
      </w:r>
      <w:hyperlink w:history="true" w:anchor="_bookmark28">
        <w:r>
          <w:rPr>
            <w:color w:val="0000FF"/>
          </w:rPr>
          <w:t>13</w:t>
        </w:r>
      </w:hyperlink>
      <w:r>
        <w:rPr/>
        <w:t>], we expect </w:t>
      </w:r>
      <w:bookmarkStart w:name="References" w:id="27"/>
      <w:bookmarkEnd w:id="27"/>
      <w:r>
        <w:rPr>
          <w:spacing w:val="-1"/>
        </w:rPr>
      </w:r>
      <w:bookmarkStart w:name="_bookmark16" w:id="28"/>
      <w:bookmarkEnd w:id="28"/>
      <w:r>
        <w:rPr/>
        <w:t>o</w:t>
      </w:r>
      <w:r>
        <w:rPr/>
        <w:t>ur rules to be generic.</w:t>
      </w:r>
      <w:r>
        <w:rPr>
          <w:spacing w:val="32"/>
        </w:rPr>
        <w:t> </w:t>
      </w:r>
      <w:r>
        <w:rPr/>
        <w:t>Their formalisation and the subsequent formal verification raise some questions and suggest new experimental hypotheses.</w:t>
      </w:r>
      <w:r>
        <w:rPr>
          <w:spacing w:val="40"/>
        </w:rPr>
        <w:t> </w:t>
      </w:r>
      <w:r>
        <w:rPr/>
        <w:t>These hypotheses </w:t>
      </w:r>
      <w:bookmarkStart w:name="_bookmark17" w:id="29"/>
      <w:bookmarkEnd w:id="29"/>
      <w:r>
        <w:rPr/>
        <w:t>n</w:t>
      </w:r>
      <w:r>
        <w:rPr/>
        <w:t>eed</w:t>
      </w:r>
      <w:r>
        <w:rPr>
          <w:spacing w:val="11"/>
        </w:rPr>
        <w:t> </w:t>
      </w:r>
      <w:r>
        <w:rPr/>
        <w:t>to</w:t>
      </w:r>
      <w:r>
        <w:rPr>
          <w:spacing w:val="11"/>
        </w:rPr>
        <w:t> </w:t>
      </w:r>
      <w:r>
        <w:rPr/>
        <w:t>be</w:t>
      </w:r>
      <w:r>
        <w:rPr>
          <w:spacing w:val="6"/>
        </w:rPr>
        <w:t> </w:t>
      </w:r>
      <w:r>
        <w:rPr/>
        <w:t>tested</w:t>
      </w:r>
      <w:r>
        <w:rPr>
          <w:spacing w:val="14"/>
        </w:rPr>
        <w:t> </w:t>
      </w:r>
      <w:r>
        <w:rPr/>
        <w:t>in</w:t>
      </w:r>
      <w:r>
        <w:rPr>
          <w:spacing w:val="8"/>
        </w:rPr>
        <w:t> </w:t>
      </w:r>
      <w:r>
        <w:rPr/>
        <w:t>future</w:t>
      </w:r>
      <w:r>
        <w:rPr>
          <w:spacing w:val="7"/>
        </w:rPr>
        <w:t> </w:t>
      </w:r>
      <w:r>
        <w:rPr/>
        <w:t>experiments</w:t>
      </w:r>
      <w:r>
        <w:rPr>
          <w:spacing w:val="9"/>
        </w:rPr>
        <w:t> </w:t>
      </w:r>
      <w:r>
        <w:rPr/>
        <w:t>that</w:t>
      </w:r>
      <w:r>
        <w:rPr>
          <w:spacing w:val="12"/>
        </w:rPr>
        <w:t> </w:t>
      </w:r>
      <w:r>
        <w:rPr/>
        <w:t>will</w:t>
      </w:r>
      <w:r>
        <w:rPr>
          <w:spacing w:val="10"/>
        </w:rPr>
        <w:t> </w:t>
      </w:r>
      <w:r>
        <w:rPr/>
        <w:t>allow</w:t>
      </w:r>
      <w:r>
        <w:rPr>
          <w:spacing w:val="15"/>
        </w:rPr>
        <w:t> </w:t>
      </w:r>
      <w:r>
        <w:rPr/>
        <w:t>us</w:t>
      </w:r>
      <w:r>
        <w:rPr>
          <w:spacing w:val="8"/>
        </w:rPr>
        <w:t> </w:t>
      </w:r>
      <w:r>
        <w:rPr/>
        <w:t>further</w:t>
      </w:r>
      <w:r>
        <w:rPr>
          <w:spacing w:val="8"/>
        </w:rPr>
        <w:t> </w:t>
      </w:r>
      <w:r>
        <w:rPr/>
        <w:t>refine</w:t>
      </w:r>
      <w:r>
        <w:rPr>
          <w:spacing w:val="7"/>
        </w:rPr>
        <w:t> </w:t>
      </w:r>
      <w:r>
        <w:rPr/>
        <w:t>our</w:t>
      </w:r>
      <w:r>
        <w:rPr>
          <w:spacing w:val="8"/>
        </w:rPr>
        <w:t> </w:t>
      </w:r>
      <w:r>
        <w:rPr>
          <w:spacing w:val="-4"/>
        </w:rPr>
        <w:t>rules</w:t>
      </w:r>
    </w:p>
    <w:p>
      <w:pPr>
        <w:pStyle w:val="BodyText"/>
        <w:spacing w:line="269" w:lineRule="exact"/>
        <w:jc w:val="both"/>
      </w:pPr>
      <w:bookmarkStart w:name="_bookmark18" w:id="30"/>
      <w:bookmarkEnd w:id="30"/>
      <w:r>
        <w:rPr/>
      </w:r>
      <w:r>
        <w:rPr/>
        <w:t>and</w:t>
      </w:r>
      <w:r>
        <w:rPr>
          <w:spacing w:val="-3"/>
        </w:rPr>
        <w:t> </w:t>
      </w:r>
      <w:r>
        <w:rPr/>
        <w:t>again assess them</w:t>
      </w:r>
      <w:r>
        <w:rPr>
          <w:spacing w:val="-1"/>
        </w:rPr>
        <w:t> </w:t>
      </w:r>
      <w:r>
        <w:rPr/>
        <w:t>in</w:t>
      </w:r>
      <w:r>
        <w:rPr>
          <w:spacing w:val="-1"/>
        </w:rPr>
        <w:t> </w:t>
      </w:r>
      <w:r>
        <w:rPr/>
        <w:t>formal </w:t>
      </w:r>
      <w:r>
        <w:rPr>
          <w:spacing w:val="-2"/>
        </w:rPr>
        <w:t>verification.</w:t>
      </w:r>
    </w:p>
    <w:p>
      <w:pPr>
        <w:pStyle w:val="BodyText"/>
        <w:spacing w:before="93"/>
        <w:ind w:left="0"/>
      </w:pPr>
    </w:p>
    <w:p>
      <w:pPr>
        <w:pStyle w:val="Heading1"/>
        <w:ind w:left="107" w:firstLine="0"/>
      </w:pPr>
      <w:bookmarkStart w:name="_bookmark19" w:id="31"/>
      <w:bookmarkEnd w:id="31"/>
      <w:r>
        <w:rPr/>
      </w:r>
      <w:r>
        <w:rPr>
          <w:spacing w:val="-2"/>
          <w:w w:val="105"/>
        </w:rPr>
        <w:t>References</w:t>
      </w:r>
    </w:p>
    <w:p>
      <w:pPr>
        <w:pStyle w:val="ListParagraph"/>
        <w:numPr>
          <w:ilvl w:val="0"/>
          <w:numId w:val="4"/>
        </w:numPr>
        <w:tabs>
          <w:tab w:pos="419" w:val="left" w:leader="none"/>
          <w:tab w:pos="422" w:val="left" w:leader="none"/>
        </w:tabs>
        <w:spacing w:line="165" w:lineRule="auto" w:before="256" w:after="0"/>
        <w:ind w:left="422" w:right="246" w:hanging="231"/>
        <w:jc w:val="both"/>
        <w:rPr>
          <w:sz w:val="15"/>
        </w:rPr>
      </w:pPr>
      <w:bookmarkStart w:name="_bookmark20" w:id="32"/>
      <w:bookmarkEnd w:id="32"/>
      <w:r>
        <w:rPr/>
      </w:r>
      <w:r>
        <w:rPr>
          <w:w w:val="105"/>
          <w:sz w:val="15"/>
        </w:rPr>
        <w:t>Back,</w:t>
      </w:r>
      <w:r>
        <w:rPr>
          <w:w w:val="105"/>
          <w:sz w:val="15"/>
        </w:rPr>
        <w:t> J., A. Blandford and P. Curzon,</w:t>
      </w:r>
      <w:r>
        <w:rPr>
          <w:spacing w:val="40"/>
          <w:w w:val="105"/>
          <w:sz w:val="15"/>
        </w:rPr>
        <w:t> </w:t>
      </w:r>
      <w:r>
        <w:rPr>
          <w:i/>
          <w:w w:val="105"/>
          <w:sz w:val="15"/>
        </w:rPr>
        <w:t>Slip errors and cue salience</w:t>
      </w:r>
      <w:r>
        <w:rPr>
          <w:w w:val="105"/>
          <w:sz w:val="15"/>
        </w:rPr>
        <w:t>,</w:t>
      </w:r>
      <w:r>
        <w:rPr>
          <w:spacing w:val="40"/>
          <w:w w:val="105"/>
          <w:sz w:val="15"/>
        </w:rPr>
        <w:t> </w:t>
      </w:r>
      <w:r>
        <w:rPr>
          <w:w w:val="105"/>
          <w:sz w:val="15"/>
        </w:rPr>
        <w:t>“Proc. ECCE 2007:</w:t>
      </w:r>
      <w:r>
        <w:rPr>
          <w:w w:val="105"/>
          <w:sz w:val="15"/>
        </w:rPr>
        <w:t> Invent! </w:t>
      </w:r>
      <w:r>
        <w:rPr>
          <w:spacing w:val="-2"/>
          <w:w w:val="105"/>
          <w:sz w:val="15"/>
        </w:rPr>
        <w:t>Explore!”</w:t>
      </w:r>
    </w:p>
    <w:p>
      <w:pPr>
        <w:pStyle w:val="ListParagraph"/>
        <w:numPr>
          <w:ilvl w:val="0"/>
          <w:numId w:val="4"/>
        </w:numPr>
        <w:tabs>
          <w:tab w:pos="419" w:val="left" w:leader="none"/>
          <w:tab w:pos="422" w:val="left" w:leader="none"/>
        </w:tabs>
        <w:spacing w:line="168" w:lineRule="auto" w:before="148" w:after="0"/>
        <w:ind w:left="422" w:right="243" w:hanging="231"/>
        <w:jc w:val="both"/>
        <w:rPr>
          <w:sz w:val="15"/>
        </w:rPr>
      </w:pPr>
      <w:r>
        <w:rPr>
          <w:w w:val="105"/>
          <w:sz w:val="15"/>
        </w:rPr>
        <w:t>Back,</w:t>
      </w:r>
      <w:r>
        <w:rPr>
          <w:spacing w:val="-4"/>
          <w:w w:val="105"/>
          <w:sz w:val="15"/>
        </w:rPr>
        <w:t> </w:t>
      </w:r>
      <w:r>
        <w:rPr>
          <w:w w:val="105"/>
          <w:sz w:val="15"/>
        </w:rPr>
        <w:t>J.,</w:t>
      </w:r>
      <w:r>
        <w:rPr>
          <w:spacing w:val="-8"/>
          <w:w w:val="105"/>
          <w:sz w:val="15"/>
        </w:rPr>
        <w:t> </w:t>
      </w:r>
      <w:r>
        <w:rPr>
          <w:w w:val="105"/>
          <w:sz w:val="15"/>
        </w:rPr>
        <w:t>A.</w:t>
      </w:r>
      <w:r>
        <w:rPr>
          <w:spacing w:val="-6"/>
          <w:w w:val="105"/>
          <w:sz w:val="15"/>
        </w:rPr>
        <w:t> </w:t>
      </w:r>
      <w:r>
        <w:rPr>
          <w:w w:val="105"/>
          <w:sz w:val="15"/>
        </w:rPr>
        <w:t>Blandford,</w:t>
      </w:r>
      <w:r>
        <w:rPr>
          <w:spacing w:val="-6"/>
          <w:w w:val="105"/>
          <w:sz w:val="15"/>
        </w:rPr>
        <w:t> </w:t>
      </w:r>
      <w:r>
        <w:rPr>
          <w:w w:val="105"/>
          <w:sz w:val="15"/>
        </w:rPr>
        <w:t>P.</w:t>
      </w:r>
      <w:r>
        <w:rPr>
          <w:spacing w:val="-6"/>
          <w:w w:val="105"/>
          <w:sz w:val="15"/>
        </w:rPr>
        <w:t> </w:t>
      </w:r>
      <w:r>
        <w:rPr>
          <w:w w:val="105"/>
          <w:sz w:val="15"/>
        </w:rPr>
        <w:t>Curzon</w:t>
      </w:r>
      <w:r>
        <w:rPr>
          <w:spacing w:val="-5"/>
          <w:w w:val="105"/>
          <w:sz w:val="15"/>
        </w:rPr>
        <w:t> </w:t>
      </w:r>
      <w:r>
        <w:rPr>
          <w:w w:val="105"/>
          <w:sz w:val="15"/>
        </w:rPr>
        <w:t>and</w:t>
      </w:r>
      <w:r>
        <w:rPr>
          <w:spacing w:val="-5"/>
          <w:w w:val="105"/>
          <w:sz w:val="15"/>
        </w:rPr>
        <w:t> </w:t>
      </w:r>
      <w:r>
        <w:rPr>
          <w:w w:val="105"/>
          <w:sz w:val="15"/>
        </w:rPr>
        <w:t>R.</w:t>
      </w:r>
      <w:r>
        <w:rPr>
          <w:spacing w:val="-6"/>
          <w:w w:val="105"/>
          <w:sz w:val="15"/>
        </w:rPr>
        <w:t> </w:t>
      </w:r>
      <w:r>
        <w:rPr>
          <w:w w:val="105"/>
          <w:sz w:val="15"/>
        </w:rPr>
        <w:t>Rukˇse˙nas,</w:t>
      </w:r>
      <w:r>
        <w:rPr>
          <w:spacing w:val="32"/>
          <w:w w:val="105"/>
          <w:sz w:val="15"/>
        </w:rPr>
        <w:t> </w:t>
      </w:r>
      <w:r>
        <w:rPr>
          <w:i/>
          <w:w w:val="105"/>
          <w:sz w:val="15"/>
        </w:rPr>
        <w:t>Explaining</w:t>
      </w:r>
      <w:r>
        <w:rPr>
          <w:i/>
          <w:spacing w:val="-8"/>
          <w:w w:val="105"/>
          <w:sz w:val="15"/>
        </w:rPr>
        <w:t> </w:t>
      </w:r>
      <w:r>
        <w:rPr>
          <w:i/>
          <w:w w:val="105"/>
          <w:sz w:val="15"/>
        </w:rPr>
        <w:t>mode</w:t>
      </w:r>
      <w:r>
        <w:rPr>
          <w:i/>
          <w:spacing w:val="-6"/>
          <w:w w:val="105"/>
          <w:sz w:val="15"/>
        </w:rPr>
        <w:t> </w:t>
      </w:r>
      <w:r>
        <w:rPr>
          <w:i/>
          <w:w w:val="105"/>
          <w:sz w:val="15"/>
        </w:rPr>
        <w:t>and</w:t>
      </w:r>
      <w:r>
        <w:rPr>
          <w:i/>
          <w:spacing w:val="-7"/>
          <w:w w:val="105"/>
          <w:sz w:val="15"/>
        </w:rPr>
        <w:t> </w:t>
      </w:r>
      <w:r>
        <w:rPr>
          <w:i/>
          <w:w w:val="105"/>
          <w:sz w:val="15"/>
        </w:rPr>
        <w:t>omission</w:t>
      </w:r>
      <w:r>
        <w:rPr>
          <w:i/>
          <w:spacing w:val="-7"/>
          <w:w w:val="105"/>
          <w:sz w:val="15"/>
        </w:rPr>
        <w:t> </w:t>
      </w:r>
      <w:r>
        <w:rPr>
          <w:i/>
          <w:w w:val="105"/>
          <w:sz w:val="15"/>
        </w:rPr>
        <w:t>errors:</w:t>
      </w:r>
      <w:r>
        <w:rPr>
          <w:i/>
          <w:spacing w:val="-6"/>
          <w:w w:val="105"/>
          <w:sz w:val="15"/>
        </w:rPr>
        <w:t> </w:t>
      </w:r>
      <w:r>
        <w:rPr>
          <w:i/>
          <w:w w:val="105"/>
          <w:sz w:val="15"/>
        </w:rPr>
        <w:t>a</w:t>
      </w:r>
      <w:r>
        <w:rPr>
          <w:i/>
          <w:spacing w:val="-8"/>
          <w:w w:val="105"/>
          <w:sz w:val="15"/>
        </w:rPr>
        <w:t> </w:t>
      </w:r>
      <w:r>
        <w:rPr>
          <w:i/>
          <w:w w:val="105"/>
          <w:sz w:val="15"/>
        </w:rPr>
        <w:t>load</w:t>
      </w:r>
      <w:r>
        <w:rPr>
          <w:i/>
          <w:w w:val="105"/>
          <w:sz w:val="15"/>
        </w:rPr>
        <w:t> </w:t>
      </w:r>
      <w:bookmarkStart w:name="_bookmark21" w:id="33"/>
      <w:bookmarkEnd w:id="33"/>
      <w:r>
        <w:rPr>
          <w:i/>
          <w:w w:val="105"/>
          <w:sz w:val="15"/>
        </w:rPr>
        <w:t>m</w:t>
      </w:r>
      <w:r>
        <w:rPr>
          <w:i/>
          <w:w w:val="105"/>
          <w:sz w:val="15"/>
        </w:rPr>
        <w:t>odel</w:t>
      </w:r>
      <w:r>
        <w:rPr>
          <w:w w:val="105"/>
          <w:sz w:val="15"/>
        </w:rPr>
        <w:t>, Submitted for journal publication.</w:t>
      </w:r>
    </w:p>
    <w:p>
      <w:pPr>
        <w:pStyle w:val="ListParagraph"/>
        <w:numPr>
          <w:ilvl w:val="0"/>
          <w:numId w:val="4"/>
        </w:numPr>
        <w:tabs>
          <w:tab w:pos="419" w:val="left" w:leader="none"/>
          <w:tab w:pos="422" w:val="left" w:leader="none"/>
        </w:tabs>
        <w:spacing w:line="165" w:lineRule="auto" w:before="149" w:after="0"/>
        <w:ind w:left="422" w:right="238" w:hanging="231"/>
        <w:jc w:val="both"/>
        <w:rPr>
          <w:sz w:val="15"/>
        </w:rPr>
      </w:pPr>
      <w:r>
        <w:rPr>
          <w:w w:val="105"/>
          <w:sz w:val="15"/>
        </w:rPr>
        <w:t>Barnard,</w:t>
      </w:r>
      <w:r>
        <w:rPr>
          <w:spacing w:val="-1"/>
          <w:w w:val="105"/>
          <w:sz w:val="15"/>
        </w:rPr>
        <w:t> </w:t>
      </w:r>
      <w:r>
        <w:rPr>
          <w:w w:val="105"/>
          <w:sz w:val="15"/>
        </w:rPr>
        <w:t>P.</w:t>
      </w:r>
      <w:r>
        <w:rPr>
          <w:spacing w:val="-1"/>
          <w:w w:val="105"/>
          <w:sz w:val="15"/>
        </w:rPr>
        <w:t> </w:t>
      </w:r>
      <w:r>
        <w:rPr>
          <w:w w:val="105"/>
          <w:sz w:val="15"/>
        </w:rPr>
        <w:t>J.,</w:t>
      </w:r>
      <w:r>
        <w:rPr>
          <w:spacing w:val="-1"/>
          <w:w w:val="105"/>
          <w:sz w:val="15"/>
        </w:rPr>
        <w:t> </w:t>
      </w:r>
      <w:r>
        <w:rPr>
          <w:w w:val="105"/>
          <w:sz w:val="15"/>
        </w:rPr>
        <w:t>and J. May,</w:t>
      </w:r>
      <w:r>
        <w:rPr>
          <w:spacing w:val="40"/>
          <w:w w:val="105"/>
          <w:sz w:val="15"/>
        </w:rPr>
        <w:t> </w:t>
      </w:r>
      <w:r>
        <w:rPr>
          <w:i/>
          <w:w w:val="105"/>
          <w:sz w:val="15"/>
        </w:rPr>
        <w:t>Interactions</w:t>
      </w:r>
      <w:r>
        <w:rPr>
          <w:i/>
          <w:spacing w:val="-1"/>
          <w:w w:val="105"/>
          <w:sz w:val="15"/>
        </w:rPr>
        <w:t> </w:t>
      </w:r>
      <w:r>
        <w:rPr>
          <w:i/>
          <w:w w:val="105"/>
          <w:sz w:val="15"/>
        </w:rPr>
        <w:t>with</w:t>
      </w:r>
      <w:r>
        <w:rPr>
          <w:i/>
          <w:spacing w:val="-3"/>
          <w:w w:val="105"/>
          <w:sz w:val="15"/>
        </w:rPr>
        <w:t> </w:t>
      </w:r>
      <w:r>
        <w:rPr>
          <w:i/>
          <w:w w:val="105"/>
          <w:sz w:val="15"/>
        </w:rPr>
        <w:t>advanced graphical interfaces</w:t>
      </w:r>
      <w:r>
        <w:rPr>
          <w:i/>
          <w:spacing w:val="-3"/>
          <w:w w:val="105"/>
          <w:sz w:val="15"/>
        </w:rPr>
        <w:t> </w:t>
      </w:r>
      <w:r>
        <w:rPr>
          <w:i/>
          <w:w w:val="105"/>
          <w:sz w:val="15"/>
        </w:rPr>
        <w:t>and</w:t>
      </w:r>
      <w:r>
        <w:rPr>
          <w:i/>
          <w:spacing w:val="-2"/>
          <w:w w:val="105"/>
          <w:sz w:val="15"/>
        </w:rPr>
        <w:t> </w:t>
      </w:r>
      <w:r>
        <w:rPr>
          <w:i/>
          <w:w w:val="105"/>
          <w:sz w:val="15"/>
        </w:rPr>
        <w:t>the</w:t>
      </w:r>
      <w:r>
        <w:rPr>
          <w:i/>
          <w:spacing w:val="-2"/>
          <w:w w:val="105"/>
          <w:sz w:val="15"/>
        </w:rPr>
        <w:t> </w:t>
      </w:r>
      <w:r>
        <w:rPr>
          <w:i/>
          <w:w w:val="105"/>
          <w:sz w:val="15"/>
        </w:rPr>
        <w:t>deployment of</w:t>
      </w:r>
      <w:r>
        <w:rPr>
          <w:i/>
          <w:w w:val="105"/>
          <w:sz w:val="15"/>
        </w:rPr>
        <w:t> </w:t>
      </w:r>
      <w:bookmarkStart w:name="_bookmark22" w:id="34"/>
      <w:bookmarkEnd w:id="34"/>
      <w:r>
        <w:rPr>
          <w:i/>
          <w:w w:val="105"/>
          <w:sz w:val="15"/>
        </w:rPr>
        <w:t>la</w:t>
      </w:r>
      <w:r>
        <w:rPr>
          <w:i/>
          <w:w w:val="105"/>
          <w:sz w:val="15"/>
        </w:rPr>
        <w:t>tent</w:t>
      </w:r>
      <w:r>
        <w:rPr>
          <w:i/>
          <w:spacing w:val="-12"/>
          <w:w w:val="105"/>
          <w:sz w:val="15"/>
        </w:rPr>
        <w:t> </w:t>
      </w:r>
      <w:r>
        <w:rPr>
          <w:i/>
          <w:w w:val="105"/>
          <w:sz w:val="15"/>
        </w:rPr>
        <w:t>human</w:t>
      </w:r>
      <w:r>
        <w:rPr>
          <w:i/>
          <w:spacing w:val="-10"/>
          <w:w w:val="105"/>
          <w:sz w:val="15"/>
        </w:rPr>
        <w:t> </w:t>
      </w:r>
      <w:r>
        <w:rPr>
          <w:i/>
          <w:w w:val="105"/>
          <w:sz w:val="15"/>
        </w:rPr>
        <w:t>knowledge</w:t>
      </w:r>
      <w:r>
        <w:rPr>
          <w:w w:val="105"/>
          <w:sz w:val="15"/>
        </w:rPr>
        <w:t>,</w:t>
      </w:r>
      <w:r>
        <w:rPr>
          <w:spacing w:val="16"/>
          <w:w w:val="105"/>
          <w:sz w:val="15"/>
        </w:rPr>
        <w:t> </w:t>
      </w:r>
      <w:r>
        <w:rPr>
          <w:w w:val="105"/>
          <w:sz w:val="15"/>
        </w:rPr>
        <w:t>“Design,</w:t>
      </w:r>
      <w:r>
        <w:rPr>
          <w:spacing w:val="-10"/>
          <w:w w:val="105"/>
          <w:sz w:val="15"/>
        </w:rPr>
        <w:t> </w:t>
      </w:r>
      <w:r>
        <w:rPr>
          <w:w w:val="105"/>
          <w:sz w:val="15"/>
        </w:rPr>
        <w:t>Specification</w:t>
      </w:r>
      <w:r>
        <w:rPr>
          <w:spacing w:val="-7"/>
          <w:w w:val="105"/>
          <w:sz w:val="15"/>
        </w:rPr>
        <w:t> </w:t>
      </w:r>
      <w:r>
        <w:rPr>
          <w:w w:val="105"/>
          <w:sz w:val="15"/>
        </w:rPr>
        <w:t>and</w:t>
      </w:r>
      <w:r>
        <w:rPr>
          <w:spacing w:val="-10"/>
          <w:w w:val="105"/>
          <w:sz w:val="15"/>
        </w:rPr>
        <w:t> </w:t>
      </w:r>
      <w:r>
        <w:rPr>
          <w:w w:val="105"/>
          <w:sz w:val="15"/>
        </w:rPr>
        <w:t>Verification</w:t>
      </w:r>
      <w:r>
        <w:rPr>
          <w:spacing w:val="-9"/>
          <w:w w:val="105"/>
          <w:sz w:val="15"/>
        </w:rPr>
        <w:t> </w:t>
      </w:r>
      <w:r>
        <w:rPr>
          <w:w w:val="105"/>
          <w:sz w:val="15"/>
        </w:rPr>
        <w:t>of</w:t>
      </w:r>
      <w:r>
        <w:rPr>
          <w:spacing w:val="-10"/>
          <w:w w:val="105"/>
          <w:sz w:val="15"/>
        </w:rPr>
        <w:t> </w:t>
      </w:r>
      <w:r>
        <w:rPr>
          <w:w w:val="105"/>
          <w:sz w:val="15"/>
        </w:rPr>
        <w:t>Interactive</w:t>
      </w:r>
      <w:r>
        <w:rPr>
          <w:spacing w:val="-7"/>
          <w:w w:val="105"/>
          <w:sz w:val="15"/>
        </w:rPr>
        <w:t> </w:t>
      </w:r>
      <w:r>
        <w:rPr>
          <w:w w:val="105"/>
          <w:sz w:val="15"/>
        </w:rPr>
        <w:t>Systems:</w:t>
      </w:r>
      <w:r>
        <w:rPr>
          <w:spacing w:val="-10"/>
          <w:w w:val="105"/>
          <w:sz w:val="15"/>
        </w:rPr>
        <w:t> </w:t>
      </w:r>
      <w:r>
        <w:rPr>
          <w:w w:val="105"/>
          <w:sz w:val="15"/>
        </w:rPr>
        <w:t>DSV-IS’95,” Springer-Verlag, 1995, 15–49.</w:t>
      </w:r>
    </w:p>
    <w:p>
      <w:pPr>
        <w:pStyle w:val="ListParagraph"/>
        <w:numPr>
          <w:ilvl w:val="0"/>
          <w:numId w:val="4"/>
        </w:numPr>
        <w:tabs>
          <w:tab w:pos="418" w:val="left" w:leader="none"/>
          <w:tab w:pos="421" w:val="left" w:leader="none"/>
        </w:tabs>
        <w:spacing w:line="194" w:lineRule="auto" w:before="132" w:after="0"/>
        <w:ind w:left="421" w:right="245" w:hanging="231"/>
        <w:jc w:val="both"/>
        <w:rPr>
          <w:sz w:val="15"/>
        </w:rPr>
      </w:pPr>
      <w:r>
        <w:rPr>
          <w:spacing w:val="-2"/>
          <w:w w:val="105"/>
          <w:sz w:val="15"/>
        </w:rPr>
        <w:t>Bowman,</w:t>
      </w:r>
      <w:r>
        <w:rPr>
          <w:spacing w:val="-12"/>
          <w:w w:val="105"/>
          <w:sz w:val="15"/>
        </w:rPr>
        <w:t> </w:t>
      </w:r>
      <w:r>
        <w:rPr>
          <w:spacing w:val="-2"/>
          <w:w w:val="105"/>
          <w:sz w:val="15"/>
        </w:rPr>
        <w:t>H.,</w:t>
      </w:r>
      <w:r>
        <w:rPr>
          <w:spacing w:val="-12"/>
          <w:w w:val="105"/>
          <w:sz w:val="15"/>
        </w:rPr>
        <w:t> </w:t>
      </w:r>
      <w:r>
        <w:rPr>
          <w:spacing w:val="-2"/>
          <w:w w:val="105"/>
          <w:sz w:val="15"/>
        </w:rPr>
        <w:t>and</w:t>
      </w:r>
      <w:r>
        <w:rPr>
          <w:spacing w:val="-12"/>
          <w:w w:val="105"/>
          <w:sz w:val="15"/>
        </w:rPr>
        <w:t> </w:t>
      </w:r>
      <w:r>
        <w:rPr>
          <w:spacing w:val="-2"/>
          <w:w w:val="105"/>
          <w:sz w:val="15"/>
        </w:rPr>
        <w:t>G.</w:t>
      </w:r>
      <w:r>
        <w:rPr>
          <w:spacing w:val="-12"/>
          <w:w w:val="105"/>
          <w:sz w:val="15"/>
        </w:rPr>
        <w:t> </w:t>
      </w:r>
      <w:r>
        <w:rPr>
          <w:spacing w:val="-2"/>
          <w:w w:val="105"/>
          <w:sz w:val="15"/>
        </w:rPr>
        <w:t>Faconti,</w:t>
      </w:r>
      <w:r>
        <w:rPr>
          <w:spacing w:val="-7"/>
          <w:w w:val="105"/>
          <w:sz w:val="15"/>
        </w:rPr>
        <w:t> </w:t>
      </w:r>
      <w:r>
        <w:rPr>
          <w:i/>
          <w:spacing w:val="-2"/>
          <w:w w:val="105"/>
          <w:sz w:val="15"/>
        </w:rPr>
        <w:t>Analysing</w:t>
      </w:r>
      <w:r>
        <w:rPr>
          <w:i/>
          <w:spacing w:val="-13"/>
          <w:w w:val="105"/>
          <w:sz w:val="15"/>
        </w:rPr>
        <w:t> </w:t>
      </w:r>
      <w:r>
        <w:rPr>
          <w:i/>
          <w:spacing w:val="-2"/>
          <w:w w:val="105"/>
          <w:sz w:val="15"/>
        </w:rPr>
        <w:t>cognitive</w:t>
      </w:r>
      <w:r>
        <w:rPr>
          <w:i/>
          <w:spacing w:val="-14"/>
          <w:w w:val="105"/>
          <w:sz w:val="15"/>
        </w:rPr>
        <w:t> </w:t>
      </w:r>
      <w:r>
        <w:rPr>
          <w:i/>
          <w:spacing w:val="-2"/>
          <w:w w:val="105"/>
          <w:sz w:val="15"/>
        </w:rPr>
        <w:t>behaviour</w:t>
      </w:r>
      <w:r>
        <w:rPr>
          <w:i/>
          <w:spacing w:val="-13"/>
          <w:w w:val="105"/>
          <w:sz w:val="15"/>
        </w:rPr>
        <w:t> </w:t>
      </w:r>
      <w:r>
        <w:rPr>
          <w:i/>
          <w:spacing w:val="-2"/>
          <w:w w:val="105"/>
          <w:sz w:val="15"/>
        </w:rPr>
        <w:t>using</w:t>
      </w:r>
      <w:r>
        <w:rPr>
          <w:i/>
          <w:spacing w:val="-12"/>
          <w:w w:val="105"/>
          <w:sz w:val="15"/>
        </w:rPr>
        <w:t> </w:t>
      </w:r>
      <w:r>
        <w:rPr>
          <w:i/>
          <w:spacing w:val="-2"/>
          <w:w w:val="105"/>
          <w:sz w:val="15"/>
        </w:rPr>
        <w:t>LOTOS</w:t>
      </w:r>
      <w:r>
        <w:rPr>
          <w:i/>
          <w:spacing w:val="-14"/>
          <w:w w:val="105"/>
          <w:sz w:val="15"/>
        </w:rPr>
        <w:t> </w:t>
      </w:r>
      <w:r>
        <w:rPr>
          <w:i/>
          <w:spacing w:val="-2"/>
          <w:w w:val="105"/>
          <w:sz w:val="15"/>
        </w:rPr>
        <w:t>and</w:t>
      </w:r>
      <w:r>
        <w:rPr>
          <w:i/>
          <w:spacing w:val="-11"/>
          <w:w w:val="105"/>
          <w:sz w:val="15"/>
        </w:rPr>
        <w:t> </w:t>
      </w:r>
      <w:r>
        <w:rPr>
          <w:i/>
          <w:spacing w:val="-2"/>
          <w:w w:val="105"/>
          <w:sz w:val="15"/>
        </w:rPr>
        <w:t>Mexitl</w:t>
      </w:r>
      <w:r>
        <w:rPr>
          <w:spacing w:val="-2"/>
          <w:w w:val="105"/>
          <w:sz w:val="15"/>
        </w:rPr>
        <w:t>,</w:t>
      </w:r>
      <w:r>
        <w:rPr>
          <w:spacing w:val="5"/>
          <w:w w:val="105"/>
          <w:sz w:val="15"/>
        </w:rPr>
        <w:t> </w:t>
      </w:r>
      <w:r>
        <w:rPr>
          <w:spacing w:val="-2"/>
          <w:w w:val="105"/>
          <w:sz w:val="15"/>
        </w:rPr>
        <w:t>Formal</w:t>
      </w:r>
      <w:r>
        <w:rPr>
          <w:spacing w:val="-12"/>
          <w:w w:val="105"/>
          <w:sz w:val="15"/>
        </w:rPr>
        <w:t> </w:t>
      </w:r>
      <w:r>
        <w:rPr>
          <w:spacing w:val="-2"/>
          <w:w w:val="105"/>
          <w:sz w:val="15"/>
        </w:rPr>
        <w:t>Aspects </w:t>
      </w:r>
      <w:r>
        <w:rPr>
          <w:w w:val="105"/>
          <w:sz w:val="15"/>
        </w:rPr>
        <w:t>of Computing </w:t>
      </w:r>
      <w:r>
        <w:rPr>
          <w:rFonts w:ascii="Georgia" w:hAnsi="Georgia"/>
          <w:w w:val="120"/>
          <w:sz w:val="15"/>
        </w:rPr>
        <w:t>11</w:t>
      </w:r>
      <w:r>
        <w:rPr>
          <w:rFonts w:ascii="Georgia" w:hAnsi="Georgia"/>
          <w:w w:val="120"/>
          <w:sz w:val="15"/>
        </w:rPr>
        <w:t> </w:t>
      </w:r>
      <w:r>
        <w:rPr>
          <w:w w:val="105"/>
          <w:sz w:val="15"/>
        </w:rPr>
        <w:t>(1999), 132–159.</w:t>
      </w:r>
    </w:p>
    <w:p>
      <w:pPr>
        <w:pStyle w:val="ListParagraph"/>
        <w:numPr>
          <w:ilvl w:val="0"/>
          <w:numId w:val="4"/>
        </w:numPr>
        <w:tabs>
          <w:tab w:pos="418" w:val="left" w:leader="none"/>
          <w:tab w:pos="421" w:val="left" w:leader="none"/>
        </w:tabs>
        <w:spacing w:line="194" w:lineRule="auto" w:before="155" w:after="0"/>
        <w:ind w:left="421" w:right="236" w:hanging="231"/>
        <w:jc w:val="both"/>
        <w:rPr>
          <w:sz w:val="15"/>
        </w:rPr>
      </w:pPr>
      <w:r>
        <w:rPr>
          <w:w w:val="105"/>
          <w:sz w:val="15"/>
        </w:rPr>
        <w:t>Butterworth,</w:t>
      </w:r>
      <w:r>
        <w:rPr>
          <w:spacing w:val="-1"/>
          <w:w w:val="105"/>
          <w:sz w:val="15"/>
        </w:rPr>
        <w:t> </w:t>
      </w:r>
      <w:r>
        <w:rPr>
          <w:w w:val="105"/>
          <w:sz w:val="15"/>
        </w:rPr>
        <w:t>R.,</w:t>
      </w:r>
      <w:r>
        <w:rPr>
          <w:spacing w:val="-2"/>
          <w:w w:val="105"/>
          <w:sz w:val="15"/>
        </w:rPr>
        <w:t> </w:t>
      </w:r>
      <w:r>
        <w:rPr>
          <w:w w:val="105"/>
          <w:sz w:val="15"/>
        </w:rPr>
        <w:t>A.</w:t>
      </w:r>
      <w:r>
        <w:rPr>
          <w:spacing w:val="-2"/>
          <w:w w:val="105"/>
          <w:sz w:val="15"/>
        </w:rPr>
        <w:t> </w:t>
      </w:r>
      <w:r>
        <w:rPr>
          <w:w w:val="105"/>
          <w:sz w:val="15"/>
        </w:rPr>
        <w:t>Blandford</w:t>
      </w:r>
      <w:r>
        <w:rPr>
          <w:spacing w:val="-4"/>
          <w:w w:val="105"/>
          <w:sz w:val="15"/>
        </w:rPr>
        <w:t> </w:t>
      </w:r>
      <w:r>
        <w:rPr>
          <w:w w:val="105"/>
          <w:sz w:val="15"/>
        </w:rPr>
        <w:t>and D.</w:t>
      </w:r>
      <w:r>
        <w:rPr>
          <w:spacing w:val="-2"/>
          <w:w w:val="105"/>
          <w:sz w:val="15"/>
        </w:rPr>
        <w:t> </w:t>
      </w:r>
      <w:r>
        <w:rPr>
          <w:w w:val="105"/>
          <w:sz w:val="15"/>
        </w:rPr>
        <w:t>Duke,</w:t>
      </w:r>
      <w:r>
        <w:rPr>
          <w:spacing w:val="36"/>
          <w:w w:val="105"/>
          <w:sz w:val="15"/>
        </w:rPr>
        <w:t> </w:t>
      </w:r>
      <w:r>
        <w:rPr>
          <w:i/>
          <w:w w:val="105"/>
          <w:sz w:val="15"/>
        </w:rPr>
        <w:t>Demonstrating</w:t>
      </w:r>
      <w:r>
        <w:rPr>
          <w:i/>
          <w:spacing w:val="-2"/>
          <w:w w:val="105"/>
          <w:sz w:val="15"/>
        </w:rPr>
        <w:t> </w:t>
      </w:r>
      <w:r>
        <w:rPr>
          <w:i/>
          <w:w w:val="105"/>
          <w:sz w:val="15"/>
        </w:rPr>
        <w:t>the</w:t>
      </w:r>
      <w:r>
        <w:rPr>
          <w:i/>
          <w:spacing w:val="-3"/>
          <w:w w:val="105"/>
          <w:sz w:val="15"/>
        </w:rPr>
        <w:t> </w:t>
      </w:r>
      <w:r>
        <w:rPr>
          <w:i/>
          <w:w w:val="105"/>
          <w:sz w:val="15"/>
        </w:rPr>
        <w:t>cognitive</w:t>
      </w:r>
      <w:r>
        <w:rPr>
          <w:i/>
          <w:spacing w:val="-3"/>
          <w:w w:val="105"/>
          <w:sz w:val="15"/>
        </w:rPr>
        <w:t> </w:t>
      </w:r>
      <w:r>
        <w:rPr>
          <w:i/>
          <w:w w:val="105"/>
          <w:sz w:val="15"/>
        </w:rPr>
        <w:t>plausibility</w:t>
      </w:r>
      <w:r>
        <w:rPr>
          <w:i/>
          <w:spacing w:val="-3"/>
          <w:w w:val="105"/>
          <w:sz w:val="15"/>
        </w:rPr>
        <w:t> </w:t>
      </w:r>
      <w:r>
        <w:rPr>
          <w:i/>
          <w:w w:val="105"/>
          <w:sz w:val="15"/>
        </w:rPr>
        <w:t>of</w:t>
      </w:r>
      <w:r>
        <w:rPr>
          <w:i/>
          <w:spacing w:val="-2"/>
          <w:w w:val="105"/>
          <w:sz w:val="15"/>
        </w:rPr>
        <w:t> </w:t>
      </w:r>
      <w:r>
        <w:rPr>
          <w:i/>
          <w:w w:val="105"/>
          <w:sz w:val="15"/>
        </w:rPr>
        <w:t>interactive</w:t>
      </w:r>
      <w:r>
        <w:rPr>
          <w:i/>
          <w:w w:val="105"/>
          <w:sz w:val="15"/>
        </w:rPr>
        <w:t> systems</w:t>
      </w:r>
      <w:r>
        <w:rPr>
          <w:w w:val="105"/>
          <w:sz w:val="15"/>
        </w:rPr>
        <w:t>, Formal Aspects of Computing </w:t>
      </w:r>
      <w:r>
        <w:rPr>
          <w:rFonts w:ascii="Georgia" w:hAnsi="Georgia"/>
          <w:w w:val="105"/>
          <w:sz w:val="15"/>
        </w:rPr>
        <w:t>12</w:t>
      </w:r>
      <w:r>
        <w:rPr>
          <w:rFonts w:ascii="Georgia" w:hAnsi="Georgia"/>
          <w:w w:val="105"/>
          <w:sz w:val="15"/>
        </w:rPr>
        <w:t> </w:t>
      </w:r>
      <w:r>
        <w:rPr>
          <w:w w:val="105"/>
          <w:sz w:val="15"/>
        </w:rPr>
        <w:t>(2000), 237–259.</w:t>
      </w:r>
    </w:p>
    <w:p>
      <w:pPr>
        <w:pStyle w:val="ListParagraph"/>
        <w:numPr>
          <w:ilvl w:val="0"/>
          <w:numId w:val="4"/>
        </w:numPr>
        <w:tabs>
          <w:tab w:pos="419" w:val="left" w:leader="none"/>
          <w:tab w:pos="421" w:val="left" w:leader="none"/>
        </w:tabs>
        <w:spacing w:line="196" w:lineRule="auto" w:before="150" w:after="0"/>
        <w:ind w:left="421" w:right="242" w:hanging="231"/>
        <w:jc w:val="both"/>
        <w:rPr>
          <w:sz w:val="15"/>
        </w:rPr>
      </w:pPr>
      <w:r>
        <w:rPr>
          <w:w w:val="105"/>
          <w:sz w:val="15"/>
        </w:rPr>
        <w:t>Byrne, M. D., and S. Bovair,</w:t>
      </w:r>
      <w:r>
        <w:rPr>
          <w:spacing w:val="40"/>
          <w:w w:val="105"/>
          <w:sz w:val="15"/>
        </w:rPr>
        <w:t> </w:t>
      </w:r>
      <w:r>
        <w:rPr>
          <w:i/>
          <w:w w:val="105"/>
          <w:sz w:val="15"/>
        </w:rPr>
        <w:t>A</w:t>
      </w:r>
      <w:r>
        <w:rPr>
          <w:i/>
          <w:spacing w:val="-1"/>
          <w:w w:val="105"/>
          <w:sz w:val="15"/>
        </w:rPr>
        <w:t> </w:t>
      </w:r>
      <w:r>
        <w:rPr>
          <w:i/>
          <w:w w:val="105"/>
          <w:sz w:val="15"/>
        </w:rPr>
        <w:t>working memory model of a common procedural error</w:t>
      </w:r>
      <w:r>
        <w:rPr>
          <w:w w:val="105"/>
          <w:sz w:val="15"/>
        </w:rPr>
        <w:t>,</w:t>
      </w:r>
      <w:r>
        <w:rPr>
          <w:spacing w:val="40"/>
          <w:w w:val="105"/>
          <w:sz w:val="15"/>
        </w:rPr>
        <w:t> </w:t>
      </w:r>
      <w:r>
        <w:rPr>
          <w:w w:val="105"/>
          <w:sz w:val="15"/>
        </w:rPr>
        <w:t>Cognitive Science </w:t>
      </w:r>
      <w:r>
        <w:rPr>
          <w:rFonts w:ascii="Georgia" w:hAnsi="Georgia"/>
          <w:w w:val="105"/>
          <w:sz w:val="15"/>
        </w:rPr>
        <w:t>21</w:t>
      </w:r>
      <w:r>
        <w:rPr>
          <w:w w:val="105"/>
          <w:sz w:val="15"/>
        </w:rPr>
        <w:t>(1) (1997), 31–61.</w:t>
      </w:r>
    </w:p>
    <w:p>
      <w:pPr>
        <w:pStyle w:val="ListParagraph"/>
        <w:numPr>
          <w:ilvl w:val="0"/>
          <w:numId w:val="4"/>
        </w:numPr>
        <w:tabs>
          <w:tab w:pos="419" w:val="left" w:leader="none"/>
        </w:tabs>
        <w:spacing w:line="194" w:lineRule="exact" w:before="120" w:after="0"/>
        <w:ind w:left="419" w:right="0" w:hanging="228"/>
        <w:jc w:val="left"/>
        <w:rPr>
          <w:sz w:val="15"/>
        </w:rPr>
      </w:pPr>
      <w:r>
        <w:rPr>
          <w:w w:val="105"/>
          <w:sz w:val="15"/>
        </w:rPr>
        <w:t>Cartwright-Finch,</w:t>
      </w:r>
      <w:r>
        <w:rPr>
          <w:spacing w:val="-14"/>
          <w:w w:val="105"/>
          <w:sz w:val="15"/>
        </w:rPr>
        <w:t> </w:t>
      </w:r>
      <w:r>
        <w:rPr>
          <w:w w:val="105"/>
          <w:sz w:val="15"/>
        </w:rPr>
        <w:t>U.,</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Lavie,</w:t>
      </w:r>
      <w:r>
        <w:rPr>
          <w:spacing w:val="-2"/>
          <w:w w:val="105"/>
          <w:sz w:val="15"/>
        </w:rPr>
        <w:t> </w:t>
      </w:r>
      <w:r>
        <w:rPr>
          <w:i/>
          <w:w w:val="105"/>
          <w:sz w:val="15"/>
        </w:rPr>
        <w:t>The</w:t>
      </w:r>
      <w:r>
        <w:rPr>
          <w:i/>
          <w:spacing w:val="-15"/>
          <w:w w:val="105"/>
          <w:sz w:val="15"/>
        </w:rPr>
        <w:t> </w:t>
      </w:r>
      <w:r>
        <w:rPr>
          <w:i/>
          <w:w w:val="105"/>
          <w:sz w:val="15"/>
        </w:rPr>
        <w:t>role</w:t>
      </w:r>
      <w:r>
        <w:rPr>
          <w:i/>
          <w:spacing w:val="-15"/>
          <w:w w:val="105"/>
          <w:sz w:val="15"/>
        </w:rPr>
        <w:t> </w:t>
      </w:r>
      <w:r>
        <w:rPr>
          <w:i/>
          <w:w w:val="105"/>
          <w:sz w:val="15"/>
        </w:rPr>
        <w:t>of</w:t>
      </w:r>
      <w:r>
        <w:rPr>
          <w:i/>
          <w:spacing w:val="-15"/>
          <w:w w:val="105"/>
          <w:sz w:val="15"/>
        </w:rPr>
        <w:t> </w:t>
      </w:r>
      <w:r>
        <w:rPr>
          <w:i/>
          <w:w w:val="105"/>
          <w:sz w:val="15"/>
        </w:rPr>
        <w:t>perceptual</w:t>
      </w:r>
      <w:r>
        <w:rPr>
          <w:i/>
          <w:spacing w:val="-14"/>
          <w:w w:val="105"/>
          <w:sz w:val="15"/>
        </w:rPr>
        <w:t> </w:t>
      </w:r>
      <w:r>
        <w:rPr>
          <w:i/>
          <w:w w:val="105"/>
          <w:sz w:val="15"/>
        </w:rPr>
        <w:t>load</w:t>
      </w:r>
      <w:r>
        <w:rPr>
          <w:i/>
          <w:spacing w:val="-14"/>
          <w:w w:val="105"/>
          <w:sz w:val="15"/>
        </w:rPr>
        <w:t> </w:t>
      </w:r>
      <w:r>
        <w:rPr>
          <w:i/>
          <w:w w:val="105"/>
          <w:sz w:val="15"/>
        </w:rPr>
        <w:t>in</w:t>
      </w:r>
      <w:r>
        <w:rPr>
          <w:i/>
          <w:spacing w:val="-15"/>
          <w:w w:val="105"/>
          <w:sz w:val="15"/>
        </w:rPr>
        <w:t> </w:t>
      </w:r>
      <w:r>
        <w:rPr>
          <w:i/>
          <w:w w:val="105"/>
          <w:sz w:val="15"/>
        </w:rPr>
        <w:t>inattentional</w:t>
      </w:r>
      <w:r>
        <w:rPr>
          <w:i/>
          <w:spacing w:val="-15"/>
          <w:w w:val="105"/>
          <w:sz w:val="15"/>
        </w:rPr>
        <w:t> </w:t>
      </w:r>
      <w:r>
        <w:rPr>
          <w:i/>
          <w:w w:val="105"/>
          <w:sz w:val="15"/>
        </w:rPr>
        <w:t>blindness</w:t>
      </w:r>
      <w:r>
        <w:rPr>
          <w:w w:val="105"/>
          <w:sz w:val="15"/>
        </w:rPr>
        <w:t>,</w:t>
      </w:r>
      <w:r>
        <w:rPr>
          <w:spacing w:val="3"/>
          <w:w w:val="105"/>
          <w:sz w:val="15"/>
        </w:rPr>
        <w:t> </w:t>
      </w:r>
      <w:r>
        <w:rPr>
          <w:spacing w:val="-2"/>
          <w:w w:val="105"/>
          <w:sz w:val="15"/>
        </w:rPr>
        <w:t>Cognition</w:t>
      </w:r>
    </w:p>
    <w:p>
      <w:pPr>
        <w:spacing w:line="194" w:lineRule="exact" w:before="0"/>
        <w:ind w:left="422" w:right="0" w:firstLine="0"/>
        <w:jc w:val="left"/>
        <w:rPr>
          <w:rFonts w:ascii="LM Roman 8" w:hAnsi="LM Roman 8"/>
          <w:sz w:val="15"/>
        </w:rPr>
      </w:pPr>
      <w:r>
        <w:rPr>
          <w:rFonts w:ascii="Georgia" w:hAnsi="Georgia"/>
          <w:w w:val="105"/>
          <w:sz w:val="15"/>
        </w:rPr>
        <w:t>102</w:t>
      </w:r>
      <w:r>
        <w:rPr>
          <w:rFonts w:ascii="LM Roman 8" w:hAnsi="LM Roman 8"/>
          <w:w w:val="105"/>
          <w:sz w:val="15"/>
        </w:rPr>
        <w:t>(3)</w:t>
      </w:r>
      <w:r>
        <w:rPr>
          <w:rFonts w:ascii="LM Roman 8" w:hAnsi="LM Roman 8"/>
          <w:spacing w:val="2"/>
          <w:w w:val="105"/>
          <w:sz w:val="15"/>
        </w:rPr>
        <w:t> </w:t>
      </w:r>
      <w:r>
        <w:rPr>
          <w:rFonts w:ascii="LM Roman 8" w:hAnsi="LM Roman 8"/>
          <w:w w:val="105"/>
          <w:sz w:val="15"/>
        </w:rPr>
        <w:t>(2007),</w:t>
      </w:r>
      <w:r>
        <w:rPr>
          <w:rFonts w:ascii="LM Roman 8" w:hAnsi="LM Roman 8"/>
          <w:spacing w:val="8"/>
          <w:w w:val="105"/>
          <w:sz w:val="15"/>
        </w:rPr>
        <w:t> </w:t>
      </w:r>
      <w:r>
        <w:rPr>
          <w:rFonts w:ascii="LM Roman 8" w:hAnsi="LM Roman 8"/>
          <w:spacing w:val="-2"/>
          <w:w w:val="105"/>
          <w:sz w:val="15"/>
        </w:rPr>
        <w:t>321–340.</w:t>
      </w:r>
    </w:p>
    <w:p>
      <w:pPr>
        <w:spacing w:after="0" w:line="194" w:lineRule="exact"/>
        <w:jc w:val="left"/>
        <w:rPr>
          <w:rFonts w:ascii="LM Roman 8" w:hAnsi="LM Roman 8"/>
          <w:sz w:val="15"/>
        </w:rPr>
        <w:sectPr>
          <w:pgSz w:w="9360" w:h="13610"/>
          <w:pgMar w:header="860" w:footer="0" w:top="1060" w:bottom="280" w:left="680" w:right="660"/>
        </w:sectPr>
      </w:pPr>
    </w:p>
    <w:p>
      <w:pPr>
        <w:pStyle w:val="BodyText"/>
        <w:spacing w:before="14"/>
        <w:ind w:left="0"/>
        <w:rPr>
          <w:rFonts w:ascii="LM Roman 8"/>
          <w:sz w:val="15"/>
        </w:rPr>
      </w:pPr>
    </w:p>
    <w:p>
      <w:pPr>
        <w:pStyle w:val="ListParagraph"/>
        <w:numPr>
          <w:ilvl w:val="0"/>
          <w:numId w:val="4"/>
        </w:numPr>
        <w:tabs>
          <w:tab w:pos="532" w:val="left" w:leader="none"/>
          <w:tab w:pos="535" w:val="left" w:leader="none"/>
        </w:tabs>
        <w:spacing w:line="165" w:lineRule="auto" w:before="0" w:after="0"/>
        <w:ind w:left="535" w:right="130" w:hanging="231"/>
        <w:jc w:val="left"/>
        <w:rPr>
          <w:sz w:val="15"/>
        </w:rPr>
      </w:pPr>
      <w:bookmarkStart w:name="_bookmark23" w:id="35"/>
      <w:bookmarkEnd w:id="35"/>
      <w:r>
        <w:rPr/>
      </w:r>
      <w:bookmarkStart w:name="_bookmark24" w:id="36"/>
      <w:bookmarkEnd w:id="36"/>
      <w:r>
        <w:rPr/>
      </w:r>
      <w:bookmarkStart w:name="_bookmark25" w:id="37"/>
      <w:bookmarkEnd w:id="37"/>
      <w:r>
        <w:rPr/>
      </w:r>
      <w:bookmarkStart w:name="_bookmark26" w:id="38"/>
      <w:bookmarkEnd w:id="38"/>
      <w:r>
        <w:rPr/>
      </w:r>
      <w:bookmarkStart w:name="_bookmark27" w:id="39"/>
      <w:bookmarkEnd w:id="39"/>
      <w:r>
        <w:rPr/>
      </w:r>
      <w:r>
        <w:rPr>
          <w:w w:val="105"/>
          <w:sz w:val="15"/>
        </w:rPr>
        <w:t>Chung,</w:t>
      </w:r>
      <w:r>
        <w:rPr>
          <w:spacing w:val="-6"/>
          <w:w w:val="105"/>
          <w:sz w:val="15"/>
        </w:rPr>
        <w:t> </w:t>
      </w:r>
      <w:r>
        <w:rPr>
          <w:w w:val="105"/>
          <w:sz w:val="15"/>
        </w:rPr>
        <w:t>P.,</w:t>
      </w:r>
      <w:r>
        <w:rPr>
          <w:spacing w:val="-6"/>
          <w:w w:val="105"/>
          <w:sz w:val="15"/>
        </w:rPr>
        <w:t> </w:t>
      </w:r>
      <w:r>
        <w:rPr>
          <w:w w:val="105"/>
          <w:sz w:val="15"/>
        </w:rPr>
        <w:t>and</w:t>
      </w:r>
      <w:r>
        <w:rPr>
          <w:spacing w:val="-7"/>
          <w:w w:val="105"/>
          <w:sz w:val="15"/>
        </w:rPr>
        <w:t> </w:t>
      </w:r>
      <w:r>
        <w:rPr>
          <w:w w:val="105"/>
          <w:sz w:val="15"/>
        </w:rPr>
        <w:t>M.</w:t>
      </w:r>
      <w:r>
        <w:rPr>
          <w:spacing w:val="-8"/>
          <w:w w:val="105"/>
          <w:sz w:val="15"/>
        </w:rPr>
        <w:t> </w:t>
      </w:r>
      <w:r>
        <w:rPr>
          <w:w w:val="105"/>
          <w:sz w:val="15"/>
        </w:rPr>
        <w:t>D.</w:t>
      </w:r>
      <w:r>
        <w:rPr>
          <w:spacing w:val="-6"/>
          <w:w w:val="105"/>
          <w:sz w:val="15"/>
        </w:rPr>
        <w:t> </w:t>
      </w:r>
      <w:r>
        <w:rPr>
          <w:w w:val="105"/>
          <w:sz w:val="15"/>
        </w:rPr>
        <w:t>Byrne,</w:t>
      </w:r>
      <w:r>
        <w:rPr>
          <w:spacing w:val="20"/>
          <w:w w:val="105"/>
          <w:sz w:val="15"/>
        </w:rPr>
        <w:t> </w:t>
      </w:r>
      <w:r>
        <w:rPr>
          <w:i/>
          <w:w w:val="105"/>
          <w:sz w:val="15"/>
        </w:rPr>
        <w:t>Visual</w:t>
      </w:r>
      <w:r>
        <w:rPr>
          <w:i/>
          <w:spacing w:val="-8"/>
          <w:w w:val="105"/>
          <w:sz w:val="15"/>
        </w:rPr>
        <w:t> </w:t>
      </w:r>
      <w:r>
        <w:rPr>
          <w:i/>
          <w:w w:val="105"/>
          <w:sz w:val="15"/>
        </w:rPr>
        <w:t>cues</w:t>
      </w:r>
      <w:r>
        <w:rPr>
          <w:i/>
          <w:spacing w:val="-8"/>
          <w:w w:val="105"/>
          <w:sz w:val="15"/>
        </w:rPr>
        <w:t> </w:t>
      </w:r>
      <w:r>
        <w:rPr>
          <w:i/>
          <w:w w:val="105"/>
          <w:sz w:val="15"/>
        </w:rPr>
        <w:t>to</w:t>
      </w:r>
      <w:r>
        <w:rPr>
          <w:i/>
          <w:spacing w:val="-11"/>
          <w:w w:val="105"/>
          <w:sz w:val="15"/>
        </w:rPr>
        <w:t> </w:t>
      </w:r>
      <w:r>
        <w:rPr>
          <w:i/>
          <w:w w:val="105"/>
          <w:sz w:val="15"/>
        </w:rPr>
        <w:t>reduce</w:t>
      </w:r>
      <w:r>
        <w:rPr>
          <w:i/>
          <w:spacing w:val="-5"/>
          <w:w w:val="105"/>
          <w:sz w:val="15"/>
        </w:rPr>
        <w:t> </w:t>
      </w:r>
      <w:r>
        <w:rPr>
          <w:i/>
          <w:w w:val="105"/>
          <w:sz w:val="15"/>
        </w:rPr>
        <w:t>errors</w:t>
      </w:r>
      <w:r>
        <w:rPr>
          <w:i/>
          <w:spacing w:val="-6"/>
          <w:w w:val="105"/>
          <w:sz w:val="15"/>
        </w:rPr>
        <w:t> </w:t>
      </w:r>
      <w:r>
        <w:rPr>
          <w:i/>
          <w:w w:val="105"/>
          <w:sz w:val="15"/>
        </w:rPr>
        <w:t>in</w:t>
      </w:r>
      <w:r>
        <w:rPr>
          <w:i/>
          <w:spacing w:val="-10"/>
          <w:w w:val="105"/>
          <w:sz w:val="15"/>
        </w:rPr>
        <w:t> </w:t>
      </w:r>
      <w:r>
        <w:rPr>
          <w:i/>
          <w:w w:val="105"/>
          <w:sz w:val="15"/>
        </w:rPr>
        <w:t>a</w:t>
      </w:r>
      <w:r>
        <w:rPr>
          <w:i/>
          <w:spacing w:val="-8"/>
          <w:w w:val="105"/>
          <w:sz w:val="15"/>
        </w:rPr>
        <w:t> </w:t>
      </w:r>
      <w:r>
        <w:rPr>
          <w:i/>
          <w:w w:val="105"/>
          <w:sz w:val="15"/>
        </w:rPr>
        <w:t>routine</w:t>
      </w:r>
      <w:r>
        <w:rPr>
          <w:i/>
          <w:spacing w:val="-5"/>
          <w:w w:val="105"/>
          <w:sz w:val="15"/>
        </w:rPr>
        <w:t> </w:t>
      </w:r>
      <w:r>
        <w:rPr>
          <w:i/>
          <w:w w:val="105"/>
          <w:sz w:val="15"/>
        </w:rPr>
        <w:t>procedural</w:t>
      </w:r>
      <w:r>
        <w:rPr>
          <w:i/>
          <w:spacing w:val="-3"/>
          <w:w w:val="105"/>
          <w:sz w:val="15"/>
        </w:rPr>
        <w:t> </w:t>
      </w:r>
      <w:r>
        <w:rPr>
          <w:i/>
          <w:w w:val="105"/>
          <w:sz w:val="15"/>
        </w:rPr>
        <w:t>task</w:t>
      </w:r>
      <w:r>
        <w:rPr>
          <w:w w:val="105"/>
          <w:sz w:val="15"/>
        </w:rPr>
        <w:t>,</w:t>
      </w:r>
      <w:r>
        <w:rPr>
          <w:spacing w:val="20"/>
          <w:w w:val="105"/>
          <w:sz w:val="15"/>
        </w:rPr>
        <w:t> </w:t>
      </w:r>
      <w:r>
        <w:rPr>
          <w:w w:val="105"/>
          <w:sz w:val="15"/>
        </w:rPr>
        <w:t>“Proc.</w:t>
      </w:r>
      <w:r>
        <w:rPr>
          <w:spacing w:val="-6"/>
          <w:w w:val="105"/>
          <w:sz w:val="15"/>
        </w:rPr>
        <w:t> </w:t>
      </w:r>
      <w:r>
        <w:rPr>
          <w:w w:val="105"/>
          <w:sz w:val="15"/>
        </w:rPr>
        <w:t>26th </w:t>
      </w:r>
      <w:bookmarkStart w:name="_bookmark28" w:id="40"/>
      <w:bookmarkEnd w:id="40"/>
      <w:r>
        <w:rPr>
          <w:w w:val="105"/>
          <w:sz w:val="15"/>
        </w:rPr>
        <w:t>A</w:t>
      </w:r>
      <w:r>
        <w:rPr>
          <w:w w:val="105"/>
          <w:sz w:val="15"/>
        </w:rPr>
        <w:t>nn.</w:t>
      </w:r>
      <w:r>
        <w:rPr>
          <w:spacing w:val="-3"/>
          <w:w w:val="105"/>
          <w:sz w:val="15"/>
        </w:rPr>
        <w:t> </w:t>
      </w:r>
      <w:r>
        <w:rPr>
          <w:w w:val="105"/>
          <w:sz w:val="15"/>
        </w:rPr>
        <w:t>Conf.</w:t>
      </w:r>
      <w:r>
        <w:rPr>
          <w:spacing w:val="-3"/>
          <w:w w:val="105"/>
          <w:sz w:val="15"/>
        </w:rPr>
        <w:t> </w:t>
      </w:r>
      <w:r>
        <w:rPr>
          <w:w w:val="105"/>
          <w:sz w:val="15"/>
        </w:rPr>
        <w:t>of</w:t>
      </w:r>
      <w:r>
        <w:rPr>
          <w:spacing w:val="-1"/>
          <w:w w:val="105"/>
          <w:sz w:val="15"/>
        </w:rPr>
        <w:t> </w:t>
      </w:r>
      <w:r>
        <w:rPr>
          <w:w w:val="105"/>
          <w:sz w:val="15"/>
        </w:rPr>
        <w:t>the</w:t>
      </w:r>
      <w:r>
        <w:rPr>
          <w:spacing w:val="-2"/>
          <w:w w:val="105"/>
          <w:sz w:val="15"/>
        </w:rPr>
        <w:t> </w:t>
      </w:r>
      <w:r>
        <w:rPr>
          <w:w w:val="105"/>
          <w:sz w:val="15"/>
        </w:rPr>
        <w:t>Cognitive Science Society, Hillsdale,</w:t>
      </w:r>
      <w:r>
        <w:rPr>
          <w:spacing w:val="-5"/>
          <w:w w:val="105"/>
          <w:sz w:val="15"/>
        </w:rPr>
        <w:t> </w:t>
      </w:r>
      <w:r>
        <w:rPr>
          <w:w w:val="105"/>
          <w:sz w:val="15"/>
        </w:rPr>
        <w:t>NJ,”</w:t>
      </w:r>
      <w:r>
        <w:rPr>
          <w:spacing w:val="-5"/>
          <w:w w:val="105"/>
          <w:sz w:val="15"/>
        </w:rPr>
        <w:t> </w:t>
      </w:r>
      <w:r>
        <w:rPr>
          <w:w w:val="105"/>
          <w:sz w:val="15"/>
        </w:rPr>
        <w:t>Lawrence Erlbaum</w:t>
      </w:r>
      <w:r>
        <w:rPr>
          <w:spacing w:val="-4"/>
          <w:w w:val="105"/>
          <w:sz w:val="15"/>
        </w:rPr>
        <w:t> </w:t>
      </w:r>
      <w:r>
        <w:rPr>
          <w:w w:val="105"/>
          <w:sz w:val="15"/>
        </w:rPr>
        <w:t>Associates, 2004.</w:t>
      </w:r>
    </w:p>
    <w:p>
      <w:pPr>
        <w:pStyle w:val="ListParagraph"/>
        <w:numPr>
          <w:ilvl w:val="0"/>
          <w:numId w:val="4"/>
        </w:numPr>
        <w:tabs>
          <w:tab w:pos="532" w:val="left" w:leader="none"/>
          <w:tab w:pos="535" w:val="left" w:leader="none"/>
        </w:tabs>
        <w:spacing w:line="165" w:lineRule="auto" w:before="169" w:after="0"/>
        <w:ind w:left="535" w:right="128" w:hanging="231"/>
        <w:jc w:val="left"/>
        <w:rPr>
          <w:sz w:val="15"/>
        </w:rPr>
      </w:pPr>
      <w:r>
        <w:rPr>
          <w:w w:val="105"/>
          <w:sz w:val="15"/>
        </w:rPr>
        <w:t>Curzon,</w:t>
      </w:r>
      <w:r>
        <w:rPr>
          <w:spacing w:val="-5"/>
          <w:w w:val="105"/>
          <w:sz w:val="15"/>
        </w:rPr>
        <w:t> </w:t>
      </w:r>
      <w:r>
        <w:rPr>
          <w:w w:val="105"/>
          <w:sz w:val="15"/>
        </w:rPr>
        <w:t>P.,</w:t>
      </w:r>
      <w:r>
        <w:rPr>
          <w:spacing w:val="-5"/>
          <w:w w:val="105"/>
          <w:sz w:val="15"/>
        </w:rPr>
        <w:t> </w:t>
      </w:r>
      <w:r>
        <w:rPr>
          <w:w w:val="105"/>
          <w:sz w:val="15"/>
        </w:rPr>
        <w:t>and</w:t>
      </w:r>
      <w:r>
        <w:rPr>
          <w:spacing w:val="-4"/>
          <w:w w:val="105"/>
          <w:sz w:val="15"/>
        </w:rPr>
        <w:t> </w:t>
      </w:r>
      <w:r>
        <w:rPr>
          <w:w w:val="105"/>
          <w:sz w:val="15"/>
        </w:rPr>
        <w:t>A.</w:t>
      </w:r>
      <w:r>
        <w:rPr>
          <w:spacing w:val="-7"/>
          <w:w w:val="105"/>
          <w:sz w:val="15"/>
        </w:rPr>
        <w:t> </w:t>
      </w:r>
      <w:r>
        <w:rPr>
          <w:w w:val="105"/>
          <w:sz w:val="15"/>
        </w:rPr>
        <w:t>E.</w:t>
      </w:r>
      <w:r>
        <w:rPr>
          <w:spacing w:val="-5"/>
          <w:w w:val="105"/>
          <w:sz w:val="15"/>
        </w:rPr>
        <w:t> </w:t>
      </w:r>
      <w:r>
        <w:rPr>
          <w:w w:val="105"/>
          <w:sz w:val="15"/>
        </w:rPr>
        <w:t>Blandford,</w:t>
      </w:r>
      <w:r>
        <w:rPr>
          <w:spacing w:val="19"/>
          <w:w w:val="105"/>
          <w:sz w:val="15"/>
        </w:rPr>
        <w:t> </w:t>
      </w:r>
      <w:r>
        <w:rPr>
          <w:i/>
          <w:w w:val="105"/>
          <w:sz w:val="15"/>
        </w:rPr>
        <w:t>Detecting</w:t>
      </w:r>
      <w:r>
        <w:rPr>
          <w:i/>
          <w:spacing w:val="-9"/>
          <w:w w:val="105"/>
          <w:sz w:val="15"/>
        </w:rPr>
        <w:t> </w:t>
      </w:r>
      <w:r>
        <w:rPr>
          <w:i/>
          <w:w w:val="105"/>
          <w:sz w:val="15"/>
        </w:rPr>
        <w:t>multiple</w:t>
      </w:r>
      <w:r>
        <w:rPr>
          <w:i/>
          <w:spacing w:val="-4"/>
          <w:w w:val="105"/>
          <w:sz w:val="15"/>
        </w:rPr>
        <w:t> </w:t>
      </w:r>
      <w:r>
        <w:rPr>
          <w:i/>
          <w:w w:val="105"/>
          <w:sz w:val="15"/>
        </w:rPr>
        <w:t>classes</w:t>
      </w:r>
      <w:r>
        <w:rPr>
          <w:i/>
          <w:spacing w:val="-7"/>
          <w:w w:val="105"/>
          <w:sz w:val="15"/>
        </w:rPr>
        <w:t> </w:t>
      </w:r>
      <w:r>
        <w:rPr>
          <w:i/>
          <w:w w:val="105"/>
          <w:sz w:val="15"/>
        </w:rPr>
        <w:t>of</w:t>
      </w:r>
      <w:r>
        <w:rPr>
          <w:i/>
          <w:spacing w:val="-4"/>
          <w:w w:val="105"/>
          <w:sz w:val="15"/>
        </w:rPr>
        <w:t> </w:t>
      </w:r>
      <w:r>
        <w:rPr>
          <w:i/>
          <w:w w:val="105"/>
          <w:sz w:val="15"/>
        </w:rPr>
        <w:t>user</w:t>
      </w:r>
      <w:r>
        <w:rPr>
          <w:i/>
          <w:spacing w:val="-7"/>
          <w:w w:val="105"/>
          <w:sz w:val="15"/>
        </w:rPr>
        <w:t> </w:t>
      </w:r>
      <w:r>
        <w:rPr>
          <w:i/>
          <w:w w:val="105"/>
          <w:sz w:val="15"/>
        </w:rPr>
        <w:t>errors</w:t>
      </w:r>
      <w:r>
        <w:rPr>
          <w:w w:val="105"/>
          <w:sz w:val="15"/>
        </w:rPr>
        <w:t>,</w:t>
      </w:r>
      <w:r>
        <w:rPr>
          <w:spacing w:val="20"/>
          <w:w w:val="105"/>
          <w:sz w:val="15"/>
        </w:rPr>
        <w:t> </w:t>
      </w:r>
      <w:r>
        <w:rPr>
          <w:w w:val="105"/>
          <w:sz w:val="15"/>
        </w:rPr>
        <w:t>“Proc.</w:t>
      </w:r>
      <w:r>
        <w:rPr>
          <w:spacing w:val="-3"/>
          <w:w w:val="105"/>
          <w:sz w:val="15"/>
        </w:rPr>
        <w:t> </w:t>
      </w:r>
      <w:r>
        <w:rPr>
          <w:w w:val="105"/>
          <w:sz w:val="15"/>
        </w:rPr>
        <w:t>EHCI</w:t>
      </w:r>
      <w:r>
        <w:rPr>
          <w:spacing w:val="-7"/>
          <w:w w:val="105"/>
          <w:sz w:val="15"/>
        </w:rPr>
        <w:t> </w:t>
      </w:r>
      <w:r>
        <w:rPr>
          <w:w w:val="105"/>
          <w:sz w:val="15"/>
        </w:rPr>
        <w:t>2001,”</w:t>
      </w:r>
      <w:r>
        <w:rPr>
          <w:spacing w:val="-4"/>
          <w:w w:val="105"/>
          <w:sz w:val="15"/>
        </w:rPr>
        <w:t> </w:t>
      </w:r>
      <w:r>
        <w:rPr>
          <w:w w:val="105"/>
          <w:sz w:val="15"/>
        </w:rPr>
        <w:t>vol. </w:t>
      </w:r>
      <w:bookmarkStart w:name="_bookmark29" w:id="41"/>
      <w:bookmarkEnd w:id="41"/>
      <w:r>
        <w:rPr>
          <w:w w:val="105"/>
          <w:sz w:val="15"/>
        </w:rPr>
        <w:t>225</w:t>
      </w:r>
      <w:r>
        <w:rPr>
          <w:w w:val="105"/>
          <w:sz w:val="15"/>
        </w:rPr>
        <w:t>4 of LNCS, Springer-Verlag, 2001, 57–71.</w:t>
      </w:r>
    </w:p>
    <w:p>
      <w:pPr>
        <w:pStyle w:val="ListParagraph"/>
        <w:numPr>
          <w:ilvl w:val="0"/>
          <w:numId w:val="4"/>
        </w:numPr>
        <w:tabs>
          <w:tab w:pos="532" w:val="left" w:leader="none"/>
        </w:tabs>
        <w:spacing w:line="193" w:lineRule="exact" w:before="116" w:after="0"/>
        <w:ind w:left="532" w:right="0" w:hanging="312"/>
        <w:jc w:val="left"/>
        <w:rPr>
          <w:sz w:val="15"/>
        </w:rPr>
      </w:pPr>
      <w:r>
        <w:rPr>
          <w:spacing w:val="-2"/>
          <w:w w:val="105"/>
          <w:sz w:val="15"/>
        </w:rPr>
        <w:t>Duke,</w:t>
      </w:r>
      <w:r>
        <w:rPr>
          <w:spacing w:val="-7"/>
          <w:w w:val="105"/>
          <w:sz w:val="15"/>
        </w:rPr>
        <w:t> </w:t>
      </w:r>
      <w:r>
        <w:rPr>
          <w:spacing w:val="-2"/>
          <w:w w:val="105"/>
          <w:sz w:val="15"/>
        </w:rPr>
        <w:t>D.</w:t>
      </w:r>
      <w:r>
        <w:rPr>
          <w:spacing w:val="-11"/>
          <w:w w:val="105"/>
          <w:sz w:val="15"/>
        </w:rPr>
        <w:t> </w:t>
      </w:r>
      <w:r>
        <w:rPr>
          <w:spacing w:val="-2"/>
          <w:w w:val="105"/>
          <w:sz w:val="15"/>
        </w:rPr>
        <w:t>J.,</w:t>
      </w:r>
      <w:r>
        <w:rPr>
          <w:spacing w:val="-9"/>
          <w:w w:val="105"/>
          <w:sz w:val="15"/>
        </w:rPr>
        <w:t> </w:t>
      </w:r>
      <w:r>
        <w:rPr>
          <w:spacing w:val="-2"/>
          <w:w w:val="105"/>
          <w:sz w:val="15"/>
        </w:rPr>
        <w:t>P.</w:t>
      </w:r>
      <w:r>
        <w:rPr>
          <w:spacing w:val="-10"/>
          <w:w w:val="105"/>
          <w:sz w:val="15"/>
        </w:rPr>
        <w:t> </w:t>
      </w:r>
      <w:r>
        <w:rPr>
          <w:spacing w:val="-2"/>
          <w:w w:val="105"/>
          <w:sz w:val="15"/>
        </w:rPr>
        <w:t>J.</w:t>
      </w:r>
      <w:r>
        <w:rPr>
          <w:spacing w:val="-9"/>
          <w:w w:val="105"/>
          <w:sz w:val="15"/>
        </w:rPr>
        <w:t> </w:t>
      </w:r>
      <w:r>
        <w:rPr>
          <w:spacing w:val="-2"/>
          <w:w w:val="105"/>
          <w:sz w:val="15"/>
        </w:rPr>
        <w:t>Barnard,</w:t>
      </w:r>
      <w:r>
        <w:rPr>
          <w:spacing w:val="-9"/>
          <w:w w:val="105"/>
          <w:sz w:val="15"/>
        </w:rPr>
        <w:t> </w:t>
      </w:r>
      <w:r>
        <w:rPr>
          <w:spacing w:val="-2"/>
          <w:w w:val="105"/>
          <w:sz w:val="15"/>
        </w:rPr>
        <w:t>D.</w:t>
      </w:r>
      <w:r>
        <w:rPr>
          <w:spacing w:val="-9"/>
          <w:w w:val="105"/>
          <w:sz w:val="15"/>
        </w:rPr>
        <w:t> </w:t>
      </w:r>
      <w:r>
        <w:rPr>
          <w:spacing w:val="-2"/>
          <w:w w:val="105"/>
          <w:sz w:val="15"/>
        </w:rPr>
        <w:t>A.</w:t>
      </w:r>
      <w:r>
        <w:rPr>
          <w:spacing w:val="-10"/>
          <w:w w:val="105"/>
          <w:sz w:val="15"/>
        </w:rPr>
        <w:t> </w:t>
      </w:r>
      <w:r>
        <w:rPr>
          <w:spacing w:val="-2"/>
          <w:w w:val="105"/>
          <w:sz w:val="15"/>
        </w:rPr>
        <w:t>Duce</w:t>
      </w:r>
      <w:r>
        <w:rPr>
          <w:spacing w:val="-8"/>
          <w:w w:val="105"/>
          <w:sz w:val="15"/>
        </w:rPr>
        <w:t> </w:t>
      </w:r>
      <w:r>
        <w:rPr>
          <w:spacing w:val="-2"/>
          <w:w w:val="105"/>
          <w:sz w:val="15"/>
        </w:rPr>
        <w:t>and</w:t>
      </w:r>
      <w:r>
        <w:rPr>
          <w:spacing w:val="-8"/>
          <w:w w:val="105"/>
          <w:sz w:val="15"/>
        </w:rPr>
        <w:t> </w:t>
      </w:r>
      <w:r>
        <w:rPr>
          <w:spacing w:val="-2"/>
          <w:w w:val="105"/>
          <w:sz w:val="15"/>
        </w:rPr>
        <w:t>J.</w:t>
      </w:r>
      <w:r>
        <w:rPr>
          <w:spacing w:val="-9"/>
          <w:w w:val="105"/>
          <w:sz w:val="15"/>
        </w:rPr>
        <w:t> </w:t>
      </w:r>
      <w:r>
        <w:rPr>
          <w:spacing w:val="-2"/>
          <w:w w:val="105"/>
          <w:sz w:val="15"/>
        </w:rPr>
        <w:t>May,</w:t>
      </w:r>
      <w:r>
        <w:rPr>
          <w:spacing w:val="15"/>
          <w:w w:val="105"/>
          <w:sz w:val="15"/>
        </w:rPr>
        <w:t> </w:t>
      </w:r>
      <w:r>
        <w:rPr>
          <w:i/>
          <w:spacing w:val="-2"/>
          <w:w w:val="105"/>
          <w:sz w:val="15"/>
        </w:rPr>
        <w:t>Syndetic</w:t>
      </w:r>
      <w:r>
        <w:rPr>
          <w:i/>
          <w:spacing w:val="-10"/>
          <w:w w:val="105"/>
          <w:sz w:val="15"/>
        </w:rPr>
        <w:t> </w:t>
      </w:r>
      <w:r>
        <w:rPr>
          <w:i/>
          <w:spacing w:val="-2"/>
          <w:w w:val="105"/>
          <w:sz w:val="15"/>
        </w:rPr>
        <w:t>modelling</w:t>
      </w:r>
      <w:r>
        <w:rPr>
          <w:spacing w:val="-2"/>
          <w:w w:val="105"/>
          <w:sz w:val="15"/>
        </w:rPr>
        <w:t>,</w:t>
      </w:r>
      <w:r>
        <w:rPr>
          <w:spacing w:val="14"/>
          <w:w w:val="105"/>
          <w:sz w:val="15"/>
        </w:rPr>
        <w:t> </w:t>
      </w:r>
      <w:r>
        <w:rPr>
          <w:spacing w:val="-2"/>
          <w:w w:val="105"/>
          <w:sz w:val="15"/>
        </w:rPr>
        <w:t>Human-Computer</w:t>
      </w:r>
      <w:r>
        <w:rPr>
          <w:spacing w:val="-7"/>
          <w:w w:val="105"/>
          <w:sz w:val="15"/>
        </w:rPr>
        <w:t> </w:t>
      </w:r>
      <w:r>
        <w:rPr>
          <w:spacing w:val="-2"/>
          <w:w w:val="105"/>
          <w:sz w:val="15"/>
        </w:rPr>
        <w:t>Interaction</w:t>
      </w:r>
    </w:p>
    <w:p>
      <w:pPr>
        <w:spacing w:line="193" w:lineRule="exact" w:before="0"/>
        <w:ind w:left="535" w:right="0" w:firstLine="0"/>
        <w:jc w:val="left"/>
        <w:rPr>
          <w:rFonts w:ascii="LM Roman 8" w:hAnsi="LM Roman 8"/>
          <w:sz w:val="15"/>
        </w:rPr>
      </w:pPr>
      <w:r>
        <w:rPr>
          <w:rFonts w:ascii="Georgia" w:hAnsi="Georgia"/>
          <w:w w:val="105"/>
          <w:sz w:val="15"/>
        </w:rPr>
        <w:t>13</w:t>
      </w:r>
      <w:bookmarkStart w:name="_bookmark30" w:id="42"/>
      <w:bookmarkEnd w:id="42"/>
      <w:r>
        <w:rPr>
          <w:rFonts w:ascii="Georgia" w:hAnsi="Georgia"/>
          <w:w w:val="105"/>
          <w:sz w:val="15"/>
        </w:rPr>
      </w:r>
      <w:r>
        <w:rPr>
          <w:rFonts w:ascii="LM Roman 8" w:hAnsi="LM Roman 8"/>
          <w:w w:val="105"/>
          <w:sz w:val="15"/>
        </w:rPr>
        <w:t>(4)</w:t>
      </w:r>
      <w:r>
        <w:rPr>
          <w:rFonts w:ascii="LM Roman 8" w:hAnsi="LM Roman 8"/>
          <w:spacing w:val="3"/>
          <w:w w:val="105"/>
          <w:sz w:val="15"/>
        </w:rPr>
        <w:t> </w:t>
      </w:r>
      <w:r>
        <w:rPr>
          <w:rFonts w:ascii="LM Roman 8" w:hAnsi="LM Roman 8"/>
          <w:w w:val="105"/>
          <w:sz w:val="15"/>
        </w:rPr>
        <w:t>(1998),</w:t>
      </w:r>
      <w:r>
        <w:rPr>
          <w:rFonts w:ascii="LM Roman 8" w:hAnsi="LM Roman 8"/>
          <w:spacing w:val="9"/>
          <w:w w:val="105"/>
          <w:sz w:val="15"/>
        </w:rPr>
        <w:t> </w:t>
      </w:r>
      <w:r>
        <w:rPr>
          <w:rFonts w:ascii="LM Roman 8" w:hAnsi="LM Roman 8"/>
          <w:spacing w:val="-2"/>
          <w:w w:val="105"/>
          <w:sz w:val="15"/>
        </w:rPr>
        <w:t>337–394.</w:t>
      </w:r>
    </w:p>
    <w:p>
      <w:pPr>
        <w:pStyle w:val="ListParagraph"/>
        <w:numPr>
          <w:ilvl w:val="0"/>
          <w:numId w:val="4"/>
        </w:numPr>
        <w:tabs>
          <w:tab w:pos="532" w:val="left" w:leader="none"/>
          <w:tab w:pos="535" w:val="left" w:leader="none"/>
        </w:tabs>
        <w:spacing w:line="165" w:lineRule="auto" w:before="182" w:after="0"/>
        <w:ind w:left="535" w:right="134" w:hanging="315"/>
        <w:jc w:val="left"/>
        <w:rPr>
          <w:sz w:val="15"/>
        </w:rPr>
      </w:pPr>
      <w:bookmarkStart w:name="_bookmark31" w:id="43"/>
      <w:bookmarkEnd w:id="43"/>
      <w:r>
        <w:rPr/>
      </w:r>
      <w:r>
        <w:rPr>
          <w:spacing w:val="-2"/>
          <w:w w:val="105"/>
          <w:sz w:val="15"/>
        </w:rPr>
        <w:t>Gray,</w:t>
      </w:r>
      <w:r>
        <w:rPr>
          <w:spacing w:val="-12"/>
          <w:w w:val="105"/>
          <w:sz w:val="15"/>
        </w:rPr>
        <w:t> </w:t>
      </w:r>
      <w:r>
        <w:rPr>
          <w:spacing w:val="-2"/>
          <w:w w:val="105"/>
          <w:sz w:val="15"/>
        </w:rPr>
        <w:t>W.,</w:t>
      </w:r>
      <w:r>
        <w:rPr>
          <w:spacing w:val="10"/>
          <w:w w:val="105"/>
          <w:sz w:val="15"/>
        </w:rPr>
        <w:t> </w:t>
      </w:r>
      <w:r>
        <w:rPr>
          <w:i/>
          <w:spacing w:val="-2"/>
          <w:w w:val="105"/>
          <w:sz w:val="15"/>
        </w:rPr>
        <w:t>The</w:t>
      </w:r>
      <w:r>
        <w:rPr>
          <w:i/>
          <w:spacing w:val="-11"/>
          <w:w w:val="105"/>
          <w:sz w:val="15"/>
        </w:rPr>
        <w:t> </w:t>
      </w:r>
      <w:r>
        <w:rPr>
          <w:i/>
          <w:spacing w:val="-2"/>
          <w:w w:val="105"/>
          <w:sz w:val="15"/>
        </w:rPr>
        <w:t>nature</w:t>
      </w:r>
      <w:r>
        <w:rPr>
          <w:i/>
          <w:spacing w:val="-11"/>
          <w:w w:val="105"/>
          <w:sz w:val="15"/>
        </w:rPr>
        <w:t> </w:t>
      </w:r>
      <w:r>
        <w:rPr>
          <w:i/>
          <w:spacing w:val="-2"/>
          <w:w w:val="105"/>
          <w:sz w:val="15"/>
        </w:rPr>
        <w:t>and</w:t>
      </w:r>
      <w:r>
        <w:rPr>
          <w:i/>
          <w:spacing w:val="-10"/>
          <w:w w:val="105"/>
          <w:sz w:val="15"/>
        </w:rPr>
        <w:t> </w:t>
      </w:r>
      <w:r>
        <w:rPr>
          <w:i/>
          <w:spacing w:val="-2"/>
          <w:w w:val="105"/>
          <w:sz w:val="15"/>
        </w:rPr>
        <w:t>processing</w:t>
      </w:r>
      <w:r>
        <w:rPr>
          <w:i/>
          <w:spacing w:val="-8"/>
          <w:w w:val="105"/>
          <w:sz w:val="15"/>
        </w:rPr>
        <w:t> </w:t>
      </w:r>
      <w:r>
        <w:rPr>
          <w:i/>
          <w:spacing w:val="-2"/>
          <w:w w:val="105"/>
          <w:sz w:val="15"/>
        </w:rPr>
        <w:t>of</w:t>
      </w:r>
      <w:r>
        <w:rPr>
          <w:i/>
          <w:spacing w:val="-11"/>
          <w:w w:val="105"/>
          <w:sz w:val="15"/>
        </w:rPr>
        <w:t> </w:t>
      </w:r>
      <w:r>
        <w:rPr>
          <w:i/>
          <w:spacing w:val="-2"/>
          <w:w w:val="105"/>
          <w:sz w:val="15"/>
        </w:rPr>
        <w:t>errors</w:t>
      </w:r>
      <w:r>
        <w:rPr>
          <w:i/>
          <w:spacing w:val="-12"/>
          <w:w w:val="105"/>
          <w:sz w:val="15"/>
        </w:rPr>
        <w:t> </w:t>
      </w:r>
      <w:r>
        <w:rPr>
          <w:i/>
          <w:spacing w:val="-2"/>
          <w:w w:val="105"/>
          <w:sz w:val="15"/>
        </w:rPr>
        <w:t>in</w:t>
      </w:r>
      <w:r>
        <w:rPr>
          <w:i/>
          <w:spacing w:val="-12"/>
          <w:w w:val="105"/>
          <w:sz w:val="15"/>
        </w:rPr>
        <w:t> </w:t>
      </w:r>
      <w:r>
        <w:rPr>
          <w:i/>
          <w:spacing w:val="-2"/>
          <w:w w:val="105"/>
          <w:sz w:val="15"/>
        </w:rPr>
        <w:t>interactive</w:t>
      </w:r>
      <w:r>
        <w:rPr>
          <w:i/>
          <w:spacing w:val="-13"/>
          <w:w w:val="105"/>
          <w:sz w:val="15"/>
        </w:rPr>
        <w:t> </w:t>
      </w:r>
      <w:r>
        <w:rPr>
          <w:i/>
          <w:spacing w:val="-2"/>
          <w:w w:val="105"/>
          <w:sz w:val="15"/>
        </w:rPr>
        <w:t>behavior</w:t>
      </w:r>
      <w:r>
        <w:rPr>
          <w:spacing w:val="-2"/>
          <w:w w:val="105"/>
          <w:sz w:val="15"/>
        </w:rPr>
        <w:t>,</w:t>
      </w:r>
      <w:r>
        <w:rPr>
          <w:spacing w:val="9"/>
          <w:w w:val="105"/>
          <w:sz w:val="15"/>
        </w:rPr>
        <w:t> </w:t>
      </w:r>
      <w:r>
        <w:rPr>
          <w:spacing w:val="-2"/>
          <w:w w:val="105"/>
          <w:sz w:val="15"/>
        </w:rPr>
        <w:t>Cognitive</w:t>
      </w:r>
      <w:r>
        <w:rPr>
          <w:spacing w:val="-10"/>
          <w:w w:val="105"/>
          <w:sz w:val="15"/>
        </w:rPr>
        <w:t> </w:t>
      </w:r>
      <w:r>
        <w:rPr>
          <w:spacing w:val="-2"/>
          <w:w w:val="105"/>
          <w:sz w:val="15"/>
        </w:rPr>
        <w:t>Science</w:t>
      </w:r>
      <w:r>
        <w:rPr>
          <w:spacing w:val="-11"/>
          <w:w w:val="105"/>
          <w:sz w:val="15"/>
        </w:rPr>
        <w:t> </w:t>
      </w:r>
      <w:r>
        <w:rPr>
          <w:rFonts w:ascii="Georgia" w:hAnsi="Georgia"/>
          <w:spacing w:val="-2"/>
          <w:w w:val="105"/>
          <w:sz w:val="15"/>
        </w:rPr>
        <w:t>24</w:t>
      </w:r>
      <w:r>
        <w:rPr>
          <w:spacing w:val="-2"/>
          <w:w w:val="105"/>
          <w:sz w:val="15"/>
        </w:rPr>
        <w:t>(2)</w:t>
      </w:r>
      <w:r>
        <w:rPr>
          <w:spacing w:val="-12"/>
          <w:w w:val="105"/>
          <w:sz w:val="15"/>
        </w:rPr>
        <w:t> </w:t>
      </w:r>
      <w:r>
        <w:rPr>
          <w:spacing w:val="-2"/>
          <w:w w:val="105"/>
          <w:sz w:val="15"/>
        </w:rPr>
        <w:t>(2000), 205–248.</w:t>
      </w:r>
    </w:p>
    <w:p>
      <w:pPr>
        <w:pStyle w:val="ListParagraph"/>
        <w:numPr>
          <w:ilvl w:val="0"/>
          <w:numId w:val="4"/>
        </w:numPr>
        <w:tabs>
          <w:tab w:pos="532" w:val="left" w:leader="none"/>
          <w:tab w:pos="535" w:val="left" w:leader="none"/>
        </w:tabs>
        <w:spacing w:line="165" w:lineRule="auto" w:before="169" w:after="0"/>
        <w:ind w:left="535" w:right="130" w:hanging="315"/>
        <w:jc w:val="left"/>
        <w:rPr>
          <w:sz w:val="15"/>
        </w:rPr>
      </w:pPr>
      <w:bookmarkStart w:name="_bookmark32" w:id="44"/>
      <w:bookmarkEnd w:id="44"/>
      <w:r>
        <w:rPr/>
      </w:r>
      <w:r>
        <w:rPr>
          <w:w w:val="105"/>
          <w:sz w:val="15"/>
        </w:rPr>
        <w:t>Hale,</w:t>
      </w:r>
      <w:r>
        <w:rPr>
          <w:spacing w:val="-10"/>
          <w:w w:val="105"/>
          <w:sz w:val="15"/>
        </w:rPr>
        <w:t> </w:t>
      </w:r>
      <w:r>
        <w:rPr>
          <w:w w:val="105"/>
          <w:sz w:val="15"/>
        </w:rPr>
        <w:t>A.,</w:t>
      </w:r>
      <w:r>
        <w:rPr>
          <w:spacing w:val="-12"/>
          <w:w w:val="105"/>
          <w:sz w:val="15"/>
        </w:rPr>
        <w:t> </w:t>
      </w:r>
      <w:r>
        <w:rPr>
          <w:w w:val="105"/>
          <w:sz w:val="15"/>
        </w:rPr>
        <w:t>and</w:t>
      </w:r>
      <w:r>
        <w:rPr>
          <w:spacing w:val="-11"/>
          <w:w w:val="105"/>
          <w:sz w:val="15"/>
        </w:rPr>
        <w:t> </w:t>
      </w:r>
      <w:r>
        <w:rPr>
          <w:w w:val="105"/>
          <w:sz w:val="15"/>
        </w:rPr>
        <w:t>I.</w:t>
      </w:r>
      <w:r>
        <w:rPr>
          <w:spacing w:val="-10"/>
          <w:w w:val="105"/>
          <w:sz w:val="15"/>
        </w:rPr>
        <w:t> </w:t>
      </w:r>
      <w:r>
        <w:rPr>
          <w:w w:val="105"/>
          <w:sz w:val="15"/>
        </w:rPr>
        <w:t>Glendon,</w:t>
      </w:r>
      <w:r>
        <w:rPr>
          <w:spacing w:val="7"/>
          <w:w w:val="105"/>
          <w:sz w:val="15"/>
        </w:rPr>
        <w:t> </w:t>
      </w:r>
      <w:r>
        <w:rPr>
          <w:w w:val="105"/>
          <w:sz w:val="15"/>
        </w:rPr>
        <w:t>“Individual</w:t>
      </w:r>
      <w:r>
        <w:rPr>
          <w:spacing w:val="-8"/>
          <w:w w:val="105"/>
          <w:sz w:val="15"/>
        </w:rPr>
        <w:t> </w:t>
      </w:r>
      <w:r>
        <w:rPr>
          <w:w w:val="105"/>
          <w:sz w:val="15"/>
        </w:rPr>
        <w:t>Behaviour</w:t>
      </w:r>
      <w:r>
        <w:rPr>
          <w:spacing w:val="-8"/>
          <w:w w:val="105"/>
          <w:sz w:val="15"/>
        </w:rPr>
        <w:t> </w:t>
      </w:r>
      <w:r>
        <w:rPr>
          <w:w w:val="105"/>
          <w:sz w:val="15"/>
        </w:rPr>
        <w:t>in</w:t>
      </w:r>
      <w:r>
        <w:rPr>
          <w:spacing w:val="-11"/>
          <w:w w:val="105"/>
          <w:sz w:val="15"/>
        </w:rPr>
        <w:t> </w:t>
      </w:r>
      <w:r>
        <w:rPr>
          <w:w w:val="105"/>
          <w:sz w:val="15"/>
        </w:rPr>
        <w:t>the</w:t>
      </w:r>
      <w:r>
        <w:rPr>
          <w:spacing w:val="-9"/>
          <w:w w:val="105"/>
          <w:sz w:val="15"/>
        </w:rPr>
        <w:t> </w:t>
      </w:r>
      <w:r>
        <w:rPr>
          <w:w w:val="105"/>
          <w:sz w:val="15"/>
        </w:rPr>
        <w:t>Control</w:t>
      </w:r>
      <w:r>
        <w:rPr>
          <w:spacing w:val="-10"/>
          <w:w w:val="105"/>
          <w:sz w:val="15"/>
        </w:rPr>
        <w:t> </w:t>
      </w:r>
      <w:r>
        <w:rPr>
          <w:w w:val="105"/>
          <w:sz w:val="15"/>
        </w:rPr>
        <w:t>of</w:t>
      </w:r>
      <w:r>
        <w:rPr>
          <w:spacing w:val="-10"/>
          <w:w w:val="105"/>
          <w:sz w:val="15"/>
        </w:rPr>
        <w:t> </w:t>
      </w:r>
      <w:r>
        <w:rPr>
          <w:w w:val="105"/>
          <w:sz w:val="15"/>
        </w:rPr>
        <w:t>Danger,” Industrial</w:t>
      </w:r>
      <w:r>
        <w:rPr>
          <w:spacing w:val="-10"/>
          <w:w w:val="105"/>
          <w:sz w:val="15"/>
        </w:rPr>
        <w:t> </w:t>
      </w:r>
      <w:r>
        <w:rPr>
          <w:w w:val="105"/>
          <w:sz w:val="15"/>
        </w:rPr>
        <w:t>Safety</w:t>
      </w:r>
      <w:r>
        <w:rPr>
          <w:spacing w:val="-9"/>
          <w:w w:val="105"/>
          <w:sz w:val="15"/>
        </w:rPr>
        <w:t> </w:t>
      </w:r>
      <w:r>
        <w:rPr>
          <w:w w:val="105"/>
          <w:sz w:val="15"/>
        </w:rPr>
        <w:t>Series</w:t>
      </w:r>
      <w:r>
        <w:rPr>
          <w:spacing w:val="-10"/>
          <w:w w:val="105"/>
          <w:sz w:val="15"/>
        </w:rPr>
        <w:t> </w:t>
      </w:r>
      <w:r>
        <w:rPr>
          <w:w w:val="105"/>
          <w:sz w:val="15"/>
        </w:rPr>
        <w:t>– Volume 2, Elsevier, 1987.</w:t>
      </w:r>
    </w:p>
    <w:p>
      <w:pPr>
        <w:pStyle w:val="ListParagraph"/>
        <w:numPr>
          <w:ilvl w:val="0"/>
          <w:numId w:val="4"/>
        </w:numPr>
        <w:tabs>
          <w:tab w:pos="532" w:val="left" w:leader="none"/>
          <w:tab w:pos="535" w:val="left" w:leader="none"/>
        </w:tabs>
        <w:spacing w:line="194" w:lineRule="auto" w:before="148" w:after="0"/>
        <w:ind w:left="535" w:right="129" w:hanging="315"/>
        <w:jc w:val="left"/>
        <w:rPr>
          <w:sz w:val="15"/>
        </w:rPr>
      </w:pPr>
      <w:bookmarkStart w:name="_bookmark33" w:id="45"/>
      <w:bookmarkEnd w:id="45"/>
      <w:r>
        <w:rPr/>
      </w:r>
      <w:r>
        <w:rPr>
          <w:spacing w:val="-2"/>
          <w:w w:val="105"/>
          <w:sz w:val="15"/>
        </w:rPr>
        <w:t>Leveson,</w:t>
      </w:r>
      <w:r>
        <w:rPr>
          <w:spacing w:val="-8"/>
          <w:w w:val="105"/>
          <w:sz w:val="15"/>
        </w:rPr>
        <w:t> </w:t>
      </w:r>
      <w:r>
        <w:rPr>
          <w:spacing w:val="-2"/>
          <w:w w:val="105"/>
          <w:sz w:val="15"/>
        </w:rPr>
        <w:t>N.</w:t>
      </w:r>
      <w:r>
        <w:rPr>
          <w:spacing w:val="-12"/>
          <w:w w:val="105"/>
          <w:sz w:val="15"/>
        </w:rPr>
        <w:t> </w:t>
      </w:r>
      <w:r>
        <w:rPr>
          <w:spacing w:val="-2"/>
          <w:w w:val="105"/>
          <w:sz w:val="15"/>
        </w:rPr>
        <w:t>G.,</w:t>
      </w:r>
      <w:r>
        <w:rPr>
          <w:spacing w:val="-12"/>
          <w:w w:val="105"/>
          <w:sz w:val="15"/>
        </w:rPr>
        <w:t> </w:t>
      </w:r>
      <w:r>
        <w:rPr>
          <w:spacing w:val="-2"/>
          <w:w w:val="105"/>
          <w:sz w:val="15"/>
        </w:rPr>
        <w:t>and</w:t>
      </w:r>
      <w:r>
        <w:rPr>
          <w:spacing w:val="-9"/>
          <w:w w:val="105"/>
          <w:sz w:val="15"/>
        </w:rPr>
        <w:t> </w:t>
      </w:r>
      <w:r>
        <w:rPr>
          <w:spacing w:val="-2"/>
          <w:w w:val="105"/>
          <w:sz w:val="15"/>
        </w:rPr>
        <w:t>C.</w:t>
      </w:r>
      <w:r>
        <w:rPr>
          <w:spacing w:val="-12"/>
          <w:w w:val="105"/>
          <w:sz w:val="15"/>
        </w:rPr>
        <w:t> </w:t>
      </w:r>
      <w:r>
        <w:rPr>
          <w:spacing w:val="-2"/>
          <w:w w:val="105"/>
          <w:sz w:val="15"/>
        </w:rPr>
        <w:t>S.</w:t>
      </w:r>
      <w:r>
        <w:rPr>
          <w:spacing w:val="-10"/>
          <w:w w:val="105"/>
          <w:sz w:val="15"/>
        </w:rPr>
        <w:t> </w:t>
      </w:r>
      <w:r>
        <w:rPr>
          <w:spacing w:val="-2"/>
          <w:w w:val="105"/>
          <w:sz w:val="15"/>
        </w:rPr>
        <w:t>Turner,</w:t>
      </w:r>
      <w:r>
        <w:rPr>
          <w:spacing w:val="12"/>
          <w:w w:val="105"/>
          <w:sz w:val="15"/>
        </w:rPr>
        <w:t> </w:t>
      </w:r>
      <w:r>
        <w:rPr>
          <w:i/>
          <w:spacing w:val="-2"/>
          <w:w w:val="105"/>
          <w:sz w:val="15"/>
        </w:rPr>
        <w:t>An</w:t>
      </w:r>
      <w:r>
        <w:rPr>
          <w:i/>
          <w:spacing w:val="-12"/>
          <w:w w:val="105"/>
          <w:sz w:val="15"/>
        </w:rPr>
        <w:t> </w:t>
      </w:r>
      <w:r>
        <w:rPr>
          <w:i/>
          <w:spacing w:val="-2"/>
          <w:w w:val="105"/>
          <w:sz w:val="15"/>
        </w:rPr>
        <w:t>Investigation</w:t>
      </w:r>
      <w:r>
        <w:rPr>
          <w:i/>
          <w:spacing w:val="-12"/>
          <w:w w:val="105"/>
          <w:sz w:val="15"/>
        </w:rPr>
        <w:t> </w:t>
      </w:r>
      <w:r>
        <w:rPr>
          <w:i/>
          <w:spacing w:val="-2"/>
          <w:w w:val="105"/>
          <w:sz w:val="15"/>
        </w:rPr>
        <w:t>of</w:t>
      </w:r>
      <w:r>
        <w:rPr>
          <w:i/>
          <w:spacing w:val="-9"/>
          <w:w w:val="105"/>
          <w:sz w:val="15"/>
        </w:rPr>
        <w:t> </w:t>
      </w:r>
      <w:r>
        <w:rPr>
          <w:i/>
          <w:spacing w:val="-2"/>
          <w:w w:val="105"/>
          <w:sz w:val="15"/>
        </w:rPr>
        <w:t>the</w:t>
      </w:r>
      <w:r>
        <w:rPr>
          <w:i/>
          <w:spacing w:val="-11"/>
          <w:w w:val="105"/>
          <w:sz w:val="15"/>
        </w:rPr>
        <w:t> </w:t>
      </w:r>
      <w:r>
        <w:rPr>
          <w:i/>
          <w:spacing w:val="-2"/>
          <w:w w:val="105"/>
          <w:sz w:val="15"/>
        </w:rPr>
        <w:t>Therac-25</w:t>
      </w:r>
      <w:r>
        <w:rPr>
          <w:i/>
          <w:spacing w:val="-10"/>
          <w:w w:val="105"/>
          <w:sz w:val="15"/>
        </w:rPr>
        <w:t> </w:t>
      </w:r>
      <w:r>
        <w:rPr>
          <w:i/>
          <w:spacing w:val="-2"/>
          <w:w w:val="105"/>
          <w:sz w:val="15"/>
        </w:rPr>
        <w:t>Accidents</w:t>
      </w:r>
      <w:r>
        <w:rPr>
          <w:spacing w:val="-2"/>
          <w:w w:val="105"/>
          <w:sz w:val="15"/>
        </w:rPr>
        <w:t>,</w:t>
      </w:r>
      <w:r>
        <w:rPr>
          <w:spacing w:val="12"/>
          <w:w w:val="105"/>
          <w:sz w:val="15"/>
        </w:rPr>
        <w:t> </w:t>
      </w:r>
      <w:r>
        <w:rPr>
          <w:spacing w:val="-2"/>
          <w:w w:val="105"/>
          <w:sz w:val="15"/>
        </w:rPr>
        <w:t>IEEE</w:t>
      </w:r>
      <w:r>
        <w:rPr>
          <w:spacing w:val="-11"/>
          <w:w w:val="105"/>
          <w:sz w:val="15"/>
        </w:rPr>
        <w:t> </w:t>
      </w:r>
      <w:r>
        <w:rPr>
          <w:spacing w:val="-2"/>
          <w:w w:val="105"/>
          <w:sz w:val="15"/>
        </w:rPr>
        <w:t>Computer</w:t>
      </w:r>
      <w:r>
        <w:rPr>
          <w:spacing w:val="-9"/>
          <w:w w:val="105"/>
          <w:sz w:val="15"/>
        </w:rPr>
        <w:t> </w:t>
      </w:r>
      <w:r>
        <w:rPr>
          <w:rFonts w:ascii="Georgia" w:hAnsi="Georgia"/>
          <w:spacing w:val="-2"/>
          <w:w w:val="105"/>
          <w:sz w:val="15"/>
        </w:rPr>
        <w:t>26</w:t>
      </w:r>
      <w:r>
        <w:rPr>
          <w:spacing w:val="-2"/>
          <w:w w:val="105"/>
          <w:sz w:val="15"/>
        </w:rPr>
        <w:t>(7) </w:t>
      </w:r>
      <w:r>
        <w:rPr>
          <w:w w:val="105"/>
          <w:sz w:val="15"/>
        </w:rPr>
        <w:t>(1993), 18–41.</w:t>
      </w:r>
    </w:p>
    <w:p>
      <w:pPr>
        <w:pStyle w:val="ListParagraph"/>
        <w:numPr>
          <w:ilvl w:val="0"/>
          <w:numId w:val="4"/>
        </w:numPr>
        <w:tabs>
          <w:tab w:pos="532" w:val="left" w:leader="none"/>
          <w:tab w:pos="535" w:val="left" w:leader="none"/>
        </w:tabs>
        <w:spacing w:line="165" w:lineRule="auto" w:before="191" w:after="0"/>
        <w:ind w:left="535" w:right="131" w:hanging="315"/>
        <w:jc w:val="left"/>
        <w:rPr>
          <w:sz w:val="15"/>
        </w:rPr>
      </w:pPr>
      <w:bookmarkStart w:name="_bookmark34" w:id="46"/>
      <w:bookmarkEnd w:id="46"/>
      <w:r>
        <w:rPr/>
      </w:r>
      <w:r>
        <w:rPr>
          <w:w w:val="105"/>
          <w:sz w:val="15"/>
        </w:rPr>
        <w:t>de</w:t>
      </w:r>
      <w:r>
        <w:rPr>
          <w:spacing w:val="-13"/>
          <w:w w:val="105"/>
          <w:sz w:val="15"/>
        </w:rPr>
        <w:t> </w:t>
      </w:r>
      <w:r>
        <w:rPr>
          <w:w w:val="105"/>
          <w:sz w:val="15"/>
        </w:rPr>
        <w:t>Moura,</w:t>
      </w:r>
      <w:r>
        <w:rPr>
          <w:spacing w:val="-13"/>
          <w:w w:val="105"/>
          <w:sz w:val="15"/>
        </w:rPr>
        <w:t> </w:t>
      </w:r>
      <w:r>
        <w:rPr>
          <w:w w:val="105"/>
          <w:sz w:val="15"/>
        </w:rPr>
        <w:t>L.,</w:t>
      </w:r>
      <w:r>
        <w:rPr>
          <w:spacing w:val="-13"/>
          <w:w w:val="105"/>
          <w:sz w:val="15"/>
        </w:rPr>
        <w:t> </w:t>
      </w:r>
      <w:r>
        <w:rPr>
          <w:w w:val="105"/>
          <w:sz w:val="15"/>
        </w:rPr>
        <w:t>S.</w:t>
      </w:r>
      <w:r>
        <w:rPr>
          <w:spacing w:val="-13"/>
          <w:w w:val="105"/>
          <w:sz w:val="15"/>
        </w:rPr>
        <w:t> </w:t>
      </w:r>
      <w:r>
        <w:rPr>
          <w:w w:val="105"/>
          <w:sz w:val="15"/>
        </w:rPr>
        <w:t>Owre,</w:t>
      </w:r>
      <w:r>
        <w:rPr>
          <w:spacing w:val="-13"/>
          <w:w w:val="105"/>
          <w:sz w:val="15"/>
        </w:rPr>
        <w:t> </w:t>
      </w:r>
      <w:r>
        <w:rPr>
          <w:w w:val="105"/>
          <w:sz w:val="15"/>
        </w:rPr>
        <w:t>H.</w:t>
      </w:r>
      <w:r>
        <w:rPr>
          <w:spacing w:val="-13"/>
          <w:w w:val="105"/>
          <w:sz w:val="15"/>
        </w:rPr>
        <w:t> </w:t>
      </w:r>
      <w:r>
        <w:rPr>
          <w:w w:val="105"/>
          <w:sz w:val="15"/>
        </w:rPr>
        <w:t>Ruess,</w:t>
      </w:r>
      <w:r>
        <w:rPr>
          <w:spacing w:val="-13"/>
          <w:w w:val="105"/>
          <w:sz w:val="15"/>
        </w:rPr>
        <w:t> </w:t>
      </w:r>
      <w:r>
        <w:rPr>
          <w:w w:val="105"/>
          <w:sz w:val="15"/>
        </w:rPr>
        <w:t>J.</w:t>
      </w:r>
      <w:r>
        <w:rPr>
          <w:spacing w:val="-13"/>
          <w:w w:val="105"/>
          <w:sz w:val="15"/>
        </w:rPr>
        <w:t> </w:t>
      </w:r>
      <w:r>
        <w:rPr>
          <w:w w:val="105"/>
          <w:sz w:val="15"/>
        </w:rPr>
        <w:t>Rushby,</w:t>
      </w:r>
      <w:r>
        <w:rPr>
          <w:spacing w:val="-12"/>
          <w:w w:val="105"/>
          <w:sz w:val="15"/>
        </w:rPr>
        <w:t> </w:t>
      </w:r>
      <w:r>
        <w:rPr>
          <w:w w:val="105"/>
          <w:sz w:val="15"/>
        </w:rPr>
        <w:t>N.</w:t>
      </w:r>
      <w:r>
        <w:rPr>
          <w:spacing w:val="-13"/>
          <w:w w:val="105"/>
          <w:sz w:val="15"/>
        </w:rPr>
        <w:t> </w:t>
      </w:r>
      <w:r>
        <w:rPr>
          <w:w w:val="105"/>
          <w:sz w:val="15"/>
        </w:rPr>
        <w:t>Shankar,</w:t>
      </w:r>
      <w:r>
        <w:rPr>
          <w:spacing w:val="-12"/>
          <w:w w:val="105"/>
          <w:sz w:val="15"/>
        </w:rPr>
        <w:t> </w:t>
      </w:r>
      <w:r>
        <w:rPr>
          <w:w w:val="105"/>
          <w:sz w:val="15"/>
        </w:rPr>
        <w:t>M.</w:t>
      </w:r>
      <w:r>
        <w:rPr>
          <w:spacing w:val="-13"/>
          <w:w w:val="105"/>
          <w:sz w:val="15"/>
        </w:rPr>
        <w:t> </w:t>
      </w:r>
      <w:r>
        <w:rPr>
          <w:w w:val="105"/>
          <w:sz w:val="15"/>
        </w:rPr>
        <w:t>Sorea</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Tiwari,</w:t>
      </w:r>
      <w:r>
        <w:rPr>
          <w:spacing w:val="4"/>
          <w:w w:val="105"/>
          <w:sz w:val="15"/>
        </w:rPr>
        <w:t> </w:t>
      </w:r>
      <w:r>
        <w:rPr>
          <w:i/>
          <w:w w:val="105"/>
          <w:sz w:val="15"/>
        </w:rPr>
        <w:t>SAL</w:t>
      </w:r>
      <w:r>
        <w:rPr>
          <w:i/>
          <w:spacing w:val="-14"/>
          <w:w w:val="105"/>
          <w:sz w:val="15"/>
        </w:rPr>
        <w:t> </w:t>
      </w:r>
      <w:r>
        <w:rPr>
          <w:i/>
          <w:w w:val="105"/>
          <w:sz w:val="15"/>
        </w:rPr>
        <w:t>2</w:t>
      </w:r>
      <w:r>
        <w:rPr>
          <w:w w:val="105"/>
          <w:sz w:val="15"/>
        </w:rPr>
        <w:t>,</w:t>
      </w:r>
      <w:r>
        <w:rPr>
          <w:spacing w:val="4"/>
          <w:w w:val="105"/>
          <w:sz w:val="15"/>
        </w:rPr>
        <w:t> </w:t>
      </w:r>
      <w:r>
        <w:rPr>
          <w:w w:val="105"/>
          <w:sz w:val="15"/>
        </w:rPr>
        <w:t>“Computer Aided</w:t>
      </w:r>
      <w:r>
        <w:rPr>
          <w:spacing w:val="-4"/>
          <w:w w:val="105"/>
          <w:sz w:val="15"/>
        </w:rPr>
        <w:t> </w:t>
      </w:r>
      <w:r>
        <w:rPr>
          <w:w w:val="105"/>
          <w:sz w:val="15"/>
        </w:rPr>
        <w:t>Verification:</w:t>
      </w:r>
      <w:r>
        <w:rPr>
          <w:spacing w:val="-3"/>
          <w:w w:val="105"/>
          <w:sz w:val="15"/>
        </w:rPr>
        <w:t> </w:t>
      </w:r>
      <w:r>
        <w:rPr>
          <w:w w:val="105"/>
          <w:sz w:val="15"/>
        </w:rPr>
        <w:t>CAV</w:t>
      </w:r>
      <w:r>
        <w:rPr>
          <w:spacing w:val="-6"/>
          <w:w w:val="105"/>
          <w:sz w:val="15"/>
        </w:rPr>
        <w:t> </w:t>
      </w:r>
      <w:r>
        <w:rPr>
          <w:w w:val="105"/>
          <w:sz w:val="15"/>
        </w:rPr>
        <w:t>2004,”</w:t>
      </w:r>
      <w:r>
        <w:rPr>
          <w:spacing w:val="-2"/>
          <w:w w:val="105"/>
          <w:sz w:val="15"/>
        </w:rPr>
        <w:t> </w:t>
      </w:r>
      <w:r>
        <w:rPr>
          <w:w w:val="105"/>
          <w:sz w:val="15"/>
        </w:rPr>
        <w:t>vol.</w:t>
      </w:r>
      <w:r>
        <w:rPr>
          <w:spacing w:val="-5"/>
          <w:w w:val="105"/>
          <w:sz w:val="15"/>
        </w:rPr>
        <w:t> </w:t>
      </w:r>
      <w:r>
        <w:rPr>
          <w:w w:val="105"/>
          <w:sz w:val="15"/>
        </w:rPr>
        <w:t>3114</w:t>
      </w:r>
      <w:r>
        <w:rPr>
          <w:spacing w:val="-2"/>
          <w:w w:val="105"/>
          <w:sz w:val="15"/>
        </w:rPr>
        <w:t> </w:t>
      </w:r>
      <w:r>
        <w:rPr>
          <w:w w:val="105"/>
          <w:sz w:val="15"/>
        </w:rPr>
        <w:t>of</w:t>
      </w:r>
      <w:r>
        <w:rPr>
          <w:spacing w:val="-5"/>
          <w:w w:val="105"/>
          <w:sz w:val="15"/>
        </w:rPr>
        <w:t> </w:t>
      </w:r>
      <w:r>
        <w:rPr>
          <w:w w:val="105"/>
          <w:sz w:val="15"/>
        </w:rPr>
        <w:t>LNCS,</w:t>
      </w:r>
      <w:r>
        <w:rPr>
          <w:spacing w:val="-5"/>
          <w:w w:val="105"/>
          <w:sz w:val="15"/>
        </w:rPr>
        <w:t> </w:t>
      </w:r>
      <w:r>
        <w:rPr>
          <w:w w:val="105"/>
          <w:sz w:val="15"/>
        </w:rPr>
        <w:t>Springer-Verlag,</w:t>
      </w:r>
      <w:r>
        <w:rPr>
          <w:spacing w:val="-5"/>
          <w:w w:val="105"/>
          <w:sz w:val="15"/>
        </w:rPr>
        <w:t> </w:t>
      </w:r>
      <w:r>
        <w:rPr>
          <w:w w:val="105"/>
          <w:sz w:val="15"/>
        </w:rPr>
        <w:t>2004,</w:t>
      </w:r>
      <w:r>
        <w:rPr>
          <w:spacing w:val="-3"/>
          <w:w w:val="105"/>
          <w:sz w:val="15"/>
        </w:rPr>
        <w:t> </w:t>
      </w:r>
      <w:r>
        <w:rPr>
          <w:w w:val="105"/>
          <w:sz w:val="15"/>
        </w:rPr>
        <w:t>496–500.</w:t>
      </w:r>
    </w:p>
    <w:p>
      <w:pPr>
        <w:pStyle w:val="ListParagraph"/>
        <w:numPr>
          <w:ilvl w:val="0"/>
          <w:numId w:val="4"/>
        </w:numPr>
        <w:tabs>
          <w:tab w:pos="533" w:val="left" w:leader="none"/>
        </w:tabs>
        <w:spacing w:line="240" w:lineRule="auto" w:before="116" w:after="0"/>
        <w:ind w:left="533" w:right="0" w:hanging="312"/>
        <w:jc w:val="left"/>
        <w:rPr>
          <w:sz w:val="15"/>
        </w:rPr>
      </w:pPr>
      <w:bookmarkStart w:name="_bookmark35" w:id="47"/>
      <w:bookmarkEnd w:id="47"/>
      <w:r>
        <w:rPr/>
      </w:r>
      <w:r>
        <w:rPr>
          <w:w w:val="105"/>
          <w:sz w:val="15"/>
        </w:rPr>
        <w:t>Newell,</w:t>
      </w:r>
      <w:r>
        <w:rPr>
          <w:spacing w:val="-14"/>
          <w:w w:val="105"/>
          <w:sz w:val="15"/>
        </w:rPr>
        <w:t> </w:t>
      </w:r>
      <w:r>
        <w:rPr>
          <w:w w:val="105"/>
          <w:sz w:val="15"/>
        </w:rPr>
        <w:t>A.,</w:t>
      </w:r>
      <w:r>
        <w:rPr>
          <w:spacing w:val="-11"/>
          <w:w w:val="105"/>
          <w:sz w:val="15"/>
        </w:rPr>
        <w:t> </w:t>
      </w:r>
      <w:r>
        <w:rPr>
          <w:w w:val="105"/>
          <w:sz w:val="15"/>
        </w:rPr>
        <w:t>“Unified</w:t>
      </w:r>
      <w:r>
        <w:rPr>
          <w:spacing w:val="-14"/>
          <w:w w:val="105"/>
          <w:sz w:val="15"/>
        </w:rPr>
        <w:t> </w:t>
      </w:r>
      <w:r>
        <w:rPr>
          <w:w w:val="105"/>
          <w:sz w:val="15"/>
        </w:rPr>
        <w:t>Theories</w:t>
      </w:r>
      <w:r>
        <w:rPr>
          <w:spacing w:val="-13"/>
          <w:w w:val="105"/>
          <w:sz w:val="15"/>
        </w:rPr>
        <w:t> </w:t>
      </w:r>
      <w:r>
        <w:rPr>
          <w:w w:val="105"/>
          <w:sz w:val="15"/>
        </w:rPr>
        <w:t>of</w:t>
      </w:r>
      <w:r>
        <w:rPr>
          <w:spacing w:val="-14"/>
          <w:w w:val="105"/>
          <w:sz w:val="15"/>
        </w:rPr>
        <w:t> </w:t>
      </w:r>
      <w:r>
        <w:rPr>
          <w:w w:val="105"/>
          <w:sz w:val="15"/>
        </w:rPr>
        <w:t>Cognition,”</w:t>
      </w:r>
      <w:r>
        <w:rPr>
          <w:spacing w:val="-2"/>
          <w:w w:val="105"/>
          <w:sz w:val="15"/>
        </w:rPr>
        <w:t> </w:t>
      </w:r>
      <w:r>
        <w:rPr>
          <w:w w:val="105"/>
          <w:sz w:val="15"/>
        </w:rPr>
        <w:t>Harvard</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1990.</w:t>
      </w:r>
    </w:p>
    <w:p>
      <w:pPr>
        <w:pStyle w:val="ListParagraph"/>
        <w:numPr>
          <w:ilvl w:val="0"/>
          <w:numId w:val="4"/>
        </w:numPr>
        <w:tabs>
          <w:tab w:pos="533" w:val="left" w:leader="none"/>
        </w:tabs>
        <w:spacing w:line="240" w:lineRule="auto" w:before="127" w:after="0"/>
        <w:ind w:left="533" w:right="0" w:hanging="312"/>
        <w:jc w:val="left"/>
        <w:rPr>
          <w:sz w:val="15"/>
        </w:rPr>
      </w:pPr>
      <w:r>
        <w:rPr>
          <w:w w:val="105"/>
          <w:sz w:val="15"/>
        </w:rPr>
        <w:t>Reason,</w:t>
      </w:r>
      <w:r>
        <w:rPr>
          <w:spacing w:val="-13"/>
          <w:w w:val="105"/>
          <w:sz w:val="15"/>
        </w:rPr>
        <w:t> </w:t>
      </w:r>
      <w:r>
        <w:rPr>
          <w:w w:val="105"/>
          <w:sz w:val="15"/>
        </w:rPr>
        <w:t>J.:</w:t>
      </w:r>
      <w:r>
        <w:rPr>
          <w:spacing w:val="1"/>
          <w:w w:val="105"/>
          <w:sz w:val="15"/>
        </w:rPr>
        <w:t> </w:t>
      </w:r>
      <w:r>
        <w:rPr>
          <w:w w:val="105"/>
          <w:sz w:val="15"/>
        </w:rPr>
        <w:t>“Human</w:t>
      </w:r>
      <w:r>
        <w:rPr>
          <w:spacing w:val="-13"/>
          <w:w w:val="105"/>
          <w:sz w:val="15"/>
        </w:rPr>
        <w:t> </w:t>
      </w:r>
      <w:r>
        <w:rPr>
          <w:w w:val="105"/>
          <w:sz w:val="15"/>
        </w:rPr>
        <w:t>Error,”</w:t>
      </w:r>
      <w:r>
        <w:rPr>
          <w:spacing w:val="-2"/>
          <w:w w:val="105"/>
          <w:sz w:val="15"/>
        </w:rPr>
        <w:t> </w:t>
      </w:r>
      <w:r>
        <w:rPr>
          <w:w w:val="105"/>
          <w:sz w:val="15"/>
        </w:rPr>
        <w:t>Cambridge</w:t>
      </w:r>
      <w:r>
        <w:rPr>
          <w:spacing w:val="-13"/>
          <w:w w:val="105"/>
          <w:sz w:val="15"/>
        </w:rPr>
        <w:t> </w:t>
      </w:r>
      <w:r>
        <w:rPr>
          <w:w w:val="105"/>
          <w:sz w:val="15"/>
        </w:rPr>
        <w:t>University</w:t>
      </w:r>
      <w:r>
        <w:rPr>
          <w:spacing w:val="-14"/>
          <w:w w:val="105"/>
          <w:sz w:val="15"/>
        </w:rPr>
        <w:t> </w:t>
      </w:r>
      <w:r>
        <w:rPr>
          <w:w w:val="105"/>
          <w:sz w:val="15"/>
        </w:rPr>
        <w:t>Press,</w:t>
      </w:r>
      <w:r>
        <w:rPr>
          <w:spacing w:val="-13"/>
          <w:w w:val="105"/>
          <w:sz w:val="15"/>
        </w:rPr>
        <w:t> </w:t>
      </w:r>
      <w:r>
        <w:rPr>
          <w:spacing w:val="-2"/>
          <w:w w:val="105"/>
          <w:sz w:val="15"/>
        </w:rPr>
        <w:t>1990.</w:t>
      </w:r>
    </w:p>
    <w:p>
      <w:pPr>
        <w:pStyle w:val="ListParagraph"/>
        <w:numPr>
          <w:ilvl w:val="0"/>
          <w:numId w:val="4"/>
        </w:numPr>
        <w:tabs>
          <w:tab w:pos="532" w:val="left" w:leader="none"/>
          <w:tab w:pos="535" w:val="left" w:leader="none"/>
        </w:tabs>
        <w:spacing w:line="165" w:lineRule="auto" w:before="180" w:after="0"/>
        <w:ind w:left="535" w:right="127" w:hanging="315"/>
        <w:jc w:val="left"/>
        <w:rPr>
          <w:sz w:val="15"/>
        </w:rPr>
      </w:pPr>
      <w:r>
        <w:rPr>
          <w:w w:val="105"/>
          <w:sz w:val="15"/>
        </w:rPr>
        <w:t>Rukˇse˙nas,</w:t>
      </w:r>
      <w:r>
        <w:rPr>
          <w:spacing w:val="-6"/>
          <w:w w:val="105"/>
          <w:sz w:val="15"/>
        </w:rPr>
        <w:t> </w:t>
      </w:r>
      <w:r>
        <w:rPr>
          <w:w w:val="105"/>
          <w:sz w:val="15"/>
        </w:rPr>
        <w:t>R.,</w:t>
      </w:r>
      <w:r>
        <w:rPr>
          <w:spacing w:val="-7"/>
          <w:w w:val="105"/>
          <w:sz w:val="15"/>
        </w:rPr>
        <w:t> </w:t>
      </w:r>
      <w:r>
        <w:rPr>
          <w:w w:val="105"/>
          <w:sz w:val="15"/>
        </w:rPr>
        <w:t>P.</w:t>
      </w:r>
      <w:r>
        <w:rPr>
          <w:spacing w:val="-7"/>
          <w:w w:val="105"/>
          <w:sz w:val="15"/>
        </w:rPr>
        <w:t> </w:t>
      </w:r>
      <w:r>
        <w:rPr>
          <w:w w:val="105"/>
          <w:sz w:val="15"/>
        </w:rPr>
        <w:t>Curzon,</w:t>
      </w:r>
      <w:r>
        <w:rPr>
          <w:spacing w:val="-6"/>
          <w:w w:val="105"/>
          <w:sz w:val="15"/>
        </w:rPr>
        <w:t> </w:t>
      </w:r>
      <w:r>
        <w:rPr>
          <w:w w:val="105"/>
          <w:sz w:val="15"/>
        </w:rPr>
        <w:t>J.</w:t>
      </w:r>
      <w:r>
        <w:rPr>
          <w:spacing w:val="-7"/>
          <w:w w:val="105"/>
          <w:sz w:val="15"/>
        </w:rPr>
        <w:t> </w:t>
      </w:r>
      <w:r>
        <w:rPr>
          <w:w w:val="105"/>
          <w:sz w:val="15"/>
        </w:rPr>
        <w:t>Back</w:t>
      </w:r>
      <w:r>
        <w:rPr>
          <w:spacing w:val="-7"/>
          <w:w w:val="105"/>
          <w:sz w:val="15"/>
        </w:rPr>
        <w:t> </w:t>
      </w:r>
      <w:r>
        <w:rPr>
          <w:w w:val="105"/>
          <w:sz w:val="15"/>
        </w:rPr>
        <w:t>and</w:t>
      </w:r>
      <w:r>
        <w:rPr>
          <w:spacing w:val="-5"/>
          <w:w w:val="105"/>
          <w:sz w:val="15"/>
        </w:rPr>
        <w:t> </w:t>
      </w:r>
      <w:r>
        <w:rPr>
          <w:w w:val="105"/>
          <w:sz w:val="15"/>
        </w:rPr>
        <w:t>A.</w:t>
      </w:r>
      <w:r>
        <w:rPr>
          <w:spacing w:val="-7"/>
          <w:w w:val="105"/>
          <w:sz w:val="15"/>
        </w:rPr>
        <w:t> </w:t>
      </w:r>
      <w:r>
        <w:rPr>
          <w:w w:val="105"/>
          <w:sz w:val="15"/>
        </w:rPr>
        <w:t>Blandford,</w:t>
      </w:r>
      <w:r>
        <w:rPr>
          <w:spacing w:val="31"/>
          <w:w w:val="105"/>
          <w:sz w:val="15"/>
        </w:rPr>
        <w:t> </w:t>
      </w:r>
      <w:r>
        <w:rPr>
          <w:i/>
          <w:w w:val="105"/>
          <w:sz w:val="15"/>
        </w:rPr>
        <w:t>Formal</w:t>
      </w:r>
      <w:r>
        <w:rPr>
          <w:i/>
          <w:spacing w:val="-7"/>
          <w:w w:val="105"/>
          <w:sz w:val="15"/>
        </w:rPr>
        <w:t> </w:t>
      </w:r>
      <w:r>
        <w:rPr>
          <w:i/>
          <w:w w:val="105"/>
          <w:sz w:val="15"/>
        </w:rPr>
        <w:t>modelling</w:t>
      </w:r>
      <w:r>
        <w:rPr>
          <w:i/>
          <w:spacing w:val="-7"/>
          <w:w w:val="105"/>
          <w:sz w:val="15"/>
        </w:rPr>
        <w:t> </w:t>
      </w:r>
      <w:r>
        <w:rPr>
          <w:i/>
          <w:w w:val="105"/>
          <w:sz w:val="15"/>
        </w:rPr>
        <w:t>of</w:t>
      </w:r>
      <w:r>
        <w:rPr>
          <w:i/>
          <w:spacing w:val="-9"/>
          <w:w w:val="105"/>
          <w:sz w:val="15"/>
        </w:rPr>
        <w:t> </w:t>
      </w:r>
      <w:r>
        <w:rPr>
          <w:i/>
          <w:w w:val="105"/>
          <w:sz w:val="15"/>
        </w:rPr>
        <w:t>cognitive</w:t>
      </w:r>
      <w:r>
        <w:rPr>
          <w:i/>
          <w:spacing w:val="-9"/>
          <w:w w:val="105"/>
          <w:sz w:val="15"/>
        </w:rPr>
        <w:t> </w:t>
      </w:r>
      <w:r>
        <w:rPr>
          <w:i/>
          <w:w w:val="105"/>
          <w:sz w:val="15"/>
        </w:rPr>
        <w:t>interpretation</w:t>
      </w:r>
      <w:r>
        <w:rPr>
          <w:w w:val="105"/>
          <w:sz w:val="15"/>
        </w:rPr>
        <w:t>, “Proc. DSVIS 2006,” vol. 4323 of LNCS, Springer-Verlag, 2007, 123–136.</w:t>
      </w:r>
    </w:p>
    <w:p>
      <w:pPr>
        <w:pStyle w:val="ListParagraph"/>
        <w:numPr>
          <w:ilvl w:val="0"/>
          <w:numId w:val="4"/>
        </w:numPr>
        <w:tabs>
          <w:tab w:pos="532" w:val="left" w:leader="none"/>
          <w:tab w:pos="535" w:val="left" w:leader="none"/>
        </w:tabs>
        <w:spacing w:line="165" w:lineRule="auto" w:before="169" w:after="0"/>
        <w:ind w:left="535" w:right="125" w:hanging="315"/>
        <w:jc w:val="left"/>
        <w:rPr>
          <w:sz w:val="15"/>
        </w:rPr>
      </w:pPr>
      <w:r>
        <w:rPr>
          <w:spacing w:val="-2"/>
          <w:w w:val="105"/>
          <w:sz w:val="15"/>
        </w:rPr>
        <w:t>Rukˇse˙nas,</w:t>
      </w:r>
      <w:r>
        <w:rPr>
          <w:spacing w:val="-8"/>
          <w:w w:val="105"/>
          <w:sz w:val="15"/>
        </w:rPr>
        <w:t> </w:t>
      </w:r>
      <w:r>
        <w:rPr>
          <w:spacing w:val="-2"/>
          <w:w w:val="105"/>
          <w:sz w:val="15"/>
        </w:rPr>
        <w:t>R.,</w:t>
      </w:r>
      <w:r>
        <w:rPr>
          <w:spacing w:val="-8"/>
          <w:w w:val="105"/>
          <w:sz w:val="15"/>
        </w:rPr>
        <w:t> </w:t>
      </w:r>
      <w:r>
        <w:rPr>
          <w:spacing w:val="-2"/>
          <w:w w:val="105"/>
          <w:sz w:val="15"/>
        </w:rPr>
        <w:t>P.</w:t>
      </w:r>
      <w:r>
        <w:rPr>
          <w:spacing w:val="-10"/>
          <w:w w:val="105"/>
          <w:sz w:val="15"/>
        </w:rPr>
        <w:t> </w:t>
      </w:r>
      <w:r>
        <w:rPr>
          <w:spacing w:val="-2"/>
          <w:w w:val="105"/>
          <w:sz w:val="15"/>
        </w:rPr>
        <w:t>Curzon,</w:t>
      </w:r>
      <w:r>
        <w:rPr>
          <w:spacing w:val="-8"/>
          <w:w w:val="105"/>
          <w:sz w:val="15"/>
        </w:rPr>
        <w:t> </w:t>
      </w:r>
      <w:r>
        <w:rPr>
          <w:spacing w:val="-2"/>
          <w:w w:val="105"/>
          <w:sz w:val="15"/>
        </w:rPr>
        <w:t>A.</w:t>
      </w:r>
      <w:r>
        <w:rPr>
          <w:spacing w:val="-8"/>
          <w:w w:val="105"/>
          <w:sz w:val="15"/>
        </w:rPr>
        <w:t> </w:t>
      </w:r>
      <w:r>
        <w:rPr>
          <w:spacing w:val="-2"/>
          <w:w w:val="105"/>
          <w:sz w:val="15"/>
        </w:rPr>
        <w:t>Blandford</w:t>
      </w:r>
      <w:r>
        <w:rPr>
          <w:spacing w:val="-9"/>
          <w:w w:val="105"/>
          <w:sz w:val="15"/>
        </w:rPr>
        <w:t> </w:t>
      </w:r>
      <w:r>
        <w:rPr>
          <w:spacing w:val="-2"/>
          <w:w w:val="105"/>
          <w:sz w:val="15"/>
        </w:rPr>
        <w:t>and</w:t>
      </w:r>
      <w:r>
        <w:rPr>
          <w:spacing w:val="-9"/>
          <w:w w:val="105"/>
          <w:sz w:val="15"/>
        </w:rPr>
        <w:t> </w:t>
      </w:r>
      <w:r>
        <w:rPr>
          <w:spacing w:val="-2"/>
          <w:w w:val="105"/>
          <w:sz w:val="15"/>
        </w:rPr>
        <w:t>J.</w:t>
      </w:r>
      <w:r>
        <w:rPr>
          <w:spacing w:val="-8"/>
          <w:w w:val="105"/>
          <w:sz w:val="15"/>
        </w:rPr>
        <w:t> </w:t>
      </w:r>
      <w:r>
        <w:rPr>
          <w:spacing w:val="-2"/>
          <w:w w:val="105"/>
          <w:sz w:val="15"/>
        </w:rPr>
        <w:t>Back,</w:t>
      </w:r>
      <w:r>
        <w:rPr>
          <w:spacing w:val="15"/>
          <w:w w:val="105"/>
          <w:sz w:val="15"/>
        </w:rPr>
        <w:t> </w:t>
      </w:r>
      <w:r>
        <w:rPr>
          <w:i/>
          <w:spacing w:val="-2"/>
          <w:w w:val="105"/>
          <w:sz w:val="15"/>
        </w:rPr>
        <w:t>Combining</w:t>
      </w:r>
      <w:r>
        <w:rPr>
          <w:i/>
          <w:spacing w:val="-9"/>
          <w:w w:val="105"/>
          <w:sz w:val="15"/>
        </w:rPr>
        <w:t> </w:t>
      </w:r>
      <w:r>
        <w:rPr>
          <w:i/>
          <w:spacing w:val="-2"/>
          <w:w w:val="105"/>
          <w:sz w:val="15"/>
        </w:rPr>
        <w:t>human</w:t>
      </w:r>
      <w:r>
        <w:rPr>
          <w:i/>
          <w:spacing w:val="-6"/>
          <w:w w:val="105"/>
          <w:sz w:val="15"/>
        </w:rPr>
        <w:t> </w:t>
      </w:r>
      <w:r>
        <w:rPr>
          <w:i/>
          <w:spacing w:val="-2"/>
          <w:w w:val="105"/>
          <w:sz w:val="15"/>
        </w:rPr>
        <w:t>error</w:t>
      </w:r>
      <w:r>
        <w:rPr>
          <w:i/>
          <w:spacing w:val="-10"/>
          <w:w w:val="105"/>
          <w:sz w:val="15"/>
        </w:rPr>
        <w:t> </w:t>
      </w:r>
      <w:r>
        <w:rPr>
          <w:i/>
          <w:spacing w:val="-2"/>
          <w:w w:val="105"/>
          <w:sz w:val="15"/>
        </w:rPr>
        <w:t>verification</w:t>
      </w:r>
      <w:r>
        <w:rPr>
          <w:i/>
          <w:spacing w:val="-8"/>
          <w:w w:val="105"/>
          <w:sz w:val="15"/>
        </w:rPr>
        <w:t> </w:t>
      </w:r>
      <w:r>
        <w:rPr>
          <w:i/>
          <w:spacing w:val="-2"/>
          <w:w w:val="105"/>
          <w:sz w:val="15"/>
        </w:rPr>
        <w:t>and</w:t>
      </w:r>
      <w:r>
        <w:rPr>
          <w:i/>
          <w:spacing w:val="-10"/>
          <w:w w:val="105"/>
          <w:sz w:val="15"/>
        </w:rPr>
        <w:t> </w:t>
      </w:r>
      <w:r>
        <w:rPr>
          <w:i/>
          <w:spacing w:val="-2"/>
          <w:w w:val="105"/>
          <w:sz w:val="15"/>
        </w:rPr>
        <w:t>timing</w:t>
      </w:r>
      <w:r>
        <w:rPr>
          <w:i/>
          <w:spacing w:val="-2"/>
          <w:w w:val="105"/>
          <w:sz w:val="15"/>
        </w:rPr>
        <w:t> </w:t>
      </w:r>
      <w:r>
        <w:rPr>
          <w:i/>
          <w:w w:val="105"/>
          <w:sz w:val="15"/>
        </w:rPr>
        <w:t>analysis</w:t>
      </w:r>
      <w:r>
        <w:rPr>
          <w:w w:val="105"/>
          <w:sz w:val="15"/>
        </w:rPr>
        <w:t>, To appear in “Proc. EIS 2007,” LNCS, Springer-Verlag.</w:t>
      </w:r>
    </w:p>
    <w:p>
      <w:pPr>
        <w:pStyle w:val="ListParagraph"/>
        <w:numPr>
          <w:ilvl w:val="0"/>
          <w:numId w:val="4"/>
        </w:numPr>
        <w:tabs>
          <w:tab w:pos="532" w:val="left" w:leader="none"/>
          <w:tab w:pos="535" w:val="left" w:leader="none"/>
        </w:tabs>
        <w:spacing w:line="196" w:lineRule="auto" w:before="146" w:after="0"/>
        <w:ind w:left="535" w:right="132" w:hanging="315"/>
        <w:jc w:val="left"/>
        <w:rPr>
          <w:sz w:val="15"/>
        </w:rPr>
      </w:pPr>
      <w:r>
        <w:rPr>
          <w:w w:val="105"/>
          <w:sz w:val="15"/>
        </w:rPr>
        <w:t>Rushby,</w:t>
      </w:r>
      <w:r>
        <w:rPr>
          <w:spacing w:val="17"/>
          <w:w w:val="105"/>
          <w:sz w:val="15"/>
        </w:rPr>
        <w:t> </w:t>
      </w:r>
      <w:r>
        <w:rPr>
          <w:w w:val="105"/>
          <w:sz w:val="15"/>
        </w:rPr>
        <w:t>J.,</w:t>
      </w:r>
      <w:r>
        <w:rPr>
          <w:spacing w:val="80"/>
          <w:w w:val="105"/>
          <w:sz w:val="15"/>
        </w:rPr>
        <w:t> </w:t>
      </w:r>
      <w:r>
        <w:rPr>
          <w:i/>
          <w:w w:val="105"/>
          <w:sz w:val="15"/>
        </w:rPr>
        <w:t>Analyzing</w:t>
      </w:r>
      <w:r>
        <w:rPr>
          <w:i/>
          <w:w w:val="105"/>
          <w:sz w:val="15"/>
        </w:rPr>
        <w:t> cockpit</w:t>
      </w:r>
      <w:r>
        <w:rPr>
          <w:i/>
          <w:spacing w:val="16"/>
          <w:w w:val="105"/>
          <w:sz w:val="15"/>
        </w:rPr>
        <w:t> </w:t>
      </w:r>
      <w:r>
        <w:rPr>
          <w:i/>
          <w:w w:val="105"/>
          <w:sz w:val="15"/>
        </w:rPr>
        <w:t>interfaces</w:t>
      </w:r>
      <w:r>
        <w:rPr>
          <w:i/>
          <w:w w:val="105"/>
          <w:sz w:val="15"/>
        </w:rPr>
        <w:t> using</w:t>
      </w:r>
      <w:r>
        <w:rPr>
          <w:i/>
          <w:w w:val="105"/>
          <w:sz w:val="15"/>
        </w:rPr>
        <w:t> formal</w:t>
      </w:r>
      <w:r>
        <w:rPr>
          <w:i/>
          <w:w w:val="105"/>
          <w:sz w:val="15"/>
        </w:rPr>
        <w:t> methods</w:t>
      </w:r>
      <w:r>
        <w:rPr>
          <w:w w:val="105"/>
          <w:sz w:val="15"/>
        </w:rPr>
        <w:t>,</w:t>
      </w:r>
      <w:r>
        <w:rPr>
          <w:spacing w:val="80"/>
          <w:w w:val="105"/>
          <w:sz w:val="15"/>
        </w:rPr>
        <w:t> </w:t>
      </w:r>
      <w:r>
        <w:rPr>
          <w:w w:val="105"/>
          <w:sz w:val="15"/>
        </w:rPr>
        <w:t>Electronic</w:t>
      </w:r>
      <w:r>
        <w:rPr>
          <w:spacing w:val="15"/>
          <w:w w:val="105"/>
          <w:sz w:val="15"/>
        </w:rPr>
        <w:t> </w:t>
      </w:r>
      <w:r>
        <w:rPr>
          <w:w w:val="105"/>
          <w:sz w:val="15"/>
        </w:rPr>
        <w:t>Notes</w:t>
      </w:r>
      <w:r>
        <w:rPr>
          <w:spacing w:val="18"/>
          <w:w w:val="105"/>
          <w:sz w:val="15"/>
        </w:rPr>
        <w:t> </w:t>
      </w:r>
      <w:r>
        <w:rPr>
          <w:w w:val="105"/>
          <w:sz w:val="15"/>
        </w:rPr>
        <w:t>in</w:t>
      </w:r>
      <w:r>
        <w:rPr>
          <w:spacing w:val="15"/>
          <w:w w:val="105"/>
          <w:sz w:val="15"/>
        </w:rPr>
        <w:t> </w:t>
      </w:r>
      <w:r>
        <w:rPr>
          <w:w w:val="105"/>
          <w:sz w:val="15"/>
        </w:rPr>
        <w:t>Theoretical Computer Science </w:t>
      </w:r>
      <w:r>
        <w:rPr>
          <w:rFonts w:ascii="Georgia"/>
          <w:w w:val="105"/>
          <w:sz w:val="15"/>
        </w:rPr>
        <w:t>43</w:t>
      </w:r>
      <w:r>
        <w:rPr>
          <w:rFonts w:ascii="Georgia"/>
          <w:w w:val="105"/>
          <w:sz w:val="15"/>
        </w:rPr>
        <w:t> </w:t>
      </w:r>
      <w:r>
        <w:rPr>
          <w:w w:val="105"/>
          <w:sz w:val="15"/>
        </w:rPr>
        <w:t>(2001).</w:t>
      </w:r>
    </w:p>
    <w:p>
      <w:pPr>
        <w:pStyle w:val="ListParagraph"/>
        <w:numPr>
          <w:ilvl w:val="0"/>
          <w:numId w:val="4"/>
        </w:numPr>
        <w:tabs>
          <w:tab w:pos="533" w:val="left" w:leader="none"/>
        </w:tabs>
        <w:spacing w:line="194" w:lineRule="exact" w:before="136" w:after="0"/>
        <w:ind w:left="533" w:right="0" w:hanging="312"/>
        <w:jc w:val="left"/>
        <w:rPr>
          <w:sz w:val="15"/>
        </w:rPr>
      </w:pPr>
      <w:r>
        <w:rPr>
          <w:spacing w:val="-2"/>
          <w:w w:val="105"/>
          <w:sz w:val="15"/>
        </w:rPr>
        <w:t>Wickens,</w:t>
      </w:r>
      <w:r>
        <w:rPr>
          <w:spacing w:val="-4"/>
          <w:w w:val="105"/>
          <w:sz w:val="15"/>
        </w:rPr>
        <w:t> </w:t>
      </w:r>
      <w:r>
        <w:rPr>
          <w:spacing w:val="-2"/>
          <w:w w:val="105"/>
          <w:sz w:val="15"/>
        </w:rPr>
        <w:t>C.,</w:t>
      </w:r>
      <w:r>
        <w:rPr>
          <w:spacing w:val="13"/>
          <w:w w:val="105"/>
          <w:sz w:val="15"/>
        </w:rPr>
        <w:t> </w:t>
      </w:r>
      <w:r>
        <w:rPr>
          <w:i/>
          <w:spacing w:val="-2"/>
          <w:w w:val="105"/>
          <w:sz w:val="15"/>
        </w:rPr>
        <w:t>Multiple</w:t>
      </w:r>
      <w:r>
        <w:rPr>
          <w:i/>
          <w:spacing w:val="-6"/>
          <w:w w:val="105"/>
          <w:sz w:val="15"/>
        </w:rPr>
        <w:t> </w:t>
      </w:r>
      <w:r>
        <w:rPr>
          <w:i/>
          <w:spacing w:val="-2"/>
          <w:w w:val="105"/>
          <w:sz w:val="15"/>
        </w:rPr>
        <w:t>resources</w:t>
      </w:r>
      <w:r>
        <w:rPr>
          <w:i/>
          <w:spacing w:val="-5"/>
          <w:w w:val="105"/>
          <w:sz w:val="15"/>
        </w:rPr>
        <w:t> </w:t>
      </w:r>
      <w:r>
        <w:rPr>
          <w:i/>
          <w:spacing w:val="-2"/>
          <w:w w:val="105"/>
          <w:sz w:val="15"/>
        </w:rPr>
        <w:t>and</w:t>
      </w:r>
      <w:r>
        <w:rPr>
          <w:i/>
          <w:spacing w:val="-4"/>
          <w:w w:val="105"/>
          <w:sz w:val="15"/>
        </w:rPr>
        <w:t> </w:t>
      </w:r>
      <w:r>
        <w:rPr>
          <w:i/>
          <w:spacing w:val="-2"/>
          <w:w w:val="105"/>
          <w:sz w:val="15"/>
        </w:rPr>
        <w:t>performance</w:t>
      </w:r>
      <w:r>
        <w:rPr>
          <w:i/>
          <w:spacing w:val="-3"/>
          <w:w w:val="105"/>
          <w:sz w:val="15"/>
        </w:rPr>
        <w:t> </w:t>
      </w:r>
      <w:r>
        <w:rPr>
          <w:i/>
          <w:spacing w:val="-2"/>
          <w:w w:val="105"/>
          <w:sz w:val="15"/>
        </w:rPr>
        <w:t>prediction</w:t>
      </w:r>
      <w:r>
        <w:rPr>
          <w:spacing w:val="-2"/>
          <w:w w:val="105"/>
          <w:sz w:val="15"/>
        </w:rPr>
        <w:t>,</w:t>
      </w:r>
      <w:r>
        <w:rPr>
          <w:spacing w:val="14"/>
          <w:w w:val="105"/>
          <w:sz w:val="15"/>
        </w:rPr>
        <w:t> </w:t>
      </w:r>
      <w:r>
        <w:rPr>
          <w:spacing w:val="-2"/>
          <w:w w:val="105"/>
          <w:sz w:val="15"/>
        </w:rPr>
        <w:t>Theoretical Issues</w:t>
      </w:r>
      <w:r>
        <w:rPr>
          <w:spacing w:val="-5"/>
          <w:w w:val="105"/>
          <w:sz w:val="15"/>
        </w:rPr>
        <w:t> </w:t>
      </w:r>
      <w:r>
        <w:rPr>
          <w:spacing w:val="-2"/>
          <w:w w:val="105"/>
          <w:sz w:val="15"/>
        </w:rPr>
        <w:t>in</w:t>
      </w:r>
      <w:r>
        <w:rPr>
          <w:spacing w:val="-7"/>
          <w:w w:val="105"/>
          <w:sz w:val="15"/>
        </w:rPr>
        <w:t> </w:t>
      </w:r>
      <w:r>
        <w:rPr>
          <w:spacing w:val="-2"/>
          <w:w w:val="105"/>
          <w:sz w:val="15"/>
        </w:rPr>
        <w:t>Ergonomic</w:t>
      </w:r>
      <w:r>
        <w:rPr>
          <w:spacing w:val="-8"/>
          <w:w w:val="105"/>
          <w:sz w:val="15"/>
        </w:rPr>
        <w:t> </w:t>
      </w:r>
      <w:r>
        <w:rPr>
          <w:spacing w:val="-2"/>
          <w:w w:val="105"/>
          <w:sz w:val="15"/>
        </w:rPr>
        <w:t>Science</w:t>
      </w:r>
    </w:p>
    <w:p>
      <w:pPr>
        <w:spacing w:line="194" w:lineRule="exact" w:before="0"/>
        <w:ind w:left="535" w:right="0" w:firstLine="0"/>
        <w:jc w:val="left"/>
        <w:rPr>
          <w:rFonts w:ascii="LM Roman 8" w:hAnsi="LM Roman 8"/>
          <w:sz w:val="15"/>
        </w:rPr>
      </w:pPr>
      <w:r>
        <w:rPr>
          <w:rFonts w:ascii="Georgia" w:hAnsi="Georgia"/>
          <w:w w:val="105"/>
          <w:sz w:val="15"/>
        </w:rPr>
        <w:t>3</w:t>
      </w:r>
      <w:r>
        <w:rPr>
          <w:rFonts w:ascii="LM Roman 8" w:hAnsi="LM Roman 8"/>
          <w:w w:val="105"/>
          <w:sz w:val="15"/>
        </w:rPr>
        <w:t>(2)</w:t>
      </w:r>
      <w:r>
        <w:rPr>
          <w:rFonts w:ascii="LM Roman 8" w:hAnsi="LM Roman 8"/>
          <w:spacing w:val="-9"/>
          <w:w w:val="105"/>
          <w:sz w:val="15"/>
        </w:rPr>
        <w:t> </w:t>
      </w:r>
      <w:r>
        <w:rPr>
          <w:rFonts w:ascii="LM Roman 8" w:hAnsi="LM Roman 8"/>
          <w:w w:val="105"/>
          <w:sz w:val="15"/>
        </w:rPr>
        <w:t>(2002),</w:t>
      </w:r>
      <w:r>
        <w:rPr>
          <w:rFonts w:ascii="LM Roman 8" w:hAnsi="LM Roman 8"/>
          <w:spacing w:val="-5"/>
          <w:w w:val="105"/>
          <w:sz w:val="15"/>
        </w:rPr>
        <w:t> </w:t>
      </w:r>
      <w:r>
        <w:rPr>
          <w:rFonts w:ascii="LM Roman 8" w:hAnsi="LM Roman 8"/>
          <w:spacing w:val="-2"/>
          <w:w w:val="105"/>
          <w:sz w:val="15"/>
        </w:rPr>
        <w:t>159–177.</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MathJax_Typewriter">
    <w:altName w:val="MathJax_Typewriter"/>
    <w:charset w:val="0"/>
    <w:family w:val="auto"/>
    <w:pitch w:val="variable"/>
  </w:font>
  <w:font w:name="FreeSans">
    <w:altName w:val="FreeSans"/>
    <w:charset w:val="0"/>
    <w:family w:val="swiss"/>
    <w:pitch w:val="variable"/>
  </w:font>
  <w:font w:name="DejaVu Sans Condensed">
    <w:altName w:val="DejaVu Sans Condensed"/>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847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31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1130533</wp:posOffset>
              </wp:positionH>
              <wp:positionV relativeFrom="page">
                <wp:posOffset>545914</wp:posOffset>
              </wp:positionV>
              <wp:extent cx="36074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74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208 (2008) 57–75</w:t>
                          </w:r>
                        </w:p>
                      </w:txbxContent>
                    </wps:txbx>
                    <wps:bodyPr wrap="square" lIns="0" tIns="0" rIns="0" bIns="0" rtlCol="0">
                      <a:noAutofit/>
                    </wps:bodyPr>
                  </wps:wsp>
                </a:graphicData>
              </a:graphic>
            </wp:anchor>
          </w:drawing>
        </mc:Choice>
        <mc:Fallback>
          <w:pict>
            <v:shape style="position:absolute;margin-left:89.018402pt;margin-top:42.985428pt;width:284.05pt;height:10.85pt;mso-position-horizontal-relative:page;mso-position-vertical-relative:page;z-index:-1603123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208 (2008) 57–75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85760">
              <wp:simplePos x="0" y="0"/>
              <wp:positionH relativeFrom="page">
                <wp:posOffset>1202532</wp:posOffset>
              </wp:positionH>
              <wp:positionV relativeFrom="page">
                <wp:posOffset>545914</wp:posOffset>
              </wp:positionV>
              <wp:extent cx="360743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74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208 (2008) 57–75</w:t>
                          </w:r>
                        </w:p>
                      </w:txbxContent>
                    </wps:txbx>
                    <wps:bodyPr wrap="square" lIns="0" tIns="0" rIns="0" bIns="0" rtlCol="0">
                      <a:noAutofit/>
                    </wps:bodyPr>
                  </wps:wsp>
                </a:graphicData>
              </a:graphic>
            </wp:anchor>
          </w:drawing>
        </mc:Choice>
        <mc:Fallback>
          <w:pict>
            <v:shape style="position:absolute;margin-left:94.687599pt;margin-top:42.985428pt;width:284.05pt;height:10.85pt;mso-position-horizontal-relative:page;mso-position-vertical-relative:page;z-index:-1603072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Rukše˙nas</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208 (2008) 57–75</w:t>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30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2">
    <w:multiLevelType w:val="hybridMultilevel"/>
    <w:lvl w:ilvl="0">
      <w:start w:val="3"/>
      <w:numFmt w:val="decimal"/>
      <w:lvlText w:val="(%1)"/>
      <w:lvlJc w:val="left"/>
      <w:pPr>
        <w:ind w:left="2948" w:hanging="272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447" w:hanging="2728"/>
      </w:pPr>
      <w:rPr>
        <w:rFonts w:hint="default"/>
        <w:lang w:val="en-US" w:eastAsia="en-US" w:bidi="ar-SA"/>
      </w:rPr>
    </w:lvl>
    <w:lvl w:ilvl="2">
      <w:start w:val="0"/>
      <w:numFmt w:val="bullet"/>
      <w:lvlText w:val="•"/>
      <w:lvlJc w:val="left"/>
      <w:pPr>
        <w:ind w:left="3954" w:hanging="2728"/>
      </w:pPr>
      <w:rPr>
        <w:rFonts w:hint="default"/>
        <w:lang w:val="en-US" w:eastAsia="en-US" w:bidi="ar-SA"/>
      </w:rPr>
    </w:lvl>
    <w:lvl w:ilvl="3">
      <w:start w:val="0"/>
      <w:numFmt w:val="bullet"/>
      <w:lvlText w:val="•"/>
      <w:lvlJc w:val="left"/>
      <w:pPr>
        <w:ind w:left="4462" w:hanging="2728"/>
      </w:pPr>
      <w:rPr>
        <w:rFonts w:hint="default"/>
        <w:lang w:val="en-US" w:eastAsia="en-US" w:bidi="ar-SA"/>
      </w:rPr>
    </w:lvl>
    <w:lvl w:ilvl="4">
      <w:start w:val="0"/>
      <w:numFmt w:val="bullet"/>
      <w:lvlText w:val="•"/>
      <w:lvlJc w:val="left"/>
      <w:pPr>
        <w:ind w:left="4969" w:hanging="2728"/>
      </w:pPr>
      <w:rPr>
        <w:rFonts w:hint="default"/>
        <w:lang w:val="en-US" w:eastAsia="en-US" w:bidi="ar-SA"/>
      </w:rPr>
    </w:lvl>
    <w:lvl w:ilvl="5">
      <w:start w:val="0"/>
      <w:numFmt w:val="bullet"/>
      <w:lvlText w:val="•"/>
      <w:lvlJc w:val="left"/>
      <w:pPr>
        <w:ind w:left="5477" w:hanging="2728"/>
      </w:pPr>
      <w:rPr>
        <w:rFonts w:hint="default"/>
        <w:lang w:val="en-US" w:eastAsia="en-US" w:bidi="ar-SA"/>
      </w:rPr>
    </w:lvl>
    <w:lvl w:ilvl="6">
      <w:start w:val="0"/>
      <w:numFmt w:val="bullet"/>
      <w:lvlText w:val="•"/>
      <w:lvlJc w:val="left"/>
      <w:pPr>
        <w:ind w:left="5984" w:hanging="2728"/>
      </w:pPr>
      <w:rPr>
        <w:rFonts w:hint="default"/>
        <w:lang w:val="en-US" w:eastAsia="en-US" w:bidi="ar-SA"/>
      </w:rPr>
    </w:lvl>
    <w:lvl w:ilvl="7">
      <w:start w:val="0"/>
      <w:numFmt w:val="bullet"/>
      <w:lvlText w:val="•"/>
      <w:lvlJc w:val="left"/>
      <w:pPr>
        <w:ind w:left="6492" w:hanging="2728"/>
      </w:pPr>
      <w:rPr>
        <w:rFonts w:hint="default"/>
        <w:lang w:val="en-US" w:eastAsia="en-US" w:bidi="ar-SA"/>
      </w:rPr>
    </w:lvl>
    <w:lvl w:ilvl="8">
      <w:start w:val="0"/>
      <w:numFmt w:val="bullet"/>
      <w:lvlText w:val="•"/>
      <w:lvlJc w:val="left"/>
      <w:pPr>
        <w:ind w:left="6999" w:hanging="2728"/>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12" w:hanging="499"/>
      </w:pPr>
      <w:rPr>
        <w:rFonts w:hint="default"/>
        <w:lang w:val="en-US" w:eastAsia="en-US" w:bidi="ar-SA"/>
      </w:rPr>
    </w:lvl>
    <w:lvl w:ilvl="3">
      <w:start w:val="0"/>
      <w:numFmt w:val="bullet"/>
      <w:lvlText w:val="•"/>
      <w:lvlJc w:val="left"/>
      <w:pPr>
        <w:ind w:left="2325" w:hanging="499"/>
      </w:pPr>
      <w:rPr>
        <w:rFonts w:hint="default"/>
        <w:lang w:val="en-US" w:eastAsia="en-US" w:bidi="ar-SA"/>
      </w:rPr>
    </w:lvl>
    <w:lvl w:ilvl="4">
      <w:start w:val="0"/>
      <w:numFmt w:val="bullet"/>
      <w:lvlText w:val="•"/>
      <w:lvlJc w:val="left"/>
      <w:pPr>
        <w:ind w:left="3138" w:hanging="499"/>
      </w:pPr>
      <w:rPr>
        <w:rFonts w:hint="default"/>
        <w:lang w:val="en-US" w:eastAsia="en-US" w:bidi="ar-SA"/>
      </w:rPr>
    </w:lvl>
    <w:lvl w:ilvl="5">
      <w:start w:val="0"/>
      <w:numFmt w:val="bullet"/>
      <w:lvlText w:val="•"/>
      <w:lvlJc w:val="left"/>
      <w:pPr>
        <w:ind w:left="3950" w:hanging="499"/>
      </w:pPr>
      <w:rPr>
        <w:rFonts w:hint="default"/>
        <w:lang w:val="en-US" w:eastAsia="en-US" w:bidi="ar-SA"/>
      </w:rPr>
    </w:lvl>
    <w:lvl w:ilvl="6">
      <w:start w:val="0"/>
      <w:numFmt w:val="bullet"/>
      <w:lvlText w:val="•"/>
      <w:lvlJc w:val="left"/>
      <w:pPr>
        <w:ind w:left="4763" w:hanging="499"/>
      </w:pPr>
      <w:rPr>
        <w:rFonts w:hint="default"/>
        <w:lang w:val="en-US" w:eastAsia="en-US" w:bidi="ar-SA"/>
      </w:rPr>
    </w:lvl>
    <w:lvl w:ilvl="7">
      <w:start w:val="0"/>
      <w:numFmt w:val="bullet"/>
      <w:lvlText w:val="•"/>
      <w:lvlJc w:val="left"/>
      <w:pPr>
        <w:ind w:left="5576" w:hanging="499"/>
      </w:pPr>
      <w:rPr>
        <w:rFonts w:hint="default"/>
        <w:lang w:val="en-US" w:eastAsia="en-US" w:bidi="ar-SA"/>
      </w:rPr>
    </w:lvl>
    <w:lvl w:ilvl="8">
      <w:start w:val="0"/>
      <w:numFmt w:val="bullet"/>
      <w:lvlText w:val="•"/>
      <w:lvlJc w:val="left"/>
      <w:pPr>
        <w:ind w:left="6388"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1" w:right="18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imvydas@dcs.qmul.ac.uk" TargetMode="External"/><Relationship Id="rId11" Type="http://schemas.openxmlformats.org/officeDocument/2006/relationships/hyperlink" Target="mailto:j.back@ucl.ac.uk" TargetMode="External"/><Relationship Id="rId12" Type="http://schemas.openxmlformats.org/officeDocument/2006/relationships/hyperlink" Target="mailto:pc@dcs.qmul.ac.uk" TargetMode="External"/><Relationship Id="rId13" Type="http://schemas.openxmlformats.org/officeDocument/2006/relationships/hyperlink" Target="mailto:a.blandford@ucl.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www.dcs.qmul.ac.uk/research/imc/hum/examples/fmis07.zip"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Rukšėnas</dc:creator>
  <cp:keywords>human error; formal verification; salience; cognitive load; model checking</cp:keywords>
  <dc:title>Formal Modelling of Salience and Cognitive Load</dc:title>
  <dcterms:created xsi:type="dcterms:W3CDTF">2023-12-11T09:07:53Z</dcterms:created>
  <dcterms:modified xsi:type="dcterms:W3CDTF">2023-12-11T09:07:53Z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10.1016/j.entcs.2008.03.107</vt:lpwstr>
  </property>
  <property fmtid="{D5CDD505-2E9C-101B-9397-08002B2CF9AE}" pid="12" name="robots">
    <vt:lpwstr>noindex</vt:lpwstr>
  </property>
</Properties>
</file>