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19" w:right="0" w:firstLine="0"/>
        <w:jc w:val="center"/>
        <w:rPr>
          <w:sz w:val="14"/>
        </w:rPr>
      </w:pPr>
      <w:bookmarkStart w:name="Formative evaluation of immersive virtua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Computers</w:t>
        </w:r>
      </w:hyperlink>
      <w:r>
        <w:rPr>
          <w:color w:val="007FAC"/>
          <w:spacing w:val="12"/>
          <w:sz w:val="14"/>
        </w:rPr>
        <w:t> </w:t>
      </w:r>
      <w:r>
        <w:rPr>
          <w:rFonts w:ascii="Times New Roman"/>
          <w:color w:val="007FAC"/>
          <w:sz w:val="14"/>
        </w:rPr>
        <w:t>&amp;</w:t>
      </w:r>
      <w:r>
        <w:rPr>
          <w:rFonts w:ascii="Times New Roman"/>
          <w:color w:val="007FAC"/>
          <w:spacing w:val="10"/>
          <w:sz w:val="14"/>
        </w:rPr>
        <w:t> </w:t>
      </w:r>
      <w:hyperlink r:id="rId5">
        <w:r>
          <w:rPr>
            <w:color w:val="007FAC"/>
            <w:sz w:val="14"/>
          </w:rPr>
          <w:t>Education: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z w:val="14"/>
          </w:rPr>
          <w:t>X</w:t>
        </w:r>
        <w:r>
          <w:rPr>
            <w:color w:val="007FAC"/>
            <w:spacing w:val="10"/>
            <w:sz w:val="14"/>
          </w:rPr>
          <w:t> </w:t>
        </w:r>
        <w:r>
          <w:rPr>
            <w:color w:val="007FAC"/>
            <w:sz w:val="14"/>
          </w:rPr>
          <w:t>Reality</w:t>
        </w:r>
        <w:r>
          <w:rPr>
            <w:color w:val="007FAC"/>
            <w:spacing w:val="11"/>
            <w:sz w:val="14"/>
          </w:rPr>
          <w:t> </w:t>
        </w:r>
        <w:r>
          <w:rPr>
            <w:color w:val="007FAC"/>
            <w:sz w:val="14"/>
          </w:rPr>
          <w:t>2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z w:val="14"/>
          </w:rPr>
          <w:t>(2023)</w:t>
        </w:r>
        <w:r>
          <w:rPr>
            <w:color w:val="007FAC"/>
            <w:spacing w:val="11"/>
            <w:sz w:val="14"/>
          </w:rPr>
          <w:t> </w:t>
        </w:r>
        <w:r>
          <w:rPr>
            <w:color w:val="007FAC"/>
            <w:spacing w:val="-2"/>
            <w:sz w:val="14"/>
          </w:rPr>
          <w:t>100016</w:t>
        </w:r>
      </w:hyperlink>
    </w:p>
    <w:p>
      <w:pPr>
        <w:pStyle w:val="BodyText"/>
        <w:spacing w:before="11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144975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415426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Computers</w:t>
                            </w:r>
                            <w:r>
                              <w:rPr>
                                <w:color w:val="000000"/>
                                <w:spacing w:val="-1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&amp;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Education:</w:t>
                            </w:r>
                            <w:r>
                              <w:rPr>
                                <w:color w:val="000000"/>
                                <w:spacing w:val="-1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  <w:spacing w:val="-1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Reality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www.journals.elsevier.com/computers-and-education-x-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reality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Computers</w:t>
                      </w:r>
                      <w:r>
                        <w:rPr>
                          <w:color w:val="000000"/>
                          <w:spacing w:val="-13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&amp;</w:t>
                      </w:r>
                      <w:r>
                        <w:rPr>
                          <w:rFonts w:ascii="Times New Roman"/>
                          <w:color w:val="000000"/>
                          <w:spacing w:val="-1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Education:</w:t>
                      </w:r>
                      <w:r>
                        <w:rPr>
                          <w:color w:val="000000"/>
                          <w:spacing w:val="-1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X</w:t>
                      </w:r>
                      <w:r>
                        <w:rPr>
                          <w:color w:val="000000"/>
                          <w:spacing w:val="-1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Reality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www.journals.elsevier.com/computers-and-education-x-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reality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31" w:right="611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6364071</wp:posOffset>
            </wp:positionH>
            <wp:positionV relativeFrom="paragraph">
              <wp:posOffset>28373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Formative</w:t>
      </w:r>
      <w:r>
        <w:rPr>
          <w:spacing w:val="-6"/>
          <w:sz w:val="27"/>
        </w:rPr>
        <w:t> </w:t>
      </w:r>
      <w:r>
        <w:rPr>
          <w:sz w:val="27"/>
        </w:rPr>
        <w:t>evaluation</w:t>
      </w:r>
      <w:r>
        <w:rPr>
          <w:spacing w:val="-7"/>
          <w:sz w:val="27"/>
        </w:rPr>
        <w:t> </w:t>
      </w:r>
      <w:r>
        <w:rPr>
          <w:sz w:val="27"/>
        </w:rPr>
        <w:t>of</w:t>
      </w:r>
      <w:r>
        <w:rPr>
          <w:spacing w:val="-8"/>
          <w:sz w:val="27"/>
        </w:rPr>
        <w:t> </w:t>
      </w:r>
      <w:r>
        <w:rPr>
          <w:sz w:val="27"/>
        </w:rPr>
        <w:t>immersive</w:t>
      </w:r>
      <w:r>
        <w:rPr>
          <w:spacing w:val="-7"/>
          <w:sz w:val="27"/>
        </w:rPr>
        <w:t> </w:t>
      </w:r>
      <w:r>
        <w:rPr>
          <w:sz w:val="27"/>
        </w:rPr>
        <w:t>virtual</w:t>
      </w:r>
      <w:r>
        <w:rPr>
          <w:spacing w:val="-7"/>
          <w:sz w:val="27"/>
        </w:rPr>
        <w:t> </w:t>
      </w:r>
      <w:r>
        <w:rPr>
          <w:sz w:val="27"/>
        </w:rPr>
        <w:t>reality</w:t>
      </w:r>
      <w:r>
        <w:rPr>
          <w:spacing w:val="-7"/>
          <w:sz w:val="27"/>
        </w:rPr>
        <w:t> </w:t>
      </w:r>
      <w:r>
        <w:rPr>
          <w:sz w:val="27"/>
        </w:rPr>
        <w:t>expedition</w:t>
      </w:r>
      <w:r>
        <w:rPr>
          <w:spacing w:val="-8"/>
          <w:sz w:val="27"/>
        </w:rPr>
        <w:t> </w:t>
      </w:r>
      <w:r>
        <w:rPr>
          <w:sz w:val="27"/>
        </w:rPr>
        <w:t>mini-games</w:t>
      </w:r>
      <w:r>
        <w:rPr>
          <w:spacing w:val="-6"/>
          <w:sz w:val="27"/>
        </w:rPr>
        <w:t> </w:t>
      </w:r>
      <w:r>
        <w:rPr>
          <w:sz w:val="27"/>
        </w:rPr>
        <w:t>to facilitate computational thinking</w:t>
      </w:r>
    </w:p>
    <w:p>
      <w:pPr>
        <w:spacing w:before="212"/>
        <w:ind w:left="131" w:right="0" w:firstLine="0"/>
        <w:jc w:val="left"/>
        <w:rPr>
          <w:sz w:val="21"/>
        </w:rPr>
      </w:pPr>
      <w:r>
        <w:rPr>
          <w:sz w:val="21"/>
        </w:rPr>
        <w:t>Amos</w:t>
      </w:r>
      <w:r>
        <w:rPr>
          <w:spacing w:val="20"/>
          <w:sz w:val="21"/>
        </w:rPr>
        <w:t> </w:t>
      </w:r>
      <w:r>
        <w:rPr>
          <w:sz w:val="21"/>
        </w:rPr>
        <w:t>Sunday</w:t>
      </w:r>
      <w:r>
        <w:rPr>
          <w:spacing w:val="20"/>
          <w:sz w:val="21"/>
        </w:rPr>
        <w:t> </w:t>
      </w:r>
      <w:r>
        <w:rPr>
          <w:sz w:val="21"/>
        </w:rPr>
        <w:t>Oyelere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20"/>
          <w:sz w:val="21"/>
          <w:vertAlign w:val="baseline"/>
        </w:rPr>
        <w:t> </w:t>
      </w:r>
      <w:r>
        <w:rPr>
          <w:sz w:val="21"/>
          <w:vertAlign w:val="baseline"/>
        </w:rPr>
        <w:t>Friday</w:t>
      </w:r>
      <w:r>
        <w:rPr>
          <w:spacing w:val="20"/>
          <w:sz w:val="21"/>
          <w:vertAlign w:val="baseline"/>
        </w:rPr>
        <w:t> </w:t>
      </w:r>
      <w:r>
        <w:rPr>
          <w:sz w:val="21"/>
          <w:vertAlign w:val="baseline"/>
        </w:rPr>
        <w:t>Joseph</w:t>
      </w:r>
      <w:r>
        <w:rPr>
          <w:spacing w:val="21"/>
          <w:sz w:val="21"/>
          <w:vertAlign w:val="baseline"/>
        </w:rPr>
        <w:t> </w:t>
      </w:r>
      <w:r>
        <w:rPr>
          <w:sz w:val="21"/>
          <w:vertAlign w:val="baseline"/>
        </w:rPr>
        <w:t>Agbo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20"/>
          <w:sz w:val="21"/>
          <w:vertAlign w:val="baseline"/>
        </w:rPr>
        <w:t> </w:t>
      </w:r>
      <w:r>
        <w:rPr>
          <w:sz w:val="21"/>
          <w:vertAlign w:val="baseline"/>
        </w:rPr>
        <w:t>Solomon</w:t>
      </w:r>
      <w:r>
        <w:rPr>
          <w:spacing w:val="20"/>
          <w:sz w:val="21"/>
          <w:vertAlign w:val="baseline"/>
        </w:rPr>
        <w:t> </w:t>
      </w:r>
      <w:r>
        <w:rPr>
          <w:sz w:val="21"/>
          <w:vertAlign w:val="baseline"/>
        </w:rPr>
        <w:t>Sunday</w:t>
      </w:r>
      <w:r>
        <w:rPr>
          <w:spacing w:val="19"/>
          <w:sz w:val="21"/>
          <w:vertAlign w:val="baseline"/>
        </w:rPr>
        <w:t> </w:t>
      </w:r>
      <w:r>
        <w:rPr>
          <w:sz w:val="21"/>
          <w:vertAlign w:val="baseline"/>
        </w:rPr>
        <w:t>Oyelere</w:t>
      </w:r>
      <w:r>
        <w:rPr>
          <w:spacing w:val="-15"/>
          <w:sz w:val="21"/>
          <w:vertAlign w:val="baseline"/>
        </w:rPr>
        <w:t> </w:t>
      </w:r>
      <w:hyperlink w:history="true" w:anchor="_bookmark2">
        <w:r>
          <w:rPr>
            <w:color w:val="007FAC"/>
            <w:spacing w:val="-10"/>
            <w:sz w:val="21"/>
            <w:vertAlign w:val="superscript"/>
          </w:rPr>
          <w:t>c</w:t>
        </w:r>
      </w:hyperlink>
    </w:p>
    <w:p>
      <w:pPr>
        <w:spacing w:before="173"/>
        <w:ind w:left="13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4"/>
          <w:w w:val="110"/>
          <w:sz w:val="12"/>
          <w:vertAlign w:val="baseline"/>
        </w:rPr>
        <w:t> </w:t>
      </w:r>
      <w:r>
        <w:rPr>
          <w:i/>
          <w:sz w:val="12"/>
          <w:vertAlign w:val="baseline"/>
        </w:rPr>
        <w:t>School</w:t>
      </w:r>
      <w:r>
        <w:rPr>
          <w:i/>
          <w:spacing w:val="4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4"/>
          <w:sz w:val="12"/>
          <w:vertAlign w:val="baseline"/>
        </w:rPr>
        <w:t> </w:t>
      </w:r>
      <w:r>
        <w:rPr>
          <w:i/>
          <w:sz w:val="12"/>
          <w:vertAlign w:val="baseline"/>
        </w:rPr>
        <w:t>Computing,</w:t>
      </w:r>
      <w:r>
        <w:rPr>
          <w:i/>
          <w:spacing w:val="4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</w:t>
      </w:r>
      <w:r>
        <w:rPr>
          <w:i/>
          <w:spacing w:val="4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4"/>
          <w:sz w:val="12"/>
          <w:vertAlign w:val="baseline"/>
        </w:rPr>
        <w:t> </w:t>
      </w:r>
      <w:r>
        <w:rPr>
          <w:i/>
          <w:sz w:val="12"/>
          <w:vertAlign w:val="baseline"/>
        </w:rPr>
        <w:t>Eastern</w:t>
      </w:r>
      <w:r>
        <w:rPr>
          <w:i/>
          <w:spacing w:val="4"/>
          <w:sz w:val="12"/>
          <w:vertAlign w:val="baseline"/>
        </w:rPr>
        <w:t> </w:t>
      </w:r>
      <w:r>
        <w:rPr>
          <w:i/>
          <w:sz w:val="12"/>
          <w:vertAlign w:val="baseline"/>
        </w:rPr>
        <w:t>Finland,</w:t>
      </w:r>
      <w:r>
        <w:rPr>
          <w:i/>
          <w:spacing w:val="4"/>
          <w:sz w:val="12"/>
          <w:vertAlign w:val="baseline"/>
        </w:rPr>
        <w:t> </w:t>
      </w:r>
      <w:r>
        <w:rPr>
          <w:i/>
          <w:sz w:val="12"/>
          <w:vertAlign w:val="baseline"/>
        </w:rPr>
        <w:t>P.O.</w:t>
      </w:r>
      <w:r>
        <w:rPr>
          <w:i/>
          <w:spacing w:val="4"/>
          <w:sz w:val="12"/>
          <w:vertAlign w:val="baseline"/>
        </w:rPr>
        <w:t> </w:t>
      </w:r>
      <w:r>
        <w:rPr>
          <w:i/>
          <w:sz w:val="12"/>
          <w:vertAlign w:val="baseline"/>
        </w:rPr>
        <w:t>Box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111,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sz w:val="12"/>
          <w:vertAlign w:val="baseline"/>
        </w:rPr>
        <w:t>FIN-80101,</w:t>
      </w:r>
      <w:r>
        <w:rPr>
          <w:i/>
          <w:spacing w:val="4"/>
          <w:sz w:val="12"/>
          <w:vertAlign w:val="baseline"/>
        </w:rPr>
        <w:t> </w:t>
      </w:r>
      <w:r>
        <w:rPr>
          <w:i/>
          <w:sz w:val="12"/>
          <w:vertAlign w:val="baseline"/>
        </w:rPr>
        <w:t>Joensuu,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Finland</w:t>
      </w:r>
    </w:p>
    <w:p>
      <w:pPr>
        <w:spacing w:before="35"/>
        <w:ind w:left="13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z w:val="12"/>
          <w:vertAlign w:val="superscript"/>
        </w:rPr>
        <w:t>b</w:t>
      </w:r>
      <w:r>
        <w:rPr>
          <w:spacing w:val="-4"/>
          <w:sz w:val="12"/>
          <w:vertAlign w:val="baseline"/>
        </w:rPr>
        <w:t> </w:t>
      </w:r>
      <w:r>
        <w:rPr>
          <w:i/>
          <w:sz w:val="12"/>
          <w:vertAlign w:val="baseline"/>
        </w:rPr>
        <w:t>School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Computing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and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Data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Science,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Willamette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Salem,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OR,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97301,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5"/>
          <w:sz w:val="12"/>
          <w:vertAlign w:val="baseline"/>
        </w:rPr>
        <w:t>USA</w:t>
      </w:r>
    </w:p>
    <w:p>
      <w:pPr>
        <w:spacing w:before="35"/>
        <w:ind w:left="131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spacing w:val="-2"/>
          <w:sz w:val="12"/>
          <w:vertAlign w:val="superscript"/>
        </w:rPr>
        <w:t>c</w:t>
      </w:r>
      <w:r>
        <w:rPr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Department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Computer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Science,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Electrical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Space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Luleå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Technology,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SE-93187,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Skellefteå,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Sweden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120141</wp:posOffset>
                </wp:positionV>
                <wp:extent cx="6605905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59983pt;width:520.101pt;height:.22675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-42213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23936pt;width:133.228pt;height:.22678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31" w:right="802" w:firstLine="0"/>
        <w:jc w:val="left"/>
        <w:rPr>
          <w:sz w:val="12"/>
        </w:rPr>
      </w:pPr>
      <w:r>
        <w:rPr>
          <w:w w:val="105"/>
          <w:sz w:val="12"/>
        </w:rPr>
        <w:t>Virtual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reality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Metaverse</w:t>
      </w:r>
    </w:p>
    <w:p>
      <w:pPr>
        <w:spacing w:line="302" w:lineRule="auto" w:before="0"/>
        <w:ind w:left="131" w:right="243" w:firstLine="0"/>
        <w:jc w:val="left"/>
        <w:rPr>
          <w:sz w:val="12"/>
        </w:rPr>
      </w:pPr>
      <w:r>
        <w:rPr>
          <w:w w:val="105"/>
          <w:sz w:val="12"/>
        </w:rPr>
        <w:t>Game-based 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Computational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thinking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Head</w:t>
      </w:r>
      <w:r>
        <w:rPr>
          <w:w w:val="105"/>
          <w:sz w:val="12"/>
        </w:rPr>
        <w:t> mounted</w:t>
      </w:r>
      <w:r>
        <w:rPr>
          <w:w w:val="105"/>
          <w:sz w:val="12"/>
        </w:rPr>
        <w:t> display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Higher</w:t>
      </w:r>
      <w:r>
        <w:rPr>
          <w:w w:val="105"/>
          <w:sz w:val="12"/>
        </w:rPr>
        <w:t> education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78pt;width:355.691pt;height:.22678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31" w:right="110" w:firstLine="0"/>
        <w:jc w:val="both"/>
        <w:rPr>
          <w:sz w:val="14"/>
        </w:rPr>
      </w:pPr>
      <w:r>
        <w:rPr>
          <w:sz w:val="14"/>
        </w:rPr>
        <w:t>Recently, virtual reality (VR) technology has shown great potential in advancing education with many peda-</w:t>
      </w:r>
      <w:r>
        <w:rPr>
          <w:spacing w:val="80"/>
          <w:sz w:val="14"/>
        </w:rPr>
        <w:t> </w:t>
      </w:r>
      <w:r>
        <w:rPr>
          <w:sz w:val="14"/>
        </w:rPr>
        <w:t>gogical bene</w:t>
      </w:r>
      <w:r>
        <w:rPr>
          <w:rFonts w:ascii="Times New Roman"/>
          <w:sz w:val="14"/>
        </w:rPr>
        <w:t>fi</w:t>
      </w:r>
      <w:r>
        <w:rPr>
          <w:sz w:val="14"/>
        </w:rPr>
        <w:t>ts for building the 21st-century teaching and learning experience. This study conducted a formative</w:t>
      </w:r>
      <w:r>
        <w:rPr>
          <w:spacing w:val="40"/>
          <w:sz w:val="14"/>
        </w:rPr>
        <w:t> </w:t>
      </w:r>
      <w:r>
        <w:rPr>
          <w:sz w:val="14"/>
        </w:rPr>
        <w:t>evaluation of an immersive VR expedition application with the aim of understanding users' learning processes and</w:t>
      </w:r>
      <w:r>
        <w:rPr>
          <w:spacing w:val="40"/>
          <w:sz w:val="14"/>
        </w:rPr>
        <w:t> </w:t>
      </w:r>
      <w:r>
        <w:rPr>
          <w:sz w:val="14"/>
        </w:rPr>
        <w:t>how the application facilitates higher education students' computational thinking skills. Six participants </w:t>
      </w:r>
      <w:r>
        <w:rPr>
          <w:sz w:val="14"/>
        </w:rPr>
        <w:t>were</w:t>
      </w:r>
      <w:r>
        <w:rPr>
          <w:spacing w:val="40"/>
          <w:sz w:val="14"/>
        </w:rPr>
        <w:t> </w:t>
      </w:r>
      <w:r>
        <w:rPr>
          <w:sz w:val="14"/>
        </w:rPr>
        <w:t>randomly selected to conduct this evaluation. A mixed research approach consisting of quantitative and quali-</w:t>
      </w:r>
      <w:r>
        <w:rPr>
          <w:spacing w:val="40"/>
          <w:sz w:val="14"/>
        </w:rPr>
        <w:t> </w:t>
      </w:r>
      <w:r>
        <w:rPr>
          <w:sz w:val="14"/>
        </w:rPr>
        <w:t>tative methods was employed. The study quantitatively analyzed users' scores from gameplay to understand how</w:t>
      </w:r>
      <w:r>
        <w:rPr>
          <w:spacing w:val="40"/>
          <w:sz w:val="14"/>
        </w:rPr>
        <w:t> </w:t>
      </w:r>
      <w:r>
        <w:rPr>
          <w:sz w:val="14"/>
        </w:rPr>
        <w:t>the intervention supported computational thinking skills. Participants were also interviewed to collect data after</w:t>
      </w:r>
      <w:r>
        <w:rPr>
          <w:spacing w:val="40"/>
          <w:sz w:val="14"/>
        </w:rPr>
        <w:t> </w:t>
      </w:r>
      <w:r>
        <w:rPr>
          <w:sz w:val="14"/>
        </w:rPr>
        <w:t>playing the mini-games to investigate users' experiences. The study showcases players' computational thinking</w:t>
      </w:r>
      <w:r>
        <w:rPr>
          <w:spacing w:val="40"/>
          <w:sz w:val="14"/>
        </w:rPr>
        <w:t> </w:t>
      </w:r>
      <w:r>
        <w:rPr>
          <w:sz w:val="14"/>
        </w:rPr>
        <w:t>competency, assessed automatically during gameplay. Further, this study used inductive content analysis to</w:t>
      </w:r>
      <w:r>
        <w:rPr>
          <w:spacing w:val="40"/>
          <w:sz w:val="14"/>
        </w:rPr>
        <w:t> </w:t>
      </w:r>
      <w:r>
        <w:rPr>
          <w:sz w:val="14"/>
        </w:rPr>
        <w:t>demonstrate users' reactions to prototyped VR mini-games. The qualitative </w:t>
      </w:r>
      <w:r>
        <w:rPr>
          <w:rFonts w:ascii="Times New Roman"/>
          <w:sz w:val="14"/>
        </w:rPr>
        <w:t>fi</w:t>
      </w:r>
      <w:r>
        <w:rPr>
          <w:sz w:val="14"/>
        </w:rPr>
        <w:t>ndings suggest that users found the</w:t>
      </w:r>
      <w:r>
        <w:rPr>
          <w:spacing w:val="40"/>
          <w:sz w:val="14"/>
        </w:rPr>
        <w:t> </w:t>
      </w:r>
      <w:r>
        <w:rPr>
          <w:sz w:val="14"/>
        </w:rPr>
        <w:t>VR mini-games interactive and immersive, which provided an opportunity to foster learners' computational</w:t>
      </w:r>
      <w:r>
        <w:rPr>
          <w:spacing w:val="40"/>
          <w:sz w:val="14"/>
        </w:rPr>
        <w:t> </w:t>
      </w:r>
      <w:r>
        <w:rPr>
          <w:sz w:val="14"/>
        </w:rPr>
        <w:t>thinking skills. The quantitative analysis revealed that student's computational thinking competency can be</w:t>
      </w:r>
      <w:r>
        <w:rPr>
          <w:spacing w:val="40"/>
          <w:sz w:val="14"/>
        </w:rPr>
        <w:t> </w:t>
      </w:r>
      <w:r>
        <w:rPr>
          <w:sz w:val="14"/>
        </w:rPr>
        <w:t>enhanced through consistent playing of the mini-games. Moreover, the expedition aspect of the VR game stim-</w:t>
      </w:r>
      <w:r>
        <w:rPr>
          <w:spacing w:val="40"/>
          <w:sz w:val="14"/>
        </w:rPr>
        <w:t> </w:t>
      </w:r>
      <w:r>
        <w:rPr>
          <w:sz w:val="14"/>
        </w:rPr>
        <w:t>ulated learners' curiosity, which sustained their learning progress. Furthermore, users gained new knowledge and</w:t>
      </w:r>
      <w:r>
        <w:rPr>
          <w:spacing w:val="40"/>
          <w:sz w:val="14"/>
        </w:rPr>
        <w:t> </w:t>
      </w:r>
      <w:r>
        <w:rPr>
          <w:sz w:val="14"/>
        </w:rPr>
        <w:t>found the mini-games educative. Nevertheless, several aspects of the VR mini-games need improvements, ac-</w:t>
      </w:r>
      <w:r>
        <w:rPr>
          <w:spacing w:val="40"/>
          <w:sz w:val="14"/>
        </w:rPr>
        <w:t> </w:t>
      </w:r>
      <w:r>
        <w:rPr>
          <w:sz w:val="14"/>
        </w:rPr>
        <w:t>cording to users' perceptions. This study contributes to the knowledge in terms of the affordances of VR in ed-</w:t>
      </w:r>
      <w:r>
        <w:rPr>
          <w:spacing w:val="40"/>
          <w:sz w:val="14"/>
        </w:rPr>
        <w:t> </w:t>
      </w:r>
      <w:r>
        <w:rPr>
          <w:sz w:val="14"/>
        </w:rPr>
        <w:t>ucation research and provides relevant insights that can shape future studies, for example, the recent hype of</w:t>
      </w:r>
      <w:r>
        <w:rPr>
          <w:spacing w:val="40"/>
          <w:sz w:val="14"/>
        </w:rPr>
        <w:t> </w:t>
      </w:r>
      <w:r>
        <w:rPr>
          <w:sz w:val="14"/>
        </w:rPr>
        <w:t>metaverse in education.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1726" w:space="1562"/>
            <w:col w:w="7362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7" coordorigin="0,0" coordsize="10403,5">
                <v:rect style="position:absolute;left:0;top:0;width:10403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Nowadays,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virtual</w:t>
      </w:r>
      <w:r>
        <w:rPr>
          <w:spacing w:val="-3"/>
        </w:rPr>
        <w:t> </w:t>
      </w:r>
      <w:r>
        <w:rPr/>
        <w:t>reality</w:t>
      </w:r>
      <w:r>
        <w:rPr>
          <w:spacing w:val="-2"/>
        </w:rPr>
        <w:t> </w:t>
      </w:r>
      <w:r>
        <w:rPr/>
        <w:t>(VR)</w:t>
      </w:r>
      <w:r>
        <w:rPr>
          <w:spacing w:val="-3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permeating</w:t>
      </w:r>
      <w:r>
        <w:rPr>
          <w:spacing w:val="40"/>
        </w:rPr>
        <w:t> </w:t>
      </w:r>
      <w:r>
        <w:rPr/>
        <w:t>many areas of work and life, including entertainment, medicine, and</w:t>
      </w:r>
      <w:r>
        <w:rPr>
          <w:spacing w:val="40"/>
        </w:rPr>
        <w:t> </w:t>
      </w:r>
      <w:r>
        <w:rPr/>
        <w:t>education (</w:t>
      </w:r>
      <w:hyperlink w:history="true" w:anchor="_bookmark104">
        <w:r>
          <w:rPr>
            <w:color w:val="007FAC"/>
          </w:rPr>
          <w:t>Wei et al., 2019</w:t>
        </w:r>
      </w:hyperlink>
      <w:r>
        <w:rPr/>
        <w:t>). VR is a technology with great possibilities</w:t>
      </w:r>
      <w:r>
        <w:rPr>
          <w:spacing w:val="40"/>
        </w:rPr>
        <w:t> </w:t>
      </w:r>
      <w:r>
        <w:rPr/>
        <w:t>and pedagogical advantages for creating 21st-century teaching and</w:t>
      </w:r>
      <w:r>
        <w:rPr>
          <w:spacing w:val="40"/>
        </w:rPr>
        <w:t> </w:t>
      </w:r>
      <w:r>
        <w:rPr/>
        <w:t>learning experiences (</w:t>
      </w:r>
      <w:hyperlink w:history="true" w:anchor="_bookmark23">
        <w:r>
          <w:rPr>
            <w:color w:val="007FAC"/>
          </w:rPr>
          <w:t>Bogusevschi et al., 2020</w:t>
        </w:r>
      </w:hyperlink>
      <w:r>
        <w:rPr/>
        <w:t>). Notably,</w:t>
      </w:r>
      <w:r>
        <w:rPr>
          <w:spacing w:val="-1"/>
        </w:rPr>
        <w:t> </w:t>
      </w:r>
      <w:r>
        <w:rPr/>
        <w:t>the use of VR</w:t>
      </w:r>
      <w:r>
        <w:rPr>
          <w:spacing w:val="40"/>
        </w:rPr>
        <w:t> </w:t>
      </w:r>
      <w:r>
        <w:rPr/>
        <w:t>applications with a low-cost head-mounted display (HMD), such as</w:t>
      </w:r>
      <w:r>
        <w:rPr>
          <w:spacing w:val="40"/>
        </w:rPr>
        <w:t> </w:t>
      </w:r>
      <w:r>
        <w:rPr/>
        <w:t>Google</w:t>
      </w:r>
      <w:r>
        <w:rPr>
          <w:spacing w:val="-3"/>
        </w:rPr>
        <w:t> </w:t>
      </w:r>
      <w:r>
        <w:rPr/>
        <w:t>Cardboard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Bluetooth</w:t>
      </w:r>
      <w:r>
        <w:rPr>
          <w:spacing w:val="-3"/>
        </w:rPr>
        <w:t> </w:t>
      </w:r>
      <w:r>
        <w:rPr/>
        <w:t>hand</w:t>
      </w:r>
      <w:r>
        <w:rPr>
          <w:spacing w:val="-3"/>
        </w:rPr>
        <w:t> </w:t>
      </w:r>
      <w:r>
        <w:rPr/>
        <w:t>controller,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help</w:t>
      </w:r>
      <w:r>
        <w:rPr>
          <w:spacing w:val="-3"/>
        </w:rPr>
        <w:t> </w:t>
      </w:r>
      <w:r>
        <w:rPr/>
        <w:t>bridge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gap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constraints</w:t>
      </w:r>
      <w:r>
        <w:rPr>
          <w:spacing w:val="-1"/>
        </w:rPr>
        <w:t> </w:t>
      </w:r>
      <w:r>
        <w:rPr/>
        <w:t>associated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location-based</w:t>
      </w:r>
      <w:r>
        <w:rPr>
          <w:spacing w:val="-2"/>
        </w:rPr>
        <w:t> </w:t>
      </w:r>
      <w:r>
        <w:rPr/>
        <w:t>learning,</w:t>
      </w:r>
      <w:r>
        <w:rPr>
          <w:spacing w:val="-2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lack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expensive</w:t>
      </w:r>
      <w:r>
        <w:rPr>
          <w:spacing w:val="-7"/>
        </w:rPr>
        <w:t> </w:t>
      </w:r>
      <w:r>
        <w:rPr>
          <w:spacing w:val="-2"/>
        </w:rPr>
        <w:t>study</w:t>
      </w:r>
      <w:r>
        <w:rPr>
          <w:spacing w:val="-8"/>
        </w:rPr>
        <w:t> </w:t>
      </w:r>
      <w:r>
        <w:rPr>
          <w:spacing w:val="-2"/>
        </w:rPr>
        <w:t>equipment,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other</w:t>
      </w:r>
      <w:r>
        <w:rPr>
          <w:spacing w:val="-8"/>
        </w:rPr>
        <w:t> </w:t>
      </w:r>
      <w:r>
        <w:rPr>
          <w:spacing w:val="-2"/>
        </w:rPr>
        <w:t>related</w:t>
      </w:r>
      <w:r>
        <w:rPr>
          <w:spacing w:val="-8"/>
        </w:rPr>
        <w:t> </w:t>
      </w:r>
      <w:r>
        <w:rPr>
          <w:spacing w:val="-2"/>
        </w:rPr>
        <w:t>barriers.</w:t>
      </w:r>
      <w:r>
        <w:rPr>
          <w:spacing w:val="-7"/>
        </w:rPr>
        <w:t> </w:t>
      </w:r>
      <w:r>
        <w:rPr>
          <w:spacing w:val="-2"/>
        </w:rPr>
        <w:t>Indeed,</w:t>
      </w:r>
      <w:r>
        <w:rPr>
          <w:spacing w:val="-8"/>
        </w:rPr>
        <w:t> </w:t>
      </w:r>
      <w:r>
        <w:rPr>
          <w:spacing w:val="-2"/>
        </w:rPr>
        <w:t>VR</w:t>
      </w:r>
      <w:r>
        <w:rPr>
          <w:spacing w:val="40"/>
        </w:rPr>
        <w:t> </w:t>
      </w:r>
      <w:r>
        <w:rPr/>
        <w:t>has the potential to enhance teaching and learning at any level of edu-</w:t>
      </w:r>
      <w:r>
        <w:rPr>
          <w:spacing w:val="40"/>
        </w:rPr>
        <w:t> </w:t>
      </w:r>
      <w:r>
        <w:rPr/>
        <w:t>cation because of its features of immersion, interaction, presence,</w:t>
      </w:r>
      <w:r>
        <w:rPr>
          <w:spacing w:val="40"/>
        </w:rPr>
        <w:t> </w:t>
      </w:r>
      <w:r>
        <w:rPr>
          <w:spacing w:val="-4"/>
        </w:rPr>
        <w:t>immediacy,</w:t>
      </w:r>
      <w:r>
        <w:rPr/>
        <w:t> </w:t>
      </w:r>
      <w:r>
        <w:rPr>
          <w:spacing w:val="-4"/>
        </w:rPr>
        <w:t>engagement,</w:t>
      </w:r>
      <w:r>
        <w:rPr/>
        <w:t> </w:t>
      </w:r>
      <w:r>
        <w:rPr>
          <w:spacing w:val="-4"/>
        </w:rPr>
        <w:t>and</w:t>
      </w:r>
      <w:r>
        <w:rPr/>
        <w:t> </w:t>
      </w:r>
      <w:r>
        <w:rPr>
          <w:spacing w:val="-4"/>
        </w:rPr>
        <w:t>motivation</w:t>
      </w:r>
      <w:r>
        <w:rPr>
          <w:spacing w:val="2"/>
        </w:rPr>
        <w:t> </w:t>
      </w:r>
      <w:r>
        <w:rPr>
          <w:spacing w:val="-4"/>
        </w:rPr>
        <w:t>(</w:t>
      </w:r>
      <w:hyperlink w:history="true" w:anchor="_bookmark65">
        <w:r>
          <w:rPr>
            <w:color w:val="007FAC"/>
            <w:spacing w:val="-4"/>
          </w:rPr>
          <w:t>Jin</w:t>
        </w:r>
        <w:r>
          <w:rPr>
            <w:color w:val="007FAC"/>
          </w:rPr>
          <w:t> </w:t>
        </w:r>
        <w:r>
          <w:rPr>
            <w:color w:val="007FAC"/>
            <w:spacing w:val="-4"/>
          </w:rPr>
          <w:t>et</w:t>
        </w:r>
        <w:r>
          <w:rPr>
            <w:color w:val="007FAC"/>
            <w:spacing w:val="1"/>
          </w:rPr>
          <w:t> </w:t>
        </w:r>
        <w:r>
          <w:rPr>
            <w:color w:val="007FAC"/>
            <w:spacing w:val="-4"/>
          </w:rPr>
          <w:t>al.,</w:t>
        </w:r>
        <w:r>
          <w:rPr>
            <w:color w:val="007FAC"/>
            <w:spacing w:val="2"/>
          </w:rPr>
          <w:t> </w:t>
        </w:r>
        <w:r>
          <w:rPr>
            <w:color w:val="007FAC"/>
            <w:spacing w:val="-4"/>
          </w:rPr>
          <w:t>2020</w:t>
        </w:r>
      </w:hyperlink>
      <w:r>
        <w:rPr>
          <w:spacing w:val="-4"/>
        </w:rPr>
        <w:t>;</w:t>
      </w:r>
      <w:r>
        <w:rPr>
          <w:spacing w:val="1"/>
        </w:rPr>
        <w:t> </w:t>
      </w:r>
      <w:hyperlink w:history="true" w:anchor="_bookmark76">
        <w:r>
          <w:rPr>
            <w:color w:val="007FAC"/>
            <w:spacing w:val="-4"/>
          </w:rPr>
          <w:t>Lan,</w:t>
        </w:r>
        <w:r>
          <w:rPr>
            <w:color w:val="007FAC"/>
            <w:spacing w:val="1"/>
          </w:rPr>
          <w:t> </w:t>
        </w:r>
        <w:r>
          <w:rPr>
            <w:color w:val="007FAC"/>
            <w:spacing w:val="-4"/>
          </w:rPr>
          <w:t>2020</w:t>
        </w:r>
      </w:hyperlink>
      <w:r>
        <w:rPr>
          <w:spacing w:val="-4"/>
        </w:rPr>
        <w:t>;</w:t>
      </w:r>
      <w:r>
        <w:rPr>
          <w:spacing w:val="1"/>
        </w:rPr>
        <w:t> </w:t>
      </w:r>
      <w:hyperlink w:history="true" w:anchor="_bookmark82">
        <w:r>
          <w:rPr>
            <w:color w:val="007FAC"/>
            <w:spacing w:val="-5"/>
          </w:rPr>
          <w:t>Mei</w:t>
        </w:r>
      </w:hyperlink>
    </w:p>
    <w:p>
      <w:pPr>
        <w:pStyle w:val="BodyText"/>
        <w:spacing w:line="276" w:lineRule="auto" w:before="108"/>
        <w:ind w:left="131" w:right="109"/>
        <w:jc w:val="both"/>
      </w:pPr>
      <w:r>
        <w:rPr/>
        <w:br w:type="column"/>
      </w:r>
      <w:r>
        <w:rPr>
          <w:rFonts w:ascii="Times New Roman"/>
          <w:color w:val="007FAC"/>
        </w:rPr>
        <w:t>&amp; </w:t>
      </w:r>
      <w:hyperlink w:history="true" w:anchor="_bookmark82">
        <w:r>
          <w:rPr>
            <w:color w:val="007FAC"/>
          </w:rPr>
          <w:t>Sheng, 2011</w:t>
        </w:r>
      </w:hyperlink>
      <w:r>
        <w:rPr/>
        <w:t>). With VR, a learner can engage in creating and inter-</w:t>
      </w:r>
      <w:r>
        <w:rPr>
          <w:spacing w:val="40"/>
        </w:rPr>
        <w:t> </w:t>
      </w:r>
      <w:r>
        <w:rPr/>
        <w:t>acting with learning objects within a virtual world through the sense </w:t>
      </w:r>
      <w:r>
        <w:rPr/>
        <w:t>of</w:t>
      </w:r>
      <w:r>
        <w:rPr>
          <w:spacing w:val="40"/>
        </w:rPr>
        <w:t> </w:t>
      </w:r>
      <w:r>
        <w:rPr/>
        <w:t>presence while being unaware of physical environmental conditions.</w:t>
      </w:r>
      <w:r>
        <w:rPr>
          <w:spacing w:val="40"/>
        </w:rPr>
        <w:t> </w:t>
      </w:r>
      <w:r>
        <w:rPr/>
        <w:t>Educators are currently exploring VR technologies and applications at</w:t>
      </w:r>
      <w:r>
        <w:rPr>
          <w:spacing w:val="40"/>
        </w:rPr>
        <w:t> </w:t>
      </w:r>
      <w:r>
        <w:rPr/>
        <w:t>different levels of education (</w:t>
      </w:r>
      <w:hyperlink w:history="true" w:anchor="_bookmark93">
        <w:r>
          <w:rPr>
            <w:color w:val="007FAC"/>
          </w:rPr>
          <w:t>Segura et al., 2020</w:t>
        </w:r>
      </w:hyperlink>
      <w:r>
        <w:rPr/>
        <w:t>; </w:t>
      </w:r>
      <w:hyperlink w:history="true" w:anchor="_bookmark9">
        <w:r>
          <w:rPr>
            <w:color w:val="007FAC"/>
          </w:rPr>
          <w:t>Agbo et al., 2022</w:t>
        </w:r>
      </w:hyperlink>
      <w:r>
        <w:rPr/>
        <w:t>).</w:t>
      </w:r>
      <w:r>
        <w:rPr>
          <w:spacing w:val="40"/>
        </w:rPr>
        <w:t> </w:t>
      </w:r>
      <w:r>
        <w:rPr/>
        <w:t>Students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gain</w:t>
      </w:r>
      <w:r>
        <w:rPr>
          <w:spacing w:val="-7"/>
        </w:rPr>
        <w:t> </w:t>
      </w:r>
      <w:r>
        <w:rPr/>
        <w:t>knowledge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visualization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abstract</w:t>
      </w:r>
      <w:r>
        <w:rPr>
          <w:spacing w:val="-8"/>
        </w:rPr>
        <w:t> </w:t>
      </w:r>
      <w:r>
        <w:rPr>
          <w:spacing w:val="-2"/>
        </w:rPr>
        <w:t>concepts</w:t>
      </w:r>
    </w:p>
    <w:p>
      <w:pPr>
        <w:pStyle w:val="BodyText"/>
        <w:spacing w:line="200" w:lineRule="exact"/>
        <w:ind w:left="131"/>
        <w:jc w:val="both"/>
      </w:pPr>
      <w:r>
        <w:rPr/>
        <w:t>in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three-dimensional</w:t>
      </w:r>
      <w:r>
        <w:rPr>
          <w:spacing w:val="7"/>
        </w:rPr>
        <w:t> </w:t>
      </w:r>
      <w:r>
        <w:rPr/>
        <w:t>(3D)</w:t>
      </w:r>
      <w:r>
        <w:rPr>
          <w:spacing w:val="8"/>
        </w:rPr>
        <w:t> </w:t>
      </w:r>
      <w:r>
        <w:rPr/>
        <w:t>virtual</w:t>
      </w:r>
      <w:r>
        <w:rPr>
          <w:spacing w:val="7"/>
        </w:rPr>
        <w:t> </w:t>
      </w:r>
      <w:r>
        <w:rPr/>
        <w:t>environment</w:t>
      </w:r>
      <w:r>
        <w:rPr>
          <w:spacing w:val="7"/>
        </w:rPr>
        <w:t> </w:t>
      </w:r>
      <w:r>
        <w:rPr/>
        <w:t>(</w:t>
      </w:r>
      <w:hyperlink w:history="true" w:anchor="_bookmark47">
        <w:r>
          <w:rPr>
            <w:color w:val="007FAC"/>
          </w:rPr>
          <w:t>Dergham</w:t>
        </w:r>
      </w:hyperlink>
      <w:r>
        <w:rPr>
          <w:color w:val="007FAC"/>
          <w:spacing w:val="8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7"/>
        </w:rPr>
        <w:t> </w:t>
      </w:r>
      <w:hyperlink w:history="true" w:anchor="_bookmark47">
        <w:r>
          <w:rPr>
            <w:color w:val="007FAC"/>
            <w:spacing w:val="-2"/>
          </w:rPr>
          <w:t>Gil</w:t>
        </w:r>
      </w:hyperlink>
      <w:r>
        <w:rPr>
          <w:rFonts w:ascii="IPAexGothic" w:hAnsi="IPAexGothic"/>
          <w:color w:val="007FAC"/>
          <w:spacing w:val="-2"/>
          <w:position w:val="1"/>
        </w:rPr>
        <w:t>´</w:t>
      </w:r>
      <w:hyperlink w:history="true" w:anchor="_bookmark47">
        <w:r>
          <w:rPr>
            <w:color w:val="007FAC"/>
            <w:spacing w:val="-2"/>
          </w:rPr>
          <w:t>anyi,</w:t>
        </w:r>
      </w:hyperlink>
    </w:p>
    <w:p>
      <w:pPr>
        <w:pStyle w:val="BodyText"/>
        <w:spacing w:before="7"/>
        <w:ind w:left="131"/>
        <w:jc w:val="both"/>
      </w:pPr>
      <w:hyperlink w:history="true" w:anchor="_bookmark47">
        <w:r>
          <w:rPr>
            <w:color w:val="007FAC"/>
          </w:rPr>
          <w:t>2019</w:t>
        </w:r>
      </w:hyperlink>
      <w:r>
        <w:rPr/>
        <w:t>;</w:t>
      </w:r>
      <w:r>
        <w:rPr>
          <w:spacing w:val="-1"/>
        </w:rPr>
        <w:t> </w:t>
      </w:r>
      <w:hyperlink w:history="true" w:anchor="_bookmark58">
        <w:r>
          <w:rPr>
            <w:color w:val="007FAC"/>
          </w:rPr>
          <w:t>Hickman</w:t>
        </w:r>
      </w:hyperlink>
      <w:r>
        <w:rPr>
          <w:color w:val="007FAC"/>
          <w:spacing w:val="-2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2"/>
        </w:rPr>
        <w:t> </w:t>
      </w:r>
      <w:hyperlink w:history="true" w:anchor="_bookmark58">
        <w:r>
          <w:rPr>
            <w:color w:val="007FAC"/>
          </w:rPr>
          <w:t>Akdere,</w:t>
        </w:r>
        <w:r>
          <w:rPr>
            <w:color w:val="007FAC"/>
            <w:spacing w:val="-2"/>
          </w:rPr>
          <w:t> 2018</w:t>
        </w:r>
      </w:hyperlink>
      <w:r>
        <w:rPr>
          <w:spacing w:val="-2"/>
        </w:rPr>
        <w:t>).</w:t>
      </w:r>
    </w:p>
    <w:p>
      <w:pPr>
        <w:pStyle w:val="BodyText"/>
        <w:spacing w:line="273" w:lineRule="auto" w:before="27"/>
        <w:ind w:left="131" w:right="108" w:firstLine="239"/>
        <w:jc w:val="both"/>
      </w:pPr>
      <w:r>
        <w:rPr/>
        <w:t>The use of VR mini-game in the classroom to facilitate learning is</w:t>
      </w:r>
      <w:r>
        <w:rPr>
          <w:spacing w:val="40"/>
        </w:rPr>
        <w:t> </w:t>
      </w:r>
      <w:r>
        <w:rPr/>
        <w:t>gaining grounds (</w:t>
      </w:r>
      <w:hyperlink w:history="true" w:anchor="_bookmark96">
        <w:r>
          <w:rPr>
            <w:color w:val="007FAC"/>
          </w:rPr>
          <w:t>Sierra et al., 2019</w:t>
        </w:r>
      </w:hyperlink>
      <w:r>
        <w:rPr/>
        <w:t>; </w:t>
      </w:r>
      <w:hyperlink w:history="true" w:anchor="_bookmark48">
        <w:r>
          <w:rPr>
            <w:color w:val="007FAC"/>
          </w:rPr>
          <w:t>Devisch et al., 2017</w:t>
        </w:r>
      </w:hyperlink>
      <w:r>
        <w:rPr/>
        <w:t>; </w:t>
      </w:r>
      <w:hyperlink w:history="true" w:anchor="_bookmark34">
        <w:r>
          <w:rPr>
            <w:color w:val="007FAC"/>
          </w:rPr>
          <w:t>Chaves et al.,</w:t>
        </w:r>
      </w:hyperlink>
      <w:r>
        <w:rPr>
          <w:color w:val="007FAC"/>
          <w:spacing w:val="40"/>
        </w:rPr>
        <w:t> </w:t>
      </w:r>
      <w:hyperlink w:history="true" w:anchor="_bookmark34">
        <w:r>
          <w:rPr>
            <w:color w:val="007FAC"/>
          </w:rPr>
          <w:t>2021</w:t>
        </w:r>
      </w:hyperlink>
      <w:r>
        <w:rPr/>
        <w:t>). According</w:t>
      </w:r>
      <w:r>
        <w:rPr>
          <w:spacing w:val="-1"/>
        </w:rPr>
        <w:t> </w:t>
      </w:r>
      <w:r>
        <w:rPr/>
        <w:t>to </w:t>
      </w:r>
      <w:hyperlink w:history="true" w:anchor="_bookmark10">
        <w:r>
          <w:rPr>
            <w:color w:val="007FAC"/>
          </w:rPr>
          <w:t>Agbo et al. (2021a)</w:t>
        </w:r>
      </w:hyperlink>
      <w:r>
        <w:rPr/>
        <w:t>, </w:t>
      </w:r>
      <w:r>
        <w:rPr>
          <w:rFonts w:ascii="Times New Roman" w:hAnsi="Times New Roman"/>
        </w:rPr>
        <w:t>“</w:t>
      </w:r>
      <w:r>
        <w:rPr/>
        <w:t>mini-games</w:t>
      </w:r>
      <w:r>
        <w:rPr>
          <w:spacing w:val="-1"/>
        </w:rPr>
        <w:t> </w:t>
      </w:r>
      <w:r>
        <w:rPr/>
        <w:t>are small, simple</w:t>
      </w:r>
      <w:r>
        <w:rPr>
          <w:spacing w:val="40"/>
        </w:rPr>
        <w:t> </w:t>
      </w:r>
      <w:r>
        <w:rPr/>
        <w:t>games that may exist within a bigger video game, which can be </w:t>
      </w:r>
      <w:r>
        <w:rPr/>
        <w:t>played</w:t>
      </w:r>
      <w:r>
        <w:rPr>
          <w:spacing w:val="40"/>
        </w:rPr>
        <w:t> </w:t>
      </w:r>
      <w:r>
        <w:rPr/>
        <w:t>independently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40"/>
        </w:rPr>
        <w:t> </w:t>
      </w:r>
      <w:r>
        <w:rPr/>
        <w:t>(p.</w:t>
      </w:r>
      <w:r>
        <w:rPr>
          <w:spacing w:val="40"/>
        </w:rPr>
        <w:t> </w:t>
      </w:r>
      <w:r>
        <w:rPr/>
        <w:t>2).</w:t>
      </w:r>
      <w:r>
        <w:rPr>
          <w:spacing w:val="40"/>
        </w:rPr>
        <w:t> </w:t>
      </w:r>
      <w:r>
        <w:rPr/>
        <w:t>Unlike</w:t>
      </w:r>
      <w:r>
        <w:rPr>
          <w:spacing w:val="40"/>
        </w:rPr>
        <w:t> </w:t>
      </w:r>
      <w:r>
        <w:rPr/>
        <w:t>video</w:t>
      </w:r>
      <w:r>
        <w:rPr>
          <w:spacing w:val="40"/>
        </w:rPr>
        <w:t> </w:t>
      </w:r>
      <w:r>
        <w:rPr/>
        <w:t>games</w:t>
      </w:r>
      <w:r>
        <w:rPr>
          <w:spacing w:val="40"/>
        </w:rPr>
        <w:t> </w:t>
      </w:r>
      <w:r>
        <w:rPr/>
        <w:t>(</w:t>
      </w:r>
      <w:hyperlink w:history="true" w:anchor="_bookmark38">
        <w:r>
          <w:rPr>
            <w:color w:val="007FAC"/>
          </w:rPr>
          <w:t>Ch'ng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2019</w:t>
        </w:r>
      </w:hyperlink>
      <w:r>
        <w:rPr/>
        <w:t>),</w:t>
      </w:r>
      <w:r>
        <w:rPr>
          <w:spacing w:val="40"/>
        </w:rPr>
        <w:t> </w:t>
      </w:r>
      <w:r>
        <w:rPr>
          <w:spacing w:val="-4"/>
        </w:rPr>
        <w:t>mini-games</w:t>
      </w:r>
      <w:r>
        <w:rPr>
          <w:spacing w:val="3"/>
        </w:rPr>
        <w:t> </w:t>
      </w:r>
      <w:r>
        <w:rPr>
          <w:spacing w:val="-4"/>
        </w:rPr>
        <w:t>mainly</w:t>
      </w:r>
      <w:r>
        <w:rPr>
          <w:spacing w:val="3"/>
        </w:rPr>
        <w:t> </w:t>
      </w:r>
      <w:r>
        <w:rPr>
          <w:spacing w:val="-4"/>
        </w:rPr>
        <w:t>focus</w:t>
      </w:r>
      <w:r>
        <w:rPr>
          <w:spacing w:val="5"/>
        </w:rPr>
        <w:t> </w:t>
      </w:r>
      <w:r>
        <w:rPr>
          <w:spacing w:val="-4"/>
        </w:rPr>
        <w:t>on</w:t>
      </w:r>
      <w:r>
        <w:rPr>
          <w:spacing w:val="4"/>
        </w:rPr>
        <w:t> </w:t>
      </w:r>
      <w:r>
        <w:rPr>
          <w:spacing w:val="-4"/>
        </w:rPr>
        <w:t>one</w:t>
      </w:r>
      <w:r>
        <w:rPr>
          <w:spacing w:val="5"/>
        </w:rPr>
        <w:t> </w:t>
      </w:r>
      <w:r>
        <w:rPr>
          <w:spacing w:val="-4"/>
        </w:rPr>
        <w:t>particular</w:t>
      </w:r>
      <w:r>
        <w:rPr>
          <w:spacing w:val="2"/>
        </w:rPr>
        <w:t> </w:t>
      </w:r>
      <w:r>
        <w:rPr>
          <w:spacing w:val="-4"/>
        </w:rPr>
        <w:t>learning</w:t>
      </w:r>
      <w:r>
        <w:rPr>
          <w:spacing w:val="4"/>
        </w:rPr>
        <w:t> </w:t>
      </w:r>
      <w:r>
        <w:rPr>
          <w:spacing w:val="-4"/>
        </w:rPr>
        <w:t>concept</w:t>
      </w:r>
      <w:r>
        <w:rPr>
          <w:spacing w:val="5"/>
        </w:rPr>
        <w:t> </w:t>
      </w:r>
      <w:r>
        <w:rPr>
          <w:spacing w:val="-4"/>
        </w:rPr>
        <w:t>that</w:t>
      </w:r>
      <w:r>
        <w:rPr>
          <w:spacing w:val="3"/>
        </w:rPr>
        <w:t> </w:t>
      </w:r>
      <w:r>
        <w:rPr>
          <w:spacing w:val="-4"/>
        </w:rPr>
        <w:t>contains</w:t>
      </w:r>
    </w:p>
    <w:p>
      <w:pPr>
        <w:spacing w:after="0" w:line="273" w:lineRule="auto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204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bookmarkStart w:name="_bookmark3" w:id="6"/>
      <w:bookmarkEnd w:id="6"/>
      <w:r>
        <w:rPr/>
      </w:r>
      <w:r>
        <w:rPr>
          <w:sz w:val="14"/>
        </w:rPr>
        <w:t>*</w:t>
      </w:r>
      <w:r>
        <w:rPr>
          <w:spacing w:val="36"/>
          <w:sz w:val="14"/>
        </w:rPr>
        <w:t> </w:t>
      </w:r>
      <w:r>
        <w:rPr>
          <w:sz w:val="14"/>
        </w:rPr>
        <w:t>Corresponding</w:t>
      </w:r>
      <w:r>
        <w:rPr>
          <w:spacing w:val="18"/>
          <w:sz w:val="14"/>
        </w:rPr>
        <w:t> </w:t>
      </w:r>
      <w:r>
        <w:rPr>
          <w:sz w:val="14"/>
        </w:rPr>
        <w:t>author.</w:t>
      </w:r>
      <w:r>
        <w:rPr>
          <w:spacing w:val="16"/>
          <w:sz w:val="14"/>
        </w:rPr>
        <w:t> </w:t>
      </w:r>
      <w:r>
        <w:rPr>
          <w:sz w:val="14"/>
        </w:rPr>
        <w:t>School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Computing,</w:t>
      </w:r>
      <w:r>
        <w:rPr>
          <w:spacing w:val="15"/>
          <w:sz w:val="14"/>
        </w:rPr>
        <w:t> </w:t>
      </w:r>
      <w:r>
        <w:rPr>
          <w:sz w:val="14"/>
        </w:rPr>
        <w:t>University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Eastern</w:t>
      </w:r>
      <w:r>
        <w:rPr>
          <w:spacing w:val="16"/>
          <w:sz w:val="14"/>
        </w:rPr>
        <w:t> </w:t>
      </w:r>
      <w:r>
        <w:rPr>
          <w:sz w:val="14"/>
        </w:rPr>
        <w:t>Finland,</w:t>
      </w:r>
      <w:r>
        <w:rPr>
          <w:spacing w:val="15"/>
          <w:sz w:val="14"/>
        </w:rPr>
        <w:t> </w:t>
      </w:r>
      <w:r>
        <w:rPr>
          <w:sz w:val="14"/>
        </w:rPr>
        <w:t>P.O.</w:t>
      </w:r>
      <w:r>
        <w:rPr>
          <w:spacing w:val="17"/>
          <w:sz w:val="14"/>
        </w:rPr>
        <w:t> </w:t>
      </w:r>
      <w:r>
        <w:rPr>
          <w:sz w:val="14"/>
        </w:rPr>
        <w:t>Box</w:t>
      </w:r>
      <w:r>
        <w:rPr>
          <w:spacing w:val="15"/>
          <w:sz w:val="14"/>
        </w:rPr>
        <w:t> </w:t>
      </w:r>
      <w:r>
        <w:rPr>
          <w:sz w:val="14"/>
        </w:rPr>
        <w:t>111,</w:t>
      </w:r>
      <w:r>
        <w:rPr>
          <w:spacing w:val="17"/>
          <w:sz w:val="14"/>
        </w:rPr>
        <w:t> </w:t>
      </w:r>
      <w:r>
        <w:rPr>
          <w:sz w:val="14"/>
        </w:rPr>
        <w:t>FIN-80101,</w:t>
      </w:r>
      <w:r>
        <w:rPr>
          <w:spacing w:val="16"/>
          <w:sz w:val="14"/>
        </w:rPr>
        <w:t> </w:t>
      </w:r>
      <w:r>
        <w:rPr>
          <w:sz w:val="14"/>
        </w:rPr>
        <w:t>Joensuu,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Finland.</w:t>
      </w:r>
    </w:p>
    <w:p>
      <w:pPr>
        <w:spacing w:before="30"/>
        <w:ind w:left="370" w:right="0" w:firstLine="0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5"/>
          <w:sz w:val="14"/>
        </w:rPr>
        <w:t> </w:t>
      </w:r>
      <w:r>
        <w:rPr>
          <w:i/>
          <w:sz w:val="14"/>
        </w:rPr>
        <w:t>addresses:</w:t>
      </w:r>
      <w:r>
        <w:rPr>
          <w:i/>
          <w:spacing w:val="5"/>
          <w:sz w:val="14"/>
        </w:rPr>
        <w:t> </w:t>
      </w:r>
      <w:hyperlink r:id="rId12">
        <w:r>
          <w:rPr>
            <w:color w:val="007FAC"/>
            <w:sz w:val="14"/>
          </w:rPr>
          <w:t>amossun@student.uef.</w:t>
        </w:r>
        <w:r>
          <w:rPr>
            <w:rFonts w:ascii="Times New Roman"/>
            <w:color w:val="007FAC"/>
            <w:sz w:val="14"/>
          </w:rPr>
          <w:t>fi</w:t>
        </w:r>
      </w:hyperlink>
      <w:r>
        <w:rPr>
          <w:rFonts w:ascii="Times New Roman"/>
          <w:color w:val="007FAC"/>
          <w:spacing w:val="4"/>
          <w:sz w:val="14"/>
        </w:rPr>
        <w:t> </w:t>
      </w:r>
      <w:r>
        <w:rPr>
          <w:sz w:val="14"/>
        </w:rPr>
        <w:t>(A.S.</w:t>
      </w:r>
      <w:r>
        <w:rPr>
          <w:spacing w:val="7"/>
          <w:sz w:val="14"/>
        </w:rPr>
        <w:t> </w:t>
      </w:r>
      <w:r>
        <w:rPr>
          <w:sz w:val="14"/>
        </w:rPr>
        <w:t>Oyelere),</w:t>
      </w:r>
      <w:r>
        <w:rPr>
          <w:spacing w:val="6"/>
          <w:sz w:val="14"/>
        </w:rPr>
        <w:t> </w:t>
      </w:r>
      <w:hyperlink r:id="rId13">
        <w:r>
          <w:rPr>
            <w:color w:val="007FAC"/>
            <w:sz w:val="14"/>
          </w:rPr>
          <w:t>friday.agbo@uef.</w:t>
        </w:r>
        <w:r>
          <w:rPr>
            <w:rFonts w:ascii="Times New Roman"/>
            <w:color w:val="007FAC"/>
            <w:sz w:val="14"/>
          </w:rPr>
          <w:t>fi</w:t>
        </w:r>
      </w:hyperlink>
      <w:r>
        <w:rPr>
          <w:rFonts w:ascii="Times New Roman"/>
          <w:color w:val="007FAC"/>
          <w:spacing w:val="4"/>
          <w:sz w:val="14"/>
        </w:rPr>
        <w:t> </w:t>
      </w:r>
      <w:r>
        <w:rPr>
          <w:sz w:val="14"/>
        </w:rPr>
        <w:t>(F.J.</w:t>
      </w:r>
      <w:r>
        <w:rPr>
          <w:spacing w:val="6"/>
          <w:sz w:val="14"/>
        </w:rPr>
        <w:t> </w:t>
      </w:r>
      <w:r>
        <w:rPr>
          <w:sz w:val="14"/>
        </w:rPr>
        <w:t>Agbo),</w:t>
      </w:r>
      <w:r>
        <w:rPr>
          <w:spacing w:val="7"/>
          <w:sz w:val="14"/>
        </w:rPr>
        <w:t> </w:t>
      </w:r>
      <w:hyperlink r:id="rId14">
        <w:r>
          <w:rPr>
            <w:color w:val="007FAC"/>
            <w:sz w:val="14"/>
          </w:rPr>
          <w:t>solomon.oyelere@ltu.se</w:t>
        </w:r>
      </w:hyperlink>
      <w:r>
        <w:rPr>
          <w:color w:val="007FAC"/>
          <w:spacing w:val="7"/>
          <w:sz w:val="14"/>
        </w:rPr>
        <w:t> </w:t>
      </w:r>
      <w:r>
        <w:rPr>
          <w:sz w:val="14"/>
        </w:rPr>
        <w:t>(S.S.</w:t>
      </w:r>
      <w:r>
        <w:rPr>
          <w:spacing w:val="6"/>
          <w:sz w:val="14"/>
        </w:rPr>
        <w:t> </w:t>
      </w:r>
      <w:r>
        <w:rPr>
          <w:spacing w:val="-2"/>
          <w:sz w:val="14"/>
        </w:rPr>
        <w:t>Oyelere).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https://doi.org/10.1016/j.cexr.2023.100016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7"/>
          <w:sz w:val="14"/>
        </w:rPr>
        <w:t> </w:t>
      </w:r>
      <w:r>
        <w:rPr>
          <w:sz w:val="14"/>
        </w:rPr>
        <w:t>8</w:t>
      </w:r>
      <w:r>
        <w:rPr>
          <w:spacing w:val="15"/>
          <w:sz w:val="14"/>
        </w:rPr>
        <w:t> </w:t>
      </w:r>
      <w:r>
        <w:rPr>
          <w:sz w:val="14"/>
        </w:rPr>
        <w:t>August</w:t>
      </w:r>
      <w:r>
        <w:rPr>
          <w:spacing w:val="16"/>
          <w:sz w:val="14"/>
        </w:rPr>
        <w:t> </w:t>
      </w:r>
      <w:r>
        <w:rPr>
          <w:sz w:val="14"/>
        </w:rPr>
        <w:t>2022;</w:t>
      </w:r>
      <w:r>
        <w:rPr>
          <w:spacing w:val="18"/>
          <w:sz w:val="14"/>
        </w:rPr>
        <w:t> </w:t>
      </w:r>
      <w:r>
        <w:rPr>
          <w:sz w:val="14"/>
        </w:rPr>
        <w:t>Received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16"/>
          <w:sz w:val="14"/>
        </w:rPr>
        <w:t> </w:t>
      </w:r>
      <w:r>
        <w:rPr>
          <w:sz w:val="14"/>
        </w:rPr>
        <w:t>revised</w:t>
      </w:r>
      <w:r>
        <w:rPr>
          <w:spacing w:val="17"/>
          <w:sz w:val="14"/>
        </w:rPr>
        <w:t> </w:t>
      </w:r>
      <w:r>
        <w:rPr>
          <w:sz w:val="14"/>
        </w:rPr>
        <w:t>form</w:t>
      </w:r>
      <w:r>
        <w:rPr>
          <w:spacing w:val="16"/>
          <w:sz w:val="14"/>
        </w:rPr>
        <w:t> </w:t>
      </w:r>
      <w:r>
        <w:rPr>
          <w:sz w:val="14"/>
        </w:rPr>
        <w:t>9</w:t>
      </w:r>
      <w:r>
        <w:rPr>
          <w:spacing w:val="16"/>
          <w:sz w:val="14"/>
        </w:rPr>
        <w:t> </w:t>
      </w:r>
      <w:r>
        <w:rPr>
          <w:sz w:val="14"/>
        </w:rPr>
        <w:t>March</w:t>
      </w:r>
      <w:r>
        <w:rPr>
          <w:spacing w:val="16"/>
          <w:sz w:val="14"/>
        </w:rPr>
        <w:t> </w:t>
      </w:r>
      <w:r>
        <w:rPr>
          <w:sz w:val="14"/>
        </w:rPr>
        <w:t>2023;</w:t>
      </w:r>
      <w:r>
        <w:rPr>
          <w:spacing w:val="16"/>
          <w:sz w:val="14"/>
        </w:rPr>
        <w:t> </w:t>
      </w:r>
      <w:r>
        <w:rPr>
          <w:sz w:val="14"/>
        </w:rPr>
        <w:t>Accepted</w:t>
      </w:r>
      <w:r>
        <w:rPr>
          <w:spacing w:val="17"/>
          <w:sz w:val="14"/>
        </w:rPr>
        <w:t> </w:t>
      </w:r>
      <w:r>
        <w:rPr>
          <w:sz w:val="14"/>
        </w:rPr>
        <w:t>19</w:t>
      </w:r>
      <w:r>
        <w:rPr>
          <w:spacing w:val="17"/>
          <w:sz w:val="14"/>
        </w:rPr>
        <w:t> </w:t>
      </w:r>
      <w:r>
        <w:rPr>
          <w:sz w:val="14"/>
        </w:rPr>
        <w:t>March</w:t>
      </w:r>
      <w:r>
        <w:rPr>
          <w:spacing w:val="15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line="288" w:lineRule="auto" w:before="30"/>
        <w:ind w:left="131" w:right="113" w:firstLine="0"/>
        <w:jc w:val="left"/>
        <w:rPr>
          <w:sz w:val="14"/>
        </w:rPr>
      </w:pPr>
      <w:r>
        <w:rPr>
          <w:sz w:val="14"/>
        </w:rPr>
        <w:t>2949-6780/</w:t>
      </w:r>
      <w:r>
        <w:rPr>
          <w:rFonts w:ascii="Times New Roman" w:hAnsi="Times New Roman"/>
          <w:sz w:val="14"/>
        </w:rPr>
        <w:t>© </w:t>
      </w:r>
      <w:r>
        <w:rPr>
          <w:sz w:val="14"/>
        </w:rPr>
        <w:t>2023 The Authors. Published by Elsevier Ltd. This is an open access article under the CC BY-NC-ND license (</w:t>
      </w:r>
      <w:hyperlink r:id="rId15">
        <w:r>
          <w:rPr>
            <w:color w:val="007FAC"/>
            <w:sz w:val="14"/>
          </w:rPr>
          <w:t>http://creativecommons.org/licenses/by-</w:t>
        </w:r>
      </w:hyperlink>
      <w:r>
        <w:rPr>
          <w:color w:val="007FAC"/>
          <w:spacing w:val="40"/>
          <w:sz w:val="14"/>
        </w:rPr>
        <w:t> </w:t>
      </w:r>
      <w:hyperlink r:id="rId15">
        <w:r>
          <w:rPr>
            <w:color w:val="007FAC"/>
            <w:spacing w:val="-2"/>
            <w:sz w:val="14"/>
          </w:rPr>
          <w:t>nc-nd/4.0/</w:t>
        </w:r>
      </w:hyperlink>
      <w:r>
        <w:rPr>
          <w:spacing w:val="-2"/>
          <w:sz w:val="14"/>
        </w:rPr>
        <w:t>).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6"/>
          <w:footerReference w:type="default" r:id="rId17"/>
          <w:pgSz w:w="11910" w:h="15880"/>
          <w:pgMar w:header="657" w:footer="553" w:top="840" w:bottom="740" w:left="620" w:right="640"/>
          <w:pgNumType w:start="2"/>
        </w:sectPr>
      </w:pPr>
    </w:p>
    <w:p>
      <w:pPr>
        <w:pStyle w:val="BodyText"/>
        <w:spacing w:line="276" w:lineRule="auto" w:before="110"/>
        <w:ind w:left="131" w:right="39"/>
        <w:jc w:val="both"/>
      </w:pPr>
      <w:bookmarkStart w:name="2. Literature review" w:id="7"/>
      <w:bookmarkEnd w:id="7"/>
      <w:r>
        <w:rPr/>
      </w:r>
      <w:bookmarkStart w:name="2.1. Virtual reality in computing educat" w:id="8"/>
      <w:bookmarkEnd w:id="8"/>
      <w:r>
        <w:rPr/>
      </w:r>
      <w:bookmarkStart w:name="2.2. Overview of computational thinking " w:id="9"/>
      <w:bookmarkEnd w:id="9"/>
      <w:r>
        <w:rPr/>
      </w:r>
      <w:r>
        <w:rPr/>
        <w:t>rules,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task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easily</w:t>
      </w:r>
      <w:r>
        <w:rPr>
          <w:spacing w:val="-6"/>
        </w:rPr>
        <w:t> </w:t>
      </w:r>
      <w:r>
        <w:rPr/>
        <w:t>accomplished</w:t>
      </w:r>
      <w:r>
        <w:rPr>
          <w:spacing w:val="-6"/>
        </w:rPr>
        <w:t> </w:t>
      </w:r>
      <w:r>
        <w:rPr/>
        <w:t>(</w:t>
      </w:r>
      <w:hyperlink w:history="true" w:anchor="_bookmark34">
        <w:r>
          <w:rPr>
            <w:color w:val="007FAC"/>
          </w:rPr>
          <w:t>Chaves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2021</w:t>
        </w:r>
      </w:hyperlink>
      <w:r>
        <w:rPr/>
        <w:t>).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importance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VR</w:t>
      </w:r>
      <w:r>
        <w:rPr>
          <w:spacing w:val="-4"/>
        </w:rPr>
        <w:t> </w:t>
      </w:r>
      <w:r>
        <w:rPr/>
        <w:t>mini-games,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include</w:t>
      </w:r>
      <w:r>
        <w:rPr>
          <w:spacing w:val="-3"/>
        </w:rPr>
        <w:t> </w:t>
      </w:r>
      <w:r>
        <w:rPr/>
        <w:t>providing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opportunity</w:t>
      </w:r>
      <w:r>
        <w:rPr>
          <w:spacing w:val="40"/>
        </w:rPr>
        <w:t> </w:t>
      </w:r>
      <w:r>
        <w:rPr/>
        <w:t>for learners to interact directly with modeled real-life problems and</w:t>
      </w:r>
      <w:r>
        <w:rPr>
          <w:spacing w:val="40"/>
        </w:rPr>
        <w:t> </w:t>
      </w:r>
      <w:r>
        <w:rPr/>
        <w:t>deliver</w:t>
      </w:r>
      <w:r>
        <w:rPr>
          <w:spacing w:val="-2"/>
        </w:rPr>
        <w:t> </w:t>
      </w:r>
      <w:r>
        <w:rPr/>
        <w:t>easy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substantial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goals,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emphasized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literature (</w:t>
      </w:r>
      <w:hyperlink w:history="true" w:anchor="_bookmark24">
        <w:r>
          <w:rPr>
            <w:color w:val="007FAC"/>
          </w:rPr>
          <w:t>Bouali et al., 2019</w:t>
        </w:r>
      </w:hyperlink>
      <w:r>
        <w:rPr/>
        <w:t>; </w:t>
      </w:r>
      <w:hyperlink w:history="true" w:anchor="_bookmark48">
        <w:r>
          <w:rPr>
            <w:color w:val="007FAC"/>
          </w:rPr>
          <w:t>Devisch et al., 2017</w:t>
        </w:r>
      </w:hyperlink>
      <w:r>
        <w:rPr/>
        <w:t>).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As argued by </w:t>
      </w:r>
      <w:hyperlink w:history="true" w:anchor="_bookmark13">
        <w:r>
          <w:rPr>
            <w:color w:val="007FAC"/>
          </w:rPr>
          <w:t>Agbo et al. (2021b)</w:t>
        </w:r>
      </w:hyperlink>
      <w:r>
        <w:rPr/>
        <w:t>, the prerequisite knowledge </w:t>
      </w:r>
      <w:r>
        <w:rPr/>
        <w:t>to</w:t>
      </w:r>
      <w:r>
        <w:rPr>
          <w:spacing w:val="40"/>
        </w:rPr>
        <w:t> </w:t>
      </w:r>
      <w:r>
        <w:rPr/>
        <w:t>support</w:t>
      </w:r>
      <w:r>
        <w:rPr>
          <w:spacing w:val="-2"/>
        </w:rPr>
        <w:t> </w:t>
      </w:r>
      <w:r>
        <w:rPr/>
        <w:t>students'</w:t>
      </w:r>
      <w:r>
        <w:rPr>
          <w:spacing w:val="-2"/>
        </w:rPr>
        <w:t> </w:t>
      </w:r>
      <w:r>
        <w:rPr/>
        <w:t>understanding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introductory</w:t>
      </w:r>
      <w:r>
        <w:rPr>
          <w:spacing w:val="-2"/>
        </w:rPr>
        <w:t> </w:t>
      </w:r>
      <w:r>
        <w:rPr/>
        <w:t>programming</w:t>
      </w:r>
      <w:r>
        <w:rPr>
          <w:spacing w:val="-2"/>
        </w:rPr>
        <w:t> </w:t>
      </w:r>
      <w:r>
        <w:rPr/>
        <w:t>courses</w:t>
      </w:r>
      <w:r>
        <w:rPr>
          <w:spacing w:val="40"/>
        </w:rPr>
        <w:t> </w:t>
      </w:r>
      <w:r>
        <w:rPr/>
        <w:t>taught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computer</w:t>
      </w:r>
      <w:r>
        <w:rPr>
          <w:spacing w:val="-9"/>
        </w:rPr>
        <w:t> </w:t>
      </w:r>
      <w:r>
        <w:rPr/>
        <w:t>science</w:t>
      </w:r>
      <w:r>
        <w:rPr>
          <w:spacing w:val="-10"/>
        </w:rPr>
        <w:t> </w:t>
      </w:r>
      <w:r>
        <w:rPr/>
        <w:t>classes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computational</w:t>
      </w:r>
      <w:r>
        <w:rPr>
          <w:spacing w:val="-10"/>
        </w:rPr>
        <w:t> </w:t>
      </w:r>
      <w:r>
        <w:rPr/>
        <w:t>thinking</w:t>
      </w:r>
      <w:r>
        <w:rPr>
          <w:spacing w:val="-10"/>
        </w:rPr>
        <w:t> </w:t>
      </w:r>
      <w:r>
        <w:rPr/>
        <w:t>(CT).</w:t>
      </w:r>
      <w:r>
        <w:rPr>
          <w:spacing w:val="-9"/>
        </w:rPr>
        <w:t> </w:t>
      </w:r>
      <w:r>
        <w:rPr/>
        <w:t>CT</w:t>
      </w:r>
      <w:r>
        <w:rPr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/>
        <w:t>gaining huge scholarly interest, as it facilitates 21st-century learning</w:t>
      </w:r>
      <w:r>
        <w:rPr>
          <w:spacing w:val="40"/>
        </w:rPr>
        <w:t> </w:t>
      </w:r>
      <w:r>
        <w:rPr/>
        <w:t>experiences in K</w:t>
      </w:r>
      <w:r>
        <w:rPr>
          <w:rFonts w:ascii="Times New Roman" w:hAnsi="Times New Roman"/>
        </w:rPr>
        <w:t>–</w:t>
      </w:r>
      <w:r>
        <w:rPr/>
        <w:t>12 settings, whereas similar interests are scarce in</w:t>
      </w:r>
      <w:r>
        <w:rPr>
          <w:spacing w:val="40"/>
        </w:rPr>
        <w:t> </w:t>
      </w:r>
      <w:r>
        <w:rPr>
          <w:spacing w:val="-2"/>
        </w:rPr>
        <w:t>higher</w:t>
      </w:r>
      <w:r>
        <w:rPr>
          <w:spacing w:val="-3"/>
        </w:rPr>
        <w:t> </w:t>
      </w:r>
      <w:r>
        <w:rPr>
          <w:spacing w:val="-2"/>
        </w:rPr>
        <w:t>education</w:t>
      </w:r>
      <w:r>
        <w:rPr>
          <w:spacing w:val="-4"/>
        </w:rPr>
        <w:t> </w:t>
      </w:r>
      <w:r>
        <w:rPr>
          <w:spacing w:val="-2"/>
        </w:rPr>
        <w:t>(</w:t>
      </w:r>
      <w:hyperlink w:history="true" w:anchor="_bookmark11">
        <w:r>
          <w:rPr>
            <w:color w:val="007FAC"/>
            <w:spacing w:val="-2"/>
          </w:rPr>
          <w:t>Agbo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2019a</w:t>
        </w:r>
      </w:hyperlink>
      <w:r>
        <w:rPr>
          <w:spacing w:val="-2"/>
        </w:rPr>
        <w:t>;</w:t>
      </w:r>
      <w:r>
        <w:rPr>
          <w:spacing w:val="-3"/>
        </w:rPr>
        <w:t> </w:t>
      </w:r>
      <w:hyperlink w:history="true" w:anchor="_bookmark66">
        <w:r>
          <w:rPr>
            <w:color w:val="007FAC"/>
            <w:spacing w:val="-2"/>
          </w:rPr>
          <w:t>de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Jong</w:t>
        </w:r>
      </w:hyperlink>
      <w:r>
        <w:rPr>
          <w:color w:val="007FAC"/>
          <w:spacing w:val="-4"/>
        </w:rPr>
        <w:t> </w:t>
      </w:r>
      <w:r>
        <w:rPr>
          <w:rFonts w:ascii="Times New Roman" w:hAnsi="Times New Roman"/>
          <w:color w:val="007FAC"/>
          <w:spacing w:val="-2"/>
        </w:rPr>
        <w:t>&amp;</w:t>
      </w:r>
      <w:r>
        <w:rPr>
          <w:rFonts w:ascii="Times New Roman" w:hAnsi="Times New Roman"/>
          <w:color w:val="007FAC"/>
          <w:spacing w:val="-5"/>
        </w:rPr>
        <w:t> </w:t>
      </w:r>
      <w:hyperlink w:history="true" w:anchor="_bookmark66">
        <w:r>
          <w:rPr>
            <w:color w:val="007FAC"/>
            <w:spacing w:val="-2"/>
          </w:rPr>
          <w:t>Jeuring,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2020</w:t>
        </w:r>
      </w:hyperlink>
      <w:r>
        <w:rPr>
          <w:spacing w:val="-2"/>
        </w:rPr>
        <w:t>).</w:t>
      </w:r>
      <w:r>
        <w:rPr>
          <w:spacing w:val="-3"/>
        </w:rPr>
        <w:t> </w:t>
      </w:r>
      <w:r>
        <w:rPr>
          <w:spacing w:val="-2"/>
        </w:rPr>
        <w:t>Since</w:t>
      </w:r>
      <w:r>
        <w:rPr>
          <w:spacing w:val="-4"/>
        </w:rPr>
        <w:t> </w:t>
      </w:r>
      <w:r>
        <w:rPr>
          <w:spacing w:val="-2"/>
        </w:rPr>
        <w:t>CT</w:t>
      </w:r>
      <w:r>
        <w:rPr>
          <w:spacing w:val="40"/>
        </w:rPr>
        <w:t> </w:t>
      </w:r>
      <w:r>
        <w:rPr/>
        <w:t>concepts</w:t>
      </w:r>
      <w:r>
        <w:rPr>
          <w:spacing w:val="40"/>
        </w:rPr>
        <w:t> </w:t>
      </w:r>
      <w:r>
        <w:rPr/>
        <w:t>have</w:t>
      </w:r>
      <w:r>
        <w:rPr>
          <w:spacing w:val="40"/>
        </w:rPr>
        <w:t> </w:t>
      </w:r>
      <w:r>
        <w:rPr/>
        <w:t>been</w:t>
      </w:r>
      <w:r>
        <w:rPr>
          <w:spacing w:val="40"/>
        </w:rPr>
        <w:t> </w:t>
      </w:r>
      <w:r>
        <w:rPr/>
        <w:t>shown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stimulate</w:t>
      </w:r>
      <w:r>
        <w:rPr>
          <w:spacing w:val="40"/>
        </w:rPr>
        <w:t> </w:t>
      </w:r>
      <w:r>
        <w:rPr/>
        <w:t>critical</w:t>
      </w:r>
      <w:r>
        <w:rPr>
          <w:spacing w:val="40"/>
        </w:rPr>
        <w:t> </w:t>
      </w:r>
      <w:r>
        <w:rPr/>
        <w:t>thinking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problem-solving skills, there is a need to mainstream their education</w:t>
      </w:r>
      <w:r>
        <w:rPr>
          <w:spacing w:val="40"/>
        </w:rPr>
        <w:t> </w:t>
      </w:r>
      <w:r>
        <w:rPr/>
        <w:t>among</w:t>
      </w:r>
      <w:r>
        <w:rPr>
          <w:spacing w:val="-9"/>
        </w:rPr>
        <w:t> </w:t>
      </w:r>
      <w:r>
        <w:rPr/>
        <w:t>higher</w:t>
      </w:r>
      <w:r>
        <w:rPr>
          <w:spacing w:val="-9"/>
        </w:rPr>
        <w:t> </w:t>
      </w:r>
      <w:r>
        <w:rPr/>
        <w:t>education</w:t>
      </w:r>
      <w:r>
        <w:rPr>
          <w:spacing w:val="-10"/>
        </w:rPr>
        <w:t> </w:t>
      </w:r>
      <w:r>
        <w:rPr/>
        <w:t>students,</w:t>
      </w:r>
      <w:r>
        <w:rPr>
          <w:spacing w:val="-9"/>
        </w:rPr>
        <w:t> </w:t>
      </w:r>
      <w:r>
        <w:rPr/>
        <w:t>especially</w:t>
      </w:r>
      <w:r>
        <w:rPr>
          <w:spacing w:val="-8"/>
        </w:rPr>
        <w:t> </w:t>
      </w:r>
      <w:r>
        <w:rPr/>
        <w:t>novices,</w:t>
      </w:r>
      <w:r>
        <w:rPr>
          <w:spacing w:val="-9"/>
        </w:rPr>
        <w:t> </w:t>
      </w:r>
      <w:r>
        <w:rPr/>
        <w:t>who</w:t>
      </w:r>
      <w:r>
        <w:rPr>
          <w:spacing w:val="-9"/>
        </w:rPr>
        <w:t> </w:t>
      </w:r>
      <w:r>
        <w:rPr/>
        <w:t>must</w:t>
      </w:r>
      <w:r>
        <w:rPr>
          <w:spacing w:val="-9"/>
        </w:rPr>
        <w:t> </w:t>
      </w:r>
      <w:r>
        <w:rPr/>
        <w:t>develop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skills</w:t>
      </w:r>
      <w:r>
        <w:rPr>
          <w:spacing w:val="-10"/>
        </w:rPr>
        <w:t> </w:t>
      </w:r>
      <w:r>
        <w:rPr/>
        <w:t>necessary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future</w:t>
      </w:r>
      <w:r>
        <w:rPr>
          <w:spacing w:val="-10"/>
        </w:rPr>
        <w:t> </w:t>
      </w:r>
      <w:r>
        <w:rPr/>
        <w:t>workplaces.</w:t>
      </w:r>
      <w:r>
        <w:rPr>
          <w:spacing w:val="-9"/>
        </w:rPr>
        <w:t> </w:t>
      </w:r>
      <w:r>
        <w:rPr/>
        <w:t>Scholars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described</w:t>
      </w:r>
      <w:r>
        <w:rPr>
          <w:spacing w:val="-9"/>
        </w:rPr>
        <w:t> </w:t>
      </w:r>
      <w:r>
        <w:rPr/>
        <w:t>CT</w:t>
      </w:r>
      <w:r>
        <w:rPr>
          <w:spacing w:val="-10"/>
        </w:rPr>
        <w:t> </w:t>
      </w:r>
      <w:r>
        <w:rPr/>
        <w:t>as</w:t>
      </w:r>
      <w:r>
        <w:rPr>
          <w:spacing w:val="40"/>
        </w:rPr>
        <w:t> </w:t>
      </w:r>
      <w:r>
        <w:rPr/>
        <w:t>thought processes involved in developing problem-solving skills (</w:t>
      </w:r>
      <w:hyperlink w:history="true" w:anchor="_bookmark14">
        <w:r>
          <w:rPr>
            <w:color w:val="007FAC"/>
          </w:rPr>
          <w:t>Aho,</w:t>
        </w:r>
      </w:hyperlink>
      <w:r>
        <w:rPr>
          <w:color w:val="007FAC"/>
          <w:spacing w:val="40"/>
        </w:rPr>
        <w:t> </w:t>
      </w:r>
      <w:hyperlink w:history="true" w:anchor="_bookmark14">
        <w:r>
          <w:rPr>
            <w:color w:val="007FAC"/>
          </w:rPr>
          <w:t>2012</w:t>
        </w:r>
      </w:hyperlink>
      <w:r>
        <w:rPr/>
        <w:t>; </w:t>
      </w:r>
      <w:hyperlink w:history="true" w:anchor="_bookmark105">
        <w:r>
          <w:rPr>
            <w:color w:val="007FAC"/>
          </w:rPr>
          <w:t>Wing, 2006</w:t>
        </w:r>
      </w:hyperlink>
      <w:r>
        <w:rPr/>
        <w:t>) that could help in mastering programming (</w:t>
      </w:r>
      <w:hyperlink w:history="true" w:anchor="_bookmark12">
        <w:r>
          <w:rPr>
            <w:color w:val="007FAC"/>
          </w:rPr>
          <w:t>Agbo</w:t>
        </w:r>
      </w:hyperlink>
      <w:r>
        <w:rPr>
          <w:color w:val="007FAC"/>
          <w:spacing w:val="80"/>
        </w:rPr>
        <w:t> </w:t>
      </w:r>
      <w:hyperlink w:history="true" w:anchor="_bookmark12">
        <w:r>
          <w:rPr>
            <w:color w:val="007FAC"/>
          </w:rPr>
          <w:t>et al., 2019b</w:t>
        </w:r>
      </w:hyperlink>
      <w:r>
        <w:rPr/>
        <w:t>; </w:t>
      </w:r>
      <w:hyperlink w:history="true" w:anchor="_bookmark83">
        <w:r>
          <w:rPr>
            <w:color w:val="007FAC"/>
          </w:rPr>
          <w:t>McClelland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83">
        <w:r>
          <w:rPr>
            <w:color w:val="007FAC"/>
          </w:rPr>
          <w:t>Grata, 2018</w:t>
        </w:r>
      </w:hyperlink>
      <w:r>
        <w:rPr/>
        <w:t>). CT is also said to be a way of</w:t>
      </w:r>
      <w:r>
        <w:rPr>
          <w:spacing w:val="40"/>
        </w:rPr>
        <w:t> </w:t>
      </w:r>
      <w:r>
        <w:rPr/>
        <w:t>developing learners' critical thinking to approach complex problems</w:t>
      </w:r>
      <w:r>
        <w:rPr>
          <w:spacing w:val="40"/>
        </w:rPr>
        <w:t> </w:t>
      </w:r>
      <w:r>
        <w:rPr/>
        <w:t>(</w:t>
      </w:r>
      <w:hyperlink w:history="true" w:anchor="_bookmark38">
        <w:r>
          <w:rPr>
            <w:color w:val="007FAC"/>
          </w:rPr>
          <w:t>Ch'ng et al., 2019</w:t>
        </w:r>
      </w:hyperlink>
      <w:r>
        <w:rPr/>
        <w:t>). Studies have revealed that having a good under-</w:t>
      </w:r>
      <w:r>
        <w:rPr>
          <w:spacing w:val="40"/>
        </w:rPr>
        <w:t> </w:t>
      </w:r>
      <w:r>
        <w:rPr/>
        <w:t>standing of CT concepts, which includes algorithmic thinking, abstrac-</w:t>
      </w:r>
      <w:r>
        <w:rPr>
          <w:spacing w:val="40"/>
        </w:rPr>
        <w:t> </w:t>
      </w:r>
      <w:r>
        <w:rPr/>
        <w:t>tions, problem decomposition, and recursive thinking skills to solve</w:t>
      </w:r>
      <w:r>
        <w:rPr>
          <w:spacing w:val="40"/>
        </w:rPr>
        <w:t> </w:t>
      </w:r>
      <w:r>
        <w:rPr/>
        <w:t>problems (</w:t>
      </w:r>
      <w:hyperlink w:history="true" w:anchor="_bookmark88">
        <w:r>
          <w:rPr>
            <w:color w:val="007FAC"/>
          </w:rPr>
          <w:t>Qualls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88">
        <w:r>
          <w:rPr>
            <w:color w:val="007FAC"/>
          </w:rPr>
          <w:t>Sherrell, 2010</w:t>
        </w:r>
      </w:hyperlink>
      <w:r>
        <w:rPr/>
        <w:t>), can facilitate students' excellent</w:t>
      </w:r>
      <w:r>
        <w:rPr>
          <w:spacing w:val="40"/>
        </w:rPr>
        <w:t> </w:t>
      </w:r>
      <w:r>
        <w:rPr/>
        <w:t>performance in programming classes (</w:t>
      </w:r>
      <w:hyperlink w:history="true" w:anchor="_bookmark10">
        <w:r>
          <w:rPr>
            <w:color w:val="007FAC"/>
          </w:rPr>
          <w:t>Agbo et al., 2019b, 2021a</w:t>
        </w:r>
      </w:hyperlink>
      <w:r>
        <w:rPr/>
        <w:t>).</w:t>
      </w:r>
    </w:p>
    <w:p>
      <w:pPr>
        <w:pStyle w:val="BodyText"/>
        <w:spacing w:line="172" w:lineRule="exact"/>
        <w:ind w:left="370"/>
      </w:pPr>
      <w:r>
        <w:rPr>
          <w:spacing w:val="-2"/>
        </w:rPr>
        <w:t>Furthermore,</w:t>
      </w:r>
      <w:r>
        <w:rPr/>
        <w:t> </w:t>
      </w:r>
      <w:hyperlink w:history="true" w:anchor="_bookmark11">
        <w:r>
          <w:rPr>
            <w:color w:val="007FAC"/>
            <w:spacing w:val="-2"/>
          </w:rPr>
          <w:t>Agbo</w:t>
        </w:r>
        <w:r>
          <w:rPr>
            <w:color w:val="007FAC"/>
            <w:spacing w:val="-1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1"/>
          </w:rPr>
          <w:t> </w:t>
        </w:r>
        <w:r>
          <w:rPr>
            <w:color w:val="007FAC"/>
            <w:spacing w:val="-2"/>
          </w:rPr>
          <w:t>al.</w:t>
        </w:r>
        <w:r>
          <w:rPr>
            <w:color w:val="007FAC"/>
            <w:spacing w:val="-1"/>
          </w:rPr>
          <w:t> </w:t>
        </w:r>
        <w:r>
          <w:rPr>
            <w:color w:val="007FAC"/>
            <w:spacing w:val="-2"/>
          </w:rPr>
          <w:t>(2019a</w:t>
        </w:r>
      </w:hyperlink>
      <w:r>
        <w:rPr>
          <w:spacing w:val="-2"/>
        </w:rPr>
        <w:t>,</w:t>
      </w:r>
      <w:r>
        <w:rPr>
          <w:spacing w:val="1"/>
        </w:rPr>
        <w:t> </w:t>
      </w:r>
      <w:hyperlink w:history="true" w:anchor="_bookmark13">
        <w:r>
          <w:rPr>
            <w:color w:val="007FAC"/>
            <w:spacing w:val="-2"/>
          </w:rPr>
          <w:t>2021b)</w:t>
        </w:r>
      </w:hyperlink>
      <w:r>
        <w:rPr>
          <w:color w:val="007FAC"/>
          <w:spacing w:val="-2"/>
        </w:rPr>
        <w:t> </w:t>
      </w:r>
      <w:r>
        <w:rPr>
          <w:spacing w:val="-2"/>
        </w:rPr>
        <w:t>identi</w:t>
      </w:r>
      <w:r>
        <w:rPr>
          <w:rFonts w:ascii="Times New Roman"/>
          <w:spacing w:val="-2"/>
        </w:rPr>
        <w:t>fi</w:t>
      </w:r>
      <w:r>
        <w:rPr>
          <w:spacing w:val="-2"/>
        </w:rPr>
        <w:t>ed</w:t>
      </w:r>
      <w:r>
        <w:rPr>
          <w:spacing w:val="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possibilities</w:t>
      </w:r>
      <w:r>
        <w:rPr>
          <w:spacing w:val="1"/>
        </w:rPr>
        <w:t> </w:t>
      </w:r>
      <w:r>
        <w:rPr>
          <w:spacing w:val="-7"/>
        </w:rPr>
        <w:t>of</w:t>
      </w:r>
    </w:p>
    <w:p>
      <w:pPr>
        <w:pStyle w:val="BodyText"/>
        <w:spacing w:line="276" w:lineRule="auto" w:before="28"/>
        <w:ind w:left="131" w:right="38"/>
        <w:jc w:val="both"/>
      </w:pPr>
      <w:r>
        <w:rPr/>
        <w:t>exploring</w:t>
      </w:r>
      <w:r>
        <w:rPr>
          <w:spacing w:val="-2"/>
        </w:rPr>
        <w:t> </w:t>
      </w:r>
      <w:r>
        <w:rPr/>
        <w:t>CT</w:t>
      </w:r>
      <w:r>
        <w:rPr>
          <w:spacing w:val="-1"/>
        </w:rPr>
        <w:t> </w:t>
      </w:r>
      <w:r>
        <w:rPr/>
        <w:t>concepts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higher</w:t>
      </w:r>
      <w:r>
        <w:rPr>
          <w:spacing w:val="-2"/>
        </w:rPr>
        <w:t> </w:t>
      </w:r>
      <w:r>
        <w:rPr/>
        <w:t>education</w:t>
      </w:r>
      <w:r>
        <w:rPr>
          <w:spacing w:val="-2"/>
        </w:rPr>
        <w:t> </w:t>
      </w:r>
      <w:r>
        <w:rPr/>
        <w:t>contexts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allow</w:t>
      </w:r>
      <w:r>
        <w:rPr>
          <w:spacing w:val="-2"/>
        </w:rPr>
        <w:t> </w:t>
      </w:r>
      <w:r>
        <w:rPr/>
        <w:t>learners</w:t>
      </w:r>
      <w:r>
        <w:rPr>
          <w:spacing w:val="-2"/>
        </w:rPr>
        <w:t> </w:t>
      </w:r>
      <w:r>
        <w:rPr/>
        <w:t>to</w:t>
      </w:r>
      <w:r>
        <w:rPr>
          <w:spacing w:val="40"/>
        </w:rPr>
        <w:t> </w:t>
      </w:r>
      <w:r>
        <w:rPr/>
        <w:t>gain the problem-solving skills necessary for advanced classes in pro-</w:t>
      </w:r>
      <w:r>
        <w:rPr>
          <w:spacing w:val="40"/>
        </w:rPr>
        <w:t> </w:t>
      </w:r>
      <w:r>
        <w:rPr/>
        <w:t>gramming. One way to demonstrate CT competency can be </w:t>
      </w:r>
      <w:r>
        <w:rPr/>
        <w:t>through</w:t>
      </w:r>
      <w:r>
        <w:rPr>
          <w:spacing w:val="40"/>
        </w:rPr>
        <w:t> </w:t>
      </w:r>
      <w:r>
        <w:rPr/>
        <w:t>educational mini-games (</w:t>
      </w:r>
      <w:hyperlink w:history="true" w:anchor="_bookmark13">
        <w:r>
          <w:rPr>
            <w:color w:val="007FAC"/>
          </w:rPr>
          <w:t>Agbo et al., 2021b</w:t>
        </w:r>
      </w:hyperlink>
      <w:r>
        <w:rPr/>
        <w:t>; </w:t>
      </w:r>
      <w:hyperlink w:history="true" w:anchor="_bookmark34">
        <w:r>
          <w:rPr>
            <w:color w:val="007FAC"/>
          </w:rPr>
          <w:t>Chaves et al., 2021</w:t>
        </w:r>
      </w:hyperlink>
      <w:r>
        <w:rPr/>
        <w:t>).</w:t>
      </w:r>
      <w:r>
        <w:rPr>
          <w:spacing w:val="40"/>
        </w:rPr>
        <w:t> </w:t>
      </w:r>
      <w:r>
        <w:rPr/>
        <w:t>Deploying an educational mini-game in a VR environment could add</w:t>
      </w:r>
      <w:r>
        <w:rPr>
          <w:spacing w:val="40"/>
        </w:rPr>
        <w:t> </w:t>
      </w:r>
      <w:r>
        <w:rPr/>
        <w:t>another layer of learning outcomes (</w:t>
      </w:r>
      <w:hyperlink w:history="true" w:anchor="_bookmark20">
        <w:r>
          <w:rPr>
            <w:color w:val="007FAC"/>
          </w:rPr>
          <w:t>Agbo, 2022</w:t>
        </w:r>
      </w:hyperlink>
      <w:r>
        <w:rPr/>
        <w:t>). However, shortcom-</w:t>
      </w:r>
      <w:r>
        <w:rPr>
          <w:spacing w:val="40"/>
        </w:rPr>
        <w:t> </w:t>
      </w:r>
      <w:r>
        <w:rPr/>
        <w:t>ings of using VR in education</w:t>
      </w:r>
      <w:r>
        <w:rPr>
          <w:rFonts w:ascii="Times New Roman" w:hAnsi="Times New Roman"/>
        </w:rPr>
        <w:t>—</w:t>
      </w:r>
      <w:r>
        <w:rPr/>
        <w:t>motion sickness, cognitive load, and</w:t>
      </w:r>
      <w:r>
        <w:rPr>
          <w:spacing w:val="40"/>
        </w:rPr>
        <w:t> </w:t>
      </w:r>
      <w:r>
        <w:rPr/>
        <w:t>distractions</w:t>
      </w:r>
      <w:r>
        <w:rPr>
          <w:rFonts w:ascii="Times New Roman" w:hAnsi="Times New Roman"/>
        </w:rPr>
        <w:t>—</w:t>
      </w:r>
      <w:r>
        <w:rPr/>
        <w:t>have been discussed in the literature (</w:t>
      </w:r>
      <w:hyperlink w:history="true" w:anchor="_bookmark35">
        <w:r>
          <w:rPr>
            <w:color w:val="007FAC"/>
          </w:rPr>
          <w:t>Checa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35">
        <w:r>
          <w:rPr>
            <w:color w:val="007FAC"/>
          </w:rPr>
          <w:t>Bustillo,</w:t>
        </w:r>
      </w:hyperlink>
      <w:r>
        <w:rPr>
          <w:color w:val="007FAC"/>
          <w:spacing w:val="40"/>
        </w:rPr>
        <w:t> </w:t>
      </w:r>
      <w:hyperlink w:history="true" w:anchor="_bookmark35">
        <w:r>
          <w:rPr>
            <w:color w:val="007FAC"/>
          </w:rPr>
          <w:t>2020</w:t>
        </w:r>
      </w:hyperlink>
      <w:r>
        <w:rPr/>
        <w:t>). Notwithstanding, the huge potential VR provides, which are</w:t>
      </w:r>
      <w:r>
        <w:rPr>
          <w:spacing w:val="40"/>
        </w:rPr>
        <w:t> </w:t>
      </w:r>
      <w:r>
        <w:rPr/>
        <w:t>related to immersion, interaction, and presence, can enhance learners'</w:t>
      </w:r>
      <w:r>
        <w:rPr>
          <w:spacing w:val="40"/>
        </w:rPr>
        <w:t> </w:t>
      </w:r>
      <w:r>
        <w:rPr/>
        <w:t>learning processes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improve their</w:t>
      </w:r>
      <w:r>
        <w:rPr>
          <w:spacing w:val="-1"/>
        </w:rPr>
        <w:t> </w:t>
      </w:r>
      <w:r>
        <w:rPr/>
        <w:t>knowledge.</w:t>
      </w:r>
      <w:r>
        <w:rPr>
          <w:spacing w:val="-1"/>
        </w:rPr>
        <w:t> </w:t>
      </w:r>
      <w:r>
        <w:rPr/>
        <w:t>Apart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obtaining</w:t>
      </w:r>
      <w:r>
        <w:rPr>
          <w:spacing w:val="40"/>
        </w:rPr>
        <w:t> </w:t>
      </w:r>
      <w:r>
        <w:rPr>
          <w:spacing w:val="-2"/>
        </w:rPr>
        <w:t>CT knowledge through visualization, many precursory CT tools seldomly</w:t>
      </w:r>
      <w:r>
        <w:rPr>
          <w:spacing w:val="40"/>
        </w:rPr>
        <w:t> </w:t>
      </w:r>
      <w:r>
        <w:rPr/>
        <w:t>create measurable proof of learner's results when playing the game</w:t>
      </w:r>
      <w:r>
        <w:rPr>
          <w:spacing w:val="40"/>
        </w:rPr>
        <w:t> </w:t>
      </w:r>
      <w:r>
        <w:rPr/>
        <w:t>(</w:t>
      </w:r>
      <w:hyperlink w:history="true" w:anchor="_bookmark93">
        <w:r>
          <w:rPr>
            <w:color w:val="007FAC"/>
          </w:rPr>
          <w:t>Segura et al., 2020</w:t>
        </w:r>
      </w:hyperlink>
      <w:r>
        <w:rPr/>
        <w:t>, </w:t>
      </w:r>
      <w:hyperlink w:history="true" w:anchor="_bookmark61">
        <w:r>
          <w:rPr>
            <w:color w:val="007FAC"/>
          </w:rPr>
          <w:t>Hooshyar et al., 2021</w:t>
        </w:r>
      </w:hyperlink>
      <w:r>
        <w:rPr/>
        <w:t>). The focus of the present</w:t>
      </w:r>
      <w:r>
        <w:rPr>
          <w:spacing w:val="40"/>
        </w:rPr>
        <w:t> </w:t>
      </w:r>
      <w:r>
        <w:rPr>
          <w:spacing w:val="-2"/>
        </w:rPr>
        <w:t>study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initial</w:t>
      </w:r>
      <w:r>
        <w:rPr>
          <w:spacing w:val="-4"/>
        </w:rPr>
        <w:t> </w:t>
      </w:r>
      <w:r>
        <w:rPr>
          <w:spacing w:val="-2"/>
        </w:rPr>
        <w:t>evaluation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usability,</w:t>
      </w:r>
      <w:r>
        <w:rPr>
          <w:spacing w:val="-3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process,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users'</w:t>
      </w:r>
      <w:r>
        <w:rPr>
          <w:spacing w:val="40"/>
        </w:rPr>
        <w:t> </w:t>
      </w:r>
      <w:r>
        <w:rPr/>
        <w:t>experiences of a VR expedition application</w:t>
      </w:r>
      <w:r>
        <w:rPr>
          <w:rFonts w:ascii="Times New Roman" w:hAnsi="Times New Roman"/>
        </w:rPr>
        <w:t>—</w:t>
      </w:r>
      <w:r>
        <w:rPr/>
        <w:t>iThinkSmart</w:t>
      </w:r>
      <w:r>
        <w:rPr>
          <w:rFonts w:ascii="Times New Roman" w:hAnsi="Times New Roman"/>
        </w:rPr>
        <w:t>—</w:t>
      </w:r>
      <w:r>
        <w:rPr/>
        <w:t>containing</w:t>
      </w:r>
      <w:r>
        <w:rPr>
          <w:spacing w:val="40"/>
        </w:rPr>
        <w:t> </w:t>
      </w:r>
      <w:r>
        <w:rPr/>
        <w:t>mini-games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facilitate</w:t>
      </w:r>
      <w:r>
        <w:rPr>
          <w:spacing w:val="-2"/>
        </w:rPr>
        <w:t> </w:t>
      </w:r>
      <w:r>
        <w:rPr/>
        <w:t>learners'</w:t>
      </w:r>
      <w:r>
        <w:rPr>
          <w:spacing w:val="-2"/>
        </w:rPr>
        <w:t> </w:t>
      </w:r>
      <w:r>
        <w:rPr/>
        <w:t>CT</w:t>
      </w:r>
      <w:r>
        <w:rPr>
          <w:spacing w:val="-2"/>
        </w:rPr>
        <w:t> </w:t>
      </w:r>
      <w:r>
        <w:rPr/>
        <w:t>skills.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study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attempted</w:t>
      </w:r>
      <w:r>
        <w:rPr>
          <w:spacing w:val="-3"/>
        </w:rPr>
        <w:t> </w:t>
      </w:r>
      <w:r>
        <w:rPr/>
        <w:t>to</w:t>
      </w:r>
      <w:r>
        <w:rPr>
          <w:spacing w:val="40"/>
        </w:rPr>
        <w:t> </w:t>
      </w:r>
      <w:r>
        <w:rPr/>
        <w:t>integrate automatic assessment into the game application to provide</w:t>
      </w:r>
      <w:r>
        <w:rPr>
          <w:spacing w:val="40"/>
        </w:rPr>
        <w:t> </w:t>
      </w:r>
      <w:r>
        <w:rPr>
          <w:spacing w:val="-2"/>
        </w:rPr>
        <w:t>quanti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able evidence of players' achievement in educational mini-games</w:t>
      </w:r>
      <w:r>
        <w:rPr>
          <w:spacing w:val="40"/>
        </w:rPr>
        <w:t> </w:t>
      </w:r>
      <w:r>
        <w:rPr/>
        <w:t>during gameplay. To achieve the goal of this study, the following</w:t>
      </w:r>
      <w:r>
        <w:rPr>
          <w:spacing w:val="40"/>
        </w:rPr>
        <w:t> </w:t>
      </w:r>
      <w:r>
        <w:rPr/>
        <w:t>research questions were formulated.</w:t>
      </w:r>
    </w:p>
    <w:p>
      <w:pPr>
        <w:pStyle w:val="BodyText"/>
        <w:spacing w:before="16"/>
      </w:pPr>
    </w:p>
    <w:p>
      <w:pPr>
        <w:pStyle w:val="BodyText"/>
        <w:spacing w:line="276" w:lineRule="auto"/>
        <w:ind w:left="370" w:right="34"/>
      </w:pPr>
      <w:r>
        <w:rPr>
          <w:spacing w:val="-2"/>
        </w:rPr>
        <w:t>RQ1.</w:t>
      </w:r>
      <w:r>
        <w:rPr>
          <w:spacing w:val="-8"/>
        </w:rPr>
        <w:t> </w:t>
      </w:r>
      <w:r>
        <w:rPr>
          <w:spacing w:val="-2"/>
        </w:rPr>
        <w:t>How</w:t>
      </w:r>
      <w:r>
        <w:rPr>
          <w:spacing w:val="-8"/>
        </w:rPr>
        <w:t> </w:t>
      </w:r>
      <w:r>
        <w:rPr>
          <w:spacing w:val="-2"/>
        </w:rPr>
        <w:t>do</w:t>
      </w:r>
      <w:r>
        <w:rPr>
          <w:spacing w:val="-7"/>
        </w:rPr>
        <w:t> </w:t>
      </w:r>
      <w:r>
        <w:rPr>
          <w:spacing w:val="-2"/>
        </w:rPr>
        <w:t>users</w:t>
      </w:r>
      <w:r>
        <w:rPr>
          <w:spacing w:val="-8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VR</w:t>
      </w:r>
      <w:r>
        <w:rPr>
          <w:spacing w:val="-8"/>
        </w:rPr>
        <w:t> </w:t>
      </w:r>
      <w:r>
        <w:rPr>
          <w:spacing w:val="-2"/>
        </w:rPr>
        <w:t>application</w:t>
      </w:r>
      <w:r>
        <w:rPr>
          <w:spacing w:val="-8"/>
        </w:rPr>
        <w:t> </w:t>
      </w:r>
      <w:r>
        <w:rPr>
          <w:spacing w:val="-2"/>
        </w:rPr>
        <w:t>(iThinkSmart)</w:t>
      </w:r>
      <w:r>
        <w:rPr>
          <w:spacing w:val="-7"/>
        </w:rPr>
        <w:t> </w:t>
      </w:r>
      <w:r>
        <w:rPr>
          <w:spacing w:val="-2"/>
        </w:rPr>
        <w:t>mini-games</w:t>
      </w:r>
      <w:r>
        <w:rPr>
          <w:spacing w:val="40"/>
        </w:rPr>
        <w:t> </w:t>
      </w:r>
      <w:r>
        <w:rPr>
          <w:spacing w:val="-2"/>
        </w:rPr>
        <w:t>useable?</w:t>
      </w:r>
    </w:p>
    <w:p>
      <w:pPr>
        <w:pStyle w:val="BodyText"/>
        <w:spacing w:before="27"/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Given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developed</w:t>
      </w:r>
      <w:r>
        <w:rPr>
          <w:spacing w:val="-8"/>
        </w:rPr>
        <w:t> </w:t>
      </w:r>
      <w:r>
        <w:rPr/>
        <w:t>prototype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user-centered,</w:t>
      </w:r>
      <w:r>
        <w:rPr>
          <w:spacing w:val="-8"/>
        </w:rPr>
        <w:t> </w:t>
      </w:r>
      <w:r>
        <w:rPr/>
        <w:t>RQ1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relevant</w:t>
      </w:r>
      <w:r>
        <w:rPr>
          <w:spacing w:val="40"/>
        </w:rPr>
        <w:t> </w:t>
      </w:r>
      <w:r>
        <w:rPr/>
        <w:t>and</w:t>
      </w:r>
      <w:r>
        <w:rPr>
          <w:spacing w:val="-6"/>
        </w:rPr>
        <w:t> </w:t>
      </w:r>
      <w:r>
        <w:rPr/>
        <w:t>motivated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hyperlink w:history="true" w:anchor="_bookmark97">
        <w:r>
          <w:rPr>
            <w:color w:val="007FAC"/>
          </w:rPr>
          <w:t>Smutny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(2019)</w:t>
        </w:r>
      </w:hyperlink>
      <w:r>
        <w:rPr/>
        <w:t>,</w:t>
      </w:r>
      <w:r>
        <w:rPr>
          <w:spacing w:val="-5"/>
        </w:rPr>
        <w:t> </w:t>
      </w:r>
      <w:r>
        <w:rPr/>
        <w:t>who</w:t>
      </w:r>
      <w:r>
        <w:rPr>
          <w:spacing w:val="-7"/>
        </w:rPr>
        <w:t> </w:t>
      </w:r>
      <w:r>
        <w:rPr/>
        <w:t>reviewed</w:t>
      </w:r>
      <w:r>
        <w:rPr>
          <w:spacing w:val="-6"/>
        </w:rPr>
        <w:t> </w:t>
      </w:r>
      <w:r>
        <w:rPr/>
        <w:t>studies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use</w:t>
      </w:r>
      <w:r>
        <w:rPr>
          <w:spacing w:val="40"/>
        </w:rPr>
        <w:t> </w:t>
      </w:r>
      <w:r>
        <w:rPr/>
        <w:t>of VR in different domains, such as safety, travel, history, and engi-</w:t>
      </w:r>
      <w:r>
        <w:rPr>
          <w:spacing w:val="40"/>
        </w:rPr>
        <w:t> </w:t>
      </w:r>
      <w:r>
        <w:rPr/>
        <w:t>neering education, but not in problem-solving and CT education.</w:t>
      </w:r>
      <w:r>
        <w:rPr>
          <w:spacing w:val="40"/>
        </w:rPr>
        <w:t> </w:t>
      </w:r>
      <w:r>
        <w:rPr/>
        <w:t>Therefore,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study</w:t>
      </w:r>
      <w:r>
        <w:rPr>
          <w:spacing w:val="-8"/>
        </w:rPr>
        <w:t> </w:t>
      </w:r>
      <w:r>
        <w:rPr/>
        <w:t>intends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examine</w:t>
      </w:r>
      <w:r>
        <w:rPr>
          <w:spacing w:val="-9"/>
        </w:rPr>
        <w:t> </w:t>
      </w:r>
      <w:r>
        <w:rPr/>
        <w:t>how</w:t>
      </w:r>
      <w:r>
        <w:rPr>
          <w:spacing w:val="-10"/>
        </w:rPr>
        <w:t> </w:t>
      </w:r>
      <w:r>
        <w:rPr/>
        <w:t>users</w:t>
      </w:r>
      <w:r>
        <w:rPr>
          <w:spacing w:val="-9"/>
        </w:rPr>
        <w:t> </w:t>
      </w:r>
      <w:r>
        <w:rPr/>
        <w:t>found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developed</w:t>
      </w:r>
      <w:r>
        <w:rPr>
          <w:spacing w:val="40"/>
        </w:rPr>
        <w:t> </w:t>
      </w:r>
      <w:r>
        <w:rPr/>
        <w:t>VR application useful from the perspective of interface, aesthetics, and</w:t>
      </w:r>
      <w:r>
        <w:rPr>
          <w:spacing w:val="40"/>
        </w:rPr>
        <w:t> </w:t>
      </w:r>
      <w:r>
        <w:rPr/>
        <w:t>functionality that aide interaction between the learners and learning</w:t>
      </w:r>
      <w:r>
        <w:rPr>
          <w:spacing w:val="40"/>
        </w:rPr>
        <w:t> </w:t>
      </w:r>
      <w:r>
        <w:rPr/>
        <w:t>objects in VR.</w:t>
      </w:r>
    </w:p>
    <w:p>
      <w:pPr>
        <w:pStyle w:val="BodyText"/>
        <w:spacing w:before="27"/>
      </w:pPr>
    </w:p>
    <w:p>
      <w:pPr>
        <w:pStyle w:val="BodyText"/>
        <w:spacing w:line="276" w:lineRule="auto" w:before="1"/>
        <w:ind w:left="370" w:right="40"/>
      </w:pPr>
      <w:r>
        <w:rPr/>
        <w:t>RQ2.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users'</w:t>
      </w:r>
      <w:r>
        <w:rPr>
          <w:spacing w:val="-2"/>
        </w:rPr>
        <w:t> </w:t>
      </w:r>
      <w:r>
        <w:rPr/>
        <w:t>experiences</w:t>
      </w:r>
      <w:r>
        <w:rPr>
          <w:spacing w:val="-1"/>
        </w:rPr>
        <w:t> </w:t>
      </w:r>
      <w:r>
        <w:rPr/>
        <w:t>after</w:t>
      </w:r>
      <w:r>
        <w:rPr>
          <w:spacing w:val="-2"/>
        </w:rPr>
        <w:t> </w:t>
      </w:r>
      <w:r>
        <w:rPr/>
        <w:t>playing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iThinkSmart</w:t>
      </w:r>
      <w:r>
        <w:rPr>
          <w:spacing w:val="40"/>
        </w:rPr>
        <w:t> </w:t>
      </w:r>
      <w:r>
        <w:rPr>
          <w:spacing w:val="-2"/>
        </w:rPr>
        <w:t>mini-games?</w:t>
      </w:r>
    </w:p>
    <w:p>
      <w:pPr>
        <w:pStyle w:val="BodyText"/>
        <w:spacing w:before="28"/>
      </w:pPr>
    </w:p>
    <w:p>
      <w:pPr>
        <w:pStyle w:val="BodyText"/>
        <w:spacing w:line="273" w:lineRule="auto"/>
        <w:ind w:left="131" w:right="39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characteristics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VR,</w:t>
      </w:r>
      <w:r>
        <w:rPr>
          <w:spacing w:val="-8"/>
        </w:rPr>
        <w:t> </w:t>
      </w:r>
      <w:r>
        <w:rPr>
          <w:spacing w:val="-2"/>
        </w:rPr>
        <w:t>including</w:t>
      </w:r>
      <w:r>
        <w:rPr>
          <w:spacing w:val="-8"/>
        </w:rPr>
        <w:t> </w:t>
      </w:r>
      <w:r>
        <w:rPr>
          <w:spacing w:val="-2"/>
        </w:rPr>
        <w:t>immersion,</w:t>
      </w:r>
      <w:r>
        <w:rPr>
          <w:spacing w:val="-7"/>
        </w:rPr>
        <w:t> </w:t>
      </w:r>
      <w:r>
        <w:rPr>
          <w:spacing w:val="-2"/>
        </w:rPr>
        <w:t>interaction,</w:t>
      </w:r>
      <w:r>
        <w:rPr>
          <w:spacing w:val="-8"/>
        </w:rPr>
        <w:t> </w:t>
      </w:r>
      <w:r>
        <w:rPr>
          <w:spacing w:val="-2"/>
        </w:rPr>
        <w:t>presence,</w:t>
      </w:r>
      <w:r>
        <w:rPr>
          <w:spacing w:val="40"/>
        </w:rPr>
        <w:t> </w:t>
      </w:r>
      <w:r>
        <w:rPr/>
        <w:t>and representational </w:t>
      </w:r>
      <w:r>
        <w:rPr>
          <w:rFonts w:ascii="Times New Roman" w:hAnsi="Times New Roman"/>
        </w:rPr>
        <w:t>fi</w:t>
      </w:r>
      <w:r>
        <w:rPr/>
        <w:t>delity, provide the opportunity to investigate</w:t>
      </w:r>
      <w:r>
        <w:rPr>
          <w:spacing w:val="40"/>
        </w:rPr>
        <w:t> </w:t>
      </w:r>
      <w:r>
        <w:rPr/>
        <w:t>users</w:t>
      </w:r>
      <w:r>
        <w:rPr>
          <w:rFonts w:ascii="Times New Roman" w:hAnsi="Times New Roman"/>
        </w:rPr>
        <w:t>’ </w:t>
      </w:r>
      <w:r>
        <w:rPr/>
        <w:t>perceptions and experiences when learning in the virtual 3D</w:t>
      </w:r>
      <w:r>
        <w:rPr>
          <w:spacing w:val="40"/>
        </w:rPr>
        <w:t> </w:t>
      </w:r>
      <w:r>
        <w:rPr/>
        <w:t>environment.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possibility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users could</w:t>
      </w:r>
      <w:r>
        <w:rPr>
          <w:spacing w:val="-1"/>
        </w:rPr>
        <w:t> </w:t>
      </w:r>
      <w:r>
        <w:rPr/>
        <w:t>perceive</w:t>
      </w:r>
      <w:r>
        <w:rPr>
          <w:spacing w:val="-1"/>
        </w:rPr>
        <w:t> </w:t>
      </w:r>
      <w:r>
        <w:rPr>
          <w:spacing w:val="-2"/>
        </w:rPr>
        <w:t>differently</w:t>
      </w:r>
    </w:p>
    <w:p>
      <w:pPr>
        <w:pStyle w:val="BodyText"/>
        <w:spacing w:line="276" w:lineRule="auto" w:before="107"/>
        <w:ind w:left="131" w:right="105"/>
      </w:pPr>
      <w:r>
        <w:rPr/>
        <w:br w:type="column"/>
      </w:r>
      <w:r>
        <w:rPr/>
        <w:t>when</w:t>
      </w:r>
      <w:r>
        <w:rPr>
          <w:spacing w:val="40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virtual</w:t>
      </w:r>
      <w:r>
        <w:rPr>
          <w:spacing w:val="40"/>
        </w:rPr>
        <w:t> </w:t>
      </w:r>
      <w:r>
        <w:rPr/>
        <w:t>environments</w:t>
      </w:r>
      <w:r>
        <w:rPr>
          <w:spacing w:val="40"/>
        </w:rPr>
        <w:t> </w:t>
      </w:r>
      <w:r>
        <w:rPr/>
        <w:t>(</w:t>
      </w:r>
      <w:hyperlink w:history="true" w:anchor="_bookmark55">
        <w:r>
          <w:rPr>
            <w:color w:val="007FAC"/>
          </w:rPr>
          <w:t>Geng</w:t>
        </w:r>
      </w:hyperlink>
      <w:r>
        <w:rPr>
          <w:color w:val="007FAC"/>
          <w:spacing w:val="40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40"/>
        </w:rPr>
        <w:t> </w:t>
      </w:r>
      <w:hyperlink w:history="true" w:anchor="_bookmark55">
        <w:r>
          <w:rPr>
            <w:color w:val="007FAC"/>
          </w:rPr>
          <w:t>Wu,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2021</w:t>
        </w:r>
      </w:hyperlink>
      <w:r>
        <w:rPr/>
        <w:t>),</w:t>
      </w:r>
      <w:r>
        <w:rPr>
          <w:spacing w:val="40"/>
        </w:rPr>
        <w:t> </w:t>
      </w:r>
      <w:r>
        <w:rPr/>
        <w:t>which</w:t>
      </w:r>
      <w:r>
        <w:rPr>
          <w:spacing w:val="40"/>
        </w:rPr>
        <w:t> </w:t>
      </w:r>
      <w:r>
        <w:rPr/>
        <w:t>motivated RQ2.</w:t>
      </w:r>
    </w:p>
    <w:p>
      <w:pPr>
        <w:pStyle w:val="BodyText"/>
        <w:spacing w:before="28"/>
      </w:pPr>
    </w:p>
    <w:p>
      <w:pPr>
        <w:pStyle w:val="BodyText"/>
        <w:spacing w:line="276" w:lineRule="auto"/>
        <w:ind w:left="370" w:right="110"/>
      </w:pPr>
      <w:r>
        <w:rPr>
          <w:spacing w:val="-2"/>
        </w:rPr>
        <w:t>RQ3.</w:t>
      </w:r>
      <w:r>
        <w:rPr>
          <w:spacing w:val="-8"/>
        </w:rPr>
        <w:t> </w:t>
      </w:r>
      <w:r>
        <w:rPr>
          <w:spacing w:val="-2"/>
        </w:rPr>
        <w:t>How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users'</w:t>
      </w:r>
      <w:r>
        <w:rPr>
          <w:spacing w:val="-8"/>
        </w:rPr>
        <w:t> </w:t>
      </w:r>
      <w:r>
        <w:rPr>
          <w:spacing w:val="-2"/>
        </w:rPr>
        <w:t>perceptions</w:t>
      </w:r>
      <w:r>
        <w:rPr>
          <w:spacing w:val="-8"/>
        </w:rPr>
        <w:t> </w:t>
      </w:r>
      <w:r>
        <w:rPr>
          <w:spacing w:val="-2"/>
        </w:rPr>
        <w:t>regarding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impact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iThinkSmart</w:t>
      </w:r>
      <w:r>
        <w:rPr>
          <w:spacing w:val="40"/>
        </w:rPr>
        <w:t> </w:t>
      </w:r>
      <w:r>
        <w:rPr/>
        <w:t>mini-games on their computational thinking skills?</w:t>
      </w:r>
    </w:p>
    <w:p>
      <w:pPr>
        <w:pStyle w:val="BodyText"/>
        <w:spacing w:before="27"/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In RQ3, the study seeks to examine whether the developed </w:t>
      </w:r>
      <w:r>
        <w:rPr/>
        <w:t>inter-</w:t>
      </w:r>
      <w:r>
        <w:rPr>
          <w:spacing w:val="40"/>
        </w:rPr>
        <w:t> </w:t>
      </w:r>
      <w:r>
        <w:rPr/>
        <w:t>vention ful</w:t>
      </w:r>
      <w:r>
        <w:rPr>
          <w:rFonts w:ascii="Times New Roman"/>
        </w:rPr>
        <w:t>fi</w:t>
      </w:r>
      <w:r>
        <w:rPr/>
        <w:t>ls its aim by fostering CT education and problem-solving</w:t>
      </w:r>
      <w:r>
        <w:rPr>
          <w:spacing w:val="40"/>
        </w:rPr>
        <w:t> </w:t>
      </w:r>
      <w:r>
        <w:rPr/>
        <w:t>skills. Although </w:t>
      </w:r>
      <w:hyperlink w:history="true" w:anchor="_bookmark97">
        <w:r>
          <w:rPr>
            <w:color w:val="007FAC"/>
          </w:rPr>
          <w:t>Smutny et al. (2019)</w:t>
        </w:r>
      </w:hyperlink>
      <w:r>
        <w:rPr>
          <w:color w:val="007FAC"/>
        </w:rPr>
        <w:t> </w:t>
      </w:r>
      <w:r>
        <w:rPr/>
        <w:t>revealed other domains in which</w:t>
      </w:r>
      <w:r>
        <w:rPr>
          <w:spacing w:val="40"/>
        </w:rPr>
        <w:t> </w:t>
      </w:r>
      <w:r>
        <w:rPr/>
        <w:t>VR has been applied, there are limited studies on the domains investi-</w:t>
      </w:r>
      <w:r>
        <w:rPr>
          <w:spacing w:val="40"/>
        </w:rPr>
        <w:t> </w:t>
      </w:r>
      <w:r>
        <w:rPr/>
        <w:t>gated in this study.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Literature</w:t>
      </w:r>
      <w:r>
        <w:rPr>
          <w:spacing w:val="2"/>
          <w:w w:val="105"/>
          <w:sz w:val="16"/>
        </w:rPr>
        <w:t> </w:t>
      </w:r>
      <w:r>
        <w:rPr>
          <w:spacing w:val="-2"/>
          <w:w w:val="105"/>
          <w:sz w:val="16"/>
        </w:rPr>
        <w:t>review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Virtual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reality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in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computing</w:t>
      </w:r>
      <w:r>
        <w:rPr>
          <w:i/>
          <w:spacing w:val="-2"/>
          <w:sz w:val="16"/>
        </w:rPr>
        <w:t> </w:t>
      </w:r>
      <w:r>
        <w:rPr>
          <w:i/>
          <w:spacing w:val="-2"/>
          <w:w w:val="90"/>
          <w:sz w:val="16"/>
        </w:rPr>
        <w:t>education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Numerous</w:t>
      </w:r>
      <w:r>
        <w:rPr>
          <w:spacing w:val="-8"/>
        </w:rPr>
        <w:t> </w:t>
      </w:r>
      <w:r>
        <w:rPr/>
        <w:t>studies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utilized</w:t>
      </w:r>
      <w:r>
        <w:rPr>
          <w:spacing w:val="-8"/>
        </w:rPr>
        <w:t> </w:t>
      </w:r>
      <w:r>
        <w:rPr/>
        <w:t>VR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education.</w:t>
      </w:r>
      <w:r>
        <w:rPr>
          <w:spacing w:val="-7"/>
        </w:rPr>
        <w:t> </w:t>
      </w:r>
      <w:hyperlink w:history="true" w:anchor="_bookmark85">
        <w:r>
          <w:rPr>
            <w:color w:val="007FAC"/>
          </w:rPr>
          <w:t>Nicola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(2018)</w:t>
        </w:r>
      </w:hyperlink>
      <w:r>
        <w:rPr>
          <w:color w:val="007FAC"/>
          <w:spacing w:val="40"/>
        </w:rPr>
        <w:t> </w:t>
      </w:r>
      <w:r>
        <w:rPr/>
        <w:t>developed a VR application that supports students in learning </w:t>
      </w:r>
      <w:r>
        <w:rPr/>
        <w:t>Bubble</w:t>
      </w:r>
      <w:r>
        <w:rPr>
          <w:spacing w:val="40"/>
        </w:rPr>
        <w:t> </w:t>
      </w:r>
      <w:r>
        <w:rPr/>
        <w:t>Sort algorithms. According to the authors, the 3D VR application was</w:t>
      </w:r>
      <w:r>
        <w:rPr>
          <w:spacing w:val="40"/>
        </w:rPr>
        <w:t> </w:t>
      </w:r>
      <w:r>
        <w:rPr/>
        <w:t>found to support students in learning the Bubble Sort algorithm by</w:t>
      </w:r>
      <w:r>
        <w:rPr>
          <w:spacing w:val="40"/>
        </w:rPr>
        <w:t> </w:t>
      </w:r>
      <w:r>
        <w:rPr/>
        <w:t>sorting balls within 130 s. Similarly, </w:t>
      </w:r>
      <w:hyperlink w:history="true" w:anchor="_bookmark109">
        <w:r>
          <w:rPr>
            <w:color w:val="007FAC"/>
          </w:rPr>
          <w:t>Ying et al. (2017)</w:t>
        </w:r>
      </w:hyperlink>
      <w:r>
        <w:rPr>
          <w:color w:val="007FAC"/>
        </w:rPr>
        <w:t> </w:t>
      </w:r>
      <w:r>
        <w:rPr/>
        <w:t>developed a VR</w:t>
      </w:r>
      <w:r>
        <w:rPr>
          <w:spacing w:val="40"/>
        </w:rPr>
        <w:t> </w:t>
      </w:r>
      <w:r>
        <w:rPr/>
        <w:t>educational</w:t>
      </w:r>
      <w:r>
        <w:rPr>
          <w:spacing w:val="-10"/>
        </w:rPr>
        <w:t> </w:t>
      </w:r>
      <w:r>
        <w:rPr/>
        <w:t>platform</w:t>
      </w:r>
      <w:r>
        <w:rPr>
          <w:spacing w:val="-10"/>
        </w:rPr>
        <w:t> </w:t>
      </w:r>
      <w:r>
        <w:rPr/>
        <w:t>called</w:t>
      </w:r>
      <w:r>
        <w:rPr>
          <w:spacing w:val="-9"/>
        </w:rPr>
        <w:t> </w:t>
      </w:r>
      <w:r>
        <w:rPr/>
        <w:t>VREX,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immerses</w:t>
      </w:r>
      <w:r>
        <w:rPr>
          <w:spacing w:val="-9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virtual</w:t>
      </w:r>
      <w:r>
        <w:rPr>
          <w:spacing w:val="40"/>
        </w:rPr>
        <w:t> </w:t>
      </w:r>
      <w:r>
        <w:rPr/>
        <w:t>world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foster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experiences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of</w:t>
      </w:r>
      <w:r>
        <w:rPr>
          <w:rFonts w:ascii="Times New Roman" w:hAnsi="Times New Roman"/>
        </w:rPr>
        <w:t>fl</w:t>
      </w:r>
      <w:r>
        <w:rPr/>
        <w:t>ine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online</w:t>
      </w:r>
      <w:r>
        <w:rPr>
          <w:spacing w:val="-3"/>
        </w:rPr>
        <w:t> </w:t>
      </w:r>
      <w:r>
        <w:rPr/>
        <w:t>teaching</w:t>
      </w:r>
      <w:r>
        <w:rPr>
          <w:spacing w:val="40"/>
        </w:rPr>
        <w:t> </w:t>
      </w:r>
      <w:r>
        <w:rPr/>
        <w:t>modes. According to </w:t>
      </w:r>
      <w:hyperlink w:history="true" w:anchor="_bookmark109">
        <w:r>
          <w:rPr>
            <w:color w:val="007FAC"/>
          </w:rPr>
          <w:t>Ying et al. (2017)</w:t>
        </w:r>
      </w:hyperlink>
      <w:r>
        <w:rPr/>
        <w:t>, VREX can support virtual</w:t>
      </w:r>
      <w:r>
        <w:rPr>
          <w:spacing w:val="40"/>
        </w:rPr>
        <w:t> </w:t>
      </w:r>
      <w:r>
        <w:rPr/>
        <w:t>teaching in different contexts, including higher education. </w:t>
      </w:r>
      <w:hyperlink w:history="true" w:anchor="_bookmark62">
        <w:r>
          <w:rPr>
            <w:color w:val="007FAC"/>
          </w:rPr>
          <w:t>Hu, Ng, and</w:t>
        </w:r>
      </w:hyperlink>
      <w:r>
        <w:rPr>
          <w:color w:val="007FAC"/>
          <w:spacing w:val="40"/>
        </w:rPr>
        <w:t> </w:t>
      </w:r>
      <w:hyperlink w:history="true" w:anchor="_bookmark62">
        <w:r>
          <w:rPr>
            <w:color w:val="007FAC"/>
          </w:rPr>
          <w:t>Lee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(2019)</w:t>
        </w:r>
      </w:hyperlink>
      <w:r>
        <w:rPr>
          <w:color w:val="007FAC"/>
          <w:spacing w:val="-1"/>
        </w:rPr>
        <w:t> </w:t>
      </w:r>
      <w:r>
        <w:rPr/>
        <w:t>investigated</w:t>
      </w:r>
      <w:r>
        <w:rPr>
          <w:spacing w:val="-1"/>
        </w:rPr>
        <w:t> </w:t>
      </w:r>
      <w:r>
        <w:rPr/>
        <w:t>students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3"/>
        </w:rPr>
        <w:t> </w:t>
      </w:r>
      <w:r>
        <w:rPr/>
        <w:t>experiences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VR</w:t>
      </w:r>
      <w:r>
        <w:rPr>
          <w:spacing w:val="-1"/>
        </w:rPr>
        <w:t> </w:t>
      </w:r>
      <w:r>
        <w:rPr/>
        <w:t>appli-</w:t>
      </w:r>
      <w:r>
        <w:rPr>
          <w:spacing w:val="40"/>
        </w:rPr>
        <w:t> </w:t>
      </w:r>
      <w:r>
        <w:rPr/>
        <w:t>cations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create</w:t>
      </w:r>
      <w:r>
        <w:rPr>
          <w:spacing w:val="-9"/>
        </w:rPr>
        <w:t> </w:t>
      </w:r>
      <w:r>
        <w:rPr/>
        <w:t>content</w:t>
      </w:r>
      <w:r>
        <w:rPr>
          <w:spacing w:val="-10"/>
        </w:rPr>
        <w:t> </w:t>
      </w:r>
      <w:r>
        <w:rPr/>
        <w:t>featuring</w:t>
      </w:r>
      <w:r>
        <w:rPr>
          <w:spacing w:val="-10"/>
        </w:rPr>
        <w:t> </w:t>
      </w:r>
      <w:r>
        <w:rPr/>
        <w:t>cultural</w:t>
      </w:r>
      <w:r>
        <w:rPr>
          <w:spacing w:val="-9"/>
        </w:rPr>
        <w:t> </w:t>
      </w:r>
      <w:r>
        <w:rPr/>
        <w:t>heritage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undergraduate</w:t>
      </w:r>
      <w:r>
        <w:rPr>
          <w:spacing w:val="40"/>
        </w:rPr>
        <w:t> </w:t>
      </w:r>
      <w:r>
        <w:rPr/>
        <w:t>course.</w:t>
      </w:r>
      <w:r>
        <w:rPr>
          <w:spacing w:val="-10"/>
        </w:rPr>
        <w:t> </w:t>
      </w:r>
      <w:r>
        <w:rPr/>
        <w:t>According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authors,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VR</w:t>
      </w:r>
      <w:r>
        <w:rPr>
          <w:spacing w:val="-10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motivates</w:t>
      </w:r>
      <w:r>
        <w:rPr>
          <w:spacing w:val="-9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learn more about cultural heritage. </w:t>
      </w:r>
      <w:hyperlink w:history="true" w:anchor="_bookmark65">
        <w:r>
          <w:rPr>
            <w:color w:val="007FAC"/>
          </w:rPr>
          <w:t>Jin et al. (2020)</w:t>
        </w:r>
      </w:hyperlink>
      <w:r>
        <w:rPr>
          <w:color w:val="007FAC"/>
        </w:rPr>
        <w:t> </w:t>
      </w:r>
      <w:r>
        <w:rPr/>
        <w:t>presented a VR</w:t>
      </w:r>
      <w:r>
        <w:rPr>
          <w:spacing w:val="40"/>
        </w:rPr>
        <w:t> </w:t>
      </w:r>
      <w:r>
        <w:rPr/>
        <w:t>environment</w:t>
      </w:r>
      <w:r>
        <w:rPr>
          <w:spacing w:val="-2"/>
        </w:rPr>
        <w:t> </w:t>
      </w:r>
      <w:r>
        <w:rPr/>
        <w:t>called</w:t>
      </w:r>
      <w:r>
        <w:rPr>
          <w:spacing w:val="-1"/>
        </w:rPr>
        <w:t> </w:t>
      </w:r>
      <w:r>
        <w:rPr/>
        <w:t>VWorld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support</w:t>
      </w:r>
      <w:r>
        <w:rPr>
          <w:spacing w:val="-2"/>
        </w:rPr>
        <w:t> </w:t>
      </w:r>
      <w:r>
        <w:rPr/>
        <w:t>programming</w:t>
      </w:r>
      <w:r>
        <w:rPr>
          <w:spacing w:val="-2"/>
        </w:rPr>
        <w:t> </w:t>
      </w:r>
      <w:r>
        <w:rPr/>
        <w:t>education</w:t>
      </w:r>
      <w:r>
        <w:rPr>
          <w:spacing w:val="-1"/>
        </w:rPr>
        <w:t> </w:t>
      </w:r>
      <w:r>
        <w:rPr/>
        <w:t>among</w:t>
      </w:r>
      <w:r>
        <w:rPr>
          <w:spacing w:val="40"/>
        </w:rPr>
        <w:t> </w:t>
      </w:r>
      <w:r>
        <w:rPr/>
        <w:t>young</w:t>
      </w:r>
      <w:r>
        <w:rPr>
          <w:spacing w:val="-10"/>
        </w:rPr>
        <w:t> </w:t>
      </w:r>
      <w:r>
        <w:rPr/>
        <w:t>learners.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authors</w:t>
      </w:r>
      <w:r>
        <w:rPr>
          <w:spacing w:val="-10"/>
        </w:rPr>
        <w:t> </w:t>
      </w:r>
      <w:r>
        <w:rPr/>
        <w:t>investigated</w:t>
      </w:r>
      <w:r>
        <w:rPr>
          <w:spacing w:val="-10"/>
        </w:rPr>
        <w:t> </w:t>
      </w:r>
      <w:r>
        <w:rPr/>
        <w:t>how</w:t>
      </w:r>
      <w:r>
        <w:rPr>
          <w:spacing w:val="-9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immersed</w:t>
      </w:r>
      <w:r>
        <w:rPr>
          <w:spacing w:val="40"/>
        </w:rPr>
        <w:t> </w:t>
      </w:r>
      <w:r>
        <w:rPr/>
        <w:t>while learning computer programming using VWorld.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Furthermore,</w:t>
      </w:r>
      <w:r>
        <w:rPr>
          <w:spacing w:val="40"/>
        </w:rPr>
        <w:t> </w:t>
      </w:r>
      <w:hyperlink w:history="true" w:anchor="_bookmark93">
        <w:r>
          <w:rPr>
            <w:color w:val="007FAC"/>
          </w:rPr>
          <w:t>Segura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(2020)</w:t>
        </w:r>
      </w:hyperlink>
      <w:r>
        <w:rPr>
          <w:color w:val="007FAC"/>
          <w:spacing w:val="40"/>
        </w:rPr>
        <w:t> </w:t>
      </w:r>
      <w:r>
        <w:rPr/>
        <w:t>presented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VR</w:t>
      </w:r>
      <w:r>
        <w:rPr>
          <w:spacing w:val="40"/>
        </w:rPr>
        <w:t> </w:t>
      </w:r>
      <w:r>
        <w:rPr/>
        <w:t>game</w:t>
      </w:r>
      <w:r>
        <w:rPr>
          <w:spacing w:val="40"/>
        </w:rPr>
        <w:t> </w:t>
      </w:r>
      <w:r>
        <w:rPr/>
        <w:t>called</w:t>
      </w:r>
      <w:r>
        <w:rPr>
          <w:spacing w:val="40"/>
        </w:rPr>
        <w:t> </w:t>
      </w:r>
      <w:r>
        <w:rPr/>
        <w:t>VR-OCKS, aimed at teaching the basic principles of programming. The</w:t>
      </w:r>
      <w:r>
        <w:rPr>
          <w:spacing w:val="40"/>
        </w:rPr>
        <w:t> </w:t>
      </w:r>
      <w:r>
        <w:rPr/>
        <w:t>game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intentionally</w:t>
      </w:r>
      <w:r>
        <w:rPr>
          <w:spacing w:val="-7"/>
        </w:rPr>
        <w:t> </w:t>
      </w:r>
      <w:r>
        <w:rPr/>
        <w:t>developed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attract</w:t>
      </w:r>
      <w:r>
        <w:rPr>
          <w:spacing w:val="-8"/>
        </w:rPr>
        <w:t> </w:t>
      </w:r>
      <w:r>
        <w:rPr/>
        <w:t>young</w:t>
      </w:r>
      <w:r>
        <w:rPr>
          <w:spacing w:val="-8"/>
        </w:rPr>
        <w:t> </w:t>
      </w:r>
      <w:r>
        <w:rPr/>
        <w:t>learners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computer</w:t>
      </w:r>
      <w:r>
        <w:rPr>
          <w:spacing w:val="40"/>
        </w:rPr>
        <w:t> </w:t>
      </w:r>
      <w:r>
        <w:rPr/>
        <w:t>science by building their interest in programming. The evaluation of</w:t>
      </w:r>
      <w:r>
        <w:rPr>
          <w:spacing w:val="40"/>
        </w:rPr>
        <w:t> </w:t>
      </w:r>
      <w:r>
        <w:rPr/>
        <w:t>VR-OCKS</w:t>
      </w:r>
      <w:r>
        <w:rPr>
          <w:spacing w:val="-8"/>
        </w:rPr>
        <w:t> </w:t>
      </w:r>
      <w:r>
        <w:rPr/>
        <w:t>revealed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group</w:t>
      </w:r>
      <w:r>
        <w:rPr>
          <w:spacing w:val="-7"/>
        </w:rPr>
        <w:t> </w:t>
      </w:r>
      <w:r>
        <w:rPr/>
        <w:t>learners</w:t>
      </w:r>
      <w:r>
        <w:rPr>
          <w:spacing w:val="-8"/>
        </w:rPr>
        <w:t> </w:t>
      </w:r>
      <w:r>
        <w:rPr/>
        <w:t>performed</w:t>
      </w:r>
      <w:r>
        <w:rPr>
          <w:spacing w:val="-9"/>
        </w:rPr>
        <w:t> </w:t>
      </w:r>
      <w:r>
        <w:rPr/>
        <w:t>better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terms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un-</w:t>
      </w:r>
      <w:r>
        <w:rPr>
          <w:spacing w:val="40"/>
        </w:rPr>
        <w:t> </w:t>
      </w:r>
      <w:r>
        <w:rPr/>
        <w:t>derstanding programming concepts, such as loops, and conditional</w:t>
      </w:r>
      <w:r>
        <w:rPr>
          <w:spacing w:val="40"/>
        </w:rPr>
        <w:t> </w:t>
      </w:r>
      <w:r>
        <w:rPr>
          <w:spacing w:val="-2"/>
        </w:rPr>
        <w:t>structures.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Assessment of students' learning achievement is critical for </w:t>
      </w:r>
      <w:r>
        <w:rPr/>
        <w:t>any</w:t>
      </w:r>
      <w:r>
        <w:rPr>
          <w:spacing w:val="40"/>
        </w:rPr>
        <w:t> </w:t>
      </w:r>
      <w:r>
        <w:rPr/>
        <w:t>educational intervention, particularly for personalized virtual learning</w:t>
      </w:r>
      <w:r>
        <w:rPr>
          <w:spacing w:val="40"/>
        </w:rPr>
        <w:t> </w:t>
      </w:r>
      <w:r>
        <w:rPr/>
        <w:t>environments</w:t>
      </w:r>
      <w:r>
        <w:rPr>
          <w:spacing w:val="-10"/>
        </w:rPr>
        <w:t> </w:t>
      </w:r>
      <w:r>
        <w:rPr/>
        <w:t>(</w:t>
      </w:r>
      <w:hyperlink w:history="true" w:anchor="_bookmark32">
        <w:r>
          <w:rPr>
            <w:color w:val="007FAC"/>
          </w:rPr>
          <w:t>Chaichumpa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2021</w:t>
        </w:r>
      </w:hyperlink>
      <w:r>
        <w:rPr/>
        <w:t>;</w:t>
      </w:r>
      <w:r>
        <w:rPr>
          <w:spacing w:val="-10"/>
        </w:rPr>
        <w:t> </w:t>
      </w:r>
      <w:hyperlink w:history="true" w:anchor="_bookmark31">
        <w:r>
          <w:rPr>
            <w:color w:val="007FAC"/>
          </w:rPr>
          <w:t>Chaichumpa</w:t>
        </w:r>
      </w:hyperlink>
      <w:r>
        <w:rPr>
          <w:color w:val="007FAC"/>
          <w:spacing w:val="-9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10"/>
        </w:rPr>
        <w:t> </w:t>
      </w:r>
      <w:hyperlink w:history="true" w:anchor="_bookmark31">
        <w:r>
          <w:rPr>
            <w:color w:val="007FAC"/>
          </w:rPr>
          <w:t>Temdee,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2018</w:t>
        </w:r>
      </w:hyperlink>
      <w:r>
        <w:rPr/>
        <w:t>).</w:t>
      </w:r>
      <w:r>
        <w:rPr>
          <w:spacing w:val="40"/>
        </w:rPr>
        <w:t> </w:t>
      </w:r>
      <w:hyperlink w:history="true" w:anchor="_bookmark62">
        <w:r>
          <w:rPr>
            <w:color w:val="007FAC"/>
          </w:rPr>
          <w:t>Hu et al. (2019)</w:t>
        </w:r>
      </w:hyperlink>
      <w:r>
        <w:rPr>
          <w:color w:val="007FAC"/>
        </w:rPr>
        <w:t> </w:t>
      </w:r>
      <w:r>
        <w:rPr/>
        <w:t>evaluated VR interventions by analyzing users' survey</w:t>
      </w:r>
      <w:r>
        <w:rPr>
          <w:spacing w:val="40"/>
        </w:rPr>
        <w:t> </w:t>
      </w:r>
      <w:r>
        <w:rPr>
          <w:spacing w:val="-2"/>
        </w:rPr>
        <w:t>responses,</w:t>
      </w:r>
      <w:r>
        <w:rPr>
          <w:spacing w:val="-8"/>
        </w:rPr>
        <w:t> </w:t>
      </w:r>
      <w:r>
        <w:rPr>
          <w:spacing w:val="-2"/>
        </w:rPr>
        <w:t>whereas</w:t>
      </w:r>
      <w:r>
        <w:rPr>
          <w:spacing w:val="-8"/>
        </w:rPr>
        <w:t> </w:t>
      </w:r>
      <w:hyperlink w:history="true" w:anchor="_bookmark65">
        <w:r>
          <w:rPr>
            <w:color w:val="007FAC"/>
            <w:spacing w:val="-2"/>
          </w:rPr>
          <w:t>Jin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al.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(2020)</w:t>
        </w:r>
      </w:hyperlink>
      <w:r>
        <w:rPr>
          <w:color w:val="007FAC"/>
          <w:spacing w:val="-7"/>
        </w:rPr>
        <w:t> </w:t>
      </w:r>
      <w:r>
        <w:rPr>
          <w:spacing w:val="-2"/>
        </w:rPr>
        <w:t>recruited</w:t>
      </w:r>
      <w:r>
        <w:rPr>
          <w:spacing w:val="-8"/>
        </w:rPr>
        <w:t> </w:t>
      </w:r>
      <w:r>
        <w:rPr>
          <w:spacing w:val="-2"/>
        </w:rPr>
        <w:t>three</w:t>
      </w:r>
      <w:r>
        <w:rPr>
          <w:spacing w:val="-8"/>
        </w:rPr>
        <w:t> </w:t>
      </w:r>
      <w:r>
        <w:rPr>
          <w:spacing w:val="-2"/>
        </w:rPr>
        <w:t>university</w:t>
      </w:r>
      <w:r>
        <w:rPr>
          <w:spacing w:val="-7"/>
        </w:rPr>
        <w:t> </w:t>
      </w:r>
      <w:r>
        <w:rPr>
          <w:spacing w:val="-2"/>
        </w:rPr>
        <w:t>students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collect</w:t>
      </w:r>
      <w:r>
        <w:rPr>
          <w:spacing w:val="-3"/>
        </w:rPr>
        <w:t> </w:t>
      </w:r>
      <w:r>
        <w:rPr/>
        <w:t>initial</w:t>
      </w:r>
      <w:r>
        <w:rPr>
          <w:spacing w:val="-3"/>
        </w:rPr>
        <w:t> </w:t>
      </w:r>
      <w:r>
        <w:rPr/>
        <w:t>feedback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users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5"/>
        </w:rPr>
        <w:t> </w:t>
      </w:r>
      <w:r>
        <w:rPr/>
        <w:t>experiences</w:t>
      </w:r>
      <w:r>
        <w:rPr>
          <w:spacing w:val="-3"/>
        </w:rPr>
        <w:t> </w:t>
      </w:r>
      <w:r>
        <w:rPr/>
        <w:t>without</w:t>
      </w:r>
      <w:r>
        <w:rPr>
          <w:spacing w:val="-3"/>
        </w:rPr>
        <w:t> </w:t>
      </w:r>
      <w:r>
        <w:rPr/>
        <w:t>necessarily</w:t>
      </w:r>
      <w:r>
        <w:rPr>
          <w:spacing w:val="-2"/>
        </w:rPr>
        <w:t> </w:t>
      </w:r>
      <w:r>
        <w:rPr/>
        <w:t>exam-</w:t>
      </w:r>
      <w:r>
        <w:rPr>
          <w:spacing w:val="40"/>
        </w:rPr>
        <w:t> </w:t>
      </w:r>
      <w:r>
        <w:rPr/>
        <w:t>ining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achievement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VR</w:t>
      </w:r>
      <w:r>
        <w:rPr>
          <w:spacing w:val="-4"/>
        </w:rPr>
        <w:t> </w:t>
      </w:r>
      <w:r>
        <w:rPr/>
        <w:t>prototype.</w:t>
      </w:r>
      <w:r>
        <w:rPr>
          <w:spacing w:val="-3"/>
        </w:rPr>
        <w:t> </w:t>
      </w:r>
      <w:r>
        <w:rPr/>
        <w:t>Similarly,</w:t>
      </w:r>
      <w:r>
        <w:rPr>
          <w:spacing w:val="-3"/>
        </w:rPr>
        <w:t> </w:t>
      </w:r>
      <w:hyperlink w:history="true" w:anchor="_bookmark93">
        <w:r>
          <w:rPr>
            <w:color w:val="007FAC"/>
          </w:rPr>
          <w:t>Segura</w:t>
        </w:r>
      </w:hyperlink>
      <w:r>
        <w:rPr>
          <w:color w:val="007FAC"/>
          <w:spacing w:val="40"/>
        </w:rPr>
        <w:t> </w:t>
      </w:r>
      <w:hyperlink w:history="true" w:anchor="_bookmark93">
        <w:r>
          <w:rPr>
            <w:color w:val="007FAC"/>
          </w:rPr>
          <w:t>et al. (2020)</w:t>
        </w:r>
      </w:hyperlink>
      <w:r>
        <w:rPr>
          <w:color w:val="007FAC"/>
        </w:rPr>
        <w:t> </w:t>
      </w:r>
      <w:r>
        <w:rPr/>
        <w:t>conducted surveys to analyze the impact of their VR</w:t>
      </w:r>
      <w:r>
        <w:rPr>
          <w:spacing w:val="40"/>
        </w:rPr>
        <w:t> </w:t>
      </w:r>
      <w:r>
        <w:rPr/>
        <w:t>application. However, </w:t>
      </w:r>
      <w:hyperlink w:history="true" w:anchor="_bookmark109">
        <w:r>
          <w:rPr>
            <w:color w:val="007FAC"/>
          </w:rPr>
          <w:t>Ying et al. (2017)</w:t>
        </w:r>
      </w:hyperlink>
      <w:r>
        <w:rPr>
          <w:color w:val="007FAC"/>
        </w:rPr>
        <w:t> </w:t>
      </w:r>
      <w:r>
        <w:rPr/>
        <w:t>did not explicitly provide</w:t>
      </w:r>
      <w:r>
        <w:rPr>
          <w:spacing w:val="40"/>
        </w:rPr>
        <w:t> </w:t>
      </w:r>
      <w:r>
        <w:rPr/>
        <w:t>empirical</w:t>
      </w:r>
      <w:r>
        <w:rPr>
          <w:spacing w:val="-3"/>
        </w:rPr>
        <w:t> </w:t>
      </w:r>
      <w:r>
        <w:rPr/>
        <w:t>evidence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showcases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impact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study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an</w:t>
      </w:r>
      <w:r>
        <w:rPr>
          <w:spacing w:val="40"/>
        </w:rPr>
        <w:t> </w:t>
      </w:r>
      <w:r>
        <w:rPr/>
        <w:t>experimental process.</w:t>
      </w:r>
    </w:p>
    <w:p>
      <w:pPr>
        <w:pStyle w:val="BodyText"/>
        <w:spacing w:line="276" w:lineRule="auto"/>
        <w:ind w:left="131" w:right="109" w:firstLine="239"/>
        <w:jc w:val="both"/>
      </w:pPr>
      <w:hyperlink w:history="true" w:anchor="_bookmark85">
        <w:r>
          <w:rPr>
            <w:color w:val="007FAC"/>
          </w:rPr>
          <w:t>Nicola et al. (2018)</w:t>
        </w:r>
      </w:hyperlink>
      <w:r>
        <w:rPr>
          <w:color w:val="007FAC"/>
        </w:rPr>
        <w:t> </w:t>
      </w:r>
      <w:r>
        <w:rPr/>
        <w:t>assessed users' learning achievements </w:t>
      </w:r>
      <w:r>
        <w:rPr/>
        <w:t>during</w:t>
      </w:r>
      <w:r>
        <w:rPr>
          <w:spacing w:val="40"/>
        </w:rPr>
        <w:t> </w:t>
      </w:r>
      <w:r>
        <w:rPr/>
        <w:t>gameplay by analyzing the time taken to complete the tasks in the VR</w:t>
      </w:r>
      <w:r>
        <w:rPr>
          <w:spacing w:val="40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(typically</w:t>
      </w:r>
      <w:r>
        <w:rPr>
          <w:spacing w:val="-5"/>
        </w:rPr>
        <w:t> </w:t>
      </w:r>
      <w:r>
        <w:rPr/>
        <w:t>less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/>
        <w:t>30</w:t>
      </w:r>
      <w:r>
        <w:rPr>
          <w:spacing w:val="-4"/>
        </w:rPr>
        <w:t> </w:t>
      </w:r>
      <w:r>
        <w:rPr/>
        <w:t>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best</w:t>
      </w:r>
      <w:r>
        <w:rPr>
          <w:spacing w:val="-4"/>
        </w:rPr>
        <w:t> </w:t>
      </w:r>
      <w:r>
        <w:rPr/>
        <w:t>performance).</w:t>
      </w:r>
      <w:r>
        <w:rPr>
          <w:spacing w:val="-4"/>
        </w:rPr>
        <w:t> </w:t>
      </w:r>
      <w:r>
        <w:rPr/>
        <w:t>Unlike</w:t>
      </w:r>
      <w:r>
        <w:rPr>
          <w:spacing w:val="-4"/>
        </w:rPr>
        <w:t> </w:t>
      </w:r>
      <w:r>
        <w:rPr/>
        <w:t>other</w:t>
      </w:r>
      <w:r>
        <w:rPr>
          <w:spacing w:val="40"/>
        </w:rPr>
        <w:t> </w:t>
      </w:r>
      <w:r>
        <w:rPr/>
        <w:t>aforementioned studies that assess learners in VR through the survey</w:t>
      </w:r>
      <w:r>
        <w:rPr>
          <w:spacing w:val="40"/>
        </w:rPr>
        <w:t> </w:t>
      </w:r>
      <w:r>
        <w:rPr/>
        <w:t>technique, </w:t>
      </w:r>
      <w:hyperlink w:history="true" w:anchor="_bookmark85">
        <w:r>
          <w:rPr>
            <w:color w:val="007FAC"/>
          </w:rPr>
          <w:t>Nicola et al. (2018)</w:t>
        </w:r>
      </w:hyperlink>
      <w:r>
        <w:rPr>
          <w:color w:val="007FAC"/>
        </w:rPr>
        <w:t> </w:t>
      </w:r>
      <w:r>
        <w:rPr/>
        <w:t>demonstrated a different approach by</w:t>
      </w:r>
      <w:r>
        <w:rPr>
          <w:spacing w:val="40"/>
        </w:rPr>
        <w:t> </w:t>
      </w:r>
      <w:r>
        <w:rPr/>
        <w:t>partly</w:t>
      </w:r>
      <w:r>
        <w:rPr>
          <w:spacing w:val="-6"/>
        </w:rPr>
        <w:t> </w:t>
      </w:r>
      <w:r>
        <w:rPr/>
        <w:t>integrating</w:t>
      </w:r>
      <w:r>
        <w:rPr>
          <w:spacing w:val="-6"/>
        </w:rPr>
        <w:t> </w:t>
      </w:r>
      <w:r>
        <w:rPr/>
        <w:t>assessment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VR</w:t>
      </w:r>
      <w:r>
        <w:rPr>
          <w:spacing w:val="-6"/>
        </w:rPr>
        <w:t> </w:t>
      </w:r>
      <w:r>
        <w:rPr/>
        <w:t>application.</w:t>
      </w:r>
      <w:r>
        <w:rPr>
          <w:spacing w:val="-6"/>
        </w:rPr>
        <w:t> </w:t>
      </w:r>
      <w:r>
        <w:rPr/>
        <w:t>Our</w:t>
      </w:r>
      <w:r>
        <w:rPr>
          <w:spacing w:val="-6"/>
        </w:rPr>
        <w:t> </w:t>
      </w:r>
      <w:r>
        <w:rPr/>
        <w:t>study,</w:t>
      </w:r>
      <w:r>
        <w:rPr>
          <w:spacing w:val="-7"/>
        </w:rPr>
        <w:t> </w:t>
      </w:r>
      <w:r>
        <w:rPr/>
        <w:t>which</w:t>
      </w:r>
      <w:r>
        <w:rPr>
          <w:spacing w:val="40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low-cost</w:t>
      </w:r>
      <w:r>
        <w:rPr>
          <w:spacing w:val="-8"/>
        </w:rPr>
        <w:t> </w:t>
      </w:r>
      <w:r>
        <w:rPr>
          <w:spacing w:val="-2"/>
        </w:rPr>
        <w:t>HMD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provide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game-based</w:t>
      </w:r>
      <w:r>
        <w:rPr>
          <w:spacing w:val="-7"/>
        </w:rPr>
        <w:t> </w:t>
      </w:r>
      <w:r>
        <w:rPr>
          <w:spacing w:val="-2"/>
        </w:rPr>
        <w:t>VR</w:t>
      </w:r>
      <w:r>
        <w:rPr>
          <w:spacing w:val="-7"/>
        </w:rPr>
        <w:t> </w:t>
      </w:r>
      <w:r>
        <w:rPr>
          <w:spacing w:val="-2"/>
        </w:rPr>
        <w:t>application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novices</w:t>
      </w:r>
      <w:r>
        <w:rPr>
          <w:spacing w:val="40"/>
        </w:rPr>
        <w:t> </w:t>
      </w:r>
      <w:r>
        <w:rPr/>
        <w:t>to learn CT concepts, was motivated by </w:t>
      </w:r>
      <w:hyperlink w:history="true" w:anchor="_bookmark85">
        <w:r>
          <w:rPr>
            <w:color w:val="007FAC"/>
          </w:rPr>
          <w:t>Nicola et al.</w:t>
        </w:r>
        <w:r>
          <w:rPr>
            <w:rFonts w:ascii="Times New Roman" w:hAnsi="Times New Roman"/>
            <w:color w:val="007FAC"/>
          </w:rPr>
          <w:t>’</w:t>
        </w:r>
        <w:r>
          <w:rPr>
            <w:color w:val="007FAC"/>
          </w:rPr>
          <w:t>s (2018)</w:t>
        </w:r>
      </w:hyperlink>
      <w:r>
        <w:rPr>
          <w:color w:val="007FAC"/>
        </w:rPr>
        <w:t> </w:t>
      </w:r>
      <w:r>
        <w:rPr/>
        <w:t>study.</w:t>
      </w:r>
      <w:r>
        <w:rPr>
          <w:spacing w:val="40"/>
        </w:rPr>
        <w:t> </w:t>
      </w:r>
      <w:r>
        <w:rPr/>
        <w:t>However, the assessment of players' learning outcomes in our study is</w:t>
      </w:r>
      <w:r>
        <w:rPr>
          <w:spacing w:val="40"/>
        </w:rPr>
        <w:t> </w:t>
      </w:r>
      <w:r>
        <w:rPr/>
        <w:t>based on the objective distance model, unlike </w:t>
      </w:r>
      <w:hyperlink w:history="true" w:anchor="_bookmark85">
        <w:r>
          <w:rPr>
            <w:color w:val="007FAC"/>
          </w:rPr>
          <w:t>Nicola et al.</w:t>
        </w:r>
        <w:r>
          <w:rPr>
            <w:rFonts w:ascii="Times New Roman" w:hAnsi="Times New Roman"/>
            <w:color w:val="007FAC"/>
          </w:rPr>
          <w:t>’</w:t>
        </w:r>
        <w:r>
          <w:rPr>
            <w:color w:val="007FAC"/>
          </w:rPr>
          <w:t>s (2018)</w:t>
        </w:r>
      </w:hyperlink>
      <w:r>
        <w:rPr>
          <w:color w:val="007FAC"/>
          <w:spacing w:val="40"/>
        </w:rPr>
        <w:t> </w:t>
      </w:r>
      <w:r>
        <w:rPr/>
        <w:t>approach, which is not founded on any standard model.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Overview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computational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thinking</w:t>
      </w:r>
      <w:r>
        <w:rPr>
          <w:i/>
          <w:spacing w:val="-1"/>
          <w:sz w:val="16"/>
        </w:rPr>
        <w:t> </w:t>
      </w:r>
      <w:r>
        <w:rPr>
          <w:i/>
          <w:spacing w:val="-2"/>
          <w:w w:val="90"/>
          <w:sz w:val="16"/>
        </w:rPr>
        <w:t>education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CT</w:t>
      </w:r>
      <w:r>
        <w:rPr>
          <w:spacing w:val="-10"/>
        </w:rPr>
        <w:t> </w:t>
      </w:r>
      <w:r>
        <w:rPr/>
        <w:t>requires</w:t>
      </w:r>
      <w:r>
        <w:rPr>
          <w:spacing w:val="-10"/>
        </w:rPr>
        <w:t> </w:t>
      </w:r>
      <w:r>
        <w:rPr/>
        <w:t>applying</w:t>
      </w:r>
      <w:r>
        <w:rPr>
          <w:spacing w:val="-9"/>
        </w:rPr>
        <w:t> </w:t>
      </w:r>
      <w:r>
        <w:rPr/>
        <w:t>structured</w:t>
      </w:r>
      <w:r>
        <w:rPr>
          <w:spacing w:val="-10"/>
        </w:rPr>
        <w:t> </w:t>
      </w:r>
      <w:r>
        <w:rPr/>
        <w:t>thinking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thinking</w:t>
      </w:r>
      <w:r>
        <w:rPr>
          <w:spacing w:val="-9"/>
        </w:rPr>
        <w:t> </w:t>
      </w:r>
      <w:r>
        <w:rPr/>
        <w:t>algorithmically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1"/>
        </w:rPr>
        <w:t> </w:t>
      </w:r>
      <w:r>
        <w:rPr>
          <w:spacing w:val="-2"/>
        </w:rPr>
        <w:t>provide</w:t>
      </w:r>
      <w:r>
        <w:rPr>
          <w:spacing w:val="1"/>
        </w:rPr>
        <w:t> </w:t>
      </w:r>
      <w:r>
        <w:rPr>
          <w:spacing w:val="-2"/>
        </w:rPr>
        <w:t>solutions</w:t>
      </w:r>
      <w:r>
        <w:rPr>
          <w:spacing w:val="-1"/>
        </w:rPr>
        <w:t> </w:t>
      </w:r>
      <w:r>
        <w:rPr>
          <w:spacing w:val="-2"/>
        </w:rPr>
        <w:t>to</w:t>
      </w:r>
      <w:r>
        <w:rPr>
          <w:spacing w:val="2"/>
        </w:rPr>
        <w:t> </w:t>
      </w:r>
      <w:r>
        <w:rPr>
          <w:spacing w:val="-2"/>
        </w:rPr>
        <w:t>everyday</w:t>
      </w:r>
      <w:r>
        <w:rPr>
          <w:spacing w:val="-1"/>
        </w:rPr>
        <w:t> </w:t>
      </w:r>
      <w:r>
        <w:rPr>
          <w:spacing w:val="-2"/>
        </w:rPr>
        <w:t>problems</w:t>
      </w:r>
      <w:r>
        <w:rPr>
          <w:spacing w:val="2"/>
        </w:rPr>
        <w:t> </w:t>
      </w:r>
      <w:r>
        <w:rPr>
          <w:spacing w:val="-2"/>
        </w:rPr>
        <w:t>(</w:t>
      </w:r>
      <w:hyperlink w:history="true" w:anchor="_bookmark46">
        <w:r>
          <w:rPr>
            <w:color w:val="007FAC"/>
            <w:spacing w:val="-2"/>
          </w:rPr>
          <w:t>Denning,</w:t>
        </w:r>
        <w:r>
          <w:rPr>
            <w:color w:val="007FAC"/>
          </w:rPr>
          <w:t> </w:t>
        </w:r>
        <w:r>
          <w:rPr>
            <w:color w:val="007FAC"/>
            <w:spacing w:val="-2"/>
          </w:rPr>
          <w:t>2009</w:t>
        </w:r>
      </w:hyperlink>
      <w:r>
        <w:rPr>
          <w:spacing w:val="-2"/>
        </w:rPr>
        <w:t>).</w:t>
      </w:r>
      <w:r>
        <w:rPr>
          <w:spacing w:val="1"/>
        </w:rPr>
        <w:t> </w:t>
      </w:r>
      <w:r>
        <w:rPr>
          <w:spacing w:val="-2"/>
        </w:rPr>
        <w:t>Some</w:t>
      </w:r>
      <w:r>
        <w:rPr/>
        <w:t> </w:t>
      </w:r>
      <w:r>
        <w:rPr>
          <w:spacing w:val="-2"/>
        </w:rPr>
        <w:t>of</w:t>
      </w:r>
      <w:r>
        <w:rPr>
          <w:spacing w:val="1"/>
        </w:rPr>
        <w:t> </w:t>
      </w:r>
      <w:r>
        <w:rPr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4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3" w:lineRule="auto" w:before="110"/>
        <w:ind w:left="131" w:right="38"/>
        <w:jc w:val="both"/>
      </w:pPr>
      <w:bookmarkStart w:name="2.2.1. Problem solving" w:id="10"/>
      <w:bookmarkEnd w:id="10"/>
      <w:r>
        <w:rPr/>
      </w:r>
      <w:bookmarkStart w:name="2.2.2. Algorithmic thinking" w:id="11"/>
      <w:bookmarkEnd w:id="11"/>
      <w:r>
        <w:rPr/>
      </w:r>
      <w:bookmarkStart w:name="2.2.3. Problem decomposition" w:id="12"/>
      <w:bookmarkEnd w:id="12"/>
      <w:r>
        <w:rPr/>
      </w:r>
      <w:bookmarkStart w:name="2.2.4. Recursive thinking" w:id="13"/>
      <w:bookmarkEnd w:id="13"/>
      <w:r>
        <w:rPr/>
      </w:r>
      <w:r>
        <w:rPr>
          <w:spacing w:val="-2"/>
        </w:rPr>
        <w:t>challenges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CT</w:t>
      </w:r>
      <w:r>
        <w:rPr>
          <w:spacing w:val="-4"/>
        </w:rPr>
        <w:t> </w:t>
      </w:r>
      <w:r>
        <w:rPr>
          <w:spacing w:val="-2"/>
        </w:rPr>
        <w:t>education</w:t>
      </w:r>
      <w:r>
        <w:rPr>
          <w:spacing w:val="-5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>
          <w:spacing w:val="-2"/>
        </w:rPr>
        <w:t>been</w:t>
      </w:r>
      <w:r>
        <w:rPr>
          <w:spacing w:val="-5"/>
        </w:rPr>
        <w:t> </w:t>
      </w:r>
      <w:r>
        <w:rPr>
          <w:spacing w:val="-2"/>
        </w:rPr>
        <w:t>described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hyperlink w:history="true" w:anchor="_bookmark18">
        <w:r>
          <w:rPr>
            <w:color w:val="007FAC"/>
            <w:spacing w:val="-2"/>
          </w:rPr>
          <w:t>Angeli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Giannakos</w:t>
        </w:r>
      </w:hyperlink>
      <w:r>
        <w:rPr>
          <w:color w:val="007FAC"/>
          <w:spacing w:val="40"/>
        </w:rPr>
        <w:t> </w:t>
      </w:r>
      <w:hyperlink w:history="true" w:anchor="_bookmark18">
        <w:r>
          <w:rPr>
            <w:color w:val="007FAC"/>
          </w:rPr>
          <w:t>(2020)</w:t>
        </w:r>
      </w:hyperlink>
      <w:r>
        <w:rPr>
          <w:color w:val="007FAC"/>
        </w:rPr>
        <w:t> </w:t>
      </w:r>
      <w:r>
        <w:rPr/>
        <w:t>to include de</w:t>
      </w:r>
      <w:r>
        <w:rPr>
          <w:rFonts w:ascii="Times New Roman" w:hAnsi="Times New Roman"/>
        </w:rPr>
        <w:t>fi</w:t>
      </w:r>
      <w:r>
        <w:rPr/>
        <w:t>ning CT competencies, metaphors, assessments,</w:t>
      </w:r>
      <w:r>
        <w:rPr>
          <w:spacing w:val="40"/>
        </w:rPr>
        <w:t> </w:t>
      </w:r>
      <w:r>
        <w:rPr/>
        <w:t>teachers' developments, and teaching and pedagogies. Studies have</w:t>
      </w:r>
      <w:r>
        <w:rPr>
          <w:spacing w:val="40"/>
        </w:rPr>
        <w:t> </w:t>
      </w:r>
      <w:r>
        <w:rPr/>
        <w:t>highlighted the requirements for scaffolding students</w:t>
      </w:r>
      <w:r>
        <w:rPr>
          <w:rFonts w:ascii="Times New Roman" w:hAnsi="Times New Roman"/>
        </w:rPr>
        <w:t>’ </w:t>
      </w:r>
      <w:r>
        <w:rPr/>
        <w:t>learning experi-</w:t>
      </w:r>
      <w:r>
        <w:rPr>
          <w:spacing w:val="40"/>
        </w:rPr>
        <w:t> </w:t>
      </w:r>
      <w:r>
        <w:rPr/>
        <w:t>ences</w:t>
      </w:r>
      <w:r>
        <w:rPr>
          <w:spacing w:val="-6"/>
        </w:rPr>
        <w:t> </w:t>
      </w:r>
      <w:r>
        <w:rPr/>
        <w:t>when</w:t>
      </w:r>
      <w:r>
        <w:rPr>
          <w:spacing w:val="-7"/>
        </w:rPr>
        <w:t> </w:t>
      </w:r>
      <w:r>
        <w:rPr/>
        <w:t>engaged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CT</w:t>
      </w:r>
      <w:r>
        <w:rPr>
          <w:spacing w:val="-7"/>
        </w:rPr>
        <w:t> </w:t>
      </w:r>
      <w:r>
        <w:rPr/>
        <w:t>activities</w:t>
      </w:r>
      <w:r>
        <w:rPr>
          <w:spacing w:val="-7"/>
        </w:rPr>
        <w:t> </w:t>
      </w:r>
      <w:r>
        <w:rPr/>
        <w:t>(</w:t>
      </w:r>
      <w:hyperlink w:history="true" w:anchor="_bookmark39">
        <w:r>
          <w:rPr>
            <w:color w:val="007FAC"/>
          </w:rPr>
          <w:t>Clarke-Midura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2021</w:t>
        </w:r>
      </w:hyperlink>
      <w:r>
        <w:rPr/>
        <w:t>;</w:t>
      </w:r>
      <w:r>
        <w:rPr>
          <w:spacing w:val="-7"/>
        </w:rPr>
        <w:t> </w:t>
      </w:r>
      <w:hyperlink w:history="true" w:anchor="_bookmark50">
        <w:r>
          <w:rPr>
            <w:color w:val="007FAC"/>
          </w:rPr>
          <w:t>Doleck</w:t>
        </w:r>
      </w:hyperlink>
      <w:r>
        <w:rPr>
          <w:color w:val="007FAC"/>
          <w:spacing w:val="40"/>
        </w:rPr>
        <w:t> </w:t>
      </w:r>
      <w:hyperlink w:history="true" w:anchor="_bookmark50"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2017</w:t>
        </w:r>
      </w:hyperlink>
      <w:r>
        <w:rPr/>
        <w:t>;</w:t>
      </w:r>
      <w:r>
        <w:rPr>
          <w:spacing w:val="-9"/>
        </w:rPr>
        <w:t> </w:t>
      </w:r>
      <w:hyperlink w:history="true" w:anchor="_bookmark92">
        <w:r>
          <w:rPr>
            <w:color w:val="007FAC"/>
          </w:rPr>
          <w:t>Ruthmann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2010</w:t>
        </w:r>
      </w:hyperlink>
      <w:r>
        <w:rPr/>
        <w:t>).</w:t>
      </w:r>
      <w:r>
        <w:rPr>
          <w:spacing w:val="-10"/>
        </w:rPr>
        <w:t> </w:t>
      </w:r>
      <w:r>
        <w:rPr/>
        <w:t>Today,</w:t>
      </w:r>
      <w:r>
        <w:rPr>
          <w:spacing w:val="-10"/>
        </w:rPr>
        <w:t> </w:t>
      </w:r>
      <w:r>
        <w:rPr/>
        <w:t>CT</w:t>
      </w:r>
      <w:r>
        <w:rPr>
          <w:spacing w:val="-9"/>
        </w:rPr>
        <w:t> </w:t>
      </w:r>
      <w:r>
        <w:rPr/>
        <w:t>education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promoted</w:t>
      </w:r>
      <w:r>
        <w:rPr>
          <w:spacing w:val="-9"/>
        </w:rPr>
        <w:t> </w:t>
      </w:r>
      <w:r>
        <w:rPr/>
        <w:t>by</w:t>
      </w:r>
      <w:r>
        <w:rPr>
          <w:spacing w:val="40"/>
        </w:rPr>
        <w:t> </w:t>
      </w:r>
      <w:r>
        <w:rPr/>
        <w:t>using</w:t>
      </w:r>
      <w:r>
        <w:rPr>
          <w:spacing w:val="-9"/>
        </w:rPr>
        <w:t> </w:t>
      </w:r>
      <w:r>
        <w:rPr/>
        <w:t>hardware</w:t>
      </w:r>
      <w:r>
        <w:rPr>
          <w:spacing w:val="-9"/>
        </w:rPr>
        <w:t> </w:t>
      </w:r>
      <w:r>
        <w:rPr/>
        <w:t>materials,</w:t>
      </w:r>
      <w:r>
        <w:rPr>
          <w:spacing w:val="-9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educational</w:t>
      </w:r>
      <w:r>
        <w:rPr>
          <w:spacing w:val="-10"/>
        </w:rPr>
        <w:t> </w:t>
      </w:r>
      <w:r>
        <w:rPr/>
        <w:t>robotics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3D</w:t>
      </w:r>
      <w:r>
        <w:rPr>
          <w:spacing w:val="-9"/>
        </w:rPr>
        <w:t> </w:t>
      </w:r>
      <w:r>
        <w:rPr/>
        <w:t>printers,</w:t>
      </w:r>
      <w:r>
        <w:rPr>
          <w:spacing w:val="40"/>
        </w:rPr>
        <w:t> </w:t>
      </w:r>
      <w:r>
        <w:rPr>
          <w:spacing w:val="-2"/>
        </w:rPr>
        <w:t>as well</w:t>
      </w:r>
      <w:r>
        <w:rPr>
          <w:spacing w:val="-4"/>
        </w:rPr>
        <w:t> </w:t>
      </w:r>
      <w:r>
        <w:rPr>
          <w:spacing w:val="-2"/>
        </w:rPr>
        <w:t>as through student-friendly programming environments (</w:t>
      </w:r>
      <w:hyperlink w:history="true" w:anchor="_bookmark52">
        <w:r>
          <w:rPr>
            <w:color w:val="007FAC"/>
            <w:spacing w:val="-2"/>
          </w:rPr>
          <w:t>Eguchi,</w:t>
        </w:r>
      </w:hyperlink>
      <w:r>
        <w:rPr>
          <w:color w:val="007FAC"/>
          <w:spacing w:val="40"/>
        </w:rPr>
        <w:t> </w:t>
      </w:r>
      <w:hyperlink w:history="true" w:anchor="_bookmark52">
        <w:r>
          <w:rPr>
            <w:color w:val="007FAC"/>
          </w:rPr>
          <w:t>2016</w:t>
        </w:r>
      </w:hyperlink>
      <w:r>
        <w:rPr/>
        <w:t>, pp. 79</w:t>
      </w:r>
      <w:r>
        <w:rPr>
          <w:rFonts w:ascii="Times New Roman" w:hAnsi="Times New Roman"/>
        </w:rPr>
        <w:t>–</w:t>
      </w:r>
      <w:r>
        <w:rPr/>
        <w:t>84). For example, Scratch, Bluejay, Alice, Greenfoot,</w:t>
      </w:r>
      <w:r>
        <w:rPr>
          <w:spacing w:val="40"/>
        </w:rPr>
        <w:t> </w:t>
      </w:r>
      <w:hyperlink r:id="rId18">
        <w:r>
          <w:rPr>
            <w:color w:val="007FAC"/>
          </w:rPr>
          <w:t>codeacademy.com</w:t>
        </w:r>
      </w:hyperlink>
      <w:r>
        <w:rPr/>
        <w:t>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hyperlink r:id="rId19">
        <w:r>
          <w:rPr>
            <w:color w:val="007FAC"/>
          </w:rPr>
          <w:t>code.org</w:t>
        </w:r>
      </w:hyperlink>
      <w:r>
        <w:rPr>
          <w:color w:val="007FAC"/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been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demonstrate</w:t>
      </w:r>
      <w:r>
        <w:rPr>
          <w:spacing w:val="-5"/>
        </w:rPr>
        <w:t> </w:t>
      </w:r>
      <w:r>
        <w:rPr/>
        <w:t>CT</w:t>
      </w:r>
      <w:r>
        <w:rPr>
          <w:spacing w:val="-4"/>
        </w:rPr>
        <w:t> </w:t>
      </w:r>
      <w:r>
        <w:rPr/>
        <w:t>ed-</w:t>
      </w:r>
      <w:r>
        <w:rPr>
          <w:spacing w:val="40"/>
        </w:rPr>
        <w:t> </w:t>
      </w:r>
      <w:r>
        <w:rPr/>
        <w:t>ucation</w:t>
      </w:r>
      <w:r>
        <w:rPr>
          <w:spacing w:val="-1"/>
        </w:rPr>
        <w:t> </w:t>
      </w:r>
      <w:r>
        <w:rPr/>
        <w:t>(</w:t>
      </w:r>
      <w:hyperlink w:history="true" w:anchor="_bookmark92">
        <w:r>
          <w:rPr>
            <w:color w:val="007FAC"/>
          </w:rPr>
          <w:t>Ruthmann et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2010</w:t>
        </w:r>
      </w:hyperlink>
      <w:r>
        <w:rPr/>
        <w:t>; </w:t>
      </w:r>
      <w:hyperlink w:history="true" w:anchor="_bookmark56">
        <w:r>
          <w:rPr>
            <w:color w:val="007FAC"/>
          </w:rPr>
          <w:t>Grover</w:t>
        </w:r>
      </w:hyperlink>
      <w:r>
        <w:rPr>
          <w:color w:val="007FAC"/>
          <w:spacing w:val="-1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3"/>
        </w:rPr>
        <w:t> </w:t>
      </w:r>
      <w:hyperlink w:history="true" w:anchor="_bookmark56">
        <w:r>
          <w:rPr>
            <w:color w:val="007FAC"/>
          </w:rPr>
          <w:t>Pea,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2013</w:t>
        </w:r>
      </w:hyperlink>
      <w:r>
        <w:rPr/>
        <w:t>).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section</w:t>
      </w:r>
      <w:r>
        <w:rPr>
          <w:spacing w:val="-1"/>
        </w:rPr>
        <w:t> </w:t>
      </w:r>
      <w:r>
        <w:rPr/>
        <w:t>pre-</w:t>
      </w:r>
      <w:r>
        <w:rPr>
          <w:spacing w:val="40"/>
        </w:rPr>
        <w:t> </w:t>
      </w:r>
      <w:r>
        <w:rPr/>
        <w:t>sents</w:t>
      </w:r>
      <w:r>
        <w:rPr>
          <w:spacing w:val="-2"/>
        </w:rPr>
        <w:t> </w:t>
      </w:r>
      <w:r>
        <w:rPr/>
        <w:t>an</w:t>
      </w:r>
      <w:r>
        <w:rPr>
          <w:spacing w:val="-4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concepts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integrated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CT</w:t>
      </w:r>
      <w:r>
        <w:rPr>
          <w:spacing w:val="-3"/>
        </w:rPr>
        <w:t> </w:t>
      </w:r>
      <w:r>
        <w:rPr>
          <w:spacing w:val="-2"/>
        </w:rPr>
        <w:t>education.</w:t>
      </w:r>
    </w:p>
    <w:p>
      <w:pPr>
        <w:pStyle w:val="BodyText"/>
        <w:spacing w:before="39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Problem</w:t>
      </w:r>
      <w:r>
        <w:rPr>
          <w:i/>
          <w:sz w:val="16"/>
        </w:rPr>
        <w:t> </w:t>
      </w:r>
      <w:r>
        <w:rPr>
          <w:i/>
          <w:spacing w:val="-2"/>
          <w:w w:val="95"/>
          <w:sz w:val="16"/>
        </w:rPr>
        <w:t>solving</w:t>
      </w:r>
    </w:p>
    <w:p>
      <w:pPr>
        <w:pStyle w:val="BodyText"/>
        <w:spacing w:line="276" w:lineRule="auto" w:before="27"/>
        <w:ind w:left="131" w:right="38" w:firstLine="239"/>
        <w:jc w:val="right"/>
      </w:pPr>
      <w:r>
        <w:rPr>
          <w:spacing w:val="-2"/>
        </w:rPr>
        <w:t>Scholars have investigated the development of problem-solving </w:t>
      </w:r>
      <w:r>
        <w:rPr>
          <w:spacing w:val="-2"/>
        </w:rPr>
        <w:t>skills</w:t>
      </w:r>
      <w:r>
        <w:rPr>
          <w:spacing w:val="40"/>
        </w:rPr>
        <w:t> </w:t>
      </w:r>
      <w:r>
        <w:rPr>
          <w:spacing w:val="-2"/>
        </w:rPr>
        <w:t>among learners in various contexts (</w:t>
      </w:r>
      <w:hyperlink w:history="true" w:anchor="_bookmark33">
        <w:r>
          <w:rPr>
            <w:color w:val="007FAC"/>
            <w:spacing w:val="-2"/>
          </w:rPr>
          <w:t>Chang et al., 2017</w:t>
        </w:r>
      </w:hyperlink>
      <w:r>
        <w:rPr>
          <w:spacing w:val="-2"/>
        </w:rPr>
        <w:t>; </w:t>
      </w:r>
      <w:hyperlink w:history="true" w:anchor="_bookmark68">
        <w:r>
          <w:rPr>
            <w:color w:val="007FAC"/>
            <w:spacing w:val="-2"/>
          </w:rPr>
          <w:t>Jordan-Douglass</w:t>
        </w:r>
      </w:hyperlink>
      <w:r>
        <w:rPr>
          <w:color w:val="007FAC"/>
          <w:spacing w:val="40"/>
        </w:rPr>
        <w:t> </w:t>
      </w:r>
      <w:hyperlink w:history="true" w:anchor="_bookmark68">
        <w:r>
          <w:rPr>
            <w:color w:val="007FAC"/>
          </w:rPr>
          <w:t>et</w:t>
        </w:r>
        <w:r>
          <w:rPr>
            <w:color w:val="007FAC"/>
            <w:spacing w:val="13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13"/>
          </w:rPr>
          <w:t> </w:t>
        </w:r>
        <w:r>
          <w:rPr>
            <w:color w:val="007FAC"/>
          </w:rPr>
          <w:t>2018</w:t>
        </w:r>
      </w:hyperlink>
      <w:r>
        <w:rPr/>
        <w:t>).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context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higher</w:t>
      </w:r>
      <w:r>
        <w:rPr>
          <w:spacing w:val="12"/>
        </w:rPr>
        <w:t> </w:t>
      </w:r>
      <w:r>
        <w:rPr/>
        <w:t>education,</w:t>
      </w:r>
      <w:r>
        <w:rPr>
          <w:spacing w:val="13"/>
        </w:rPr>
        <w:t> </w:t>
      </w:r>
      <w:r>
        <w:rPr/>
        <w:t>one</w:t>
      </w:r>
      <w:r>
        <w:rPr>
          <w:spacing w:val="13"/>
        </w:rPr>
        <w:t> </w:t>
      </w:r>
      <w:r>
        <w:rPr/>
        <w:t>recently</w:t>
      </w:r>
      <w:r>
        <w:rPr>
          <w:spacing w:val="12"/>
        </w:rPr>
        <w:t> </w:t>
      </w:r>
      <w:r>
        <w:rPr/>
        <w:t>demon-</w:t>
      </w:r>
      <w:r>
        <w:rPr>
          <w:spacing w:val="40"/>
        </w:rPr>
        <w:t> </w:t>
      </w:r>
      <w:r>
        <w:rPr>
          <w:spacing w:val="-2"/>
        </w:rPr>
        <w:t>strated</w:t>
      </w:r>
      <w:r>
        <w:rPr>
          <w:spacing w:val="-7"/>
        </w:rPr>
        <w:t> </w:t>
      </w:r>
      <w:r>
        <w:rPr>
          <w:spacing w:val="-2"/>
        </w:rPr>
        <w:t>problem-solving</w:t>
      </w:r>
      <w:r>
        <w:rPr>
          <w:spacing w:val="-7"/>
        </w:rPr>
        <w:t> </w:t>
      </w:r>
      <w:r>
        <w:rPr>
          <w:spacing w:val="-2"/>
        </w:rPr>
        <w:t>strategy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through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game-based</w:t>
      </w:r>
      <w:r>
        <w:rPr>
          <w:spacing w:val="-7"/>
        </w:rPr>
        <w:t> </w:t>
      </w:r>
      <w:r>
        <w:rPr>
          <w:spacing w:val="-2"/>
        </w:rPr>
        <w:t>learning</w:t>
      </w:r>
      <w:r>
        <w:rPr>
          <w:spacing w:val="-7"/>
        </w:rPr>
        <w:t> </w:t>
      </w:r>
      <w:r>
        <w:rPr>
          <w:spacing w:val="-2"/>
        </w:rPr>
        <w:t>(GBL)</w:t>
      </w:r>
      <w:r>
        <w:rPr>
          <w:spacing w:val="40"/>
        </w:rPr>
        <w:t> </w:t>
      </w:r>
      <w:r>
        <w:rPr/>
        <w:t>approach.</w:t>
      </w:r>
      <w:r>
        <w:rPr>
          <w:spacing w:val="29"/>
        </w:rPr>
        <w:t> </w:t>
      </w:r>
      <w:r>
        <w:rPr/>
        <w:t>Game-based</w:t>
      </w:r>
      <w:r>
        <w:rPr>
          <w:spacing w:val="30"/>
        </w:rPr>
        <w:t> </w:t>
      </w:r>
      <w:r>
        <w:rPr/>
        <w:t>learning</w:t>
      </w:r>
      <w:r>
        <w:rPr>
          <w:spacing w:val="29"/>
        </w:rPr>
        <w:t> </w:t>
      </w:r>
      <w:r>
        <w:rPr/>
        <w:t>is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/>
        <w:t>pedagogical</w:t>
      </w:r>
      <w:r>
        <w:rPr>
          <w:spacing w:val="29"/>
        </w:rPr>
        <w:t> </w:t>
      </w:r>
      <w:r>
        <w:rPr/>
        <w:t>approach</w:t>
      </w:r>
      <w:r>
        <w:rPr>
          <w:spacing w:val="29"/>
        </w:rPr>
        <w:t> </w:t>
      </w:r>
      <w:r>
        <w:rPr/>
        <w:t>in</w:t>
      </w:r>
      <w:r>
        <w:rPr>
          <w:spacing w:val="31"/>
        </w:rPr>
        <w:t> </w:t>
      </w:r>
      <w:r>
        <w:rPr/>
        <w:t>which</w:t>
      </w:r>
      <w:r>
        <w:rPr>
          <w:spacing w:val="40"/>
        </w:rPr>
        <w:t> </w:t>
      </w:r>
      <w:r>
        <w:rPr/>
        <w:t>educational</w:t>
      </w:r>
      <w:r>
        <w:rPr>
          <w:spacing w:val="8"/>
        </w:rPr>
        <w:t> </w:t>
      </w:r>
      <w:r>
        <w:rPr/>
        <w:t>games</w:t>
      </w:r>
      <w:r>
        <w:rPr>
          <w:spacing w:val="9"/>
        </w:rPr>
        <w:t> </w:t>
      </w:r>
      <w:r>
        <w:rPr/>
        <w:t>are</w:t>
      </w:r>
      <w:r>
        <w:rPr>
          <w:spacing w:val="8"/>
        </w:rPr>
        <w:t> </w:t>
      </w:r>
      <w:r>
        <w:rPr/>
        <w:t>introduced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teaching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learning</w:t>
      </w:r>
      <w:r>
        <w:rPr>
          <w:spacing w:val="8"/>
        </w:rPr>
        <w:t> </w:t>
      </w:r>
      <w:r>
        <w:rPr/>
        <w:t>situations.</w:t>
      </w:r>
      <w:r>
        <w:rPr>
          <w:spacing w:val="40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game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incorporated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education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provide</w:t>
      </w:r>
      <w:r>
        <w:rPr>
          <w:spacing w:val="40"/>
        </w:rPr>
        <w:t> </w:t>
      </w:r>
      <w:r>
        <w:rPr/>
        <w:t>innovation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teaching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learning</w:t>
      </w:r>
      <w:r>
        <w:rPr>
          <w:spacing w:val="9"/>
        </w:rPr>
        <w:t> </w:t>
      </w:r>
      <w:r>
        <w:rPr/>
        <w:t>methodologies</w:t>
      </w:r>
      <w:r>
        <w:rPr>
          <w:spacing w:val="10"/>
        </w:rPr>
        <w:t> </w:t>
      </w:r>
      <w:r>
        <w:rPr/>
        <w:t>(</w:t>
      </w:r>
      <w:hyperlink w:history="true" w:anchor="_bookmark98">
        <w:r>
          <w:rPr>
            <w:color w:val="007FAC"/>
          </w:rPr>
          <w:t>Tan</w:t>
        </w:r>
        <w:r>
          <w:rPr>
            <w:color w:val="007FAC"/>
            <w:spacing w:val="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11"/>
          </w:rPr>
          <w:t> </w:t>
        </w:r>
        <w:r>
          <w:rPr>
            <w:color w:val="007FAC"/>
          </w:rPr>
          <w:t>2007</w:t>
        </w:r>
      </w:hyperlink>
      <w:r>
        <w:rPr/>
        <w:t>).</w:t>
      </w:r>
      <w:r>
        <w:rPr>
          <w:spacing w:val="40"/>
        </w:rPr>
        <w:t> </w:t>
      </w:r>
      <w:r>
        <w:rPr/>
        <w:t>There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many</w:t>
      </w:r>
      <w:r>
        <w:rPr>
          <w:spacing w:val="40"/>
        </w:rPr>
        <w:t> </w:t>
      </w:r>
      <w:r>
        <w:rPr/>
        <w:t>activities</w:t>
      </w:r>
      <w:r>
        <w:rPr>
          <w:spacing w:val="40"/>
        </w:rPr>
        <w:t> </w:t>
      </w:r>
      <w:r>
        <w:rPr/>
        <w:t>contained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GBL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entertaining,</w:t>
      </w:r>
      <w:r>
        <w:rPr>
          <w:spacing w:val="40"/>
        </w:rPr>
        <w:t> </w:t>
      </w:r>
      <w:r>
        <w:rPr/>
        <w:t>engaging,</w:t>
      </w:r>
      <w:r>
        <w:rPr>
          <w:spacing w:val="-8"/>
        </w:rPr>
        <w:t> </w:t>
      </w:r>
      <w:r>
        <w:rPr/>
        <w:t>fun,</w:t>
      </w:r>
      <w:r>
        <w:rPr>
          <w:spacing w:val="-7"/>
        </w:rPr>
        <w:t> </w:t>
      </w:r>
      <w:r>
        <w:rPr/>
        <w:t>educative,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interesting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learners</w:t>
      </w:r>
      <w:r>
        <w:rPr>
          <w:spacing w:val="-8"/>
        </w:rPr>
        <w:t> </w:t>
      </w:r>
      <w:r>
        <w:rPr/>
        <w:t>(</w:t>
      </w:r>
      <w:hyperlink w:history="true" w:anchor="_bookmark33">
        <w:r>
          <w:rPr>
            <w:color w:val="007FAC"/>
          </w:rPr>
          <w:t>Chang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2017</w:t>
        </w:r>
      </w:hyperlink>
      <w:r>
        <w:rPr/>
        <w:t>;</w:t>
      </w:r>
      <w:r>
        <w:rPr>
          <w:spacing w:val="40"/>
        </w:rPr>
        <w:t> </w:t>
      </w:r>
      <w:hyperlink w:history="true" w:anchor="_bookmark43">
        <w:r>
          <w:rPr>
            <w:color w:val="007FAC"/>
          </w:rPr>
          <w:t>Crocco</w:t>
        </w:r>
        <w:r>
          <w:rPr>
            <w:color w:val="007FAC"/>
            <w:spacing w:val="15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15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16"/>
          </w:rPr>
          <w:t> </w:t>
        </w:r>
        <w:r>
          <w:rPr>
            <w:color w:val="007FAC"/>
          </w:rPr>
          <w:t>2016</w:t>
        </w:r>
      </w:hyperlink>
      <w:r>
        <w:rPr/>
        <w:t>;</w:t>
      </w:r>
      <w:r>
        <w:rPr>
          <w:spacing w:val="16"/>
        </w:rPr>
        <w:t> </w:t>
      </w:r>
      <w:hyperlink w:history="true" w:anchor="_bookmark107">
        <w:r>
          <w:rPr>
            <w:color w:val="007FAC"/>
          </w:rPr>
          <w:t>Wouters</w:t>
        </w:r>
        <w:r>
          <w:rPr>
            <w:color w:val="007FAC"/>
            <w:spacing w:val="1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15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16"/>
          </w:rPr>
          <w:t> </w:t>
        </w:r>
        <w:r>
          <w:rPr>
            <w:color w:val="007FAC"/>
          </w:rPr>
          <w:t>2013</w:t>
        </w:r>
      </w:hyperlink>
      <w:r>
        <w:rPr/>
        <w:t>).</w:t>
      </w:r>
      <w:r>
        <w:rPr>
          <w:spacing w:val="16"/>
        </w:rPr>
        <w:t> </w:t>
      </w:r>
      <w:r>
        <w:rPr/>
        <w:t>Educational</w:t>
      </w:r>
      <w:r>
        <w:rPr>
          <w:spacing w:val="16"/>
        </w:rPr>
        <w:t> </w:t>
      </w:r>
      <w:r>
        <w:rPr/>
        <w:t>games</w:t>
      </w:r>
      <w:r>
        <w:rPr>
          <w:spacing w:val="14"/>
        </w:rPr>
        <w:t> </w:t>
      </w:r>
      <w:r>
        <w:rPr/>
        <w:t>may</w:t>
      </w:r>
      <w:r>
        <w:rPr>
          <w:spacing w:val="15"/>
        </w:rPr>
        <w:t> </w:t>
      </w:r>
      <w:r>
        <w:rPr/>
        <w:t>be</w:t>
      </w:r>
      <w:r>
        <w:rPr>
          <w:spacing w:val="40"/>
        </w:rPr>
        <w:t> </w:t>
      </w:r>
      <w:r>
        <w:rPr/>
        <w:t>web-based</w:t>
      </w:r>
      <w:r>
        <w:rPr>
          <w:spacing w:val="-10"/>
        </w:rPr>
        <w:t> </w:t>
      </w:r>
      <w:r>
        <w:rPr/>
        <w:t>games,</w:t>
      </w:r>
      <w:r>
        <w:rPr>
          <w:spacing w:val="-10"/>
        </w:rPr>
        <w:t> </w:t>
      </w:r>
      <w:r>
        <w:rPr/>
        <w:t>VR</w:t>
      </w:r>
      <w:r>
        <w:rPr>
          <w:spacing w:val="-9"/>
        </w:rPr>
        <w:t> </w:t>
      </w:r>
      <w:r>
        <w:rPr/>
        <w:t>games,</w:t>
      </w:r>
      <w:r>
        <w:rPr>
          <w:spacing w:val="-10"/>
        </w:rPr>
        <w:t> </w:t>
      </w:r>
      <w:r>
        <w:rPr/>
        <w:t>desktop</w:t>
      </w:r>
      <w:r>
        <w:rPr>
          <w:spacing w:val="-10"/>
        </w:rPr>
        <w:t> </w:t>
      </w:r>
      <w:r>
        <w:rPr/>
        <w:t>games,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mobile</w:t>
      </w:r>
      <w:r>
        <w:rPr>
          <w:spacing w:val="-9"/>
        </w:rPr>
        <w:t> </w:t>
      </w:r>
      <w:r>
        <w:rPr/>
        <w:t>games.</w:t>
      </w:r>
      <w:r>
        <w:rPr>
          <w:spacing w:val="-10"/>
        </w:rPr>
        <w:t> </w:t>
      </w:r>
      <w:r>
        <w:rPr/>
        <w:t>GBL</w:t>
      </w:r>
      <w:r>
        <w:rPr>
          <w:spacing w:val="-9"/>
        </w:rPr>
        <w:t> </w:t>
      </w:r>
      <w:r>
        <w:rPr/>
        <w:t>can</w:t>
      </w:r>
      <w:r>
        <w:rPr>
          <w:spacing w:val="40"/>
        </w:rPr>
        <w:t> </w:t>
      </w:r>
      <w:r>
        <w:rPr/>
        <w:t>be</w:t>
      </w:r>
      <w:r>
        <w:rPr>
          <w:spacing w:val="21"/>
        </w:rPr>
        <w:t> </w:t>
      </w:r>
      <w:r>
        <w:rPr/>
        <w:t>explored</w:t>
      </w:r>
      <w:r>
        <w:rPr>
          <w:spacing w:val="18"/>
        </w:rPr>
        <w:t> </w:t>
      </w:r>
      <w:r>
        <w:rPr/>
        <w:t>to</w:t>
      </w:r>
      <w:r>
        <w:rPr>
          <w:spacing w:val="20"/>
        </w:rPr>
        <w:t> </w:t>
      </w:r>
      <w:r>
        <w:rPr/>
        <w:t>allow</w:t>
      </w:r>
      <w:r>
        <w:rPr>
          <w:spacing w:val="20"/>
        </w:rPr>
        <w:t> </w:t>
      </w:r>
      <w:r>
        <w:rPr/>
        <w:t>learners</w:t>
      </w:r>
      <w:r>
        <w:rPr>
          <w:spacing w:val="19"/>
        </w:rPr>
        <w:t> </w:t>
      </w:r>
      <w:r>
        <w:rPr/>
        <w:t>gain</w:t>
      </w:r>
      <w:r>
        <w:rPr>
          <w:spacing w:val="19"/>
        </w:rPr>
        <w:t> </w:t>
      </w:r>
      <w:r>
        <w:rPr/>
        <w:t>different</w:t>
      </w:r>
      <w:r>
        <w:rPr>
          <w:spacing w:val="19"/>
        </w:rPr>
        <w:t> </w:t>
      </w:r>
      <w:r>
        <w:rPr/>
        <w:t>problem-solving</w:t>
      </w:r>
      <w:r>
        <w:rPr>
          <w:spacing w:val="20"/>
        </w:rPr>
        <w:t> </w:t>
      </w:r>
      <w:r>
        <w:rPr/>
        <w:t>skills</w:t>
      </w:r>
      <w:r>
        <w:rPr>
          <w:spacing w:val="20"/>
        </w:rPr>
        <w:t> </w:t>
      </w:r>
      <w:r>
        <w:rPr/>
        <w:t>in</w:t>
      </w:r>
      <w:r>
        <w:rPr>
          <w:spacing w:val="40"/>
        </w:rPr>
        <w:t> </w:t>
      </w:r>
      <w:r>
        <w:rPr/>
        <w:t>several</w:t>
      </w:r>
      <w:r>
        <w:rPr>
          <w:spacing w:val="39"/>
        </w:rPr>
        <w:t> </w:t>
      </w:r>
      <w:r>
        <w:rPr/>
        <w:t>contexts.</w:t>
      </w:r>
      <w:r>
        <w:rPr>
          <w:spacing w:val="40"/>
        </w:rPr>
        <w:t> </w:t>
      </w:r>
      <w:hyperlink w:history="true" w:anchor="_bookmark79">
        <w:r>
          <w:rPr>
            <w:color w:val="007FAC"/>
          </w:rPr>
          <w:t>Mayer</w:t>
        </w:r>
        <w:r>
          <w:rPr>
            <w:color w:val="007FAC"/>
            <w:spacing w:val="39"/>
          </w:rPr>
          <w:t> </w:t>
        </w:r>
        <w:r>
          <w:rPr>
            <w:color w:val="007FAC"/>
          </w:rPr>
          <w:t>(1990</w:t>
        </w:r>
      </w:hyperlink>
      <w:r>
        <w:rPr/>
        <w:t>,</w:t>
      </w:r>
      <w:r>
        <w:rPr>
          <w:spacing w:val="39"/>
        </w:rPr>
        <w:t> </w:t>
      </w:r>
      <w:r>
        <w:rPr/>
        <w:t>p.</w:t>
      </w:r>
      <w:r>
        <w:rPr>
          <w:spacing w:val="39"/>
        </w:rPr>
        <w:t> </w:t>
      </w:r>
      <w:r>
        <w:rPr/>
        <w:t>284)</w:t>
      </w:r>
      <w:r>
        <w:rPr>
          <w:spacing w:val="38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ned</w:t>
      </w:r>
      <w:r>
        <w:rPr>
          <w:spacing w:val="39"/>
        </w:rPr>
        <w:t> </w:t>
      </w:r>
      <w:r>
        <w:rPr/>
        <w:t>problem</w:t>
      </w:r>
      <w:r>
        <w:rPr>
          <w:spacing w:val="38"/>
        </w:rPr>
        <w:t> </w:t>
      </w:r>
      <w:r>
        <w:rPr/>
        <w:t>solving</w:t>
      </w:r>
      <w:r>
        <w:rPr>
          <w:spacing w:val="39"/>
        </w:rPr>
        <w:t> </w:t>
      </w:r>
      <w:r>
        <w:rPr/>
        <w:t>as</w:t>
      </w:r>
      <w:r>
        <w:rPr>
          <w:spacing w:val="40"/>
        </w:rPr>
        <w:t> </w:t>
      </w:r>
      <w:r>
        <w:rPr>
          <w:rFonts w:ascii="Times New Roman" w:hAnsi="Times New Roman"/>
        </w:rPr>
        <w:t>“</w:t>
      </w:r>
      <w:r>
        <w:rPr/>
        <w:t>cognitive processing</w:t>
      </w:r>
      <w:r>
        <w:rPr>
          <w:spacing w:val="10"/>
        </w:rPr>
        <w:t> </w:t>
      </w:r>
      <w:r>
        <w:rPr/>
        <w:t>directed at</w:t>
      </w:r>
      <w:r>
        <w:rPr>
          <w:spacing w:val="8"/>
        </w:rPr>
        <w:t> </w:t>
      </w:r>
      <w:r>
        <w:rPr/>
        <w:t>transforming a</w:t>
      </w:r>
      <w:r>
        <w:rPr>
          <w:spacing w:val="8"/>
        </w:rPr>
        <w:t> </w:t>
      </w:r>
      <w:r>
        <w:rPr/>
        <w:t>given</w:t>
      </w:r>
      <w:r>
        <w:rPr>
          <w:spacing w:val="8"/>
        </w:rPr>
        <w:t> </w:t>
      </w:r>
      <w:r>
        <w:rPr/>
        <w:t>situation</w:t>
      </w:r>
      <w:r>
        <w:rPr>
          <w:spacing w:val="8"/>
        </w:rPr>
        <w:t> </w:t>
      </w:r>
      <w:r>
        <w:rPr/>
        <w:t>into</w:t>
      </w:r>
      <w:r>
        <w:rPr>
          <w:spacing w:val="8"/>
        </w:rPr>
        <w:t> </w:t>
      </w:r>
      <w:r>
        <w:rPr/>
        <w:t>a</w:t>
      </w:r>
      <w:r>
        <w:rPr>
          <w:spacing w:val="40"/>
        </w:rPr>
        <w:t> </w:t>
      </w:r>
      <w:r>
        <w:rPr/>
        <w:t>goal</w:t>
      </w:r>
      <w:r>
        <w:rPr>
          <w:spacing w:val="14"/>
        </w:rPr>
        <w:t> </w:t>
      </w:r>
      <w:r>
        <w:rPr/>
        <w:t>situation</w:t>
      </w:r>
      <w:r>
        <w:rPr>
          <w:spacing w:val="14"/>
        </w:rPr>
        <w:t> </w:t>
      </w:r>
      <w:r>
        <w:rPr/>
        <w:t>when</w:t>
      </w:r>
      <w:r>
        <w:rPr>
          <w:spacing w:val="14"/>
        </w:rPr>
        <w:t> </w:t>
      </w:r>
      <w:r>
        <w:rPr/>
        <w:t>no</w:t>
      </w:r>
      <w:r>
        <w:rPr>
          <w:spacing w:val="15"/>
        </w:rPr>
        <w:t> </w:t>
      </w:r>
      <w:r>
        <w:rPr/>
        <w:t>obvious</w:t>
      </w:r>
      <w:r>
        <w:rPr>
          <w:spacing w:val="14"/>
        </w:rPr>
        <w:t> </w:t>
      </w:r>
      <w:r>
        <w:rPr/>
        <w:t>method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solution</w:t>
      </w:r>
      <w:r>
        <w:rPr>
          <w:spacing w:val="14"/>
        </w:rPr>
        <w:t> </w:t>
      </w:r>
      <w:r>
        <w:rPr/>
        <w:t>is</w:t>
      </w:r>
      <w:r>
        <w:rPr>
          <w:spacing w:val="15"/>
        </w:rPr>
        <w:t> </w:t>
      </w:r>
      <w:r>
        <w:rPr/>
        <w:t>available</w:t>
      </w:r>
      <w:r>
        <w:rPr>
          <w:spacing w:val="13"/>
        </w:rPr>
        <w:t> </w:t>
      </w:r>
      <w:r>
        <w:rPr/>
        <w:t>to</w:t>
      </w:r>
      <w:r>
        <w:rPr>
          <w:spacing w:val="15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problem</w:t>
      </w:r>
      <w:r>
        <w:rPr>
          <w:spacing w:val="-4"/>
        </w:rPr>
        <w:t> </w:t>
      </w:r>
      <w:r>
        <w:rPr>
          <w:spacing w:val="-2"/>
        </w:rPr>
        <w:t>solver.</w:t>
      </w:r>
      <w:r>
        <w:rPr>
          <w:rFonts w:ascii="Times New Roman" w:hAnsi="Times New Roman"/>
          <w:spacing w:val="-2"/>
        </w:rPr>
        <w:t>”</w:t>
      </w:r>
      <w:r>
        <w:rPr>
          <w:rFonts w:ascii="Times New Roman" w:hAnsi="Times New Roman"/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emergence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problem</w:t>
      </w:r>
      <w:r>
        <w:rPr>
          <w:spacing w:val="-4"/>
        </w:rPr>
        <w:t> </w:t>
      </w:r>
      <w:r>
        <w:rPr>
          <w:spacing w:val="-2"/>
        </w:rPr>
        <w:t>brings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quest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provide</w:t>
      </w:r>
      <w:r>
        <w:rPr>
          <w:spacing w:val="40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solution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focus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understanding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problem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getting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right</w:t>
      </w:r>
      <w:r>
        <w:rPr>
          <w:spacing w:val="-10"/>
        </w:rPr>
        <w:t> </w:t>
      </w:r>
      <w:r>
        <w:rPr/>
        <w:t>solution.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later</w:t>
      </w:r>
      <w:r>
        <w:rPr>
          <w:spacing w:val="-9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nition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problem</w:t>
      </w:r>
      <w:r>
        <w:rPr>
          <w:spacing w:val="-9"/>
        </w:rPr>
        <w:t> </w:t>
      </w:r>
      <w:r>
        <w:rPr/>
        <w:t>solving,</w:t>
      </w:r>
      <w:r>
        <w:rPr>
          <w:spacing w:val="-10"/>
        </w:rPr>
        <w:t> </w:t>
      </w:r>
      <w:hyperlink w:history="true" w:anchor="_bookmark80">
        <w:r>
          <w:rPr>
            <w:color w:val="007FAC"/>
          </w:rPr>
          <w:t>Mayer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(2006)</w:t>
        </w:r>
      </w:hyperlink>
      <w:r>
        <w:rPr>
          <w:color w:val="007FAC"/>
          <w:spacing w:val="40"/>
        </w:rPr>
        <w:t> </w:t>
      </w:r>
      <w:r>
        <w:rPr>
          <w:spacing w:val="-2"/>
        </w:rPr>
        <w:t>stated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it involves</w:t>
      </w:r>
      <w:r>
        <w:rPr>
          <w:spacing w:val="-4"/>
        </w:rPr>
        <w:t> </w:t>
      </w:r>
      <w:r>
        <w:rPr>
          <w:spacing w:val="-2"/>
        </w:rPr>
        <w:t>processes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cognitive</w:t>
      </w:r>
      <w:r>
        <w:rPr>
          <w:spacing w:val="-4"/>
        </w:rPr>
        <w:t> </w:t>
      </w:r>
      <w:r>
        <w:rPr>
          <w:spacing w:val="-2"/>
        </w:rPr>
        <w:t>in nature,</w:t>
      </w:r>
      <w:r>
        <w:rPr>
          <w:spacing w:val="-4"/>
        </w:rPr>
        <w:t> </w:t>
      </w:r>
      <w:r>
        <w:rPr>
          <w:spacing w:val="-2"/>
        </w:rPr>
        <w:t>planned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organized</w:t>
      </w:r>
      <w:r>
        <w:rPr>
          <w:spacing w:val="37"/>
        </w:rPr>
        <w:t> </w:t>
      </w:r>
      <w:r>
        <w:rPr/>
        <w:t>by</w:t>
      </w:r>
      <w:r>
        <w:rPr>
          <w:spacing w:val="39"/>
        </w:rPr>
        <w:t> </w:t>
      </w:r>
      <w:r>
        <w:rPr/>
        <w:t>a</w:t>
      </w:r>
      <w:r>
        <w:rPr>
          <w:spacing w:val="38"/>
        </w:rPr>
        <w:t> </w:t>
      </w:r>
      <w:r>
        <w:rPr/>
        <w:t>problem</w:t>
      </w:r>
      <w:r>
        <w:rPr>
          <w:spacing w:val="37"/>
        </w:rPr>
        <w:t> </w:t>
      </w:r>
      <w:r>
        <w:rPr/>
        <w:t>solver,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directed</w:t>
      </w:r>
      <w:r>
        <w:rPr>
          <w:spacing w:val="37"/>
        </w:rPr>
        <w:t> </w:t>
      </w:r>
      <w:r>
        <w:rPr/>
        <w:t>toward</w:t>
      </w:r>
      <w:r>
        <w:rPr>
          <w:spacing w:val="39"/>
        </w:rPr>
        <w:t> </w:t>
      </w:r>
      <w:r>
        <w:rPr/>
        <w:t>completing</w:t>
      </w:r>
      <w:r>
        <w:rPr>
          <w:spacing w:val="39"/>
        </w:rPr>
        <w:t> </w:t>
      </w:r>
      <w:r>
        <w:rPr/>
        <w:t>or</w:t>
      </w:r>
      <w:r>
        <w:rPr>
          <w:spacing w:val="40"/>
        </w:rPr>
        <w:t> </w:t>
      </w:r>
      <w:r>
        <w:rPr>
          <w:spacing w:val="-2"/>
        </w:rPr>
        <w:t>achieving</w:t>
      </w:r>
      <w:r>
        <w:rPr>
          <w:spacing w:val="-3"/>
        </w:rPr>
        <w:t> </w:t>
      </w:r>
      <w:r>
        <w:rPr>
          <w:spacing w:val="-2"/>
        </w:rPr>
        <w:t>speci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 goals.</w:t>
      </w:r>
      <w:r>
        <w:rPr>
          <w:spacing w:val="-3"/>
        </w:rPr>
        <w:t> </w:t>
      </w:r>
      <w:r>
        <w:rPr>
          <w:spacing w:val="-2"/>
        </w:rPr>
        <w:t>Thus,</w:t>
      </w:r>
      <w:r>
        <w:rPr>
          <w:spacing w:val="-3"/>
        </w:rPr>
        <w:t> </w:t>
      </w:r>
      <w:r>
        <w:rPr>
          <w:spacing w:val="-2"/>
        </w:rPr>
        <w:t>problem</w:t>
      </w:r>
      <w:r>
        <w:rPr>
          <w:spacing w:val="-4"/>
        </w:rPr>
        <w:t> </w:t>
      </w:r>
      <w:r>
        <w:rPr>
          <w:spacing w:val="-2"/>
        </w:rPr>
        <w:t>solving</w:t>
      </w:r>
      <w:r>
        <w:rPr>
          <w:spacing w:val="-3"/>
        </w:rPr>
        <w:t> </w:t>
      </w:r>
      <w:r>
        <w:rPr>
          <w:spacing w:val="-2"/>
        </w:rPr>
        <w:t>is a</w:t>
      </w:r>
      <w:r>
        <w:rPr>
          <w:spacing w:val="-3"/>
        </w:rPr>
        <w:t> </w:t>
      </w:r>
      <w:r>
        <w:rPr>
          <w:spacing w:val="-2"/>
        </w:rPr>
        <w:t>cognitive</w:t>
      </w:r>
      <w:r>
        <w:rPr>
          <w:spacing w:val="-3"/>
        </w:rPr>
        <w:t> </w:t>
      </w:r>
      <w:r>
        <w:rPr>
          <w:spacing w:val="-2"/>
        </w:rPr>
        <w:t>process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requires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skills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accomplish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9"/>
        </w:rPr>
        <w:t> </w:t>
      </w:r>
      <w:r>
        <w:rPr/>
        <w:t>task.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other</w:t>
      </w:r>
      <w:r>
        <w:rPr>
          <w:spacing w:val="-9"/>
        </w:rPr>
        <w:t> </w:t>
      </w:r>
      <w:r>
        <w:rPr/>
        <w:t>words,</w:t>
      </w:r>
      <w:r>
        <w:rPr>
          <w:spacing w:val="-10"/>
        </w:rPr>
        <w:t> </w:t>
      </w:r>
      <w:r>
        <w:rPr/>
        <w:t>problem</w:t>
      </w:r>
      <w:r>
        <w:rPr>
          <w:spacing w:val="40"/>
        </w:rPr>
        <w:t> </w:t>
      </w:r>
      <w:r>
        <w:rPr/>
        <w:t>solving</w:t>
      </w:r>
      <w:r>
        <w:rPr>
          <w:spacing w:val="-10"/>
        </w:rPr>
        <w:t> </w:t>
      </w:r>
      <w:r>
        <w:rPr/>
        <w:t>involves</w:t>
      </w:r>
      <w:r>
        <w:rPr>
          <w:spacing w:val="-10"/>
        </w:rPr>
        <w:t> </w:t>
      </w:r>
      <w:r>
        <w:rPr/>
        <w:t>actions</w:t>
      </w:r>
      <w:r>
        <w:rPr>
          <w:spacing w:val="-9"/>
        </w:rPr>
        <w:t> </w:t>
      </w:r>
      <w:r>
        <w:rPr/>
        <w:t>taken</w:t>
      </w:r>
      <w:r>
        <w:rPr>
          <w:spacing w:val="-10"/>
        </w:rPr>
        <w:t> </w:t>
      </w:r>
      <w:r>
        <w:rPr/>
        <w:t>toward</w:t>
      </w:r>
      <w:r>
        <w:rPr>
          <w:spacing w:val="-10"/>
        </w:rPr>
        <w:t> </w:t>
      </w:r>
      <w:r>
        <w:rPr/>
        <w:t>problem</w:t>
      </w:r>
      <w:r>
        <w:rPr>
          <w:spacing w:val="-9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nition,</w:t>
      </w:r>
      <w:r>
        <w:rPr>
          <w:spacing w:val="-10"/>
        </w:rPr>
        <w:t> </w:t>
      </w:r>
      <w:r>
        <w:rPr/>
        <w:t>identi</w:t>
      </w:r>
      <w:r>
        <w:rPr>
          <w:rFonts w:ascii="Times New Roman" w:hAnsi="Times New Roman"/>
        </w:rPr>
        <w:t>fi</w:t>
      </w:r>
      <w:r>
        <w:rPr/>
        <w:t>cation,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choice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suitable</w:t>
      </w:r>
      <w:r>
        <w:rPr>
          <w:spacing w:val="-10"/>
        </w:rPr>
        <w:t> </w:t>
      </w:r>
      <w:r>
        <w:rPr/>
        <w:t>solution,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implementation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solution.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above</w:t>
      </w:r>
      <w:r>
        <w:rPr>
          <w:spacing w:val="-4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nitions</w:t>
      </w:r>
      <w:r>
        <w:rPr>
          <w:spacing w:val="-4"/>
        </w:rPr>
        <w:t> </w:t>
      </w:r>
      <w:r>
        <w:rPr/>
        <w:t>show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skills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problem</w:t>
      </w:r>
      <w:r>
        <w:rPr>
          <w:spacing w:val="-5"/>
        </w:rPr>
        <w:t> </w:t>
      </w:r>
      <w:r>
        <w:rPr/>
        <w:t>solving.</w:t>
      </w:r>
      <w:r>
        <w:rPr>
          <w:spacing w:val="40"/>
        </w:rPr>
        <w:t> </w:t>
      </w:r>
      <w:hyperlink w:history="true" w:anchor="_bookmark94">
        <w:r>
          <w:rPr>
            <w:color w:val="007FAC"/>
          </w:rPr>
          <w:t>Shute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(2016)</w:t>
        </w:r>
      </w:hyperlink>
      <w:r>
        <w:rPr>
          <w:color w:val="007FAC"/>
          <w:spacing w:val="40"/>
        </w:rPr>
        <w:t> </w:t>
      </w:r>
      <w:r>
        <w:rPr/>
        <w:t>conceptualized</w:t>
      </w:r>
      <w:r>
        <w:rPr>
          <w:spacing w:val="40"/>
        </w:rPr>
        <w:t> </w:t>
      </w:r>
      <w:r>
        <w:rPr/>
        <w:t>problem-solving</w:t>
      </w:r>
      <w:r>
        <w:rPr>
          <w:spacing w:val="40"/>
        </w:rPr>
        <w:t> </w:t>
      </w:r>
      <w:r>
        <w:rPr/>
        <w:t>skills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ability of an individual to be engaged in comprehending and resolving</w:t>
      </w:r>
      <w:r>
        <w:rPr>
          <w:spacing w:val="40"/>
        </w:rPr>
        <w:t> </w:t>
      </w:r>
      <w:r>
        <w:rPr/>
        <w:t>problems</w:t>
      </w:r>
      <w:r>
        <w:rPr>
          <w:spacing w:val="26"/>
        </w:rPr>
        <w:t> </w:t>
      </w:r>
      <w:r>
        <w:rPr/>
        <w:t>via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cognitive</w:t>
      </w:r>
      <w:r>
        <w:rPr>
          <w:spacing w:val="26"/>
        </w:rPr>
        <w:t> </w:t>
      </w:r>
      <w:r>
        <w:rPr/>
        <w:t>process</w:t>
      </w:r>
      <w:r>
        <w:rPr>
          <w:spacing w:val="26"/>
        </w:rPr>
        <w:t> </w:t>
      </w:r>
      <w:r>
        <w:rPr/>
        <w:t>in</w:t>
      </w:r>
      <w:r>
        <w:rPr>
          <w:spacing w:val="25"/>
        </w:rPr>
        <w:t> </w:t>
      </w:r>
      <w:r>
        <w:rPr/>
        <w:t>which</w:t>
      </w:r>
      <w:r>
        <w:rPr>
          <w:spacing w:val="26"/>
        </w:rPr>
        <w:t> </w:t>
      </w:r>
      <w:r>
        <w:rPr/>
        <w:t>there</w:t>
      </w:r>
      <w:r>
        <w:rPr>
          <w:spacing w:val="25"/>
        </w:rPr>
        <w:t> </w:t>
      </w:r>
      <w:r>
        <w:rPr/>
        <w:t>is</w:t>
      </w:r>
      <w:r>
        <w:rPr>
          <w:spacing w:val="27"/>
        </w:rPr>
        <w:t> </w:t>
      </w:r>
      <w:r>
        <w:rPr/>
        <w:t>no</w:t>
      </w:r>
      <w:r>
        <w:rPr>
          <w:spacing w:val="26"/>
        </w:rPr>
        <w:t> </w:t>
      </w:r>
      <w:r>
        <w:rPr/>
        <w:t>availability</w:t>
      </w:r>
      <w:r>
        <w:rPr>
          <w:spacing w:val="27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immediate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8"/>
        </w:rPr>
        <w:t> </w:t>
      </w:r>
      <w:r>
        <w:rPr>
          <w:spacing w:val="-2"/>
        </w:rPr>
        <w:t>ready-made</w:t>
      </w:r>
      <w:r>
        <w:rPr>
          <w:spacing w:val="-8"/>
        </w:rPr>
        <w:t> </w:t>
      </w:r>
      <w:r>
        <w:rPr>
          <w:spacing w:val="-2"/>
        </w:rPr>
        <w:t>techniques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solve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problem.</w:t>
      </w:r>
      <w:r>
        <w:rPr>
          <w:spacing w:val="-8"/>
        </w:rPr>
        <w:t> </w:t>
      </w:r>
      <w:r>
        <w:rPr>
          <w:spacing w:val="-2"/>
        </w:rPr>
        <w:t>Skills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vital</w:t>
      </w:r>
      <w:r>
        <w:rPr>
          <w:spacing w:val="40"/>
        </w:rPr>
        <w:t> </w:t>
      </w:r>
      <w:r>
        <w:rPr/>
        <w:t>in</w:t>
      </w:r>
      <w:r>
        <w:rPr>
          <w:spacing w:val="-10"/>
        </w:rPr>
        <w:t> </w:t>
      </w:r>
      <w:r>
        <w:rPr/>
        <w:t>contemporary</w:t>
      </w:r>
      <w:r>
        <w:rPr>
          <w:spacing w:val="-10"/>
        </w:rPr>
        <w:t> </w:t>
      </w:r>
      <w:r>
        <w:rPr/>
        <w:t>society,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learners</w:t>
      </w:r>
      <w:r>
        <w:rPr>
          <w:spacing w:val="-10"/>
        </w:rPr>
        <w:t> </w:t>
      </w:r>
      <w:r>
        <w:rPr/>
        <w:t>need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creative</w:t>
      </w:r>
      <w:r>
        <w:rPr>
          <w:spacing w:val="-10"/>
        </w:rPr>
        <w:t> </w:t>
      </w:r>
      <w:r>
        <w:rPr/>
        <w:t>ability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tackle</w:t>
      </w:r>
      <w:r>
        <w:rPr>
          <w:spacing w:val="40"/>
        </w:rPr>
        <w:t> </w:t>
      </w:r>
      <w:r>
        <w:rPr/>
        <w:t>numerous</w:t>
      </w:r>
      <w:r>
        <w:rPr>
          <w:spacing w:val="40"/>
        </w:rPr>
        <w:t> </w:t>
      </w:r>
      <w:r>
        <w:rPr/>
        <w:t>problems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emerge</w:t>
      </w:r>
      <w:r>
        <w:rPr>
          <w:spacing w:val="40"/>
        </w:rPr>
        <w:t> </w:t>
      </w:r>
      <w:r>
        <w:rPr/>
        <w:t>daily.</w:t>
      </w:r>
      <w:r>
        <w:rPr>
          <w:spacing w:val="40"/>
        </w:rPr>
        <w:t> </w:t>
      </w:r>
      <w:r>
        <w:rPr/>
        <w:t>Some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vital</w:t>
      </w:r>
      <w:r>
        <w:rPr>
          <w:spacing w:val="80"/>
        </w:rPr>
        <w:t> </w:t>
      </w:r>
      <w:r>
        <w:rPr/>
        <w:t>problem-solving</w:t>
      </w:r>
      <w:r>
        <w:rPr>
          <w:spacing w:val="34"/>
        </w:rPr>
        <w:t> </w:t>
      </w:r>
      <w:r>
        <w:rPr/>
        <w:t>skills</w:t>
      </w:r>
      <w:r>
        <w:rPr>
          <w:spacing w:val="34"/>
        </w:rPr>
        <w:t> </w:t>
      </w:r>
      <w:r>
        <w:rPr/>
        <w:t>include</w:t>
      </w:r>
      <w:r>
        <w:rPr>
          <w:spacing w:val="33"/>
        </w:rPr>
        <w:t> </w:t>
      </w:r>
      <w:r>
        <w:rPr/>
        <w:t>creativity,</w:t>
      </w:r>
      <w:r>
        <w:rPr>
          <w:spacing w:val="32"/>
        </w:rPr>
        <w:t> </w:t>
      </w:r>
      <w:r>
        <w:rPr/>
        <w:t>critical</w:t>
      </w:r>
      <w:r>
        <w:rPr>
          <w:spacing w:val="33"/>
        </w:rPr>
        <w:t> </w:t>
      </w:r>
      <w:r>
        <w:rPr/>
        <w:t>thinking,</w:t>
      </w:r>
      <w:r>
        <w:rPr>
          <w:spacing w:val="33"/>
        </w:rPr>
        <w:t> </w:t>
      </w:r>
      <w:r>
        <w:rPr/>
        <w:t>analytical</w:t>
      </w:r>
      <w:r>
        <w:rPr>
          <w:spacing w:val="40"/>
        </w:rPr>
        <w:t> </w:t>
      </w:r>
      <w:r>
        <w:rPr/>
        <w:t>thinking, cognitive thinking, synthesis skills, and knowledge necessary</w:t>
      </w:r>
      <w:r>
        <w:rPr>
          <w:spacing w:val="40"/>
        </w:rPr>
        <w:t> </w:t>
      </w:r>
      <w:r>
        <w:rPr>
          <w:spacing w:val="-2"/>
        </w:rPr>
        <w:t>for solving technical, economic, and societal problems (</w:t>
      </w:r>
      <w:hyperlink w:history="true" w:anchor="_bookmark17">
        <w:r>
          <w:rPr>
            <w:color w:val="007FAC"/>
            <w:spacing w:val="-2"/>
          </w:rPr>
          <w:t>Amornrit, 2019</w:t>
        </w:r>
      </w:hyperlink>
      <w:r>
        <w:rPr>
          <w:spacing w:val="-2"/>
        </w:rPr>
        <w:t>).</w:t>
      </w:r>
      <w:r>
        <w:rPr>
          <w:spacing w:val="40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hyperlink w:history="true" w:anchor="_bookmark66">
        <w:r>
          <w:rPr>
            <w:color w:val="007FAC"/>
          </w:rPr>
          <w:t>de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Jong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Jeuring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(2020)</w:t>
        </w:r>
      </w:hyperlink>
      <w:r>
        <w:rPr/>
        <w:t>,</w:t>
      </w:r>
      <w:r>
        <w:rPr>
          <w:spacing w:val="-2"/>
        </w:rPr>
        <w:t> </w:t>
      </w:r>
      <w:r>
        <w:rPr/>
        <w:t>complex</w:t>
      </w:r>
      <w:r>
        <w:rPr>
          <w:spacing w:val="-2"/>
        </w:rPr>
        <w:t> </w:t>
      </w:r>
      <w:r>
        <w:rPr/>
        <w:t>problems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society</w:t>
      </w:r>
      <w:r>
        <w:rPr>
          <w:spacing w:val="40"/>
        </w:rPr>
        <w:t> </w:t>
      </w:r>
      <w:r>
        <w:rPr/>
        <w:t>today</w:t>
      </w:r>
      <w:r>
        <w:rPr>
          <w:spacing w:val="58"/>
        </w:rPr>
        <w:t> </w:t>
      </w:r>
      <w:r>
        <w:rPr/>
        <w:t>are</w:t>
      </w:r>
      <w:r>
        <w:rPr>
          <w:spacing w:val="58"/>
        </w:rPr>
        <w:t> </w:t>
      </w:r>
      <w:r>
        <w:rPr/>
        <w:t>addressed</w:t>
      </w:r>
      <w:r>
        <w:rPr>
          <w:spacing w:val="57"/>
        </w:rPr>
        <w:t> </w:t>
      </w:r>
      <w:r>
        <w:rPr/>
        <w:t>by</w:t>
      </w:r>
      <w:r>
        <w:rPr>
          <w:spacing w:val="59"/>
        </w:rPr>
        <w:t> </w:t>
      </w:r>
      <w:r>
        <w:rPr/>
        <w:t>utilizing</w:t>
      </w:r>
      <w:r>
        <w:rPr>
          <w:spacing w:val="58"/>
        </w:rPr>
        <w:t> </w:t>
      </w:r>
      <w:r>
        <w:rPr/>
        <w:t>computational</w:t>
      </w:r>
      <w:r>
        <w:rPr>
          <w:spacing w:val="59"/>
        </w:rPr>
        <w:t> </w:t>
      </w:r>
      <w:r>
        <w:rPr/>
        <w:t>skills</w:t>
      </w:r>
      <w:r>
        <w:rPr>
          <w:spacing w:val="58"/>
        </w:rPr>
        <w:t> </w:t>
      </w:r>
      <w:r>
        <w:rPr/>
        <w:t>with</w:t>
      </w:r>
      <w:r>
        <w:rPr>
          <w:spacing w:val="58"/>
        </w:rPr>
        <w:t> </w:t>
      </w:r>
      <w:r>
        <w:rPr>
          <w:spacing w:val="-2"/>
        </w:rPr>
        <w:t>recent</w:t>
      </w:r>
    </w:p>
    <w:p>
      <w:pPr>
        <w:pStyle w:val="BodyText"/>
        <w:spacing w:line="163" w:lineRule="exact"/>
        <w:ind w:left="131"/>
      </w:pPr>
      <w:r>
        <w:rPr>
          <w:spacing w:val="-2"/>
        </w:rPr>
        <w:t>technologies.</w:t>
      </w:r>
    </w:p>
    <w:p>
      <w:pPr>
        <w:pStyle w:val="BodyText"/>
        <w:spacing w:before="55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Algorithmic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thinking</w:t>
      </w:r>
    </w:p>
    <w:p>
      <w:pPr>
        <w:pStyle w:val="BodyText"/>
        <w:spacing w:line="276" w:lineRule="auto" w:before="28"/>
        <w:ind w:left="131" w:right="38" w:firstLine="239"/>
        <w:jc w:val="both"/>
      </w:pPr>
      <w:r>
        <w:rPr/>
        <w:t>The concept of algorithmic thinking emerged from the term </w:t>
      </w:r>
      <w:r>
        <w:rPr/>
        <w:t>algo-</w:t>
      </w:r>
      <w:r>
        <w:rPr>
          <w:spacing w:val="40"/>
        </w:rPr>
        <w:t> </w:t>
      </w:r>
      <w:r>
        <w:rPr/>
        <w:t>rithm,</w:t>
      </w:r>
      <w:r>
        <w:rPr>
          <w:spacing w:val="-7"/>
        </w:rPr>
        <w:t> </w:t>
      </w:r>
      <w:r>
        <w:rPr/>
        <w:t>which</w:t>
      </w:r>
      <w:r>
        <w:rPr>
          <w:spacing w:val="-8"/>
        </w:rPr>
        <w:t> </w:t>
      </w:r>
      <w:r>
        <w:rPr/>
        <w:t>typically</w:t>
      </w:r>
      <w:r>
        <w:rPr>
          <w:spacing w:val="-8"/>
        </w:rPr>
        <w:t> </w:t>
      </w:r>
      <w:r>
        <w:rPr/>
        <w:t>refers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problem</w:t>
      </w:r>
      <w:r>
        <w:rPr>
          <w:spacing w:val="-8"/>
        </w:rPr>
        <w:t> </w:t>
      </w:r>
      <w:r>
        <w:rPr/>
        <w:t>solving</w:t>
      </w:r>
      <w:r>
        <w:rPr>
          <w:spacing w:val="-7"/>
        </w:rPr>
        <w:t> </w:t>
      </w:r>
      <w:r>
        <w:rPr/>
        <w:t>through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steps</w:t>
      </w:r>
      <w:r>
        <w:rPr>
          <w:spacing w:val="-7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sequential</w:t>
      </w:r>
      <w:r>
        <w:rPr>
          <w:spacing w:val="-3"/>
        </w:rPr>
        <w:t> </w:t>
      </w:r>
      <w:r>
        <w:rPr>
          <w:spacing w:val="-2"/>
        </w:rPr>
        <w:t>order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attain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desired</w:t>
      </w:r>
      <w:r>
        <w:rPr>
          <w:spacing w:val="-4"/>
        </w:rPr>
        <w:t> </w:t>
      </w:r>
      <w:r>
        <w:rPr>
          <w:spacing w:val="-2"/>
        </w:rPr>
        <w:t>result</w:t>
      </w:r>
      <w:r>
        <w:rPr>
          <w:spacing w:val="-4"/>
        </w:rPr>
        <w:t> </w:t>
      </w:r>
      <w:r>
        <w:rPr>
          <w:spacing w:val="-2"/>
        </w:rPr>
        <w:t>(</w:t>
      </w:r>
      <w:hyperlink w:history="true" w:anchor="_bookmark70">
        <w:r>
          <w:rPr>
            <w:color w:val="007FAC"/>
            <w:spacing w:val="-2"/>
          </w:rPr>
          <w:t>Katai,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2014</w:t>
        </w:r>
      </w:hyperlink>
      <w:r>
        <w:rPr>
          <w:spacing w:val="-2"/>
        </w:rPr>
        <w:t>).</w:t>
      </w:r>
      <w:r>
        <w:rPr>
          <w:spacing w:val="-4"/>
        </w:rPr>
        <w:t> </w:t>
      </w:r>
      <w:r>
        <w:rPr>
          <w:spacing w:val="-2"/>
        </w:rPr>
        <w:t>Algorithms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designed with the aim of providing a solution to a particular problem.</w:t>
      </w:r>
      <w:r>
        <w:rPr>
          <w:spacing w:val="40"/>
        </w:rPr>
        <w:t> </w:t>
      </w:r>
      <w:r>
        <w:rPr/>
        <w:t>According to </w:t>
      </w:r>
      <w:hyperlink w:history="true" w:anchor="_bookmark54">
        <w:r>
          <w:rPr>
            <w:color w:val="007FAC"/>
          </w:rPr>
          <w:t>Futschek (2006)</w:t>
        </w:r>
      </w:hyperlink>
      <w:r>
        <w:rPr/>
        <w:t>, algorithmic thinking skills require a</w:t>
      </w:r>
      <w:r>
        <w:rPr>
          <w:spacing w:val="40"/>
        </w:rPr>
        <w:t> </w:t>
      </w:r>
      <w:r>
        <w:rPr/>
        <w:t>cognitive aptitude for comprehension and analysis of problems, devel-</w:t>
      </w:r>
      <w:r>
        <w:rPr>
          <w:spacing w:val="40"/>
        </w:rPr>
        <w:t> </w:t>
      </w:r>
      <w:r>
        <w:rPr/>
        <w:t>oping a sequence of steps toward a solution,</w:t>
      </w:r>
      <w:r>
        <w:rPr>
          <w:spacing w:val="-1"/>
        </w:rPr>
        <w:t> </w:t>
      </w:r>
      <w:r>
        <w:rPr/>
        <w:t>and re</w:t>
      </w:r>
      <w:r>
        <w:rPr>
          <w:rFonts w:ascii="Times New Roman"/>
        </w:rPr>
        <w:t>fi</w:t>
      </w:r>
      <w:r>
        <w:rPr/>
        <w:t>nement</w:t>
      </w:r>
      <w:r>
        <w:rPr>
          <w:spacing w:val="-1"/>
        </w:rPr>
        <w:t> </w:t>
      </w:r>
      <w:r>
        <w:rPr/>
        <w:t>of steps to</w:t>
      </w:r>
      <w:r>
        <w:rPr>
          <w:spacing w:val="40"/>
        </w:rPr>
        <w:t> </w:t>
      </w:r>
      <w:r>
        <w:rPr>
          <w:spacing w:val="-2"/>
        </w:rPr>
        <w:t>obtain</w:t>
      </w:r>
      <w:r>
        <w:rPr>
          <w:spacing w:val="-7"/>
        </w:rPr>
        <w:t> </w:t>
      </w:r>
      <w:r>
        <w:rPr>
          <w:spacing w:val="-2"/>
        </w:rPr>
        <w:t>alternative</w:t>
      </w:r>
      <w:r>
        <w:rPr>
          <w:spacing w:val="-7"/>
        </w:rPr>
        <w:t> </w:t>
      </w:r>
      <w:r>
        <w:rPr>
          <w:spacing w:val="-2"/>
        </w:rPr>
        <w:t>approaches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solution.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words,</w:t>
      </w:r>
      <w:r>
        <w:rPr>
          <w:spacing w:val="-8"/>
        </w:rPr>
        <w:t> </w:t>
      </w:r>
      <w:r>
        <w:rPr>
          <w:spacing w:val="-2"/>
        </w:rPr>
        <w:t>algorithmic</w:t>
      </w:r>
      <w:r>
        <w:rPr>
          <w:spacing w:val="40"/>
        </w:rPr>
        <w:t> </w:t>
      </w:r>
      <w:r>
        <w:rPr/>
        <w:t>thinking is a creative thought that is well de</w:t>
      </w:r>
      <w:r>
        <w:rPr>
          <w:rFonts w:ascii="Times New Roman"/>
        </w:rPr>
        <w:t>fi</w:t>
      </w:r>
      <w:r>
        <w:rPr/>
        <w:t>ned into procedures that</w:t>
      </w:r>
      <w:r>
        <w:rPr>
          <w:spacing w:val="40"/>
        </w:rPr>
        <w:t> </w:t>
      </w:r>
      <w:r>
        <w:rPr/>
        <w:t>contain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series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steps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provide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solution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problem.</w:t>
      </w:r>
      <w:r>
        <w:rPr>
          <w:spacing w:val="-4"/>
        </w:rPr>
        <w:t> </w:t>
      </w:r>
      <w:r>
        <w:rPr/>
        <w:t>Algorithmic</w:t>
      </w:r>
      <w:r>
        <w:rPr>
          <w:spacing w:val="40"/>
        </w:rPr>
        <w:t> </w:t>
      </w:r>
      <w:r>
        <w:rPr>
          <w:spacing w:val="-2"/>
        </w:rPr>
        <w:t>thinking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one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concepts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CT.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successful</w:t>
      </w:r>
      <w:r>
        <w:rPr>
          <w:spacing w:val="-7"/>
        </w:rPr>
        <w:t> </w:t>
      </w:r>
      <w:r>
        <w:rPr>
          <w:spacing w:val="-2"/>
        </w:rPr>
        <w:t>algorithmic</w:t>
      </w:r>
      <w:r>
        <w:rPr>
          <w:spacing w:val="-7"/>
        </w:rPr>
        <w:t> </w:t>
      </w:r>
      <w:r>
        <w:rPr>
          <w:spacing w:val="-2"/>
        </w:rPr>
        <w:t>thinker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40"/>
        </w:rPr>
        <w:t> </w:t>
      </w:r>
      <w:r>
        <w:rPr/>
        <w:t>easily</w:t>
      </w:r>
      <w:r>
        <w:rPr>
          <w:spacing w:val="3"/>
        </w:rPr>
        <w:t> </w:t>
      </w:r>
      <w:r>
        <w:rPr/>
        <w:t>develop</w:t>
      </w:r>
      <w:r>
        <w:rPr>
          <w:spacing w:val="3"/>
        </w:rPr>
        <w:t> </w:t>
      </w:r>
      <w:r>
        <w:rPr/>
        <w:t>or</w:t>
      </w:r>
      <w:r>
        <w:rPr>
          <w:spacing w:val="3"/>
        </w:rPr>
        <w:t> </w:t>
      </w:r>
      <w:r>
        <w:rPr/>
        <w:t>create</w:t>
      </w:r>
      <w:r>
        <w:rPr>
          <w:spacing w:val="4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2"/>
        </w:rPr>
        <w:t> </w:t>
      </w:r>
      <w:r>
        <w:rPr/>
        <w:t>techniques</w:t>
      </w:r>
      <w:r>
        <w:rPr>
          <w:spacing w:val="3"/>
        </w:rPr>
        <w:t> </w:t>
      </w:r>
      <w:r>
        <w:rPr/>
        <w:t>that</w:t>
      </w:r>
      <w:r>
        <w:rPr>
          <w:spacing w:val="3"/>
        </w:rPr>
        <w:t> </w:t>
      </w:r>
      <w:r>
        <w:rPr/>
        <w:t>may</w:t>
      </w:r>
      <w:r>
        <w:rPr>
          <w:spacing w:val="3"/>
        </w:rPr>
        <w:t> </w:t>
      </w:r>
      <w:r>
        <w:rPr/>
        <w:t>be</w:t>
      </w:r>
      <w:r>
        <w:rPr>
          <w:spacing w:val="2"/>
        </w:rPr>
        <w:t> </w:t>
      </w:r>
      <w:r>
        <w:rPr/>
        <w:t>used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solve</w:t>
      </w:r>
      <w:r>
        <w:rPr>
          <w:spacing w:val="4"/>
        </w:rPr>
        <w:t> </w:t>
      </w:r>
      <w:r>
        <w:rPr>
          <w:spacing w:val="-10"/>
        </w:rPr>
        <w:t>a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>
          <w:spacing w:val="-2"/>
        </w:rPr>
        <w:t>particular task successfully, correctly, and consistently (</w:t>
      </w:r>
      <w:hyperlink w:history="true" w:anchor="_bookmark74">
        <w:r>
          <w:rPr>
            <w:color w:val="007FAC"/>
            <w:spacing w:val="-2"/>
          </w:rPr>
          <w:t>Lamagna, </w:t>
        </w:r>
        <w:r>
          <w:rPr>
            <w:color w:val="007FAC"/>
            <w:spacing w:val="-2"/>
          </w:rPr>
          <w:t>2017</w:t>
        </w:r>
      </w:hyperlink>
      <w:r>
        <w:rPr>
          <w:spacing w:val="-2"/>
        </w:rPr>
        <w:t>).</w:t>
      </w:r>
      <w:r>
        <w:rPr>
          <w:spacing w:val="40"/>
        </w:rPr>
        <w:t> </w:t>
      </w:r>
      <w:r>
        <w:rPr/>
        <w:t>As</w:t>
      </w:r>
      <w:r>
        <w:rPr>
          <w:spacing w:val="-6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hyperlink w:history="true" w:anchor="_bookmark74">
        <w:r>
          <w:rPr>
            <w:color w:val="007FAC"/>
          </w:rPr>
          <w:t>Lamagna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(2017)</w:t>
        </w:r>
      </w:hyperlink>
      <w:r>
        <w:rPr/>
        <w:t>,</w:t>
      </w:r>
      <w:r>
        <w:rPr>
          <w:spacing w:val="-5"/>
        </w:rPr>
        <w:t> </w:t>
      </w:r>
      <w:r>
        <w:rPr/>
        <w:t>algorithmic</w:t>
      </w:r>
      <w:r>
        <w:rPr>
          <w:spacing w:val="-6"/>
        </w:rPr>
        <w:t> </w:t>
      </w:r>
      <w:r>
        <w:rPr/>
        <w:t>thinking</w:t>
      </w:r>
      <w:r>
        <w:rPr>
          <w:spacing w:val="-7"/>
        </w:rPr>
        <w:t> </w:t>
      </w:r>
      <w:r>
        <w:rPr/>
        <w:t>refers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ability</w:t>
      </w:r>
      <w:r>
        <w:rPr>
          <w:spacing w:val="40"/>
        </w:rPr>
        <w:t> </w:t>
      </w:r>
      <w:r>
        <w:rPr/>
        <w:t>to innovatively create a computing process to solve a problem through</w:t>
      </w:r>
      <w:r>
        <w:rPr>
          <w:spacing w:val="40"/>
        </w:rPr>
        <w:t> </w:t>
      </w:r>
      <w:r>
        <w:rPr/>
        <w:t>understanding, executing, and evaluating the procedure.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In the twenty-</w:t>
      </w:r>
      <w:r>
        <w:rPr>
          <w:rFonts w:ascii="Times New Roman" w:hAnsi="Times New Roman"/>
        </w:rPr>
        <w:t>fi</w:t>
      </w:r>
      <w:r>
        <w:rPr/>
        <w:t>rst century, computing skills are required in several</w:t>
      </w:r>
      <w:r>
        <w:rPr>
          <w:spacing w:val="40"/>
        </w:rPr>
        <w:t> </w:t>
      </w:r>
      <w:r>
        <w:rPr/>
        <w:t>disciplines, and algorithmic thinking is essential for solving </w:t>
      </w:r>
      <w:r>
        <w:rPr/>
        <w:t>different</w:t>
      </w:r>
      <w:r>
        <w:rPr>
          <w:spacing w:val="40"/>
        </w:rPr>
        <w:t> </w:t>
      </w:r>
      <w:r>
        <w:rPr/>
        <w:t>kinds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problems.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teaching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algorithmic</w:t>
      </w:r>
      <w:r>
        <w:rPr>
          <w:spacing w:val="-5"/>
        </w:rPr>
        <w:t> </w:t>
      </w:r>
      <w:r>
        <w:rPr/>
        <w:t>thinking</w:t>
      </w:r>
      <w:r>
        <w:rPr>
          <w:spacing w:val="-7"/>
        </w:rPr>
        <w:t> </w:t>
      </w:r>
      <w:r>
        <w:rPr/>
        <w:t>in</w:t>
      </w:r>
      <w:r>
        <w:rPr>
          <w:spacing w:val="40"/>
        </w:rPr>
        <w:t> </w:t>
      </w:r>
      <w:r>
        <w:rPr/>
        <w:t>K</w:t>
      </w:r>
      <w:r>
        <w:rPr>
          <w:rFonts w:ascii="Times New Roman" w:hAnsi="Times New Roman"/>
        </w:rPr>
        <w:t>–</w:t>
      </w:r>
      <w:r>
        <w:rPr/>
        <w:t>12 is widely encouraged to allow learners to possess the preliminary</w:t>
      </w:r>
      <w:r>
        <w:rPr>
          <w:spacing w:val="40"/>
        </w:rPr>
        <w:t> </w:t>
      </w:r>
      <w:r>
        <w:rPr/>
        <w:t>skills</w:t>
      </w:r>
      <w:r>
        <w:rPr>
          <w:spacing w:val="-9"/>
        </w:rPr>
        <w:t> </w:t>
      </w:r>
      <w:r>
        <w:rPr/>
        <w:t>needed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introductory</w:t>
      </w:r>
      <w:r>
        <w:rPr>
          <w:spacing w:val="-10"/>
        </w:rPr>
        <w:t> </w:t>
      </w:r>
      <w:r>
        <w:rPr/>
        <w:t>programming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higher</w:t>
      </w:r>
      <w:r>
        <w:rPr>
          <w:spacing w:val="-9"/>
        </w:rPr>
        <w:t> </w:t>
      </w:r>
      <w:r>
        <w:rPr/>
        <w:t>education</w:t>
      </w:r>
      <w:r>
        <w:rPr>
          <w:spacing w:val="-10"/>
        </w:rPr>
        <w:t> </w:t>
      </w:r>
      <w:r>
        <w:rPr/>
        <w:t>(</w:t>
      </w:r>
      <w:hyperlink w:history="true" w:anchor="_bookmark72">
        <w:r>
          <w:rPr>
            <w:color w:val="007FAC"/>
          </w:rPr>
          <w:t>Kiss</w:t>
        </w:r>
      </w:hyperlink>
      <w:r>
        <w:rPr>
          <w:color w:val="007FAC"/>
          <w:spacing w:val="-8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40"/>
        </w:rPr>
        <w:t> </w:t>
      </w:r>
      <w:hyperlink w:history="true" w:anchor="_bookmark72">
        <w:r>
          <w:rPr>
            <w:color w:val="007FAC"/>
          </w:rPr>
          <w:t>Arki, 2017</w:t>
        </w:r>
      </w:hyperlink>
      <w:r>
        <w:rPr/>
        <w:t>).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Problem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decomposition</w:t>
      </w:r>
    </w:p>
    <w:p>
      <w:pPr>
        <w:pStyle w:val="BodyText"/>
        <w:spacing w:line="276" w:lineRule="auto" w:before="27"/>
        <w:ind w:left="131" w:right="108" w:firstLine="239"/>
        <w:jc w:val="both"/>
      </w:pPr>
      <w:r>
        <w:rPr/>
        <w:t>Decomposition is one of the concepts of CT. In making a </w:t>
      </w:r>
      <w:r>
        <w:rPr/>
        <w:t>complex</w:t>
      </w:r>
      <w:r>
        <w:rPr>
          <w:spacing w:val="40"/>
        </w:rPr>
        <w:t> </w:t>
      </w:r>
      <w:r>
        <w:rPr/>
        <w:t>problem easier, the problem needs to be decomposed. The process of</w:t>
      </w:r>
      <w:r>
        <w:rPr>
          <w:spacing w:val="40"/>
        </w:rPr>
        <w:t> </w:t>
      </w:r>
      <w:r>
        <w:rPr/>
        <w:t>thinking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problem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complicated,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makes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necessary</w:t>
      </w:r>
      <w:r>
        <w:rPr>
          <w:spacing w:val="40"/>
        </w:rPr>
        <w:t> </w:t>
      </w:r>
      <w:r>
        <w:rPr/>
        <w:t>to break</w:t>
      </w:r>
      <w:r>
        <w:rPr>
          <w:spacing w:val="-1"/>
        </w:rPr>
        <w:t> </w:t>
      </w:r>
      <w:r>
        <w:rPr/>
        <w:t>down</w:t>
      </w:r>
      <w:r>
        <w:rPr>
          <w:spacing w:val="-1"/>
        </w:rPr>
        <w:t> </w:t>
      </w:r>
      <w:r>
        <w:rPr/>
        <w:t>the complex problem</w:t>
      </w:r>
      <w:r>
        <w:rPr>
          <w:spacing w:val="-2"/>
        </w:rPr>
        <w:t> </w:t>
      </w:r>
      <w:r>
        <w:rPr/>
        <w:t>into smaller</w:t>
      </w:r>
      <w:r>
        <w:rPr>
          <w:spacing w:val="-1"/>
        </w:rPr>
        <w:t> </w:t>
      </w:r>
      <w:r>
        <w:rPr/>
        <w:t>sub-problems. One</w:t>
      </w:r>
      <w:r>
        <w:rPr>
          <w:spacing w:val="-1"/>
        </w:rPr>
        <w:t> </w:t>
      </w:r>
      <w:r>
        <w:rPr/>
        <w:t>of</w:t>
      </w:r>
      <w:r>
        <w:rPr>
          <w:spacing w:val="40"/>
        </w:rPr>
        <w:t> </w:t>
      </w:r>
      <w:r>
        <w:rPr/>
        <w:t>the major components of CT methods is the breaking of complex prob-</w:t>
      </w:r>
      <w:r>
        <w:rPr>
          <w:spacing w:val="40"/>
        </w:rPr>
        <w:t> </w:t>
      </w:r>
      <w:r>
        <w:rPr/>
        <w:t>lems through decomposition into smaller and less complex problems</w:t>
      </w:r>
      <w:r>
        <w:rPr>
          <w:spacing w:val="40"/>
        </w:rPr>
        <w:t> </w:t>
      </w:r>
      <w:r>
        <w:rPr>
          <w:spacing w:val="-2"/>
        </w:rPr>
        <w:t>(</w:t>
      </w:r>
      <w:hyperlink w:history="true" w:anchor="_bookmark53">
        <w:r>
          <w:rPr>
            <w:color w:val="007FAC"/>
            <w:spacing w:val="-2"/>
          </w:rPr>
          <w:t>Fried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2018</w:t>
        </w:r>
      </w:hyperlink>
      <w:r>
        <w:rPr>
          <w:spacing w:val="-2"/>
        </w:rPr>
        <w:t>).</w:t>
      </w:r>
      <w:r>
        <w:rPr>
          <w:spacing w:val="-4"/>
        </w:rPr>
        <w:t> </w:t>
      </w:r>
      <w:r>
        <w:rPr>
          <w:spacing w:val="-2"/>
        </w:rPr>
        <w:t>Decomposition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common</w:t>
      </w:r>
      <w:r>
        <w:rPr>
          <w:spacing w:val="-5"/>
        </w:rPr>
        <w:t> </w:t>
      </w:r>
      <w:r>
        <w:rPr>
          <w:spacing w:val="-2"/>
        </w:rPr>
        <w:t>step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several</w:t>
      </w:r>
      <w:r>
        <w:rPr>
          <w:spacing w:val="-5"/>
        </w:rPr>
        <w:t> </w:t>
      </w:r>
      <w:r>
        <w:rPr>
          <w:spacing w:val="-2"/>
        </w:rPr>
        <w:t>processes</w:t>
      </w:r>
      <w:r>
        <w:rPr>
          <w:spacing w:val="40"/>
        </w:rPr>
        <w:t> </w:t>
      </w:r>
      <w:r>
        <w:rPr/>
        <w:t>of</w:t>
      </w:r>
      <w:r>
        <w:rPr>
          <w:spacing w:val="-1"/>
        </w:rPr>
        <w:t> </w:t>
      </w:r>
      <w:r>
        <w:rPr/>
        <w:t>solving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problem</w:t>
      </w:r>
      <w:r>
        <w:rPr>
          <w:spacing w:val="-1"/>
        </w:rPr>
        <w:t> </w:t>
      </w:r>
      <w:r>
        <w:rPr/>
        <w:t>(</w:t>
      </w:r>
      <w:hyperlink w:history="true" w:anchor="_bookmark106">
        <w:r>
          <w:rPr>
            <w:color w:val="007FAC"/>
          </w:rPr>
          <w:t>Wieringa,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2009</w:t>
        </w:r>
      </w:hyperlink>
      <w:r>
        <w:rPr/>
        <w:t>).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science,</w:t>
      </w:r>
      <w:r>
        <w:rPr>
          <w:spacing w:val="-1"/>
        </w:rPr>
        <w:t> </w:t>
      </w:r>
      <w:r>
        <w:rPr/>
        <w:t>decompo-</w:t>
      </w:r>
      <w:r>
        <w:rPr>
          <w:spacing w:val="40"/>
        </w:rPr>
        <w:t> </w:t>
      </w:r>
      <w:r>
        <w:rPr>
          <w:spacing w:val="-2"/>
        </w:rPr>
        <w:t>sition is done by breaking down</w:t>
      </w:r>
      <w:r>
        <w:rPr>
          <w:spacing w:val="-3"/>
        </w:rPr>
        <w:t> </w:t>
      </w:r>
      <w:r>
        <w:rPr>
          <w:spacing w:val="-2"/>
        </w:rPr>
        <w:t>a computational</w:t>
      </w:r>
      <w:r>
        <w:rPr>
          <w:spacing w:val="-3"/>
        </w:rPr>
        <w:t> </w:t>
      </w:r>
      <w:r>
        <w:rPr>
          <w:spacing w:val="-2"/>
        </w:rPr>
        <w:t>problem into functions,</w:t>
      </w:r>
      <w:r>
        <w:rPr>
          <w:spacing w:val="40"/>
        </w:rPr>
        <w:t> </w:t>
      </w:r>
      <w:r>
        <w:rPr/>
        <w:t>structures,</w:t>
      </w:r>
      <w:r>
        <w:rPr>
          <w:spacing w:val="-5"/>
        </w:rPr>
        <w:t> </w:t>
      </w:r>
      <w:r>
        <w:rPr/>
        <w:t>dependence,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sequences</w:t>
      </w:r>
      <w:r>
        <w:rPr>
          <w:spacing w:val="-4"/>
        </w:rPr>
        <w:t> </w:t>
      </w:r>
      <w:r>
        <w:rPr/>
        <w:t>(</w:t>
      </w:r>
      <w:hyperlink w:history="true" w:anchor="_bookmark90">
        <w:r>
          <w:rPr>
            <w:color w:val="007FAC"/>
          </w:rPr>
          <w:t>Rich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2019</w:t>
        </w:r>
      </w:hyperlink>
      <w:r>
        <w:rPr/>
        <w:t>).</w:t>
      </w:r>
      <w:r>
        <w:rPr>
          <w:spacing w:val="-3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40"/>
        </w:rPr>
        <w:t> </w:t>
      </w:r>
      <w:hyperlink w:history="true" w:anchor="_bookmark25">
        <w:r>
          <w:rPr>
            <w:color w:val="007FAC"/>
          </w:rPr>
          <w:t>du Boulay (1981)</w:t>
        </w:r>
      </w:hyperlink>
      <w:r>
        <w:rPr/>
        <w:t>, most problems before decomposition are called a</w:t>
      </w:r>
      <w:r>
        <w:rPr>
          <w:spacing w:val="40"/>
        </w:rPr>
        <w:t> </w:t>
      </w:r>
      <w:r>
        <w:rPr>
          <w:rFonts w:ascii="Times New Roman" w:hAnsi="Times New Roman"/>
          <w:spacing w:val="-2"/>
        </w:rPr>
        <w:t>“</w:t>
      </w:r>
      <w:r>
        <w:rPr>
          <w:spacing w:val="-2"/>
        </w:rPr>
        <w:t>black</w:t>
      </w:r>
      <w:r>
        <w:rPr>
          <w:spacing w:val="-3"/>
        </w:rPr>
        <w:t> </w:t>
      </w:r>
      <w:r>
        <w:rPr>
          <w:spacing w:val="-2"/>
        </w:rPr>
        <w:t>box,</w:t>
      </w:r>
      <w:r>
        <w:rPr>
          <w:rFonts w:ascii="Times New Roman" w:hAnsi="Times New Roman"/>
          <w:spacing w:val="-2"/>
        </w:rPr>
        <w:t>”</w:t>
      </w:r>
      <w:r>
        <w:rPr>
          <w:rFonts w:ascii="Times New Roman" w:hAnsi="Times New Roman"/>
          <w:spacing w:val="-4"/>
        </w:rPr>
        <w:t> </w:t>
      </w:r>
      <w:r>
        <w:rPr>
          <w:spacing w:val="-2"/>
        </w:rPr>
        <w:t>whose</w:t>
      </w:r>
      <w:r>
        <w:rPr>
          <w:spacing w:val="-4"/>
        </w:rPr>
        <w:t> </w:t>
      </w:r>
      <w:r>
        <w:rPr>
          <w:spacing w:val="-2"/>
        </w:rPr>
        <w:t>internal</w:t>
      </w:r>
      <w:r>
        <w:rPr>
          <w:spacing w:val="-5"/>
        </w:rPr>
        <w:t> </w:t>
      </w:r>
      <w:r>
        <w:rPr>
          <w:spacing w:val="-2"/>
        </w:rPr>
        <w:t>formations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not</w:t>
      </w:r>
      <w:r>
        <w:rPr>
          <w:spacing w:val="-3"/>
        </w:rPr>
        <w:t> </w:t>
      </w:r>
      <w:r>
        <w:rPr>
          <w:spacing w:val="-2"/>
        </w:rPr>
        <w:t>yet</w:t>
      </w:r>
      <w:r>
        <w:rPr>
          <w:spacing w:val="-4"/>
        </w:rPr>
        <w:t> </w:t>
      </w:r>
      <w:r>
        <w:rPr>
          <w:spacing w:val="-2"/>
        </w:rPr>
        <w:t>known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solution</w:t>
      </w:r>
      <w:r>
        <w:rPr>
          <w:spacing w:val="40"/>
        </w:rPr>
        <w:t> </w:t>
      </w:r>
      <w:r>
        <w:rPr/>
        <w:t>provider. The term black box could mean </w:t>
      </w:r>
      <w:r>
        <w:rPr>
          <w:rFonts w:ascii="Times New Roman" w:hAnsi="Times New Roman"/>
        </w:rPr>
        <w:t>“</w:t>
      </w:r>
      <w:r>
        <w:rPr/>
        <w:t>a device, process, or system</w:t>
      </w:r>
      <w:r>
        <w:rPr>
          <w:spacing w:val="40"/>
        </w:rPr>
        <w:t> </w:t>
      </w:r>
      <w:r>
        <w:rPr/>
        <w:t>whose inputs, outputs, and relationships to other processes or systems</w:t>
      </w:r>
      <w:r>
        <w:rPr>
          <w:spacing w:val="40"/>
        </w:rPr>
        <w:t> </w:t>
      </w:r>
      <w:r>
        <w:rPr/>
        <w:t>may be known, but whose internal structure is unknown</w:t>
      </w:r>
      <w:r>
        <w:rPr>
          <w:rFonts w:ascii="Times New Roman" w:hAnsi="Times New Roman"/>
        </w:rPr>
        <w:t>” </w:t>
      </w:r>
      <w:r>
        <w:rPr/>
        <w:t>(</w:t>
      </w:r>
      <w:hyperlink w:history="true" w:anchor="_bookmark25">
        <w:r>
          <w:rPr>
            <w:color w:val="007FAC"/>
          </w:rPr>
          <w:t>du Boulay</w:t>
        </w:r>
      </w:hyperlink>
      <w:r>
        <w:rPr>
          <w:color w:val="007FAC"/>
          <w:spacing w:val="80"/>
        </w:rPr>
        <w:t> </w:t>
      </w:r>
      <w:hyperlink w:history="true" w:anchor="_bookmark25">
        <w:r>
          <w:rPr>
            <w:color w:val="007FAC"/>
          </w:rPr>
          <w:t>et al., 1981</w:t>
        </w:r>
      </w:hyperlink>
      <w:r>
        <w:rPr/>
        <w:t>).</w:t>
      </w:r>
    </w:p>
    <w:p>
      <w:pPr>
        <w:pStyle w:val="BodyText"/>
        <w:spacing w:line="276" w:lineRule="auto"/>
        <w:ind w:left="131" w:right="109" w:firstLine="239"/>
        <w:jc w:val="both"/>
      </w:pPr>
      <w:hyperlink w:history="true" w:anchor="_bookmark90">
        <w:r>
          <w:rPr>
            <w:color w:val="007FAC"/>
          </w:rPr>
          <w:t>Rich et al. (2019)</w:t>
        </w:r>
      </w:hyperlink>
      <w:r>
        <w:rPr>
          <w:color w:val="007FAC"/>
        </w:rPr>
        <w:t> </w:t>
      </w:r>
      <w:r>
        <w:rPr/>
        <w:t>explained decomposition as classifying a </w:t>
      </w:r>
      <w:r>
        <w:rPr/>
        <w:t>major</w:t>
      </w:r>
      <w:r>
        <w:rPr>
          <w:spacing w:val="40"/>
        </w:rPr>
        <w:t> </w:t>
      </w:r>
      <w:r>
        <w:rPr/>
        <w:t>problem</w:t>
      </w:r>
      <w:r>
        <w:rPr>
          <w:spacing w:val="-10"/>
        </w:rPr>
        <w:t> </w:t>
      </w:r>
      <w:r>
        <w:rPr/>
        <w:t>into</w:t>
      </w:r>
      <w:r>
        <w:rPr>
          <w:spacing w:val="-10"/>
        </w:rPr>
        <w:t> </w:t>
      </w:r>
      <w:r>
        <w:rPr/>
        <w:t>smaller</w:t>
      </w:r>
      <w:r>
        <w:rPr>
          <w:spacing w:val="-9"/>
        </w:rPr>
        <w:t> </w:t>
      </w:r>
      <w:r>
        <w:rPr/>
        <w:t>elements,</w:t>
      </w:r>
      <w:r>
        <w:rPr>
          <w:spacing w:val="-10"/>
        </w:rPr>
        <w:t> </w:t>
      </w:r>
      <w:r>
        <w:rPr/>
        <w:t>noting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importance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relationships</w:t>
      </w:r>
      <w:r>
        <w:rPr>
          <w:spacing w:val="40"/>
        </w:rPr>
        <w:t> </w:t>
      </w:r>
      <w:r>
        <w:rPr/>
        <w:t>that</w:t>
      </w:r>
      <w:r>
        <w:rPr>
          <w:spacing w:val="-9"/>
        </w:rPr>
        <w:t> </w:t>
      </w:r>
      <w:r>
        <w:rPr/>
        <w:t>exist</w:t>
      </w:r>
      <w:r>
        <w:rPr>
          <w:spacing w:val="-8"/>
        </w:rPr>
        <w:t> </w:t>
      </w:r>
      <w:r>
        <w:rPr/>
        <w:t>between</w:t>
      </w:r>
      <w:r>
        <w:rPr>
          <w:spacing w:val="-9"/>
        </w:rPr>
        <w:t> </w:t>
      </w:r>
      <w:r>
        <w:rPr/>
        <w:t>them.</w:t>
      </w:r>
      <w:r>
        <w:rPr>
          <w:spacing w:val="-9"/>
        </w:rPr>
        <w:t> </w:t>
      </w:r>
      <w:r>
        <w:rPr/>
        <w:t>During</w:t>
      </w:r>
      <w:r>
        <w:rPr>
          <w:spacing w:val="-9"/>
        </w:rPr>
        <w:t> </w:t>
      </w:r>
      <w:r>
        <w:rPr/>
        <w:t>problem</w:t>
      </w:r>
      <w:r>
        <w:rPr>
          <w:spacing w:val="-9"/>
        </w:rPr>
        <w:t> </w:t>
      </w:r>
      <w:r>
        <w:rPr/>
        <w:t>decomposition,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utilization</w:t>
      </w:r>
      <w:r>
        <w:rPr>
          <w:spacing w:val="40"/>
        </w:rPr>
        <w:t> </w:t>
      </w:r>
      <w:r>
        <w:rPr/>
        <w:t>of speci</w:t>
      </w:r>
      <w:r>
        <w:rPr>
          <w:rFonts w:ascii="Times New Roman"/>
        </w:rPr>
        <w:t>fi</w:t>
      </w:r>
      <w:r>
        <w:rPr/>
        <w:t>c techniques may be required, and repetition of the execution</w:t>
      </w:r>
      <w:r>
        <w:rPr>
          <w:spacing w:val="40"/>
        </w:rPr>
        <w:t> </w:t>
      </w:r>
      <w:r>
        <w:rPr/>
        <w:t>process is also possible. To teach programming in higher education,</w:t>
      </w:r>
      <w:r>
        <w:rPr>
          <w:spacing w:val="40"/>
        </w:rPr>
        <w:t> </w:t>
      </w:r>
      <w:r>
        <w:rPr/>
        <w:t>problem decomposition can be visualized by breaking down the</w:t>
      </w:r>
      <w:r>
        <w:rPr>
          <w:spacing w:val="40"/>
        </w:rPr>
        <w:t> </w:t>
      </w:r>
      <w:r>
        <w:rPr/>
        <w:t>computing</w:t>
      </w:r>
      <w:r>
        <w:rPr>
          <w:spacing w:val="-10"/>
        </w:rPr>
        <w:t> </w:t>
      </w:r>
      <w:r>
        <w:rPr/>
        <w:t>problem</w:t>
      </w:r>
      <w:r>
        <w:rPr>
          <w:spacing w:val="-10"/>
        </w:rPr>
        <w:t> </w:t>
      </w:r>
      <w:r>
        <w:rPr/>
        <w:t>into</w:t>
      </w:r>
      <w:r>
        <w:rPr>
          <w:spacing w:val="-9"/>
        </w:rPr>
        <w:t> </w:t>
      </w:r>
      <w:r>
        <w:rPr/>
        <w:t>programming</w:t>
      </w:r>
      <w:r>
        <w:rPr>
          <w:spacing w:val="-10"/>
        </w:rPr>
        <w:t> </w:t>
      </w:r>
      <w:r>
        <w:rPr/>
        <w:t>sequences,</w:t>
      </w:r>
      <w:r>
        <w:rPr>
          <w:spacing w:val="-10"/>
        </w:rPr>
        <w:t> </w:t>
      </w:r>
      <w:r>
        <w:rPr/>
        <w:t>structures,</w:t>
      </w:r>
      <w:r>
        <w:rPr>
          <w:spacing w:val="-9"/>
        </w:rPr>
        <w:t> </w:t>
      </w:r>
      <w:r>
        <w:rPr/>
        <w:t>functions,</w:t>
      </w:r>
      <w:r>
        <w:rPr>
          <w:spacing w:val="40"/>
        </w:rPr>
        <w:t> </w:t>
      </w:r>
      <w:r>
        <w:rPr/>
        <w:t>and classes, depending on the programming language. </w:t>
      </w:r>
      <w:hyperlink w:history="true" w:anchor="_bookmark95">
        <w:r>
          <w:rPr>
            <w:color w:val="007FAC"/>
          </w:rPr>
          <w:t>Selby (2012)</w:t>
        </w:r>
      </w:hyperlink>
      <w:r>
        <w:rPr>
          <w:color w:val="007FAC"/>
          <w:spacing w:val="40"/>
        </w:rPr>
        <w:t> </w:t>
      </w:r>
      <w:r>
        <w:rPr/>
        <w:t>revealed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decomposition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sometimes</w:t>
      </w:r>
      <w:r>
        <w:rPr>
          <w:spacing w:val="-5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some</w:t>
      </w:r>
      <w:r>
        <w:rPr>
          <w:spacing w:val="-5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higher</w:t>
      </w:r>
      <w:r>
        <w:rPr>
          <w:spacing w:val="-6"/>
        </w:rPr>
        <w:t> </w:t>
      </w:r>
      <w:r>
        <w:rPr>
          <w:spacing w:val="-2"/>
        </w:rPr>
        <w:t>education,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absolutely</w:t>
      </w:r>
      <w:r>
        <w:rPr>
          <w:spacing w:val="-6"/>
        </w:rPr>
        <w:t> </w:t>
      </w:r>
      <w:r>
        <w:rPr>
          <w:spacing w:val="-2"/>
        </w:rPr>
        <w:t>good</w:t>
      </w:r>
      <w:r>
        <w:rPr>
          <w:spacing w:val="-5"/>
        </w:rPr>
        <w:t> </w:t>
      </w:r>
      <w:r>
        <w:rPr>
          <w:spacing w:val="-2"/>
        </w:rPr>
        <w:t>teaching</w:t>
      </w:r>
      <w:r>
        <w:rPr>
          <w:spacing w:val="-7"/>
        </w:rPr>
        <w:t> </w:t>
      </w:r>
      <w:r>
        <w:rPr>
          <w:spacing w:val="-2"/>
        </w:rPr>
        <w:t>method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required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students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learn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become</w:t>
      </w:r>
      <w:r>
        <w:rPr>
          <w:spacing w:val="-4"/>
        </w:rPr>
        <w:t> </w:t>
      </w:r>
      <w:r>
        <w:rPr/>
        <w:t>acquainted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problem</w:t>
      </w:r>
      <w:r>
        <w:rPr>
          <w:spacing w:val="-3"/>
        </w:rPr>
        <w:t> </w:t>
      </w:r>
      <w:r>
        <w:rPr/>
        <w:t>decomposition.</w:t>
      </w:r>
      <w:r>
        <w:rPr>
          <w:spacing w:val="40"/>
        </w:rPr>
        <w:t> </w:t>
      </w:r>
      <w:r>
        <w:rPr/>
        <w:t>Therefore, one way to visualize problem decomposition in higher edu-</w:t>
      </w:r>
      <w:r>
        <w:rPr>
          <w:spacing w:val="40"/>
        </w:rPr>
        <w:t> </w:t>
      </w:r>
      <w:r>
        <w:rPr/>
        <w:t>cation is through VR games (</w:t>
      </w:r>
      <w:hyperlink w:history="true" w:anchor="_bookmark10">
        <w:r>
          <w:rPr>
            <w:color w:val="007FAC"/>
          </w:rPr>
          <w:t>Agbo et al., 2021a</w:t>
        </w:r>
      </w:hyperlink>
      <w:r>
        <w:rPr/>
        <w:t>).</w:t>
      </w:r>
    </w:p>
    <w:p>
      <w:pPr>
        <w:pStyle w:val="BodyText"/>
        <w:spacing w:before="17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1" w:after="0"/>
        <w:ind w:left="622" w:right="0" w:hanging="491"/>
        <w:jc w:val="both"/>
        <w:rPr>
          <w:i/>
          <w:sz w:val="16"/>
        </w:rPr>
      </w:pPr>
      <w:r>
        <w:rPr>
          <w:i/>
          <w:w w:val="85"/>
          <w:sz w:val="16"/>
        </w:rPr>
        <w:t>Recursive</w:t>
      </w:r>
      <w:r>
        <w:rPr>
          <w:i/>
          <w:spacing w:val="27"/>
          <w:sz w:val="16"/>
        </w:rPr>
        <w:t> </w:t>
      </w:r>
      <w:r>
        <w:rPr>
          <w:i/>
          <w:spacing w:val="-2"/>
          <w:w w:val="90"/>
          <w:sz w:val="16"/>
        </w:rPr>
        <w:t>thinking</w:t>
      </w:r>
    </w:p>
    <w:p>
      <w:pPr>
        <w:pStyle w:val="BodyText"/>
        <w:spacing w:line="276" w:lineRule="auto" w:before="26"/>
        <w:ind w:left="131" w:right="108" w:firstLine="239"/>
        <w:jc w:val="both"/>
      </w:pPr>
      <w:r>
        <w:rPr/>
        <w:t>Recursion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essential</w:t>
      </w:r>
      <w:r>
        <w:rPr>
          <w:spacing w:val="-6"/>
        </w:rPr>
        <w:t> </w:t>
      </w:r>
      <w:r>
        <w:rPr/>
        <w:t>concepts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CT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problem</w:t>
      </w:r>
      <w:r>
        <w:rPr>
          <w:spacing w:val="-5"/>
        </w:rPr>
        <w:t> </w:t>
      </w:r>
      <w:r>
        <w:rPr/>
        <w:t>solving,</w:t>
      </w:r>
      <w:r>
        <w:rPr>
          <w:spacing w:val="40"/>
        </w:rPr>
        <w:t> </w:t>
      </w:r>
      <w:r>
        <w:rPr/>
        <w:t>in which complex problems are handled by formulating a solution </w:t>
      </w:r>
      <w:r>
        <w:rPr/>
        <w:t>to</w:t>
      </w:r>
      <w:r>
        <w:rPr>
          <w:spacing w:val="40"/>
        </w:rPr>
        <w:t> </w:t>
      </w:r>
      <w:r>
        <w:rPr/>
        <w:t>address a smaller chunk of the problem, and the solution can be itera-</w:t>
      </w:r>
      <w:r>
        <w:rPr>
          <w:spacing w:val="40"/>
        </w:rPr>
        <w:t> </w:t>
      </w:r>
      <w:r>
        <w:rPr>
          <w:spacing w:val="-2"/>
        </w:rPr>
        <w:t>tively</w:t>
      </w:r>
      <w:r>
        <w:rPr>
          <w:spacing w:val="-3"/>
        </w:rPr>
        <w:t> </w:t>
      </w:r>
      <w:r>
        <w:rPr>
          <w:spacing w:val="-2"/>
        </w:rPr>
        <w:t>applied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solve</w:t>
      </w:r>
      <w:r>
        <w:rPr>
          <w:spacing w:val="-3"/>
        </w:rPr>
        <w:t> </w:t>
      </w:r>
      <w:r>
        <w:rPr>
          <w:spacing w:val="-2"/>
        </w:rPr>
        <w:t>the entire</w:t>
      </w:r>
      <w:r>
        <w:rPr>
          <w:spacing w:val="-3"/>
        </w:rPr>
        <w:t> </w:t>
      </w:r>
      <w:r>
        <w:rPr>
          <w:spacing w:val="-2"/>
        </w:rPr>
        <w:t>problem. </w:t>
      </w:r>
      <w:hyperlink w:history="true" w:anchor="_bookmark59">
        <w:r>
          <w:rPr>
            <w:color w:val="007FAC"/>
            <w:spacing w:val="-2"/>
          </w:rPr>
          <w:t>Hulst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(2010)</w:t>
        </w:r>
      </w:hyperlink>
      <w:r>
        <w:rPr>
          <w:color w:val="007FAC"/>
          <w:spacing w:val="-4"/>
        </w:rPr>
        <w:t> </w:t>
      </w:r>
      <w:r>
        <w:rPr>
          <w:spacing w:val="-2"/>
        </w:rPr>
        <w:t>de</w:t>
      </w:r>
      <w:r>
        <w:rPr>
          <w:rFonts w:ascii="Times New Roman"/>
          <w:spacing w:val="-2"/>
        </w:rPr>
        <w:t>fi</w:t>
      </w:r>
      <w:r>
        <w:rPr>
          <w:spacing w:val="-2"/>
        </w:rPr>
        <w:t>ned</w:t>
      </w:r>
      <w:r>
        <w:rPr>
          <w:spacing w:val="-3"/>
        </w:rPr>
        <w:t> </w:t>
      </w:r>
      <w:r>
        <w:rPr>
          <w:spacing w:val="-2"/>
        </w:rPr>
        <w:t>recursion</w:t>
      </w:r>
      <w:r>
        <w:rPr>
          <w:spacing w:val="40"/>
        </w:rPr>
        <w:t> </w:t>
      </w:r>
      <w:r>
        <w:rPr/>
        <w:t>as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implant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component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-8"/>
        </w:rPr>
        <w:t> </w:t>
      </w:r>
      <w:r>
        <w:rPr/>
        <w:t>form.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hyperlink w:history="true" w:anchor="_bookmark69">
        <w:r>
          <w:rPr>
            <w:color w:val="007FAC"/>
          </w:rPr>
          <w:t>Karlsson's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(2010)</w:t>
        </w:r>
      </w:hyperlink>
      <w:r>
        <w:rPr>
          <w:color w:val="007FAC"/>
          <w:spacing w:val="40"/>
        </w:rPr>
        <w:t> </w:t>
      </w:r>
      <w:r>
        <w:rPr/>
        <w:t>viewpoint,</w:t>
      </w:r>
      <w:r>
        <w:rPr>
          <w:spacing w:val="-10"/>
        </w:rPr>
        <w:t> </w:t>
      </w:r>
      <w:r>
        <w:rPr/>
        <w:t>recursion</w:t>
      </w:r>
      <w:r>
        <w:rPr>
          <w:spacing w:val="-10"/>
        </w:rPr>
        <w:t> </w:t>
      </w:r>
      <w:r>
        <w:rPr/>
        <w:t>entails</w:t>
      </w:r>
      <w:r>
        <w:rPr>
          <w:spacing w:val="-9"/>
        </w:rPr>
        <w:t> </w:t>
      </w:r>
      <w:r>
        <w:rPr/>
        <w:t>getting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simple</w:t>
      </w:r>
      <w:r>
        <w:rPr>
          <w:spacing w:val="-9"/>
        </w:rPr>
        <w:t> </w:t>
      </w:r>
      <w:r>
        <w:rPr/>
        <w:t>output</w:t>
      </w:r>
      <w:r>
        <w:rPr>
          <w:spacing w:val="-10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in-depth</w:t>
      </w:r>
      <w:r>
        <w:rPr>
          <w:spacing w:val="40"/>
        </w:rPr>
        <w:t> </w:t>
      </w:r>
      <w:r>
        <w:rPr/>
        <w:t>embedded iteration within a complicated structured system that uses</w:t>
      </w:r>
      <w:r>
        <w:rPr>
          <w:spacing w:val="40"/>
        </w:rPr>
        <w:t> </w:t>
      </w:r>
      <w:r>
        <w:rPr/>
        <w:t>previous information. Recently, </w:t>
      </w:r>
      <w:hyperlink w:history="true" w:anchor="_bookmark77">
        <w:r>
          <w:rPr>
            <w:color w:val="007FAC"/>
          </w:rPr>
          <w:t>Lee et al. (2019)</w:t>
        </w:r>
      </w:hyperlink>
      <w:r>
        <w:rPr>
          <w:color w:val="007FAC"/>
        </w:rPr>
        <w:t> </w:t>
      </w:r>
      <w:r>
        <w:rPr/>
        <w:t>explained that the</w:t>
      </w:r>
      <w:r>
        <w:rPr>
          <w:spacing w:val="40"/>
        </w:rPr>
        <w:t> </w:t>
      </w:r>
      <w:r>
        <w:rPr/>
        <w:t>major</w:t>
      </w:r>
      <w:r>
        <w:rPr>
          <w:spacing w:val="-5"/>
        </w:rPr>
        <w:t> </w:t>
      </w:r>
      <w:r>
        <w:rPr/>
        <w:t>component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recursion</w:t>
      </w:r>
      <w:r>
        <w:rPr>
          <w:spacing w:val="-4"/>
        </w:rPr>
        <w:t> </w:t>
      </w:r>
      <w:r>
        <w:rPr/>
        <w:t>includes</w:t>
      </w:r>
      <w:r>
        <w:rPr>
          <w:spacing w:val="-5"/>
        </w:rPr>
        <w:t> </w:t>
      </w:r>
      <w:r>
        <w:rPr/>
        <w:t>recognizing</w:t>
      </w:r>
      <w:r>
        <w:rPr>
          <w:spacing w:val="-4"/>
        </w:rPr>
        <w:t> </w:t>
      </w:r>
      <w:r>
        <w:rPr/>
        <w:t>iterative</w:t>
      </w:r>
      <w:r>
        <w:rPr>
          <w:spacing w:val="-5"/>
        </w:rPr>
        <w:t> </w:t>
      </w:r>
      <w:r>
        <w:rPr/>
        <w:t>formats</w:t>
      </w:r>
      <w:r>
        <w:rPr>
          <w:spacing w:val="-5"/>
        </w:rPr>
        <w:t> </w:t>
      </w:r>
      <w:r>
        <w:rPr/>
        <w:t>in</w:t>
      </w:r>
      <w:r>
        <w:rPr>
          <w:spacing w:val="40"/>
        </w:rPr>
        <w:t> </w:t>
      </w:r>
      <w:r>
        <w:rPr/>
        <w:t>the problems and solving them by utilizing smaller format solutions.</w:t>
      </w:r>
      <w:r>
        <w:rPr>
          <w:spacing w:val="40"/>
        </w:rPr>
        <w:t> </w:t>
      </w:r>
      <w:r>
        <w:rPr>
          <w:spacing w:val="-2"/>
        </w:rPr>
        <w:t>Recursion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building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incremental</w:t>
      </w:r>
      <w:r>
        <w:rPr>
          <w:spacing w:val="-8"/>
        </w:rPr>
        <w:t> </w:t>
      </w:r>
      <w:r>
        <w:rPr>
          <w:spacing w:val="-2"/>
        </w:rPr>
        <w:t>system</w:t>
      </w:r>
      <w:r>
        <w:rPr>
          <w:spacing w:val="-7"/>
        </w:rPr>
        <w:t> </w:t>
      </w:r>
      <w:r>
        <w:rPr>
          <w:spacing w:val="-2"/>
        </w:rPr>
        <w:t>whose</w:t>
      </w:r>
      <w:r>
        <w:rPr>
          <w:spacing w:val="-8"/>
        </w:rPr>
        <w:t> </w:t>
      </w:r>
      <w:r>
        <w:rPr>
          <w:spacing w:val="-2"/>
        </w:rPr>
        <w:t>functionality</w:t>
      </w:r>
      <w:r>
        <w:rPr>
          <w:spacing w:val="-8"/>
        </w:rPr>
        <w:t> </w:t>
      </w:r>
      <w:r>
        <w:rPr>
          <w:spacing w:val="-2"/>
        </w:rPr>
        <w:t>depends</w:t>
      </w:r>
      <w:r>
        <w:rPr>
          <w:spacing w:val="40"/>
        </w:rPr>
        <w:t> </w:t>
      </w:r>
      <w:r>
        <w:rPr/>
        <w:t>on prior information. The study of recursion in the context of higher</w:t>
      </w:r>
      <w:r>
        <w:rPr>
          <w:spacing w:val="40"/>
        </w:rPr>
        <w:t> </w:t>
      </w:r>
      <w:r>
        <w:rPr/>
        <w:t>education</w:t>
      </w:r>
      <w:r>
        <w:rPr>
          <w:spacing w:val="-7"/>
        </w:rPr>
        <w:t> </w:t>
      </w:r>
      <w:r>
        <w:rPr/>
        <w:t>has</w:t>
      </w:r>
      <w:r>
        <w:rPr>
          <w:spacing w:val="-6"/>
        </w:rPr>
        <w:t> </w:t>
      </w:r>
      <w:r>
        <w:rPr/>
        <w:t>revealed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students'</w:t>
      </w:r>
      <w:r>
        <w:rPr>
          <w:spacing w:val="-5"/>
        </w:rPr>
        <w:t> </w:t>
      </w:r>
      <w:r>
        <w:rPr/>
        <w:t>prior</w:t>
      </w:r>
      <w:r>
        <w:rPr>
          <w:spacing w:val="-6"/>
        </w:rPr>
        <w:t> </w:t>
      </w:r>
      <w:r>
        <w:rPr/>
        <w:t>knowledge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theoretical</w:t>
      </w:r>
      <w:r>
        <w:rPr>
          <w:spacing w:val="40"/>
        </w:rPr>
        <w:t> </w:t>
      </w:r>
      <w:r>
        <w:rPr/>
        <w:t>aspects of recursion and motivation affects their learning and under-</w:t>
      </w:r>
      <w:r>
        <w:rPr>
          <w:spacing w:val="40"/>
        </w:rPr>
        <w:t> </w:t>
      </w:r>
      <w:r>
        <w:rPr/>
        <w:t>standing of the concept (</w:t>
      </w:r>
      <w:hyperlink w:history="true" w:anchor="_bookmark75">
        <w:r>
          <w:rPr>
            <w:color w:val="007FAC"/>
          </w:rPr>
          <w:t>Lacave et al., 2017</w:t>
        </w:r>
      </w:hyperlink>
      <w:r>
        <w:rPr/>
        <w:t>).</w:t>
      </w:r>
    </w:p>
    <w:p>
      <w:pPr>
        <w:pStyle w:val="BodyText"/>
        <w:spacing w:line="276" w:lineRule="auto"/>
        <w:ind w:left="131" w:right="108" w:firstLine="239"/>
        <w:jc w:val="both"/>
      </w:pPr>
      <w:hyperlink w:history="true" w:anchor="_bookmark81">
        <w:r>
          <w:rPr>
            <w:color w:val="007FAC"/>
          </w:rPr>
          <w:t>McCauley et al. (2015)</w:t>
        </w:r>
      </w:hyperlink>
      <w:r>
        <w:rPr>
          <w:color w:val="007FAC"/>
        </w:rPr>
        <w:t> </w:t>
      </w:r>
      <w:r>
        <w:rPr/>
        <w:t>indicated that novices </w:t>
      </w:r>
      <w:r>
        <w:rPr>
          <w:rFonts w:ascii="Times New Roman" w:hAnsi="Times New Roman"/>
        </w:rPr>
        <w:t>fi</w:t>
      </w:r>
      <w:r>
        <w:rPr/>
        <w:t>nd recursion a </w:t>
      </w:r>
      <w:r>
        <w:rPr/>
        <w:t>chal-</w:t>
      </w:r>
      <w:r>
        <w:rPr>
          <w:spacing w:val="40"/>
        </w:rPr>
        <w:t> </w:t>
      </w:r>
      <w:r>
        <w:rPr/>
        <w:t>lenging</w:t>
      </w:r>
      <w:r>
        <w:rPr>
          <w:spacing w:val="-10"/>
        </w:rPr>
        <w:t> </w:t>
      </w:r>
      <w:r>
        <w:rPr/>
        <w:t>programming</w:t>
      </w:r>
      <w:r>
        <w:rPr>
          <w:spacing w:val="-10"/>
        </w:rPr>
        <w:t> </w:t>
      </w:r>
      <w:r>
        <w:rPr/>
        <w:t>concept,</w:t>
      </w:r>
      <w:r>
        <w:rPr>
          <w:spacing w:val="-9"/>
        </w:rPr>
        <w:t> </w:t>
      </w:r>
      <w:r>
        <w:rPr/>
        <w:t>whereas</w:t>
      </w:r>
      <w:r>
        <w:rPr>
          <w:spacing w:val="-10"/>
        </w:rPr>
        <w:t> </w:t>
      </w:r>
      <w:r>
        <w:rPr/>
        <w:t>understanding</w:t>
      </w:r>
      <w:r>
        <w:rPr>
          <w:spacing w:val="-10"/>
        </w:rPr>
        <w:t> </w:t>
      </w:r>
      <w:r>
        <w:rPr/>
        <w:t>recursion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40"/>
        </w:rPr>
        <w:t> </w:t>
      </w:r>
      <w:r>
        <w:rPr/>
        <w:t>advantageous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students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5"/>
        </w:rPr>
        <w:t> </w:t>
      </w:r>
      <w:r>
        <w:rPr/>
        <w:t>programming</w:t>
      </w:r>
      <w:r>
        <w:rPr>
          <w:spacing w:val="-4"/>
        </w:rPr>
        <w:t> </w:t>
      </w:r>
      <w:r>
        <w:rPr/>
        <w:t>skills</w:t>
      </w:r>
      <w:r>
        <w:rPr>
          <w:spacing w:val="-3"/>
        </w:rPr>
        <w:t> </w:t>
      </w:r>
      <w:r>
        <w:rPr/>
        <w:t>(</w:t>
      </w:r>
      <w:hyperlink w:history="true" w:anchor="_bookmark45">
        <w:r>
          <w:rPr>
            <w:color w:val="007FAC"/>
          </w:rPr>
          <w:t>Dann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2001</w:t>
        </w:r>
      </w:hyperlink>
      <w:r>
        <w:rPr/>
        <w:t>).</w:t>
      </w:r>
      <w:r>
        <w:rPr>
          <w:spacing w:val="-4"/>
        </w:rPr>
        <w:t> </w:t>
      </w:r>
      <w:r>
        <w:rPr/>
        <w:t>This</w:t>
      </w:r>
      <w:r>
        <w:rPr>
          <w:spacing w:val="40"/>
        </w:rPr>
        <w:t> </w:t>
      </w:r>
      <w:r>
        <w:rPr/>
        <w:t>implies that students are expected to have a prior understanding of</w:t>
      </w:r>
      <w:r>
        <w:rPr>
          <w:spacing w:val="40"/>
        </w:rPr>
        <w:t> </w:t>
      </w:r>
      <w:r>
        <w:rPr/>
        <w:t>recursion</w:t>
      </w:r>
      <w:r>
        <w:rPr>
          <w:spacing w:val="-9"/>
        </w:rPr>
        <w:t> </w:t>
      </w:r>
      <w:r>
        <w:rPr/>
        <w:t>before</w:t>
      </w:r>
      <w:r>
        <w:rPr>
          <w:spacing w:val="-8"/>
        </w:rPr>
        <w:t> </w:t>
      </w:r>
      <w:r>
        <w:rPr/>
        <w:t>enrolling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programming</w:t>
      </w:r>
      <w:r>
        <w:rPr>
          <w:spacing w:val="-9"/>
        </w:rPr>
        <w:t> </w:t>
      </w:r>
      <w:r>
        <w:rPr/>
        <w:t>courses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enhancing</w:t>
      </w:r>
      <w:r>
        <w:rPr>
          <w:spacing w:val="-9"/>
        </w:rPr>
        <w:t> </w:t>
      </w:r>
      <w:r>
        <w:rPr/>
        <w:t>their</w:t>
      </w:r>
      <w:r>
        <w:rPr>
          <w:spacing w:val="40"/>
        </w:rPr>
        <w:t> </w:t>
      </w:r>
      <w:r>
        <w:rPr>
          <w:spacing w:val="-2"/>
        </w:rPr>
        <w:t>computer programming skills. Another study on recursion in the context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higher</w:t>
      </w:r>
      <w:r>
        <w:rPr>
          <w:spacing w:val="-10"/>
        </w:rPr>
        <w:t> </w:t>
      </w:r>
      <w:r>
        <w:rPr/>
        <w:t>education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hyperlink w:history="true" w:anchor="_bookmark57">
        <w:r>
          <w:rPr>
            <w:color w:val="007FAC"/>
          </w:rPr>
          <w:t>Gunion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(2009)</w:t>
        </w:r>
      </w:hyperlink>
      <w:r>
        <w:rPr>
          <w:color w:val="007FAC"/>
          <w:spacing w:val="-10"/>
        </w:rPr>
        <w:t> </w:t>
      </w:r>
      <w:r>
        <w:rPr/>
        <w:t>explained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recursion</w:t>
      </w:r>
      <w:r>
        <w:rPr>
          <w:spacing w:val="-10"/>
        </w:rPr>
        <w:t> </w:t>
      </w:r>
      <w:r>
        <w:rPr/>
        <w:t>can</w:t>
      </w:r>
      <w:r>
        <w:rPr>
          <w:spacing w:val="40"/>
        </w:rPr>
        <w:t> </w:t>
      </w:r>
      <w:r>
        <w:rPr/>
        <w:t>serve</w:t>
      </w:r>
      <w:r>
        <w:rPr>
          <w:spacing w:val="4"/>
        </w:rPr>
        <w:t> </w:t>
      </w:r>
      <w:r>
        <w:rPr/>
        <w:t>as</w:t>
      </w:r>
      <w:r>
        <w:rPr>
          <w:spacing w:val="5"/>
        </w:rPr>
        <w:t> </w:t>
      </w:r>
      <w:r>
        <w:rPr/>
        <w:t>an</w:t>
      </w:r>
      <w:r>
        <w:rPr>
          <w:spacing w:val="5"/>
        </w:rPr>
        <w:t> </w:t>
      </w:r>
      <w:r>
        <w:rPr/>
        <w:t>effective</w:t>
      </w:r>
      <w:r>
        <w:rPr>
          <w:spacing w:val="5"/>
        </w:rPr>
        <w:t> </w:t>
      </w:r>
      <w:r>
        <w:rPr/>
        <w:t>technique</w:t>
      </w:r>
      <w:r>
        <w:rPr>
          <w:spacing w:val="4"/>
        </w:rPr>
        <w:t> </w:t>
      </w:r>
      <w:r>
        <w:rPr/>
        <w:t>for</w:t>
      </w:r>
      <w:r>
        <w:rPr>
          <w:spacing w:val="5"/>
        </w:rPr>
        <w:t> </w:t>
      </w:r>
      <w:r>
        <w:rPr/>
        <w:t>implementing</w:t>
      </w:r>
      <w:r>
        <w:rPr>
          <w:spacing w:val="4"/>
        </w:rPr>
        <w:t> </w:t>
      </w:r>
      <w:r>
        <w:rPr/>
        <w:t>sorting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>
          <w:spacing w:val="-2"/>
        </w:rPr>
        <w:t>searching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bookmarkStart w:name="2.3. Game elements and mini-games" w:id="14"/>
      <w:bookmarkEnd w:id="14"/>
      <w:r>
        <w:rPr/>
      </w:r>
      <w:bookmarkStart w:name="3. Description of VR expedition mini-gam" w:id="15"/>
      <w:bookmarkEnd w:id="15"/>
      <w:r>
        <w:rPr/>
      </w:r>
      <w:bookmarkStart w:name="3.1. About the mini-games" w:id="16"/>
      <w:bookmarkEnd w:id="16"/>
      <w:r>
        <w:rPr/>
      </w:r>
      <w:bookmarkStart w:name="4. Research methods" w:id="17"/>
      <w:bookmarkEnd w:id="17"/>
      <w:r>
        <w:rPr/>
      </w:r>
      <w:r>
        <w:rPr/>
        <w:t>algorithms, which is one of the key concepts in problem </w:t>
      </w:r>
      <w:r>
        <w:rPr/>
        <w:t>solving.</w:t>
      </w:r>
      <w:r>
        <w:rPr>
          <w:spacing w:val="40"/>
        </w:rPr>
        <w:t> </w:t>
      </w:r>
      <w:r>
        <w:rPr/>
        <w:t>Furthermore, </w:t>
      </w:r>
      <w:hyperlink w:history="true" w:anchor="_bookmark78">
        <w:r>
          <w:rPr>
            <w:color w:val="007FAC"/>
          </w:rPr>
          <w:t>Lee et al. (2014)</w:t>
        </w:r>
      </w:hyperlink>
      <w:r>
        <w:rPr>
          <w:color w:val="007FAC"/>
        </w:rPr>
        <w:t> </w:t>
      </w:r>
      <w:r>
        <w:rPr/>
        <w:t>revealed that students complicate their</w:t>
      </w:r>
      <w:r>
        <w:rPr>
          <w:spacing w:val="40"/>
        </w:rPr>
        <w:t> </w:t>
      </w:r>
      <w:r>
        <w:rPr/>
        <w:t>problems by building an incorrect model of recursive processes,</w:t>
      </w:r>
      <w:r>
        <w:rPr>
          <w:spacing w:val="40"/>
        </w:rPr>
        <w:t> </w:t>
      </w:r>
      <w:r>
        <w:rPr/>
        <w:t>confusing and mixing the wrong processes of iteration with recursive</w:t>
      </w:r>
      <w:r>
        <w:rPr>
          <w:spacing w:val="40"/>
        </w:rPr>
        <w:t> </w:t>
      </w:r>
      <w:r>
        <w:rPr>
          <w:spacing w:val="-2"/>
        </w:rPr>
        <w:t>processes.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Although</w:t>
      </w:r>
      <w:r>
        <w:rPr>
          <w:spacing w:val="-6"/>
        </w:rPr>
        <w:t> </w:t>
      </w:r>
      <w:r>
        <w:rPr/>
        <w:t>some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previous</w:t>
      </w:r>
      <w:r>
        <w:rPr>
          <w:spacing w:val="-6"/>
        </w:rPr>
        <w:t> </w:t>
      </w:r>
      <w:r>
        <w:rPr/>
        <w:t>studies</w:t>
      </w:r>
      <w:r>
        <w:rPr>
          <w:spacing w:val="-5"/>
        </w:rPr>
        <w:t> </w:t>
      </w:r>
      <w:r>
        <w:rPr/>
        <w:t>presented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section</w:t>
      </w:r>
      <w:r>
        <w:rPr>
          <w:spacing w:val="-5"/>
        </w:rPr>
        <w:t> </w:t>
      </w:r>
      <w:r>
        <w:rPr/>
        <w:t>pro-</w:t>
      </w:r>
      <w:r>
        <w:rPr>
          <w:spacing w:val="40"/>
        </w:rPr>
        <w:t> </w:t>
      </w:r>
      <w:r>
        <w:rPr/>
        <w:t>vide an overview of efforts made to integrate CT education in different</w:t>
      </w:r>
      <w:r>
        <w:rPr>
          <w:spacing w:val="40"/>
        </w:rPr>
        <w:t> </w:t>
      </w:r>
      <w:r>
        <w:rPr/>
        <w:t>contexts</w:t>
      </w:r>
      <w:r>
        <w:rPr>
          <w:spacing w:val="-10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facilitation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aforementioned</w:t>
      </w:r>
      <w:r>
        <w:rPr>
          <w:spacing w:val="-10"/>
        </w:rPr>
        <w:t> </w:t>
      </w:r>
      <w:r>
        <w:rPr/>
        <w:t>CT</w:t>
      </w:r>
      <w:r>
        <w:rPr>
          <w:spacing w:val="-10"/>
        </w:rPr>
        <w:t> </w:t>
      </w:r>
      <w:r>
        <w:rPr/>
        <w:t>concepts,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approaches demonstrated in terms of interventions are predominately</w:t>
      </w:r>
      <w:r>
        <w:rPr>
          <w:spacing w:val="40"/>
        </w:rPr>
        <w:t> </w:t>
      </w:r>
      <w:r>
        <w:rPr/>
        <w:t>course design and computer-based applications, which may provide a</w:t>
      </w:r>
      <w:r>
        <w:rPr>
          <w:spacing w:val="40"/>
        </w:rPr>
        <w:t> </w:t>
      </w:r>
      <w:r>
        <w:rPr/>
        <w:t>minimal</w:t>
      </w:r>
      <w:r>
        <w:rPr>
          <w:spacing w:val="-10"/>
        </w:rPr>
        <w:t> </w:t>
      </w:r>
      <w:r>
        <w:rPr/>
        <w:t>level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engagement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interaction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learners.</w:t>
      </w:r>
      <w:r>
        <w:rPr>
          <w:spacing w:val="-10"/>
        </w:rPr>
        <w:t> </w:t>
      </w:r>
      <w:r>
        <w:rPr/>
        <w:t>Therefore,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affordances provided through the use of an immersive VR game-based</w:t>
      </w:r>
      <w:r>
        <w:rPr>
          <w:spacing w:val="40"/>
        </w:rPr>
        <w:t> </w:t>
      </w:r>
      <w:r>
        <w:rPr/>
        <w:t>approach could make learning and teaching CT more engaging and</w:t>
      </w:r>
      <w:r>
        <w:rPr>
          <w:spacing w:val="40"/>
        </w:rPr>
        <w:t> </w:t>
      </w:r>
      <w:r>
        <w:rPr/>
        <w:t>interacting to facilitate learner's comprehension (</w:t>
      </w:r>
      <w:hyperlink w:history="true" w:anchor="_bookmark93">
        <w:r>
          <w:rPr>
            <w:color w:val="007FAC"/>
          </w:rPr>
          <w:t>Segura et al., 2020</w:t>
        </w:r>
      </w:hyperlink>
      <w:r>
        <w:rPr/>
        <w:t>).</w:t>
      </w:r>
    </w:p>
    <w:p>
      <w:pPr>
        <w:pStyle w:val="BodyText"/>
        <w:spacing w:before="39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Game</w:t>
      </w:r>
      <w:r>
        <w:rPr>
          <w:i/>
          <w:sz w:val="16"/>
        </w:rPr>
        <w:t> </w:t>
      </w:r>
      <w:r>
        <w:rPr>
          <w:i/>
          <w:w w:val="90"/>
          <w:sz w:val="16"/>
        </w:rPr>
        <w:t>elements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mini-</w:t>
      </w:r>
      <w:r>
        <w:rPr>
          <w:i/>
          <w:spacing w:val="-4"/>
          <w:w w:val="90"/>
          <w:sz w:val="16"/>
        </w:rPr>
        <w:t>games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Before educational games became popular, digital games </w:t>
      </w:r>
      <w:r>
        <w:rPr/>
        <w:t>are</w:t>
      </w:r>
      <w:r>
        <w:rPr>
          <w:spacing w:val="40"/>
        </w:rPr>
        <w:t> </w:t>
      </w:r>
      <w:r>
        <w:rPr/>
        <w:t>considered to provide entertainment, collaboration, and participation</w:t>
      </w:r>
      <w:r>
        <w:rPr>
          <w:spacing w:val="40"/>
        </w:rPr>
        <w:t> </w:t>
      </w:r>
      <w:r>
        <w:rPr/>
        <w:t>(</w:t>
      </w:r>
      <w:hyperlink w:history="true" w:anchor="_bookmark64">
        <w:r>
          <w:rPr>
            <w:color w:val="007FAC"/>
          </w:rPr>
          <w:t>Iacovides</w:t>
        </w:r>
      </w:hyperlink>
      <w:r>
        <w:rPr>
          <w:color w:val="007FAC"/>
          <w:spacing w:val="-10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10"/>
        </w:rPr>
        <w:t> </w:t>
      </w:r>
      <w:hyperlink w:history="true" w:anchor="_bookmark64">
        <w:r>
          <w:rPr>
            <w:color w:val="007FAC"/>
          </w:rPr>
          <w:t>Cox,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2015</w:t>
        </w:r>
      </w:hyperlink>
      <w:r>
        <w:rPr/>
        <w:t>).</w:t>
      </w:r>
      <w:r>
        <w:rPr>
          <w:spacing w:val="-9"/>
        </w:rPr>
        <w:t> </w:t>
      </w:r>
      <w:r>
        <w:rPr/>
        <w:t>However,</w:t>
      </w:r>
      <w:r>
        <w:rPr>
          <w:spacing w:val="-10"/>
        </w:rPr>
        <w:t> </w:t>
      </w:r>
      <w:r>
        <w:rPr/>
        <w:t>there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growing</w:t>
      </w:r>
      <w:r>
        <w:rPr>
          <w:spacing w:val="-10"/>
        </w:rPr>
        <w:t> </w:t>
      </w:r>
      <w:r>
        <w:rPr/>
        <w:t>body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knowledge</w:t>
      </w:r>
      <w:r>
        <w:rPr>
          <w:spacing w:val="40"/>
        </w:rPr>
        <w:t> </w:t>
      </w:r>
      <w:r>
        <w:rPr/>
        <w:t>on advancing digital games beyond the normal </w:t>
      </w:r>
      <w:r>
        <w:rPr>
          <w:rFonts w:ascii="Times New Roman" w:hAnsi="Times New Roman"/>
        </w:rPr>
        <w:t>“</w:t>
      </w:r>
      <w:r>
        <w:rPr/>
        <w:t>fun</w:t>
      </w:r>
      <w:r>
        <w:rPr>
          <w:rFonts w:ascii="Times New Roman" w:hAnsi="Times New Roman"/>
        </w:rPr>
        <w:t>” </w:t>
      </w:r>
      <w:r>
        <w:rPr/>
        <w:t>to promote other</w:t>
      </w:r>
      <w:r>
        <w:rPr>
          <w:spacing w:val="40"/>
        </w:rPr>
        <w:t> </w:t>
      </w:r>
      <w:r>
        <w:rPr/>
        <w:t>characteristics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empathy,</w:t>
      </w:r>
      <w:r>
        <w:rPr>
          <w:spacing w:val="-10"/>
        </w:rPr>
        <w:t> </w:t>
      </w:r>
      <w:r>
        <w:rPr/>
        <w:t>re</w:t>
      </w:r>
      <w:r>
        <w:rPr>
          <w:rFonts w:ascii="Times New Roman" w:hAnsi="Times New Roman"/>
        </w:rPr>
        <w:t>fl</w:t>
      </w:r>
      <w:r>
        <w:rPr/>
        <w:t>ection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even</w:t>
      </w:r>
      <w:r>
        <w:rPr>
          <w:spacing w:val="-9"/>
        </w:rPr>
        <w:t> </w:t>
      </w:r>
      <w:r>
        <w:rPr/>
        <w:t>persuade</w:t>
      </w:r>
      <w:r>
        <w:rPr>
          <w:spacing w:val="-10"/>
        </w:rPr>
        <w:t> </w:t>
      </w:r>
      <w:r>
        <w:rPr/>
        <w:t>players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change some forms of behaviors. </w:t>
      </w:r>
      <w:hyperlink w:history="true" w:anchor="_bookmark42">
        <w:r>
          <w:rPr>
            <w:color w:val="007FAC"/>
            <w:spacing w:val="-2"/>
          </w:rPr>
          <w:t>Crawford (2003)</w:t>
        </w:r>
      </w:hyperlink>
      <w:r>
        <w:rPr>
          <w:color w:val="007FAC"/>
          <w:spacing w:val="-2"/>
        </w:rPr>
        <w:t> </w:t>
      </w:r>
      <w:r>
        <w:rPr>
          <w:spacing w:val="-2"/>
        </w:rPr>
        <w:t>presented a summary</w:t>
      </w:r>
      <w:r>
        <w:rPr>
          <w:spacing w:val="40"/>
        </w:rPr>
        <w:t> </w:t>
      </w:r>
      <w:r>
        <w:rPr/>
        <w:t>of digital game conceptual framework in three words which includes</w:t>
      </w:r>
      <w:r>
        <w:rPr>
          <w:spacing w:val="40"/>
        </w:rPr>
        <w:t> </w:t>
      </w:r>
      <w:r>
        <w:rPr/>
        <w:t>rules, play,</w:t>
      </w:r>
      <w:r>
        <w:rPr>
          <w:spacing w:val="-2"/>
        </w:rPr>
        <w:t> </w:t>
      </w:r>
      <w:r>
        <w:rPr/>
        <w:t>and culture.</w:t>
      </w:r>
      <w:r>
        <w:rPr>
          <w:spacing w:val="-2"/>
        </w:rPr>
        <w:t> </w:t>
      </w:r>
      <w:r>
        <w:rPr/>
        <w:t>Similarly,</w:t>
      </w:r>
      <w:r>
        <w:rPr>
          <w:spacing w:val="-1"/>
        </w:rPr>
        <w:t> </w:t>
      </w:r>
      <w:hyperlink w:history="true" w:anchor="_bookmark99">
        <w:r>
          <w:rPr>
            <w:color w:val="007FAC"/>
          </w:rPr>
          <w:t>Tang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et al.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(2009)</w:t>
        </w:r>
      </w:hyperlink>
      <w:r>
        <w:rPr>
          <w:color w:val="007FAC"/>
          <w:spacing w:val="-1"/>
        </w:rPr>
        <w:t> </w:t>
      </w:r>
      <w:r>
        <w:rPr/>
        <w:t>summarised</w:t>
      </w:r>
      <w:r>
        <w:rPr>
          <w:spacing w:val="-2"/>
        </w:rPr>
        <w:t> </w:t>
      </w:r>
      <w:r>
        <w:rPr/>
        <w:t>rules</w:t>
      </w:r>
      <w:r>
        <w:rPr>
          <w:spacing w:val="40"/>
        </w:rPr>
        <w:t> </w:t>
      </w:r>
      <w:r>
        <w:rPr/>
        <w:t>and culture as the de</w:t>
      </w:r>
      <w:r>
        <w:rPr>
          <w:rFonts w:ascii="Times New Roman" w:hAnsi="Times New Roman"/>
        </w:rPr>
        <w:t>fi</w:t>
      </w:r>
      <w:r>
        <w:rPr/>
        <w:t>nition of the technical and inherent depiction of</w:t>
      </w:r>
      <w:r>
        <w:rPr>
          <w:spacing w:val="40"/>
        </w:rPr>
        <w:t> </w:t>
      </w:r>
      <w:r>
        <w:rPr/>
        <w:t>the virtual environment to aid the game play activities, whereas </w:t>
      </w:r>
      <w:hyperlink w:history="true" w:anchor="_bookmark73">
        <w:r>
          <w:rPr>
            <w:color w:val="007FAC"/>
          </w:rPr>
          <w:t>Koster</w:t>
        </w:r>
      </w:hyperlink>
      <w:r>
        <w:rPr>
          <w:color w:val="007FAC"/>
          <w:spacing w:val="40"/>
        </w:rPr>
        <w:t> </w:t>
      </w:r>
      <w:hyperlink w:history="true" w:anchor="_bookmark73">
        <w:r>
          <w:rPr>
            <w:color w:val="007FAC"/>
          </w:rPr>
          <w:t>(2004)</w:t>
        </w:r>
      </w:hyperlink>
      <w:r>
        <w:rPr>
          <w:color w:val="007FAC"/>
        </w:rPr>
        <w:t> </w:t>
      </w:r>
      <w:r>
        <w:rPr/>
        <w:t>refers to play as the activities for exercising the brain. </w:t>
      </w:r>
      <w:hyperlink w:history="true" w:anchor="_bookmark87">
        <w:r>
          <w:rPr>
            <w:color w:val="007FAC"/>
          </w:rPr>
          <w:t>Pan-</w:t>
        </w:r>
      </w:hyperlink>
      <w:r>
        <w:rPr>
          <w:color w:val="007FAC"/>
          <w:spacing w:val="40"/>
        </w:rPr>
        <w:t> </w:t>
      </w:r>
      <w:hyperlink w:history="true" w:anchor="_bookmark87">
        <w:r>
          <w:rPr>
            <w:color w:val="007FAC"/>
          </w:rPr>
          <w:t>agiotakopoulos (2011)</w:t>
        </w:r>
      </w:hyperlink>
      <w:r>
        <w:rPr>
          <w:color w:val="007FAC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ed games into seven different groups,</w:t>
      </w:r>
      <w:r>
        <w:rPr>
          <w:spacing w:val="40"/>
        </w:rPr>
        <w:t> </w:t>
      </w:r>
      <w:r>
        <w:rPr/>
        <w:t>which include action games, role-playing games, strategy games,</w:t>
      </w:r>
      <w:r>
        <w:rPr>
          <w:spacing w:val="40"/>
        </w:rPr>
        <w:t> </w:t>
      </w:r>
      <w:r>
        <w:rPr/>
        <w:t>adventure games, simulation games, puzzle games, and educational</w:t>
      </w:r>
      <w:r>
        <w:rPr>
          <w:spacing w:val="40"/>
        </w:rPr>
        <w:t> </w:t>
      </w:r>
      <w:r>
        <w:rPr>
          <w:spacing w:val="-2"/>
        </w:rPr>
        <w:t>games.</w:t>
      </w:r>
    </w:p>
    <w:p>
      <w:pPr>
        <w:pStyle w:val="BodyText"/>
        <w:spacing w:line="276" w:lineRule="auto" w:before="15"/>
        <w:ind w:left="131" w:right="38" w:firstLine="239"/>
        <w:jc w:val="both"/>
      </w:pPr>
      <w:r>
        <w:rPr/>
        <w:t>Educational games are aimed at teaching through entertaining </w:t>
      </w:r>
      <w:r>
        <w:rPr/>
        <w:t>ac-</w:t>
      </w:r>
      <w:r>
        <w:rPr>
          <w:spacing w:val="40"/>
        </w:rPr>
        <w:t> </w:t>
      </w:r>
      <w:r>
        <w:rPr>
          <w:spacing w:val="-2"/>
        </w:rPr>
        <w:t>tivities, and the purposeful combination of entertainment and education</w:t>
      </w:r>
      <w:r>
        <w:rPr>
          <w:spacing w:val="40"/>
        </w:rPr>
        <w:t> </w:t>
      </w:r>
      <w:r>
        <w:rPr/>
        <w:t>translate</w:t>
      </w:r>
      <w:r>
        <w:rPr>
          <w:spacing w:val="-3"/>
        </w:rPr>
        <w:t> </w:t>
      </w:r>
      <w:r>
        <w:rPr/>
        <w:t>into</w:t>
      </w:r>
      <w:r>
        <w:rPr>
          <w:spacing w:val="-4"/>
        </w:rPr>
        <w:t> </w:t>
      </w:r>
      <w:r>
        <w:rPr/>
        <w:t>ef</w:t>
      </w:r>
      <w:r>
        <w:rPr>
          <w:rFonts w:ascii="Times New Roman"/>
        </w:rPr>
        <w:t>fi</w:t>
      </w:r>
      <w:r>
        <w:rPr/>
        <w:t>cient</w:t>
      </w:r>
      <w:r>
        <w:rPr>
          <w:spacing w:val="-4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tools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interactive,</w:t>
      </w:r>
      <w:r>
        <w:rPr>
          <w:spacing w:val="40"/>
        </w:rPr>
        <w:t> </w:t>
      </w:r>
      <w:r>
        <w:rPr/>
        <w:t>re</w:t>
      </w:r>
      <w:r>
        <w:rPr>
          <w:rFonts w:ascii="Times New Roman"/>
        </w:rPr>
        <w:t>fl</w:t>
      </w:r>
      <w:r>
        <w:rPr/>
        <w:t>ective, and challenging (</w:t>
      </w:r>
      <w:hyperlink w:history="true" w:anchor="_bookmark22">
        <w:r>
          <w:rPr>
            <w:color w:val="007FAC"/>
          </w:rPr>
          <w:t>Bertozzi, 2014</w:t>
        </w:r>
      </w:hyperlink>
      <w:r>
        <w:rPr/>
        <w:t>; </w:t>
      </w:r>
      <w:hyperlink w:history="true" w:anchor="_bookmark87">
        <w:r>
          <w:rPr>
            <w:color w:val="007FAC"/>
          </w:rPr>
          <w:t>Panagiotakopoulos, 2011</w:t>
        </w:r>
      </w:hyperlink>
      <w:r>
        <w:rPr/>
        <w:t>).</w:t>
      </w:r>
      <w:r>
        <w:rPr>
          <w:spacing w:val="40"/>
        </w:rPr>
        <w:t> </w:t>
      </w:r>
      <w:r>
        <w:rPr/>
        <w:t>Furthermore,</w:t>
      </w:r>
      <w:r>
        <w:rPr>
          <w:spacing w:val="-9"/>
        </w:rPr>
        <w:t> </w:t>
      </w:r>
      <w:r>
        <w:rPr/>
        <w:t>educational</w:t>
      </w:r>
      <w:r>
        <w:rPr>
          <w:spacing w:val="-10"/>
        </w:rPr>
        <w:t> </w:t>
      </w:r>
      <w:r>
        <w:rPr/>
        <w:t>games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popular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domain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GBL</w:t>
      </w:r>
      <w:r>
        <w:rPr>
          <w:spacing w:val="40"/>
        </w:rPr>
        <w:t> </w:t>
      </w:r>
      <w:r>
        <w:rPr/>
        <w:t>are design for the purpose of learning. indeed, </w:t>
      </w:r>
      <w:hyperlink w:history="true" w:anchor="_bookmark86">
        <w:r>
          <w:rPr>
            <w:color w:val="007FAC"/>
          </w:rPr>
          <w:t>Novia et al. (2021)</w:t>
        </w:r>
      </w:hyperlink>
      <w:r>
        <w:rPr>
          <w:color w:val="007FAC"/>
          <w:spacing w:val="40"/>
        </w:rPr>
        <w:t> </w:t>
      </w:r>
      <w:r>
        <w:rPr/>
        <w:t>described</w:t>
      </w:r>
      <w:r>
        <w:rPr>
          <w:spacing w:val="-10"/>
        </w:rPr>
        <w:t> </w:t>
      </w:r>
      <w:r>
        <w:rPr/>
        <w:t>educational</w:t>
      </w:r>
      <w:r>
        <w:rPr>
          <w:spacing w:val="-10"/>
        </w:rPr>
        <w:t> </w:t>
      </w:r>
      <w:r>
        <w:rPr/>
        <w:t>game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object-based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games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uses</w:t>
      </w:r>
      <w:r>
        <w:rPr>
          <w:spacing w:val="40"/>
        </w:rPr>
        <w:t> </w:t>
      </w:r>
      <w:r>
        <w:rPr/>
        <w:t>collaborative contents and devices to communicate with a server. Ac-</w:t>
      </w:r>
      <w:r>
        <w:rPr>
          <w:spacing w:val="40"/>
        </w:rPr>
        <w:t> </w:t>
      </w:r>
      <w:r>
        <w:rPr/>
        <w:t>cording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recent</w:t>
      </w:r>
      <w:r>
        <w:rPr>
          <w:spacing w:val="-10"/>
        </w:rPr>
        <w:t> </w:t>
      </w:r>
      <w:r>
        <w:rPr/>
        <w:t>study,</w:t>
      </w:r>
      <w:r>
        <w:rPr>
          <w:spacing w:val="-10"/>
        </w:rPr>
        <w:t> </w:t>
      </w:r>
      <w:r>
        <w:rPr/>
        <w:t>GBL</w:t>
      </w:r>
      <w:r>
        <w:rPr>
          <w:spacing w:val="-9"/>
        </w:rPr>
        <w:t> </w:t>
      </w:r>
      <w:r>
        <w:rPr/>
        <w:t>fosters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through</w:t>
      </w:r>
      <w:r>
        <w:rPr>
          <w:spacing w:val="-9"/>
        </w:rPr>
        <w:t> </w:t>
      </w:r>
      <w:r>
        <w:rPr/>
        <w:t>engagement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interaction (</w:t>
      </w:r>
      <w:hyperlink w:history="true" w:anchor="_bookmark13">
        <w:r>
          <w:rPr>
            <w:color w:val="007FAC"/>
          </w:rPr>
          <w:t>Agbo et al., 2021b</w:t>
        </w:r>
      </w:hyperlink>
      <w:r>
        <w:rPr/>
        <w:t>). Nowadays, there is a persistent rise in</w:t>
      </w:r>
      <w:r>
        <w:rPr>
          <w:spacing w:val="40"/>
        </w:rPr>
        <w:t> </w:t>
      </w:r>
      <w:r>
        <w:rPr>
          <w:spacing w:val="-2"/>
        </w:rPr>
        <w:t>studies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promote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development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educational</w:t>
      </w:r>
      <w:r>
        <w:rPr>
          <w:spacing w:val="-8"/>
        </w:rPr>
        <w:t> </w:t>
      </w:r>
      <w:r>
        <w:rPr>
          <w:spacing w:val="-2"/>
        </w:rPr>
        <w:t>games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enhanced</w:t>
      </w:r>
      <w:r>
        <w:rPr>
          <w:spacing w:val="40"/>
        </w:rPr>
        <w:t> </w:t>
      </w:r>
      <w:r>
        <w:rPr/>
        <w:t>learning experience.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other</w:t>
      </w:r>
      <w:r>
        <w:rPr>
          <w:spacing w:val="-8"/>
        </w:rPr>
        <w:t> </w:t>
      </w:r>
      <w:r>
        <w:rPr>
          <w:spacing w:val="-2"/>
        </w:rPr>
        <w:t>hand,</w:t>
      </w:r>
      <w:r>
        <w:rPr>
          <w:spacing w:val="-7"/>
        </w:rPr>
        <w:t> </w:t>
      </w:r>
      <w:r>
        <w:rPr>
          <w:spacing w:val="-2"/>
        </w:rPr>
        <w:t>mini-games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simple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short</w:t>
      </w:r>
      <w:r>
        <w:rPr>
          <w:spacing w:val="-8"/>
        </w:rPr>
        <w:t> </w:t>
      </w:r>
      <w:r>
        <w:rPr>
          <w:spacing w:val="-2"/>
        </w:rPr>
        <w:t>-</w:t>
      </w:r>
      <w:r>
        <w:rPr>
          <w:spacing w:val="-7"/>
        </w:rPr>
        <w:t> </w:t>
      </w:r>
      <w:r>
        <w:rPr>
          <w:spacing w:val="-2"/>
        </w:rPr>
        <w:t>single</w:t>
      </w:r>
      <w:r>
        <w:rPr>
          <w:spacing w:val="-7"/>
        </w:rPr>
        <w:t> </w:t>
      </w:r>
      <w:r>
        <w:rPr>
          <w:spacing w:val="-2"/>
        </w:rPr>
        <w:t>episode</w:t>
      </w:r>
      <w:r>
        <w:rPr>
          <w:spacing w:val="40"/>
        </w:rPr>
        <w:t> </w:t>
      </w:r>
      <w:r>
        <w:rPr>
          <w:rFonts w:ascii="Times New Roman" w:hAnsi="Times New Roman"/>
        </w:rPr>
        <w:t>– </w:t>
      </w:r>
      <w:r>
        <w:rPr/>
        <w:t>type of games, with guided rules, that allow users to play with ease.</w:t>
      </w:r>
      <w:r>
        <w:rPr>
          <w:spacing w:val="40"/>
        </w:rPr>
        <w:t> </w:t>
      </w:r>
      <w:r>
        <w:rPr/>
        <w:t>Mini-games does not require long hours of play time, but can be</w:t>
      </w:r>
      <w:r>
        <w:rPr>
          <w:spacing w:val="40"/>
        </w:rPr>
        <w:t> </w:t>
      </w:r>
      <w:r>
        <w:rPr/>
        <w:t>completed in a short time, and</w:t>
      </w:r>
      <w:r>
        <w:rPr>
          <w:spacing w:val="-1"/>
        </w:rPr>
        <w:t> </w:t>
      </w:r>
      <w:r>
        <w:rPr/>
        <w:t>allow for replaying</w:t>
      </w:r>
      <w:r>
        <w:rPr>
          <w:spacing w:val="-1"/>
        </w:rPr>
        <w:t> </w:t>
      </w:r>
      <w:r>
        <w:rPr/>
        <w:t>(</w:t>
      </w:r>
      <w:hyperlink w:history="true" w:anchor="_bookmark67">
        <w:r>
          <w:rPr>
            <w:color w:val="007FAC"/>
          </w:rPr>
          <w:t>Jonker et al., 2009</w:t>
        </w:r>
      </w:hyperlink>
      <w:r>
        <w:rPr/>
        <w:t>,</w:t>
      </w:r>
      <w:r>
        <w:rPr>
          <w:spacing w:val="40"/>
        </w:rPr>
        <w:t> </w:t>
      </w:r>
      <w:r>
        <w:rPr/>
        <w:t>pp.</w:t>
      </w:r>
      <w:r>
        <w:rPr>
          <w:spacing w:val="-10"/>
        </w:rPr>
        <w:t> </w:t>
      </w:r>
      <w:r>
        <w:rPr/>
        <w:t>202</w:t>
      </w:r>
      <w:r>
        <w:rPr>
          <w:rFonts w:ascii="Times New Roman" w:hAnsi="Times New Roman"/>
        </w:rPr>
        <w:t>–</w:t>
      </w:r>
      <w:r>
        <w:rPr/>
        <w:t>210).</w:t>
      </w:r>
      <w:r>
        <w:rPr>
          <w:spacing w:val="-10"/>
        </w:rPr>
        <w:t> </w:t>
      </w:r>
      <w:r>
        <w:rPr/>
        <w:t>Mini</w:t>
      </w:r>
      <w:r>
        <w:rPr>
          <w:spacing w:val="-9"/>
        </w:rPr>
        <w:t> </w:t>
      </w:r>
      <w:r>
        <w:rPr/>
        <w:t>game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teach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short</w:t>
      </w:r>
      <w:r>
        <w:rPr>
          <w:spacing w:val="-10"/>
        </w:rPr>
        <w:t> </w:t>
      </w:r>
      <w:r>
        <w:rPr/>
        <w:t>topic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simple</w:t>
      </w:r>
      <w:r>
        <w:rPr>
          <w:spacing w:val="40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outcome.</w:t>
      </w:r>
      <w:r>
        <w:rPr>
          <w:spacing w:val="-7"/>
        </w:rPr>
        <w:t> </w:t>
      </w:r>
      <w:r>
        <w:rPr/>
        <w:t>Indeed,</w:t>
      </w:r>
      <w:r>
        <w:rPr>
          <w:spacing w:val="-6"/>
        </w:rPr>
        <w:t> </w:t>
      </w:r>
      <w:r>
        <w:rPr/>
        <w:t>educational</w:t>
      </w:r>
      <w:r>
        <w:rPr>
          <w:spacing w:val="-7"/>
        </w:rPr>
        <w:t> </w:t>
      </w:r>
      <w:r>
        <w:rPr/>
        <w:t>mini</w:t>
      </w:r>
      <w:r>
        <w:rPr>
          <w:spacing w:val="-6"/>
        </w:rPr>
        <w:t> </w:t>
      </w:r>
      <w:r>
        <w:rPr/>
        <w:t>games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integrated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a</w:t>
      </w:r>
      <w:r>
        <w:rPr>
          <w:spacing w:val="40"/>
        </w:rPr>
        <w:t> </w:t>
      </w:r>
      <w:r>
        <w:rPr/>
        <w:t>VR</w:t>
      </w:r>
      <w:r>
        <w:rPr>
          <w:spacing w:val="-10"/>
        </w:rPr>
        <w:t> </w:t>
      </w:r>
      <w:r>
        <w:rPr/>
        <w:t>environment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quality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attainments</w:t>
      </w:r>
      <w:r>
        <w:rPr>
          <w:spacing w:val="-10"/>
        </w:rPr>
        <w:t> </w:t>
      </w:r>
      <w:r>
        <w:rPr/>
        <w:t>via</w:t>
      </w:r>
      <w:r>
        <w:rPr>
          <w:spacing w:val="-10"/>
        </w:rPr>
        <w:t> </w:t>
      </w:r>
      <w:r>
        <w:rPr/>
        <w:t>immersion,</w:t>
      </w:r>
      <w:r>
        <w:rPr>
          <w:spacing w:val="40"/>
        </w:rPr>
        <w:t> </w:t>
      </w:r>
      <w:r>
        <w:rPr/>
        <w:t>interaction and engagement (</w:t>
      </w:r>
      <w:hyperlink w:history="true" w:anchor="_bookmark24">
        <w:r>
          <w:rPr>
            <w:color w:val="007FAC"/>
          </w:rPr>
          <w:t>Bouali et al., 2019</w:t>
        </w:r>
      </w:hyperlink>
      <w:r>
        <w:rPr/>
        <w:t>; </w:t>
      </w:r>
      <w:hyperlink w:history="true" w:anchor="_bookmark34">
        <w:r>
          <w:rPr>
            <w:color w:val="007FAC"/>
          </w:rPr>
          <w:t>Chaves et al., 2021</w:t>
        </w:r>
      </w:hyperlink>
      <w:r>
        <w:rPr/>
        <w:t>).</w:t>
      </w:r>
      <w:r>
        <w:rPr>
          <w:spacing w:val="40"/>
        </w:rPr>
        <w:t> </w:t>
      </w:r>
      <w:r>
        <w:rPr/>
        <w:t>With VR mini-games, learners can interact with real-world problems</w:t>
      </w:r>
      <w:r>
        <w:rPr>
          <w:spacing w:val="40"/>
        </w:rPr>
        <w:t> </w:t>
      </w:r>
      <w:r>
        <w:rPr/>
        <w:t>modeled through a GBL approach to provide a simple and quanti</w:t>
      </w:r>
      <w:r>
        <w:rPr>
          <w:rFonts w:ascii="Times New Roman" w:hAnsi="Times New Roman"/>
        </w:rPr>
        <w:t>fi</w:t>
      </w:r>
      <w:r>
        <w:rPr/>
        <w:t>able</w:t>
      </w:r>
      <w:r>
        <w:rPr>
          <w:spacing w:val="40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outcomes</w:t>
      </w:r>
      <w:r>
        <w:rPr>
          <w:spacing w:val="-2"/>
        </w:rPr>
        <w:t> </w:t>
      </w:r>
      <w:r>
        <w:rPr/>
        <w:t>(</w:t>
      </w:r>
      <w:hyperlink w:history="true" w:anchor="_bookmark24">
        <w:r>
          <w:rPr>
            <w:color w:val="007FAC"/>
          </w:rPr>
          <w:t>Bouali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2019</w:t>
        </w:r>
      </w:hyperlink>
      <w:r>
        <w:rPr/>
        <w:t>).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addition,</w:t>
      </w:r>
      <w:r>
        <w:rPr>
          <w:spacing w:val="-3"/>
        </w:rPr>
        <w:t> </w:t>
      </w:r>
      <w:r>
        <w:rPr/>
        <w:t>mini-games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40"/>
        </w:rPr>
        <w:t> </w:t>
      </w:r>
      <w:r>
        <w:rPr/>
        <w:t>deployed within a bigger (serious) game, which can be independently</w:t>
      </w:r>
      <w:r>
        <w:rPr>
          <w:spacing w:val="40"/>
        </w:rPr>
        <w:t> </w:t>
      </w:r>
      <w:r>
        <w:rPr/>
        <w:t>played (</w:t>
      </w:r>
      <w:hyperlink w:history="true" w:anchor="_bookmark48">
        <w:r>
          <w:rPr>
            <w:color w:val="007FAC"/>
          </w:rPr>
          <w:t>Devisch et al., 2017</w:t>
        </w:r>
      </w:hyperlink>
      <w:r>
        <w:rPr/>
        <w:t>).</w:t>
      </w:r>
    </w:p>
    <w:p>
      <w:pPr>
        <w:pStyle w:val="BodyText"/>
        <w:spacing w:before="18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76" w:lineRule="auto" w:before="0" w:after="0"/>
        <w:ind w:left="131" w:right="786" w:firstLine="0"/>
        <w:jc w:val="left"/>
        <w:rPr>
          <w:sz w:val="16"/>
        </w:rPr>
      </w:pPr>
      <w:r>
        <w:rPr>
          <w:w w:val="105"/>
          <w:sz w:val="16"/>
        </w:rPr>
        <w:t>Description of VR expedition mini-games to </w:t>
      </w:r>
      <w:r>
        <w:rPr>
          <w:w w:val="105"/>
          <w:sz w:val="16"/>
        </w:rPr>
        <w:t>facilitate computational thinking</w:t>
      </w:r>
    </w:p>
    <w:p>
      <w:pPr>
        <w:pStyle w:val="BodyText"/>
        <w:spacing w:before="28"/>
      </w:pPr>
    </w:p>
    <w:p>
      <w:pPr>
        <w:pStyle w:val="BodyText"/>
        <w:spacing w:line="276" w:lineRule="auto"/>
        <w:ind w:left="131" w:right="39" w:firstLine="239"/>
        <w:jc w:val="both"/>
      </w:pPr>
      <w:r>
        <w:rPr/>
        <w:t>This study developed a VR application that allows learners to </w:t>
      </w:r>
      <w:r>
        <w:rPr/>
        <w:t>expe-</w:t>
      </w:r>
      <w:r>
        <w:rPr>
          <w:spacing w:val="40"/>
        </w:rPr>
        <w:t> </w:t>
      </w:r>
      <w:r>
        <w:rPr/>
        <w:t>rience expeditions and play mini-games that can foster thinking skills.</w:t>
      </w:r>
      <w:r>
        <w:rPr>
          <w:spacing w:val="40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VR</w:t>
      </w:r>
      <w:r>
        <w:rPr>
          <w:spacing w:val="-8"/>
        </w:rPr>
        <w:t> </w:t>
      </w:r>
      <w:r>
        <w:rPr>
          <w:spacing w:val="-2"/>
        </w:rPr>
        <w:t>expedition</w:t>
      </w:r>
      <w:r>
        <w:rPr>
          <w:spacing w:val="-7"/>
        </w:rPr>
        <w:t> </w:t>
      </w:r>
      <w:r>
        <w:rPr>
          <w:spacing w:val="-2"/>
        </w:rPr>
        <w:t>application</w:t>
      </w:r>
      <w:r>
        <w:rPr>
          <w:spacing w:val="-8"/>
        </w:rPr>
        <w:t> </w:t>
      </w:r>
      <w:r>
        <w:rPr>
          <w:spacing w:val="-2"/>
        </w:rPr>
        <w:t>(iThinkSmart)</w:t>
      </w:r>
      <w:r>
        <w:rPr>
          <w:spacing w:val="-8"/>
        </w:rPr>
        <w:t> </w:t>
      </w:r>
      <w:r>
        <w:rPr>
          <w:spacing w:val="-2"/>
        </w:rPr>
        <w:t>demonstrates</w:t>
      </w:r>
      <w:r>
        <w:rPr>
          <w:spacing w:val="-7"/>
        </w:rPr>
        <w:t> </w:t>
      </w:r>
      <w:r>
        <w:rPr>
          <w:spacing w:val="-2"/>
        </w:rPr>
        <w:t>how</w:t>
      </w:r>
      <w:r>
        <w:rPr>
          <w:spacing w:val="-8"/>
        </w:rPr>
        <w:t> </w:t>
      </w:r>
      <w:r>
        <w:rPr>
          <w:spacing w:val="-2"/>
        </w:rPr>
        <w:t>learners</w:t>
      </w:r>
      <w:r>
        <w:rPr>
          <w:spacing w:val="40"/>
        </w:rPr>
        <w:t> </w:t>
      </w:r>
      <w:r>
        <w:rPr/>
        <w:t>can</w:t>
      </w:r>
      <w:r>
        <w:rPr>
          <w:spacing w:val="-6"/>
        </w:rPr>
        <w:t> </w:t>
      </w:r>
      <w:r>
        <w:rPr/>
        <w:t>immerse</w:t>
      </w:r>
      <w:r>
        <w:rPr>
          <w:spacing w:val="-6"/>
        </w:rPr>
        <w:t> </w:t>
      </w:r>
      <w:r>
        <w:rPr/>
        <w:t>themselves</w:t>
      </w:r>
      <w:r>
        <w:rPr>
          <w:spacing w:val="-5"/>
        </w:rPr>
        <w:t> </w:t>
      </w:r>
      <w:r>
        <w:rPr/>
        <w:t>on</w:t>
      </w:r>
      <w:r>
        <w:rPr>
          <w:spacing w:val="-7"/>
        </w:rPr>
        <w:t> </w:t>
      </w:r>
      <w:r>
        <w:rPr/>
        <w:t>ships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land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explore</w:t>
      </w:r>
      <w:r>
        <w:rPr>
          <w:spacing w:val="-7"/>
        </w:rPr>
        <w:t> </w:t>
      </w:r>
      <w:r>
        <w:rPr/>
        <w:t>historical</w:t>
      </w:r>
      <w:r>
        <w:rPr>
          <w:spacing w:val="-7"/>
        </w:rPr>
        <w:t> </w:t>
      </w:r>
      <w:r>
        <w:rPr/>
        <w:t>sites.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VR</w:t>
      </w:r>
      <w:r>
        <w:rPr>
          <w:spacing w:val="46"/>
        </w:rPr>
        <w:t> </w:t>
      </w:r>
      <w:r>
        <w:rPr/>
        <w:t>expedition</w:t>
      </w:r>
      <w:r>
        <w:rPr>
          <w:spacing w:val="47"/>
        </w:rPr>
        <w:t> </w:t>
      </w:r>
      <w:r>
        <w:rPr/>
        <w:t>is</w:t>
      </w:r>
      <w:r>
        <w:rPr>
          <w:spacing w:val="46"/>
        </w:rPr>
        <w:t> </w:t>
      </w:r>
      <w:r>
        <w:rPr/>
        <w:t>one</w:t>
      </w:r>
      <w:r>
        <w:rPr>
          <w:spacing w:val="47"/>
        </w:rPr>
        <w:t> </w:t>
      </w:r>
      <w:r>
        <w:rPr/>
        <w:t>of</w:t>
      </w:r>
      <w:r>
        <w:rPr>
          <w:spacing w:val="46"/>
        </w:rPr>
        <w:t> </w:t>
      </w:r>
      <w:r>
        <w:rPr/>
        <w:t>the</w:t>
      </w:r>
      <w:r>
        <w:rPr>
          <w:spacing w:val="48"/>
        </w:rPr>
        <w:t> </w:t>
      </w:r>
      <w:r>
        <w:rPr/>
        <w:t>strategies</w:t>
      </w:r>
      <w:r>
        <w:rPr>
          <w:spacing w:val="48"/>
        </w:rPr>
        <w:t> </w:t>
      </w:r>
      <w:r>
        <w:rPr/>
        <w:t>that</w:t>
      </w:r>
      <w:r>
        <w:rPr>
          <w:spacing w:val="46"/>
        </w:rPr>
        <w:t> </w:t>
      </w:r>
      <w:r>
        <w:rPr/>
        <w:t>scholars</w:t>
      </w:r>
      <w:r>
        <w:rPr>
          <w:spacing w:val="46"/>
        </w:rPr>
        <w:t> </w:t>
      </w:r>
      <w:r>
        <w:rPr/>
        <w:t>have</w:t>
      </w:r>
      <w:r>
        <w:rPr>
          <w:spacing w:val="48"/>
        </w:rPr>
        <w:t> </w:t>
      </w:r>
      <w:r>
        <w:rPr/>
        <w:t>used</w:t>
      </w:r>
      <w:r>
        <w:rPr>
          <w:spacing w:val="46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 w:before="107"/>
        <w:ind w:left="131" w:right="108"/>
        <w:jc w:val="both"/>
      </w:pPr>
      <w:r>
        <w:rPr/>
        <w:br w:type="column"/>
      </w:r>
      <w:r>
        <w:rPr/>
        <w:t>demonstrate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relevance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VR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education</w:t>
      </w:r>
      <w:r>
        <w:rPr>
          <w:spacing w:val="-2"/>
        </w:rPr>
        <w:t> </w:t>
      </w:r>
      <w:r>
        <w:rPr/>
        <w:t>(</w:t>
      </w:r>
      <w:hyperlink w:history="true" w:anchor="_bookmark29">
        <w:r>
          <w:rPr>
            <w:color w:val="007FAC"/>
          </w:rPr>
          <w:t>Cardullo</w:t>
        </w:r>
      </w:hyperlink>
      <w:r>
        <w:rPr>
          <w:color w:val="007FAC"/>
          <w:spacing w:val="-4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5"/>
        </w:rPr>
        <w:t> </w:t>
      </w:r>
      <w:hyperlink w:history="true" w:anchor="_bookmark29">
        <w:r>
          <w:rPr>
            <w:color w:val="007FAC"/>
          </w:rPr>
          <w:t>Wang,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2021</w:t>
        </w:r>
      </w:hyperlink>
      <w:r>
        <w:rPr/>
        <w:t>;</w:t>
      </w:r>
      <w:r>
        <w:rPr>
          <w:spacing w:val="40"/>
        </w:rPr>
        <w:t> </w:t>
      </w:r>
      <w:hyperlink w:history="true" w:anchor="_bookmark41">
        <w:r>
          <w:rPr>
            <w:color w:val="007FAC"/>
          </w:rPr>
          <w:t>Craddock,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2018</w:t>
        </w:r>
      </w:hyperlink>
      <w:r>
        <w:rPr/>
        <w:t>).</w:t>
      </w:r>
      <w:r>
        <w:rPr>
          <w:spacing w:val="-8"/>
        </w:rPr>
        <w:t> </w:t>
      </w:r>
      <w:r>
        <w:rPr/>
        <w:t>Through</w:t>
      </w:r>
      <w:r>
        <w:rPr>
          <w:spacing w:val="-9"/>
        </w:rPr>
        <w:t> </w:t>
      </w:r>
      <w:r>
        <w:rPr/>
        <w:t>VR</w:t>
      </w:r>
      <w:r>
        <w:rPr>
          <w:spacing w:val="-9"/>
        </w:rPr>
        <w:t> </w:t>
      </w:r>
      <w:r>
        <w:rPr/>
        <w:t>expeditions,</w:t>
      </w:r>
      <w:r>
        <w:rPr>
          <w:spacing w:val="-9"/>
        </w:rPr>
        <w:t> </w:t>
      </w:r>
      <w:r>
        <w:rPr/>
        <w:t>learners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transported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/>
        <w:t>virtual space to experience a contextual environment and gain </w:t>
      </w:r>
      <w:r>
        <w:rPr/>
        <w:t>new</w:t>
      </w:r>
      <w:r>
        <w:rPr>
          <w:spacing w:val="40"/>
        </w:rPr>
        <w:t> </w:t>
      </w:r>
      <w:r>
        <w:rPr>
          <w:spacing w:val="-2"/>
        </w:rPr>
        <w:t>knowledge.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iThinkSmart</w:t>
      </w:r>
      <w:r>
        <w:rPr>
          <w:spacing w:val="-5"/>
        </w:rPr>
        <w:t> </w:t>
      </w:r>
      <w:r>
        <w:rPr>
          <w:spacing w:val="-2"/>
        </w:rPr>
        <w:t>VR</w:t>
      </w:r>
      <w:r>
        <w:rPr>
          <w:spacing w:val="-4"/>
        </w:rPr>
        <w:t> </w:t>
      </w:r>
      <w:r>
        <w:rPr>
          <w:spacing w:val="-2"/>
        </w:rPr>
        <w:t>expedition</w:t>
      </w:r>
      <w:r>
        <w:rPr>
          <w:spacing w:val="-4"/>
        </w:rPr>
        <w:t> </w:t>
      </w:r>
      <w:r>
        <w:rPr>
          <w:spacing w:val="-2"/>
        </w:rPr>
        <w:t>application,</w:t>
      </w:r>
      <w:r>
        <w:rPr>
          <w:spacing w:val="-4"/>
        </w:rPr>
        <w:t> </w:t>
      </w:r>
      <w:r>
        <w:rPr>
          <w:spacing w:val="-2"/>
        </w:rPr>
        <w:t>learners</w:t>
      </w:r>
      <w:r>
        <w:rPr>
          <w:spacing w:val="-5"/>
        </w:rPr>
        <w:t> </w:t>
      </w:r>
      <w:r>
        <w:rPr>
          <w:spacing w:val="-2"/>
        </w:rPr>
        <w:t>try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explore an African contextual mountain top (Mount Patti) and are</w:t>
      </w:r>
      <w:r>
        <w:rPr>
          <w:spacing w:val="40"/>
        </w:rPr>
        <w:t> </w:t>
      </w:r>
      <w:r>
        <w:rPr/>
        <w:t>prompted with challenges (mini-games) that require short solutions</w:t>
      </w:r>
      <w:r>
        <w:rPr>
          <w:spacing w:val="40"/>
        </w:rPr>
        <w:t> </w:t>
      </w:r>
      <w:r>
        <w:rPr/>
        <w:t>before</w:t>
      </w:r>
      <w:r>
        <w:rPr>
          <w:spacing w:val="-10"/>
        </w:rPr>
        <w:t> </w:t>
      </w:r>
      <w:r>
        <w:rPr/>
        <w:t>unlocking</w:t>
      </w:r>
      <w:r>
        <w:rPr>
          <w:spacing w:val="-10"/>
        </w:rPr>
        <w:t> </w:t>
      </w:r>
      <w:r>
        <w:rPr/>
        <w:t>relics</w:t>
      </w:r>
      <w:r>
        <w:rPr>
          <w:spacing w:val="-9"/>
        </w:rPr>
        <w:t> </w:t>
      </w:r>
      <w:r>
        <w:rPr/>
        <w:t>found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sites.</w:t>
      </w:r>
      <w:r>
        <w:rPr>
          <w:spacing w:val="-10"/>
        </w:rPr>
        <w:t> </w:t>
      </w:r>
      <w:r>
        <w:rPr/>
        <w:t>Playing</w:t>
      </w:r>
      <w:r>
        <w:rPr>
          <w:spacing w:val="-9"/>
        </w:rPr>
        <w:t> </w:t>
      </w:r>
      <w:r>
        <w:rPr/>
        <w:t>mini-games</w:t>
      </w:r>
      <w:r>
        <w:rPr>
          <w:spacing w:val="-10"/>
        </w:rPr>
        <w:t> </w:t>
      </w:r>
      <w:r>
        <w:rPr/>
        <w:t>requires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short</w:t>
      </w:r>
      <w:r>
        <w:rPr>
          <w:spacing w:val="-8"/>
        </w:rPr>
        <w:t> </w:t>
      </w:r>
      <w:r>
        <w:rPr>
          <w:spacing w:val="-2"/>
        </w:rPr>
        <w:t>time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simple</w:t>
      </w:r>
      <w:r>
        <w:rPr>
          <w:spacing w:val="-8"/>
        </w:rPr>
        <w:t> </w:t>
      </w:r>
      <w:r>
        <w:rPr>
          <w:spacing w:val="-2"/>
        </w:rPr>
        <w:t>steps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resolve</w:t>
      </w:r>
      <w:r>
        <w:rPr>
          <w:spacing w:val="-8"/>
        </w:rPr>
        <w:t> </w:t>
      </w:r>
      <w:r>
        <w:rPr>
          <w:spacing w:val="-2"/>
        </w:rPr>
        <w:t>challenges.</w:t>
      </w:r>
      <w:r>
        <w:rPr>
          <w:spacing w:val="-8"/>
        </w:rPr>
        <w:t> </w:t>
      </w:r>
      <w:r>
        <w:rPr>
          <w:spacing w:val="-2"/>
        </w:rPr>
        <w:t>Game</w:t>
      </w:r>
      <w:r>
        <w:rPr>
          <w:spacing w:val="-7"/>
        </w:rPr>
        <w:t> </w:t>
      </w:r>
      <w:r>
        <w:rPr>
          <w:spacing w:val="-2"/>
        </w:rPr>
        <w:t>rules,</w:t>
      </w:r>
      <w:r>
        <w:rPr>
          <w:spacing w:val="-8"/>
        </w:rPr>
        <w:t> </w:t>
      </w:r>
      <w:r>
        <w:rPr>
          <w:spacing w:val="-2"/>
        </w:rPr>
        <w:t>mechanics,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goals</w:t>
      </w:r>
      <w:r>
        <w:rPr>
          <w:spacing w:val="-3"/>
        </w:rPr>
        <w:t> </w:t>
      </w:r>
      <w:r>
        <w:rPr>
          <w:spacing w:val="-2"/>
        </w:rPr>
        <w:t>are interactively presented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users.</w:t>
      </w:r>
      <w:r>
        <w:rPr>
          <w:spacing w:val="-3"/>
        </w:rPr>
        <w:t> </w:t>
      </w:r>
      <w:r>
        <w:rPr>
          <w:spacing w:val="-2"/>
        </w:rPr>
        <w:t>Tutorials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personalized</w:t>
      </w:r>
      <w:r>
        <w:rPr>
          <w:spacing w:val="40"/>
        </w:rPr>
        <w:t> </w:t>
      </w:r>
      <w:r>
        <w:rPr/>
        <w:t>feedback are also provided in the virtual world.</w:t>
      </w:r>
    </w:p>
    <w:p>
      <w:pPr>
        <w:pStyle w:val="BodyText"/>
        <w:spacing w:line="276" w:lineRule="auto" w:before="1"/>
        <w:ind w:left="131" w:right="109" w:firstLine="239"/>
        <w:jc w:val="both"/>
      </w:pPr>
      <w:r>
        <w:rPr/>
        <w:t>The</w:t>
      </w:r>
      <w:r>
        <w:rPr>
          <w:spacing w:val="-9"/>
        </w:rPr>
        <w:t> </w:t>
      </w:r>
      <w:r>
        <w:rPr/>
        <w:t>iThinkSmart</w:t>
      </w:r>
      <w:r>
        <w:rPr>
          <w:spacing w:val="-9"/>
        </w:rPr>
        <w:t> </w:t>
      </w:r>
      <w:r>
        <w:rPr/>
        <w:t>VR</w:t>
      </w:r>
      <w:r>
        <w:rPr>
          <w:spacing w:val="-9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developed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Unity</w:t>
      </w:r>
      <w:r>
        <w:rPr>
          <w:spacing w:val="-9"/>
        </w:rPr>
        <w:t> </w:t>
      </w:r>
      <w:r>
        <w:rPr/>
        <w:t>game</w:t>
      </w:r>
      <w:r>
        <w:rPr>
          <w:spacing w:val="40"/>
        </w:rPr>
        <w:t> </w:t>
      </w:r>
      <w:r>
        <w:rPr/>
        <w:t>engine, C#, and Firebase cloud resources. The VR application can be</w:t>
      </w:r>
      <w:r>
        <w:rPr>
          <w:spacing w:val="40"/>
        </w:rPr>
        <w:t> </w:t>
      </w:r>
      <w:r>
        <w:rPr/>
        <w:t>installed on a smartphone, which can be inserted into a lost-cost Card-</w:t>
      </w:r>
      <w:r>
        <w:rPr>
          <w:spacing w:val="40"/>
        </w:rPr>
        <w:t> </w:t>
      </w:r>
      <w:r>
        <w:rPr/>
        <w:t>board</w:t>
      </w:r>
      <w:r>
        <w:rPr>
          <w:spacing w:val="-7"/>
        </w:rPr>
        <w:t> </w:t>
      </w:r>
      <w:r>
        <w:rPr/>
        <w:t>HMD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support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Bluetooth</w:t>
      </w:r>
      <w:r>
        <w:rPr>
          <w:spacing w:val="-6"/>
        </w:rPr>
        <w:t> </w:t>
      </w:r>
      <w:r>
        <w:rPr/>
        <w:t>hand</w:t>
      </w:r>
      <w:r>
        <w:rPr>
          <w:spacing w:val="-6"/>
        </w:rPr>
        <w:t> </w:t>
      </w:r>
      <w:r>
        <w:rPr/>
        <w:t>controller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facilitate</w:t>
      </w:r>
      <w:r>
        <w:rPr>
          <w:spacing w:val="40"/>
        </w:rPr>
        <w:t> </w:t>
      </w:r>
      <w:r>
        <w:rPr/>
        <w:t>virtual</w:t>
      </w:r>
      <w:r>
        <w:rPr>
          <w:spacing w:val="-8"/>
        </w:rPr>
        <w:t> </w:t>
      </w:r>
      <w:r>
        <w:rPr/>
        <w:t>interaction</w:t>
      </w:r>
      <w:r>
        <w:rPr>
          <w:spacing w:val="-7"/>
        </w:rPr>
        <w:t> </w:t>
      </w:r>
      <w:r>
        <w:rPr/>
        <w:t>between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player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game</w:t>
      </w:r>
      <w:r>
        <w:rPr>
          <w:spacing w:val="-9"/>
        </w:rPr>
        <w:t> </w:t>
      </w:r>
      <w:r>
        <w:rPr/>
        <w:t>elements.</w:t>
      </w:r>
      <w:r>
        <w:rPr>
          <w:spacing w:val="-8"/>
        </w:rPr>
        <w:t> </w:t>
      </w:r>
      <w:r>
        <w:rPr/>
        <w:t>Recently,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use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low-cost</w:t>
      </w:r>
      <w:r>
        <w:rPr>
          <w:spacing w:val="-9"/>
        </w:rPr>
        <w:t> </w:t>
      </w:r>
      <w:r>
        <w:rPr/>
        <w:t>immersive</w:t>
      </w:r>
      <w:r>
        <w:rPr>
          <w:spacing w:val="-9"/>
        </w:rPr>
        <w:t> </w:t>
      </w:r>
      <w:r>
        <w:rPr/>
        <w:t>HMD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facilitate</w:t>
      </w:r>
      <w:r>
        <w:rPr>
          <w:spacing w:val="-9"/>
        </w:rPr>
        <w:t> </w:t>
      </w:r>
      <w:r>
        <w:rPr/>
        <w:t>teaching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is</w:t>
      </w:r>
      <w:r>
        <w:rPr>
          <w:spacing w:val="40"/>
        </w:rPr>
        <w:t> </w:t>
      </w:r>
      <w:r>
        <w:rPr/>
        <w:t>gaining ground (</w:t>
      </w:r>
      <w:hyperlink w:history="true" w:anchor="_bookmark36">
        <w:r>
          <w:rPr>
            <w:color w:val="007FAC"/>
          </w:rPr>
          <w:t>Cheng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36">
        <w:r>
          <w:rPr>
            <w:color w:val="007FAC"/>
          </w:rPr>
          <w:t>Tsai, 2020</w:t>
        </w:r>
      </w:hyperlink>
      <w:r>
        <w:rPr/>
        <w:t>). Hence, the iThinkSmart VR</w:t>
      </w:r>
      <w:r>
        <w:rPr>
          <w:spacing w:val="40"/>
        </w:rPr>
        <w:t> </w:t>
      </w:r>
      <w:r>
        <w:rPr/>
        <w:t>application was developed with the intention of delivering affordable</w:t>
      </w:r>
      <w:r>
        <w:rPr>
          <w:spacing w:val="40"/>
        </w:rPr>
        <w:t> </w:t>
      </w:r>
      <w:r>
        <w:rPr/>
        <w:t>and accessible education to learners.</w:t>
      </w:r>
    </w:p>
    <w:p>
      <w:pPr>
        <w:pStyle w:val="BodyText"/>
      </w:pP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both"/>
        <w:rPr>
          <w:i/>
          <w:sz w:val="16"/>
        </w:rPr>
      </w:pPr>
      <w:r>
        <w:rPr>
          <w:i/>
          <w:w w:val="90"/>
          <w:sz w:val="16"/>
        </w:rPr>
        <w:t>About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mini-</w:t>
      </w:r>
      <w:r>
        <w:rPr>
          <w:i/>
          <w:spacing w:val="-4"/>
          <w:w w:val="90"/>
          <w:sz w:val="16"/>
        </w:rPr>
        <w:t>games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Three</w:t>
      </w:r>
      <w:r>
        <w:rPr>
          <w:spacing w:val="-9"/>
        </w:rPr>
        <w:t> </w:t>
      </w:r>
      <w:r>
        <w:rPr/>
        <w:t>mini-games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integrated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iThinkSmart</w:t>
      </w:r>
      <w:r>
        <w:rPr>
          <w:spacing w:val="-9"/>
        </w:rPr>
        <w:t> </w:t>
      </w:r>
      <w:r>
        <w:rPr/>
        <w:t>VR</w:t>
      </w:r>
      <w:r>
        <w:rPr>
          <w:spacing w:val="-9"/>
        </w:rPr>
        <w:t> </w:t>
      </w:r>
      <w:r>
        <w:rPr/>
        <w:t>applica-</w:t>
      </w:r>
      <w:r>
        <w:rPr>
          <w:spacing w:val="40"/>
        </w:rPr>
        <w:t> </w:t>
      </w:r>
      <w:r>
        <w:rPr/>
        <w:t>tion:</w:t>
      </w:r>
      <w:r>
        <w:rPr>
          <w:spacing w:val="-5"/>
        </w:rPr>
        <w:t> </w:t>
      </w:r>
      <w:r>
        <w:rPr/>
        <w:t>(a)</w:t>
      </w:r>
      <w:r>
        <w:rPr>
          <w:spacing w:val="-5"/>
        </w:rPr>
        <w:t> </w:t>
      </w:r>
      <w:r>
        <w:rPr/>
        <w:t>Mount</w:t>
      </w:r>
      <w:r>
        <w:rPr>
          <w:spacing w:val="-5"/>
        </w:rPr>
        <w:t> </w:t>
      </w:r>
      <w:r>
        <w:rPr/>
        <w:t>Patti</w:t>
      </w:r>
      <w:r>
        <w:rPr>
          <w:spacing w:val="-5"/>
        </w:rPr>
        <w:t> </w:t>
      </w:r>
      <w:r>
        <w:rPr/>
        <w:t>Treasure</w:t>
      </w:r>
      <w:r>
        <w:rPr>
          <w:spacing w:val="-5"/>
        </w:rPr>
        <w:t> </w:t>
      </w:r>
      <w:r>
        <w:rPr/>
        <w:t>Hunt</w:t>
      </w:r>
      <w:r>
        <w:rPr>
          <w:spacing w:val="-5"/>
        </w:rPr>
        <w:t> </w:t>
      </w:r>
      <w:r>
        <w:rPr/>
        <w:t>(MoPaTH),</w:t>
      </w:r>
      <w:r>
        <w:rPr>
          <w:spacing w:val="-4"/>
        </w:rPr>
        <w:t> </w:t>
      </w:r>
      <w:r>
        <w:rPr/>
        <w:t>(b)</w:t>
      </w:r>
      <w:r>
        <w:rPr>
          <w:spacing w:val="-5"/>
        </w:rPr>
        <w:t> </w:t>
      </w:r>
      <w:r>
        <w:rPr/>
        <w:t>River</w:t>
      </w:r>
      <w:r>
        <w:rPr>
          <w:spacing w:val="-4"/>
        </w:rPr>
        <w:t> </w:t>
      </w:r>
      <w:r>
        <w:rPr/>
        <w:t>Crossing,</w:t>
      </w:r>
      <w:r>
        <w:rPr>
          <w:spacing w:val="-6"/>
        </w:rPr>
        <w:t> </w:t>
      </w:r>
      <w:r>
        <w:rPr>
          <w:spacing w:val="-5"/>
        </w:rPr>
        <w:t>and</w:t>
      </w:r>
    </w:p>
    <w:p>
      <w:pPr>
        <w:pStyle w:val="BodyText"/>
        <w:spacing w:line="276" w:lineRule="auto"/>
        <w:ind w:left="131" w:right="108" w:hanging="1"/>
        <w:jc w:val="both"/>
      </w:pPr>
      <w:r>
        <w:rPr/>
        <w:t>(c)</w:t>
      </w:r>
      <w:r>
        <w:rPr>
          <w:spacing w:val="-3"/>
        </w:rPr>
        <w:t> </w:t>
      </w:r>
      <w:r>
        <w:rPr/>
        <w:t>Tower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Hanoi</w:t>
      </w:r>
      <w:r>
        <w:rPr>
          <w:spacing w:val="-4"/>
        </w:rPr>
        <w:t> </w:t>
      </w:r>
      <w:r>
        <w:rPr/>
        <w:t>(see</w:t>
      </w:r>
      <w:r>
        <w:rPr>
          <w:spacing w:val="-2"/>
        </w:rPr>
        <w:t> </w:t>
      </w:r>
      <w:hyperlink w:history="true" w:anchor="_bookmark5">
        <w:r>
          <w:rPr>
            <w:color w:val="007FAC"/>
          </w:rPr>
          <w:t>Fig.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1</w:t>
        </w:r>
      </w:hyperlink>
      <w:r>
        <w:rPr/>
        <w:t>).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2"/>
        </w:rPr>
        <w:t> </w:t>
      </w:r>
      <w:r>
        <w:rPr/>
        <w:t>mini-game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conceptualized</w:t>
      </w:r>
      <w:r>
        <w:rPr>
          <w:spacing w:val="40"/>
        </w:rPr>
        <w:t> </w:t>
      </w:r>
      <w:r>
        <w:rPr/>
        <w:t>by students from a university at the same location as Mount Patti. The</w:t>
      </w:r>
      <w:r>
        <w:rPr>
          <w:spacing w:val="40"/>
        </w:rPr>
        <w:t> </w:t>
      </w:r>
      <w:r>
        <w:rPr/>
        <w:t>second and third mini-games were adapted from well-known </w:t>
      </w:r>
      <w:r>
        <w:rPr/>
        <w:t>concrete</w:t>
      </w:r>
      <w:r>
        <w:rPr>
          <w:spacing w:val="40"/>
        </w:rPr>
        <w:t> </w:t>
      </w:r>
      <w:r>
        <w:rPr>
          <w:spacing w:val="-2"/>
        </w:rPr>
        <w:t>games that have been used to demonstrate critical thinking and facilitate</w:t>
      </w:r>
      <w:r>
        <w:rPr>
          <w:spacing w:val="40"/>
        </w:rPr>
        <w:t> </w:t>
      </w:r>
      <w:r>
        <w:rPr/>
        <w:t>programming education (</w:t>
      </w:r>
      <w:hyperlink w:history="true" w:anchor="_bookmark101">
        <w:r>
          <w:rPr>
            <w:color w:val="007FAC"/>
          </w:rPr>
          <w:t>Tsalapatas et al., 2012</w:t>
        </w:r>
      </w:hyperlink>
      <w:r>
        <w:rPr/>
        <w:t>). The rationale for</w:t>
      </w:r>
      <w:r>
        <w:rPr>
          <w:spacing w:val="40"/>
        </w:rPr>
        <w:t> </w:t>
      </w:r>
      <w:r>
        <w:rPr>
          <w:spacing w:val="-2"/>
        </w:rPr>
        <w:t>conceptualizing</w:t>
      </w:r>
      <w:r>
        <w:rPr>
          <w:spacing w:val="-8"/>
        </w:rPr>
        <w:t> </w:t>
      </w:r>
      <w:r>
        <w:rPr>
          <w:spacing w:val="-2"/>
        </w:rPr>
        <w:t>MoPaTH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demonstrate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expedition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contextual</w:t>
      </w:r>
      <w:r>
        <w:rPr>
          <w:spacing w:val="40"/>
        </w:rPr>
        <w:t> </w:t>
      </w:r>
      <w:r>
        <w:rPr/>
        <w:t>African historical location connected with civilization and Western ed-</w:t>
      </w:r>
      <w:r>
        <w:rPr>
          <w:spacing w:val="40"/>
        </w:rPr>
        <w:t> </w:t>
      </w:r>
      <w:r>
        <w:rPr/>
        <w:t>ucation, whereas the choice of River Crossing and Tower of Hanoi was</w:t>
      </w:r>
      <w:r>
        <w:rPr>
          <w:spacing w:val="40"/>
        </w:rPr>
        <w:t> </w:t>
      </w:r>
      <w:r>
        <w:rPr/>
        <w:t>informed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classrooms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teach</w:t>
      </w:r>
      <w:r>
        <w:rPr>
          <w:spacing w:val="-6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concepts</w:t>
      </w:r>
      <w:r>
        <w:rPr>
          <w:spacing w:val="-6"/>
        </w:rPr>
        <w:t> </w:t>
      </w:r>
      <w:r>
        <w:rPr/>
        <w:t>interna-</w:t>
      </w:r>
      <w:r>
        <w:rPr>
          <w:spacing w:val="40"/>
        </w:rPr>
        <w:t> </w:t>
      </w:r>
      <w:r>
        <w:rPr/>
        <w:t>tionally</w:t>
      </w:r>
      <w:r>
        <w:rPr>
          <w:spacing w:val="-3"/>
        </w:rPr>
        <w:t> </w:t>
      </w:r>
      <w:r>
        <w:rPr/>
        <w:t>(</w:t>
      </w:r>
      <w:hyperlink w:history="true" w:anchor="_bookmark91">
        <w:r>
          <w:rPr>
            <w:color w:val="007FAC"/>
          </w:rPr>
          <w:t>Roberts,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2006</w:t>
        </w:r>
      </w:hyperlink>
      <w:r>
        <w:rPr/>
        <w:t>).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MoPaTH</w:t>
      </w:r>
      <w:r>
        <w:rPr>
          <w:spacing w:val="-4"/>
        </w:rPr>
        <w:t> </w:t>
      </w:r>
      <w:r>
        <w:rPr/>
        <w:t>mini-game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contextual</w:t>
      </w:r>
      <w:r>
        <w:rPr>
          <w:spacing w:val="-4"/>
        </w:rPr>
        <w:t> </w:t>
      </w:r>
      <w:r>
        <w:rPr/>
        <w:t>game</w:t>
      </w:r>
      <w:r>
        <w:rPr>
          <w:spacing w:val="40"/>
        </w:rPr>
        <w:t> </w:t>
      </w:r>
      <w:r>
        <w:rPr/>
        <w:t>that engages the player through a puzzle-like challenge while on an</w:t>
      </w:r>
      <w:r>
        <w:rPr>
          <w:spacing w:val="40"/>
        </w:rPr>
        <w:t> </w:t>
      </w:r>
      <w:r>
        <w:rPr/>
        <w:t>expedition to climb a historical mountain (Mount Patti) located in the</w:t>
      </w:r>
      <w:r>
        <w:rPr>
          <w:spacing w:val="40"/>
        </w:rPr>
        <w:t> </w:t>
      </w:r>
      <w:r>
        <w:rPr/>
        <w:t>north-central region of Nigeria. The MoPaTH mini-game simulated a</w:t>
      </w:r>
      <w:r>
        <w:rPr>
          <w:spacing w:val="40"/>
        </w:rPr>
        <w:t> </w:t>
      </w:r>
      <w:r>
        <w:rPr/>
        <w:t>fallen</w:t>
      </w:r>
      <w:r>
        <w:rPr>
          <w:spacing w:val="-9"/>
        </w:rPr>
        <w:t> </w:t>
      </w:r>
      <w:r>
        <w:rPr/>
        <w:t>rock</w:t>
      </w:r>
      <w:r>
        <w:rPr>
          <w:spacing w:val="-8"/>
        </w:rPr>
        <w:t> </w:t>
      </w:r>
      <w:r>
        <w:rPr/>
        <w:t>directed</w:t>
      </w:r>
      <w:r>
        <w:rPr>
          <w:spacing w:val="-10"/>
        </w:rPr>
        <w:t> </w:t>
      </w:r>
      <w:r>
        <w:rPr/>
        <w:t>at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player,</w:t>
      </w:r>
      <w:r>
        <w:rPr>
          <w:spacing w:val="-9"/>
        </w:rPr>
        <w:t> </w:t>
      </w:r>
      <w:r>
        <w:rPr/>
        <w:t>who</w:t>
      </w:r>
      <w:r>
        <w:rPr>
          <w:spacing w:val="-9"/>
        </w:rPr>
        <w:t> </w:t>
      </w:r>
      <w:r>
        <w:rPr/>
        <w:t>will</w:t>
      </w:r>
      <w:r>
        <w:rPr>
          <w:spacing w:val="-9"/>
        </w:rPr>
        <w:t> </w:t>
      </w:r>
      <w:r>
        <w:rPr/>
        <w:t>provide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correct</w:t>
      </w:r>
      <w:r>
        <w:rPr>
          <w:spacing w:val="-8"/>
        </w:rPr>
        <w:t> </w:t>
      </w:r>
      <w:r>
        <w:rPr/>
        <w:t>solution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puzzle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order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escape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rock.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every</w:t>
      </w:r>
      <w:r>
        <w:rPr>
          <w:spacing w:val="-8"/>
        </w:rPr>
        <w:t> </w:t>
      </w:r>
      <w:r>
        <w:rPr/>
        <w:t>correct</w:t>
      </w:r>
      <w:r>
        <w:rPr>
          <w:spacing w:val="-7"/>
        </w:rPr>
        <w:t> </w:t>
      </w:r>
      <w:r>
        <w:rPr/>
        <w:t>solution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puzzle,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player</w:t>
      </w:r>
      <w:r>
        <w:rPr>
          <w:spacing w:val="-8"/>
        </w:rPr>
        <w:t> </w:t>
      </w:r>
      <w:r>
        <w:rPr>
          <w:spacing w:val="-2"/>
        </w:rPr>
        <w:t>gains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reward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score</w:t>
      </w:r>
      <w:r>
        <w:rPr>
          <w:spacing w:val="-7"/>
        </w:rPr>
        <w:t> </w:t>
      </w:r>
      <w:r>
        <w:rPr>
          <w:spacing w:val="-2"/>
        </w:rPr>
        <w:t>cards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progresses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climbing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mountain to the top. However, a wrong solution allows the falling</w:t>
      </w:r>
      <w:r>
        <w:rPr>
          <w:spacing w:val="40"/>
        </w:rPr>
        <w:t> </w:t>
      </w:r>
      <w:r>
        <w:rPr/>
        <w:t>rock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fall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player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decreases</w:t>
      </w:r>
      <w:r>
        <w:rPr>
          <w:spacing w:val="-9"/>
        </w:rPr>
        <w:t> </w:t>
      </w:r>
      <w:r>
        <w:rPr/>
        <w:t>his/her</w:t>
      </w:r>
      <w:r>
        <w:rPr>
          <w:spacing w:val="-10"/>
        </w:rPr>
        <w:t> </w:t>
      </w:r>
      <w:r>
        <w:rPr/>
        <w:t>points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distance</w:t>
      </w:r>
      <w:r>
        <w:rPr>
          <w:spacing w:val="-10"/>
        </w:rPr>
        <w:t> </w:t>
      </w:r>
      <w:r>
        <w:rPr/>
        <w:t>from</w:t>
      </w:r>
      <w:r>
        <w:rPr>
          <w:spacing w:val="40"/>
        </w:rPr>
        <w:t> </w:t>
      </w:r>
      <w:r>
        <w:rPr/>
        <w:t>reaching the top of the maintain.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The</w:t>
      </w:r>
      <w:r>
        <w:rPr>
          <w:spacing w:val="-8"/>
        </w:rPr>
        <w:t> </w:t>
      </w:r>
      <w:r>
        <w:rPr/>
        <w:t>River</w:t>
      </w:r>
      <w:r>
        <w:rPr>
          <w:spacing w:val="-8"/>
        </w:rPr>
        <w:t> </w:t>
      </w:r>
      <w:r>
        <w:rPr/>
        <w:t>Crossing</w:t>
      </w:r>
      <w:r>
        <w:rPr>
          <w:spacing w:val="-8"/>
        </w:rPr>
        <w:t> </w:t>
      </w:r>
      <w:r>
        <w:rPr/>
        <w:t>mini-game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age-long</w:t>
      </w:r>
      <w:r>
        <w:rPr>
          <w:spacing w:val="-8"/>
        </w:rPr>
        <w:t> </w:t>
      </w:r>
      <w:r>
        <w:rPr/>
        <w:t>challenge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requires</w:t>
      </w:r>
      <w:r>
        <w:rPr>
          <w:spacing w:val="40"/>
        </w:rPr>
        <w:t> </w:t>
      </w:r>
      <w:r>
        <w:rPr/>
        <w:t>players to carry a set of items from one bank of the river to another by</w:t>
      </w:r>
      <w:r>
        <w:rPr>
          <w:spacing w:val="40"/>
        </w:rPr>
        <w:t> </w:t>
      </w:r>
      <w:r>
        <w:rPr>
          <w:spacing w:val="-2"/>
        </w:rPr>
        <w:t>following</w:t>
      </w:r>
      <w:r>
        <w:rPr>
          <w:spacing w:val="-4"/>
        </w:rPr>
        <w:t> </w:t>
      </w:r>
      <w:r>
        <w:rPr>
          <w:spacing w:val="-2"/>
        </w:rPr>
        <w:t>prede</w:t>
      </w:r>
      <w:r>
        <w:rPr>
          <w:rFonts w:ascii="Times New Roman"/>
          <w:spacing w:val="-2"/>
        </w:rPr>
        <w:t>fi</w:t>
      </w:r>
      <w:r>
        <w:rPr>
          <w:spacing w:val="-2"/>
        </w:rPr>
        <w:t>ned</w:t>
      </w:r>
      <w:r>
        <w:rPr>
          <w:spacing w:val="-3"/>
        </w:rPr>
        <w:t> </w:t>
      </w:r>
      <w:r>
        <w:rPr>
          <w:spacing w:val="-2"/>
        </w:rPr>
        <w:t>conditions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must</w:t>
      </w:r>
      <w:r>
        <w:rPr>
          <w:spacing w:val="-3"/>
        </w:rPr>
        <w:t>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be violated.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challenge</w:t>
      </w:r>
      <w:r>
        <w:rPr>
          <w:spacing w:val="40"/>
        </w:rPr>
        <w:t> </w:t>
      </w:r>
      <w:r>
        <w:rPr/>
        <w:t>is capable of demonstrating the concepts of CT, such as problem</w:t>
      </w:r>
      <w:r>
        <w:rPr>
          <w:spacing w:val="40"/>
        </w:rPr>
        <w:t> </w:t>
      </w:r>
      <w:r>
        <w:rPr>
          <w:spacing w:val="-2"/>
        </w:rPr>
        <w:t>decomposition,</w:t>
      </w:r>
      <w:r>
        <w:rPr>
          <w:spacing w:val="-5"/>
        </w:rPr>
        <w:t> </w:t>
      </w:r>
      <w:r>
        <w:rPr>
          <w:spacing w:val="-2"/>
        </w:rPr>
        <w:t>algorithmic</w:t>
      </w:r>
      <w:r>
        <w:rPr>
          <w:spacing w:val="-6"/>
        </w:rPr>
        <w:t> </w:t>
      </w:r>
      <w:r>
        <w:rPr>
          <w:spacing w:val="-2"/>
        </w:rPr>
        <w:t>thinking,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recursive</w:t>
      </w:r>
      <w:r>
        <w:rPr>
          <w:spacing w:val="-5"/>
        </w:rPr>
        <w:t> </w:t>
      </w:r>
      <w:r>
        <w:rPr>
          <w:spacing w:val="-2"/>
        </w:rPr>
        <w:t>thinking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89">
        <w:r>
          <w:rPr>
            <w:color w:val="007FAC"/>
            <w:spacing w:val="-2"/>
          </w:rPr>
          <w:t>Ratnadewi,</w:t>
        </w:r>
      </w:hyperlink>
      <w:r>
        <w:rPr>
          <w:color w:val="007FAC"/>
          <w:spacing w:val="40"/>
        </w:rPr>
        <w:t> </w:t>
      </w:r>
      <w:hyperlink w:history="true" w:anchor="_bookmark89">
        <w:r>
          <w:rPr>
            <w:color w:val="007FAC"/>
          </w:rPr>
          <w:t>2018</w:t>
        </w:r>
      </w:hyperlink>
      <w:r>
        <w:rPr/>
        <w:t>). For example, students are required to solve the River Crossing</w:t>
      </w:r>
      <w:r>
        <w:rPr>
          <w:spacing w:val="40"/>
        </w:rPr>
        <w:t> </w:t>
      </w:r>
      <w:r>
        <w:rPr/>
        <w:t>puzzle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applying</w:t>
      </w:r>
      <w:r>
        <w:rPr>
          <w:spacing w:val="-9"/>
        </w:rPr>
        <w:t> </w:t>
      </w:r>
      <w:r>
        <w:rPr/>
        <w:t>computational</w:t>
      </w:r>
      <w:r>
        <w:rPr>
          <w:spacing w:val="-10"/>
        </w:rPr>
        <w:t> </w:t>
      </w:r>
      <w:r>
        <w:rPr/>
        <w:t>concepts,</w:t>
      </w:r>
      <w:r>
        <w:rPr>
          <w:spacing w:val="-10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reverse</w:t>
      </w:r>
      <w:r>
        <w:rPr>
          <w:spacing w:val="-10"/>
        </w:rPr>
        <w:t> </w:t>
      </w:r>
      <w:r>
        <w:rPr/>
        <w:t>engineering,</w:t>
      </w:r>
      <w:r>
        <w:rPr>
          <w:spacing w:val="40"/>
        </w:rPr>
        <w:t> </w:t>
      </w:r>
      <w:r>
        <w:rPr>
          <w:spacing w:val="-2"/>
        </w:rPr>
        <w:t>combination,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algorithmic</w:t>
      </w:r>
      <w:r>
        <w:rPr>
          <w:spacing w:val="-7"/>
        </w:rPr>
        <w:t> </w:t>
      </w:r>
      <w:r>
        <w:rPr>
          <w:spacing w:val="-2"/>
        </w:rPr>
        <w:t>thinking</w:t>
      </w:r>
      <w:r>
        <w:rPr>
          <w:spacing w:val="-8"/>
        </w:rPr>
        <w:t> </w:t>
      </w:r>
      <w:r>
        <w:rPr>
          <w:spacing w:val="-2"/>
        </w:rPr>
        <w:t>skills.</w:t>
      </w:r>
      <w:r>
        <w:rPr>
          <w:spacing w:val="-8"/>
        </w:rPr>
        <w:t> </w:t>
      </w:r>
      <w:r>
        <w:rPr>
          <w:spacing w:val="-2"/>
        </w:rPr>
        <w:t>Finding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optimal</w:t>
      </w:r>
      <w:r>
        <w:rPr>
          <w:spacing w:val="-8"/>
        </w:rPr>
        <w:t> </w:t>
      </w:r>
      <w:r>
        <w:rPr>
          <w:spacing w:val="-2"/>
        </w:rPr>
        <w:t>solution</w:t>
      </w:r>
      <w:r>
        <w:rPr>
          <w:spacing w:val="40"/>
        </w:rPr>
        <w:t> </w:t>
      </w:r>
      <w:r>
        <w:rPr/>
        <w:t>to the River Crossing puzzle is an optimization problem that remains a</w:t>
      </w:r>
      <w:r>
        <w:rPr>
          <w:spacing w:val="40"/>
        </w:rPr>
        <w:t> </w:t>
      </w:r>
      <w:r>
        <w:rPr/>
        <w:t>critical problem to deal with in computer science.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The Tower of Hanoi mini-game also focuses on improving players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40"/>
        </w:rPr>
        <w:t> </w:t>
      </w:r>
      <w:r>
        <w:rPr/>
        <w:t>problem decomposition and algorithmic, recursive thinking skills. </w:t>
      </w:r>
      <w:r>
        <w:rPr/>
        <w:t>The</w:t>
      </w:r>
      <w:r>
        <w:rPr>
          <w:spacing w:val="40"/>
        </w:rPr>
        <w:t> </w:t>
      </w:r>
      <w:r>
        <w:rPr/>
        <w:t>Tower of Hanoi is an age-long mini-game that has been used to teach</w:t>
      </w:r>
      <w:r>
        <w:rPr>
          <w:spacing w:val="40"/>
        </w:rPr>
        <w:t> </w:t>
      </w:r>
      <w:r>
        <w:rPr/>
        <w:t>mathematical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computing</w:t>
      </w:r>
      <w:r>
        <w:rPr>
          <w:spacing w:val="-9"/>
        </w:rPr>
        <w:t> </w:t>
      </w:r>
      <w:r>
        <w:rPr/>
        <w:t>concepts</w:t>
      </w:r>
      <w:r>
        <w:rPr>
          <w:spacing w:val="-10"/>
        </w:rPr>
        <w:t> </w:t>
      </w:r>
      <w:r>
        <w:rPr/>
        <w:t>(</w:t>
      </w:r>
      <w:hyperlink w:history="true" w:anchor="_bookmark27">
        <w:r>
          <w:rPr>
            <w:color w:val="007FAC"/>
          </w:rPr>
          <w:t>Butgereit,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2016</w:t>
        </w:r>
      </w:hyperlink>
      <w:r>
        <w:rPr/>
        <w:t>),</w:t>
      </w:r>
      <w:r>
        <w:rPr>
          <w:spacing w:val="-9"/>
        </w:rPr>
        <w:t> </w:t>
      </w:r>
      <w:r>
        <w:rPr/>
        <w:t>particularly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teaching</w:t>
      </w:r>
      <w:r>
        <w:rPr>
          <w:spacing w:val="-10"/>
        </w:rPr>
        <w:t> </w:t>
      </w:r>
      <w:r>
        <w:rPr/>
        <w:t>recursion</w:t>
      </w:r>
      <w:r>
        <w:rPr>
          <w:spacing w:val="-10"/>
        </w:rPr>
        <w:t> </w:t>
      </w:r>
      <w:r>
        <w:rPr/>
        <w:t>(</w:t>
      </w:r>
      <w:hyperlink w:history="true" w:anchor="_bookmark91">
        <w:r>
          <w:rPr>
            <w:color w:val="007FAC"/>
          </w:rPr>
          <w:t>Roberts,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2006</w:t>
        </w:r>
      </w:hyperlink>
      <w:r>
        <w:rPr/>
        <w:t>).</w:t>
      </w:r>
      <w:r>
        <w:rPr>
          <w:spacing w:val="-10"/>
        </w:rPr>
        <w:t> </w:t>
      </w:r>
      <w:hyperlink w:history="true" w:anchor="_bookmark5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</w:t>
        </w:r>
      </w:hyperlink>
      <w:r>
        <w:rPr>
          <w:color w:val="007FAC"/>
          <w:spacing w:val="-9"/>
        </w:rPr>
        <w:t> </w:t>
      </w:r>
      <w:r>
        <w:rPr/>
        <w:t>shows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ship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land</w:t>
      </w:r>
      <w:r>
        <w:rPr>
          <w:spacing w:val="-10"/>
        </w:rPr>
        <w:t> </w:t>
      </w:r>
      <w:r>
        <w:rPr/>
        <w:t>views</w:t>
      </w:r>
      <w:r>
        <w:rPr>
          <w:spacing w:val="40"/>
        </w:rPr>
        <w:t> </w:t>
      </w:r>
      <w:r>
        <w:rPr/>
        <w:t>of the VR expedition and the screenshots of the mini-games.</w:t>
      </w:r>
    </w:p>
    <w:p>
      <w:pPr>
        <w:pStyle w:val="BodyText"/>
        <w:spacing w:before="66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both"/>
        <w:rPr>
          <w:sz w:val="16"/>
        </w:rPr>
      </w:pPr>
      <w:bookmarkStart w:name="_bookmark4" w:id="18"/>
      <w:bookmarkEnd w:id="18"/>
      <w:r>
        <w:rPr/>
      </w:r>
      <w:r>
        <w:rPr>
          <w:w w:val="105"/>
          <w:sz w:val="16"/>
        </w:rPr>
        <w:t>Research</w:t>
      </w:r>
      <w:r>
        <w:rPr>
          <w:spacing w:val="5"/>
          <w:w w:val="105"/>
          <w:sz w:val="16"/>
        </w:rPr>
        <w:t> </w:t>
      </w:r>
      <w:r>
        <w:rPr>
          <w:spacing w:val="-2"/>
          <w:w w:val="105"/>
          <w:sz w:val="16"/>
        </w:rPr>
        <w:t>methods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The research design adopted in this study was a mixed </w:t>
      </w:r>
      <w:r>
        <w:rPr/>
        <w:t>research</w:t>
      </w:r>
      <w:r>
        <w:rPr>
          <w:spacing w:val="40"/>
        </w:rPr>
        <w:t> </w:t>
      </w:r>
      <w:r>
        <w:rPr/>
        <w:t>method, which integrates both qualitative and quantitative study</w:t>
      </w:r>
      <w:r>
        <w:rPr>
          <w:spacing w:val="40"/>
        </w:rPr>
        <w:t> </w:t>
      </w:r>
      <w:r>
        <w:rPr>
          <w:spacing w:val="-2"/>
        </w:rPr>
        <w:t>techniques.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805"/>
        <w:rPr>
          <w:sz w:val="20"/>
        </w:rPr>
      </w:pPr>
      <w:r>
        <w:rPr>
          <w:sz w:val="20"/>
        </w:rPr>
        <w:drawing>
          <wp:inline distT="0" distB="0" distL="0" distR="0">
            <wp:extent cx="4482437" cy="4998720"/>
            <wp:effectExtent l="0" t="0" r="0" b="0"/>
            <wp:docPr id="17" name="Image 17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Image of Fig. 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437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bookmarkStart w:name="4.1. Participants, context, and ethics" w:id="19"/>
      <w:bookmarkEnd w:id="19"/>
      <w:r>
        <w:rPr/>
      </w:r>
      <w:bookmarkStart w:name="4.2. Data collection" w:id="20"/>
      <w:bookmarkEnd w:id="20"/>
      <w:r>
        <w:rPr/>
      </w:r>
      <w:bookmarkStart w:name="_bookmark5" w:id="21"/>
      <w:bookmarkEnd w:id="21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1.</w:t>
      </w:r>
      <w:r>
        <w:rPr>
          <w:spacing w:val="36"/>
          <w:sz w:val="14"/>
        </w:rPr>
        <w:t> </w:t>
      </w:r>
      <w:r>
        <w:rPr>
          <w:sz w:val="14"/>
        </w:rPr>
        <w:t>Screenshots</w:t>
      </w:r>
      <w:r>
        <w:rPr>
          <w:spacing w:val="15"/>
          <w:sz w:val="14"/>
        </w:rPr>
        <w:t> </w:t>
      </w:r>
      <w:r>
        <w:rPr>
          <w:sz w:val="14"/>
        </w:rPr>
        <w:t>from</w:t>
      </w:r>
      <w:r>
        <w:rPr>
          <w:spacing w:val="15"/>
          <w:sz w:val="14"/>
        </w:rPr>
        <w:t> </w:t>
      </w:r>
      <w:r>
        <w:rPr>
          <w:sz w:val="14"/>
        </w:rPr>
        <w:t>iThinkSmart</w:t>
      </w:r>
      <w:r>
        <w:rPr>
          <w:spacing w:val="15"/>
          <w:sz w:val="14"/>
        </w:rPr>
        <w:t> </w:t>
      </w:r>
      <w:r>
        <w:rPr>
          <w:sz w:val="14"/>
        </w:rPr>
        <w:t>VR</w:t>
      </w:r>
      <w:r>
        <w:rPr>
          <w:spacing w:val="15"/>
          <w:sz w:val="14"/>
        </w:rPr>
        <w:t> </w:t>
      </w:r>
      <w:r>
        <w:rPr>
          <w:sz w:val="14"/>
        </w:rPr>
        <w:t>mini-games:</w:t>
      </w:r>
      <w:r>
        <w:rPr>
          <w:spacing w:val="15"/>
          <w:sz w:val="14"/>
        </w:rPr>
        <w:t> </w:t>
      </w:r>
      <w:r>
        <w:rPr>
          <w:sz w:val="14"/>
        </w:rPr>
        <w:t>(a)</w:t>
      </w:r>
      <w:r>
        <w:rPr>
          <w:spacing w:val="14"/>
          <w:sz w:val="14"/>
        </w:rPr>
        <w:t> </w:t>
      </w:r>
      <w:r>
        <w:rPr>
          <w:sz w:val="14"/>
        </w:rPr>
        <w:t>expedition</w:t>
      </w:r>
      <w:r>
        <w:rPr>
          <w:spacing w:val="15"/>
          <w:sz w:val="14"/>
        </w:rPr>
        <w:t> </w:t>
      </w:r>
      <w:r>
        <w:rPr>
          <w:sz w:val="14"/>
        </w:rPr>
        <w:t>on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ship</w:t>
      </w:r>
      <w:r>
        <w:rPr>
          <w:spacing w:val="15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land;</w:t>
      </w:r>
      <w:r>
        <w:rPr>
          <w:spacing w:val="15"/>
          <w:sz w:val="14"/>
        </w:rPr>
        <w:t> </w:t>
      </w:r>
      <w:r>
        <w:rPr>
          <w:sz w:val="14"/>
        </w:rPr>
        <w:t>(b)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River</w:t>
      </w:r>
      <w:r>
        <w:rPr>
          <w:spacing w:val="14"/>
          <w:sz w:val="14"/>
        </w:rPr>
        <w:t> </w:t>
      </w:r>
      <w:r>
        <w:rPr>
          <w:sz w:val="14"/>
        </w:rPr>
        <w:t>crossing</w:t>
      </w:r>
      <w:r>
        <w:rPr>
          <w:spacing w:val="15"/>
          <w:sz w:val="14"/>
        </w:rPr>
        <w:t> </w:t>
      </w:r>
      <w:r>
        <w:rPr>
          <w:sz w:val="14"/>
        </w:rPr>
        <w:t>mini-game;</w:t>
      </w:r>
      <w:r>
        <w:rPr>
          <w:spacing w:val="15"/>
          <w:sz w:val="14"/>
        </w:rPr>
        <w:t> </w:t>
      </w:r>
      <w:r>
        <w:rPr>
          <w:sz w:val="14"/>
        </w:rPr>
        <w:t>(c)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MoPaTH</w:t>
      </w:r>
      <w:r>
        <w:rPr>
          <w:spacing w:val="15"/>
          <w:sz w:val="14"/>
        </w:rPr>
        <w:t> </w:t>
      </w:r>
      <w:r>
        <w:rPr>
          <w:sz w:val="14"/>
        </w:rPr>
        <w:t>mini-games;</w:t>
      </w:r>
      <w:r>
        <w:rPr>
          <w:spacing w:val="15"/>
          <w:sz w:val="14"/>
        </w:rPr>
        <w:t> </w:t>
      </w:r>
      <w:r>
        <w:rPr>
          <w:sz w:val="14"/>
        </w:rPr>
        <w:t>(d)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Tower of Hanoi mini-games.</w:t>
      </w: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1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Participants,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context,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5"/>
          <w:sz w:val="16"/>
        </w:rPr>
        <w:t> </w:t>
      </w:r>
      <w:r>
        <w:rPr>
          <w:i/>
          <w:spacing w:val="-2"/>
          <w:w w:val="90"/>
          <w:sz w:val="16"/>
        </w:rPr>
        <w:t>ethics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This study engaged participants who were bachelor's or </w:t>
      </w:r>
      <w:r>
        <w:rPr/>
        <w:t>graduate</w:t>
      </w:r>
      <w:r>
        <w:rPr>
          <w:spacing w:val="40"/>
        </w:rPr>
        <w:t> </w:t>
      </w:r>
      <w:r>
        <w:rPr>
          <w:spacing w:val="-2"/>
        </w:rPr>
        <w:t>students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different</w:t>
      </w:r>
      <w:r>
        <w:rPr>
          <w:spacing w:val="-7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elds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learning.</w:t>
      </w:r>
      <w:r>
        <w:rPr>
          <w:spacing w:val="-7"/>
        </w:rPr>
        <w:t> </w:t>
      </w:r>
      <w:r>
        <w:rPr>
          <w:spacing w:val="-2"/>
        </w:rPr>
        <w:t>Some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participants</w:t>
      </w:r>
      <w:r>
        <w:rPr>
          <w:spacing w:val="-8"/>
        </w:rPr>
        <w:t> </w:t>
      </w:r>
      <w:r>
        <w:rPr>
          <w:spacing w:val="-2"/>
        </w:rPr>
        <w:t>did</w:t>
      </w:r>
      <w:r>
        <w:rPr>
          <w:spacing w:val="-8"/>
        </w:rPr>
        <w:t> </w:t>
      </w:r>
      <w:r>
        <w:rPr>
          <w:spacing w:val="-2"/>
        </w:rPr>
        <w:t>not</w:t>
      </w:r>
      <w:r>
        <w:rPr>
          <w:spacing w:val="40"/>
        </w:rPr>
        <w:t> </w:t>
      </w:r>
      <w:r>
        <w:rPr/>
        <w:t>major in computer science; hence, they were not very familiar with</w:t>
      </w:r>
      <w:r>
        <w:rPr>
          <w:spacing w:val="40"/>
        </w:rPr>
        <w:t> </w:t>
      </w:r>
      <w:r>
        <w:rPr>
          <w:spacing w:val="-2"/>
        </w:rPr>
        <w:t>computing education and problem-solving concepts. Indeed, the sample</w:t>
      </w:r>
      <w:r>
        <w:rPr>
          <w:spacing w:val="40"/>
        </w:rPr>
        <w:t> </w:t>
      </w:r>
      <w:r>
        <w:rPr/>
        <w:t>participant</w:t>
      </w:r>
      <w:r>
        <w:rPr>
          <w:spacing w:val="-10"/>
        </w:rPr>
        <w:t> </w:t>
      </w:r>
      <w:r>
        <w:rPr/>
        <w:t>consist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have</w:t>
      </w:r>
      <w:r>
        <w:rPr>
          <w:spacing w:val="-9"/>
        </w:rPr>
        <w:t> </w:t>
      </w:r>
      <w:r>
        <w:rPr/>
        <w:t>no</w:t>
      </w:r>
      <w:r>
        <w:rPr>
          <w:spacing w:val="-10"/>
        </w:rPr>
        <w:t> </w:t>
      </w:r>
      <w:r>
        <w:rPr/>
        <w:t>background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virtual</w:t>
      </w:r>
      <w:r>
        <w:rPr>
          <w:spacing w:val="-10"/>
        </w:rPr>
        <w:t> </w:t>
      </w:r>
      <w:r>
        <w:rPr/>
        <w:t>reality</w:t>
      </w:r>
      <w:r>
        <w:rPr>
          <w:spacing w:val="40"/>
        </w:rPr>
        <w:t> </w:t>
      </w:r>
      <w:r>
        <w:rPr/>
        <w:t>mini-games, and were novices to concepts of computational thinking.</w:t>
      </w:r>
      <w:r>
        <w:rPr>
          <w:spacing w:val="40"/>
        </w:rPr>
        <w:t> </w:t>
      </w:r>
      <w:r>
        <w:rPr/>
        <w:t>Particularly, the targeted users of the iThinkSmart VR expedition are</w:t>
      </w:r>
      <w:r>
        <w:rPr>
          <w:spacing w:val="40"/>
        </w:rPr>
        <w:t> </w:t>
      </w:r>
      <w:r>
        <w:rPr/>
        <w:t>early</w:t>
      </w:r>
      <w:r>
        <w:rPr>
          <w:spacing w:val="-4"/>
        </w:rPr>
        <w:t> </w:t>
      </w:r>
      <w:r>
        <w:rPr/>
        <w:t>university</w:t>
      </w:r>
      <w:r>
        <w:rPr>
          <w:spacing w:val="-6"/>
        </w:rPr>
        <w:t> </w:t>
      </w:r>
      <w:r>
        <w:rPr/>
        <w:t>entry</w:t>
      </w:r>
      <w:r>
        <w:rPr>
          <w:spacing w:val="-4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Africa</w:t>
      </w:r>
      <w:r>
        <w:rPr>
          <w:spacing w:val="-6"/>
        </w:rPr>
        <w:t> </w:t>
      </w:r>
      <w:r>
        <w:rPr/>
        <w:t>who</w:t>
      </w:r>
      <w:r>
        <w:rPr>
          <w:spacing w:val="-4"/>
        </w:rPr>
        <w:t> </w:t>
      </w:r>
      <w:r>
        <w:rPr/>
        <w:t>enroll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computer</w:t>
      </w:r>
      <w:r>
        <w:rPr>
          <w:spacing w:val="-6"/>
        </w:rPr>
        <w:t> </w:t>
      </w:r>
      <w:r>
        <w:rPr/>
        <w:t>science</w:t>
      </w:r>
      <w:r>
        <w:rPr>
          <w:spacing w:val="40"/>
        </w:rPr>
        <w:t> </w:t>
      </w:r>
      <w:r>
        <w:rPr/>
        <w:t>degrees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novices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prior</w:t>
      </w:r>
      <w:r>
        <w:rPr>
          <w:spacing w:val="-2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science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pro-</w:t>
      </w:r>
      <w:r>
        <w:rPr>
          <w:spacing w:val="40"/>
        </w:rPr>
        <w:t> </w:t>
      </w:r>
      <w:r>
        <w:rPr/>
        <w:t>gramming knowledge.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Since CT skills are not related to computer science alone but </w:t>
      </w:r>
      <w:r>
        <w:rPr/>
        <w:t>are</w:t>
      </w:r>
      <w:r>
        <w:rPr>
          <w:spacing w:val="40"/>
        </w:rPr>
        <w:t> </w:t>
      </w:r>
      <w:r>
        <w:rPr/>
        <w:t>required for learners in different disciplines, it makes sense to test the</w:t>
      </w:r>
      <w:r>
        <w:rPr>
          <w:spacing w:val="40"/>
        </w:rPr>
        <w:t> </w:t>
      </w:r>
      <w:r>
        <w:rPr/>
        <w:t>initial prototype</w:t>
      </w:r>
      <w:r>
        <w:rPr>
          <w:spacing w:val="-1"/>
        </w:rPr>
        <w:t> </w:t>
      </w:r>
      <w:r>
        <w:rPr/>
        <w:t>of the iThinkSmart application with users from varied</w:t>
      </w:r>
      <w:r>
        <w:rPr>
          <w:spacing w:val="40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elds. Therefore, its usability among higher education students studying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Finland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explored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study</w:t>
      </w:r>
      <w:r>
        <w:rPr>
          <w:spacing w:val="-7"/>
        </w:rPr>
        <w:t> </w:t>
      </w:r>
      <w:r>
        <w:rPr>
          <w:spacing w:val="-2"/>
        </w:rPr>
        <w:t>(</w:t>
      </w:r>
      <w:hyperlink w:history="true" w:anchor="_bookmark63">
        <w:r>
          <w:rPr>
            <w:color w:val="007FAC"/>
            <w:spacing w:val="-2"/>
          </w:rPr>
          <w:t>Hunter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2019</w:t>
        </w:r>
      </w:hyperlink>
      <w:r>
        <w:rPr>
          <w:spacing w:val="-2"/>
        </w:rPr>
        <w:t>).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rationale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recruiting participants from Finland is mainly to examine their experi-</w:t>
      </w:r>
      <w:r>
        <w:rPr>
          <w:spacing w:val="40"/>
        </w:rPr>
        <w:t> </w:t>
      </w:r>
      <w:r>
        <w:rPr/>
        <w:t>ence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developed</w:t>
      </w:r>
      <w:r>
        <w:rPr>
          <w:spacing w:val="-6"/>
        </w:rPr>
        <w:t> </w:t>
      </w:r>
      <w:r>
        <w:rPr/>
        <w:t>application,</w:t>
      </w:r>
      <w:r>
        <w:rPr>
          <w:spacing w:val="-6"/>
        </w:rPr>
        <w:t> </w:t>
      </w:r>
      <w:r>
        <w:rPr/>
        <w:t>since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researchers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based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Finland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could</w:t>
      </w:r>
      <w:r>
        <w:rPr>
          <w:spacing w:val="-8"/>
        </w:rPr>
        <w:t> </w:t>
      </w:r>
      <w:r>
        <w:rPr>
          <w:spacing w:val="-2"/>
        </w:rPr>
        <w:t>easily</w:t>
      </w:r>
      <w:r>
        <w:rPr>
          <w:spacing w:val="-8"/>
        </w:rPr>
        <w:t> </w:t>
      </w:r>
      <w:r>
        <w:rPr>
          <w:spacing w:val="-2"/>
        </w:rPr>
        <w:t>recruit</w:t>
      </w:r>
      <w:r>
        <w:rPr>
          <w:spacing w:val="-7"/>
        </w:rPr>
        <w:t> </w:t>
      </w:r>
      <w:r>
        <w:rPr>
          <w:spacing w:val="-2"/>
        </w:rPr>
        <w:t>Finnish</w:t>
      </w:r>
      <w:r>
        <w:rPr>
          <w:spacing w:val="-8"/>
        </w:rPr>
        <w:t> </w:t>
      </w:r>
      <w:r>
        <w:rPr>
          <w:spacing w:val="-2"/>
        </w:rPr>
        <w:t>bachelor's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master's</w:t>
      </w:r>
      <w:r>
        <w:rPr>
          <w:spacing w:val="-8"/>
        </w:rPr>
        <w:t> </w:t>
      </w:r>
      <w:r>
        <w:rPr>
          <w:spacing w:val="-2"/>
        </w:rPr>
        <w:t>degree</w:t>
      </w:r>
      <w:r>
        <w:rPr>
          <w:spacing w:val="40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initial</w:t>
      </w:r>
      <w:r>
        <w:rPr>
          <w:spacing w:val="-5"/>
        </w:rPr>
        <w:t> </w:t>
      </w:r>
      <w:r>
        <w:rPr/>
        <w:t>evaluation.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authors</w:t>
      </w:r>
      <w:r>
        <w:rPr>
          <w:spacing w:val="-5"/>
        </w:rPr>
        <w:t> </w:t>
      </w:r>
      <w:r>
        <w:rPr/>
        <w:t>intended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incorporate</w:t>
      </w:r>
      <w:r>
        <w:rPr>
          <w:spacing w:val="40"/>
        </w:rPr>
        <w:t> </w:t>
      </w:r>
      <w:r>
        <w:rPr/>
        <w:t>the outcome of this study into their future research and improve the</w:t>
      </w:r>
      <w:r>
        <w:rPr>
          <w:spacing w:val="40"/>
        </w:rPr>
        <w:t> </w:t>
      </w:r>
      <w:r>
        <w:rPr/>
        <w:t>current version of the VR prototype before conducting a summative</w:t>
      </w:r>
      <w:r>
        <w:rPr>
          <w:spacing w:val="40"/>
        </w:rPr>
        <w:t> </w:t>
      </w:r>
      <w:r>
        <w:rPr/>
        <w:t>evaluation with African undergraduate students.</w:t>
      </w:r>
    </w:p>
    <w:p>
      <w:pPr>
        <w:pStyle w:val="BodyText"/>
        <w:spacing w:line="276" w:lineRule="auto" w:before="110"/>
        <w:ind w:left="131" w:right="108" w:firstLine="239"/>
        <w:jc w:val="both"/>
      </w:pPr>
      <w:r>
        <w:rPr/>
        <w:br w:type="column"/>
      </w:r>
      <w:r>
        <w:rPr/>
        <w:t>The participants were recruited randomly. First, we obtained their</w:t>
      </w:r>
      <w:r>
        <w:rPr>
          <w:spacing w:val="40"/>
        </w:rPr>
        <w:t> </w:t>
      </w:r>
      <w:r>
        <w:rPr/>
        <w:t>consent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voluntarily</w:t>
      </w:r>
      <w:r>
        <w:rPr>
          <w:spacing w:val="-9"/>
        </w:rPr>
        <w:t> </w:t>
      </w:r>
      <w:r>
        <w:rPr/>
        <w:t>participate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research.</w:t>
      </w:r>
      <w:r>
        <w:rPr>
          <w:spacing w:val="-10"/>
        </w:rPr>
        <w:t> </w:t>
      </w:r>
      <w:r>
        <w:rPr/>
        <w:t>Out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14</w:t>
      </w:r>
      <w:r>
        <w:rPr>
          <w:spacing w:val="-10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that</w:t>
      </w:r>
      <w:r>
        <w:rPr>
          <w:spacing w:val="40"/>
        </w:rPr>
        <w:t> </w:t>
      </w:r>
      <w:r>
        <w:rPr/>
        <w:t>were invited, only 6 students, including 5 males and 1 female, </w:t>
      </w:r>
      <w:r>
        <w:rPr/>
        <w:t>partici-</w:t>
      </w:r>
      <w:r>
        <w:rPr>
          <w:spacing w:val="40"/>
        </w:rPr>
        <w:t> </w:t>
      </w:r>
      <w:r>
        <w:rPr/>
        <w:t>pated in the study. According to a previous study (</w:t>
      </w:r>
      <w:hyperlink w:history="true" w:anchor="_bookmark28">
        <w:r>
          <w:rPr>
            <w:color w:val="007FAC"/>
          </w:rPr>
          <w:t>Butt et al., 2018</w:t>
        </w:r>
      </w:hyperlink>
      <w:r>
        <w:rPr/>
        <w:t>), a</w:t>
      </w:r>
      <w:r>
        <w:rPr>
          <w:spacing w:val="40"/>
        </w:rPr>
        <w:t> </w:t>
      </w:r>
      <w:r>
        <w:rPr/>
        <w:t>usability study of a VR application may require a few subjects to be</w:t>
      </w:r>
      <w:r>
        <w:rPr>
          <w:spacing w:val="40"/>
        </w:rPr>
        <w:t> </w:t>
      </w:r>
      <w:r>
        <w:rPr/>
        <w:t>considered adequate for collecting the data necessary for the initial</w:t>
      </w:r>
      <w:r>
        <w:rPr>
          <w:spacing w:val="40"/>
        </w:rPr>
        <w:t> </w:t>
      </w:r>
      <w:r>
        <w:rPr/>
        <w:t>evaluation.</w:t>
      </w:r>
      <w:r>
        <w:rPr>
          <w:spacing w:val="-2"/>
        </w:rPr>
        <w:t> </w:t>
      </w:r>
      <w:r>
        <w:rPr/>
        <w:t>Additionally,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small</w:t>
      </w:r>
      <w:r>
        <w:rPr>
          <w:spacing w:val="-2"/>
        </w:rPr>
        <w:t> </w:t>
      </w:r>
      <w:r>
        <w:rPr/>
        <w:t>subjects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initial</w:t>
      </w:r>
      <w:r>
        <w:rPr>
          <w:spacing w:val="-2"/>
        </w:rPr>
        <w:t> </w:t>
      </w:r>
      <w:r>
        <w:rPr/>
        <w:t>evalua-</w:t>
      </w:r>
      <w:r>
        <w:rPr>
          <w:spacing w:val="40"/>
        </w:rPr>
        <w:t> </w:t>
      </w:r>
      <w:r>
        <w:rPr/>
        <w:t>tion of a VR prototype to understand users</w:t>
      </w:r>
      <w:r>
        <w:rPr>
          <w:rFonts w:ascii="Times New Roman" w:hAnsi="Times New Roman"/>
        </w:rPr>
        <w:t>’ </w:t>
      </w:r>
      <w:r>
        <w:rPr/>
        <w:t>experiences has been</w:t>
      </w:r>
      <w:r>
        <w:rPr>
          <w:spacing w:val="40"/>
        </w:rPr>
        <w:t> </w:t>
      </w:r>
      <w:r>
        <w:rPr/>
        <w:t>demonstrated in recent studies (</w:t>
      </w:r>
      <w:hyperlink w:history="true" w:anchor="_bookmark19">
        <w:r>
          <w:rPr>
            <w:color w:val="007FAC"/>
          </w:rPr>
          <w:t>Asghar et al., 2019</w:t>
        </w:r>
      </w:hyperlink>
      <w:r>
        <w:rPr/>
        <w:t>; </w:t>
      </w:r>
      <w:hyperlink w:history="true" w:anchor="_bookmark65">
        <w:r>
          <w:rPr>
            <w:color w:val="007FAC"/>
          </w:rPr>
          <w:t>Jin et al., 2020</w:t>
        </w:r>
      </w:hyperlink>
      <w:r>
        <w:rPr/>
        <w:t>).</w:t>
      </w:r>
      <w:r>
        <w:rPr>
          <w:spacing w:val="40"/>
        </w:rPr>
        <w:t> </w:t>
      </w:r>
      <w:r>
        <w:rPr/>
        <w:t>Hence, in this study, a convenience sampling technique was used. We</w:t>
      </w:r>
      <w:r>
        <w:rPr>
          <w:spacing w:val="40"/>
        </w:rPr>
        <w:t> </w:t>
      </w:r>
      <w:r>
        <w:rPr/>
        <w:t>obtained</w:t>
      </w:r>
      <w:r>
        <w:rPr>
          <w:spacing w:val="-7"/>
        </w:rPr>
        <w:t> </w:t>
      </w:r>
      <w:r>
        <w:rPr/>
        <w:t>permission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participants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anonymously</w:t>
      </w:r>
      <w:r>
        <w:rPr>
          <w:spacing w:val="-6"/>
        </w:rPr>
        <w:t> </w:t>
      </w:r>
      <w:r>
        <w:rPr/>
        <w:t>use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40"/>
        </w:rPr>
        <w:t> </w:t>
      </w:r>
      <w:r>
        <w:rPr/>
        <w:t>collected</w:t>
      </w:r>
      <w:r>
        <w:rPr>
          <w:spacing w:val="-4"/>
        </w:rPr>
        <w:t> </w:t>
      </w:r>
      <w:r>
        <w:rPr/>
        <w:t>during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study</w:t>
      </w:r>
      <w:r>
        <w:rPr>
          <w:spacing w:val="-4"/>
        </w:rPr>
        <w:t> </w:t>
      </w:r>
      <w:r>
        <w:rPr/>
        <w:t>(including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voice-recorded</w:t>
      </w:r>
      <w:r>
        <w:rPr>
          <w:spacing w:val="-3"/>
        </w:rPr>
        <w:t> </w:t>
      </w:r>
      <w:r>
        <w:rPr/>
        <w:t>interviews</w:t>
      </w:r>
      <w:r>
        <w:rPr>
          <w:spacing w:val="-5"/>
        </w:rPr>
        <w:t> </w:t>
      </w:r>
      <w:r>
        <w:rPr/>
        <w:t>and</w:t>
      </w:r>
      <w:r>
        <w:rPr>
          <w:spacing w:val="40"/>
        </w:rPr>
        <w:t> </w:t>
      </w:r>
      <w:r>
        <w:rPr/>
        <w:t>images) for research purposes. After each participant played the</w:t>
      </w:r>
      <w:r>
        <w:rPr>
          <w:spacing w:val="40"/>
        </w:rPr>
        <w:t> </w:t>
      </w:r>
      <w:r>
        <w:rPr/>
        <w:t>iThinkSmart</w:t>
      </w:r>
      <w:r>
        <w:rPr>
          <w:spacing w:val="-10"/>
        </w:rPr>
        <w:t> </w:t>
      </w:r>
      <w:r>
        <w:rPr/>
        <w:t>mini-games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HMD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hand</w:t>
      </w:r>
      <w:r>
        <w:rPr>
          <w:spacing w:val="-10"/>
        </w:rPr>
        <w:t> </w:t>
      </w:r>
      <w:r>
        <w:rPr/>
        <w:t>controller,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shown</w:t>
      </w:r>
      <w:r>
        <w:rPr>
          <w:spacing w:val="40"/>
        </w:rPr>
        <w:t> </w:t>
      </w:r>
      <w:r>
        <w:rPr/>
        <w:t>in </w:t>
      </w:r>
      <w:hyperlink w:history="true" w:anchor="_bookmark6">
        <w:r>
          <w:rPr>
            <w:color w:val="007FAC"/>
          </w:rPr>
          <w:t>Fig. 2</w:t>
        </w:r>
      </w:hyperlink>
      <w:r>
        <w:rPr/>
        <w:t>, a short oral interview was conducted. Audio recordings of the</w:t>
      </w:r>
      <w:r>
        <w:rPr>
          <w:spacing w:val="40"/>
        </w:rPr>
        <w:t> </w:t>
      </w:r>
      <w:r>
        <w:rPr>
          <w:spacing w:val="-2"/>
        </w:rPr>
        <w:t>interview conversation between the researcher and the participants were</w:t>
      </w:r>
      <w:r>
        <w:rPr>
          <w:spacing w:val="40"/>
        </w:rPr>
        <w:t> </w:t>
      </w:r>
      <w:r>
        <w:rPr/>
        <w:t>collected using a smartphone.</w:t>
      </w:r>
    </w:p>
    <w:p>
      <w:pPr>
        <w:pStyle w:val="BodyText"/>
        <w:spacing w:before="117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Data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collection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The quantitative data were collected from the participant record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database,</w:t>
      </w:r>
      <w:r>
        <w:rPr>
          <w:spacing w:val="-2"/>
        </w:rPr>
        <w:t> </w:t>
      </w:r>
      <w:r>
        <w:rPr/>
        <w:t>which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generated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participants</w:t>
      </w:r>
      <w:r>
        <w:rPr>
          <w:spacing w:val="-3"/>
        </w:rPr>
        <w:t> </w:t>
      </w:r>
      <w:r>
        <w:rPr/>
        <w:t>played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game.</w:t>
      </w:r>
      <w:r>
        <w:rPr>
          <w:spacing w:val="40"/>
        </w:rPr>
        <w:t> </w:t>
      </w:r>
      <w:r>
        <w:rPr/>
        <w:t>The qualitative data were collected via semi-structured interviews. The</w:t>
      </w:r>
      <w:r>
        <w:rPr>
          <w:spacing w:val="40"/>
        </w:rPr>
        <w:t> </w:t>
      </w:r>
      <w:r>
        <w:rPr/>
        <w:t>semi-structured</w:t>
      </w:r>
      <w:r>
        <w:rPr>
          <w:spacing w:val="10"/>
        </w:rPr>
        <w:t> </w:t>
      </w:r>
      <w:r>
        <w:rPr/>
        <w:t>interview</w:t>
      </w:r>
      <w:r>
        <w:rPr>
          <w:spacing w:val="8"/>
        </w:rPr>
        <w:t> </w:t>
      </w:r>
      <w:r>
        <w:rPr/>
        <w:t>questions</w:t>
      </w:r>
      <w:r>
        <w:rPr>
          <w:spacing w:val="10"/>
        </w:rPr>
        <w:t> </w:t>
      </w:r>
      <w:r>
        <w:rPr/>
        <w:t>were</w:t>
      </w:r>
      <w:r>
        <w:rPr>
          <w:spacing w:val="9"/>
        </w:rPr>
        <w:t> </w:t>
      </w:r>
      <w:r>
        <w:rPr/>
        <w:t>adapted</w:t>
      </w:r>
      <w:r>
        <w:rPr>
          <w:spacing w:val="9"/>
        </w:rPr>
        <w:t> </w:t>
      </w:r>
      <w:r>
        <w:rPr/>
        <w:t>from</w:t>
      </w:r>
      <w:r>
        <w:rPr>
          <w:spacing w:val="10"/>
        </w:rPr>
        <w:t> </w:t>
      </w:r>
      <w:hyperlink w:history="true" w:anchor="_bookmark16">
        <w:r>
          <w:rPr>
            <w:color w:val="007FAC"/>
          </w:rPr>
          <w:t>Aloweni</w:t>
        </w:r>
        <w:r>
          <w:rPr>
            <w:color w:val="007FAC"/>
            <w:spacing w:val="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9"/>
          </w:rPr>
          <w:t> </w:t>
        </w:r>
        <w:r>
          <w:rPr>
            <w:color w:val="007FAC"/>
            <w:spacing w:val="-5"/>
          </w:rPr>
          <w:t>al.</w:t>
        </w:r>
      </w:hyperlink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3148516" cy="2389631"/>
            <wp:effectExtent l="0" t="0" r="0" b="0"/>
            <wp:docPr id="18" name="Image 18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Image of Fig. 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516" cy="2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88" w:lineRule="auto" w:before="111"/>
        <w:ind w:left="131" w:right="39" w:firstLine="0"/>
        <w:jc w:val="both"/>
        <w:rPr>
          <w:sz w:val="14"/>
        </w:rPr>
      </w:pPr>
      <w:bookmarkStart w:name="4.3. Data analysis" w:id="22"/>
      <w:bookmarkEnd w:id="22"/>
      <w:r>
        <w:rPr/>
      </w:r>
      <w:bookmarkStart w:name="_bookmark6" w:id="23"/>
      <w:bookmarkEnd w:id="23"/>
      <w:r>
        <w:rPr/>
      </w:r>
      <w:r>
        <w:rPr>
          <w:sz w:val="14"/>
        </w:rPr>
        <w:t>Fig. 2.</w:t>
      </w:r>
      <w:r>
        <w:rPr>
          <w:spacing w:val="40"/>
          <w:sz w:val="14"/>
        </w:rPr>
        <w:t> </w:t>
      </w:r>
      <w:r>
        <w:rPr>
          <w:sz w:val="14"/>
        </w:rPr>
        <w:t>Images showing how the participants engaged in playing the VR expe-</w:t>
      </w:r>
      <w:r>
        <w:rPr>
          <w:spacing w:val="40"/>
          <w:sz w:val="14"/>
        </w:rPr>
        <w:t> </w:t>
      </w:r>
      <w:r>
        <w:rPr>
          <w:sz w:val="14"/>
        </w:rPr>
        <w:t>dition mini-games.</w:t>
      </w:r>
    </w:p>
    <w:p>
      <w:pPr>
        <w:pStyle w:val="BodyText"/>
        <w:spacing w:before="77"/>
        <w:rPr>
          <w:sz w:val="14"/>
        </w:rPr>
      </w:pPr>
    </w:p>
    <w:p>
      <w:pPr>
        <w:pStyle w:val="BodyText"/>
        <w:spacing w:line="276" w:lineRule="auto" w:before="1"/>
        <w:ind w:left="131" w:right="38"/>
        <w:jc w:val="both"/>
      </w:pPr>
      <w:hyperlink w:history="true" w:anchor="_bookmark16">
        <w:r>
          <w:rPr>
            <w:color w:val="007FAC"/>
            <w:spacing w:val="-2"/>
          </w:rPr>
          <w:t>(2021)</w:t>
        </w:r>
      </w:hyperlink>
      <w:r>
        <w:rPr>
          <w:spacing w:val="-2"/>
        </w:rPr>
        <w:t>,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slight</w:t>
      </w:r>
      <w:r>
        <w:rPr>
          <w:spacing w:val="-5"/>
        </w:rPr>
        <w:t> </w:t>
      </w:r>
      <w:r>
        <w:rPr>
          <w:spacing w:val="-2"/>
        </w:rPr>
        <w:t>modi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cations</w:t>
      </w:r>
      <w:r>
        <w:rPr>
          <w:spacing w:val="-4"/>
        </w:rPr>
        <w:t> </w:t>
      </w:r>
      <w:r>
        <w:rPr>
          <w:spacing w:val="-2"/>
        </w:rPr>
        <w:t>made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authors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context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this study. </w:t>
      </w:r>
      <w:hyperlink w:history="true" w:anchor="_bookmark16">
        <w:r>
          <w:rPr>
            <w:color w:val="007FAC"/>
          </w:rPr>
          <w:t>Aloweni et al. (2021)</w:t>
        </w:r>
      </w:hyperlink>
      <w:r>
        <w:rPr>
          <w:color w:val="007FAC"/>
        </w:rPr>
        <w:t> </w:t>
      </w:r>
      <w:r>
        <w:rPr/>
        <w:t>utilized a similar approach to </w:t>
      </w:r>
      <w:r>
        <w:rPr/>
        <w:t>qualita-</w:t>
      </w:r>
      <w:r>
        <w:rPr>
          <w:spacing w:val="40"/>
        </w:rPr>
        <w:t> </w:t>
      </w:r>
      <w:r>
        <w:rPr/>
        <w:t>tively evaluate learning experiences and collected feedback for</w:t>
      </w:r>
      <w:r>
        <w:rPr>
          <w:spacing w:val="40"/>
        </w:rPr>
        <w:t> </w:t>
      </w:r>
      <w:r>
        <w:rPr/>
        <w:t>improving a GBL system. The rationale for adapting these questions to</w:t>
      </w:r>
      <w:r>
        <w:rPr>
          <w:spacing w:val="40"/>
        </w:rPr>
        <w:t> </w:t>
      </w:r>
      <w:r>
        <w:rPr/>
        <w:t>conduct interviews for this study is because they are short, straightfor-</w:t>
      </w:r>
      <w:r>
        <w:rPr>
          <w:spacing w:val="40"/>
        </w:rPr>
        <w:t> </w:t>
      </w:r>
      <w:r>
        <w:rPr/>
        <w:t>ward, and unambiguous, such that respondents could provide answers</w:t>
      </w:r>
      <w:r>
        <w:rPr>
          <w:spacing w:val="40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relevant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address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study's</w:t>
      </w:r>
      <w:r>
        <w:rPr>
          <w:spacing w:val="-8"/>
        </w:rPr>
        <w:t> </w:t>
      </w:r>
      <w:r>
        <w:rPr>
          <w:spacing w:val="-2"/>
        </w:rPr>
        <w:t>research</w:t>
      </w:r>
      <w:r>
        <w:rPr>
          <w:spacing w:val="-6"/>
        </w:rPr>
        <w:t> </w:t>
      </w:r>
      <w:r>
        <w:rPr>
          <w:spacing w:val="-2"/>
        </w:rPr>
        <w:t>questions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26">
        <w:r>
          <w:rPr>
            <w:color w:val="007FAC"/>
            <w:spacing w:val="-2"/>
          </w:rPr>
          <w:t>Buschle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26">
        <w:r>
          <w:rPr>
            <w:color w:val="007FAC"/>
          </w:rPr>
          <w:t>2022</w:t>
        </w:r>
      </w:hyperlink>
      <w:r>
        <w:rPr/>
        <w:t>).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questions</w:t>
      </w:r>
      <w:r>
        <w:rPr>
          <w:spacing w:val="-9"/>
        </w:rPr>
        <w:t> </w:t>
      </w:r>
      <w:r>
        <w:rPr/>
        <w:t>were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collect</w:t>
      </w:r>
      <w:r>
        <w:rPr>
          <w:spacing w:val="-10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usability</w:t>
      </w:r>
      <w:r>
        <w:rPr>
          <w:spacing w:val="40"/>
        </w:rPr>
        <w:t> </w:t>
      </w:r>
      <w:r>
        <w:rPr/>
        <w:t>and</w:t>
      </w:r>
      <w:r>
        <w:rPr>
          <w:spacing w:val="-5"/>
        </w:rPr>
        <w:t> </w:t>
      </w:r>
      <w:r>
        <w:rPr/>
        <w:t>experience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participants.</w:t>
      </w:r>
      <w:r>
        <w:rPr>
          <w:spacing w:val="-5"/>
        </w:rPr>
        <w:t> </w:t>
      </w:r>
      <w:r>
        <w:rPr/>
        <w:t>According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hyperlink w:history="true" w:anchor="_bookmark60">
        <w:r>
          <w:rPr>
            <w:color w:val="007FAC"/>
          </w:rPr>
          <w:t>Holloway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Wheeler</w:t>
        </w:r>
      </w:hyperlink>
      <w:r>
        <w:rPr>
          <w:color w:val="007FAC"/>
          <w:spacing w:val="40"/>
        </w:rPr>
        <w:t> </w:t>
      </w:r>
      <w:hyperlink w:history="true" w:anchor="_bookmark60">
        <w:r>
          <w:rPr>
            <w:color w:val="007FAC"/>
          </w:rPr>
          <w:t>(2010)</w:t>
        </w:r>
      </w:hyperlink>
      <w:r>
        <w:rPr/>
        <w:t>, semi-structured interviews produce data that are comparable</w:t>
      </w:r>
      <w:r>
        <w:rPr>
          <w:spacing w:val="40"/>
        </w:rPr>
        <w:t> </w:t>
      </w:r>
      <w:r>
        <w:rPr/>
        <w:t>from all participants while still allowing for scope </w:t>
      </w:r>
      <w:r>
        <w:rPr>
          <w:rFonts w:ascii="Times New Roman"/>
        </w:rPr>
        <w:t>fl</w:t>
      </w:r>
      <w:r>
        <w:rPr/>
        <w:t>exibility.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 procedure</w:t>
      </w:r>
      <w:r>
        <w:rPr>
          <w:spacing w:val="-1"/>
        </w:rPr>
        <w:t> </w:t>
      </w:r>
      <w:r>
        <w:rPr/>
        <w:t>for the</w:t>
      </w:r>
      <w:r>
        <w:rPr>
          <w:spacing w:val="-1"/>
        </w:rPr>
        <w:t> </w:t>
      </w:r>
      <w:r>
        <w:rPr/>
        <w:t>experiment</w:t>
      </w:r>
      <w:r>
        <w:rPr>
          <w:spacing w:val="-1"/>
        </w:rPr>
        <w:t> </w:t>
      </w:r>
      <w:r>
        <w:rPr/>
        <w:t>included</w:t>
      </w:r>
      <w:r>
        <w:rPr>
          <w:spacing w:val="-1"/>
        </w:rPr>
        <w:t> </w:t>
      </w:r>
      <w:r>
        <w:rPr>
          <w:rFonts w:ascii="Times New Roman" w:hAnsi="Times New Roman"/>
        </w:rPr>
        <w:t>fi</w:t>
      </w:r>
      <w:r>
        <w:rPr/>
        <w:t>rst giving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partici-</w:t>
      </w:r>
      <w:r>
        <w:rPr>
          <w:spacing w:val="40"/>
        </w:rPr>
        <w:t> </w:t>
      </w:r>
      <w:r>
        <w:rPr/>
        <w:t>pant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brief</w:t>
      </w:r>
      <w:r>
        <w:rPr>
          <w:spacing w:val="-2"/>
        </w:rPr>
        <w:t> </w:t>
      </w:r>
      <w:r>
        <w:rPr/>
        <w:t>orientation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research</w:t>
      </w:r>
      <w:r>
        <w:rPr>
          <w:spacing w:val="-3"/>
        </w:rPr>
        <w:t> </w:t>
      </w:r>
      <w:r>
        <w:rPr/>
        <w:t>goal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materials</w:t>
      </w:r>
      <w:r>
        <w:rPr>
          <w:spacing w:val="-3"/>
        </w:rPr>
        <w:t> </w:t>
      </w:r>
      <w:r>
        <w:rPr/>
        <w:t>(soft-</w:t>
      </w:r>
      <w:r>
        <w:rPr>
          <w:spacing w:val="40"/>
        </w:rPr>
        <w:t> </w:t>
      </w:r>
      <w:r>
        <w:rPr/>
        <w:t>ware and hardware) involved in the experiment. The orientation talk</w:t>
      </w:r>
      <w:r>
        <w:rPr>
          <w:spacing w:val="40"/>
        </w:rPr>
        <w:t> </w:t>
      </w:r>
      <w:r>
        <w:rPr/>
        <w:t>lasted for an average of 10 min. The participants were then allowed to</w:t>
      </w:r>
      <w:r>
        <w:rPr>
          <w:spacing w:val="40"/>
        </w:rPr>
        <w:t> </w:t>
      </w:r>
      <w:r>
        <w:rPr/>
        <w:t>play the iThinkSmart VR expedition mini-games, which lasted for an</w:t>
      </w:r>
      <w:r>
        <w:rPr>
          <w:spacing w:val="40"/>
        </w:rPr>
        <w:t> </w:t>
      </w:r>
      <w:r>
        <w:rPr/>
        <w:t>average of 30 min per participant. After playing the mini-games, the</w:t>
      </w:r>
      <w:r>
        <w:rPr>
          <w:spacing w:val="40"/>
        </w:rPr>
        <w:t> </w:t>
      </w:r>
      <w:r>
        <w:rPr>
          <w:spacing w:val="-2"/>
        </w:rPr>
        <w:t>interview questions were administered to the participants in face-to-face</w:t>
      </w:r>
      <w:r>
        <w:rPr>
          <w:spacing w:val="40"/>
        </w:rPr>
        <w:t> </w:t>
      </w:r>
      <w:r>
        <w:rPr/>
        <w:t>mode between the researcher and the participant, which encouraged</w:t>
      </w:r>
      <w:r>
        <w:rPr>
          <w:spacing w:val="40"/>
        </w:rPr>
        <w:t> </w:t>
      </w:r>
      <w:r>
        <w:rPr/>
        <w:t>more engagement to obtain detailed responses from the participant on</w:t>
      </w:r>
      <w:r>
        <w:rPr>
          <w:spacing w:val="40"/>
        </w:rPr>
        <w:t> </w:t>
      </w:r>
      <w:r>
        <w:rPr/>
        <w:t>each question. The interview period varied from one participant to</w:t>
      </w:r>
      <w:r>
        <w:rPr>
          <w:spacing w:val="40"/>
        </w:rPr>
        <w:t> </w:t>
      </w:r>
      <w:r>
        <w:rPr/>
        <w:t>another</w:t>
      </w:r>
      <w:r>
        <w:rPr>
          <w:spacing w:val="-6"/>
        </w:rPr>
        <w:t> </w:t>
      </w:r>
      <w:r>
        <w:rPr/>
        <w:t>but,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average,</w:t>
      </w:r>
      <w:r>
        <w:rPr>
          <w:spacing w:val="-6"/>
        </w:rPr>
        <w:t> </w:t>
      </w:r>
      <w:r>
        <w:rPr/>
        <w:t>took</w:t>
      </w:r>
      <w:r>
        <w:rPr>
          <w:spacing w:val="-7"/>
        </w:rPr>
        <w:t> </w:t>
      </w:r>
      <w:r>
        <w:rPr/>
        <w:t>about</w:t>
      </w:r>
      <w:r>
        <w:rPr>
          <w:spacing w:val="-7"/>
        </w:rPr>
        <w:t> </w:t>
      </w:r>
      <w:r>
        <w:rPr/>
        <w:t>20</w:t>
      </w:r>
      <w:r>
        <w:rPr>
          <w:spacing w:val="-6"/>
        </w:rPr>
        <w:t> </w:t>
      </w:r>
      <w:r>
        <w:rPr/>
        <w:t>min</w:t>
      </w:r>
      <w:r>
        <w:rPr>
          <w:spacing w:val="-6"/>
        </w:rPr>
        <w:t> </w:t>
      </w:r>
      <w:r>
        <w:rPr/>
        <w:t>per</w:t>
      </w:r>
      <w:r>
        <w:rPr>
          <w:spacing w:val="-6"/>
        </w:rPr>
        <w:t> </w:t>
      </w:r>
      <w:r>
        <w:rPr/>
        <w:t>participant.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limit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tendency of in</w:t>
      </w:r>
      <w:r>
        <w:rPr>
          <w:rFonts w:ascii="Times New Roman" w:hAnsi="Times New Roman"/>
        </w:rPr>
        <w:t>fl</w:t>
      </w:r>
      <w:r>
        <w:rPr/>
        <w:t>uencing the participants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"/>
        </w:rPr>
        <w:t> </w:t>
      </w:r>
      <w:r>
        <w:rPr/>
        <w:t>opinion, the researcher docu-</w:t>
      </w:r>
      <w:r>
        <w:rPr>
          <w:spacing w:val="40"/>
        </w:rPr>
        <w:t> </w:t>
      </w:r>
      <w:r>
        <w:rPr/>
        <w:t>mented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questions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paper</w:t>
      </w:r>
      <w:r>
        <w:rPr>
          <w:spacing w:val="-9"/>
        </w:rPr>
        <w:t> </w:t>
      </w:r>
      <w:r>
        <w:rPr/>
        <w:t>before</w:t>
      </w:r>
      <w:r>
        <w:rPr>
          <w:spacing w:val="-10"/>
        </w:rPr>
        <w:t> </w:t>
      </w:r>
      <w:r>
        <w:rPr/>
        <w:t>administering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interview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consistently asked them one after another.</w:t>
      </w:r>
    </w:p>
    <w:p>
      <w:pPr>
        <w:pStyle w:val="BodyText"/>
        <w:spacing w:line="276" w:lineRule="auto"/>
        <w:ind w:left="131" w:right="39" w:firstLine="239"/>
        <w:jc w:val="both"/>
      </w:pPr>
      <w:r>
        <w:rPr/>
        <w:t>Some of the questions asked during the interview included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following:</w:t>
      </w:r>
    </w:p>
    <w:p>
      <w:pPr>
        <w:spacing w:line="276" w:lineRule="auto" w:before="0"/>
        <w:ind w:left="370" w:right="1374" w:firstLine="0"/>
        <w:jc w:val="left"/>
        <w:rPr>
          <w:i/>
          <w:sz w:val="16"/>
        </w:rPr>
      </w:pPr>
      <w:r>
        <w:rPr>
          <w:i/>
          <w:w w:val="90"/>
          <w:sz w:val="16"/>
        </w:rPr>
        <w:t>What are your thoughts as you played this game?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Can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you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share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your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experience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playing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this</w:t>
      </w:r>
      <w:r>
        <w:rPr>
          <w:i/>
          <w:spacing w:val="-1"/>
          <w:sz w:val="16"/>
        </w:rPr>
        <w:t> </w:t>
      </w:r>
      <w:r>
        <w:rPr>
          <w:i/>
          <w:spacing w:val="-4"/>
          <w:w w:val="90"/>
          <w:sz w:val="16"/>
        </w:rPr>
        <w:t>game?</w:t>
      </w:r>
    </w:p>
    <w:p>
      <w:pPr>
        <w:spacing w:before="0"/>
        <w:ind w:left="370" w:right="0" w:firstLine="0"/>
        <w:jc w:val="left"/>
        <w:rPr>
          <w:i/>
          <w:sz w:val="16"/>
        </w:rPr>
      </w:pPr>
      <w:r>
        <w:rPr>
          <w:i/>
          <w:w w:val="90"/>
          <w:sz w:val="16"/>
        </w:rPr>
        <w:t>How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did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game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impact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your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learning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computational</w:t>
      </w:r>
      <w:r>
        <w:rPr>
          <w:i/>
          <w:spacing w:val="-4"/>
          <w:sz w:val="16"/>
        </w:rPr>
        <w:t> </w:t>
      </w:r>
      <w:r>
        <w:rPr>
          <w:i/>
          <w:spacing w:val="-2"/>
          <w:w w:val="90"/>
          <w:sz w:val="16"/>
        </w:rPr>
        <w:t>thinking?</w:t>
      </w:r>
    </w:p>
    <w:p>
      <w:pPr>
        <w:spacing w:line="276" w:lineRule="auto" w:before="23"/>
        <w:ind w:left="131" w:right="0" w:firstLine="239"/>
        <w:jc w:val="left"/>
        <w:rPr>
          <w:i/>
          <w:sz w:val="16"/>
        </w:rPr>
      </w:pPr>
      <w:r>
        <w:rPr>
          <w:i/>
          <w:w w:val="90"/>
          <w:sz w:val="16"/>
        </w:rPr>
        <w:t>How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can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we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improve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learning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quality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assessment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or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any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other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aspects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of the VR application?</w:t>
      </w:r>
    </w:p>
    <w:p>
      <w:pPr>
        <w:pStyle w:val="BodyText"/>
        <w:spacing w:before="38"/>
        <w:rPr>
          <w:i/>
        </w:rPr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Data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inductive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analysis</w:t>
      </w:r>
      <w:r>
        <w:rPr>
          <w:spacing w:val="-4"/>
        </w:rPr>
        <w:t> </w:t>
      </w:r>
      <w:r>
        <w:rPr>
          <w:spacing w:val="-2"/>
        </w:rPr>
        <w:t>following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thematic</w:t>
      </w:r>
      <w:r>
        <w:rPr>
          <w:spacing w:val="-4"/>
        </w:rPr>
        <w:t> </w:t>
      </w:r>
      <w:r>
        <w:rPr>
          <w:spacing w:val="-2"/>
        </w:rPr>
        <w:t>steps</w:t>
      </w:r>
      <w:r>
        <w:rPr>
          <w:spacing w:val="-4"/>
        </w:rPr>
        <w:t> </w:t>
      </w:r>
      <w:r>
        <w:rPr>
          <w:spacing w:val="-2"/>
        </w:rPr>
        <w:t>demonstrated</w:t>
      </w:r>
      <w:r>
        <w:rPr>
          <w:spacing w:val="40"/>
        </w:rPr>
        <w:t> </w:t>
      </w:r>
      <w:r>
        <w:rPr/>
        <w:t>by</w:t>
      </w:r>
      <w:r>
        <w:rPr>
          <w:spacing w:val="-6"/>
        </w:rPr>
        <w:t> </w:t>
      </w:r>
      <w:hyperlink w:history="true" w:anchor="_bookmark16">
        <w:r>
          <w:rPr>
            <w:color w:val="007FAC"/>
          </w:rPr>
          <w:t>Aloweni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(2021)</w:t>
        </w:r>
      </w:hyperlink>
      <w:r>
        <w:rPr>
          <w:color w:val="007FAC"/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employed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qualitative</w:t>
      </w:r>
      <w:r>
        <w:rPr>
          <w:spacing w:val="-6"/>
        </w:rPr>
        <w:t> </w:t>
      </w:r>
      <w:r>
        <w:rPr/>
        <w:t>study.</w:t>
      </w:r>
      <w:r>
        <w:rPr>
          <w:spacing w:val="-7"/>
        </w:rPr>
        <w:t> </w:t>
      </w:r>
      <w:r>
        <w:rPr/>
        <w:t>After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transcript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recorded</w:t>
      </w:r>
      <w:r>
        <w:rPr>
          <w:spacing w:val="-8"/>
        </w:rPr>
        <w:t> </w:t>
      </w:r>
      <w:r>
        <w:rPr/>
        <w:t>audio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interviews</w:t>
      </w:r>
      <w:r>
        <w:rPr>
          <w:spacing w:val="-8"/>
        </w:rPr>
        <w:t> </w:t>
      </w:r>
      <w:r>
        <w:rPr/>
        <w:t>was</w:t>
      </w:r>
      <w:r>
        <w:rPr>
          <w:spacing w:val="-7"/>
        </w:rPr>
        <w:t> </w:t>
      </w:r>
      <w:r>
        <w:rPr/>
        <w:t>performed,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authors</w:t>
      </w:r>
      <w:r>
        <w:rPr>
          <w:spacing w:val="-10"/>
        </w:rPr>
        <w:t> </w:t>
      </w:r>
      <w:r>
        <w:rPr/>
        <w:t>independently</w:t>
      </w:r>
      <w:r>
        <w:rPr>
          <w:spacing w:val="-10"/>
        </w:rPr>
        <w:t> </w:t>
      </w:r>
      <w:r>
        <w:rPr/>
        <w:t>read</w:t>
      </w:r>
      <w:r>
        <w:rPr>
          <w:spacing w:val="-9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transcripts</w:t>
      </w:r>
      <w:r>
        <w:rPr>
          <w:spacing w:val="-9"/>
        </w:rPr>
        <w:t> </w:t>
      </w:r>
      <w:r>
        <w:rPr/>
        <w:t>several</w:t>
      </w:r>
      <w:r>
        <w:rPr>
          <w:spacing w:val="-10"/>
        </w:rPr>
        <w:t> </w:t>
      </w:r>
      <w:r>
        <w:rPr/>
        <w:t>times</w:t>
      </w:r>
      <w:r>
        <w:rPr>
          <w:spacing w:val="-10"/>
        </w:rPr>
        <w:t> </w:t>
      </w:r>
      <w:r>
        <w:rPr/>
        <w:t>before</w:t>
      </w:r>
      <w:r>
        <w:rPr>
          <w:spacing w:val="40"/>
        </w:rPr>
        <w:t> </w:t>
      </w:r>
      <w:r>
        <w:rPr/>
        <w:t>highlighting the concepts that formed the codes. These codes were</w:t>
      </w:r>
      <w:r>
        <w:rPr>
          <w:spacing w:val="40"/>
        </w:rPr>
        <w:t> </w:t>
      </w:r>
      <w:r>
        <w:rPr/>
        <w:t>further classi</w:t>
      </w:r>
      <w:r>
        <w:rPr>
          <w:rFonts w:ascii="Times New Roman"/>
        </w:rPr>
        <w:t>fi</w:t>
      </w:r>
      <w:r>
        <w:rPr/>
        <w:t>ed independently into themes. Afterward, the authors</w:t>
      </w:r>
      <w:r>
        <w:rPr>
          <w:spacing w:val="40"/>
        </w:rPr>
        <w:t> </w:t>
      </w:r>
      <w:r>
        <w:rPr/>
        <w:t>jointly</w:t>
      </w:r>
      <w:r>
        <w:rPr>
          <w:spacing w:val="-4"/>
        </w:rPr>
        <w:t> </w:t>
      </w:r>
      <w:r>
        <w:rPr/>
        <w:t>re</w:t>
      </w:r>
      <w:r>
        <w:rPr>
          <w:rFonts w:ascii="Times New Roman"/>
        </w:rPr>
        <w:t>fi</w:t>
      </w:r>
      <w:r>
        <w:rPr/>
        <w:t>ned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agreed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three</w:t>
      </w:r>
      <w:r>
        <w:rPr>
          <w:spacing w:val="-4"/>
        </w:rPr>
        <w:t> </w:t>
      </w:r>
      <w:r>
        <w:rPr/>
        <w:t>main</w:t>
      </w:r>
      <w:r>
        <w:rPr>
          <w:spacing w:val="-5"/>
        </w:rPr>
        <w:t> </w:t>
      </w:r>
      <w:r>
        <w:rPr/>
        <w:t>themes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six</w:t>
      </w:r>
      <w:r>
        <w:rPr>
          <w:spacing w:val="-5"/>
        </w:rPr>
        <w:t> </w:t>
      </w:r>
      <w:r>
        <w:rPr/>
        <w:t>sub-themes,</w:t>
      </w:r>
      <w:r>
        <w:rPr>
          <w:spacing w:val="-5"/>
        </w:rPr>
        <w:t> </w:t>
      </w:r>
      <w:r>
        <w:rPr/>
        <w:t>as</w:t>
      </w:r>
      <w:r>
        <w:rPr>
          <w:spacing w:val="40"/>
        </w:rPr>
        <w:t> </w:t>
      </w:r>
      <w:r>
        <w:rPr/>
        <w:t>shown in </w:t>
      </w:r>
      <w:hyperlink w:history="true" w:anchor="_bookmark7">
        <w:r>
          <w:rPr>
            <w:color w:val="007FAC"/>
          </w:rPr>
          <w:t>Fig. 3</w:t>
        </w:r>
      </w:hyperlink>
      <w:r>
        <w:rPr/>
        <w:t>. The procedure for data analysis followed in this study</w:t>
      </w:r>
      <w:r>
        <w:rPr>
          <w:spacing w:val="40"/>
        </w:rPr>
        <w:t> </w:t>
      </w:r>
      <w:r>
        <w:rPr>
          <w:spacing w:val="-2"/>
        </w:rPr>
        <w:t>provided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opportunity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minimize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tendency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skip</w:t>
      </w:r>
      <w:r>
        <w:rPr>
          <w:spacing w:val="-6"/>
        </w:rPr>
        <w:t> </w:t>
      </w:r>
      <w:r>
        <w:rPr>
          <w:spacing w:val="-2"/>
        </w:rPr>
        <w:t>important</w:t>
      </w:r>
      <w:r>
        <w:rPr>
          <w:spacing w:val="-7"/>
        </w:rPr>
        <w:t> </w:t>
      </w:r>
      <w:r>
        <w:rPr>
          <w:spacing w:val="-5"/>
        </w:rPr>
        <w:t>and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0"/>
        <w:rPr>
          <w:sz w:val="14"/>
        </w:rPr>
      </w:pPr>
    </w:p>
    <w:p>
      <w:pPr>
        <w:spacing w:line="288" w:lineRule="auto" w:before="1"/>
        <w:ind w:left="131" w:right="111" w:firstLine="0"/>
        <w:jc w:val="both"/>
        <w:rPr>
          <w:sz w:val="14"/>
        </w:rPr>
      </w:pPr>
      <w:bookmarkStart w:name="_bookmark7" w:id="24"/>
      <w:bookmarkEnd w:id="24"/>
      <w:r>
        <w:rPr/>
      </w:r>
      <w:r>
        <w:rPr>
          <w:sz w:val="14"/>
        </w:rPr>
        <w:t>Fig. 3.</w:t>
      </w:r>
      <w:r>
        <w:rPr>
          <w:spacing w:val="39"/>
          <w:sz w:val="14"/>
        </w:rPr>
        <w:t> </w:t>
      </w:r>
      <w:r>
        <w:rPr>
          <w:sz w:val="14"/>
        </w:rPr>
        <w:t>Venn diagram of themes and subthemes emanating from the </w:t>
      </w:r>
      <w:r>
        <w:rPr>
          <w:sz w:val="14"/>
        </w:rPr>
        <w:t>inductive</w:t>
      </w:r>
      <w:r>
        <w:rPr>
          <w:spacing w:val="40"/>
          <w:sz w:val="14"/>
        </w:rPr>
        <w:t> </w:t>
      </w:r>
      <w:r>
        <w:rPr>
          <w:sz w:val="14"/>
        </w:rPr>
        <w:t>data analysis.</w:t>
      </w:r>
    </w:p>
    <w:p>
      <w:pPr>
        <w:pStyle w:val="BodyText"/>
        <w:spacing w:before="77"/>
        <w:rPr>
          <w:sz w:val="14"/>
        </w:rPr>
      </w:pPr>
    </w:p>
    <w:p>
      <w:pPr>
        <w:pStyle w:val="BodyText"/>
        <w:spacing w:line="276" w:lineRule="auto"/>
        <w:ind w:left="131" w:right="109" w:hanging="1"/>
        <w:jc w:val="both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3925046</wp:posOffset>
            </wp:positionH>
            <wp:positionV relativeFrom="paragraph">
              <wp:posOffset>-3445797</wp:posOffset>
            </wp:positionV>
            <wp:extent cx="3137983" cy="2941916"/>
            <wp:effectExtent l="0" t="0" r="0" b="0"/>
            <wp:wrapNone/>
            <wp:docPr id="19" name="Image 19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983" cy="2941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uncommon </w:t>
      </w:r>
      <w:r>
        <w:rPr>
          <w:rFonts w:ascii="Times New Roman"/>
        </w:rPr>
        <w:t>fi</w:t>
      </w:r>
      <w:r>
        <w:rPr/>
        <w:t>ndings while also strengthening the credibility of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method.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Regarding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quantitative</w:t>
      </w:r>
      <w:r>
        <w:rPr>
          <w:spacing w:val="-4"/>
        </w:rPr>
        <w:t> </w:t>
      </w:r>
      <w:r>
        <w:rPr/>
        <w:t>analysis,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integrated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objective</w:t>
      </w:r>
      <w:r>
        <w:rPr>
          <w:spacing w:val="-4"/>
        </w:rPr>
        <w:t> </w:t>
      </w:r>
      <w:r>
        <w:rPr/>
        <w:t>dis-</w:t>
      </w:r>
      <w:r>
        <w:rPr>
          <w:spacing w:val="40"/>
        </w:rPr>
        <w:t> </w:t>
      </w:r>
      <w:r>
        <w:rPr/>
        <w:t>tance</w:t>
      </w:r>
      <w:r>
        <w:rPr>
          <w:spacing w:val="-10"/>
        </w:rPr>
        <w:t> </w:t>
      </w:r>
      <w:r>
        <w:rPr/>
        <w:t>(OD)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adapted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hyperlink w:history="true" w:anchor="_bookmark31">
        <w:r>
          <w:rPr>
            <w:color w:val="007FAC"/>
          </w:rPr>
          <w:t>Chaichumpa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Temdee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(2018)</w:t>
        </w:r>
      </w:hyperlink>
      <w:r>
        <w:rPr/>
        <w:t>,</w:t>
      </w:r>
      <w:r>
        <w:rPr>
          <w:spacing w:val="-9"/>
        </w:rPr>
        <w:t> </w:t>
      </w:r>
      <w:r>
        <w:rPr/>
        <w:t>which</w:t>
      </w:r>
      <w:r>
        <w:rPr>
          <w:spacing w:val="40"/>
        </w:rPr>
        <w:t> </w:t>
      </w:r>
      <w:r>
        <w:rPr/>
        <w:t>was slightly modi</w:t>
      </w:r>
      <w:r>
        <w:rPr>
          <w:rFonts w:ascii="Times New Roman"/>
        </w:rPr>
        <w:t>fi</w:t>
      </w:r>
      <w:r>
        <w:rPr/>
        <w:t>ed to </w:t>
      </w:r>
      <w:r>
        <w:rPr>
          <w:rFonts w:ascii="Times New Roman"/>
        </w:rPr>
        <w:t>fi</w:t>
      </w:r>
      <w:r>
        <w:rPr/>
        <w:t>t our design. The OD model is capable of</w:t>
      </w:r>
      <w:r>
        <w:rPr>
          <w:spacing w:val="40"/>
        </w:rPr>
        <w:t> </w:t>
      </w:r>
      <w:r>
        <w:rPr/>
        <w:t>assessing</w:t>
      </w:r>
      <w:r>
        <w:rPr>
          <w:spacing w:val="-10"/>
        </w:rPr>
        <w:t> </w:t>
      </w:r>
      <w:r>
        <w:rPr/>
        <w:t>player's</w:t>
      </w:r>
      <w:r>
        <w:rPr>
          <w:spacing w:val="-10"/>
        </w:rPr>
        <w:t> </w:t>
      </w:r>
      <w:r>
        <w:rPr/>
        <w:t>CT</w:t>
      </w:r>
      <w:r>
        <w:rPr>
          <w:spacing w:val="-9"/>
        </w:rPr>
        <w:t> </w:t>
      </w:r>
      <w:r>
        <w:rPr/>
        <w:t>competency</w:t>
      </w:r>
      <w:r>
        <w:rPr>
          <w:spacing w:val="-10"/>
        </w:rPr>
        <w:t> </w:t>
      </w:r>
      <w:r>
        <w:rPr/>
        <w:t>during</w:t>
      </w:r>
      <w:r>
        <w:rPr>
          <w:spacing w:val="-10"/>
        </w:rPr>
        <w:t> </w:t>
      </w:r>
      <w:r>
        <w:rPr/>
        <w:t>gameplay</w:t>
      </w:r>
      <w:r>
        <w:rPr>
          <w:spacing w:val="-9"/>
        </w:rPr>
        <w:t> </w:t>
      </w:r>
      <w:r>
        <w:rPr/>
        <w:t>(</w:t>
      </w:r>
      <w:hyperlink w:history="true" w:anchor="_bookmark100">
        <w:r>
          <w:rPr>
            <w:color w:val="007FAC"/>
          </w:rPr>
          <w:t>Temdee,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2021</w:t>
        </w:r>
      </w:hyperlink>
      <w:r>
        <w:rPr/>
        <w:t>).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OD model is de</w:t>
      </w:r>
      <w:r>
        <w:rPr>
          <w:rFonts w:ascii="Times New Roman"/>
        </w:rPr>
        <w:t>fi</w:t>
      </w:r>
      <w:r>
        <w:rPr/>
        <w:t>ned as follows:</w:t>
      </w:r>
    </w:p>
    <w:p>
      <w:pPr>
        <w:spacing w:before="60"/>
        <w:ind w:left="131" w:right="0" w:firstLine="0"/>
        <w:jc w:val="both"/>
        <w:rPr>
          <w:rFonts w:ascii="Arimo" w:hAns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5136">
                <wp:simplePos x="0" y="0"/>
                <wp:positionH relativeFrom="page">
                  <wp:posOffset>4039196</wp:posOffset>
                </wp:positionH>
                <wp:positionV relativeFrom="paragraph">
                  <wp:posOffset>216790</wp:posOffset>
                </wp:positionV>
                <wp:extent cx="1092835" cy="145415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1092835" cy="145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93" w:val="left" w:leader="none"/>
                                <w:tab w:pos="1341" w:val="left" w:leader="none"/>
                                <w:tab w:pos="1692" w:val="left" w:leader="none"/>
                              </w:tabs>
                              <w:spacing w:line="148" w:lineRule="auto" w:before="2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position w:val="-8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position w:val="-10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position w:val="-10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046997pt;margin-top:17.070097pt;width:86.05pt;height:11.45pt;mso-position-horizontal-relative:page;mso-position-vertical-relative:paragraph;z-index:-16441344" type="#_x0000_t202" id="docshape14" filled="false" stroked="false">
                <v:textbox inset="0,0,0,0">
                  <w:txbxContent>
                    <w:p>
                      <w:pPr>
                        <w:tabs>
                          <w:tab w:pos="493" w:val="left" w:leader="none"/>
                          <w:tab w:pos="1341" w:val="left" w:leader="none"/>
                          <w:tab w:pos="1692" w:val="left" w:leader="none"/>
                        </w:tabs>
                        <w:spacing w:line="148" w:lineRule="auto" w:before="2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5"/>
                          <w:position w:val="-8"/>
                          <w:sz w:val="16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spacing w:val="-5"/>
                          <w:position w:val="-10"/>
                          <w:sz w:val="1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position w:val="-10"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-16"/>
          <w:w w:val="90"/>
          <w:position w:val="-20"/>
          <w:sz w:val="16"/>
        </w:rPr>
        <w:t>OD</w:t>
      </w:r>
      <w:r>
        <w:rPr>
          <w:rFonts w:ascii="Times New Roman" w:hAnsi="Times New Roman"/>
          <w:i/>
          <w:spacing w:val="6"/>
          <w:position w:val="-20"/>
          <w:sz w:val="16"/>
        </w:rPr>
        <w:t> </w:t>
      </w:r>
      <w:r>
        <w:rPr>
          <w:rFonts w:ascii="MathJax_SansSerif" w:hAnsi="MathJax_SansSerif"/>
          <w:spacing w:val="-16"/>
          <w:w w:val="90"/>
          <w:position w:val="-20"/>
          <w:sz w:val="16"/>
        </w:rPr>
        <w:t>=</w:t>
      </w:r>
      <w:r>
        <w:rPr>
          <w:rFonts w:ascii="Arimo" w:hAnsi="Arimo"/>
          <w:spacing w:val="54"/>
          <w:position w:val="2"/>
          <w:sz w:val="16"/>
        </w:rPr>
        <w:t> </w:t>
      </w:r>
      <w:r>
        <w:rPr>
          <w:rFonts w:ascii="Times New Roman" w:hAnsi="Times New Roman"/>
          <w:i/>
          <w:spacing w:val="-16"/>
          <w:w w:val="90"/>
          <w:position w:val="-9"/>
          <w:sz w:val="16"/>
          <w:u w:val="single"/>
        </w:rPr>
        <w:t>S</w:t>
      </w:r>
      <w:r>
        <w:rPr>
          <w:rFonts w:ascii="Times New Roman" w:hAnsi="Times New Roman"/>
          <w:i/>
          <w:spacing w:val="-16"/>
          <w:w w:val="90"/>
          <w:position w:val="-11"/>
          <w:sz w:val="10"/>
          <w:u w:val="single"/>
        </w:rPr>
        <w:t>i</w:t>
      </w:r>
      <w:r>
        <w:rPr>
          <w:rFonts w:ascii="Times New Roman" w:hAnsi="Times New Roman"/>
          <w:i/>
          <w:spacing w:val="9"/>
          <w:position w:val="-11"/>
          <w:sz w:val="10"/>
          <w:u w:val="single"/>
        </w:rPr>
        <w:t> </w:t>
      </w:r>
      <w:r>
        <w:rPr>
          <w:rFonts w:ascii="MathJax_SansSerif" w:hAnsi="MathJax_SansSerif"/>
          <w:spacing w:val="-16"/>
          <w:w w:val="90"/>
          <w:position w:val="-9"/>
          <w:sz w:val="16"/>
          <w:u w:val="single"/>
        </w:rPr>
        <w:t>—</w:t>
      </w:r>
      <w:r>
        <w:rPr>
          <w:rFonts w:ascii="MathJax_SansSerif" w:hAnsi="MathJax_SansSerif"/>
          <w:spacing w:val="-6"/>
          <w:position w:val="-9"/>
          <w:sz w:val="16"/>
          <w:u w:val="single"/>
        </w:rPr>
        <w:t> </w:t>
      </w:r>
      <w:r>
        <w:rPr>
          <w:rFonts w:ascii="Times New Roman" w:hAnsi="Times New Roman"/>
          <w:i/>
          <w:spacing w:val="-16"/>
          <w:w w:val="90"/>
          <w:position w:val="-9"/>
          <w:sz w:val="16"/>
          <w:u w:val="single"/>
        </w:rPr>
        <w:t>C</w:t>
      </w:r>
      <w:r>
        <w:rPr>
          <w:rFonts w:ascii="Times New Roman" w:hAnsi="Times New Roman"/>
          <w:i/>
          <w:spacing w:val="-16"/>
          <w:w w:val="90"/>
          <w:position w:val="-11"/>
          <w:sz w:val="10"/>
          <w:u w:val="none"/>
        </w:rPr>
        <w:t>i</w:t>
      </w:r>
      <w:r>
        <w:rPr>
          <w:rFonts w:ascii="Arimo" w:hAnsi="Arimo"/>
          <w:spacing w:val="46"/>
          <w:position w:val="2"/>
          <w:sz w:val="16"/>
          <w:u w:val="none"/>
        </w:rPr>
        <w:t>  </w:t>
      </w:r>
      <w:r>
        <w:rPr>
          <w:rFonts w:ascii="Arimo" w:hAnsi="Arimo"/>
          <w:spacing w:val="7"/>
          <w:w w:val="193"/>
          <w:sz w:val="16"/>
          <w:u w:val="none"/>
        </w:rPr>
        <w:t>q</w:t>
      </w:r>
      <w:r>
        <w:rPr>
          <w:rFonts w:ascii="MathJax_SansSerif" w:hAnsi="MathJax_SansSerif"/>
          <w:spacing w:val="-54"/>
          <w:w w:val="112"/>
          <w:position w:val="-20"/>
          <w:sz w:val="16"/>
          <w:u w:val="none"/>
        </w:rPr>
        <w:t>(</w:t>
      </w:r>
      <w:r>
        <w:rPr>
          <w:rFonts w:ascii="Arimo" w:hAnsi="Arimo"/>
          <w:spacing w:val="8"/>
          <w:w w:val="41"/>
          <w:sz w:val="16"/>
          <w:u w:val="none"/>
        </w:rPr>
        <w:t>ﬃ</w:t>
      </w:r>
      <w:r>
        <w:rPr>
          <w:rFonts w:ascii="Arimo" w:hAnsi="Arimo"/>
          <w:spacing w:val="2"/>
          <w:w w:val="41"/>
          <w:sz w:val="16"/>
          <w:u w:val="none"/>
        </w:rPr>
        <w:t>ﬃ</w:t>
      </w:r>
      <w:r>
        <w:rPr>
          <w:rFonts w:ascii="Times New Roman" w:hAnsi="Times New Roman"/>
          <w:i/>
          <w:spacing w:val="-94"/>
          <w:w w:val="113"/>
          <w:position w:val="-20"/>
          <w:sz w:val="16"/>
          <w:u w:val="none"/>
        </w:rPr>
        <w:t>C</w:t>
      </w:r>
      <w:r>
        <w:rPr>
          <w:rFonts w:ascii="Arimo" w:hAnsi="Arimo"/>
          <w:spacing w:val="8"/>
          <w:w w:val="41"/>
          <w:sz w:val="16"/>
          <w:u w:val="none"/>
        </w:rPr>
        <w:t>ﬃﬃﬃﬃﬃ</w:t>
      </w:r>
      <w:r>
        <w:rPr>
          <w:rFonts w:ascii="Arimo" w:hAnsi="Arimo"/>
          <w:spacing w:val="-17"/>
          <w:w w:val="41"/>
          <w:sz w:val="16"/>
          <w:u w:val="none"/>
        </w:rPr>
        <w:t>ﬃ</w:t>
      </w:r>
      <w:r>
        <w:rPr>
          <w:rFonts w:ascii="MathJax_SansSerif" w:hAnsi="MathJax_SansSerif"/>
          <w:spacing w:val="-90"/>
          <w:w w:val="90"/>
          <w:position w:val="-20"/>
          <w:sz w:val="16"/>
          <w:u w:val="none"/>
        </w:rPr>
        <w:t>—</w:t>
      </w:r>
      <w:r>
        <w:rPr>
          <w:rFonts w:ascii="Arimo" w:hAnsi="Arimo"/>
          <w:spacing w:val="-16"/>
          <w:w w:val="40"/>
          <w:sz w:val="16"/>
          <w:u w:val="none"/>
        </w:rPr>
        <w:t>ﬃﬃﬃﬃﬃﬃ</w:t>
      </w:r>
      <w:r>
        <w:rPr>
          <w:rFonts w:ascii="Times New Roman" w:hAnsi="Times New Roman"/>
          <w:i/>
          <w:spacing w:val="-16"/>
          <w:w w:val="40"/>
          <w:position w:val="-20"/>
          <w:sz w:val="16"/>
          <w:u w:val="none"/>
        </w:rPr>
        <w:t>S</w:t>
      </w:r>
      <w:r>
        <w:rPr>
          <w:rFonts w:ascii="Arimo" w:hAnsi="Arimo"/>
          <w:spacing w:val="-16"/>
          <w:w w:val="40"/>
          <w:sz w:val="16"/>
          <w:u w:val="none"/>
        </w:rPr>
        <w:t>ﬃﬃﬃ</w:t>
      </w:r>
      <w:r>
        <w:rPr>
          <w:rFonts w:ascii="MathJax_SansSerif" w:hAnsi="MathJax_SansSerif"/>
          <w:spacing w:val="-16"/>
          <w:w w:val="40"/>
          <w:position w:val="-20"/>
          <w:sz w:val="16"/>
          <w:u w:val="none"/>
        </w:rPr>
        <w:t>)</w:t>
      </w:r>
      <w:r>
        <w:rPr>
          <w:rFonts w:ascii="Arimo" w:hAnsi="Arimo"/>
          <w:spacing w:val="-16"/>
          <w:w w:val="40"/>
          <w:sz w:val="16"/>
          <w:u w:val="none"/>
        </w:rPr>
        <w:t>ﬃﬃ</w:t>
      </w:r>
      <w:r>
        <w:rPr>
          <w:rFonts w:ascii="Times New Roman" w:hAnsi="Times New Roman"/>
          <w:spacing w:val="-16"/>
          <w:w w:val="40"/>
          <w:position w:val="-12"/>
          <w:sz w:val="10"/>
          <w:u w:val="none"/>
        </w:rPr>
        <w:t>2</w:t>
      </w:r>
      <w:r>
        <w:rPr>
          <w:rFonts w:ascii="Arimo" w:hAnsi="Arimo"/>
          <w:spacing w:val="-16"/>
          <w:w w:val="40"/>
          <w:sz w:val="16"/>
          <w:u w:val="none"/>
        </w:rPr>
        <w:t>ﬃﬃ</w:t>
      </w:r>
      <w:r>
        <w:rPr>
          <w:rFonts w:ascii="Arimo" w:hAnsi="Arimo"/>
          <w:position w:val="2"/>
          <w:sz w:val="16"/>
          <w:u w:val="none"/>
        </w:rPr>
        <w:t> </w:t>
      </w:r>
    </w:p>
    <w:p>
      <w:pPr>
        <w:pStyle w:val="BodyText"/>
        <w:spacing w:before="124"/>
        <w:rPr>
          <w:rFonts w:ascii="Arimo"/>
        </w:rPr>
      </w:pPr>
    </w:p>
    <w:p>
      <w:pPr>
        <w:pStyle w:val="BodyText"/>
        <w:spacing w:before="1"/>
        <w:ind w:left="131"/>
      </w:pPr>
      <w:r>
        <w:rPr>
          <w:spacing w:val="-2"/>
        </w:rPr>
        <w:t>where.</w:t>
      </w:r>
    </w:p>
    <w:p>
      <w:pPr>
        <w:pStyle w:val="BodyText"/>
        <w:spacing w:before="54"/>
      </w:pPr>
    </w:p>
    <w:p>
      <w:pPr>
        <w:pStyle w:val="BodyText"/>
        <w:spacing w:line="268" w:lineRule="auto"/>
        <w:ind w:left="370" w:right="799"/>
      </w:pPr>
      <w:r>
        <w:rPr/>
        <w:t>OD</w:t>
      </w:r>
      <w:r>
        <w:rPr>
          <w:i/>
          <w:vertAlign w:val="subscript"/>
        </w:rPr>
        <w:t>i</w:t>
      </w:r>
      <w:r>
        <w:rPr>
          <w:i/>
          <w:spacing w:val="-2"/>
          <w:vertAlign w:val="baseline"/>
        </w:rPr>
        <w:t> </w:t>
      </w:r>
      <w:r>
        <w:rPr>
          <w:rFonts w:ascii="MathJax_SansSerif"/>
          <w:vertAlign w:val="baseline"/>
        </w:rPr>
        <w:t>=</w:t>
      </w:r>
      <w:r>
        <w:rPr>
          <w:rFonts w:ascii="MathJax_SansSerif"/>
          <w:spacing w:val="-3"/>
          <w:vertAlign w:val="baseline"/>
        </w:rPr>
        <w:t> </w:t>
      </w:r>
      <w:r>
        <w:rPr>
          <w:vertAlign w:val="baseline"/>
        </w:rPr>
        <w:t>Objective</w:t>
      </w:r>
      <w:r>
        <w:rPr>
          <w:spacing w:val="-2"/>
          <w:vertAlign w:val="baseline"/>
        </w:rPr>
        <w:t> </w:t>
      </w:r>
      <w:r>
        <w:rPr>
          <w:vertAlign w:val="baseline"/>
        </w:rPr>
        <w:t>distance</w:t>
      </w:r>
      <w:r>
        <w:rPr>
          <w:spacing w:val="-3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sample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learning</w:t>
      </w:r>
      <w:r>
        <w:rPr>
          <w:spacing w:val="-2"/>
          <w:vertAlign w:val="baseline"/>
        </w:rPr>
        <w:t> </w:t>
      </w:r>
      <w:r>
        <w:rPr>
          <w:vertAlign w:val="baseline"/>
        </w:rPr>
        <w:t>object</w:t>
      </w:r>
      <w:r>
        <w:rPr>
          <w:spacing w:val="40"/>
          <w:vertAlign w:val="baseline"/>
        </w:rPr>
        <w:t> </w:t>
      </w:r>
      <w:r>
        <w:rPr>
          <w:vertAlign w:val="baseline"/>
        </w:rPr>
        <w:t>S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rFonts w:ascii="MathJax_SansSerif"/>
          <w:vertAlign w:val="baseline"/>
        </w:rPr>
        <w:t>= </w:t>
      </w:r>
      <w:r>
        <w:rPr>
          <w:vertAlign w:val="baseline"/>
        </w:rPr>
        <w:t>Satisfactory score for sample </w:t>
      </w:r>
      <w:r>
        <w:rPr>
          <w:i/>
          <w:vertAlign w:val="baseline"/>
        </w:rPr>
        <w:t>i </w:t>
      </w:r>
      <w:r>
        <w:rPr>
          <w:vertAlign w:val="baseline"/>
        </w:rPr>
        <w:t>of a learning object</w:t>
      </w:r>
    </w:p>
    <w:p>
      <w:pPr>
        <w:pStyle w:val="BodyText"/>
        <w:spacing w:line="268" w:lineRule="auto" w:before="2"/>
        <w:ind w:left="370" w:right="1262"/>
      </w:pPr>
      <w:r>
        <w:rPr/>
        <w:t>C</w:t>
      </w:r>
      <w:r>
        <w:rPr>
          <w:i/>
          <w:vertAlign w:val="subscript"/>
        </w:rPr>
        <w:t>i</w:t>
      </w:r>
      <w:r>
        <w:rPr>
          <w:i/>
          <w:spacing w:val="-3"/>
          <w:vertAlign w:val="baseline"/>
        </w:rPr>
        <w:t> </w:t>
      </w:r>
      <w:r>
        <w:rPr>
          <w:rFonts w:ascii="MathJax_SansSerif"/>
          <w:vertAlign w:val="baseline"/>
        </w:rPr>
        <w:t>=</w:t>
      </w:r>
      <w:r>
        <w:rPr>
          <w:rFonts w:ascii="MathJax_SansSerif"/>
          <w:spacing w:val="-4"/>
          <w:vertAlign w:val="baseline"/>
        </w:rPr>
        <w:t> </w:t>
      </w:r>
      <w:r>
        <w:rPr>
          <w:vertAlign w:val="baseline"/>
        </w:rPr>
        <w:t>Current</w:t>
      </w:r>
      <w:r>
        <w:rPr>
          <w:spacing w:val="-3"/>
          <w:vertAlign w:val="baseline"/>
        </w:rPr>
        <w:t> </w:t>
      </w:r>
      <w:r>
        <w:rPr>
          <w:vertAlign w:val="baseline"/>
        </w:rPr>
        <w:t>score</w:t>
      </w:r>
      <w:r>
        <w:rPr>
          <w:spacing w:val="-2"/>
          <w:vertAlign w:val="baseline"/>
        </w:rPr>
        <w:t> </w:t>
      </w:r>
      <w:r>
        <w:rPr>
          <w:vertAlign w:val="baseline"/>
        </w:rPr>
        <w:t>for</w:t>
      </w:r>
      <w:r>
        <w:rPr>
          <w:spacing w:val="-3"/>
          <w:vertAlign w:val="baseline"/>
        </w:rPr>
        <w:t> </w:t>
      </w:r>
      <w:r>
        <w:rPr>
          <w:vertAlign w:val="baseline"/>
        </w:rPr>
        <w:t>sample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learning</w:t>
      </w:r>
      <w:r>
        <w:rPr>
          <w:spacing w:val="-4"/>
          <w:vertAlign w:val="baseline"/>
        </w:rPr>
        <w:t> </w:t>
      </w:r>
      <w:r>
        <w:rPr>
          <w:vertAlign w:val="baseline"/>
        </w:rPr>
        <w:t>object</w:t>
      </w:r>
      <w:r>
        <w:rPr>
          <w:spacing w:val="40"/>
          <w:vertAlign w:val="baseline"/>
        </w:rPr>
        <w:t> </w:t>
      </w:r>
      <w:r>
        <w:rPr>
          <w:vertAlign w:val="baseline"/>
        </w:rPr>
        <w:t>T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rFonts w:ascii="MathJax_SansSerif"/>
          <w:vertAlign w:val="baseline"/>
        </w:rPr>
        <w:t>= </w:t>
      </w:r>
      <w:r>
        <w:rPr>
          <w:vertAlign w:val="baseline"/>
        </w:rPr>
        <w:t>Total score for sample </w:t>
      </w:r>
      <w:r>
        <w:rPr>
          <w:i/>
          <w:vertAlign w:val="baseline"/>
        </w:rPr>
        <w:t>i </w:t>
      </w:r>
      <w:r>
        <w:rPr>
          <w:vertAlign w:val="baseline"/>
        </w:rPr>
        <w:t>of a learning object</w:t>
      </w:r>
    </w:p>
    <w:p>
      <w:pPr>
        <w:pStyle w:val="BodyText"/>
        <w:spacing w:line="188" w:lineRule="exact"/>
        <w:ind w:left="370"/>
        <w:rPr>
          <w:rFonts w:ascii="Times New Roman" w:hAnsi="Times New Roman"/>
        </w:rPr>
      </w:pPr>
      <w:r>
        <w:rPr>
          <w:i/>
        </w:rPr>
        <w:t>i</w:t>
      </w:r>
      <w:r>
        <w:rPr>
          <w:i/>
          <w:spacing w:val="11"/>
        </w:rPr>
        <w:t> </w:t>
      </w:r>
      <w:r>
        <w:rPr>
          <w:rFonts w:ascii="MathJax_SansSerif" w:hAnsi="MathJax_SansSerif"/>
        </w:rPr>
        <w:t>=</w:t>
      </w:r>
      <w:r>
        <w:rPr>
          <w:rFonts w:ascii="MathJax_SansSerif" w:hAnsi="MathJax_SansSerif"/>
          <w:spacing w:val="9"/>
        </w:rPr>
        <w:t> </w:t>
      </w:r>
      <w:r>
        <w:rPr/>
        <w:t>1,</w:t>
      </w:r>
      <w:r>
        <w:rPr>
          <w:spacing w:val="11"/>
        </w:rPr>
        <w:t> </w:t>
      </w:r>
      <w:r>
        <w:rPr/>
        <w:t>2,</w:t>
      </w:r>
      <w:r>
        <w:rPr>
          <w:spacing w:val="12"/>
        </w:rPr>
        <w:t> </w:t>
      </w:r>
      <w:r>
        <w:rPr/>
        <w:t>3,</w:t>
      </w:r>
      <w:r>
        <w:rPr>
          <w:spacing w:val="11"/>
        </w:rPr>
        <w:t> </w:t>
      </w:r>
      <w:r>
        <w:rPr>
          <w:rFonts w:ascii="Times New Roman" w:hAnsi="Times New Roman"/>
          <w:spacing w:val="-10"/>
        </w:rPr>
        <w:t>…</w:t>
      </w:r>
    </w:p>
    <w:p>
      <w:pPr>
        <w:pStyle w:val="BodyText"/>
        <w:spacing w:before="47"/>
        <w:rPr>
          <w:rFonts w:ascii="Times New Roman"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equation</w:t>
      </w:r>
      <w:r>
        <w:rPr>
          <w:spacing w:val="-5"/>
        </w:rPr>
        <w:t> </w:t>
      </w:r>
      <w:r>
        <w:rPr>
          <w:spacing w:val="-2"/>
        </w:rPr>
        <w:t>depicts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any</w:t>
      </w:r>
      <w:r>
        <w:rPr>
          <w:spacing w:val="-4"/>
        </w:rPr>
        <w:t> </w:t>
      </w:r>
      <w:r>
        <w:rPr>
          <w:spacing w:val="-2"/>
        </w:rPr>
        <w:t>instance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gameplay</w:t>
      </w:r>
      <w:r>
        <w:rPr>
          <w:spacing w:val="-5"/>
        </w:rPr>
        <w:t> </w:t>
      </w:r>
      <w:r>
        <w:rPr>
          <w:i/>
          <w:spacing w:val="-2"/>
        </w:rPr>
        <w:t>i</w:t>
      </w:r>
      <w:r>
        <w:rPr>
          <w:spacing w:val="-2"/>
        </w:rPr>
        <w:t>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objective</w:t>
      </w:r>
      <w:r>
        <w:rPr>
          <w:spacing w:val="40"/>
        </w:rPr>
        <w:t> </w:t>
      </w:r>
      <w:r>
        <w:rPr/>
        <w:t>distance (OD</w:t>
      </w:r>
      <w:r>
        <w:rPr>
          <w:i/>
        </w:rPr>
        <w:t>i</w:t>
      </w:r>
      <w:r>
        <w:rPr/>
        <w:t>) is computed by calculating the differences between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satisfactory</w:t>
      </w:r>
      <w:r>
        <w:rPr>
          <w:spacing w:val="-6"/>
        </w:rPr>
        <w:t> </w:t>
      </w:r>
      <w:r>
        <w:rPr>
          <w:spacing w:val="-2"/>
        </w:rPr>
        <w:t>score</w:t>
      </w:r>
      <w:r>
        <w:rPr>
          <w:spacing w:val="-5"/>
        </w:rPr>
        <w:t> </w:t>
      </w:r>
      <w:r>
        <w:rPr>
          <w:spacing w:val="-2"/>
        </w:rPr>
        <w:t>(S</w:t>
      </w:r>
      <w:r>
        <w:rPr>
          <w:i/>
          <w:spacing w:val="-2"/>
        </w:rPr>
        <w:t>i</w:t>
      </w:r>
      <w:r>
        <w:rPr>
          <w:spacing w:val="-2"/>
        </w:rPr>
        <w:t>)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current</w:t>
      </w:r>
      <w:r>
        <w:rPr>
          <w:spacing w:val="-5"/>
        </w:rPr>
        <w:t> </w:t>
      </w:r>
      <w:r>
        <w:rPr>
          <w:spacing w:val="-2"/>
        </w:rPr>
        <w:t>score</w:t>
      </w:r>
      <w:r>
        <w:rPr>
          <w:spacing w:val="-5"/>
        </w:rPr>
        <w:t> </w:t>
      </w:r>
      <w:r>
        <w:rPr>
          <w:spacing w:val="-2"/>
        </w:rPr>
        <w:t>(C</w:t>
      </w:r>
      <w:r>
        <w:rPr>
          <w:i/>
          <w:spacing w:val="-2"/>
        </w:rPr>
        <w:t>i</w:t>
      </w:r>
      <w:r>
        <w:rPr>
          <w:spacing w:val="-2"/>
        </w:rPr>
        <w:t>),</w:t>
      </w:r>
      <w:r>
        <w:rPr>
          <w:spacing w:val="-4"/>
        </w:rPr>
        <w:t> </w:t>
      </w:r>
      <w:r>
        <w:rPr>
          <w:spacing w:val="-2"/>
        </w:rPr>
        <w:t>multiplied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square</w:t>
      </w:r>
      <w:r>
        <w:rPr>
          <w:spacing w:val="40"/>
        </w:rPr>
        <w:t> </w:t>
      </w:r>
      <w:r>
        <w:rPr/>
        <w:t>of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reversed</w:t>
      </w:r>
      <w:r>
        <w:rPr>
          <w:spacing w:val="-4"/>
        </w:rPr>
        <w:t> </w:t>
      </w:r>
      <w:r>
        <w:rPr/>
        <w:t>difference,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diving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total</w:t>
      </w:r>
      <w:r>
        <w:rPr>
          <w:spacing w:val="-4"/>
        </w:rPr>
        <w:t> </w:t>
      </w:r>
      <w:r>
        <w:rPr/>
        <w:t>score</w:t>
      </w:r>
      <w:r>
        <w:rPr>
          <w:spacing w:val="-4"/>
        </w:rPr>
        <w:t> </w:t>
      </w:r>
      <w:r>
        <w:rPr/>
        <w:t>(T</w:t>
      </w:r>
      <w:r>
        <w:rPr>
          <w:i/>
        </w:rPr>
        <w:t>i</w:t>
      </w:r>
      <w:r>
        <w:rPr/>
        <w:t>).</w:t>
      </w:r>
      <w:r>
        <w:rPr>
          <w:spacing w:val="40"/>
        </w:rPr>
        <w:t> </w:t>
      </w:r>
      <w:r>
        <w:rPr/>
        <w:t>According to </w:t>
      </w:r>
      <w:hyperlink w:history="true" w:anchor="_bookmark31">
        <w:r>
          <w:rPr>
            <w:color w:val="007FAC"/>
          </w:rPr>
          <w:t>Chaichumpa and Temdee (2018)</w:t>
        </w:r>
      </w:hyperlink>
      <w:r>
        <w:rPr/>
        <w:t>, experts can weigh total</w:t>
      </w:r>
      <w:r>
        <w:rPr>
          <w:spacing w:val="40"/>
        </w:rPr>
        <w:t> </w:t>
      </w:r>
      <w:r>
        <w:rPr/>
        <w:t>and</w:t>
      </w:r>
      <w:r>
        <w:rPr>
          <w:spacing w:val="-5"/>
        </w:rPr>
        <w:t> </w:t>
      </w:r>
      <w:r>
        <w:rPr/>
        <w:t>satisfactory</w:t>
      </w:r>
      <w:r>
        <w:rPr>
          <w:spacing w:val="-5"/>
        </w:rPr>
        <w:t> </w:t>
      </w:r>
      <w:r>
        <w:rPr/>
        <w:t>scores.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7"/>
        </w:rPr>
        <w:t> </w:t>
      </w:r>
      <w:r>
        <w:rPr/>
        <w:t>we</w:t>
      </w:r>
      <w:r>
        <w:rPr>
          <w:spacing w:val="-5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objectives</w:t>
      </w:r>
      <w:r>
        <w:rPr>
          <w:spacing w:val="40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River</w:t>
      </w:r>
      <w:r>
        <w:rPr>
          <w:spacing w:val="-9"/>
        </w:rPr>
        <w:t> </w:t>
      </w:r>
      <w:r>
        <w:rPr/>
        <w:t>Crossing</w:t>
      </w:r>
      <w:r>
        <w:rPr>
          <w:spacing w:val="-8"/>
        </w:rPr>
        <w:t> </w:t>
      </w:r>
      <w:r>
        <w:rPr/>
        <w:t>puzzle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weights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total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satisfactory</w:t>
      </w:r>
      <w:r>
        <w:rPr>
          <w:spacing w:val="-5"/>
        </w:rPr>
        <w:t> </w:t>
      </w:r>
      <w:r>
        <w:rPr/>
        <w:t>scores: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obtain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OD,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optimal</w:t>
      </w:r>
      <w:r>
        <w:rPr>
          <w:spacing w:val="-5"/>
        </w:rPr>
        <w:t> </w:t>
      </w:r>
      <w:r>
        <w:rPr/>
        <w:t>moves</w:t>
      </w:r>
      <w:r>
        <w:rPr>
          <w:spacing w:val="-4"/>
        </w:rPr>
        <w:t> </w:t>
      </w:r>
      <w:r>
        <w:rPr/>
        <w:t>equal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total</w:t>
      </w:r>
      <w:r>
        <w:rPr>
          <w:spacing w:val="40"/>
        </w:rPr>
        <w:t> </w:t>
      </w:r>
      <w:r>
        <w:rPr>
          <w:spacing w:val="-2"/>
        </w:rPr>
        <w:t>score</w:t>
      </w:r>
      <w:r>
        <w:rPr>
          <w:spacing w:val="-1"/>
        </w:rPr>
        <w:t> </w:t>
      </w:r>
      <w:r>
        <w:rPr>
          <w:rFonts w:ascii="MathJax_SansSerif"/>
          <w:spacing w:val="-2"/>
        </w:rPr>
        <w:t>=</w:t>
      </w:r>
      <w:r>
        <w:rPr>
          <w:rFonts w:ascii="MathJax_SansSerif"/>
          <w:spacing w:val="-1"/>
        </w:rPr>
        <w:t> </w:t>
      </w:r>
      <w:r>
        <w:rPr>
          <w:spacing w:val="-2"/>
        </w:rPr>
        <w:t>7;</w:t>
      </w:r>
      <w:r>
        <w:rPr>
          <w:spacing w:val="-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satisfactory score</w:t>
      </w:r>
      <w:r>
        <w:rPr>
          <w:spacing w:val="-1"/>
        </w:rPr>
        <w:t> </w:t>
      </w:r>
      <w:r>
        <w:rPr>
          <w:rFonts w:ascii="MathJax_SansSerif"/>
          <w:spacing w:val="-2"/>
        </w:rPr>
        <w:t>=</w:t>
      </w:r>
      <w:r>
        <w:rPr>
          <w:rFonts w:ascii="MathJax_SansSerif"/>
          <w:spacing w:val="-1"/>
        </w:rPr>
        <w:t> </w:t>
      </w:r>
      <w:r>
        <w:rPr>
          <w:spacing w:val="-2"/>
        </w:rPr>
        <w:t>10</w:t>
      </w:r>
      <w:r>
        <w:rPr/>
        <w:t> </w:t>
      </w:r>
      <w:r>
        <w:rPr>
          <w:spacing w:val="-2"/>
        </w:rPr>
        <w:t>(optimal</w:t>
      </w:r>
      <w:r>
        <w:rPr>
          <w:spacing w:val="-1"/>
        </w:rPr>
        <w:t> </w:t>
      </w:r>
      <w:r>
        <w:rPr>
          <w:spacing w:val="-2"/>
        </w:rPr>
        <w:t>moves</w:t>
      </w:r>
      <w:r>
        <w:rPr>
          <w:spacing w:val="-1"/>
        </w:rPr>
        <w:t> </w:t>
      </w:r>
      <w:r>
        <w:rPr>
          <w:spacing w:val="-2"/>
        </w:rPr>
        <w:t>increased</w:t>
      </w:r>
      <w:r>
        <w:rPr>
          <w:spacing w:val="-1"/>
        </w:rPr>
        <w:t> </w:t>
      </w:r>
      <w:r>
        <w:rPr>
          <w:spacing w:val="-2"/>
        </w:rPr>
        <w:t>by</w:t>
      </w:r>
      <w:r>
        <w:rPr>
          <w:spacing w:val="1"/>
        </w:rPr>
        <w:t> </w:t>
      </w:r>
      <w:r>
        <w:rPr>
          <w:spacing w:val="-2"/>
        </w:rPr>
        <w:t>43%).</w:t>
      </w:r>
    </w:p>
    <w:p>
      <w:pPr>
        <w:pStyle w:val="BodyText"/>
        <w:spacing w:line="252" w:lineRule="auto"/>
        <w:ind w:left="131" w:right="109"/>
        <w:jc w:val="both"/>
      </w:pPr>
      <w:r>
        <w:rPr/>
        <w:t>By applying this model, if the OD </w:t>
      </w:r>
      <w:r>
        <w:rPr>
          <w:rFonts w:ascii="UKIJ Esliye Chiwer"/>
        </w:rPr>
        <w:t>&gt; </w:t>
      </w:r>
      <w:r>
        <w:rPr/>
        <w:t>0, the player gained higher com-</w:t>
      </w:r>
      <w:r>
        <w:rPr>
          <w:spacing w:val="40"/>
        </w:rPr>
        <w:t> </w:t>
      </w:r>
      <w:r>
        <w:rPr/>
        <w:t>petency,</w:t>
      </w:r>
      <w:r>
        <w:rPr>
          <w:spacing w:val="-10"/>
        </w:rPr>
        <w:t> </w:t>
      </w:r>
      <w:r>
        <w:rPr/>
        <w:t>if</w:t>
      </w:r>
      <w:r>
        <w:rPr>
          <w:spacing w:val="-10"/>
        </w:rPr>
        <w:t> </w:t>
      </w:r>
      <w:r>
        <w:rPr/>
        <w:t>OD</w:t>
      </w:r>
      <w:r>
        <w:rPr>
          <w:spacing w:val="-9"/>
        </w:rPr>
        <w:t> </w:t>
      </w:r>
      <w:r>
        <w:rPr>
          <w:rFonts w:ascii="MathJax_SansSerif"/>
        </w:rPr>
        <w:t>=</w:t>
      </w:r>
      <w:r>
        <w:rPr>
          <w:rFonts w:ascii="MathJax_SansSerif"/>
          <w:spacing w:val="-10"/>
        </w:rPr>
        <w:t> </w:t>
      </w:r>
      <w:r>
        <w:rPr/>
        <w:t>0,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player</w:t>
      </w:r>
      <w:r>
        <w:rPr>
          <w:spacing w:val="-9"/>
        </w:rPr>
        <w:t> </w:t>
      </w:r>
      <w:r>
        <w:rPr/>
        <w:t>gained</w:t>
      </w:r>
      <w:r>
        <w:rPr>
          <w:spacing w:val="-10"/>
        </w:rPr>
        <w:t> </w:t>
      </w:r>
      <w:r>
        <w:rPr/>
        <w:t>moderate</w:t>
      </w:r>
      <w:r>
        <w:rPr>
          <w:spacing w:val="-10"/>
        </w:rPr>
        <w:t> </w:t>
      </w:r>
      <w:r>
        <w:rPr/>
        <w:t>competency,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if</w:t>
      </w:r>
      <w:r>
        <w:rPr>
          <w:spacing w:val="-10"/>
        </w:rPr>
        <w:t> </w:t>
      </w:r>
      <w:r>
        <w:rPr/>
        <w:t>OD</w:t>
      </w:r>
      <w:r>
        <w:rPr>
          <w:spacing w:val="-9"/>
        </w:rPr>
        <w:t> </w:t>
      </w:r>
      <w:r>
        <w:rPr>
          <w:rFonts w:ascii="UKIJ Esliye Chiwer"/>
        </w:rPr>
        <w:t>&lt; </w:t>
      </w:r>
      <w:r>
        <w:rPr/>
        <w:t>0,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player's</w:t>
      </w:r>
      <w:r>
        <w:rPr>
          <w:spacing w:val="-8"/>
        </w:rPr>
        <w:t> </w:t>
      </w:r>
      <w:r>
        <w:rPr/>
        <w:t>competency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poor,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game</w:t>
      </w:r>
      <w:r>
        <w:rPr>
          <w:spacing w:val="-7"/>
        </w:rPr>
        <w:t> </w:t>
      </w:r>
      <w:r>
        <w:rPr/>
        <w:t>would</w:t>
      </w:r>
      <w:r>
        <w:rPr>
          <w:spacing w:val="-7"/>
        </w:rPr>
        <w:t> </w:t>
      </w:r>
      <w:r>
        <w:rPr/>
        <w:t>suggest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replay</w:t>
      </w:r>
      <w:r>
        <w:rPr>
          <w:spacing w:val="40"/>
        </w:rPr>
        <w:t> </w:t>
      </w:r>
      <w:r>
        <w:rPr/>
        <w:t>with hints.</w:t>
      </w:r>
    </w:p>
    <w:p>
      <w:pPr>
        <w:pStyle w:val="BodyText"/>
        <w:spacing w:line="276" w:lineRule="auto" w:before="13"/>
        <w:ind w:left="131" w:right="108" w:firstLine="239"/>
        <w:jc w:val="both"/>
      </w:pPr>
      <w:r>
        <w:rPr/>
        <w:t>This</w:t>
      </w:r>
      <w:r>
        <w:rPr>
          <w:spacing w:val="-10"/>
        </w:rPr>
        <w:t> </w:t>
      </w:r>
      <w:r>
        <w:rPr/>
        <w:t>study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quantitative</w:t>
      </w:r>
      <w:r>
        <w:rPr>
          <w:spacing w:val="-10"/>
        </w:rPr>
        <w:t> </w:t>
      </w:r>
      <w:r>
        <w:rPr/>
        <w:t>approach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leveraged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OD</w:t>
      </w:r>
      <w:r>
        <w:rPr>
          <w:spacing w:val="-10"/>
        </w:rPr>
        <w:t> </w:t>
      </w:r>
      <w:r>
        <w:rPr/>
        <w:t>model</w:t>
      </w:r>
      <w:r>
        <w:rPr>
          <w:spacing w:val="40"/>
        </w:rPr>
        <w:t> </w:t>
      </w:r>
      <w:r>
        <w:rPr/>
        <w:t>to assess users' competency during gameplay and record their data for</w:t>
      </w:r>
      <w:r>
        <w:rPr>
          <w:spacing w:val="40"/>
        </w:rPr>
        <w:t> </w:t>
      </w:r>
      <w:r>
        <w:rPr/>
        <w:t>personalized learning feedback, which, to a large extent, reduced </w:t>
      </w:r>
      <w:r>
        <w:rPr/>
        <w:t>the</w:t>
      </w:r>
      <w:r>
        <w:rPr>
          <w:spacing w:val="40"/>
        </w:rPr>
        <w:t> </w:t>
      </w:r>
      <w:r>
        <w:rPr/>
        <w:t>potential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bias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study</w:t>
      </w:r>
      <w:r>
        <w:rPr>
          <w:spacing w:val="-7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compared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assessing</w:t>
      </w:r>
      <w:r>
        <w:rPr>
          <w:spacing w:val="-8"/>
        </w:rPr>
        <w:t> </w:t>
      </w:r>
      <w:r>
        <w:rPr/>
        <w:t>users</w:t>
      </w:r>
      <w:r>
        <w:rPr>
          <w:spacing w:val="-6"/>
        </w:rPr>
        <w:t> </w:t>
      </w:r>
      <w:r>
        <w:rPr/>
        <w:t>with</w:t>
      </w:r>
      <w:r>
        <w:rPr>
          <w:spacing w:val="40"/>
        </w:rPr>
        <w:t> </w:t>
      </w:r>
      <w:r>
        <w:rPr/>
        <w:t>surveys. Further, the OD model was previously investigated with two</w:t>
      </w:r>
      <w:r>
        <w:rPr>
          <w:spacing w:val="40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er</w:t>
      </w:r>
      <w:r>
        <w:rPr>
          <w:spacing w:val="-10"/>
        </w:rPr>
        <w:t> </w:t>
      </w:r>
      <w:r>
        <w:rPr/>
        <w:t>algorithms</w:t>
      </w:r>
      <w:r>
        <w:rPr>
          <w:spacing w:val="-10"/>
        </w:rPr>
        <w:t> </w:t>
      </w:r>
      <w:r>
        <w:rPr/>
        <w:t>(K-nearest</w:t>
      </w:r>
      <w:r>
        <w:rPr>
          <w:spacing w:val="-9"/>
        </w:rPr>
        <w:t> </w:t>
      </w:r>
      <w:r>
        <w:rPr/>
        <w:t>neighbors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arti</w:t>
      </w:r>
      <w:r>
        <w:rPr>
          <w:rFonts w:ascii="Times New Roman" w:hAnsi="Times New Roman"/>
        </w:rPr>
        <w:t>fi</w:t>
      </w:r>
      <w:r>
        <w:rPr/>
        <w:t>cial</w:t>
      </w:r>
      <w:r>
        <w:rPr>
          <w:spacing w:val="-9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network)</w:t>
      </w:r>
      <w:r>
        <w:rPr>
          <w:spacing w:val="40"/>
        </w:rPr>
        <w:t> </w:t>
      </w:r>
      <w:r>
        <w:rPr/>
        <w:t>to assess learners</w:t>
      </w:r>
      <w:r>
        <w:rPr>
          <w:rFonts w:ascii="Times New Roman" w:hAnsi="Times New Roman"/>
        </w:rPr>
        <w:t>’ </w:t>
      </w:r>
      <w:r>
        <w:rPr/>
        <w:t>competency in a personalized learning environment</w:t>
      </w:r>
      <w:r>
        <w:rPr>
          <w:spacing w:val="40"/>
        </w:rPr>
        <w:t> </w:t>
      </w:r>
      <w:r>
        <w:rPr/>
        <w:t>and was found to perform optimally (</w:t>
      </w:r>
      <w:hyperlink w:history="true" w:anchor="_bookmark32">
        <w:r>
          <w:rPr>
            <w:color w:val="007FAC"/>
          </w:rPr>
          <w:t>Chaichumpa et al., 2021</w:t>
        </w:r>
      </w:hyperlink>
      <w:r>
        <w:rPr/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2" w:after="0"/>
        <w:ind w:left="373" w:right="0" w:hanging="242"/>
        <w:jc w:val="left"/>
        <w:rPr>
          <w:sz w:val="16"/>
        </w:rPr>
      </w:pPr>
      <w:bookmarkStart w:name="5. Results" w:id="25"/>
      <w:bookmarkEnd w:id="25"/>
      <w:r>
        <w:rPr/>
      </w:r>
      <w:bookmarkStart w:name="5.1. Theme 1.1: Immersion and aesthetics" w:id="26"/>
      <w:bookmarkEnd w:id="26"/>
      <w:r>
        <w:rPr/>
      </w:r>
      <w:bookmarkStart w:name="5.2. Theme 1.2: Interaction and represen" w:id="27"/>
      <w:bookmarkEnd w:id="27"/>
      <w:r>
        <w:rPr/>
      </w:r>
      <w:bookmarkStart w:name="5.3. Theme 2.1: Initial expectation and " w:id="28"/>
      <w:bookmarkEnd w:id="28"/>
      <w:r>
        <w:rPr/>
      </w:r>
      <w:r>
        <w:rPr>
          <w:spacing w:val="-2"/>
          <w:w w:val="105"/>
          <w:sz w:val="16"/>
        </w:rPr>
        <w:t>Results</w:t>
      </w:r>
    </w:p>
    <w:p>
      <w:pPr>
        <w:pStyle w:val="BodyText"/>
        <w:spacing w:before="54"/>
      </w:pPr>
    </w:p>
    <w:p>
      <w:pPr>
        <w:pStyle w:val="BodyText"/>
        <w:spacing w:line="273" w:lineRule="auto"/>
        <w:ind w:left="131" w:right="39" w:firstLine="239"/>
        <w:jc w:val="both"/>
      </w:pPr>
      <w:r>
        <w:rPr/>
        <w:t>First,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study</w:t>
      </w:r>
      <w:r>
        <w:rPr>
          <w:spacing w:val="-9"/>
        </w:rPr>
        <w:t> </w:t>
      </w:r>
      <w:r>
        <w:rPr/>
        <w:t>presents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quantitative</w:t>
      </w:r>
      <w:r>
        <w:rPr>
          <w:spacing w:val="-9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players'</w:t>
      </w:r>
      <w:r>
        <w:rPr>
          <w:spacing w:val="-10"/>
        </w:rPr>
        <w:t> </w:t>
      </w:r>
      <w:r>
        <w:rPr/>
        <w:t>scores</w:t>
      </w:r>
      <w:r>
        <w:rPr>
          <w:spacing w:val="40"/>
        </w:rPr>
        <w:t> </w:t>
      </w:r>
      <w:r>
        <w:rPr/>
        <w:t>obtained</w:t>
      </w:r>
      <w:r>
        <w:rPr>
          <w:spacing w:val="-4"/>
        </w:rPr>
        <w:t> </w:t>
      </w:r>
      <w:r>
        <w:rPr/>
        <w:t>during</w:t>
      </w:r>
      <w:r>
        <w:rPr>
          <w:spacing w:val="-4"/>
        </w:rPr>
        <w:t> </w:t>
      </w:r>
      <w:r>
        <w:rPr/>
        <w:t>gameplay.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assessment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players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6"/>
        </w:rPr>
        <w:t> </w:t>
      </w:r>
      <w:r>
        <w:rPr/>
        <w:t>scores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auto-</w:t>
      </w:r>
      <w:r>
        <w:rPr>
          <w:spacing w:val="40"/>
        </w:rPr>
        <w:t> </w:t>
      </w:r>
      <w:r>
        <w:rPr/>
        <w:t>matically computed using the OD model presented in Section </w:t>
      </w:r>
      <w:hyperlink w:history="true" w:anchor="_bookmark4">
        <w:r>
          <w:rPr>
            <w:color w:val="007FAC"/>
          </w:rPr>
          <w:t>4</w:t>
        </w:r>
      </w:hyperlink>
      <w:r>
        <w:rPr/>
        <w:t>.</w:t>
      </w:r>
    </w:p>
    <w:p>
      <w:pPr>
        <w:pStyle w:val="BodyText"/>
        <w:spacing w:line="273" w:lineRule="auto" w:before="1"/>
        <w:ind w:left="131" w:right="38" w:firstLine="239"/>
        <w:jc w:val="both"/>
      </w:pPr>
      <w:r>
        <w:rPr/>
        <w:t>As</w:t>
      </w:r>
      <w:r>
        <w:rPr>
          <w:spacing w:val="-4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8">
        <w:r>
          <w:rPr>
            <w:color w:val="007FAC"/>
          </w:rPr>
          <w:t>Table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1</w:t>
        </w:r>
      </w:hyperlink>
      <w:r>
        <w:rPr/>
        <w:t>,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-4"/>
        </w:rPr>
        <w:t> </w:t>
      </w:r>
      <w:r>
        <w:rPr/>
        <w:t>player</w:t>
      </w:r>
      <w:r>
        <w:rPr>
          <w:spacing w:val="-5"/>
        </w:rPr>
        <w:t> </w:t>
      </w:r>
      <w:r>
        <w:rPr/>
        <w:t>(P1)</w:t>
      </w:r>
      <w:r>
        <w:rPr>
          <w:spacing w:val="-5"/>
        </w:rPr>
        <w:t> </w:t>
      </w:r>
      <w:r>
        <w:rPr/>
        <w:t>attempted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play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game</w:t>
      </w:r>
      <w:r>
        <w:rPr>
          <w:spacing w:val="40"/>
        </w:rPr>
        <w:t> </w:t>
      </w:r>
      <w:r>
        <w:rPr/>
        <w:t>once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able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solve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problem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9</w:t>
      </w:r>
      <w:r>
        <w:rPr>
          <w:spacing w:val="-10"/>
        </w:rPr>
        <w:t> </w:t>
      </w:r>
      <w:r>
        <w:rPr/>
        <w:t>moves,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within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satisfactory level. Therefore, P1 OD </w:t>
      </w:r>
      <w:r>
        <w:rPr>
          <w:rFonts w:ascii="MathJax_SansSerif" w:hAnsi="MathJax_SansSerif"/>
        </w:rPr>
        <w:t>=</w:t>
      </w:r>
      <w:r>
        <w:rPr>
          <w:rFonts w:ascii="MathJax_SansSerif" w:hAnsi="MathJax_SansSerif"/>
          <w:spacing w:val="-1"/>
        </w:rPr>
        <w:t> </w:t>
      </w:r>
      <w:r>
        <w:rPr/>
        <w:t>0.1 implies moderate CT compe-</w:t>
      </w:r>
      <w:r>
        <w:rPr>
          <w:spacing w:val="40"/>
        </w:rPr>
        <w:t> </w:t>
      </w:r>
      <w:r>
        <w:rPr/>
        <w:t>tency</w:t>
      </w:r>
      <w:r>
        <w:rPr>
          <w:spacing w:val="-4"/>
        </w:rPr>
        <w:t> </w:t>
      </w:r>
      <w:r>
        <w:rPr/>
        <w:t>gained.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contrast,</w:t>
      </w:r>
      <w:r>
        <w:rPr>
          <w:spacing w:val="-5"/>
        </w:rPr>
        <w:t> </w:t>
      </w:r>
      <w:r>
        <w:rPr/>
        <w:t>P2</w:t>
      </w:r>
      <w:r>
        <w:rPr>
          <w:spacing w:val="-3"/>
        </w:rPr>
        <w:t> </w:t>
      </w:r>
      <w:r>
        <w:rPr/>
        <w:t>attempted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play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game</w:t>
      </w:r>
      <w:r>
        <w:rPr>
          <w:spacing w:val="-5"/>
        </w:rPr>
        <w:t> </w:t>
      </w:r>
      <w:r>
        <w:rPr/>
        <w:t>twice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was</w:t>
      </w:r>
      <w:r>
        <w:rPr>
          <w:spacing w:val="40"/>
        </w:rPr>
        <w:t> </w:t>
      </w:r>
      <w:r>
        <w:rPr/>
        <w:t>able to solve the River Crossing puzzle with 11 total moves, which is</w:t>
      </w:r>
      <w:r>
        <w:rPr>
          <w:spacing w:val="40"/>
        </w:rPr>
        <w:t> </w:t>
      </w:r>
      <w:r>
        <w:rPr>
          <w:spacing w:val="-2"/>
        </w:rPr>
        <w:t>greater</w:t>
      </w:r>
      <w:r>
        <w:rPr>
          <w:spacing w:val="-6"/>
        </w:rPr>
        <w:t> </w:t>
      </w:r>
      <w:r>
        <w:rPr>
          <w:spacing w:val="-2"/>
        </w:rPr>
        <w:t>than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satisfactory</w:t>
      </w:r>
      <w:r>
        <w:rPr>
          <w:spacing w:val="-7"/>
        </w:rPr>
        <w:t> </w:t>
      </w:r>
      <w:r>
        <w:rPr>
          <w:spacing w:val="-2"/>
        </w:rPr>
        <w:t>score.</w:t>
      </w:r>
      <w:r>
        <w:rPr>
          <w:spacing w:val="-6"/>
        </w:rPr>
        <w:t> </w:t>
      </w:r>
      <w:r>
        <w:rPr>
          <w:spacing w:val="-2"/>
        </w:rPr>
        <w:t>Therefore,</w:t>
      </w:r>
      <w:r>
        <w:rPr>
          <w:spacing w:val="-6"/>
        </w:rPr>
        <w:t> </w:t>
      </w:r>
      <w:r>
        <w:rPr>
          <w:spacing w:val="-2"/>
        </w:rPr>
        <w:t>P2</w:t>
      </w:r>
      <w:r>
        <w:rPr>
          <w:spacing w:val="-5"/>
        </w:rPr>
        <w:t> </w:t>
      </w:r>
      <w:r>
        <w:rPr>
          <w:spacing w:val="-2"/>
        </w:rPr>
        <w:t>OD</w:t>
      </w:r>
      <w:r>
        <w:rPr>
          <w:spacing w:val="-6"/>
        </w:rPr>
        <w:t> </w:t>
      </w:r>
      <w:r>
        <w:rPr>
          <w:rFonts w:ascii="MathJax_SansSerif" w:hAnsi="MathJax_SansSerif"/>
          <w:spacing w:val="-2"/>
        </w:rPr>
        <w:t>=</w:t>
      </w:r>
      <w:r>
        <w:rPr>
          <w:rFonts w:ascii="MathJax_SansSerif" w:hAnsi="MathJax_SansSerif"/>
          <w:spacing w:val="-7"/>
        </w:rPr>
        <w:t> </w:t>
      </w:r>
      <w:r>
        <w:rPr>
          <w:rFonts w:ascii="MathJax_SansSerif" w:hAnsi="MathJax_SansSerif"/>
          <w:spacing w:val="-2"/>
        </w:rPr>
        <w:t>—</w:t>
      </w:r>
      <w:r>
        <w:rPr>
          <w:spacing w:val="-2"/>
        </w:rPr>
        <w:t>0.1,</w:t>
      </w:r>
      <w:r>
        <w:rPr>
          <w:spacing w:val="-6"/>
        </w:rPr>
        <w:t> </w:t>
      </w:r>
      <w:r>
        <w:rPr>
          <w:spacing w:val="-2"/>
        </w:rPr>
        <w:t>implying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this</w:t>
      </w:r>
      <w:r>
        <w:rPr>
          <w:spacing w:val="-10"/>
        </w:rPr>
        <w:t> </w:t>
      </w:r>
      <w:r>
        <w:rPr/>
        <w:t>player</w:t>
      </w:r>
      <w:r>
        <w:rPr>
          <w:spacing w:val="-10"/>
        </w:rPr>
        <w:t> </w:t>
      </w:r>
      <w:r>
        <w:rPr/>
        <w:t>had</w:t>
      </w:r>
      <w:r>
        <w:rPr>
          <w:spacing w:val="-9"/>
        </w:rPr>
        <w:t> </w:t>
      </w:r>
      <w:r>
        <w:rPr/>
        <w:t>poor</w:t>
      </w:r>
      <w:r>
        <w:rPr>
          <w:spacing w:val="-10"/>
        </w:rPr>
        <w:t> </w:t>
      </w:r>
      <w:r>
        <w:rPr/>
        <w:t>CT</w:t>
      </w:r>
      <w:r>
        <w:rPr>
          <w:spacing w:val="-10"/>
        </w:rPr>
        <w:t> </w:t>
      </w:r>
      <w:r>
        <w:rPr/>
        <w:t>competency.</w:t>
      </w:r>
      <w:r>
        <w:rPr>
          <w:spacing w:val="-8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result,</w:t>
      </w:r>
      <w:r>
        <w:rPr>
          <w:spacing w:val="-10"/>
        </w:rPr>
        <w:t> </w:t>
      </w:r>
      <w:r>
        <w:rPr/>
        <w:t>only</w:t>
      </w:r>
      <w:r>
        <w:rPr>
          <w:spacing w:val="-9"/>
        </w:rPr>
        <w:t> </w:t>
      </w:r>
      <w:r>
        <w:rPr/>
        <w:t>P3</w:t>
      </w:r>
      <w:r>
        <w:rPr>
          <w:spacing w:val="-9"/>
        </w:rPr>
        <w:t> </w:t>
      </w:r>
      <w:r>
        <w:rPr/>
        <w:t>played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puzzle once and obtained an optimal score with 7 moves (OD </w:t>
      </w:r>
      <w:r>
        <w:rPr>
          <w:rFonts w:ascii="MathJax_SansSerif" w:hAnsi="MathJax_SansSerif"/>
        </w:rPr>
        <w:t>= </w:t>
      </w:r>
      <w:r>
        <w:rPr/>
        <w:t>1.0),</w:t>
      </w:r>
      <w:r>
        <w:rPr>
          <w:spacing w:val="40"/>
        </w:rPr>
        <w:t> </w:t>
      </w:r>
      <w:r>
        <w:rPr/>
        <w:t>thereby demonstrating excellent CT competency. Although P4, P5, and</w:t>
      </w:r>
      <w:r>
        <w:rPr>
          <w:spacing w:val="40"/>
        </w:rPr>
        <w:t> </w:t>
      </w:r>
      <w:r>
        <w:rPr/>
        <w:t>P6 all showed good CT competency by playing the puzzle with 7 moves</w:t>
      </w:r>
      <w:r>
        <w:rPr>
          <w:spacing w:val="40"/>
        </w:rPr>
        <w:t> </w:t>
      </w:r>
      <w:r>
        <w:rPr/>
        <w:t>(OD</w:t>
      </w:r>
      <w:r>
        <w:rPr>
          <w:spacing w:val="-2"/>
        </w:rPr>
        <w:t> </w:t>
      </w:r>
      <w:r>
        <w:rPr>
          <w:rFonts w:ascii="MathJax_SansSerif" w:hAnsi="MathJax_SansSerif"/>
        </w:rPr>
        <w:t>=</w:t>
      </w:r>
      <w:r>
        <w:rPr>
          <w:rFonts w:ascii="MathJax_SansSerif" w:hAnsi="MathJax_SansSerif"/>
          <w:spacing w:val="-2"/>
        </w:rPr>
        <w:t> </w:t>
      </w:r>
      <w:r>
        <w:rPr/>
        <w:t>1.0),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attempted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play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puzzle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three</w:t>
      </w:r>
      <w:r>
        <w:rPr>
          <w:spacing w:val="-2"/>
        </w:rPr>
        <w:t> </w:t>
      </w:r>
      <w:r>
        <w:rPr/>
        <w:t>times</w:t>
      </w:r>
      <w:r>
        <w:rPr>
          <w:spacing w:val="-2"/>
        </w:rPr>
        <w:t> </w:t>
      </w:r>
      <w:r>
        <w:rPr/>
        <w:t>before</w:t>
      </w:r>
      <w:r>
        <w:rPr>
          <w:spacing w:val="40"/>
        </w:rPr>
        <w:t> </w:t>
      </w:r>
      <w:r>
        <w:rPr/>
        <w:t>attaining the optimal score.</w:t>
      </w:r>
    </w:p>
    <w:p>
      <w:pPr>
        <w:pStyle w:val="BodyText"/>
        <w:spacing w:line="273" w:lineRule="auto" w:before="1"/>
        <w:ind w:left="131" w:right="38" w:firstLine="239"/>
        <w:jc w:val="both"/>
      </w:pPr>
      <w:r>
        <w:rPr/>
        <w:t>Regarding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qualitative</w:t>
      </w:r>
      <w:r>
        <w:rPr>
          <w:spacing w:val="-9"/>
        </w:rPr>
        <w:t> </w:t>
      </w:r>
      <w:r>
        <w:rPr/>
        <w:t>study,</w:t>
      </w:r>
      <w:r>
        <w:rPr>
          <w:spacing w:val="-8"/>
        </w:rPr>
        <w:t> </w:t>
      </w:r>
      <w:r>
        <w:rPr/>
        <w:t>our</w:t>
      </w:r>
      <w:r>
        <w:rPr>
          <w:spacing w:val="-8"/>
        </w:rPr>
        <w:t> </w:t>
      </w:r>
      <w:r>
        <w:rPr>
          <w:rFonts w:ascii="Times New Roman"/>
        </w:rPr>
        <w:t>fi</w:t>
      </w:r>
      <w:r>
        <w:rPr/>
        <w:t>ndings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presented</w:t>
      </w:r>
      <w:r>
        <w:rPr>
          <w:spacing w:val="-8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40"/>
        </w:rPr>
        <w:t> </w:t>
      </w:r>
      <w:r>
        <w:rPr/>
        <w:t>Kirkpatrick's</w:t>
      </w:r>
      <w:r>
        <w:rPr>
          <w:spacing w:val="-5"/>
        </w:rPr>
        <w:t> </w:t>
      </w:r>
      <w:r>
        <w:rPr>
          <w:rFonts w:ascii="Times New Roman"/>
        </w:rPr>
        <w:t>fi</w:t>
      </w:r>
      <w:r>
        <w:rPr/>
        <w:t>rst-level</w:t>
      </w:r>
      <w:r>
        <w:rPr>
          <w:spacing w:val="-5"/>
        </w:rPr>
        <w:t> </w:t>
      </w:r>
      <w:r>
        <w:rPr/>
        <w:t>user's</w:t>
      </w:r>
      <w:r>
        <w:rPr>
          <w:spacing w:val="-4"/>
        </w:rPr>
        <w:t> </w:t>
      </w:r>
      <w:r>
        <w:rPr/>
        <w:t>reaction</w:t>
      </w:r>
      <w:r>
        <w:rPr>
          <w:spacing w:val="-5"/>
        </w:rPr>
        <w:t> </w:t>
      </w:r>
      <w:r>
        <w:rPr/>
        <w:t>(</w:t>
      </w:r>
      <w:hyperlink w:history="true" w:anchor="_bookmark108">
        <w:r>
          <w:rPr>
            <w:color w:val="007FAC"/>
          </w:rPr>
          <w:t>Wu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2016</w:t>
        </w:r>
      </w:hyperlink>
      <w:r>
        <w:rPr/>
        <w:t>).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results</w:t>
      </w:r>
      <w:r>
        <w:rPr>
          <w:spacing w:val="-5"/>
        </w:rPr>
        <w:t> </w:t>
      </w:r>
      <w:r>
        <w:rPr/>
        <w:t>are</w:t>
      </w:r>
      <w:r>
        <w:rPr>
          <w:spacing w:val="40"/>
        </w:rPr>
        <w:t> </w:t>
      </w:r>
      <w:r>
        <w:rPr/>
        <w:t>organized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presented</w:t>
      </w:r>
      <w:r>
        <w:rPr>
          <w:spacing w:val="-9"/>
        </w:rPr>
        <w:t> </w:t>
      </w:r>
      <w:r>
        <w:rPr/>
        <w:t>following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themes</w:t>
      </w:r>
      <w:r>
        <w:rPr>
          <w:spacing w:val="-9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ed</w:t>
      </w:r>
      <w:r>
        <w:rPr>
          <w:spacing w:val="-10"/>
        </w:rPr>
        <w:t> </w:t>
      </w:r>
      <w:r>
        <w:rPr/>
        <w:t>during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40"/>
        </w:rPr>
        <w:t> </w:t>
      </w:r>
      <w:r>
        <w:rPr/>
        <w:t>analysis, such that they provide answers to the research questions</w:t>
      </w:r>
      <w:r>
        <w:rPr>
          <w:spacing w:val="40"/>
        </w:rPr>
        <w:t> </w:t>
      </w:r>
      <w:r>
        <w:rPr/>
        <w:t>formulated</w:t>
      </w:r>
      <w:r>
        <w:rPr>
          <w:spacing w:val="-1"/>
        </w:rPr>
        <w:t> </w:t>
      </w:r>
      <w:r>
        <w:rPr/>
        <w:t>for this</w:t>
      </w:r>
      <w:r>
        <w:rPr>
          <w:spacing w:val="-1"/>
        </w:rPr>
        <w:t> </w:t>
      </w:r>
      <w:r>
        <w:rPr/>
        <w:t>study. </w:t>
      </w:r>
      <w:hyperlink w:history="true" w:anchor="_bookmark7">
        <w:r>
          <w:rPr>
            <w:color w:val="007FAC"/>
          </w:rPr>
          <w:t>Fig.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3</w:t>
        </w:r>
      </w:hyperlink>
      <w:r>
        <w:rPr>
          <w:color w:val="007FAC"/>
        </w:rPr>
        <w:t> </w:t>
      </w:r>
      <w:r>
        <w:rPr/>
        <w:t>showcased the</w:t>
      </w:r>
      <w:r>
        <w:rPr>
          <w:spacing w:val="-1"/>
        </w:rPr>
        <w:t> </w:t>
      </w:r>
      <w:r>
        <w:rPr/>
        <w:t>themes</w:t>
      </w:r>
      <w:r>
        <w:rPr>
          <w:spacing w:val="-1"/>
        </w:rPr>
        <w:t> </w:t>
      </w:r>
      <w:r>
        <w:rPr/>
        <w:t>developed</w:t>
      </w:r>
      <w:r>
        <w:rPr>
          <w:spacing w:val="-2"/>
        </w:rPr>
        <w:t> </w:t>
      </w:r>
      <w:r>
        <w:rPr/>
        <w:t>from</w:t>
      </w:r>
      <w:r>
        <w:rPr>
          <w:spacing w:val="40"/>
        </w:rPr>
        <w:t> </w:t>
      </w:r>
      <w:r>
        <w:rPr/>
        <w:t>the analysis of the data, in which a broad classi</w:t>
      </w:r>
      <w:r>
        <w:rPr>
          <w:rFonts w:ascii="Times New Roman"/>
        </w:rPr>
        <w:t>fi</w:t>
      </w:r>
      <w:r>
        <w:rPr/>
        <w:t>cation of the themes</w:t>
      </w:r>
      <w:r>
        <w:rPr>
          <w:spacing w:val="40"/>
        </w:rPr>
        <w:t> </w:t>
      </w:r>
      <w:r>
        <w:rPr/>
        <w:t>included</w:t>
      </w:r>
      <w:r>
        <w:rPr>
          <w:spacing w:val="-6"/>
        </w:rPr>
        <w:t> </w:t>
      </w:r>
      <w:r>
        <w:rPr/>
        <w:t>immersive</w:t>
      </w:r>
      <w:r>
        <w:rPr>
          <w:spacing w:val="-6"/>
        </w:rPr>
        <w:t> </w:t>
      </w:r>
      <w:r>
        <w:rPr/>
        <w:t>characteristics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VR</w:t>
      </w:r>
      <w:r>
        <w:rPr>
          <w:spacing w:val="-6"/>
        </w:rPr>
        <w:t> </w:t>
      </w:r>
      <w:r>
        <w:rPr/>
        <w:t>mini-games,</w:t>
      </w:r>
      <w:r>
        <w:rPr>
          <w:spacing w:val="-6"/>
        </w:rPr>
        <w:t> </w:t>
      </w:r>
      <w:r>
        <w:rPr/>
        <w:t>expedition</w:t>
      </w:r>
      <w:r>
        <w:rPr>
          <w:spacing w:val="-7"/>
        </w:rPr>
        <w:t> </w:t>
      </w:r>
      <w:r>
        <w:rPr/>
        <w:t>expe-</w:t>
      </w:r>
      <w:r>
        <w:rPr>
          <w:spacing w:val="40"/>
        </w:rPr>
        <w:t> </w:t>
      </w:r>
      <w:r>
        <w:rPr>
          <w:spacing w:val="-2"/>
        </w:rPr>
        <w:t>rience of the</w:t>
      </w:r>
      <w:r>
        <w:rPr>
          <w:spacing w:val="-3"/>
        </w:rPr>
        <w:t> </w:t>
      </w:r>
      <w:r>
        <w:rPr>
          <w:spacing w:val="-2"/>
        </w:rPr>
        <w:t>VR mini-games, and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potential educational impact</w:t>
      </w:r>
      <w:r>
        <w:rPr>
          <w:spacing w:val="-4"/>
        </w:rPr>
        <w:t> </w:t>
      </w:r>
      <w:r>
        <w:rPr>
          <w:spacing w:val="-2"/>
        </w:rPr>
        <w:t>of the</w:t>
      </w:r>
      <w:r>
        <w:rPr>
          <w:spacing w:val="40"/>
        </w:rPr>
        <w:t> </w:t>
      </w:r>
      <w:r>
        <w:rPr/>
        <w:t>VR mini-games.</w:t>
      </w:r>
    </w:p>
    <w:p>
      <w:pPr>
        <w:pStyle w:val="BodyText"/>
        <w:spacing w:before="33"/>
      </w:pPr>
    </w:p>
    <w:p>
      <w:pPr>
        <w:pStyle w:val="BodyText"/>
        <w:spacing w:line="276" w:lineRule="auto"/>
        <w:ind w:left="370" w:right="34"/>
      </w:pPr>
      <w:r>
        <w:rPr>
          <w:spacing w:val="-2"/>
        </w:rPr>
        <w:t>RQ1.</w:t>
      </w:r>
      <w:r>
        <w:rPr>
          <w:spacing w:val="-8"/>
        </w:rPr>
        <w:t> </w:t>
      </w:r>
      <w:r>
        <w:rPr>
          <w:spacing w:val="-2"/>
        </w:rPr>
        <w:t>How</w:t>
      </w:r>
      <w:r>
        <w:rPr>
          <w:spacing w:val="-8"/>
        </w:rPr>
        <w:t> </w:t>
      </w:r>
      <w:r>
        <w:rPr>
          <w:spacing w:val="-2"/>
        </w:rPr>
        <w:t>do</w:t>
      </w:r>
      <w:r>
        <w:rPr>
          <w:spacing w:val="-7"/>
        </w:rPr>
        <w:t> </w:t>
      </w:r>
      <w:r>
        <w:rPr>
          <w:spacing w:val="-2"/>
        </w:rPr>
        <w:t>users</w:t>
      </w:r>
      <w:r>
        <w:rPr>
          <w:spacing w:val="-8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VR</w:t>
      </w:r>
      <w:r>
        <w:rPr>
          <w:spacing w:val="-8"/>
        </w:rPr>
        <w:t> </w:t>
      </w:r>
      <w:r>
        <w:rPr>
          <w:spacing w:val="-2"/>
        </w:rPr>
        <w:t>application</w:t>
      </w:r>
      <w:r>
        <w:rPr>
          <w:spacing w:val="-8"/>
        </w:rPr>
        <w:t> </w:t>
      </w:r>
      <w:r>
        <w:rPr>
          <w:spacing w:val="-2"/>
        </w:rPr>
        <w:t>(iThinkSmart)</w:t>
      </w:r>
      <w:r>
        <w:rPr>
          <w:spacing w:val="-7"/>
        </w:rPr>
        <w:t> </w:t>
      </w:r>
      <w:r>
        <w:rPr>
          <w:spacing w:val="-2"/>
        </w:rPr>
        <w:t>mini-games</w:t>
      </w:r>
      <w:r>
        <w:rPr>
          <w:spacing w:val="40"/>
        </w:rPr>
        <w:t> </w:t>
      </w:r>
      <w:r>
        <w:rPr>
          <w:spacing w:val="-2"/>
        </w:rPr>
        <w:t>useable?</w:t>
      </w:r>
    </w:p>
    <w:p>
      <w:pPr>
        <w:pStyle w:val="BodyText"/>
        <w:spacing w:before="25"/>
      </w:pPr>
    </w:p>
    <w:p>
      <w:pPr>
        <w:pStyle w:val="BodyText"/>
        <w:spacing w:line="273" w:lineRule="auto"/>
        <w:ind w:left="131" w:right="39" w:firstLine="239"/>
        <w:jc w:val="both"/>
      </w:pPr>
      <w:r>
        <w:rPr/>
        <w:t>To address this question, the themes</w:t>
      </w:r>
      <w:r>
        <w:rPr>
          <w:rFonts w:ascii="Times New Roman" w:hAnsi="Times New Roman"/>
        </w:rPr>
        <w:t>—</w:t>
      </w:r>
      <w:r>
        <w:rPr/>
        <w:t>that is, the characteristics </w:t>
      </w:r>
      <w:r>
        <w:rPr/>
        <w:t>of</w:t>
      </w:r>
      <w:r>
        <w:rPr>
          <w:spacing w:val="40"/>
        </w:rPr>
        <w:t> </w:t>
      </w:r>
      <w:r>
        <w:rPr/>
        <w:t>the VR mini-games</w:t>
      </w:r>
      <w:r>
        <w:rPr>
          <w:rFonts w:ascii="Times New Roman" w:hAnsi="Times New Roman"/>
        </w:rPr>
        <w:t>—</w:t>
      </w:r>
      <w:r>
        <w:rPr/>
        <w:t>consisting of immersion, interaction, representa-</w:t>
      </w:r>
      <w:r>
        <w:rPr>
          <w:spacing w:val="40"/>
        </w:rPr>
        <w:t> </w:t>
      </w:r>
      <w:r>
        <w:rPr/>
        <w:t>tional </w:t>
      </w:r>
      <w:r>
        <w:rPr>
          <w:rFonts w:ascii="Times New Roman" w:hAnsi="Times New Roman"/>
        </w:rPr>
        <w:t>fi</w:t>
      </w:r>
      <w:r>
        <w:rPr/>
        <w:t>delity, and aesthetics are presented based on participants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40"/>
        </w:rPr>
        <w:t> </w:t>
      </w:r>
      <w:r>
        <w:rPr>
          <w:spacing w:val="-2"/>
        </w:rPr>
        <w:t>reactions.</w:t>
      </w:r>
    </w:p>
    <w:p>
      <w:pPr>
        <w:pStyle w:val="BodyText"/>
        <w:spacing w:before="162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Theme</w:t>
      </w:r>
      <w:r>
        <w:rPr>
          <w:i/>
          <w:spacing w:val="15"/>
          <w:sz w:val="16"/>
        </w:rPr>
        <w:t> </w:t>
      </w:r>
      <w:r>
        <w:rPr>
          <w:i/>
          <w:w w:val="90"/>
          <w:sz w:val="16"/>
        </w:rPr>
        <w:t>1.1:</w:t>
      </w:r>
      <w:r>
        <w:rPr>
          <w:i/>
          <w:spacing w:val="16"/>
          <w:sz w:val="16"/>
        </w:rPr>
        <w:t> </w:t>
      </w:r>
      <w:r>
        <w:rPr>
          <w:i/>
          <w:w w:val="90"/>
          <w:sz w:val="16"/>
        </w:rPr>
        <w:t>Immersion</w:t>
      </w:r>
      <w:r>
        <w:rPr>
          <w:i/>
          <w:spacing w:val="14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17"/>
          <w:sz w:val="16"/>
        </w:rPr>
        <w:t> </w:t>
      </w:r>
      <w:r>
        <w:rPr>
          <w:i/>
          <w:spacing w:val="-2"/>
          <w:w w:val="90"/>
          <w:sz w:val="16"/>
        </w:rPr>
        <w:t>aesthetics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Immersion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common</w:t>
      </w:r>
      <w:r>
        <w:rPr>
          <w:spacing w:val="-6"/>
        </w:rPr>
        <w:t> </w:t>
      </w:r>
      <w:r>
        <w:rPr/>
        <w:t>characteristic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VR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game-based</w:t>
      </w:r>
      <w:r>
        <w:rPr>
          <w:spacing w:val="-5"/>
        </w:rPr>
        <w:t> </w:t>
      </w:r>
      <w:r>
        <w:rPr/>
        <w:t>appli-</w:t>
      </w:r>
      <w:r>
        <w:rPr>
          <w:spacing w:val="40"/>
        </w:rPr>
        <w:t> </w:t>
      </w:r>
      <w:r>
        <w:rPr/>
        <w:t>cations,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participants</w:t>
      </w:r>
      <w:r>
        <w:rPr>
          <w:spacing w:val="-9"/>
        </w:rPr>
        <w:t> </w:t>
      </w:r>
      <w:r>
        <w:rPr/>
        <w:t>perceived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demonstrated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VR</w:t>
      </w:r>
      <w:r>
        <w:rPr>
          <w:spacing w:val="-9"/>
        </w:rPr>
        <w:t> </w:t>
      </w:r>
      <w:r>
        <w:rPr/>
        <w:t>mini-</w:t>
      </w:r>
      <w:r>
        <w:rPr>
          <w:spacing w:val="40"/>
        </w:rPr>
        <w:t> </w:t>
      </w:r>
      <w:r>
        <w:rPr/>
        <w:t>games to provide a true virtual experience in a learning environment.</w:t>
      </w:r>
    </w:p>
    <w:p>
      <w:pPr>
        <w:pStyle w:val="BodyText"/>
        <w:spacing w:line="271" w:lineRule="auto" w:before="123"/>
        <w:ind w:left="370"/>
      </w:pPr>
      <w:r>
        <w:rPr>
          <w:rFonts w:ascii="Times New Roman" w:hAnsi="Times New Roman"/>
        </w:rPr>
        <w:t>“</w:t>
      </w:r>
      <w:r>
        <w:rPr/>
        <w:t>Hmm,</w:t>
      </w:r>
      <w:r>
        <w:rPr>
          <w:spacing w:val="8"/>
        </w:rPr>
        <w:t> </w:t>
      </w:r>
      <w:r>
        <w:rPr/>
        <w:t>yeah!</w:t>
      </w:r>
      <w:r>
        <w:rPr>
          <w:spacing w:val="8"/>
        </w:rPr>
        <w:t> </w:t>
      </w:r>
      <w:r>
        <w:rPr/>
        <w:t>I</w:t>
      </w:r>
      <w:r>
        <w:rPr>
          <w:spacing w:val="9"/>
        </w:rPr>
        <w:t> </w:t>
      </w:r>
      <w:r>
        <w:rPr/>
        <w:t>can</w:t>
      </w:r>
      <w:r>
        <w:rPr>
          <w:spacing w:val="8"/>
        </w:rPr>
        <w:t> </w:t>
      </w:r>
      <w:r>
        <w:rPr/>
        <w:t>see</w:t>
      </w:r>
      <w:r>
        <w:rPr>
          <w:spacing w:val="9"/>
        </w:rPr>
        <w:t> </w:t>
      </w:r>
      <w:r>
        <w:rPr/>
        <w:t>that</w:t>
      </w:r>
      <w:r>
        <w:rPr>
          <w:spacing w:val="8"/>
        </w:rPr>
        <w:t> </w:t>
      </w:r>
      <w:r>
        <w:rPr/>
        <w:t>I</w:t>
      </w:r>
      <w:r>
        <w:rPr>
          <w:spacing w:val="9"/>
        </w:rPr>
        <w:t> </w:t>
      </w:r>
      <w:r>
        <w:rPr/>
        <w:t>was</w:t>
      </w:r>
      <w:r>
        <w:rPr>
          <w:spacing w:val="8"/>
        </w:rPr>
        <w:t> </w:t>
      </w:r>
      <w:r>
        <w:rPr/>
        <w:t>very</w:t>
      </w:r>
      <w:r>
        <w:rPr>
          <w:spacing w:val="8"/>
        </w:rPr>
        <w:t> </w:t>
      </w:r>
      <w:r>
        <w:rPr/>
        <w:t>immersed,</w:t>
      </w:r>
      <w:r>
        <w:rPr>
          <w:spacing w:val="8"/>
        </w:rPr>
        <w:t> </w:t>
      </w:r>
      <w:r>
        <w:rPr/>
        <w:t>I</w:t>
      </w:r>
      <w:r>
        <w:rPr>
          <w:spacing w:val="9"/>
        </w:rPr>
        <w:t> </w:t>
      </w:r>
      <w:r>
        <w:rPr/>
        <w:t>felt</w:t>
      </w:r>
      <w:r>
        <w:rPr>
          <w:spacing w:val="9"/>
        </w:rPr>
        <w:t> </w:t>
      </w:r>
      <w:r>
        <w:rPr/>
        <w:t>immersion</w:t>
      </w:r>
      <w:r>
        <w:rPr>
          <w:spacing w:val="40"/>
        </w:rPr>
        <w:t> </w:t>
      </w:r>
      <w:r>
        <w:rPr/>
        <w:t>while playing the game </w:t>
      </w:r>
      <w:r>
        <w:rPr>
          <w:rFonts w:ascii="Times New Roman" w:hAnsi="Times New Roman"/>
        </w:rPr>
        <w:t>…” </w:t>
      </w:r>
      <w:r>
        <w:rPr/>
        <w:t>[P4]</w:t>
      </w:r>
    </w:p>
    <w:p>
      <w:pPr>
        <w:pStyle w:val="BodyText"/>
        <w:spacing w:line="273" w:lineRule="auto" w:before="125"/>
        <w:ind w:left="370" w:right="38"/>
        <w:jc w:val="both"/>
      </w:pPr>
      <w:r>
        <w:rPr>
          <w:rFonts w:ascii="Times New Roman" w:hAnsi="Times New Roman"/>
          <w:spacing w:val="-2"/>
        </w:rPr>
        <w:t>“</w:t>
      </w:r>
      <w:r>
        <w:rPr>
          <w:spacing w:val="-2"/>
        </w:rPr>
        <w:t>I</w:t>
      </w:r>
      <w:r>
        <w:rPr>
          <w:spacing w:val="-8"/>
        </w:rPr>
        <w:t> </w:t>
      </w:r>
      <w:r>
        <w:rPr>
          <w:spacing w:val="-2"/>
        </w:rPr>
        <w:t>felt</w:t>
      </w:r>
      <w:r>
        <w:rPr>
          <w:spacing w:val="-8"/>
        </w:rPr>
        <w:t> </w:t>
      </w:r>
      <w:r>
        <w:rPr>
          <w:spacing w:val="-2"/>
        </w:rPr>
        <w:t>like</w:t>
      </w:r>
      <w:r>
        <w:rPr>
          <w:spacing w:val="-7"/>
        </w:rPr>
        <w:t> </w:t>
      </w:r>
      <w:r>
        <w:rPr>
          <w:spacing w:val="-2"/>
        </w:rPr>
        <w:t>I</w:t>
      </w:r>
      <w:r>
        <w:rPr>
          <w:spacing w:val="-8"/>
        </w:rPr>
        <w:t> </w:t>
      </w:r>
      <w:r>
        <w:rPr>
          <w:spacing w:val="-2"/>
        </w:rPr>
        <w:t>am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kind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wilderness,</w:t>
      </w:r>
      <w:r>
        <w:rPr>
          <w:spacing w:val="-8"/>
        </w:rPr>
        <w:t> </w:t>
      </w:r>
      <w:r>
        <w:rPr>
          <w:spacing w:val="-2"/>
        </w:rPr>
        <w:t>I</w:t>
      </w:r>
      <w:r>
        <w:rPr>
          <w:spacing w:val="-8"/>
        </w:rPr>
        <w:t> </w:t>
      </w:r>
      <w:r>
        <w:rPr>
          <w:spacing w:val="-2"/>
        </w:rPr>
        <w:t>am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adventure,</w:t>
      </w:r>
      <w:r>
        <w:rPr>
          <w:spacing w:val="-7"/>
        </w:rPr>
        <w:t> </w:t>
      </w:r>
      <w:r>
        <w:rPr>
          <w:rFonts w:ascii="Times New Roman" w:hAnsi="Times New Roman"/>
          <w:spacing w:val="-2"/>
        </w:rPr>
        <w:t>…</w:t>
      </w:r>
      <w:r>
        <w:rPr>
          <w:spacing w:val="-2"/>
        </w:rPr>
        <w:t>I</w:t>
      </w:r>
      <w:r>
        <w:rPr>
          <w:spacing w:val="-8"/>
        </w:rPr>
        <w:t> </w:t>
      </w:r>
      <w:r>
        <w:rPr>
          <w:spacing w:val="-2"/>
        </w:rPr>
        <w:t>am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truly on an adventure, trying to see new thing, trying to understand</w:t>
      </w:r>
      <w:r>
        <w:rPr>
          <w:spacing w:val="40"/>
        </w:rPr>
        <w:t> </w:t>
      </w:r>
      <w:r>
        <w:rPr/>
        <w:t>new terrain, </w:t>
      </w:r>
      <w:r>
        <w:rPr>
          <w:rFonts w:ascii="Times New Roman" w:hAnsi="Times New Roman"/>
        </w:rPr>
        <w:t>…” </w:t>
      </w:r>
      <w:r>
        <w:rPr/>
        <w:t>[P2]</w:t>
      </w:r>
    </w:p>
    <w:p>
      <w:pPr>
        <w:pStyle w:val="BodyText"/>
        <w:spacing w:line="271" w:lineRule="auto" w:before="126"/>
        <w:ind w:left="370" w:right="38"/>
        <w:jc w:val="both"/>
      </w:pPr>
      <w:r>
        <w:rPr>
          <w:rFonts w:ascii="Times New Roman" w:hAnsi="Times New Roman"/>
        </w:rPr>
        <w:t>“…</w:t>
      </w:r>
      <w:r>
        <w:rPr>
          <w:rFonts w:ascii="Times New Roman" w:hAnsi="Times New Roman"/>
          <w:spacing w:val="-5"/>
        </w:rPr>
        <w:t> </w:t>
      </w:r>
      <w:r>
        <w:rPr/>
        <w:t>so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amazing</w:t>
      </w:r>
      <w:r>
        <w:rPr>
          <w:spacing w:val="-4"/>
        </w:rPr>
        <w:t> </w:t>
      </w:r>
      <w:r>
        <w:rPr/>
        <w:t>trying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play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VR</w:t>
      </w:r>
      <w:r>
        <w:rPr>
          <w:spacing w:val="-4"/>
        </w:rPr>
        <w:t> </w:t>
      </w:r>
      <w:r>
        <w:rPr/>
        <w:t>game</w:t>
      </w:r>
      <w:r>
        <w:rPr>
          <w:spacing w:val="-4"/>
        </w:rPr>
        <w:t> </w:t>
      </w:r>
      <w:r>
        <w:rPr>
          <w:rFonts w:ascii="Times New Roman" w:hAnsi="Times New Roman"/>
        </w:rPr>
        <w:t>…</w:t>
      </w:r>
      <w:r>
        <w:rPr>
          <w:rFonts w:ascii="Times New Roman" w:hAnsi="Times New Roman"/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making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sound</w:t>
      </w:r>
      <w:r>
        <w:rPr>
          <w:spacing w:val="40"/>
        </w:rPr>
        <w:t> </w:t>
      </w:r>
      <w:r>
        <w:rPr/>
        <w:t>that is very interesting.</w:t>
      </w:r>
      <w:r>
        <w:rPr>
          <w:rFonts w:ascii="Times New Roman" w:hAnsi="Times New Roman"/>
        </w:rPr>
        <w:t>” </w:t>
      </w:r>
      <w:r>
        <w:rPr/>
        <w:t>[P3]</w:t>
      </w:r>
    </w:p>
    <w:p>
      <w:pPr>
        <w:pStyle w:val="BodyText"/>
        <w:spacing w:line="276" w:lineRule="auto" w:before="129"/>
        <w:ind w:left="131" w:right="39" w:firstLine="239"/>
        <w:jc w:val="both"/>
      </w:pP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addition,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aesthetic</w:t>
      </w:r>
      <w:r>
        <w:rPr>
          <w:spacing w:val="-7"/>
        </w:rPr>
        <w:t> </w:t>
      </w:r>
      <w:r>
        <w:rPr>
          <w:spacing w:val="-2"/>
        </w:rPr>
        <w:t>features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VR</w:t>
      </w:r>
      <w:r>
        <w:rPr>
          <w:spacing w:val="-7"/>
        </w:rPr>
        <w:t> </w:t>
      </w:r>
      <w:r>
        <w:rPr>
          <w:spacing w:val="-2"/>
        </w:rPr>
        <w:t>game</w:t>
      </w:r>
      <w:r>
        <w:rPr>
          <w:spacing w:val="-7"/>
        </w:rPr>
        <w:t> </w:t>
      </w:r>
      <w:r>
        <w:rPr>
          <w:spacing w:val="-2"/>
        </w:rPr>
        <w:t>measure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beauty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game.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case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-2"/>
        </w:rPr>
        <w:t> </w:t>
      </w:r>
      <w:r>
        <w:rPr/>
        <w:t>study,</w:t>
      </w:r>
      <w:r>
        <w:rPr>
          <w:spacing w:val="-1"/>
        </w:rPr>
        <w:t> </w:t>
      </w:r>
      <w:r>
        <w:rPr/>
        <w:t>properties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 graphics, </w:t>
      </w:r>
      <w:r>
        <w:rPr>
          <w:spacing w:val="-2"/>
        </w:rPr>
        <w:t>sounds,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8" w:id="29"/>
      <w:bookmarkEnd w:id="29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line="288" w:lineRule="auto" w:before="30"/>
        <w:ind w:left="131" w:right="40" w:firstLine="0"/>
        <w:jc w:val="left"/>
        <w:rPr>
          <w:sz w:val="14"/>
        </w:rPr>
      </w:pPr>
      <w:r>
        <w:rPr>
          <w:sz w:val="14"/>
        </w:rPr>
        <w:t>Players</w:t>
      </w:r>
      <w:r>
        <w:rPr>
          <w:rFonts w:ascii="Times New Roman" w:hAnsi="Times New Roman"/>
          <w:sz w:val="14"/>
        </w:rPr>
        <w:t>’</w:t>
      </w:r>
      <w:r>
        <w:rPr>
          <w:rFonts w:ascii="Times New Roman" w:hAnsi="Times New Roman"/>
          <w:spacing w:val="26"/>
          <w:sz w:val="14"/>
        </w:rPr>
        <w:t> </w:t>
      </w:r>
      <w:r>
        <w:rPr>
          <w:sz w:val="14"/>
        </w:rPr>
        <w:t>computational</w:t>
      </w:r>
      <w:r>
        <w:rPr>
          <w:spacing w:val="28"/>
          <w:sz w:val="14"/>
        </w:rPr>
        <w:t> </w:t>
      </w:r>
      <w:r>
        <w:rPr>
          <w:sz w:val="14"/>
        </w:rPr>
        <w:t>thinking</w:t>
      </w:r>
      <w:r>
        <w:rPr>
          <w:spacing w:val="27"/>
          <w:sz w:val="14"/>
        </w:rPr>
        <w:t> </w:t>
      </w:r>
      <w:r>
        <w:rPr>
          <w:sz w:val="14"/>
        </w:rPr>
        <w:t>competency</w:t>
      </w:r>
      <w:r>
        <w:rPr>
          <w:spacing w:val="28"/>
          <w:sz w:val="14"/>
        </w:rPr>
        <w:t> </w:t>
      </w:r>
      <w:r>
        <w:rPr>
          <w:sz w:val="14"/>
        </w:rPr>
        <w:t>from</w:t>
      </w:r>
      <w:r>
        <w:rPr>
          <w:spacing w:val="27"/>
          <w:sz w:val="14"/>
        </w:rPr>
        <w:t> </w:t>
      </w:r>
      <w:r>
        <w:rPr>
          <w:sz w:val="14"/>
        </w:rPr>
        <w:t>playing</w:t>
      </w:r>
      <w:r>
        <w:rPr>
          <w:spacing w:val="28"/>
          <w:sz w:val="14"/>
        </w:rPr>
        <w:t> </w:t>
      </w:r>
      <w:r>
        <w:rPr>
          <w:sz w:val="14"/>
        </w:rPr>
        <w:t>the</w:t>
      </w:r>
      <w:r>
        <w:rPr>
          <w:spacing w:val="27"/>
          <w:sz w:val="14"/>
        </w:rPr>
        <w:t> </w:t>
      </w:r>
      <w:r>
        <w:rPr>
          <w:sz w:val="14"/>
        </w:rPr>
        <w:t>River</w:t>
      </w:r>
      <w:r>
        <w:rPr>
          <w:spacing w:val="27"/>
          <w:sz w:val="14"/>
        </w:rPr>
        <w:t> </w:t>
      </w:r>
      <w:r>
        <w:rPr>
          <w:sz w:val="14"/>
        </w:rPr>
        <w:t>Crossing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mini-game.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0"/>
        <w:gridCol w:w="882"/>
        <w:gridCol w:w="586"/>
        <w:gridCol w:w="1004"/>
        <w:gridCol w:w="841"/>
        <w:gridCol w:w="1029"/>
      </w:tblGrid>
      <w:tr>
        <w:trPr>
          <w:trHeight w:val="592" w:hRule="atLeast"/>
        </w:trPr>
        <w:tc>
          <w:tcPr>
            <w:tcW w:w="68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302" w:lineRule="auto" w:before="63"/>
              <w:ind w:left="120" w:right="48"/>
              <w:rPr>
                <w:sz w:val="12"/>
              </w:rPr>
            </w:pPr>
            <w:r>
              <w:rPr>
                <w:spacing w:val="-2"/>
                <w:sz w:val="12"/>
              </w:rPr>
              <w:t>Players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(P)</w:t>
            </w:r>
          </w:p>
        </w:tc>
        <w:tc>
          <w:tcPr>
            <w:tcW w:w="88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302" w:lineRule="auto" w:before="63"/>
              <w:ind w:left="15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Number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of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trials</w:t>
            </w:r>
          </w:p>
        </w:tc>
        <w:tc>
          <w:tcPr>
            <w:tcW w:w="58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302" w:lineRule="auto" w:before="63"/>
              <w:ind w:left="121" w:right="16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Total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score</w:t>
            </w:r>
          </w:p>
        </w:tc>
        <w:tc>
          <w:tcPr>
            <w:tcW w:w="100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302" w:lineRule="auto" w:before="63"/>
              <w:rPr>
                <w:sz w:val="12"/>
              </w:rPr>
            </w:pPr>
            <w:r>
              <w:rPr>
                <w:spacing w:val="-2"/>
                <w:sz w:val="12"/>
              </w:rPr>
              <w:t>Satisfactory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score</w:t>
            </w:r>
          </w:p>
        </w:tc>
        <w:tc>
          <w:tcPr>
            <w:tcW w:w="84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170" w:lineRule="atLeast" w:before="30"/>
              <w:ind w:right="241"/>
              <w:jc w:val="both"/>
              <w:rPr>
                <w:sz w:val="12"/>
              </w:rPr>
            </w:pPr>
            <w:r>
              <w:rPr>
                <w:spacing w:val="-2"/>
                <w:sz w:val="12"/>
              </w:rPr>
              <w:t>Player's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current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score</w:t>
            </w:r>
          </w:p>
        </w:tc>
        <w:tc>
          <w:tcPr>
            <w:tcW w:w="102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302" w:lineRule="auto" w:before="63"/>
              <w:ind w:left="241" w:right="103"/>
              <w:rPr>
                <w:sz w:val="12"/>
              </w:rPr>
            </w:pPr>
            <w:r>
              <w:rPr>
                <w:spacing w:val="-2"/>
                <w:sz w:val="12"/>
              </w:rPr>
              <w:t>Computed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6"/>
                <w:sz w:val="12"/>
              </w:rPr>
              <w:t>OD</w:t>
            </w:r>
          </w:p>
        </w:tc>
      </w:tr>
      <w:tr>
        <w:trPr>
          <w:trHeight w:val="210" w:hRule="atLeast"/>
        </w:trPr>
        <w:tc>
          <w:tcPr>
            <w:tcW w:w="68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1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P1</w:t>
            </w:r>
          </w:p>
        </w:tc>
        <w:tc>
          <w:tcPr>
            <w:tcW w:w="88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1"/>
              <w:ind w:left="15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8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1"/>
              <w:ind w:left="121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100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84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9</w:t>
            </w:r>
          </w:p>
        </w:tc>
        <w:tc>
          <w:tcPr>
            <w:tcW w:w="10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1"/>
              <w:ind w:left="24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0.1</w:t>
            </w:r>
          </w:p>
        </w:tc>
      </w:tr>
      <w:tr>
        <w:trPr>
          <w:trHeight w:val="171" w:hRule="atLeast"/>
        </w:trPr>
        <w:tc>
          <w:tcPr>
            <w:tcW w:w="68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P2</w:t>
            </w:r>
          </w:p>
        </w:tc>
        <w:tc>
          <w:tcPr>
            <w:tcW w:w="882" w:type="dxa"/>
          </w:tcPr>
          <w:p>
            <w:pPr>
              <w:pStyle w:val="TableParagraph"/>
              <w:ind w:left="15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586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84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40"/>
                <w:sz w:val="12"/>
              </w:rPr>
              <w:t>11</w:t>
            </w:r>
          </w:p>
        </w:tc>
        <w:tc>
          <w:tcPr>
            <w:tcW w:w="1029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5"/>
                <w:w w:val="95"/>
                <w:sz w:val="12"/>
              </w:rPr>
              <w:t>0.1</w:t>
            </w:r>
          </w:p>
        </w:tc>
      </w:tr>
      <w:tr>
        <w:trPr>
          <w:trHeight w:val="171" w:hRule="atLeast"/>
        </w:trPr>
        <w:tc>
          <w:tcPr>
            <w:tcW w:w="68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P3</w:t>
            </w:r>
          </w:p>
        </w:tc>
        <w:tc>
          <w:tcPr>
            <w:tcW w:w="882" w:type="dxa"/>
          </w:tcPr>
          <w:p>
            <w:pPr>
              <w:pStyle w:val="TableParagraph"/>
              <w:ind w:left="15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86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84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1029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1.0</w:t>
            </w:r>
          </w:p>
        </w:tc>
      </w:tr>
      <w:tr>
        <w:trPr>
          <w:trHeight w:val="171" w:hRule="atLeast"/>
        </w:trPr>
        <w:tc>
          <w:tcPr>
            <w:tcW w:w="680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P4</w:t>
            </w:r>
          </w:p>
        </w:tc>
        <w:tc>
          <w:tcPr>
            <w:tcW w:w="882" w:type="dxa"/>
          </w:tcPr>
          <w:p>
            <w:pPr>
              <w:pStyle w:val="TableParagraph"/>
              <w:ind w:left="15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586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84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1029" w:type="dxa"/>
          </w:tcPr>
          <w:p>
            <w:pPr>
              <w:pStyle w:val="TableParagraph"/>
              <w:ind w:left="24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1.0</w:t>
            </w:r>
          </w:p>
        </w:tc>
      </w:tr>
      <w:tr>
        <w:trPr>
          <w:trHeight w:val="171" w:hRule="atLeast"/>
        </w:trPr>
        <w:tc>
          <w:tcPr>
            <w:tcW w:w="680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P5</w:t>
            </w:r>
          </w:p>
        </w:tc>
        <w:tc>
          <w:tcPr>
            <w:tcW w:w="882" w:type="dxa"/>
          </w:tcPr>
          <w:p>
            <w:pPr>
              <w:pStyle w:val="TableParagraph"/>
              <w:spacing w:line="130" w:lineRule="exact"/>
              <w:ind w:left="157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586" w:type="dxa"/>
          </w:tcPr>
          <w:p>
            <w:pPr>
              <w:pStyle w:val="TableParagraph"/>
              <w:spacing w:line="130" w:lineRule="exact"/>
              <w:ind w:left="121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1004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841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1029" w:type="dxa"/>
          </w:tcPr>
          <w:p>
            <w:pPr>
              <w:pStyle w:val="TableParagraph"/>
              <w:spacing w:line="130" w:lineRule="exact"/>
              <w:ind w:left="24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1.0</w:t>
            </w:r>
          </w:p>
        </w:tc>
      </w:tr>
      <w:tr>
        <w:trPr>
          <w:trHeight w:val="212" w:hRule="atLeast"/>
        </w:trPr>
        <w:tc>
          <w:tcPr>
            <w:tcW w:w="6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P6</w:t>
            </w:r>
          </w:p>
        </w:tc>
        <w:tc>
          <w:tcPr>
            <w:tcW w:w="8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5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5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1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10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8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10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4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1.0</w:t>
            </w:r>
          </w:p>
        </w:tc>
      </w:tr>
    </w:tbl>
    <w:p>
      <w:pPr>
        <w:pStyle w:val="BodyText"/>
        <w:spacing w:line="276" w:lineRule="auto" w:before="111"/>
        <w:ind w:left="131" w:right="109"/>
        <w:jc w:val="both"/>
      </w:pPr>
      <w:r>
        <w:rPr/>
        <w:br w:type="column"/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colors</w:t>
      </w:r>
      <w:r>
        <w:rPr>
          <w:spacing w:val="-3"/>
        </w:rPr>
        <w:t> </w:t>
      </w:r>
      <w:r>
        <w:rPr>
          <w:spacing w:val="-2"/>
        </w:rPr>
        <w:t>were</w:t>
      </w:r>
      <w:r>
        <w:rPr>
          <w:spacing w:val="-3"/>
        </w:rPr>
        <w:t> </w:t>
      </w:r>
      <w:r>
        <w:rPr>
          <w:spacing w:val="-2"/>
        </w:rPr>
        <w:t>among</w:t>
      </w:r>
      <w:r>
        <w:rPr>
          <w:spacing w:val="-3"/>
        </w:rPr>
        <w:t> </w:t>
      </w:r>
      <w:r>
        <w:rPr>
          <w:spacing w:val="-2"/>
        </w:rPr>
        <w:t>what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participants</w:t>
      </w:r>
      <w:r>
        <w:rPr>
          <w:spacing w:val="-4"/>
        </w:rPr>
        <w:t> </w:t>
      </w:r>
      <w:r>
        <w:rPr>
          <w:spacing w:val="-2"/>
        </w:rPr>
        <w:t>discussed</w:t>
      </w:r>
      <w:r>
        <w:rPr>
          <w:spacing w:val="-3"/>
        </w:rPr>
        <w:t> </w:t>
      </w:r>
      <w:r>
        <w:rPr>
          <w:spacing w:val="-2"/>
        </w:rPr>
        <w:t>as aesthetics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>
          <w:spacing w:val="-2"/>
        </w:rPr>
        <w:t>enhance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usability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iThinkSmart</w:t>
      </w:r>
      <w:r>
        <w:rPr>
          <w:spacing w:val="-3"/>
        </w:rPr>
        <w:t> </w:t>
      </w:r>
      <w:r>
        <w:rPr>
          <w:spacing w:val="-2"/>
        </w:rPr>
        <w:t>VR</w:t>
      </w:r>
      <w:r>
        <w:rPr>
          <w:spacing w:val="-3"/>
        </w:rPr>
        <w:t> </w:t>
      </w:r>
      <w:r>
        <w:rPr>
          <w:spacing w:val="-2"/>
        </w:rPr>
        <w:t>mini-games, although</w:t>
      </w:r>
      <w:r>
        <w:rPr>
          <w:spacing w:val="-3"/>
        </w:rPr>
        <w:t> </w:t>
      </w:r>
      <w:r>
        <w:rPr>
          <w:spacing w:val="-2"/>
        </w:rPr>
        <w:t>some</w:t>
      </w:r>
      <w:r>
        <w:rPr>
          <w:spacing w:val="40"/>
        </w:rPr>
        <w:t> </w:t>
      </w:r>
      <w:r>
        <w:rPr/>
        <w:t>participants also expressed mixed reactions about the aesthetic. For</w:t>
      </w:r>
      <w:r>
        <w:rPr>
          <w:spacing w:val="40"/>
        </w:rPr>
        <w:t> </w:t>
      </w:r>
      <w:r>
        <w:rPr>
          <w:spacing w:val="-2"/>
        </w:rPr>
        <w:t>example,</w:t>
      </w:r>
      <w:r>
        <w:rPr>
          <w:spacing w:val="-7"/>
        </w:rPr>
        <w:t> </w:t>
      </w:r>
      <w:r>
        <w:rPr>
          <w:spacing w:val="-2"/>
        </w:rPr>
        <w:t>some</w:t>
      </w:r>
      <w:r>
        <w:rPr>
          <w:spacing w:val="-6"/>
        </w:rPr>
        <w:t> </w:t>
      </w:r>
      <w:r>
        <w:rPr>
          <w:spacing w:val="-2"/>
        </w:rPr>
        <w:t>comments</w:t>
      </w:r>
      <w:r>
        <w:rPr>
          <w:spacing w:val="-8"/>
        </w:rPr>
        <w:t> </w:t>
      </w:r>
      <w:r>
        <w:rPr>
          <w:spacing w:val="-2"/>
        </w:rPr>
        <w:t>related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immersive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aesthetic</w:t>
      </w:r>
      <w:r>
        <w:rPr>
          <w:spacing w:val="-7"/>
        </w:rPr>
        <w:t> </w:t>
      </w:r>
      <w:r>
        <w:rPr>
          <w:spacing w:val="-2"/>
        </w:rPr>
        <w:t>features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presented in quotes.</w:t>
      </w:r>
    </w:p>
    <w:p>
      <w:pPr>
        <w:pStyle w:val="BodyText"/>
        <w:spacing w:line="276" w:lineRule="auto" w:before="124"/>
        <w:ind w:left="370" w:right="110"/>
        <w:jc w:val="both"/>
      </w:pPr>
      <w:r>
        <w:rPr>
          <w:rFonts w:ascii="Times New Roman" w:hAnsi="Times New Roman"/>
        </w:rPr>
        <w:t>“</w:t>
      </w:r>
      <w:r>
        <w:rPr/>
        <w:t>The graphic was very nice; I think it was a very good </w:t>
      </w:r>
      <w:r>
        <w:rPr/>
        <w:t>experience.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40"/>
        </w:rPr>
        <w:t> </w:t>
      </w:r>
      <w:r>
        <w:rPr>
          <w:spacing w:val="-4"/>
        </w:rPr>
        <w:t>[P5]</w:t>
      </w:r>
    </w:p>
    <w:p>
      <w:pPr>
        <w:pStyle w:val="BodyText"/>
        <w:spacing w:line="276" w:lineRule="auto" w:before="121"/>
        <w:ind w:left="370" w:right="109"/>
        <w:jc w:val="both"/>
      </w:pPr>
      <w:r>
        <w:rPr>
          <w:rFonts w:ascii="Times New Roman" w:hAnsi="Times New Roman"/>
        </w:rPr>
        <w:t>“… </w:t>
      </w:r>
      <w:r>
        <w:rPr/>
        <w:t>The game was a good thing, but I think the graphics could have</w:t>
      </w:r>
      <w:r>
        <w:rPr>
          <w:spacing w:val="40"/>
        </w:rPr>
        <w:t> </w:t>
      </w:r>
      <w:r>
        <w:rPr/>
        <w:t>been improved because I did not see everything clearly or </w:t>
      </w:r>
      <w:r>
        <w:rPr/>
        <w:t>maybe</w:t>
      </w:r>
      <w:r>
        <w:rPr>
          <w:spacing w:val="40"/>
        </w:rPr>
        <w:t> </w:t>
      </w:r>
      <w:r>
        <w:rPr>
          <w:spacing w:val="-2"/>
        </w:rPr>
        <w:t>because</w:t>
      </w:r>
      <w:r>
        <w:rPr>
          <w:spacing w:val="-8"/>
        </w:rPr>
        <w:t> </w:t>
      </w:r>
      <w:r>
        <w:rPr>
          <w:spacing w:val="-2"/>
        </w:rPr>
        <w:t>I</w:t>
      </w:r>
      <w:r>
        <w:rPr>
          <w:spacing w:val="-8"/>
        </w:rPr>
        <w:t> </w:t>
      </w:r>
      <w:r>
        <w:rPr>
          <w:spacing w:val="-2"/>
        </w:rPr>
        <w:t>did</w:t>
      </w:r>
      <w:r>
        <w:rPr>
          <w:spacing w:val="-7"/>
        </w:rPr>
        <w:t> </w:t>
      </w:r>
      <w:r>
        <w:rPr>
          <w:spacing w:val="-2"/>
        </w:rPr>
        <w:t>not</w:t>
      </w:r>
      <w:r>
        <w:rPr>
          <w:spacing w:val="-8"/>
        </w:rPr>
        <w:t> </w:t>
      </w:r>
      <w:r>
        <w:rPr>
          <w:spacing w:val="-2"/>
        </w:rPr>
        <w:t>use</w:t>
      </w:r>
      <w:r>
        <w:rPr>
          <w:spacing w:val="-8"/>
        </w:rPr>
        <w:t> </w:t>
      </w:r>
      <w:r>
        <w:rPr>
          <w:spacing w:val="-2"/>
        </w:rPr>
        <w:t>my</w:t>
      </w:r>
      <w:r>
        <w:rPr>
          <w:spacing w:val="-7"/>
        </w:rPr>
        <w:t> </w:t>
      </w:r>
      <w:r>
        <w:rPr>
          <w:spacing w:val="-2"/>
        </w:rPr>
        <w:t>glasses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moment</w:t>
      </w:r>
      <w:r>
        <w:rPr>
          <w:spacing w:val="-8"/>
        </w:rPr>
        <w:t> </w:t>
      </w:r>
      <w:r>
        <w:rPr>
          <w:spacing w:val="-2"/>
        </w:rPr>
        <w:t>apart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I</w:t>
      </w:r>
      <w:r>
        <w:rPr>
          <w:spacing w:val="-8"/>
        </w:rPr>
        <w:t> </w:t>
      </w:r>
      <w:r>
        <w:rPr>
          <w:spacing w:val="-2"/>
        </w:rPr>
        <w:t>think</w:t>
      </w:r>
      <w:r>
        <w:rPr>
          <w:spacing w:val="40"/>
        </w:rPr>
        <w:t> </w:t>
      </w:r>
      <w:r>
        <w:rPr/>
        <w:t>it was a smooth one.</w:t>
      </w:r>
      <w:r>
        <w:rPr>
          <w:rFonts w:ascii="Times New Roman" w:hAnsi="Times New Roman"/>
        </w:rPr>
        <w:t>” </w:t>
      </w:r>
      <w:r>
        <w:rPr/>
        <w:t>[P2]</w:t>
      </w:r>
    </w:p>
    <w:p>
      <w:pPr>
        <w:pStyle w:val="BodyText"/>
        <w:spacing w:line="276" w:lineRule="auto" w:before="122"/>
        <w:ind w:left="131" w:right="108" w:firstLine="239"/>
        <w:jc w:val="both"/>
      </w:pPr>
      <w:r>
        <w:rPr/>
        <w:t>These mixed reactions from users of the VR application </w:t>
      </w:r>
      <w:r>
        <w:rPr/>
        <w:t>regarding</w:t>
      </w:r>
      <w:r>
        <w:rPr>
          <w:spacing w:val="40"/>
        </w:rPr>
        <w:t> </w:t>
      </w:r>
      <w:r>
        <w:rPr/>
        <w:t>their experiences related to the aesthetics of the mini-games could be</w:t>
      </w:r>
      <w:r>
        <w:rPr>
          <w:spacing w:val="40"/>
        </w:rPr>
        <w:t> </w:t>
      </w:r>
      <w:r>
        <w:rPr/>
        <w:t>unconnected to the dif</w:t>
      </w:r>
      <w:r>
        <w:rPr>
          <w:rFonts w:ascii="Times New Roman"/>
        </w:rPr>
        <w:t>fi</w:t>
      </w:r>
      <w:r>
        <w:rPr/>
        <w:t>culties arising from the settings of the HMD</w:t>
      </w:r>
      <w:r>
        <w:rPr>
          <w:spacing w:val="40"/>
        </w:rPr>
        <w:t> </w:t>
      </w:r>
      <w:r>
        <w:rPr/>
        <w:t>lenses. Each player may require different adjustments to the HMD to</w:t>
      </w:r>
      <w:r>
        <w:rPr>
          <w:spacing w:val="40"/>
        </w:rPr>
        <w:t> </w:t>
      </w:r>
      <w:r>
        <w:rPr/>
        <w:t>experience an optimal virtual experience.</w:t>
      </w:r>
    </w:p>
    <w:p>
      <w:pPr>
        <w:pStyle w:val="BodyText"/>
      </w:pPr>
    </w:p>
    <w:p>
      <w:pPr>
        <w:pStyle w:val="BodyText"/>
        <w:spacing w:before="19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Theme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1.2: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Interaction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representational</w:t>
      </w:r>
      <w:r>
        <w:rPr>
          <w:i/>
          <w:spacing w:val="6"/>
          <w:sz w:val="16"/>
        </w:rPr>
        <w:t> </w:t>
      </w:r>
      <w:r>
        <w:rPr>
          <w:rFonts w:ascii="Times New Roman"/>
          <w:i/>
          <w:spacing w:val="-2"/>
          <w:w w:val="90"/>
          <w:sz w:val="16"/>
        </w:rPr>
        <w:t>fi</w:t>
      </w:r>
      <w:r>
        <w:rPr>
          <w:i/>
          <w:spacing w:val="-2"/>
          <w:w w:val="90"/>
          <w:sz w:val="16"/>
        </w:rPr>
        <w:t>delity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 w:before="1"/>
        <w:ind w:left="131" w:right="109" w:firstLine="239"/>
        <w:jc w:val="both"/>
      </w:pPr>
      <w:r>
        <w:rPr/>
        <w:t>Interaction and representational </w:t>
      </w:r>
      <w:r>
        <w:rPr>
          <w:rFonts w:ascii="Times New Roman"/>
        </w:rPr>
        <w:t>fi</w:t>
      </w:r>
      <w:r>
        <w:rPr/>
        <w:t>delity are analogous. </w:t>
      </w:r>
      <w:r>
        <w:rPr/>
        <w:t>Whereas</w:t>
      </w:r>
      <w:r>
        <w:rPr>
          <w:spacing w:val="40"/>
        </w:rPr>
        <w:t> </w:t>
      </w:r>
      <w:r>
        <w:rPr/>
        <w:t>interaction in a VR application helps foster personalization through</w:t>
      </w:r>
      <w:r>
        <w:rPr>
          <w:spacing w:val="40"/>
        </w:rPr>
        <w:t> </w:t>
      </w:r>
      <w:r>
        <w:rPr/>
        <w:t>feedback, representational </w:t>
      </w:r>
      <w:r>
        <w:rPr>
          <w:rFonts w:ascii="Times New Roman"/>
        </w:rPr>
        <w:t>fi</w:t>
      </w:r>
      <w:r>
        <w:rPr/>
        <w:t>delity describes important features that</w:t>
      </w:r>
      <w:r>
        <w:rPr>
          <w:spacing w:val="40"/>
        </w:rPr>
        <w:t> </w:t>
      </w:r>
      <w:r>
        <w:rPr/>
        <w:t>allow for interactivity within the virtual environment. Regarding this</w:t>
      </w:r>
      <w:r>
        <w:rPr>
          <w:spacing w:val="40"/>
        </w:rPr>
        <w:t> </w:t>
      </w:r>
      <w:r>
        <w:rPr/>
        <w:t>study, participants commented on the features of VR mini-games that</w:t>
      </w:r>
      <w:r>
        <w:rPr>
          <w:spacing w:val="40"/>
        </w:rPr>
        <w:t> </w:t>
      </w:r>
      <w:r>
        <w:rPr/>
        <w:t>enhance their usability. Indeed, some of the participants felt that the</w:t>
      </w:r>
      <w:r>
        <w:rPr>
          <w:spacing w:val="40"/>
        </w:rPr>
        <w:t> </w:t>
      </w:r>
      <w:r>
        <w:rPr>
          <w:spacing w:val="-2"/>
        </w:rPr>
        <w:t>inherent</w:t>
      </w:r>
      <w:r>
        <w:rPr>
          <w:spacing w:val="-5"/>
        </w:rPr>
        <w:t> </w:t>
      </w:r>
      <w:r>
        <w:rPr>
          <w:spacing w:val="-2"/>
        </w:rPr>
        <w:t>contextual</w:t>
      </w:r>
      <w:r>
        <w:rPr>
          <w:spacing w:val="-5"/>
        </w:rPr>
        <w:t> </w:t>
      </w:r>
      <w:r>
        <w:rPr>
          <w:spacing w:val="-2"/>
        </w:rPr>
        <w:t>sound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virtual</w:t>
      </w:r>
      <w:r>
        <w:rPr>
          <w:spacing w:val="-4"/>
        </w:rPr>
        <w:t> </w:t>
      </w:r>
      <w:r>
        <w:rPr>
          <w:spacing w:val="-2"/>
        </w:rPr>
        <w:t>world</w:t>
      </w:r>
      <w:r>
        <w:rPr>
          <w:spacing w:val="-4"/>
        </w:rPr>
        <w:t> </w:t>
      </w:r>
      <w:r>
        <w:rPr>
          <w:spacing w:val="-2"/>
        </w:rPr>
        <w:t>contributed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their</w:t>
      </w:r>
      <w:r>
        <w:rPr>
          <w:spacing w:val="-4"/>
        </w:rPr>
        <w:t> </w:t>
      </w:r>
      <w:r>
        <w:rPr>
          <w:spacing w:val="-2"/>
        </w:rPr>
        <w:t>ability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interact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game</w:t>
      </w:r>
      <w:r>
        <w:rPr>
          <w:spacing w:val="-7"/>
        </w:rPr>
        <w:t> </w:t>
      </w:r>
      <w:r>
        <w:rPr>
          <w:spacing w:val="-2"/>
        </w:rPr>
        <w:t>elements,</w:t>
      </w:r>
      <w:r>
        <w:rPr>
          <w:spacing w:val="-7"/>
        </w:rPr>
        <w:t> </w:t>
      </w:r>
      <w:r>
        <w:rPr>
          <w:spacing w:val="-2"/>
        </w:rPr>
        <w:t>including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challenges.</w:t>
      </w:r>
      <w:r>
        <w:rPr>
          <w:spacing w:val="-7"/>
        </w:rPr>
        <w:t> </w:t>
      </w:r>
      <w:r>
        <w:rPr>
          <w:spacing w:val="-2"/>
        </w:rPr>
        <w:t>Examples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some</w:t>
      </w:r>
      <w:r>
        <w:rPr>
          <w:spacing w:val="1"/>
        </w:rPr>
        <w:t> </w:t>
      </w:r>
      <w:r>
        <w:rPr>
          <w:spacing w:val="-2"/>
        </w:rPr>
        <w:t>responses</w:t>
      </w:r>
      <w:r>
        <w:rPr/>
        <w:t> </w:t>
      </w:r>
      <w:r>
        <w:rPr>
          <w:spacing w:val="-2"/>
        </w:rPr>
        <w:t>from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participants</w:t>
      </w:r>
      <w:r>
        <w:rPr>
          <w:spacing w:val="2"/>
        </w:rPr>
        <w:t> </w:t>
      </w:r>
      <w:r>
        <w:rPr>
          <w:spacing w:val="-2"/>
        </w:rPr>
        <w:t>are</w:t>
      </w:r>
      <w:r>
        <w:rPr>
          <w:spacing w:val="1"/>
        </w:rPr>
        <w:t> </w:t>
      </w:r>
      <w:r>
        <w:rPr>
          <w:spacing w:val="-2"/>
        </w:rPr>
        <w:t>shown</w:t>
      </w:r>
      <w:r>
        <w:rPr>
          <w:spacing w:val="2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following</w:t>
      </w:r>
      <w:r>
        <w:rPr/>
        <w:t> </w:t>
      </w:r>
      <w:r>
        <w:rPr>
          <w:spacing w:val="-2"/>
        </w:rPr>
        <w:t>quotes:</w:t>
      </w:r>
    </w:p>
    <w:p>
      <w:pPr>
        <w:pStyle w:val="BodyText"/>
        <w:spacing w:line="273" w:lineRule="auto" w:before="119"/>
        <w:ind w:left="370" w:right="110"/>
        <w:jc w:val="both"/>
      </w:pPr>
      <w:r>
        <w:rPr>
          <w:rFonts w:ascii="Times New Roman" w:hAnsi="Times New Roman"/>
        </w:rPr>
        <w:t>“</w:t>
      </w:r>
      <w:r>
        <w:rPr/>
        <w:t>Yeah!</w:t>
      </w:r>
      <w:r>
        <w:rPr>
          <w:spacing w:val="-10"/>
        </w:rPr>
        <w:t> </w:t>
      </w:r>
      <w:r>
        <w:rPr/>
        <w:t>I</w:t>
      </w:r>
      <w:r>
        <w:rPr>
          <w:spacing w:val="-10"/>
        </w:rPr>
        <w:t> </w:t>
      </w:r>
      <w:r>
        <w:rPr/>
        <w:t>think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very</w:t>
      </w:r>
      <w:r>
        <w:rPr>
          <w:spacing w:val="-9"/>
        </w:rPr>
        <w:t> </w:t>
      </w:r>
      <w:r>
        <w:rPr/>
        <w:t>interactive</w:t>
      </w:r>
      <w:r>
        <w:rPr>
          <w:spacing w:val="-10"/>
        </w:rPr>
        <w:t> </w:t>
      </w:r>
      <w:r>
        <w:rPr/>
        <w:t>game,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-10"/>
        </w:rPr>
        <w:t> </w:t>
      </w:r>
      <w:r>
        <w:rPr/>
        <w:t>impression</w:t>
      </w:r>
      <w:r>
        <w:rPr>
          <w:spacing w:val="-9"/>
        </w:rPr>
        <w:t> </w:t>
      </w:r>
      <w:r>
        <w:rPr/>
        <w:t>was</w:t>
      </w:r>
      <w:r>
        <w:rPr>
          <w:spacing w:val="40"/>
        </w:rPr>
        <w:t> </w:t>
      </w:r>
      <w:r>
        <w:rPr/>
        <w:t>good because the ship in the beginning </w:t>
      </w:r>
      <w:r>
        <w:rPr>
          <w:rFonts w:ascii="Times New Roman" w:hAnsi="Times New Roman"/>
        </w:rPr>
        <w:t>…” </w:t>
      </w:r>
      <w:r>
        <w:rPr/>
        <w:t>[P4]</w:t>
      </w:r>
    </w:p>
    <w:p>
      <w:pPr>
        <w:pStyle w:val="BodyText"/>
        <w:spacing w:line="271" w:lineRule="auto" w:before="123"/>
        <w:ind w:left="370" w:right="109"/>
        <w:jc w:val="both"/>
      </w:pPr>
      <w:r>
        <w:rPr>
          <w:rFonts w:ascii="Times New Roman" w:hAnsi="Times New Roman"/>
        </w:rPr>
        <w:t>“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basically</w:t>
      </w:r>
      <w:r>
        <w:rPr>
          <w:spacing w:val="-9"/>
        </w:rPr>
        <w:t> </w:t>
      </w:r>
      <w:r>
        <w:rPr/>
        <w:t>interesting,</w:t>
      </w:r>
      <w:r>
        <w:rPr>
          <w:spacing w:val="-10"/>
        </w:rPr>
        <w:t> </w:t>
      </w:r>
      <w:r>
        <w:rPr/>
        <w:t>and,</w:t>
      </w:r>
      <w:r>
        <w:rPr>
          <w:spacing w:val="-10"/>
        </w:rPr>
        <w:t> </w:t>
      </w:r>
      <w:r>
        <w:rPr/>
        <w:t>but</w:t>
      </w:r>
      <w:r>
        <w:rPr>
          <w:spacing w:val="-9"/>
        </w:rPr>
        <w:t> </w:t>
      </w:r>
      <w:r>
        <w:rPr/>
        <w:t>you</w:t>
      </w:r>
      <w:r>
        <w:rPr>
          <w:spacing w:val="-10"/>
        </w:rPr>
        <w:t> </w:t>
      </w:r>
      <w:r>
        <w:rPr/>
        <w:t>need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follow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instruction</w:t>
      </w:r>
      <w:r>
        <w:rPr>
          <w:spacing w:val="40"/>
        </w:rPr>
        <w:t> </w:t>
      </w:r>
      <w:r>
        <w:rPr/>
        <w:t>and make the movement by arrow </w:t>
      </w:r>
      <w:r>
        <w:rPr>
          <w:rFonts w:ascii="Times New Roman" w:hAnsi="Times New Roman"/>
        </w:rPr>
        <w:t>…” </w:t>
      </w:r>
      <w:r>
        <w:rPr/>
        <w:t>[P1]</w:t>
      </w:r>
    </w:p>
    <w:p>
      <w:pPr>
        <w:pStyle w:val="BodyText"/>
        <w:spacing w:line="271" w:lineRule="auto" w:before="126"/>
        <w:ind w:left="370" w:right="109"/>
        <w:jc w:val="both"/>
      </w:pPr>
      <w:r>
        <w:rPr>
          <w:rFonts w:ascii="Times New Roman" w:hAnsi="Times New Roman"/>
        </w:rPr>
        <w:t>“</w:t>
      </w:r>
      <w:r>
        <w:rPr/>
        <w:t>Yeah!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think</w:t>
      </w:r>
      <w:r>
        <w:rPr>
          <w:spacing w:val="-3"/>
        </w:rPr>
        <w:t> </w:t>
      </w:r>
      <w:r>
        <w:rPr/>
        <w:t>voice</w:t>
      </w:r>
      <w:r>
        <w:rPr>
          <w:spacing w:val="-4"/>
        </w:rPr>
        <w:t> </w:t>
      </w:r>
      <w:r>
        <w:rPr/>
        <w:t>control,</w:t>
      </w:r>
      <w:r>
        <w:rPr>
          <w:spacing w:val="-3"/>
        </w:rPr>
        <w:t> </w:t>
      </w:r>
      <w:r>
        <w:rPr/>
        <w:t>voice</w:t>
      </w:r>
      <w:r>
        <w:rPr>
          <w:spacing w:val="-4"/>
        </w:rPr>
        <w:t> </w:t>
      </w:r>
      <w:r>
        <w:rPr/>
        <w:t>assistance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very</w:t>
      </w:r>
      <w:r>
        <w:rPr>
          <w:spacing w:val="-4"/>
        </w:rPr>
        <w:t> </w:t>
      </w:r>
      <w:r>
        <w:rPr/>
        <w:t>good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makes</w:t>
      </w:r>
      <w:r>
        <w:rPr>
          <w:spacing w:val="-3"/>
        </w:rPr>
        <w:t> </w:t>
      </w:r>
      <w:r>
        <w:rPr/>
        <w:t>it</w:t>
      </w:r>
      <w:r>
        <w:rPr>
          <w:spacing w:val="40"/>
        </w:rPr>
        <w:t> </w:t>
      </w:r>
      <w:r>
        <w:rPr/>
        <w:t>more interactive, you know, </w:t>
      </w:r>
      <w:r>
        <w:rPr>
          <w:rFonts w:ascii="Times New Roman" w:hAnsi="Times New Roman"/>
        </w:rPr>
        <w:t>…” </w:t>
      </w:r>
      <w:r>
        <w:rPr/>
        <w:t>[P5]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spacing w:line="276" w:lineRule="auto"/>
        <w:ind w:left="370" w:right="110"/>
        <w:jc w:val="both"/>
      </w:pPr>
      <w:r>
        <w:rPr/>
        <w:t>RQ2.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users'</w:t>
      </w:r>
      <w:r>
        <w:rPr>
          <w:spacing w:val="-2"/>
        </w:rPr>
        <w:t> </w:t>
      </w:r>
      <w:r>
        <w:rPr/>
        <w:t>experiences</w:t>
      </w:r>
      <w:r>
        <w:rPr>
          <w:spacing w:val="-2"/>
        </w:rPr>
        <w:t> </w:t>
      </w:r>
      <w:r>
        <w:rPr/>
        <w:t>after</w:t>
      </w:r>
      <w:r>
        <w:rPr>
          <w:spacing w:val="-1"/>
        </w:rPr>
        <w:t> </w:t>
      </w:r>
      <w:r>
        <w:rPr/>
        <w:t>playing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iThinkSmart</w:t>
      </w:r>
      <w:r>
        <w:rPr>
          <w:spacing w:val="40"/>
        </w:rPr>
        <w:t> </w:t>
      </w:r>
      <w:r>
        <w:rPr>
          <w:spacing w:val="-2"/>
        </w:rPr>
        <w:t>mini-games?</w:t>
      </w:r>
    </w:p>
    <w:p>
      <w:pPr>
        <w:pStyle w:val="BodyText"/>
        <w:spacing w:before="24"/>
      </w:pP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2"/>
        </w:rPr>
        <w:t>Understanding</w:t>
      </w:r>
      <w:r>
        <w:rPr>
          <w:spacing w:val="-8"/>
        </w:rPr>
        <w:t> </w:t>
      </w:r>
      <w:r>
        <w:rPr>
          <w:spacing w:val="-2"/>
        </w:rPr>
        <w:t>users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experiences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educational</w:t>
      </w:r>
      <w:r>
        <w:rPr>
          <w:spacing w:val="-8"/>
        </w:rPr>
        <w:t> </w:t>
      </w:r>
      <w:r>
        <w:rPr>
          <w:spacing w:val="-2"/>
        </w:rPr>
        <w:t>mini-game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40"/>
        </w:rPr>
        <w:t> </w:t>
      </w:r>
      <w:r>
        <w:rPr/>
        <w:t>be challenging, since they could develop diverse perceptions based on</w:t>
      </w:r>
      <w:r>
        <w:rPr>
          <w:spacing w:val="40"/>
        </w:rPr>
        <w:t> </w:t>
      </w:r>
      <w:r>
        <w:rPr/>
        <w:t>different factors. Therefore, this study addressed the second research</w:t>
      </w:r>
      <w:r>
        <w:rPr>
          <w:spacing w:val="40"/>
        </w:rPr>
        <w:t> </w:t>
      </w:r>
      <w:r>
        <w:rPr/>
        <w:t>question by aggregating the subthemes from the interview data, which</w:t>
      </w:r>
      <w:r>
        <w:rPr>
          <w:spacing w:val="40"/>
        </w:rPr>
        <w:t> </w:t>
      </w:r>
      <w:r>
        <w:rPr/>
        <w:t>are</w:t>
      </w:r>
      <w:r>
        <w:rPr>
          <w:spacing w:val="-2"/>
        </w:rPr>
        <w:t> </w:t>
      </w:r>
      <w:r>
        <w:rPr/>
        <w:t>broadly</w:t>
      </w:r>
      <w:r>
        <w:rPr>
          <w:spacing w:val="-2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categories:</w:t>
      </w:r>
      <w:r>
        <w:rPr>
          <w:spacing w:val="-2"/>
        </w:rPr>
        <w:t> </w:t>
      </w:r>
      <w:r>
        <w:rPr/>
        <w:t>(i)</w:t>
      </w:r>
      <w:r>
        <w:rPr>
          <w:spacing w:val="-2"/>
        </w:rPr>
        <w:t> </w:t>
      </w:r>
      <w:r>
        <w:rPr/>
        <w:t>the initial</w:t>
      </w:r>
      <w:r>
        <w:rPr>
          <w:spacing w:val="-2"/>
        </w:rPr>
        <w:t> </w:t>
      </w:r>
      <w:r>
        <w:rPr/>
        <w:t>expectation</w:t>
      </w:r>
      <w:r>
        <w:rPr>
          <w:spacing w:val="-1"/>
        </w:rPr>
        <w:t> </w:t>
      </w:r>
      <w:r>
        <w:rPr/>
        <w:t>and</w:t>
      </w:r>
      <w:r>
        <w:rPr>
          <w:spacing w:val="40"/>
        </w:rPr>
        <w:t> </w:t>
      </w:r>
      <w:r>
        <w:rPr/>
        <w:t>curiousness of the users, and (ii) the general perception of users.</w:t>
      </w:r>
    </w:p>
    <w:p>
      <w:pPr>
        <w:pStyle w:val="BodyText"/>
      </w:pP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Theme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2.1:</w:t>
      </w:r>
      <w:r>
        <w:rPr>
          <w:i/>
          <w:spacing w:val="13"/>
          <w:sz w:val="16"/>
        </w:rPr>
        <w:t> </w:t>
      </w:r>
      <w:r>
        <w:rPr>
          <w:i/>
          <w:w w:val="90"/>
          <w:sz w:val="16"/>
        </w:rPr>
        <w:t>Initial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expectation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13"/>
          <w:sz w:val="16"/>
        </w:rPr>
        <w:t> </w:t>
      </w:r>
      <w:r>
        <w:rPr>
          <w:i/>
          <w:w w:val="90"/>
          <w:sz w:val="16"/>
        </w:rPr>
        <w:t>curiously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12"/>
          <w:sz w:val="16"/>
        </w:rPr>
        <w:t> </w:t>
      </w:r>
      <w:r>
        <w:rPr>
          <w:i/>
          <w:spacing w:val="-2"/>
          <w:w w:val="90"/>
          <w:sz w:val="16"/>
        </w:rPr>
        <w:t>users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The</w:t>
      </w:r>
      <w:r>
        <w:rPr>
          <w:spacing w:val="-4"/>
        </w:rPr>
        <w:t> </w:t>
      </w:r>
      <w:r>
        <w:rPr/>
        <w:t>results</w:t>
      </w:r>
      <w:r>
        <w:rPr>
          <w:spacing w:val="-4"/>
        </w:rPr>
        <w:t> </w:t>
      </w:r>
      <w:r>
        <w:rPr/>
        <w:t>revealed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some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participants</w:t>
      </w:r>
      <w:r>
        <w:rPr>
          <w:spacing w:val="-3"/>
        </w:rPr>
        <w:t> </w:t>
      </w:r>
      <w:r>
        <w:rPr/>
        <w:t>did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prior</w:t>
      </w:r>
      <w:r>
        <w:rPr>
          <w:spacing w:val="40"/>
        </w:rPr>
        <w:t> </w:t>
      </w:r>
      <w:r>
        <w:rPr/>
        <w:t>experience of VR applications, whereas there were those who did not</w:t>
      </w:r>
      <w:r>
        <w:rPr>
          <w:spacing w:val="40"/>
        </w:rPr>
        <w:t> </w:t>
      </w:r>
      <w:r>
        <w:rPr>
          <w:spacing w:val="-2"/>
        </w:rPr>
        <w:t>grasp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understanding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what</w:t>
      </w:r>
      <w:r>
        <w:rPr>
          <w:spacing w:val="-4"/>
        </w:rPr>
        <w:t> </w:t>
      </w:r>
      <w:r>
        <w:rPr>
          <w:spacing w:val="-2"/>
        </w:rPr>
        <w:t>thinking</w:t>
      </w:r>
      <w:r>
        <w:rPr>
          <w:spacing w:val="-4"/>
        </w:rPr>
        <w:t> </w:t>
      </w:r>
      <w:r>
        <w:rPr>
          <w:spacing w:val="-2"/>
        </w:rPr>
        <w:t>meant</w:t>
      </w:r>
      <w:r>
        <w:rPr>
          <w:spacing w:val="-4"/>
        </w:rPr>
        <w:t> </w:t>
      </w:r>
      <w:r>
        <w:rPr>
          <w:spacing w:val="-2"/>
        </w:rPr>
        <w:t>prior</w:t>
      </w:r>
      <w:r>
        <w:rPr>
          <w:spacing w:val="-3"/>
        </w:rPr>
        <w:t> </w:t>
      </w:r>
      <w:r>
        <w:rPr>
          <w:spacing w:val="-2"/>
        </w:rPr>
        <w:t>to the</w:t>
      </w:r>
      <w:r>
        <w:rPr>
          <w:spacing w:val="-4"/>
        </w:rPr>
        <w:t> </w:t>
      </w:r>
      <w:r>
        <w:rPr>
          <w:spacing w:val="-2"/>
        </w:rPr>
        <w:t>experiment.</w:t>
      </w:r>
      <w:r>
        <w:rPr>
          <w:spacing w:val="40"/>
        </w:rPr>
        <w:t> </w:t>
      </w:r>
      <w:r>
        <w:rPr/>
        <w:t>Some of the participant's responses are shown in the following quotes:</w:t>
      </w:r>
    </w:p>
    <w:p>
      <w:pPr>
        <w:pStyle w:val="BodyText"/>
        <w:spacing w:line="273" w:lineRule="auto" w:before="122"/>
        <w:ind w:left="370" w:right="108"/>
        <w:jc w:val="both"/>
      </w:pPr>
      <w:r>
        <w:rPr>
          <w:rFonts w:ascii="Times New Roman" w:hAnsi="Times New Roman"/>
        </w:rPr>
        <w:t>“</w:t>
      </w:r>
      <w:r>
        <w:rPr/>
        <w:t>I</w:t>
      </w:r>
      <w:r>
        <w:rPr>
          <w:spacing w:val="-2"/>
        </w:rPr>
        <w:t> </w:t>
      </w:r>
      <w:r>
        <w:rPr/>
        <w:t>don</w:t>
      </w:r>
      <w:r>
        <w:rPr>
          <w:rFonts w:ascii="Times New Roman" w:hAnsi="Times New Roman"/>
        </w:rPr>
        <w:t>’</w:t>
      </w:r>
      <w:r>
        <w:rPr/>
        <w:t>t</w:t>
      </w:r>
      <w:r>
        <w:rPr>
          <w:spacing w:val="-3"/>
        </w:rPr>
        <w:t> </w:t>
      </w:r>
      <w:r>
        <w:rPr/>
        <w:t>really</w:t>
      </w:r>
      <w:r>
        <w:rPr>
          <w:spacing w:val="-5"/>
        </w:rPr>
        <w:t> </w:t>
      </w:r>
      <w:r>
        <w:rPr/>
        <w:t>have</w:t>
      </w:r>
      <w:r>
        <w:rPr>
          <w:spacing w:val="-4"/>
        </w:rPr>
        <w:t> </w:t>
      </w:r>
      <w:r>
        <w:rPr/>
        <w:t>much</w:t>
      </w:r>
      <w:r>
        <w:rPr>
          <w:spacing w:val="-4"/>
        </w:rPr>
        <w:t> </w:t>
      </w:r>
      <w:r>
        <w:rPr/>
        <w:t>knowledge</w:t>
      </w:r>
      <w:r>
        <w:rPr>
          <w:spacing w:val="-5"/>
        </w:rPr>
        <w:t> </w:t>
      </w:r>
      <w:r>
        <w:rPr/>
        <w:t>about</w:t>
      </w:r>
      <w:r>
        <w:rPr>
          <w:spacing w:val="-4"/>
        </w:rPr>
        <w:t> </w:t>
      </w:r>
      <w:r>
        <w:rPr/>
        <w:t>computational</w:t>
      </w:r>
      <w:r>
        <w:rPr>
          <w:spacing w:val="-5"/>
        </w:rPr>
        <w:t> </w:t>
      </w:r>
      <w:r>
        <w:rPr/>
        <w:t>thinking,</w:t>
      </w:r>
      <w:r>
        <w:rPr>
          <w:spacing w:val="40"/>
        </w:rPr>
        <w:t> </w:t>
      </w:r>
      <w:r>
        <w:rPr/>
        <w:t>but</w:t>
      </w:r>
      <w:r>
        <w:rPr>
          <w:spacing w:val="-5"/>
        </w:rPr>
        <w:t> </w:t>
      </w:r>
      <w:r>
        <w:rPr/>
        <w:t>at</w:t>
      </w:r>
      <w:r>
        <w:rPr>
          <w:spacing w:val="-6"/>
        </w:rPr>
        <w:t> </w:t>
      </w:r>
      <w:r>
        <w:rPr/>
        <w:t>least</w:t>
      </w:r>
      <w:r>
        <w:rPr>
          <w:spacing w:val="-5"/>
        </w:rPr>
        <w:t> </w:t>
      </w:r>
      <w:r>
        <w:rPr/>
        <w:t>now</w:t>
      </w:r>
      <w:r>
        <w:rPr>
          <w:spacing w:val="-6"/>
        </w:rPr>
        <w:t> </w:t>
      </w:r>
      <w:r>
        <w:rPr/>
        <w:t>I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basic</w:t>
      </w:r>
      <w:r>
        <w:rPr>
          <w:spacing w:val="-5"/>
        </w:rPr>
        <w:t> </w:t>
      </w:r>
      <w:r>
        <w:rPr/>
        <w:t>understanding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what</w:t>
      </w:r>
      <w:r>
        <w:rPr>
          <w:spacing w:val="-6"/>
        </w:rPr>
        <w:t> </w:t>
      </w:r>
      <w:r>
        <w:rPr/>
        <w:t>computational</w:t>
      </w:r>
      <w:r>
        <w:rPr>
          <w:spacing w:val="40"/>
        </w:rPr>
        <w:t> </w:t>
      </w:r>
      <w:r>
        <w:rPr/>
        <w:t>thinking is.</w:t>
      </w:r>
      <w:r>
        <w:rPr>
          <w:rFonts w:ascii="Times New Roman" w:hAnsi="Times New Roman"/>
        </w:rPr>
        <w:t>” </w:t>
      </w:r>
      <w:r>
        <w:rPr/>
        <w:t>[P5]</w:t>
      </w:r>
    </w:p>
    <w:p>
      <w:pPr>
        <w:pStyle w:val="BodyText"/>
        <w:spacing w:line="273" w:lineRule="auto" w:before="124"/>
        <w:ind w:left="370" w:right="109"/>
        <w:jc w:val="both"/>
      </w:pPr>
      <w:r>
        <w:rPr>
          <w:rFonts w:ascii="Times New Roman" w:hAnsi="Times New Roman"/>
        </w:rPr>
        <w:t>“…</w:t>
      </w:r>
      <w:r>
        <w:rPr>
          <w:rFonts w:ascii="Times New Roman" w:hAnsi="Times New Roman"/>
          <w:spacing w:val="-2"/>
        </w:rPr>
        <w:t> </w:t>
      </w:r>
      <w:r>
        <w:rPr/>
        <w:t>Now,</w:t>
      </w:r>
      <w:r>
        <w:rPr>
          <w:spacing w:val="-1"/>
        </w:rPr>
        <w:t> </w:t>
      </w:r>
      <w:r>
        <w:rPr/>
        <w:t>I know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computation</w:t>
      </w:r>
      <w:r>
        <w:rPr>
          <w:spacing w:val="-2"/>
        </w:rPr>
        <w:t> </w:t>
      </w:r>
      <w:r>
        <w:rPr/>
        <w:t>thinking</w:t>
      </w:r>
      <w:r>
        <w:rPr>
          <w:spacing w:val="-1"/>
        </w:rPr>
        <w:t> </w:t>
      </w:r>
      <w:r>
        <w:rPr/>
        <w:t>meant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ben-</w:t>
      </w:r>
      <w:r>
        <w:rPr>
          <w:spacing w:val="40"/>
        </w:rPr>
        <w:t> </w:t>
      </w:r>
      <w:r>
        <w:rPr/>
        <w:t>e</w:t>
      </w:r>
      <w:r>
        <w:rPr>
          <w:rFonts w:ascii="Times New Roman" w:hAnsi="Times New Roman"/>
        </w:rPr>
        <w:t>fi</w:t>
      </w:r>
      <w:r>
        <w:rPr/>
        <w:t>ts people, so those were interesting to learn about, not only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de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nition of computational thinking one should know</w:t>
      </w:r>
      <w:r>
        <w:rPr>
          <w:spacing w:val="-4"/>
        </w:rPr>
        <w:t> </w:t>
      </w:r>
      <w:r>
        <w:rPr>
          <w:spacing w:val="-2"/>
        </w:rPr>
        <w:t>but also how it</w:t>
      </w:r>
      <w:r>
        <w:rPr>
          <w:spacing w:val="40"/>
        </w:rPr>
        <w:t> </w:t>
      </w:r>
      <w:r>
        <w:rPr/>
        <w:t>can bene</w:t>
      </w:r>
      <w:r>
        <w:rPr>
          <w:rFonts w:ascii="Times New Roman" w:hAnsi="Times New Roman"/>
        </w:rPr>
        <w:t>fi</w:t>
      </w:r>
      <w:r>
        <w:rPr/>
        <w:t>t people.</w:t>
      </w:r>
      <w:r>
        <w:rPr>
          <w:rFonts w:ascii="Times New Roman" w:hAnsi="Times New Roman"/>
        </w:rPr>
        <w:t>” </w:t>
      </w:r>
      <w:r>
        <w:rPr/>
        <w:t>[P3]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28"/>
      </w:pPr>
    </w:p>
    <w:p>
      <w:pPr>
        <w:pStyle w:val="BodyText"/>
        <w:spacing w:line="271" w:lineRule="auto"/>
        <w:ind w:left="370" w:right="38"/>
        <w:jc w:val="both"/>
      </w:pPr>
      <w:bookmarkStart w:name="5.4. Theme 2.2: The general perception a" w:id="30"/>
      <w:bookmarkEnd w:id="30"/>
      <w:r>
        <w:rPr/>
      </w:r>
      <w:bookmarkStart w:name="5.5. Theme 3.1: Suggestions for future i" w:id="31"/>
      <w:bookmarkEnd w:id="31"/>
      <w:r>
        <w:rPr/>
      </w:r>
      <w:bookmarkStart w:name="6. Discussion" w:id="32"/>
      <w:bookmarkEnd w:id="32"/>
      <w:r>
        <w:rPr/>
      </w:r>
      <w:r>
        <w:rPr>
          <w:rFonts w:ascii="Times New Roman" w:hAnsi="Times New Roman"/>
          <w:spacing w:val="-2"/>
        </w:rPr>
        <w:t>“</w:t>
      </w:r>
      <w:r>
        <w:rPr>
          <w:spacing w:val="-2"/>
        </w:rPr>
        <w:t>When</w:t>
      </w:r>
      <w:r>
        <w:rPr>
          <w:spacing w:val="-8"/>
        </w:rPr>
        <w:t> </w:t>
      </w:r>
      <w:r>
        <w:rPr>
          <w:spacing w:val="-2"/>
        </w:rPr>
        <w:t>I</w:t>
      </w:r>
      <w:r>
        <w:rPr>
          <w:spacing w:val="-7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8"/>
        </w:rPr>
        <w:t> </w:t>
      </w:r>
      <w:r>
        <w:rPr>
          <w:spacing w:val="-2"/>
        </w:rPr>
        <w:t>started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game,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quite</w:t>
      </w:r>
      <w:r>
        <w:rPr>
          <w:spacing w:val="-7"/>
        </w:rPr>
        <w:t> </w:t>
      </w:r>
      <w:r>
        <w:rPr>
          <w:spacing w:val="-2"/>
        </w:rPr>
        <w:t>easy</w:t>
      </w:r>
      <w:r>
        <w:rPr>
          <w:spacing w:val="-8"/>
        </w:rPr>
        <w:t> </w:t>
      </w:r>
      <w:r>
        <w:rPr>
          <w:spacing w:val="-2"/>
        </w:rPr>
        <w:t>but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some</w:t>
      </w:r>
      <w:r>
        <w:rPr>
          <w:spacing w:val="-7"/>
        </w:rPr>
        <w:t> </w:t>
      </w:r>
      <w:r>
        <w:rPr>
          <w:spacing w:val="-2"/>
        </w:rPr>
        <w:t>point,</w:t>
      </w:r>
      <w:r>
        <w:rPr>
          <w:spacing w:val="40"/>
        </w:rPr>
        <w:t> </w:t>
      </w:r>
      <w:r>
        <w:rPr/>
        <w:t>I realize it</w:t>
      </w:r>
      <w:r>
        <w:rPr>
          <w:rFonts w:ascii="Times New Roman" w:hAnsi="Times New Roman"/>
        </w:rPr>
        <w:t>’</w:t>
      </w:r>
      <w:r>
        <w:rPr/>
        <w:t>s making more sense </w:t>
      </w:r>
      <w:r>
        <w:rPr>
          <w:rFonts w:ascii="Times New Roman" w:hAnsi="Times New Roman"/>
        </w:rPr>
        <w:t>… </w:t>
      </w:r>
      <w:r>
        <w:rPr/>
        <w:t>it makes me want to think more</w:t>
      </w:r>
      <w:r>
        <w:rPr>
          <w:spacing w:val="40"/>
        </w:rPr>
        <w:t> </w:t>
      </w:r>
      <w:r>
        <w:rPr/>
        <w:t>which if I have to play it like one more time, </w:t>
      </w:r>
      <w:r>
        <w:rPr>
          <w:rFonts w:ascii="Times New Roman" w:hAnsi="Times New Roman"/>
        </w:rPr>
        <w:t>…” </w:t>
      </w:r>
      <w:r>
        <w:rPr/>
        <w:t>[P6].</w:t>
      </w:r>
    </w:p>
    <w:p>
      <w:pPr>
        <w:pStyle w:val="BodyText"/>
        <w:spacing w:line="273" w:lineRule="auto" w:before="126"/>
        <w:ind w:left="371" w:right="38"/>
        <w:jc w:val="both"/>
      </w:pPr>
      <w:r>
        <w:rPr>
          <w:rFonts w:ascii="Times New Roman" w:hAnsi="Times New Roman"/>
        </w:rPr>
        <w:t>“</w:t>
      </w:r>
      <w:r>
        <w:rPr/>
        <w:t>I already</w:t>
      </w:r>
      <w:r>
        <w:rPr>
          <w:spacing w:val="-1"/>
        </w:rPr>
        <w:t> </w:t>
      </w:r>
      <w:r>
        <w:rPr/>
        <w:t>have played</w:t>
      </w:r>
      <w:r>
        <w:rPr>
          <w:spacing w:val="-1"/>
        </w:rPr>
        <w:t> </w:t>
      </w:r>
      <w:r>
        <w:rPr/>
        <w:t>a similar</w:t>
      </w:r>
      <w:r>
        <w:rPr>
          <w:spacing w:val="-1"/>
        </w:rPr>
        <w:t> </w:t>
      </w:r>
      <w:r>
        <w:rPr/>
        <w:t>game back</w:t>
      </w:r>
      <w:r>
        <w:rPr>
          <w:spacing w:val="-1"/>
        </w:rPr>
        <w:t> </w:t>
      </w:r>
      <w:r>
        <w:rPr>
          <w:rFonts w:ascii="Times New Roman" w:hAnsi="Times New Roman"/>
        </w:rPr>
        <w:t>…</w:t>
      </w:r>
      <w:r>
        <w:rPr>
          <w:rFonts w:ascii="Times New Roman" w:hAnsi="Times New Roman"/>
          <w:spacing w:val="-2"/>
        </w:rPr>
        <w:t> </w:t>
      </w:r>
      <w:r>
        <w:rPr/>
        <w:t>I did</w:t>
      </w:r>
      <w:r>
        <w:rPr>
          <w:spacing w:val="-1"/>
        </w:rPr>
        <w:t> </w:t>
      </w:r>
      <w:r>
        <w:rPr/>
        <w:t>not give</w:t>
      </w:r>
      <w:r>
        <w:rPr>
          <w:spacing w:val="-1"/>
        </w:rPr>
        <w:t> </w:t>
      </w:r>
      <w:r>
        <w:rPr/>
        <w:t>it </w:t>
      </w:r>
      <w:r>
        <w:rPr/>
        <w:t>much</w:t>
      </w:r>
      <w:r>
        <w:rPr>
          <w:spacing w:val="40"/>
        </w:rPr>
        <w:t> </w:t>
      </w:r>
      <w:r>
        <w:rPr>
          <w:spacing w:val="-2"/>
        </w:rPr>
        <w:t>attention</w:t>
      </w:r>
      <w:r>
        <w:rPr>
          <w:spacing w:val="-6"/>
        </w:rPr>
        <w:t> </w:t>
      </w:r>
      <w:r>
        <w:rPr>
          <w:spacing w:val="-2"/>
        </w:rPr>
        <w:t>trying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take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melon</w:t>
      </w:r>
      <w:r>
        <w:rPr>
          <w:spacing w:val="-6"/>
        </w:rPr>
        <w:t> </w:t>
      </w:r>
      <w:r>
        <w:rPr>
          <w:spacing w:val="-2"/>
        </w:rPr>
        <w:t>away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4"/>
        </w:rPr>
        <w:t> </w:t>
      </w:r>
      <w:r>
        <w:rPr>
          <w:spacing w:val="-2"/>
        </w:rPr>
        <w:t>time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course,</w:t>
      </w:r>
      <w:r>
        <w:rPr>
          <w:spacing w:val="40"/>
        </w:rPr>
        <w:t> </w:t>
      </w:r>
      <w:r>
        <w:rPr/>
        <w:t>the dog eats the rabbit, </w:t>
      </w:r>
      <w:r>
        <w:rPr>
          <w:rFonts w:ascii="Times New Roman" w:hAnsi="Times New Roman"/>
        </w:rPr>
        <w:t>…” </w:t>
      </w:r>
      <w:r>
        <w:rPr/>
        <w:t>[P4]</w:t>
      </w:r>
    </w:p>
    <w:p>
      <w:pPr>
        <w:pStyle w:val="BodyText"/>
        <w:spacing w:line="276" w:lineRule="auto" w:before="123"/>
        <w:ind w:left="131" w:right="39" w:firstLine="239"/>
        <w:jc w:val="both"/>
      </w:pPr>
      <w:r>
        <w:rPr>
          <w:spacing w:val="-2"/>
        </w:rPr>
        <w:t>Notably,</w:t>
      </w:r>
      <w:r>
        <w:rPr>
          <w:spacing w:val="-4"/>
        </w:rPr>
        <w:t> </w:t>
      </w:r>
      <w:r>
        <w:rPr>
          <w:spacing w:val="-2"/>
        </w:rPr>
        <w:t>these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ndings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most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participants</w:t>
      </w:r>
      <w:r>
        <w:rPr>
          <w:spacing w:val="-4"/>
        </w:rPr>
        <w:t> </w:t>
      </w:r>
      <w:r>
        <w:rPr>
          <w:spacing w:val="-2"/>
        </w:rPr>
        <w:t>provide</w:t>
      </w:r>
      <w:r>
        <w:rPr>
          <w:spacing w:val="-5"/>
        </w:rPr>
        <w:t> </w:t>
      </w:r>
      <w:r>
        <w:rPr>
          <w:spacing w:val="-2"/>
        </w:rPr>
        <w:t>insights</w:t>
      </w:r>
      <w:r>
        <w:rPr>
          <w:spacing w:val="40"/>
        </w:rPr>
        <w:t> </w:t>
      </w:r>
      <w:r>
        <w:rPr>
          <w:spacing w:val="-2"/>
        </w:rPr>
        <w:t>into</w:t>
      </w:r>
      <w:r>
        <w:rPr>
          <w:spacing w:val="-8"/>
        </w:rPr>
        <w:t> </w:t>
      </w:r>
      <w:r>
        <w:rPr>
          <w:spacing w:val="-2"/>
        </w:rPr>
        <w:t>how</w:t>
      </w:r>
      <w:r>
        <w:rPr>
          <w:spacing w:val="-6"/>
        </w:rPr>
        <w:t> </w:t>
      </w:r>
      <w:r>
        <w:rPr>
          <w:spacing w:val="-2"/>
        </w:rPr>
        <w:t>novices,</w:t>
      </w:r>
      <w:r>
        <w:rPr>
          <w:spacing w:val="-7"/>
        </w:rPr>
        <w:t> </w:t>
      </w:r>
      <w:r>
        <w:rPr>
          <w:spacing w:val="-2"/>
        </w:rPr>
        <w:t>who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targeted</w:t>
      </w:r>
      <w:r>
        <w:rPr>
          <w:spacing w:val="-8"/>
        </w:rPr>
        <w:t> </w:t>
      </w:r>
      <w:r>
        <w:rPr>
          <w:spacing w:val="-2"/>
        </w:rPr>
        <w:t>users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iThinkSmart</w:t>
      </w:r>
      <w:r>
        <w:rPr>
          <w:spacing w:val="-7"/>
        </w:rPr>
        <w:t> </w:t>
      </w:r>
      <w:r>
        <w:rPr>
          <w:spacing w:val="-2"/>
        </w:rPr>
        <w:t>VR</w:t>
      </w:r>
      <w:r>
        <w:rPr>
          <w:spacing w:val="-8"/>
        </w:rPr>
        <w:t> </w:t>
      </w:r>
      <w:r>
        <w:rPr>
          <w:spacing w:val="-2"/>
        </w:rPr>
        <w:t>mini-</w:t>
      </w:r>
      <w:r>
        <w:rPr>
          <w:spacing w:val="40"/>
        </w:rPr>
        <w:t> </w:t>
      </w:r>
      <w:r>
        <w:rPr/>
        <w:t>games, would react when they use the application.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Theme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2.2: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general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perception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about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mini-</w:t>
      </w:r>
      <w:r>
        <w:rPr>
          <w:i/>
          <w:spacing w:val="-2"/>
          <w:w w:val="90"/>
          <w:sz w:val="16"/>
        </w:rPr>
        <w:t>games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Almost</w:t>
      </w:r>
      <w:r>
        <w:rPr>
          <w:spacing w:val="-6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participants</w:t>
      </w:r>
      <w:r>
        <w:rPr>
          <w:spacing w:val="-5"/>
        </w:rPr>
        <w:t> </w:t>
      </w:r>
      <w:r>
        <w:rPr/>
        <w:t>perceived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mini-games</w:t>
      </w:r>
      <w:r>
        <w:rPr>
          <w:spacing w:val="-6"/>
        </w:rPr>
        <w:t> </w:t>
      </w:r>
      <w:r>
        <w:rPr/>
        <w:t>contained</w:t>
      </w:r>
      <w:r>
        <w:rPr>
          <w:spacing w:val="40"/>
        </w:rPr>
        <w:t> </w:t>
      </w:r>
      <w:r>
        <w:rPr/>
        <w:t>educational content that could improve players</w:t>
      </w:r>
      <w:r>
        <w:rPr>
          <w:rFonts w:ascii="Times New Roman" w:hAnsi="Times New Roman"/>
        </w:rPr>
        <w:t>’ </w:t>
      </w:r>
      <w:r>
        <w:rPr/>
        <w:t>critical thinking skills</w:t>
      </w:r>
      <w:r>
        <w:rPr>
          <w:spacing w:val="40"/>
        </w:rPr>
        <w:t> </w:t>
      </w:r>
      <w:r>
        <w:rPr/>
        <w:t>and, yet, interesting. Further, the expedition experience (on ship and</w:t>
      </w:r>
      <w:r>
        <w:rPr>
          <w:spacing w:val="40"/>
        </w:rPr>
        <w:t> </w:t>
      </w:r>
      <w:r>
        <w:rPr/>
        <w:t>land) within the VR world was seen to create curiosity and arouse</w:t>
      </w:r>
      <w:r>
        <w:rPr>
          <w:spacing w:val="40"/>
        </w:rPr>
        <w:t> </w:t>
      </w:r>
      <w:r>
        <w:rPr>
          <w:spacing w:val="-2"/>
        </w:rPr>
        <w:t>interest.</w:t>
      </w:r>
    </w:p>
    <w:p>
      <w:pPr>
        <w:pStyle w:val="BodyText"/>
        <w:spacing w:line="273" w:lineRule="auto" w:before="119"/>
        <w:ind w:left="371" w:right="39"/>
        <w:jc w:val="both"/>
      </w:pPr>
      <w:r>
        <w:rPr>
          <w:rFonts w:ascii="Times New Roman" w:hAnsi="Times New Roman"/>
        </w:rPr>
        <w:t>“</w:t>
      </w:r>
      <w:r>
        <w:rPr/>
        <w:t>A very fascinating game that will de</w:t>
      </w:r>
      <w:r>
        <w:rPr>
          <w:rFonts w:ascii="Times New Roman" w:hAnsi="Times New Roman"/>
        </w:rPr>
        <w:t>fi</w:t>
      </w:r>
      <w:r>
        <w:rPr/>
        <w:t>nitely improve the </w:t>
      </w:r>
      <w:r>
        <w:rPr/>
        <w:t>computa-</w:t>
      </w:r>
      <w:r>
        <w:rPr>
          <w:spacing w:val="40"/>
        </w:rPr>
        <w:t> </w:t>
      </w:r>
      <w:r>
        <w:rPr/>
        <w:t>tional</w:t>
      </w:r>
      <w:r>
        <w:rPr>
          <w:spacing w:val="-10"/>
        </w:rPr>
        <w:t> </w:t>
      </w:r>
      <w:r>
        <w:rPr/>
        <w:t>thought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any</w:t>
      </w:r>
      <w:r>
        <w:rPr>
          <w:spacing w:val="-10"/>
        </w:rPr>
        <w:t> </w:t>
      </w:r>
      <w:r>
        <w:rPr/>
        <w:t>human</w:t>
      </w:r>
      <w:r>
        <w:rPr>
          <w:spacing w:val="-10"/>
        </w:rPr>
        <w:t> </w:t>
      </w:r>
      <w:r>
        <w:rPr/>
        <w:t>being</w:t>
      </w:r>
      <w:r>
        <w:rPr>
          <w:spacing w:val="-9"/>
        </w:rPr>
        <w:t> </w:t>
      </w:r>
      <w:r>
        <w:rPr/>
        <w:t>who</w:t>
      </w:r>
      <w:r>
        <w:rPr>
          <w:spacing w:val="-10"/>
        </w:rPr>
        <w:t> </w:t>
      </w:r>
      <w:r>
        <w:rPr/>
        <w:t>actually</w:t>
      </w:r>
      <w:r>
        <w:rPr>
          <w:spacing w:val="-10"/>
        </w:rPr>
        <w:t> </w:t>
      </w:r>
      <w:r>
        <w:rPr/>
        <w:t>wants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solve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real-</w:t>
      </w:r>
      <w:r>
        <w:rPr>
          <w:spacing w:val="40"/>
        </w:rPr>
        <w:t> </w:t>
      </w:r>
      <w:r>
        <w:rPr/>
        <w:t>world problem.</w:t>
      </w:r>
      <w:r>
        <w:rPr>
          <w:rFonts w:ascii="Times New Roman" w:hAnsi="Times New Roman"/>
        </w:rPr>
        <w:t>” </w:t>
      </w:r>
      <w:r>
        <w:rPr/>
        <w:t>[P1]</w:t>
      </w:r>
    </w:p>
    <w:p>
      <w:pPr>
        <w:pStyle w:val="BodyText"/>
        <w:spacing w:line="271" w:lineRule="auto" w:before="125"/>
        <w:ind w:left="371" w:right="39"/>
        <w:jc w:val="both"/>
      </w:pPr>
      <w:r>
        <w:rPr>
          <w:rFonts w:ascii="Times New Roman" w:hAnsi="Times New Roman"/>
        </w:rPr>
        <w:t>“</w:t>
      </w:r>
      <w:r>
        <w:rPr/>
        <w:t>It is a very interesting game, and one can actually develop </w:t>
      </w:r>
      <w:r>
        <w:rPr/>
        <w:t>compu-</w:t>
      </w:r>
      <w:r>
        <w:rPr>
          <w:spacing w:val="40"/>
        </w:rPr>
        <w:t> </w:t>
      </w:r>
      <w:r>
        <w:rPr/>
        <w:t>tational thought.</w:t>
      </w:r>
      <w:r>
        <w:rPr>
          <w:rFonts w:ascii="Times New Roman" w:hAnsi="Times New Roman"/>
        </w:rPr>
        <w:t>” </w:t>
      </w:r>
      <w:r>
        <w:rPr/>
        <w:t>[P3]</w:t>
      </w:r>
    </w:p>
    <w:p>
      <w:pPr>
        <w:pStyle w:val="BodyText"/>
        <w:spacing w:line="271" w:lineRule="auto" w:before="127"/>
        <w:ind w:left="371" w:right="39"/>
        <w:jc w:val="both"/>
      </w:pPr>
      <w:r>
        <w:rPr>
          <w:rFonts w:ascii="Times New Roman" w:hAnsi="Times New Roman"/>
          <w:spacing w:val="-2"/>
        </w:rPr>
        <w:t>“</w:t>
      </w:r>
      <w:r>
        <w:rPr>
          <w:spacing w:val="-2"/>
        </w:rPr>
        <w:t>It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very</w:t>
      </w:r>
      <w:r>
        <w:rPr>
          <w:spacing w:val="-5"/>
        </w:rPr>
        <w:t> </w:t>
      </w:r>
      <w:r>
        <w:rPr>
          <w:spacing w:val="-2"/>
        </w:rPr>
        <w:t>good</w:t>
      </w:r>
      <w:r>
        <w:rPr>
          <w:spacing w:val="-5"/>
        </w:rPr>
        <w:t> </w:t>
      </w:r>
      <w:r>
        <w:rPr>
          <w:spacing w:val="-2"/>
        </w:rPr>
        <w:t>game</w:t>
      </w:r>
      <w:r>
        <w:rPr>
          <w:spacing w:val="-5"/>
        </w:rPr>
        <w:t> </w:t>
      </w:r>
      <w:r>
        <w:rPr>
          <w:spacing w:val="-2"/>
        </w:rPr>
        <w:t>that,</w:t>
      </w:r>
      <w:r>
        <w:rPr>
          <w:spacing w:val="-5"/>
        </w:rPr>
        <w:t> </w:t>
      </w:r>
      <w:r>
        <w:rPr>
          <w:spacing w:val="-2"/>
        </w:rPr>
        <w:t>possibly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just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kids</w:t>
      </w:r>
      <w:r>
        <w:rPr>
          <w:spacing w:val="-5"/>
        </w:rPr>
        <w:t> </w:t>
      </w:r>
      <w:r>
        <w:rPr>
          <w:spacing w:val="-2"/>
        </w:rPr>
        <w:t>but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adult</w:t>
      </w:r>
      <w:r>
        <w:rPr>
          <w:spacing w:val="40"/>
        </w:rPr>
        <w:t> </w:t>
      </w:r>
      <w:r>
        <w:rPr/>
        <w:t>as well.</w:t>
      </w:r>
      <w:r>
        <w:rPr>
          <w:rFonts w:ascii="Times New Roman" w:hAnsi="Times New Roman"/>
        </w:rPr>
        <w:t>” </w:t>
      </w:r>
      <w:r>
        <w:rPr/>
        <w:t>[P4]</w:t>
      </w:r>
    </w:p>
    <w:p>
      <w:pPr>
        <w:pStyle w:val="BodyText"/>
        <w:spacing w:line="273" w:lineRule="auto" w:before="125"/>
        <w:ind w:left="371" w:right="39"/>
        <w:jc w:val="both"/>
      </w:pPr>
      <w:r>
        <w:rPr>
          <w:rFonts w:ascii="Times New Roman" w:hAnsi="Times New Roman"/>
        </w:rPr>
        <w:t>“</w:t>
      </w:r>
      <w:r>
        <w:rPr/>
        <w:t>Yea,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I</w:t>
      </w:r>
      <w:r>
        <w:rPr>
          <w:spacing w:val="-6"/>
        </w:rPr>
        <w:t> </w:t>
      </w:r>
      <w:r>
        <w:rPr/>
        <w:t>should</w:t>
      </w:r>
      <w:r>
        <w:rPr>
          <w:spacing w:val="-5"/>
        </w:rPr>
        <w:t> </w:t>
      </w:r>
      <w:r>
        <w:rPr/>
        <w:t>rate</w:t>
      </w:r>
      <w:r>
        <w:rPr>
          <w:spacing w:val="-5"/>
        </w:rPr>
        <w:t> </w:t>
      </w:r>
      <w:r>
        <w:rPr/>
        <w:t>let</w:t>
      </w:r>
      <w:r>
        <w:rPr>
          <w:spacing w:val="-6"/>
        </w:rPr>
        <w:t> </w:t>
      </w:r>
      <w:r>
        <w:rPr/>
        <w:t>say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0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10,</w:t>
      </w:r>
      <w:r>
        <w:rPr>
          <w:spacing w:val="-5"/>
        </w:rPr>
        <w:t> </w:t>
      </w:r>
      <w:r>
        <w:rPr/>
        <w:t>I</w:t>
      </w:r>
      <w:r>
        <w:rPr>
          <w:spacing w:val="-4"/>
        </w:rPr>
        <w:t> </w:t>
      </w:r>
      <w:r>
        <w:rPr/>
        <w:t>will</w:t>
      </w:r>
      <w:r>
        <w:rPr>
          <w:spacing w:val="-6"/>
        </w:rPr>
        <w:t> </w:t>
      </w:r>
      <w:r>
        <w:rPr/>
        <w:t>say</w:t>
      </w:r>
      <w:r>
        <w:rPr>
          <w:spacing w:val="-5"/>
        </w:rPr>
        <w:t> </w:t>
      </w:r>
      <w:r>
        <w:rPr/>
        <w:t>6,</w:t>
      </w:r>
      <w:r>
        <w:rPr>
          <w:spacing w:val="-5"/>
        </w:rPr>
        <w:t> </w:t>
      </w:r>
      <w:r>
        <w:rPr/>
        <w:t>because</w:t>
      </w:r>
      <w:r>
        <w:rPr>
          <w:spacing w:val="-6"/>
        </w:rPr>
        <w:t> </w:t>
      </w:r>
      <w:r>
        <w:rPr/>
        <w:t>I</w:t>
      </w:r>
      <w:r>
        <w:rPr>
          <w:spacing w:val="-6"/>
        </w:rPr>
        <w:t> </w:t>
      </w:r>
      <w:r>
        <w:rPr/>
        <w:t>don</w:t>
      </w:r>
      <w:r>
        <w:rPr>
          <w:rFonts w:ascii="Times New Roman" w:hAnsi="Times New Roman"/>
        </w:rPr>
        <w:t>’</w:t>
      </w:r>
      <w:r>
        <w:rPr/>
        <w:t>t</w:t>
      </w:r>
      <w:r>
        <w:rPr>
          <w:spacing w:val="40"/>
        </w:rPr>
        <w:t> </w:t>
      </w:r>
      <w:r>
        <w:rPr/>
        <w:t>really have much knowledge about computational thinking but </w:t>
      </w:r>
      <w:r>
        <w:rPr/>
        <w:t>at</w:t>
      </w:r>
      <w:r>
        <w:rPr>
          <w:spacing w:val="40"/>
        </w:rPr>
        <w:t> </w:t>
      </w:r>
      <w:r>
        <w:rPr/>
        <w:t>least now I have a basic understanding, </w:t>
      </w:r>
      <w:r>
        <w:rPr>
          <w:rFonts w:ascii="Times New Roman" w:hAnsi="Times New Roman"/>
        </w:rPr>
        <w:t>…” </w:t>
      </w:r>
      <w:r>
        <w:rPr/>
        <w:t>[P5]</w:t>
      </w:r>
    </w:p>
    <w:p>
      <w:pPr>
        <w:pStyle w:val="BodyText"/>
        <w:spacing w:line="273" w:lineRule="auto" w:before="125"/>
        <w:ind w:left="371" w:right="38"/>
        <w:jc w:val="both"/>
      </w:pPr>
      <w:r>
        <w:rPr>
          <w:rFonts w:ascii="Times New Roman" w:hAnsi="Times New Roman"/>
        </w:rPr>
        <w:t>“</w:t>
      </w:r>
      <w:r>
        <w:rPr/>
        <w:t>I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ship,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even</w:t>
      </w:r>
      <w:r>
        <w:rPr>
          <w:spacing w:val="-7"/>
        </w:rPr>
        <w:t> </w:t>
      </w:r>
      <w:r>
        <w:rPr/>
        <w:t>related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anything</w:t>
      </w:r>
      <w:r>
        <w:rPr>
          <w:spacing w:val="-8"/>
        </w:rPr>
        <w:t> </w:t>
      </w:r>
      <w:r>
        <w:rPr/>
        <w:t>educational,</w:t>
      </w:r>
      <w:r>
        <w:rPr>
          <w:spacing w:val="40"/>
        </w:rPr>
        <w:t> </w:t>
      </w:r>
      <w:r>
        <w:rPr/>
        <w:t>so I was already interested in the movement from the beginning.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40"/>
        </w:rPr>
        <w:t> </w:t>
      </w:r>
      <w:r>
        <w:rPr>
          <w:spacing w:val="-4"/>
        </w:rPr>
        <w:t>[P6]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276" w:lineRule="auto"/>
        <w:ind w:left="371" w:right="39"/>
        <w:jc w:val="both"/>
      </w:pPr>
      <w:r>
        <w:rPr>
          <w:spacing w:val="-2"/>
        </w:rPr>
        <w:t>RQ3.</w:t>
      </w:r>
      <w:r>
        <w:rPr>
          <w:spacing w:val="-8"/>
        </w:rPr>
        <w:t> </w:t>
      </w:r>
      <w:r>
        <w:rPr>
          <w:spacing w:val="-2"/>
        </w:rPr>
        <w:t>How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users'</w:t>
      </w:r>
      <w:r>
        <w:rPr>
          <w:spacing w:val="-8"/>
        </w:rPr>
        <w:t> </w:t>
      </w:r>
      <w:r>
        <w:rPr>
          <w:spacing w:val="-2"/>
        </w:rPr>
        <w:t>perceptions</w:t>
      </w:r>
      <w:r>
        <w:rPr>
          <w:spacing w:val="-8"/>
        </w:rPr>
        <w:t> </w:t>
      </w:r>
      <w:r>
        <w:rPr>
          <w:spacing w:val="-2"/>
        </w:rPr>
        <w:t>regarding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impact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iThinkSmart</w:t>
      </w:r>
      <w:r>
        <w:rPr>
          <w:spacing w:val="40"/>
        </w:rPr>
        <w:t> </w:t>
      </w:r>
      <w:r>
        <w:rPr/>
        <w:t>mini-games on their computational thinking skills?</w:t>
      </w:r>
    </w:p>
    <w:p>
      <w:pPr>
        <w:pStyle w:val="BodyText"/>
        <w:spacing w:before="28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 participants felt that the iThinkSmart mini-games </w:t>
      </w:r>
      <w:r>
        <w:rPr/>
        <w:t>contained</w:t>
      </w:r>
      <w:r>
        <w:rPr>
          <w:spacing w:val="40"/>
        </w:rPr>
        <w:t> </w:t>
      </w:r>
      <w:r>
        <w:rPr/>
        <w:t>educational content that could improve novices</w:t>
      </w:r>
      <w:r>
        <w:rPr>
          <w:rFonts w:ascii="Times New Roman" w:hAnsi="Times New Roman"/>
        </w:rPr>
        <w:t>’ </w:t>
      </w:r>
      <w:r>
        <w:rPr/>
        <w:t>knowledge of CT con-</w:t>
      </w:r>
      <w:r>
        <w:rPr>
          <w:spacing w:val="40"/>
        </w:rPr>
        <w:t> </w:t>
      </w:r>
      <w:r>
        <w:rPr>
          <w:spacing w:val="-2"/>
        </w:rPr>
        <w:t>cepts. Some</w:t>
      </w:r>
      <w:r>
        <w:rPr>
          <w:spacing w:val="-4"/>
        </w:rPr>
        <w:t> </w:t>
      </w:r>
      <w:r>
        <w:rPr>
          <w:spacing w:val="-2"/>
        </w:rPr>
        <w:t>of the</w:t>
      </w:r>
      <w:r>
        <w:rPr>
          <w:spacing w:val="-3"/>
        </w:rPr>
        <w:t> </w:t>
      </w:r>
      <w:r>
        <w:rPr>
          <w:spacing w:val="-2"/>
        </w:rPr>
        <w:t>participants asserted</w:t>
      </w:r>
      <w:r>
        <w:rPr>
          <w:spacing w:val="-4"/>
        </w:rPr>
        <w:t> </w:t>
      </w:r>
      <w:r>
        <w:rPr>
          <w:spacing w:val="-2"/>
        </w:rPr>
        <w:t>that the</w:t>
      </w:r>
      <w:r>
        <w:rPr>
          <w:spacing w:val="-3"/>
        </w:rPr>
        <w:t> </w:t>
      </w:r>
      <w:r>
        <w:rPr>
          <w:spacing w:val="-2"/>
        </w:rPr>
        <w:t>mini-games posed</w:t>
      </w:r>
      <w:r>
        <w:rPr>
          <w:spacing w:val="-3"/>
        </w:rPr>
        <w:t> </w:t>
      </w:r>
      <w:r>
        <w:rPr>
          <w:spacing w:val="-2"/>
        </w:rPr>
        <w:t>some</w:t>
      </w:r>
      <w:r>
        <w:rPr>
          <w:spacing w:val="40"/>
        </w:rPr>
        <w:t> </w:t>
      </w:r>
      <w:r>
        <w:rPr/>
        <w:t>level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challenge,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caused</w:t>
      </w:r>
      <w:r>
        <w:rPr>
          <w:spacing w:val="-10"/>
        </w:rPr>
        <w:t> </w:t>
      </w:r>
      <w:r>
        <w:rPr/>
        <w:t>them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improve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how</w:t>
      </w:r>
      <w:r>
        <w:rPr>
          <w:spacing w:val="-10"/>
        </w:rPr>
        <w:t> </w:t>
      </w:r>
      <w:r>
        <w:rPr/>
        <w:t>they</w:t>
      </w:r>
      <w:r>
        <w:rPr>
          <w:spacing w:val="-10"/>
        </w:rPr>
        <w:t> </w:t>
      </w:r>
      <w:r>
        <w:rPr/>
        <w:t>thought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solving problems presented within the mini-games.</w:t>
      </w:r>
    </w:p>
    <w:p>
      <w:pPr>
        <w:pStyle w:val="BodyText"/>
        <w:spacing w:line="273" w:lineRule="auto" w:before="119"/>
        <w:ind w:left="371" w:right="39"/>
        <w:jc w:val="both"/>
      </w:pPr>
      <w:r>
        <w:rPr>
          <w:rFonts w:ascii="Times New Roman" w:hAnsi="Times New Roman"/>
        </w:rPr>
        <w:t>“</w:t>
      </w:r>
      <w:r>
        <w:rPr/>
        <w:t>The fact that you have to read the question very well because </w:t>
      </w:r>
      <w:r>
        <w:rPr/>
        <w:t>they</w:t>
      </w:r>
      <w:r>
        <w:rPr>
          <w:spacing w:val="40"/>
        </w:rPr>
        <w:t> </w:t>
      </w:r>
      <w:r>
        <w:rPr>
          <w:spacing w:val="-2"/>
        </w:rPr>
        <w:t>are very logical,</w:t>
      </w:r>
      <w:r>
        <w:rPr>
          <w:spacing w:val="-3"/>
        </w:rPr>
        <w:t> </w:t>
      </w:r>
      <w:r>
        <w:rPr>
          <w:spacing w:val="-2"/>
        </w:rPr>
        <w:t>they are very logical</w:t>
      </w:r>
      <w:r>
        <w:rPr>
          <w:spacing w:val="-3"/>
        </w:rPr>
        <w:t> </w:t>
      </w:r>
      <w:r>
        <w:rPr>
          <w:spacing w:val="-2"/>
        </w:rPr>
        <w:t>question,</w:t>
      </w:r>
      <w:r>
        <w:rPr>
          <w:spacing w:val="-3"/>
        </w:rPr>
        <w:t> </w:t>
      </w:r>
      <w:r>
        <w:rPr>
          <w:spacing w:val="-2"/>
        </w:rPr>
        <w:t>sometimes</w:t>
      </w:r>
      <w:r>
        <w:rPr>
          <w:spacing w:val="-3"/>
        </w:rPr>
        <w:t> </w:t>
      </w:r>
      <w:r>
        <w:rPr>
          <w:spacing w:val="-2"/>
        </w:rPr>
        <w:t>you have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use your idea to think around the stuff </w:t>
      </w:r>
      <w:r>
        <w:rPr>
          <w:rFonts w:ascii="Times New Roman" w:hAnsi="Times New Roman"/>
        </w:rPr>
        <w:t>…” </w:t>
      </w:r>
      <w:r>
        <w:rPr/>
        <w:t>[P1]</w:t>
      </w:r>
    </w:p>
    <w:p>
      <w:pPr>
        <w:pStyle w:val="BodyText"/>
        <w:spacing w:line="273" w:lineRule="auto" w:before="125"/>
        <w:ind w:left="371" w:right="38"/>
        <w:jc w:val="both"/>
      </w:pPr>
      <w:r>
        <w:rPr>
          <w:rFonts w:ascii="Times New Roman" w:hAnsi="Times New Roman"/>
        </w:rPr>
        <w:t>“</w:t>
      </w:r>
      <w:r>
        <w:rPr/>
        <w:t>I found it so interesting, because without doubt, there no way </w:t>
      </w:r>
      <w:r>
        <w:rPr/>
        <w:t>you</w:t>
      </w:r>
      <w:r>
        <w:rPr>
          <w:spacing w:val="40"/>
        </w:rPr>
        <w:t> </w:t>
      </w:r>
      <w:r>
        <w:rPr/>
        <w:t>play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kind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game</w:t>
      </w:r>
      <w:r>
        <w:rPr>
          <w:spacing w:val="-10"/>
        </w:rPr>
        <w:t> </w:t>
      </w:r>
      <w:r>
        <w:rPr/>
        <w:t>you</w:t>
      </w:r>
      <w:r>
        <w:rPr>
          <w:spacing w:val="-9"/>
        </w:rPr>
        <w:t> </w:t>
      </w:r>
      <w:r>
        <w:rPr/>
        <w:t>will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improve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respect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way</w:t>
      </w:r>
      <w:r>
        <w:rPr>
          <w:spacing w:val="40"/>
        </w:rPr>
        <w:t> </w:t>
      </w:r>
      <w:r>
        <w:rPr>
          <w:spacing w:val="-2"/>
        </w:rPr>
        <w:t>you</w:t>
      </w:r>
      <w:r>
        <w:rPr>
          <w:spacing w:val="-4"/>
        </w:rPr>
        <w:t> </w:t>
      </w:r>
      <w:r>
        <w:rPr>
          <w:spacing w:val="-2"/>
        </w:rPr>
        <w:t>think,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nitely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-5"/>
        </w:rPr>
        <w:t> </w:t>
      </w:r>
      <w:r>
        <w:rPr>
          <w:spacing w:val="-2"/>
        </w:rPr>
        <w:t>going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speed</w:t>
      </w:r>
      <w:r>
        <w:rPr>
          <w:spacing w:val="-6"/>
        </w:rPr>
        <w:t> </w:t>
      </w:r>
      <w:r>
        <w:rPr>
          <w:spacing w:val="-2"/>
        </w:rPr>
        <w:t>up</w:t>
      </w:r>
      <w:r>
        <w:rPr>
          <w:spacing w:val="-5"/>
        </w:rPr>
        <w:t> </w:t>
      </w:r>
      <w:r>
        <w:rPr>
          <w:spacing w:val="-2"/>
        </w:rPr>
        <w:t>your</w:t>
      </w:r>
      <w:r>
        <w:rPr>
          <w:spacing w:val="-4"/>
        </w:rPr>
        <w:t> </w:t>
      </w:r>
      <w:r>
        <w:rPr>
          <w:spacing w:val="-2"/>
        </w:rPr>
        <w:t>IQ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how</w:t>
      </w:r>
      <w:r>
        <w:rPr>
          <w:spacing w:val="-6"/>
        </w:rPr>
        <w:t> </w:t>
      </w:r>
      <w:r>
        <w:rPr>
          <w:spacing w:val="-2"/>
        </w:rPr>
        <w:t>you</w:t>
      </w:r>
      <w:r>
        <w:rPr>
          <w:spacing w:val="-4"/>
        </w:rPr>
        <w:t> </w:t>
      </w:r>
      <w:r>
        <w:rPr>
          <w:spacing w:val="-2"/>
        </w:rPr>
        <w:t>need</w:t>
      </w:r>
      <w:r>
        <w:rPr>
          <w:spacing w:val="40"/>
        </w:rPr>
        <w:t> </w:t>
      </w:r>
      <w:r>
        <w:rPr/>
        <w:t>to solve problems that have to do with everyday life, </w:t>
      </w:r>
      <w:r>
        <w:rPr>
          <w:rFonts w:ascii="Times New Roman" w:hAnsi="Times New Roman"/>
        </w:rPr>
        <w:t>…” </w:t>
      </w:r>
      <w:r>
        <w:rPr/>
        <w:t>[P5]</w:t>
      </w:r>
    </w:p>
    <w:p>
      <w:pPr>
        <w:pStyle w:val="BodyText"/>
        <w:spacing w:line="276" w:lineRule="auto" w:before="126"/>
        <w:ind w:left="131" w:right="38" w:firstLine="239"/>
        <w:jc w:val="both"/>
      </w:pPr>
      <w:r>
        <w:rPr/>
        <w:t>For most of the participants, the challenges in the </w:t>
      </w:r>
      <w:r>
        <w:rPr/>
        <w:t>mini-game</w:t>
      </w:r>
      <w:r>
        <w:rPr>
          <w:spacing w:val="40"/>
        </w:rPr>
        <w:t> </w:t>
      </w:r>
      <w:r>
        <w:rPr/>
        <w:t>demonstrate</w:t>
      </w:r>
      <w:r>
        <w:rPr>
          <w:spacing w:val="-2"/>
        </w:rPr>
        <w:t> </w:t>
      </w:r>
      <w:r>
        <w:rPr/>
        <w:t>good</w:t>
      </w:r>
      <w:r>
        <w:rPr>
          <w:spacing w:val="-1"/>
        </w:rPr>
        <w:t> </w:t>
      </w:r>
      <w:r>
        <w:rPr/>
        <w:t>ways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visualizing</w:t>
      </w:r>
      <w:r>
        <w:rPr>
          <w:spacing w:val="-1"/>
        </w:rPr>
        <w:t> </w:t>
      </w:r>
      <w:r>
        <w:rPr/>
        <w:t>CT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enhance</w:t>
      </w:r>
      <w:r>
        <w:rPr>
          <w:spacing w:val="-2"/>
        </w:rPr>
        <w:t> </w:t>
      </w:r>
      <w:r>
        <w:rPr/>
        <w:t>players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3"/>
        </w:rPr>
        <w:t> </w:t>
      </w:r>
      <w:r>
        <w:rPr/>
        <w:t>un-</w:t>
      </w:r>
      <w:r>
        <w:rPr>
          <w:spacing w:val="40"/>
        </w:rPr>
        <w:t> </w:t>
      </w:r>
      <w:r>
        <w:rPr/>
        <w:t>derstanding of real-world problems that could be approached by</w:t>
      </w:r>
      <w:r>
        <w:rPr>
          <w:spacing w:val="40"/>
        </w:rPr>
        <w:t> </w:t>
      </w:r>
      <w:r>
        <w:rPr/>
        <w:t>applying the CT principle.</w:t>
      </w:r>
    </w:p>
    <w:p>
      <w:pPr>
        <w:pStyle w:val="BodyText"/>
        <w:spacing w:line="273" w:lineRule="auto" w:before="119"/>
        <w:ind w:left="370" w:right="38"/>
        <w:jc w:val="both"/>
      </w:pPr>
      <w:r>
        <w:rPr>
          <w:rFonts w:ascii="Times New Roman" w:hAnsi="Times New Roman"/>
        </w:rPr>
        <w:t>“</w:t>
      </w:r>
      <w:r>
        <w:rPr/>
        <w:t>My moves for the </w:t>
      </w:r>
      <w:r>
        <w:rPr>
          <w:rFonts w:ascii="Times New Roman" w:hAnsi="Times New Roman"/>
        </w:rPr>
        <w:t>fi</w:t>
      </w:r>
      <w:r>
        <w:rPr/>
        <w:t>rst time were wrong </w:t>
      </w:r>
      <w:r>
        <w:rPr>
          <w:rFonts w:ascii="Times New Roman" w:hAnsi="Times New Roman"/>
        </w:rPr>
        <w:t>… </w:t>
      </w:r>
      <w:r>
        <w:rPr/>
        <w:t>my </w:t>
      </w:r>
      <w:r>
        <w:rPr>
          <w:rFonts w:ascii="Times New Roman" w:hAnsi="Times New Roman"/>
        </w:rPr>
        <w:t>fi</w:t>
      </w:r>
      <w:r>
        <w:rPr/>
        <w:t>rst attempt was</w:t>
      </w:r>
      <w:r>
        <w:rPr>
          <w:spacing w:val="40"/>
        </w:rPr>
        <w:t> </w:t>
      </w:r>
      <w:r>
        <w:rPr/>
        <w:t>thoughtless.</w:t>
      </w:r>
      <w:r>
        <w:rPr>
          <w:rFonts w:ascii="Times New Roman" w:hAnsi="Times New Roman"/>
        </w:rPr>
        <w:t>” </w:t>
      </w:r>
      <w:r>
        <w:rPr/>
        <w:t>[P4]</w:t>
      </w:r>
    </w:p>
    <w:p>
      <w:pPr>
        <w:pStyle w:val="BodyText"/>
        <w:spacing w:line="271" w:lineRule="auto" w:before="123"/>
        <w:ind w:left="370" w:right="38"/>
        <w:jc w:val="both"/>
      </w:pPr>
      <w:r>
        <w:rPr>
          <w:rFonts w:ascii="Times New Roman" w:hAnsi="Times New Roman"/>
        </w:rPr>
        <w:t>“… </w:t>
      </w:r>
      <w:r>
        <w:rPr/>
        <w:t>There is a lot of things one can actually pick from these games,</w:t>
      </w:r>
      <w:r>
        <w:rPr>
          <w:spacing w:val="40"/>
        </w:rPr>
        <w:t> </w:t>
      </w:r>
      <w:r>
        <w:rPr/>
        <w:t>developing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computational</w:t>
      </w:r>
      <w:r>
        <w:rPr>
          <w:spacing w:val="-9"/>
        </w:rPr>
        <w:t> </w:t>
      </w:r>
      <w:r>
        <w:rPr/>
        <w:t>thought,</w:t>
      </w:r>
      <w:r>
        <w:rPr>
          <w:spacing w:val="-10"/>
        </w:rPr>
        <w:t> </w:t>
      </w:r>
      <w:r>
        <w:rPr>
          <w:rFonts w:ascii="Times New Roman" w:hAnsi="Times New Roman"/>
        </w:rPr>
        <w:t>…</w:t>
      </w:r>
      <w:r>
        <w:rPr/>
        <w:t>developing</w:t>
      </w:r>
      <w:r>
        <w:rPr>
          <w:spacing w:val="-10"/>
        </w:rPr>
        <w:t> </w:t>
      </w:r>
      <w:r>
        <w:rPr/>
        <w:t>your</w:t>
      </w:r>
      <w:r>
        <w:rPr>
          <w:spacing w:val="-9"/>
        </w:rPr>
        <w:t> </w:t>
      </w:r>
      <w:r>
        <w:rPr/>
        <w:t>reasoning</w:t>
      </w:r>
      <w:r>
        <w:rPr>
          <w:spacing w:val="40"/>
        </w:rPr>
        <w:t> </w:t>
      </w:r>
      <w:r>
        <w:rPr/>
        <w:t>skills, </w:t>
      </w:r>
      <w:r>
        <w:rPr>
          <w:rFonts w:ascii="Times New Roman" w:hAnsi="Times New Roman"/>
        </w:rPr>
        <w:t>…” </w:t>
      </w:r>
      <w:r>
        <w:rPr/>
        <w:t>[P6]</w:t>
      </w:r>
    </w:p>
    <w:p>
      <w:pPr>
        <w:spacing w:line="240" w:lineRule="auto" w:before="3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Theme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3.1: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Suggestions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future</w:t>
      </w:r>
      <w:r>
        <w:rPr>
          <w:i/>
          <w:spacing w:val="6"/>
          <w:sz w:val="16"/>
        </w:rPr>
        <w:t> </w:t>
      </w:r>
      <w:r>
        <w:rPr>
          <w:i/>
          <w:spacing w:val="-2"/>
          <w:w w:val="90"/>
          <w:sz w:val="16"/>
        </w:rPr>
        <w:t>improvement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This study revealed many aspects of the VR expedition </w:t>
      </w:r>
      <w:r>
        <w:rPr/>
        <w:t>mini-games</w:t>
      </w:r>
      <w:r>
        <w:rPr>
          <w:spacing w:val="40"/>
        </w:rPr>
        <w:t> </w:t>
      </w:r>
      <w:r>
        <w:rPr/>
        <w:t>that would need improvement, which is a key </w:t>
      </w:r>
      <w:r>
        <w:rPr>
          <w:rFonts w:ascii="Times New Roman"/>
        </w:rPr>
        <w:t>fi</w:t>
      </w:r>
      <w:r>
        <w:rPr/>
        <w:t>nding from the pilot</w:t>
      </w:r>
      <w:r>
        <w:rPr>
          <w:spacing w:val="40"/>
        </w:rPr>
        <w:t> </w:t>
      </w:r>
      <w:r>
        <w:rPr/>
        <w:t>testing. Among other themes that participants felt could be improved</w:t>
      </w:r>
      <w:r>
        <w:rPr>
          <w:spacing w:val="40"/>
        </w:rPr>
        <w:t> </w:t>
      </w:r>
      <w:r>
        <w:rPr/>
        <w:t>include aesthetic aspects (sound and graphics), game elements, game</w:t>
      </w:r>
      <w:r>
        <w:rPr>
          <w:spacing w:val="40"/>
        </w:rPr>
        <w:t> </w:t>
      </w:r>
      <w:r>
        <w:rPr/>
        <w:t>challenge,</w:t>
      </w:r>
      <w:r>
        <w:rPr>
          <w:spacing w:val="-8"/>
        </w:rPr>
        <w:t> </w:t>
      </w:r>
      <w:r>
        <w:rPr/>
        <w:t>navigation,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speed.</w:t>
      </w:r>
      <w:r>
        <w:rPr>
          <w:spacing w:val="-7"/>
        </w:rPr>
        <w:t> </w:t>
      </w:r>
      <w:r>
        <w:rPr/>
        <w:t>Some</w:t>
      </w:r>
      <w:r>
        <w:rPr>
          <w:spacing w:val="-7"/>
        </w:rPr>
        <w:t> </w:t>
      </w:r>
      <w:r>
        <w:rPr/>
        <w:t>participants</w:t>
      </w:r>
      <w:r>
        <w:rPr>
          <w:spacing w:val="-6"/>
        </w:rPr>
        <w:t> </w:t>
      </w:r>
      <w:r>
        <w:rPr/>
        <w:t>felt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level</w:t>
      </w:r>
      <w:r>
        <w:rPr>
          <w:spacing w:val="-7"/>
        </w:rPr>
        <w:t> </w:t>
      </w:r>
      <w:r>
        <w:rPr/>
        <w:t>of</w:t>
      </w:r>
      <w:r>
        <w:rPr>
          <w:spacing w:val="40"/>
        </w:rPr>
        <w:t> </w:t>
      </w:r>
      <w:r>
        <w:rPr/>
        <w:t>challenge could be further improved to gradually progress from very</w:t>
      </w:r>
      <w:r>
        <w:rPr>
          <w:spacing w:val="40"/>
        </w:rPr>
        <w:t> </w:t>
      </w:r>
      <w:r>
        <w:rPr/>
        <w:t>simple to complex challenges.</w:t>
      </w:r>
    </w:p>
    <w:p>
      <w:pPr>
        <w:pStyle w:val="BodyText"/>
        <w:spacing w:line="271" w:lineRule="auto" w:before="121"/>
        <w:ind w:left="371" w:right="109"/>
        <w:jc w:val="both"/>
      </w:pPr>
      <w:r>
        <w:rPr>
          <w:rFonts w:ascii="Times New Roman" w:hAnsi="Times New Roman"/>
          <w:spacing w:val="-2"/>
        </w:rPr>
        <w:t>“…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I</w:t>
      </w:r>
      <w:r>
        <w:rPr>
          <w:spacing w:val="-7"/>
        </w:rPr>
        <w:t> </w:t>
      </w:r>
      <w:r>
        <w:rPr>
          <w:spacing w:val="-2"/>
        </w:rPr>
        <w:t>think</w:t>
      </w:r>
      <w:r>
        <w:rPr>
          <w:spacing w:val="-7"/>
        </w:rPr>
        <w:t> </w:t>
      </w:r>
      <w:r>
        <w:rPr>
          <w:spacing w:val="-2"/>
        </w:rPr>
        <w:t>some</w:t>
      </w:r>
      <w:r>
        <w:rPr>
          <w:spacing w:val="-7"/>
        </w:rPr>
        <w:t> </w:t>
      </w:r>
      <w:r>
        <w:rPr>
          <w:spacing w:val="-2"/>
        </w:rPr>
        <w:t>alternative</w:t>
      </w:r>
      <w:r>
        <w:rPr>
          <w:spacing w:val="-7"/>
        </w:rPr>
        <w:t> </w:t>
      </w:r>
      <w:r>
        <w:rPr>
          <w:spacing w:val="-2"/>
        </w:rPr>
        <w:t>should</w:t>
      </w:r>
      <w:r>
        <w:rPr>
          <w:spacing w:val="-7"/>
        </w:rPr>
        <w:t> </w:t>
      </w:r>
      <w:r>
        <w:rPr>
          <w:spacing w:val="-2"/>
        </w:rPr>
        <w:t>also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implemented</w:t>
      </w:r>
      <w:r>
        <w:rPr>
          <w:spacing w:val="-8"/>
        </w:rPr>
        <w:t> </w:t>
      </w:r>
      <w:r>
        <w:rPr>
          <w:spacing w:val="-2"/>
        </w:rPr>
        <w:t>may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less</w:t>
      </w:r>
      <w:r>
        <w:rPr>
          <w:spacing w:val="40"/>
        </w:rPr>
        <w:t> </w:t>
      </w:r>
      <w:r>
        <w:rPr/>
        <w:t>dif</w:t>
      </w:r>
      <w:r>
        <w:rPr>
          <w:rFonts w:ascii="Times New Roman" w:hAnsi="Times New Roman"/>
        </w:rPr>
        <w:t>fi</w:t>
      </w:r>
      <w:r>
        <w:rPr/>
        <w:t>cult challenge for those people who are really challenged by the</w:t>
      </w:r>
      <w:r>
        <w:rPr>
          <w:spacing w:val="40"/>
        </w:rPr>
        <w:t> </w:t>
      </w:r>
      <w:r>
        <w:rPr/>
        <w:t>game, let say maybe an easier version </w:t>
      </w:r>
      <w:r>
        <w:rPr>
          <w:rFonts w:ascii="Times New Roman" w:hAnsi="Times New Roman"/>
        </w:rPr>
        <w:t>…” </w:t>
      </w:r>
      <w:r>
        <w:rPr/>
        <w:t>[P3]</w:t>
      </w:r>
    </w:p>
    <w:p>
      <w:pPr>
        <w:pStyle w:val="BodyText"/>
        <w:spacing w:line="273" w:lineRule="auto" w:before="126"/>
        <w:ind w:left="371" w:right="108"/>
        <w:jc w:val="both"/>
      </w:pPr>
      <w:r>
        <w:rPr>
          <w:rFonts w:ascii="Times New Roman" w:hAnsi="Times New Roman"/>
        </w:rPr>
        <w:t>“</w:t>
      </w:r>
      <w:r>
        <w:rPr/>
        <w:t>but I feel probably there is a need to simplify things more than the</w:t>
      </w:r>
      <w:r>
        <w:rPr>
          <w:spacing w:val="40"/>
        </w:rPr>
        <w:t> </w:t>
      </w:r>
      <w:r>
        <w:rPr/>
        <w:t>way it is now </w:t>
      </w:r>
      <w:r>
        <w:rPr>
          <w:rFonts w:ascii="Times New Roman" w:hAnsi="Times New Roman"/>
        </w:rPr>
        <w:t>… </w:t>
      </w:r>
      <w:r>
        <w:rPr/>
        <w:t>when I was playing the computational </w:t>
      </w:r>
      <w:r>
        <w:rPr/>
        <w:t>thinking</w:t>
      </w:r>
      <w:r>
        <w:rPr>
          <w:spacing w:val="40"/>
        </w:rPr>
        <w:t> </w:t>
      </w:r>
      <w:r>
        <w:rPr>
          <w:spacing w:val="-2"/>
        </w:rPr>
        <w:t>game,</w:t>
      </w:r>
      <w:r>
        <w:rPr>
          <w:spacing w:val="-7"/>
        </w:rPr>
        <w:t> </w:t>
      </w:r>
      <w:r>
        <w:rPr>
          <w:spacing w:val="-2"/>
        </w:rPr>
        <w:t>I</w:t>
      </w:r>
      <w:r>
        <w:rPr>
          <w:spacing w:val="-7"/>
        </w:rPr>
        <w:t> </w:t>
      </w:r>
      <w:r>
        <w:rPr>
          <w:spacing w:val="-2"/>
        </w:rPr>
        <w:t>realized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educative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game</w:t>
      </w:r>
      <w:r>
        <w:rPr>
          <w:spacing w:val="-7"/>
        </w:rPr>
        <w:t> </w:t>
      </w:r>
      <w:r>
        <w:rPr>
          <w:spacing w:val="-2"/>
        </w:rPr>
        <w:t>was,</w:t>
      </w:r>
      <w:r>
        <w:rPr>
          <w:spacing w:val="-7"/>
        </w:rPr>
        <w:t> </w:t>
      </w:r>
      <w:r>
        <w:rPr>
          <w:spacing w:val="-2"/>
        </w:rPr>
        <w:t>there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still</w:t>
      </w:r>
      <w:r>
        <w:rPr>
          <w:spacing w:val="-7"/>
        </w:rPr>
        <w:t> </w:t>
      </w:r>
      <w:r>
        <w:rPr>
          <w:spacing w:val="-2"/>
        </w:rPr>
        <w:t>some</w:t>
      </w:r>
      <w:r>
        <w:rPr>
          <w:spacing w:val="40"/>
        </w:rPr>
        <w:t> </w:t>
      </w:r>
      <w:r>
        <w:rPr/>
        <w:t>things that are not so clear </w:t>
      </w:r>
      <w:r>
        <w:rPr>
          <w:rFonts w:ascii="Times New Roman" w:hAnsi="Times New Roman"/>
        </w:rPr>
        <w:t>… </w:t>
      </w:r>
      <w:r>
        <w:rPr/>
        <w:t>especially when you want to recom-</w:t>
      </w:r>
      <w:r>
        <w:rPr>
          <w:spacing w:val="40"/>
        </w:rPr>
        <w:t> </w:t>
      </w:r>
      <w:r>
        <w:rPr/>
        <w:t>mend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kind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game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kids</w:t>
      </w:r>
      <w:r>
        <w:rPr>
          <w:spacing w:val="-10"/>
        </w:rPr>
        <w:t> </w:t>
      </w:r>
      <w:r>
        <w:rPr/>
        <w:t>you</w:t>
      </w:r>
      <w:r>
        <w:rPr>
          <w:spacing w:val="-10"/>
        </w:rPr>
        <w:t> </w:t>
      </w:r>
      <w:r>
        <w:rPr/>
        <w:t>need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look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way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simplify</w:t>
      </w:r>
      <w:r>
        <w:rPr>
          <w:spacing w:val="40"/>
        </w:rPr>
        <w:t> </w:t>
      </w:r>
      <w:r>
        <w:rPr/>
        <w:t>things more and probably you need to give more information about</w:t>
      </w:r>
      <w:r>
        <w:rPr>
          <w:spacing w:val="40"/>
        </w:rPr>
        <w:t> </w:t>
      </w:r>
      <w:r>
        <w:rPr/>
        <w:t>how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achieve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aim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necessary</w:t>
      </w:r>
      <w:r>
        <w:rPr>
          <w:spacing w:val="-8"/>
        </w:rPr>
        <w:t> </w:t>
      </w:r>
      <w:r>
        <w:rPr/>
        <w:t>being</w:t>
      </w:r>
      <w:r>
        <w:rPr>
          <w:spacing w:val="-8"/>
        </w:rPr>
        <w:t> </w:t>
      </w:r>
      <w:r>
        <w:rPr/>
        <w:t>direct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this.</w:t>
      </w:r>
      <w:r>
        <w:rPr>
          <w:spacing w:val="-8"/>
        </w:rPr>
        <w:t> </w:t>
      </w:r>
      <w:r>
        <w:rPr/>
        <w:t>(the</w:t>
      </w:r>
      <w:r>
        <w:rPr>
          <w:spacing w:val="-8"/>
        </w:rPr>
        <w:t> </w:t>
      </w:r>
      <w:r>
        <w:rPr/>
        <w:t>main</w:t>
      </w:r>
      <w:r>
        <w:rPr>
          <w:spacing w:val="40"/>
        </w:rPr>
        <w:t> </w:t>
      </w:r>
      <w:r>
        <w:rPr/>
        <w:t>solution) but just giving a clearer view on what is expected of you.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40"/>
        </w:rPr>
        <w:t> </w:t>
      </w:r>
      <w:r>
        <w:rPr>
          <w:spacing w:val="-4"/>
        </w:rPr>
        <w:t>[P5]</w:t>
      </w:r>
    </w:p>
    <w:p>
      <w:pPr>
        <w:pStyle w:val="BodyText"/>
        <w:spacing w:line="276" w:lineRule="auto" w:before="133"/>
        <w:ind w:left="131" w:right="109" w:firstLine="239"/>
        <w:jc w:val="both"/>
      </w:pPr>
      <w:r>
        <w:rPr/>
        <w:t>Regarding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behaviors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some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mini-games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feedback</w:t>
      </w:r>
      <w:r>
        <w:rPr>
          <w:spacing w:val="40"/>
        </w:rPr>
        <w:t> </w:t>
      </w:r>
      <w:r>
        <w:rPr/>
        <w:t>or assessment of players, participants suggested that voice interaction</w:t>
      </w:r>
      <w:r>
        <w:rPr>
          <w:spacing w:val="40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>
          <w:spacing w:val="-2"/>
        </w:rPr>
        <w:t>also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integrated</w:t>
      </w:r>
      <w:r>
        <w:rPr>
          <w:spacing w:val="-5"/>
        </w:rPr>
        <w:t> </w:t>
      </w:r>
      <w:r>
        <w:rPr>
          <w:spacing w:val="-2"/>
        </w:rPr>
        <w:t>into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games,</w:t>
      </w:r>
      <w:r>
        <w:rPr>
          <w:spacing w:val="-4"/>
        </w:rPr>
        <w:t> </w:t>
      </w:r>
      <w:r>
        <w:rPr>
          <w:spacing w:val="-2"/>
        </w:rPr>
        <w:t>such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instead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hand</w:t>
      </w:r>
      <w:r>
        <w:rPr>
          <w:spacing w:val="40"/>
        </w:rPr>
        <w:t> </w:t>
      </w:r>
      <w:r>
        <w:rPr/>
        <w:t>controller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respond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game's</w:t>
      </w:r>
      <w:r>
        <w:rPr>
          <w:spacing w:val="-9"/>
        </w:rPr>
        <w:t> </w:t>
      </w:r>
      <w:r>
        <w:rPr/>
        <w:t>interactive</w:t>
      </w:r>
      <w:r>
        <w:rPr>
          <w:spacing w:val="-9"/>
        </w:rPr>
        <w:t> </w:t>
      </w:r>
      <w:r>
        <w:rPr/>
        <w:t>elements,</w:t>
      </w:r>
      <w:r>
        <w:rPr>
          <w:spacing w:val="-9"/>
        </w:rPr>
        <w:t> </w:t>
      </w:r>
      <w:r>
        <w:rPr/>
        <w:t>players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use</w:t>
      </w:r>
      <w:r>
        <w:rPr>
          <w:spacing w:val="40"/>
        </w:rPr>
        <w:t> </w:t>
      </w:r>
      <w:r>
        <w:rPr/>
        <w:t>their voices.</w:t>
      </w:r>
    </w:p>
    <w:p>
      <w:pPr>
        <w:pStyle w:val="BodyText"/>
        <w:spacing w:line="273" w:lineRule="auto" w:before="123"/>
        <w:ind w:left="371" w:right="109"/>
        <w:jc w:val="both"/>
      </w:pPr>
      <w:r>
        <w:rPr>
          <w:rFonts w:ascii="Times New Roman" w:hAnsi="Times New Roman"/>
        </w:rPr>
        <w:t>“</w:t>
      </w:r>
      <w:r>
        <w:rPr/>
        <w:t>I</w:t>
      </w:r>
      <w:r>
        <w:rPr>
          <w:spacing w:val="-9"/>
        </w:rPr>
        <w:t> </w:t>
      </w:r>
      <w:r>
        <w:rPr/>
        <w:t>think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types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games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8"/>
        </w:rPr>
        <w:t> </w:t>
      </w:r>
      <w:r>
        <w:rPr/>
        <w:t>implemented,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cause,</w:t>
      </w:r>
      <w:r>
        <w:rPr>
          <w:spacing w:val="-10"/>
        </w:rPr>
        <w:t> </w:t>
      </w:r>
      <w:r>
        <w:rPr/>
        <w:t>there</w:t>
      </w:r>
      <w:r>
        <w:rPr>
          <w:spacing w:val="40"/>
        </w:rPr>
        <w:t> </w:t>
      </w:r>
      <w:r>
        <w:rPr/>
        <w:t>are sounds in the game, the sound of birds, </w:t>
      </w:r>
      <w:r>
        <w:rPr>
          <w:rFonts w:ascii="Times New Roman" w:hAnsi="Times New Roman"/>
        </w:rPr>
        <w:t>…</w:t>
      </w:r>
      <w:r>
        <w:rPr/>
        <w:t>you see some rock</w:t>
      </w:r>
      <w:r>
        <w:rPr>
          <w:spacing w:val="40"/>
        </w:rPr>
        <w:t> </w:t>
      </w:r>
      <w:r>
        <w:rPr/>
        <w:t>falling</w:t>
      </w:r>
      <w:r>
        <w:rPr>
          <w:spacing w:val="-8"/>
        </w:rPr>
        <w:t> </w:t>
      </w:r>
      <w:r>
        <w:rPr/>
        <w:t>but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quiz</w:t>
      </w:r>
      <w:r>
        <w:rPr>
          <w:spacing w:val="-7"/>
        </w:rPr>
        <w:t> </w:t>
      </w:r>
      <w:r>
        <w:rPr/>
        <w:t>themselves</w:t>
      </w:r>
      <w:r>
        <w:rPr>
          <w:spacing w:val="-9"/>
        </w:rPr>
        <w:t> </w:t>
      </w:r>
      <w:r>
        <w:rPr/>
        <w:t>could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hearing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>
          <w:spacing w:val="-2"/>
        </w:rPr>
        <w:t>listening</w:t>
      </w:r>
    </w:p>
    <w:p>
      <w:pPr>
        <w:spacing w:line="183" w:lineRule="exact" w:before="0"/>
        <w:ind w:left="371" w:right="0" w:firstLine="0"/>
        <w:jc w:val="left"/>
        <w:rPr>
          <w:rFonts w:ascii="Times New Roman" w:hAnsi="Times New Roman"/>
          <w:sz w:val="16"/>
        </w:rPr>
      </w:pPr>
      <w:r>
        <w:rPr>
          <w:rFonts w:ascii="Times New Roman" w:hAnsi="Times New Roman"/>
          <w:spacing w:val="-10"/>
          <w:sz w:val="16"/>
        </w:rPr>
        <w:t>…</w:t>
      </w:r>
    </w:p>
    <w:p>
      <w:pPr>
        <w:pStyle w:val="BodyText"/>
        <w:spacing w:line="273" w:lineRule="auto" w:before="151"/>
        <w:ind w:left="371" w:right="109"/>
        <w:jc w:val="both"/>
      </w:pPr>
      <w:r>
        <w:rPr>
          <w:rFonts w:ascii="Times New Roman" w:hAnsi="Times New Roman"/>
        </w:rPr>
        <w:t>“</w:t>
      </w:r>
      <w:r>
        <w:rPr/>
        <w:t>I</w:t>
      </w:r>
      <w:r>
        <w:rPr>
          <w:spacing w:val="-10"/>
        </w:rPr>
        <w:t> </w:t>
      </w:r>
      <w:r>
        <w:rPr/>
        <w:t>like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sounds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more</w:t>
      </w:r>
      <w:r>
        <w:rPr>
          <w:spacing w:val="-10"/>
        </w:rPr>
        <w:t> </w:t>
      </w:r>
      <w:r>
        <w:rPr/>
        <w:t>integrated</w:t>
      </w:r>
      <w:r>
        <w:rPr>
          <w:spacing w:val="-10"/>
        </w:rPr>
        <w:t> </w:t>
      </w:r>
      <w:r>
        <w:rPr/>
        <w:t>into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game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well.</w:t>
      </w:r>
      <w:r>
        <w:rPr>
          <w:spacing w:val="-10"/>
        </w:rPr>
        <w:t> </w:t>
      </w:r>
      <w:r>
        <w:rPr/>
        <w:t>I</w:t>
      </w:r>
      <w:r>
        <w:rPr>
          <w:spacing w:val="-10"/>
        </w:rPr>
        <w:t> </w:t>
      </w:r>
      <w:r>
        <w:rPr/>
        <w:t>like</w:t>
      </w:r>
      <w:r>
        <w:rPr>
          <w:spacing w:val="40"/>
        </w:rPr>
        <w:t> </w:t>
      </w:r>
      <w:r>
        <w:rPr/>
        <w:t>that you could hear ocean waterfall and the bird. They could </w:t>
      </w:r>
      <w:r>
        <w:rPr/>
        <w:t>some-</w:t>
      </w:r>
      <w:r>
        <w:rPr>
          <w:spacing w:val="40"/>
        </w:rPr>
        <w:t> </w:t>
      </w:r>
      <w:r>
        <w:rPr>
          <w:spacing w:val="-2"/>
        </w:rPr>
        <w:t>how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more</w:t>
      </w:r>
      <w:r>
        <w:rPr>
          <w:spacing w:val="-5"/>
        </w:rPr>
        <w:t> </w:t>
      </w:r>
      <w:r>
        <w:rPr>
          <w:spacing w:val="-2"/>
        </w:rPr>
        <w:t>integrated</w:t>
      </w:r>
      <w:r>
        <w:rPr>
          <w:spacing w:val="-6"/>
        </w:rPr>
        <w:t> </w:t>
      </w:r>
      <w:r>
        <w:rPr>
          <w:spacing w:val="-2"/>
        </w:rPr>
        <w:t>into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quizzes.</w:t>
      </w:r>
      <w:r>
        <w:rPr>
          <w:spacing w:val="-5"/>
        </w:rPr>
        <w:t> </w:t>
      </w:r>
      <w:r>
        <w:rPr>
          <w:spacing w:val="-2"/>
        </w:rPr>
        <w:t>I</w:t>
      </w:r>
      <w:r>
        <w:rPr>
          <w:spacing w:val="-3"/>
        </w:rPr>
        <w:t> </w:t>
      </w:r>
      <w:r>
        <w:rPr>
          <w:spacing w:val="-2"/>
        </w:rPr>
        <w:t>don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t</w:t>
      </w:r>
      <w:r>
        <w:rPr>
          <w:spacing w:val="-4"/>
        </w:rPr>
        <w:t> </w:t>
      </w:r>
      <w:r>
        <w:rPr>
          <w:spacing w:val="-2"/>
        </w:rPr>
        <w:t>know</w:t>
      </w:r>
      <w:r>
        <w:rPr>
          <w:spacing w:val="-5"/>
        </w:rPr>
        <w:t> </w:t>
      </w:r>
      <w:r>
        <w:rPr>
          <w:spacing w:val="-2"/>
        </w:rPr>
        <w:t>how,</w:t>
      </w:r>
      <w:r>
        <w:rPr>
          <w:spacing w:val="-4"/>
        </w:rPr>
        <w:t> </w:t>
      </w:r>
      <w:r>
        <w:rPr>
          <w:spacing w:val="-2"/>
        </w:rPr>
        <w:t>but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just a recommendation.</w:t>
      </w:r>
      <w:r>
        <w:rPr>
          <w:rFonts w:ascii="Times New Roman" w:hAnsi="Times New Roman"/>
        </w:rPr>
        <w:t>” </w:t>
      </w:r>
      <w:r>
        <w:rPr/>
        <w:t>[P3]</w:t>
      </w:r>
    </w:p>
    <w:p>
      <w:pPr>
        <w:pStyle w:val="BodyText"/>
        <w:spacing w:line="271" w:lineRule="auto" w:before="123"/>
        <w:ind w:left="371" w:right="109"/>
        <w:jc w:val="both"/>
      </w:pPr>
      <w:r>
        <w:rPr>
          <w:rFonts w:ascii="Times New Roman" w:hAnsi="Times New Roman"/>
          <w:spacing w:val="-2"/>
        </w:rPr>
        <w:t>“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could</w:t>
      </w:r>
      <w:r>
        <w:rPr>
          <w:spacing w:val="-5"/>
        </w:rPr>
        <w:t> </w:t>
      </w:r>
      <w:r>
        <w:rPr>
          <w:spacing w:val="-2"/>
        </w:rPr>
        <w:t>have</w:t>
      </w:r>
      <w:r>
        <w:rPr>
          <w:spacing w:val="-5"/>
        </w:rPr>
        <w:t> </w:t>
      </w:r>
      <w:r>
        <w:rPr>
          <w:spacing w:val="-2"/>
        </w:rPr>
        <w:t>some</w:t>
      </w:r>
      <w:r>
        <w:rPr>
          <w:spacing w:val="-6"/>
        </w:rPr>
        <w:t> </w:t>
      </w:r>
      <w:r>
        <w:rPr>
          <w:spacing w:val="-2"/>
        </w:rPr>
        <w:t>kind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level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assessment,</w:t>
      </w:r>
      <w:r>
        <w:rPr>
          <w:spacing w:val="-5"/>
        </w:rPr>
        <w:t> </w:t>
      </w:r>
      <w:r>
        <w:rPr>
          <w:spacing w:val="-2"/>
        </w:rPr>
        <w:t>probably</w:t>
      </w:r>
      <w:r>
        <w:rPr>
          <w:spacing w:val="-7"/>
        </w:rPr>
        <w:t> </w:t>
      </w:r>
      <w:r>
        <w:rPr>
          <w:spacing w:val="-2"/>
        </w:rPr>
        <w:t>within</w:t>
      </w:r>
      <w:r>
        <w:rPr>
          <w:spacing w:val="-5"/>
        </w:rPr>
        <w:t> </w:t>
      </w:r>
      <w:r>
        <w:rPr>
          <w:spacing w:val="-2"/>
        </w:rPr>
        <w:t>our</w:t>
      </w:r>
      <w:r>
        <w:rPr>
          <w:spacing w:val="40"/>
        </w:rPr>
        <w:t> </w:t>
      </w:r>
      <w:r>
        <w:rPr/>
        <w:t>answer.</w:t>
      </w:r>
      <w:r>
        <w:rPr>
          <w:rFonts w:ascii="Times New Roman" w:hAnsi="Times New Roman"/>
        </w:rPr>
        <w:t>” </w:t>
      </w:r>
      <w:r>
        <w:rPr/>
        <w:t>[P6]</w:t>
      </w:r>
    </w:p>
    <w:p>
      <w:pPr>
        <w:pStyle w:val="BodyText"/>
        <w:spacing w:before="156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This study presents an initial evaluation of educational VR </w:t>
      </w:r>
      <w:r>
        <w:rPr/>
        <w:t>mini-</w:t>
      </w:r>
      <w:r>
        <w:rPr>
          <w:spacing w:val="40"/>
        </w:rPr>
        <w:t> </w:t>
      </w:r>
      <w:r>
        <w:rPr/>
        <w:t>games to foster CT. The quantitative analysis of players' data retrieved</w:t>
      </w:r>
      <w:r>
        <w:rPr>
          <w:spacing w:val="40"/>
        </w:rPr>
        <w:t> </w:t>
      </w:r>
      <w:r>
        <w:rPr/>
        <w:t>during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gameplay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integrating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personalized</w:t>
      </w:r>
      <w:r>
        <w:rPr>
          <w:spacing w:val="-2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assessment</w:t>
      </w:r>
      <w:r>
        <w:rPr>
          <w:spacing w:val="40"/>
        </w:rPr>
        <w:t> </w:t>
      </w:r>
      <w:r>
        <w:rPr/>
        <w:t>model (</w:t>
      </w:r>
      <w:hyperlink w:history="true" w:anchor="_bookmark31">
        <w:r>
          <w:rPr>
            <w:color w:val="007FAC"/>
          </w:rPr>
          <w:t>Chaichumpa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31">
        <w:r>
          <w:rPr>
            <w:color w:val="007FAC"/>
          </w:rPr>
          <w:t>Temdee, 2018</w:t>
        </w:r>
      </w:hyperlink>
      <w:r>
        <w:rPr/>
        <w:t>; </w:t>
      </w:r>
      <w:hyperlink w:history="true" w:anchor="_bookmark100">
        <w:r>
          <w:rPr>
            <w:color w:val="007FAC"/>
          </w:rPr>
          <w:t>Temdee, 2021</w:t>
        </w:r>
      </w:hyperlink>
      <w:r>
        <w:rPr/>
        <w:t>) revealed how</w:t>
      </w:r>
      <w:r>
        <w:rPr>
          <w:spacing w:val="40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practically</w:t>
      </w:r>
      <w:r>
        <w:rPr>
          <w:spacing w:val="-10"/>
        </w:rPr>
        <w:t> </w:t>
      </w:r>
      <w:r>
        <w:rPr/>
        <w:t>gained</w:t>
      </w:r>
      <w:r>
        <w:rPr>
          <w:spacing w:val="-9"/>
        </w:rPr>
        <w:t> </w:t>
      </w:r>
      <w:r>
        <w:rPr/>
        <w:t>CT</w:t>
      </w:r>
      <w:r>
        <w:rPr>
          <w:spacing w:val="-10"/>
        </w:rPr>
        <w:t> </w:t>
      </w:r>
      <w:r>
        <w:rPr/>
        <w:t>competency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playing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mini-game.</w:t>
      </w:r>
      <w:r>
        <w:rPr>
          <w:spacing w:val="40"/>
        </w:rPr>
        <w:t> </w:t>
      </w:r>
      <w:r>
        <w:rPr/>
        <w:t>For</w:t>
      </w:r>
      <w:r>
        <w:rPr>
          <w:spacing w:val="-7"/>
        </w:rPr>
        <w:t> </w:t>
      </w:r>
      <w:r>
        <w:rPr/>
        <w:t>example,</w:t>
      </w:r>
      <w:r>
        <w:rPr>
          <w:spacing w:val="-7"/>
        </w:rPr>
        <w:t> </w:t>
      </w:r>
      <w:r>
        <w:rPr/>
        <w:t>our</w:t>
      </w:r>
      <w:r>
        <w:rPr>
          <w:spacing w:val="-7"/>
        </w:rPr>
        <w:t> </w:t>
      </w:r>
      <w:r>
        <w:rPr>
          <w:rFonts w:ascii="Times New Roman" w:hAnsi="Times New Roman"/>
        </w:rPr>
        <w:t>fi</w:t>
      </w:r>
      <w:r>
        <w:rPr/>
        <w:t>ndings</w:t>
      </w:r>
      <w:r>
        <w:rPr>
          <w:spacing w:val="-7"/>
        </w:rPr>
        <w:t> </w:t>
      </w:r>
      <w:r>
        <w:rPr/>
        <w:t>show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majority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players</w:t>
      </w:r>
      <w:r>
        <w:rPr>
          <w:spacing w:val="-8"/>
        </w:rPr>
        <w:t> </w:t>
      </w:r>
      <w:r>
        <w:rPr/>
        <w:t>(3</w:t>
      </w:r>
      <w:r>
        <w:rPr>
          <w:spacing w:val="-7"/>
        </w:rPr>
        <w:t> </w:t>
      </w:r>
      <w:r>
        <w:rPr/>
        <w:t>out</w:t>
      </w:r>
      <w:r>
        <w:rPr>
          <w:spacing w:val="-7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6)</w:t>
      </w:r>
      <w:r>
        <w:rPr>
          <w:spacing w:val="-5"/>
        </w:rPr>
        <w:t> </w:t>
      </w:r>
      <w:r>
        <w:rPr>
          <w:spacing w:val="-2"/>
        </w:rPr>
        <w:t>played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mini-game</w:t>
      </w:r>
      <w:r>
        <w:rPr>
          <w:spacing w:val="-6"/>
        </w:rPr>
        <w:t> </w:t>
      </w:r>
      <w:r>
        <w:rPr>
          <w:spacing w:val="-2"/>
        </w:rPr>
        <w:t>more</w:t>
      </w:r>
      <w:r>
        <w:rPr>
          <w:spacing w:val="-4"/>
        </w:rPr>
        <w:t> </w:t>
      </w:r>
      <w:r>
        <w:rPr>
          <w:spacing w:val="-2"/>
        </w:rPr>
        <w:t>than</w:t>
      </w:r>
      <w:r>
        <w:rPr>
          <w:spacing w:val="-6"/>
        </w:rPr>
        <w:t> </w:t>
      </w:r>
      <w:r>
        <w:rPr>
          <w:spacing w:val="-2"/>
        </w:rPr>
        <w:t>once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gain</w:t>
      </w:r>
      <w:r>
        <w:rPr>
          <w:spacing w:val="-5"/>
        </w:rPr>
        <w:t> </w:t>
      </w:r>
      <w:r>
        <w:rPr>
          <w:spacing w:val="-2"/>
        </w:rPr>
        <w:t>CT</w:t>
      </w:r>
      <w:r>
        <w:rPr>
          <w:spacing w:val="-5"/>
        </w:rPr>
        <w:t> </w:t>
      </w:r>
      <w:r>
        <w:rPr>
          <w:spacing w:val="-2"/>
        </w:rPr>
        <w:t>competency,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two</w:t>
      </w:r>
      <w:r>
        <w:rPr>
          <w:spacing w:val="40"/>
        </w:rPr>
        <w:t> </w:t>
      </w:r>
      <w:r>
        <w:rPr>
          <w:spacing w:val="-2"/>
        </w:rPr>
        <w:t>players</w:t>
      </w:r>
      <w:r>
        <w:rPr>
          <w:spacing w:val="-4"/>
        </w:rPr>
        <w:t> </w:t>
      </w:r>
      <w:r>
        <w:rPr>
          <w:spacing w:val="-2"/>
        </w:rPr>
        <w:t>out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six</w:t>
      </w:r>
      <w:r>
        <w:rPr>
          <w:spacing w:val="-4"/>
        </w:rPr>
        <w:t> </w:t>
      </w:r>
      <w:r>
        <w:rPr>
          <w:spacing w:val="-2"/>
        </w:rPr>
        <w:t>played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mini-game</w:t>
      </w:r>
      <w:r>
        <w:rPr>
          <w:spacing w:val="-5"/>
        </w:rPr>
        <w:t> </w:t>
      </w:r>
      <w:r>
        <w:rPr>
          <w:spacing w:val="-2"/>
        </w:rPr>
        <w:t>once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obtain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best</w:t>
      </w:r>
      <w:r>
        <w:rPr>
          <w:spacing w:val="-5"/>
        </w:rPr>
        <w:t> </w:t>
      </w:r>
      <w:r>
        <w:rPr>
          <w:spacing w:val="-2"/>
        </w:rPr>
        <w:t>score.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implication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>
          <w:rFonts w:ascii="Times New Roman" w:hAnsi="Times New Roman"/>
        </w:rPr>
        <w:t>fi</w:t>
      </w:r>
      <w:r>
        <w:rPr/>
        <w:t>nding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repetition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gameplay</w:t>
      </w:r>
      <w:r>
        <w:rPr>
          <w:spacing w:val="-8"/>
        </w:rPr>
        <w:t> </w:t>
      </w:r>
      <w:r>
        <w:rPr/>
        <w:t>provides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opportunity for learners to gain in-depth learning outcomes (</w:t>
      </w:r>
      <w:hyperlink w:history="true" w:anchor="_bookmark51">
        <w:r>
          <w:rPr>
            <w:color w:val="007FAC"/>
          </w:rPr>
          <w:t>Ebner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40"/>
        </w:rPr>
        <w:t> </w:t>
      </w:r>
      <w:hyperlink w:history="true" w:anchor="_bookmark51">
        <w:r>
          <w:rPr>
            <w:color w:val="007FAC"/>
            <w:spacing w:val="-2"/>
          </w:rPr>
          <w:t>Holzinger,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2007</w:t>
        </w:r>
      </w:hyperlink>
      <w:r>
        <w:rPr>
          <w:spacing w:val="-2"/>
        </w:rPr>
        <w:t>),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-8"/>
        </w:rPr>
        <w:t> </w:t>
      </w:r>
      <w:r>
        <w:rPr>
          <w:spacing w:val="-2"/>
        </w:rPr>
        <w:t>case,</w:t>
      </w:r>
      <w:r>
        <w:rPr>
          <w:spacing w:val="-5"/>
        </w:rPr>
        <w:t> </w:t>
      </w:r>
      <w:r>
        <w:rPr>
          <w:spacing w:val="-2"/>
        </w:rPr>
        <w:t>players</w:t>
      </w:r>
      <w:r>
        <w:rPr>
          <w:spacing w:val="-8"/>
        </w:rPr>
        <w:t> </w:t>
      </w:r>
      <w:r>
        <w:rPr>
          <w:spacing w:val="-2"/>
        </w:rPr>
        <w:t>gained</w:t>
      </w:r>
      <w:r>
        <w:rPr>
          <w:spacing w:val="-6"/>
        </w:rPr>
        <w:t> </w:t>
      </w:r>
      <w:r>
        <w:rPr>
          <w:spacing w:val="-2"/>
        </w:rPr>
        <w:t>CT</w:t>
      </w:r>
      <w:r>
        <w:rPr>
          <w:spacing w:val="-6"/>
        </w:rPr>
        <w:t> </w:t>
      </w:r>
      <w:r>
        <w:rPr>
          <w:spacing w:val="-2"/>
        </w:rPr>
        <w:t>competency</w:t>
      </w:r>
      <w:r>
        <w:rPr>
          <w:spacing w:val="-8"/>
        </w:rPr>
        <w:t> </w:t>
      </w:r>
      <w:r>
        <w:rPr>
          <w:spacing w:val="-2"/>
        </w:rPr>
        <w:t>after</w:t>
      </w:r>
      <w:r>
        <w:rPr>
          <w:spacing w:val="-6"/>
        </w:rPr>
        <w:t> </w:t>
      </w:r>
      <w:r>
        <w:rPr>
          <w:spacing w:val="-2"/>
        </w:rPr>
        <w:t>they</w:t>
      </w:r>
      <w:r>
        <w:rPr>
          <w:spacing w:val="40"/>
        </w:rPr>
        <w:t> </w:t>
      </w:r>
      <w:r>
        <w:rPr/>
        <w:t>repeatedly played the mini-game. Likewise, the need to integrate</w:t>
      </w:r>
      <w:r>
        <w:rPr>
          <w:spacing w:val="40"/>
        </w:rPr>
        <w:t> </w:t>
      </w:r>
      <w:r>
        <w:rPr/>
        <w:t>assessment mechanisms into educational games to achieve a truly</w:t>
      </w:r>
      <w:r>
        <w:rPr>
          <w:spacing w:val="40"/>
        </w:rPr>
        <w:t> </w:t>
      </w:r>
      <w:r>
        <w:rPr/>
        <w:t>personalized learning experience has been proposed for more than a</w:t>
      </w:r>
      <w:r>
        <w:rPr>
          <w:spacing w:val="40"/>
        </w:rPr>
        <w:t> </w:t>
      </w:r>
      <w:r>
        <w:rPr/>
        <w:t>decade (</w:t>
      </w:r>
      <w:hyperlink w:history="true" w:anchor="_bookmark21">
        <w:r>
          <w:rPr>
            <w:color w:val="007FAC"/>
          </w:rPr>
          <w:t>Bellotti et al., 2013</w:t>
        </w:r>
      </w:hyperlink>
      <w:r>
        <w:rPr/>
        <w:t>; </w:t>
      </w:r>
      <w:hyperlink w:history="true" w:anchor="_bookmark84">
        <w:r>
          <w:rPr>
            <w:color w:val="007FAC"/>
          </w:rPr>
          <w:t>Moreno-Ger et al., 2008</w:t>
        </w:r>
      </w:hyperlink>
      <w:r>
        <w:rPr/>
        <w:t>). Therefore, this</w:t>
      </w:r>
      <w:r>
        <w:rPr>
          <w:spacing w:val="40"/>
        </w:rPr>
        <w:t> </w:t>
      </w:r>
      <w:r>
        <w:rPr/>
        <w:t>study experimented with the integration of the OD model to access</w:t>
      </w:r>
      <w:r>
        <w:rPr>
          <w:spacing w:val="40"/>
        </w:rPr>
        <w:t> </w:t>
      </w:r>
      <w:r>
        <w:rPr/>
        <w:t>players' learning outcomes using their direct playing logs. The integra-</w:t>
      </w:r>
      <w:r>
        <w:rPr>
          <w:spacing w:val="40"/>
        </w:rPr>
        <w:t> </w:t>
      </w:r>
      <w:r>
        <w:rPr>
          <w:spacing w:val="-2"/>
        </w:rPr>
        <w:t>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assessment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into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mini-games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line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hyperlink w:history="true" w:anchor="_bookmark30">
        <w:r>
          <w:rPr>
            <w:color w:val="007FAC"/>
            <w:spacing w:val="-2"/>
          </w:rPr>
          <w:t>Carr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al.</w:t>
        </w:r>
      </w:hyperlink>
      <w:r>
        <w:rPr>
          <w:color w:val="007FAC"/>
          <w:spacing w:val="40"/>
        </w:rPr>
        <w:t> </w:t>
      </w:r>
      <w:hyperlink w:history="true" w:anchor="_bookmark30">
        <w:r>
          <w:rPr>
            <w:color w:val="007FAC"/>
            <w:spacing w:val="-2"/>
          </w:rPr>
          <w:t>(2022)</w:t>
        </w:r>
      </w:hyperlink>
      <w:r>
        <w:rPr>
          <w:spacing w:val="-2"/>
        </w:rPr>
        <w:t>,</w:t>
      </w:r>
      <w:r>
        <w:rPr>
          <w:spacing w:val="-4"/>
        </w:rPr>
        <w:t> </w:t>
      </w:r>
      <w:r>
        <w:rPr>
          <w:spacing w:val="-2"/>
        </w:rPr>
        <w:t>who</w:t>
      </w:r>
      <w:r>
        <w:rPr>
          <w:spacing w:val="-4"/>
        </w:rPr>
        <w:t> </w:t>
      </w:r>
      <w:r>
        <w:rPr>
          <w:spacing w:val="-2"/>
        </w:rPr>
        <w:t>asserted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assessment</w:t>
      </w:r>
      <w:r>
        <w:rPr>
          <w:spacing w:val="-3"/>
        </w:rPr>
        <w:t> </w:t>
      </w:r>
      <w:r>
        <w:rPr>
          <w:spacing w:val="-2"/>
        </w:rPr>
        <w:t>during</w:t>
      </w:r>
      <w:r>
        <w:rPr>
          <w:spacing w:val="-5"/>
        </w:rPr>
        <w:t> </w:t>
      </w:r>
      <w:r>
        <w:rPr>
          <w:spacing w:val="-2"/>
        </w:rPr>
        <w:t>gameplay</w:t>
      </w:r>
      <w:r>
        <w:rPr>
          <w:spacing w:val="-5"/>
        </w:rPr>
        <w:t> </w:t>
      </w:r>
      <w:r>
        <w:rPr>
          <w:spacing w:val="-2"/>
        </w:rPr>
        <w:t>does</w:t>
      </w:r>
      <w:r>
        <w:rPr>
          <w:spacing w:val="-4"/>
        </w:rPr>
        <w:t>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obstruct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player</w:t>
      </w:r>
      <w:r>
        <w:rPr>
          <w:spacing w:val="-3"/>
        </w:rPr>
        <w:t> </w:t>
      </w:r>
      <w:r>
        <w:rPr/>
        <w:t>experience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measuring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players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4"/>
        </w:rPr>
        <w:t> </w:t>
      </w:r>
      <w:r>
        <w:rPr/>
        <w:t>real-time</w:t>
      </w:r>
      <w:r>
        <w:rPr>
          <w:spacing w:val="-3"/>
        </w:rPr>
        <w:t> </w:t>
      </w:r>
      <w:r>
        <w:rPr/>
        <w:t>perfor-</w:t>
      </w:r>
      <w:r>
        <w:rPr>
          <w:spacing w:val="40"/>
        </w:rPr>
        <w:t> </w:t>
      </w:r>
      <w:r>
        <w:rPr>
          <w:spacing w:val="-2"/>
        </w:rPr>
        <w:t>mance</w:t>
      </w:r>
      <w:r>
        <w:rPr/>
        <w:t> </w:t>
      </w:r>
      <w:r>
        <w:rPr>
          <w:spacing w:val="-2"/>
        </w:rPr>
        <w:t>without</w:t>
      </w:r>
      <w:r>
        <w:rPr>
          <w:spacing w:val="-1"/>
        </w:rPr>
        <w:t> </w:t>
      </w:r>
      <w:r>
        <w:rPr>
          <w:spacing w:val="-2"/>
        </w:rPr>
        <w:t>their</w:t>
      </w:r>
      <w:r>
        <w:rPr/>
        <w:t> </w:t>
      </w:r>
      <w:r>
        <w:rPr>
          <w:spacing w:val="-2"/>
        </w:rPr>
        <w:t>knowledge</w:t>
      </w:r>
      <w:r>
        <w:rPr/>
        <w:t> </w:t>
      </w:r>
      <w:r>
        <w:rPr>
          <w:spacing w:val="-2"/>
        </w:rPr>
        <w:t>is</w:t>
      </w:r>
      <w:r>
        <w:rPr/>
        <w:t> </w:t>
      </w:r>
      <w:r>
        <w:rPr>
          <w:spacing w:val="-2"/>
        </w:rPr>
        <w:t>very</w:t>
      </w:r>
      <w:r>
        <w:rPr>
          <w:spacing w:val="1"/>
        </w:rPr>
        <w:t> </w:t>
      </w:r>
      <w:r>
        <w:rPr>
          <w:spacing w:val="-2"/>
        </w:rPr>
        <w:t>effective</w:t>
      </w:r>
      <w:r>
        <w:rPr>
          <w:spacing w:val="-1"/>
        </w:rPr>
        <w:t> </w:t>
      </w:r>
      <w:r>
        <w:rPr>
          <w:spacing w:val="-2"/>
        </w:rPr>
        <w:t>and</w:t>
      </w:r>
      <w:r>
        <w:rPr>
          <w:spacing w:val="1"/>
        </w:rPr>
        <w:t> </w:t>
      </w:r>
      <w:r>
        <w:rPr>
          <w:spacing w:val="-2"/>
        </w:rPr>
        <w:t>may</w:t>
      </w:r>
      <w:r>
        <w:rPr/>
        <w:t> </w:t>
      </w:r>
      <w:r>
        <w:rPr>
          <w:spacing w:val="-2"/>
        </w:rPr>
        <w:t>reduce</w:t>
      </w:r>
      <w:r>
        <w:rPr/>
        <w:t> </w:t>
      </w:r>
      <w:r>
        <w:rPr>
          <w:spacing w:val="-2"/>
        </w:rPr>
        <w:t>anxiety.</w:t>
      </w:r>
    </w:p>
    <w:p>
      <w:pPr>
        <w:spacing w:after="0" w:line="276" w:lineRule="auto"/>
        <w:jc w:val="both"/>
        <w:sectPr>
          <w:pgSz w:w="11910" w:h="15880"/>
          <w:pgMar w:header="657" w:footer="553" w:top="840" w:bottom="74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28"/>
      </w:pPr>
    </w:p>
    <w:p>
      <w:pPr>
        <w:pStyle w:val="BodyText"/>
        <w:ind w:left="370"/>
      </w:pPr>
      <w:bookmarkStart w:name="6.1. Study limitations" w:id="33"/>
      <w:bookmarkEnd w:id="33"/>
      <w:r>
        <w:rPr/>
      </w:r>
      <w:bookmarkStart w:name="7. Conclusion" w:id="34"/>
      <w:bookmarkEnd w:id="34"/>
      <w:r>
        <w:rPr/>
      </w:r>
      <w:bookmarkStart w:name="Study contributions and implications" w:id="35"/>
      <w:bookmarkEnd w:id="35"/>
      <w:r>
        <w:rPr/>
      </w:r>
      <w:r>
        <w:rPr/>
        <w:t>RQ1.</w:t>
      </w:r>
      <w:r>
        <w:rPr>
          <w:spacing w:val="-9"/>
        </w:rPr>
        <w:t> </w:t>
      </w:r>
      <w:r>
        <w:rPr/>
        <w:t>How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users</w:t>
      </w:r>
      <w:r>
        <w:rPr>
          <w:spacing w:val="-6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-7"/>
        </w:rPr>
        <w:t> </w:t>
      </w:r>
      <w:r>
        <w:rPr/>
        <w:t>iThinkSmart</w:t>
      </w:r>
      <w:r>
        <w:rPr>
          <w:spacing w:val="-5"/>
        </w:rPr>
        <w:t> </w:t>
      </w:r>
      <w:r>
        <w:rPr/>
        <w:t>mini-games</w:t>
      </w:r>
      <w:r>
        <w:rPr>
          <w:spacing w:val="-6"/>
        </w:rPr>
        <w:t> </w:t>
      </w:r>
      <w:r>
        <w:rPr>
          <w:spacing w:val="-2"/>
        </w:rPr>
        <w:t>useable?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This study</w:t>
      </w:r>
      <w:r>
        <w:rPr>
          <w:spacing w:val="-1"/>
        </w:rPr>
        <w:t> </w:t>
      </w:r>
      <w:r>
        <w:rPr/>
        <w:t>analyzed users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"/>
        </w:rPr>
        <w:t> </w:t>
      </w:r>
      <w:r>
        <w:rPr/>
        <w:t>responses and </w:t>
      </w:r>
      <w:r>
        <w:rPr>
          <w:rFonts w:ascii="Times New Roman" w:hAnsi="Times New Roman"/>
        </w:rPr>
        <w:t>fi</w:t>
      </w:r>
      <w:r>
        <w:rPr/>
        <w:t>rst-level</w:t>
      </w:r>
      <w:r>
        <w:rPr>
          <w:spacing w:val="-1"/>
        </w:rPr>
        <w:t> </w:t>
      </w:r>
      <w:r>
        <w:rPr/>
        <w:t>reactions to </w:t>
      </w:r>
      <w:r>
        <w:rPr/>
        <w:t>the</w:t>
      </w:r>
      <w:r>
        <w:rPr>
          <w:spacing w:val="40"/>
        </w:rPr>
        <w:t> </w:t>
      </w:r>
      <w:r>
        <w:rPr/>
        <w:t>usability and perceived experience of an educational VR application</w:t>
      </w:r>
      <w:r>
        <w:rPr>
          <w:spacing w:val="40"/>
        </w:rPr>
        <w:t> </w:t>
      </w:r>
      <w:r>
        <w:rPr/>
        <w:t>containing</w:t>
      </w:r>
      <w:r>
        <w:rPr>
          <w:spacing w:val="-9"/>
        </w:rPr>
        <w:t> </w:t>
      </w:r>
      <w:r>
        <w:rPr/>
        <w:t>mini-games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facilitate</w:t>
      </w:r>
      <w:r>
        <w:rPr>
          <w:spacing w:val="-10"/>
        </w:rPr>
        <w:t> </w:t>
      </w:r>
      <w:r>
        <w:rPr/>
        <w:t>CT</w:t>
      </w:r>
      <w:r>
        <w:rPr>
          <w:spacing w:val="-9"/>
        </w:rPr>
        <w:t> </w:t>
      </w:r>
      <w:r>
        <w:rPr/>
        <w:t>skills.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participants</w:t>
      </w:r>
      <w:r>
        <w:rPr>
          <w:spacing w:val="-8"/>
        </w:rPr>
        <w:t> </w:t>
      </w:r>
      <w:r>
        <w:rPr/>
        <w:t>found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VR</w:t>
      </w:r>
      <w:r>
        <w:rPr>
          <w:spacing w:val="-7"/>
        </w:rPr>
        <w:t> </w:t>
      </w:r>
      <w:r>
        <w:rPr/>
        <w:t>mini-games</w:t>
      </w:r>
      <w:r>
        <w:rPr>
          <w:spacing w:val="-8"/>
        </w:rPr>
        <w:t> </w:t>
      </w:r>
      <w:r>
        <w:rPr/>
        <w:t>interesting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engaging,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there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combination</w:t>
      </w:r>
      <w:r>
        <w:rPr>
          <w:spacing w:val="-6"/>
        </w:rPr>
        <w:t> </w:t>
      </w:r>
      <w:r>
        <w:rPr/>
        <w:t>of</w:t>
      </w:r>
      <w:r>
        <w:rPr>
          <w:spacing w:val="40"/>
        </w:rPr>
        <w:t> </w:t>
      </w:r>
      <w:r>
        <w:rPr/>
        <w:t>expedition experience and sets of challenges to be resolved in order to</w:t>
      </w:r>
      <w:r>
        <w:rPr>
          <w:spacing w:val="40"/>
        </w:rPr>
        <w:t> </w:t>
      </w:r>
      <w:r>
        <w:rPr>
          <w:spacing w:val="-2"/>
        </w:rPr>
        <w:t>progress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virtual</w:t>
      </w:r>
      <w:r>
        <w:rPr>
          <w:spacing w:val="-5"/>
        </w:rPr>
        <w:t> </w:t>
      </w:r>
      <w:r>
        <w:rPr>
          <w:spacing w:val="-2"/>
        </w:rPr>
        <w:t>world.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expedition</w:t>
      </w:r>
      <w:r>
        <w:rPr>
          <w:spacing w:val="-5"/>
        </w:rPr>
        <w:t> </w:t>
      </w:r>
      <w:r>
        <w:rPr>
          <w:spacing w:val="-2"/>
        </w:rPr>
        <w:t>experience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learners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40"/>
        </w:rPr>
        <w:t> </w:t>
      </w:r>
      <w:r>
        <w:rPr>
          <w:spacing w:val="-2"/>
        </w:rPr>
        <w:t>immersive</w:t>
      </w:r>
      <w:r>
        <w:rPr>
          <w:spacing w:val="-3"/>
        </w:rPr>
        <w:t> </w:t>
      </w:r>
      <w:r>
        <w:rPr>
          <w:spacing w:val="-2"/>
        </w:rPr>
        <w:t>VR</w:t>
      </w:r>
      <w:r>
        <w:rPr>
          <w:spacing w:val="-4"/>
        </w:rPr>
        <w:t> </w:t>
      </w:r>
      <w:r>
        <w:rPr>
          <w:spacing w:val="-2"/>
        </w:rPr>
        <w:t>for a</w:t>
      </w:r>
      <w:r>
        <w:rPr>
          <w:spacing w:val="-3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eld</w:t>
      </w:r>
      <w:r>
        <w:rPr>
          <w:spacing w:val="-3"/>
        </w:rPr>
        <w:t> </w:t>
      </w:r>
      <w:r>
        <w:rPr>
          <w:spacing w:val="-2"/>
        </w:rPr>
        <w:t>trip</w:t>
      </w:r>
      <w:r>
        <w:rPr>
          <w:spacing w:val="-3"/>
        </w:rPr>
        <w:t> </w:t>
      </w:r>
      <w:r>
        <w:rPr>
          <w:spacing w:val="-2"/>
        </w:rPr>
        <w:t>has</w:t>
      </w:r>
      <w:r>
        <w:rPr>
          <w:spacing w:val="-3"/>
        </w:rPr>
        <w:t> </w:t>
      </w:r>
      <w:r>
        <w:rPr>
          <w:spacing w:val="-2"/>
        </w:rPr>
        <w:t>been</w:t>
      </w:r>
      <w:r>
        <w:rPr>
          <w:spacing w:val="-4"/>
        </w:rPr>
        <w:t> </w:t>
      </w:r>
      <w:r>
        <w:rPr>
          <w:spacing w:val="-2"/>
        </w:rPr>
        <w:t>reported</w:t>
      </w:r>
      <w:r>
        <w:rPr>
          <w:spacing w:val="-3"/>
        </w:rPr>
        <w:t> </w:t>
      </w:r>
      <w:r>
        <w:rPr>
          <w:spacing w:val="-2"/>
        </w:rPr>
        <w:t>to foster</w:t>
      </w:r>
      <w:r>
        <w:rPr>
          <w:spacing w:val="-3"/>
        </w:rPr>
        <w:t> </w:t>
      </w:r>
      <w:r>
        <w:rPr>
          <w:spacing w:val="-2"/>
        </w:rPr>
        <w:t>student</w:t>
      </w:r>
      <w:r>
        <w:rPr>
          <w:spacing w:val="-4"/>
        </w:rPr>
        <w:t> </w:t>
      </w:r>
      <w:r>
        <w:rPr>
          <w:spacing w:val="-2"/>
        </w:rPr>
        <w:t>learning</w:t>
      </w:r>
      <w:r>
        <w:rPr>
          <w:spacing w:val="40"/>
        </w:rPr>
        <w:t> </w:t>
      </w:r>
      <w:r>
        <w:rPr/>
        <w:t>attitudes toward science education (</w:t>
      </w:r>
      <w:hyperlink w:history="true" w:anchor="_bookmark36">
        <w:r>
          <w:rPr>
            <w:color w:val="007FAC"/>
          </w:rPr>
          <w:t>Cheng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36">
        <w:r>
          <w:rPr>
            <w:color w:val="007FAC"/>
          </w:rPr>
          <w:t>Tsai, 2020</w:t>
        </w:r>
      </w:hyperlink>
      <w:r>
        <w:rPr/>
        <w:t>).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Our </w:t>
      </w:r>
      <w:r>
        <w:rPr>
          <w:rFonts w:ascii="Times New Roman"/>
        </w:rPr>
        <w:t>fi</w:t>
      </w:r>
      <w:r>
        <w:rPr/>
        <w:t>ndings, which align with a previous study by </w:t>
      </w:r>
      <w:hyperlink w:history="true" w:anchor="_bookmark36">
        <w:r>
          <w:rPr>
            <w:color w:val="007FAC"/>
          </w:rPr>
          <w:t>Cheng and </w:t>
        </w:r>
        <w:r>
          <w:rPr>
            <w:color w:val="007FAC"/>
          </w:rPr>
          <w:t>Tsai</w:t>
        </w:r>
      </w:hyperlink>
      <w:r>
        <w:rPr>
          <w:color w:val="007FAC"/>
          <w:spacing w:val="40"/>
        </w:rPr>
        <w:t> </w:t>
      </w:r>
      <w:hyperlink w:history="true" w:anchor="_bookmark36">
        <w:r>
          <w:rPr>
            <w:color w:val="007FAC"/>
          </w:rPr>
          <w:t>(2020)</w:t>
        </w:r>
      </w:hyperlink>
      <w:r>
        <w:rPr/>
        <w:t>, revealed that the aspect of the VR expedition is an interesting</w:t>
      </w:r>
      <w:r>
        <w:rPr>
          <w:spacing w:val="40"/>
        </w:rPr>
        <w:t> </w:t>
      </w:r>
      <w:r>
        <w:rPr/>
        <w:t>part of the mini-game that motivates players. Research has shown that</w:t>
      </w:r>
      <w:r>
        <w:rPr>
          <w:spacing w:val="40"/>
        </w:rPr>
        <w:t> </w:t>
      </w:r>
      <w:r>
        <w:rPr>
          <w:spacing w:val="-2"/>
        </w:rPr>
        <w:t>motivating learners within a technology-mediated learning environment</w:t>
      </w:r>
      <w:r>
        <w:rPr>
          <w:spacing w:val="40"/>
        </w:rPr>
        <w:t> </w:t>
      </w:r>
      <w:r>
        <w:rPr/>
        <w:t>can create a positive impact (</w:t>
      </w:r>
      <w:hyperlink w:history="true" w:anchor="_bookmark27">
        <w:r>
          <w:rPr>
            <w:color w:val="007FAC"/>
          </w:rPr>
          <w:t>Butgereit, 2016</w:t>
        </w:r>
      </w:hyperlink>
      <w:r>
        <w:rPr/>
        <w:t>; </w:t>
      </w:r>
      <w:hyperlink w:history="true" w:anchor="_bookmark49">
        <w:r>
          <w:rPr>
            <w:color w:val="007FAC"/>
          </w:rPr>
          <w:t>Dias et al., 2019</w:t>
        </w:r>
      </w:hyperlink>
      <w:r>
        <w:rPr/>
        <w:t>; </w:t>
      </w:r>
      <w:hyperlink w:history="true" w:anchor="_bookmark82">
        <w:r>
          <w:rPr>
            <w:color w:val="007FAC"/>
          </w:rPr>
          <w:t>Mei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40"/>
        </w:rPr>
        <w:t> </w:t>
      </w:r>
      <w:hyperlink w:history="true" w:anchor="_bookmark82">
        <w:r>
          <w:rPr>
            <w:color w:val="007FAC"/>
          </w:rPr>
          <w:t>Sheng,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2011</w:t>
        </w:r>
      </w:hyperlink>
      <w:r>
        <w:rPr/>
        <w:t>),</w:t>
      </w:r>
      <w:r>
        <w:rPr>
          <w:spacing w:val="40"/>
        </w:rPr>
        <w:t> </w:t>
      </w:r>
      <w:r>
        <w:rPr/>
        <w:t>such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even</w:t>
      </w:r>
      <w:r>
        <w:rPr>
          <w:spacing w:val="40"/>
        </w:rPr>
        <w:t> </w:t>
      </w:r>
      <w:r>
        <w:rPr/>
        <w:t>when</w:t>
      </w:r>
      <w:r>
        <w:rPr>
          <w:spacing w:val="40"/>
        </w:rPr>
        <w:t> </w:t>
      </w:r>
      <w:r>
        <w:rPr/>
        <w:t>some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challenges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mini-games were not familiar to the players, they were motivated to</w:t>
      </w:r>
      <w:r>
        <w:rPr>
          <w:spacing w:val="40"/>
        </w:rPr>
        <w:t> </w:t>
      </w:r>
      <w:r>
        <w:rPr/>
        <w:t>think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resolve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challenge.</w:t>
      </w:r>
      <w:r>
        <w:rPr>
          <w:spacing w:val="-5"/>
        </w:rPr>
        <w:t> </w:t>
      </w:r>
      <w:r>
        <w:rPr/>
        <w:t>An</w:t>
      </w:r>
      <w:r>
        <w:rPr>
          <w:spacing w:val="-3"/>
        </w:rPr>
        <w:t> </w:t>
      </w:r>
      <w:r>
        <w:rPr/>
        <w:t>example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educational</w:t>
      </w:r>
      <w:r>
        <w:rPr>
          <w:spacing w:val="-4"/>
        </w:rPr>
        <w:t> </w:t>
      </w:r>
      <w:r>
        <w:rPr/>
        <w:t>VR</w:t>
      </w:r>
      <w:r>
        <w:rPr>
          <w:spacing w:val="40"/>
        </w:rPr>
        <w:t> </w:t>
      </w:r>
      <w:r>
        <w:rPr/>
        <w:t>expedition</w:t>
      </w:r>
      <w:r>
        <w:rPr>
          <w:spacing w:val="-10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developed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Google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allow</w:t>
      </w:r>
      <w:r>
        <w:rPr>
          <w:spacing w:val="-10"/>
        </w:rPr>
        <w:t> </w:t>
      </w:r>
      <w:r>
        <w:rPr/>
        <w:t>learners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take</w:t>
      </w:r>
      <w:r>
        <w:rPr>
          <w:spacing w:val="40"/>
        </w:rPr>
        <w:t> </w:t>
      </w:r>
      <w:r>
        <w:rPr/>
        <w:t>a virtual </w:t>
      </w:r>
      <w:r>
        <w:rPr>
          <w:rFonts w:ascii="Times New Roman"/>
        </w:rPr>
        <w:t>fi</w:t>
      </w:r>
      <w:r>
        <w:rPr/>
        <w:t>eld trip and learn in different contexts (</w:t>
      </w:r>
      <w:hyperlink w:history="true" w:anchor="_bookmark44">
        <w:r>
          <w:rPr>
            <w:color w:val="007FAC"/>
          </w:rPr>
          <w:t>Google Arts and Cul-</w:t>
        </w:r>
      </w:hyperlink>
      <w:r>
        <w:rPr>
          <w:color w:val="007FAC"/>
          <w:spacing w:val="40"/>
        </w:rPr>
        <w:t> </w:t>
      </w:r>
      <w:hyperlink w:history="true" w:anchor="_bookmark44">
        <w:r>
          <w:rPr>
            <w:color w:val="007FAC"/>
          </w:rPr>
          <w:t>ture, n. d.</w:t>
        </w:r>
      </w:hyperlink>
      <w:r>
        <w:rPr/>
        <w:t>).</w:t>
      </w:r>
    </w:p>
    <w:p>
      <w:pPr>
        <w:pStyle w:val="BodyText"/>
        <w:spacing w:before="14"/>
      </w:pPr>
    </w:p>
    <w:p>
      <w:pPr>
        <w:pStyle w:val="BodyText"/>
        <w:spacing w:line="276" w:lineRule="auto" w:before="1"/>
        <w:ind w:left="370" w:right="39"/>
      </w:pPr>
      <w:r>
        <w:rPr/>
        <w:t>RQ2.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users'</w:t>
      </w:r>
      <w:r>
        <w:rPr>
          <w:spacing w:val="-2"/>
        </w:rPr>
        <w:t> </w:t>
      </w:r>
      <w:r>
        <w:rPr/>
        <w:t>experiences</w:t>
      </w:r>
      <w:r>
        <w:rPr>
          <w:spacing w:val="-1"/>
        </w:rPr>
        <w:t> </w:t>
      </w:r>
      <w:r>
        <w:rPr/>
        <w:t>after</w:t>
      </w:r>
      <w:r>
        <w:rPr>
          <w:spacing w:val="-2"/>
        </w:rPr>
        <w:t> </w:t>
      </w:r>
      <w:r>
        <w:rPr/>
        <w:t>playing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iThinkSmart</w:t>
      </w:r>
      <w:r>
        <w:rPr>
          <w:spacing w:val="40"/>
        </w:rPr>
        <w:t> </w:t>
      </w:r>
      <w:r>
        <w:rPr>
          <w:spacing w:val="-2"/>
        </w:rPr>
        <w:t>mini-games?</w:t>
      </w:r>
    </w:p>
    <w:p>
      <w:pPr>
        <w:pStyle w:val="BodyText"/>
        <w:spacing w:before="28"/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The participants of this study</w:t>
      </w:r>
      <w:r>
        <w:rPr>
          <w:spacing w:val="-3"/>
        </w:rPr>
        <w:t> </w:t>
      </w:r>
      <w:r>
        <w:rPr>
          <w:spacing w:val="-2"/>
        </w:rPr>
        <w:t>agreed</w:t>
      </w:r>
      <w:r>
        <w:rPr>
          <w:spacing w:val="-3"/>
        </w:rPr>
        <w:t> </w:t>
      </w:r>
      <w:r>
        <w:rPr>
          <w:spacing w:val="-2"/>
        </w:rPr>
        <w:t>that the</w:t>
      </w:r>
      <w:r>
        <w:rPr>
          <w:spacing w:val="-3"/>
        </w:rPr>
        <w:t> </w:t>
      </w:r>
      <w:r>
        <w:rPr>
          <w:spacing w:val="-2"/>
        </w:rPr>
        <w:t>prototype</w:t>
      </w:r>
      <w:r>
        <w:rPr>
          <w:spacing w:val="-4"/>
        </w:rPr>
        <w:t> </w:t>
      </w:r>
      <w:r>
        <w:rPr>
          <w:spacing w:val="-2"/>
        </w:rPr>
        <w:t>developed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the VR application was useable. Users feel that the VR application is</w:t>
      </w:r>
      <w:r>
        <w:rPr>
          <w:spacing w:val="40"/>
        </w:rPr>
        <w:t> </w:t>
      </w:r>
      <w:r>
        <w:rPr/>
        <w:t>useable</w:t>
      </w:r>
      <w:r>
        <w:rPr>
          <w:spacing w:val="-8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perspective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immersion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interaction.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>
          <w:rFonts w:ascii="Times New Roman" w:hAnsi="Times New Roman"/>
        </w:rPr>
        <w:t>fi</w:t>
      </w:r>
      <w:r>
        <w:rPr/>
        <w:t>nding</w:t>
      </w:r>
      <w:r>
        <w:rPr>
          <w:spacing w:val="40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tandem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previous</w:t>
      </w:r>
      <w:r>
        <w:rPr>
          <w:spacing w:val="-4"/>
        </w:rPr>
        <w:t> </w:t>
      </w:r>
      <w:r>
        <w:rPr/>
        <w:t>research</w:t>
      </w:r>
      <w:r>
        <w:rPr>
          <w:spacing w:val="-3"/>
        </w:rPr>
        <w:t> </w:t>
      </w:r>
      <w:r>
        <w:rPr>
          <w:rFonts w:ascii="Times New Roman" w:hAnsi="Times New Roman"/>
        </w:rPr>
        <w:t>fi</w:t>
      </w:r>
      <w:r>
        <w:rPr/>
        <w:t>ndings</w:t>
      </w:r>
      <w:r>
        <w:rPr>
          <w:spacing w:val="-4"/>
        </w:rPr>
        <w:t> </w:t>
      </w:r>
      <w:r>
        <w:rPr/>
        <w:t>indicating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immersion</w:t>
      </w:r>
      <w:r>
        <w:rPr>
          <w:spacing w:val="40"/>
        </w:rPr>
        <w:t> </w:t>
      </w:r>
      <w:r>
        <w:rPr/>
        <w:t>and</w:t>
      </w:r>
      <w:r>
        <w:rPr>
          <w:spacing w:val="-4"/>
        </w:rPr>
        <w:t> </w:t>
      </w:r>
      <w:r>
        <w:rPr/>
        <w:t>interaction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characteristics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VR</w:t>
      </w:r>
      <w:r>
        <w:rPr>
          <w:spacing w:val="-4"/>
        </w:rPr>
        <w:t> </w:t>
      </w:r>
      <w:r>
        <w:rPr/>
        <w:t>technology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can</w:t>
      </w:r>
      <w:r>
        <w:rPr>
          <w:spacing w:val="40"/>
        </w:rPr>
        <w:t> </w:t>
      </w:r>
      <w:r>
        <w:rPr/>
        <w:t>positively</w:t>
      </w:r>
      <w:r>
        <w:rPr>
          <w:spacing w:val="-7"/>
        </w:rPr>
        <w:t> </w:t>
      </w:r>
      <w:r>
        <w:rPr/>
        <w:t>impact</w:t>
      </w:r>
      <w:r>
        <w:rPr>
          <w:spacing w:val="-6"/>
        </w:rPr>
        <w:t> </w:t>
      </w:r>
      <w:r>
        <w:rPr/>
        <w:t>teaching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(</w:t>
      </w:r>
      <w:hyperlink w:history="true" w:anchor="_bookmark76">
        <w:r>
          <w:rPr>
            <w:color w:val="007FAC"/>
          </w:rPr>
          <w:t>Lan,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2020</w:t>
        </w:r>
      </w:hyperlink>
      <w:r>
        <w:rPr/>
        <w:t>;</w:t>
      </w:r>
      <w:r>
        <w:rPr>
          <w:spacing w:val="-6"/>
        </w:rPr>
        <w:t> </w:t>
      </w:r>
      <w:hyperlink w:history="true" w:anchor="_bookmark93">
        <w:r>
          <w:rPr>
            <w:color w:val="007FAC"/>
          </w:rPr>
          <w:t>Segura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2020</w:t>
        </w:r>
      </w:hyperlink>
      <w:r>
        <w:rPr/>
        <w:t>;</w:t>
      </w:r>
      <w:r>
        <w:rPr>
          <w:spacing w:val="-6"/>
        </w:rPr>
        <w:t> </w:t>
      </w:r>
      <w:hyperlink w:history="true" w:anchor="_bookmark109">
        <w:r>
          <w:rPr>
            <w:color w:val="007FAC"/>
          </w:rPr>
          <w:t>Ying,</w:t>
        </w:r>
      </w:hyperlink>
      <w:r>
        <w:rPr>
          <w:color w:val="007FAC"/>
          <w:spacing w:val="40"/>
        </w:rPr>
        <w:t> </w:t>
      </w:r>
      <w:hyperlink w:history="true" w:anchor="_bookmark109">
        <w:r>
          <w:rPr>
            <w:color w:val="007FAC"/>
            <w:spacing w:val="-2"/>
          </w:rPr>
          <w:t>2017</w:t>
        </w:r>
      </w:hyperlink>
      <w:r>
        <w:rPr>
          <w:spacing w:val="-2"/>
        </w:rPr>
        <w:t>;</w:t>
      </w:r>
      <w:r>
        <w:rPr>
          <w:spacing w:val="-3"/>
        </w:rPr>
        <w:t> </w:t>
      </w:r>
      <w:hyperlink w:history="true" w:anchor="_bookmark62">
        <w:r>
          <w:rPr>
            <w:color w:val="007FAC"/>
            <w:spacing w:val="-2"/>
          </w:rPr>
          <w:t>Hu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2019</w:t>
        </w:r>
      </w:hyperlink>
      <w:r>
        <w:rPr>
          <w:spacing w:val="-2"/>
        </w:rPr>
        <w:t>; </w:t>
      </w:r>
      <w:hyperlink w:history="true" w:anchor="_bookmark65">
        <w:r>
          <w:rPr>
            <w:color w:val="007FAC"/>
            <w:spacing w:val="-2"/>
          </w:rPr>
          <w:t>Jin,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2020</w:t>
        </w:r>
      </w:hyperlink>
      <w:r>
        <w:rPr>
          <w:spacing w:val="-2"/>
        </w:rPr>
        <w:t>).</w:t>
      </w:r>
      <w:r>
        <w:rPr>
          <w:spacing w:val="-3"/>
        </w:rPr>
        <w:t> </w:t>
      </w:r>
      <w:r>
        <w:rPr>
          <w:spacing w:val="-2"/>
        </w:rPr>
        <w:t>Although</w:t>
      </w:r>
      <w:r>
        <w:rPr>
          <w:spacing w:val="-3"/>
        </w:rPr>
        <w:t> </w:t>
      </w:r>
      <w:r>
        <w:rPr>
          <w:spacing w:val="-2"/>
        </w:rPr>
        <w:t>some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participants were</w:t>
      </w:r>
      <w:r>
        <w:rPr>
          <w:spacing w:val="40"/>
        </w:rPr>
        <w:t> </w:t>
      </w:r>
      <w:r>
        <w:rPr/>
        <w:t>not</w:t>
      </w:r>
      <w:r>
        <w:rPr>
          <w:spacing w:val="-3"/>
        </w:rPr>
        <w:t> </w:t>
      </w:r>
      <w:r>
        <w:rPr/>
        <w:t>familiar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playing</w:t>
      </w:r>
      <w:r>
        <w:rPr>
          <w:spacing w:val="-3"/>
        </w:rPr>
        <w:t> </w:t>
      </w:r>
      <w:r>
        <w:rPr/>
        <w:t>VR</w:t>
      </w:r>
      <w:r>
        <w:rPr>
          <w:spacing w:val="-3"/>
        </w:rPr>
        <w:t> </w:t>
      </w:r>
      <w:r>
        <w:rPr/>
        <w:t>mini-games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VR</w:t>
      </w:r>
      <w:r>
        <w:rPr>
          <w:spacing w:val="-3"/>
        </w:rPr>
        <w:t> </w:t>
      </w:r>
      <w:r>
        <w:rPr/>
        <w:t>appli-</w:t>
      </w:r>
      <w:r>
        <w:rPr>
          <w:spacing w:val="40"/>
        </w:rPr>
        <w:t> </w:t>
      </w:r>
      <w:r>
        <w:rPr/>
        <w:t>cations for learning, they were curious to know what was embedded in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virtual</w:t>
      </w:r>
      <w:r>
        <w:rPr>
          <w:spacing w:val="-5"/>
        </w:rPr>
        <w:t> </w:t>
      </w:r>
      <w:r>
        <w:rPr>
          <w:spacing w:val="-2"/>
        </w:rPr>
        <w:t>world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managed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interact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mini-games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other</w:t>
      </w:r>
      <w:r>
        <w:rPr>
          <w:spacing w:val="40"/>
        </w:rPr>
        <w:t> </w:t>
      </w:r>
      <w:r>
        <w:rPr>
          <w:spacing w:val="-2"/>
        </w:rPr>
        <w:t>interactive</w:t>
      </w:r>
      <w:r>
        <w:rPr>
          <w:spacing w:val="-5"/>
        </w:rPr>
        <w:t> </w:t>
      </w:r>
      <w:r>
        <w:rPr>
          <w:spacing w:val="-2"/>
        </w:rPr>
        <w:t>elements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VR</w:t>
      </w:r>
      <w:r>
        <w:rPr>
          <w:spacing w:val="-5"/>
        </w:rPr>
        <w:t> </w:t>
      </w:r>
      <w:r>
        <w:rPr>
          <w:spacing w:val="-2"/>
        </w:rPr>
        <w:t>world.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curiosity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some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players</w:t>
      </w:r>
      <w:r>
        <w:rPr>
          <w:spacing w:val="40"/>
        </w:rPr>
        <w:t> </w:t>
      </w:r>
      <w:r>
        <w:rPr/>
        <w:t>was even boosted, since they had to resolve a challenge before pro-</w:t>
      </w:r>
      <w:r>
        <w:rPr>
          <w:spacing w:val="40"/>
        </w:rPr>
        <w:t> </w:t>
      </w:r>
      <w:r>
        <w:rPr/>
        <w:t>gressing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next</w:t>
      </w:r>
      <w:r>
        <w:rPr>
          <w:spacing w:val="-10"/>
        </w:rPr>
        <w:t> </w:t>
      </w:r>
      <w:r>
        <w:rPr/>
        <w:t>virtual</w:t>
      </w:r>
      <w:r>
        <w:rPr>
          <w:spacing w:val="-10"/>
        </w:rPr>
        <w:t> </w:t>
      </w:r>
      <w:r>
        <w:rPr/>
        <w:t>sites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expedition</w:t>
      </w:r>
      <w:r>
        <w:rPr>
          <w:spacing w:val="-9"/>
        </w:rPr>
        <w:t> </w:t>
      </w:r>
      <w:r>
        <w:rPr/>
        <w:t>experience.</w:t>
      </w:r>
      <w:r>
        <w:rPr>
          <w:spacing w:val="-10"/>
        </w:rPr>
        <w:t> </w:t>
      </w:r>
      <w:r>
        <w:rPr/>
        <w:t>While</w:t>
      </w:r>
      <w:r>
        <w:rPr>
          <w:spacing w:val="-10"/>
        </w:rPr>
        <w:t> </w:t>
      </w:r>
      <w:r>
        <w:rPr/>
        <w:t>it</w:t>
      </w:r>
      <w:r>
        <w:rPr>
          <w:spacing w:val="40"/>
        </w:rPr>
        <w:t> </w:t>
      </w:r>
      <w:r>
        <w:rPr>
          <w:spacing w:val="-2"/>
        </w:rPr>
        <w:t>is not evident whether the curiosity exhibited</w:t>
      </w:r>
      <w:r>
        <w:rPr>
          <w:spacing w:val="-4"/>
        </w:rPr>
        <w:t> </w:t>
      </w:r>
      <w:r>
        <w:rPr>
          <w:spacing w:val="-2"/>
        </w:rPr>
        <w:t>by some of the participants</w:t>
      </w:r>
      <w:r>
        <w:rPr>
          <w:spacing w:val="40"/>
        </w:rPr>
        <w:t> </w:t>
      </w:r>
      <w:r>
        <w:rPr/>
        <w:t>was a demonstration of novelty effects which may emanate from the</w:t>
      </w:r>
      <w:r>
        <w:rPr>
          <w:spacing w:val="40"/>
        </w:rPr>
        <w:t> </w:t>
      </w:r>
      <w:r>
        <w:rPr/>
        <w:t>excitement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being</w:t>
      </w:r>
      <w:r>
        <w:rPr>
          <w:spacing w:val="-9"/>
        </w:rPr>
        <w:t> </w:t>
      </w:r>
      <w:r>
        <w:rPr/>
        <w:t>exposed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new</w:t>
      </w:r>
      <w:r>
        <w:rPr>
          <w:spacing w:val="-9"/>
        </w:rPr>
        <w:t> </w:t>
      </w:r>
      <w:r>
        <w:rPr/>
        <w:t>technology,</w:t>
      </w:r>
      <w:r>
        <w:rPr>
          <w:spacing w:val="-8"/>
        </w:rPr>
        <w:t> </w:t>
      </w:r>
      <w:r>
        <w:rPr/>
        <w:t>our</w:t>
      </w:r>
      <w:r>
        <w:rPr>
          <w:spacing w:val="-8"/>
        </w:rPr>
        <w:t> </w:t>
      </w:r>
      <w:r>
        <w:rPr/>
        <w:t>future</w:t>
      </w:r>
      <w:r>
        <w:rPr>
          <w:spacing w:val="-9"/>
        </w:rPr>
        <w:t> </w:t>
      </w:r>
      <w:r>
        <w:rPr/>
        <w:t>(follow-up)</w:t>
      </w:r>
      <w:r>
        <w:rPr>
          <w:spacing w:val="40"/>
        </w:rPr>
        <w:t> </w:t>
      </w:r>
      <w:r>
        <w:rPr/>
        <w:t>study will explore this phenomenon as suggested by </w:t>
      </w:r>
      <w:hyperlink w:history="true" w:anchor="_bookmark15">
        <w:r>
          <w:rPr>
            <w:color w:val="007FAC"/>
          </w:rPr>
          <w:t>All et al. (2016)</w:t>
        </w:r>
      </w:hyperlink>
      <w:r>
        <w:rPr/>
        <w:t>.</w:t>
      </w:r>
      <w:r>
        <w:rPr>
          <w:spacing w:val="40"/>
        </w:rPr>
        <w:t> </w:t>
      </w:r>
      <w:r>
        <w:rPr>
          <w:spacing w:val="-2"/>
        </w:rPr>
        <w:t>Moreover,</w:t>
      </w:r>
      <w:r>
        <w:rPr>
          <w:spacing w:val="-4"/>
        </w:rPr>
        <w:t> </w:t>
      </w:r>
      <w:r>
        <w:rPr>
          <w:spacing w:val="-2"/>
        </w:rPr>
        <w:t>research</w:t>
      </w:r>
      <w:r>
        <w:rPr>
          <w:spacing w:val="-3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shown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modeling</w:t>
      </w:r>
      <w:r>
        <w:rPr>
          <w:spacing w:val="-4"/>
        </w:rPr>
        <w:t> </w:t>
      </w:r>
      <w:r>
        <w:rPr>
          <w:spacing w:val="-2"/>
        </w:rPr>
        <w:t>educational</w:t>
      </w:r>
      <w:r>
        <w:rPr>
          <w:spacing w:val="-3"/>
        </w:rPr>
        <w:t> </w:t>
      </w:r>
      <w:r>
        <w:rPr>
          <w:spacing w:val="-2"/>
        </w:rPr>
        <w:t>challenges</w:t>
      </w:r>
      <w:r>
        <w:rPr>
          <w:spacing w:val="-4"/>
        </w:rPr>
        <w:t> </w:t>
      </w:r>
      <w:r>
        <w:rPr>
          <w:spacing w:val="-2"/>
        </w:rPr>
        <w:t>into</w:t>
      </w:r>
      <w:r>
        <w:rPr>
          <w:spacing w:val="40"/>
        </w:rPr>
        <w:t> </w:t>
      </w:r>
      <w:r>
        <w:rPr>
          <w:spacing w:val="-2"/>
        </w:rPr>
        <w:t>mini-games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one</w:t>
      </w:r>
      <w:r>
        <w:rPr>
          <w:spacing w:val="-4"/>
        </w:rPr>
        <w:t> </w:t>
      </w:r>
      <w:r>
        <w:rPr>
          <w:spacing w:val="-2"/>
        </w:rPr>
        <w:t>way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arouse</w:t>
      </w:r>
      <w:r>
        <w:rPr>
          <w:spacing w:val="-4"/>
        </w:rPr>
        <w:t> </w:t>
      </w:r>
      <w:r>
        <w:rPr>
          <w:spacing w:val="-2"/>
        </w:rPr>
        <w:t>learners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5"/>
        </w:rPr>
        <w:t> </w:t>
      </w:r>
      <w:r>
        <w:rPr>
          <w:spacing w:val="-2"/>
        </w:rPr>
        <w:t>critical</w:t>
      </w:r>
      <w:r>
        <w:rPr>
          <w:spacing w:val="-4"/>
        </w:rPr>
        <w:t> </w:t>
      </w:r>
      <w:r>
        <w:rPr>
          <w:spacing w:val="-2"/>
        </w:rPr>
        <w:t>thinking</w:t>
      </w:r>
      <w:r>
        <w:rPr>
          <w:spacing w:val="-3"/>
        </w:rPr>
        <w:t> </w:t>
      </w:r>
      <w:r>
        <w:rPr>
          <w:spacing w:val="-2"/>
        </w:rPr>
        <w:t>(</w:t>
      </w:r>
      <w:hyperlink w:history="true" w:anchor="_bookmark34">
        <w:r>
          <w:rPr>
            <w:color w:val="007FAC"/>
            <w:spacing w:val="-2"/>
          </w:rPr>
          <w:t>Chaves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34">
        <w:r>
          <w:rPr>
            <w:color w:val="007FAC"/>
          </w:rPr>
          <w:t>2021</w:t>
        </w:r>
      </w:hyperlink>
      <w:r>
        <w:rPr/>
        <w:t>), as demonstrated in the iThinkSmart VR mini-games.</w:t>
      </w:r>
    </w:p>
    <w:p>
      <w:pPr>
        <w:pStyle w:val="BodyText"/>
        <w:spacing w:line="276" w:lineRule="auto"/>
        <w:ind w:left="131" w:right="39" w:firstLine="239"/>
        <w:jc w:val="both"/>
      </w:pPr>
      <w:r>
        <w:rPr/>
        <w:t>In addition, this study also received a few comments from </w:t>
      </w:r>
      <w:r>
        <w:rPr/>
        <w:t>users</w:t>
      </w:r>
      <w:r>
        <w:rPr>
          <w:spacing w:val="40"/>
        </w:rPr>
        <w:t> </w:t>
      </w:r>
      <w:r>
        <w:rPr/>
        <w:t>suggesting areas where the iThinkSmart VR application and its mini-</w:t>
      </w:r>
      <w:r>
        <w:rPr>
          <w:spacing w:val="40"/>
        </w:rPr>
        <w:t> </w:t>
      </w:r>
      <w:r>
        <w:rPr/>
        <w:t>games could be enhanced to further support learners and improve</w:t>
      </w:r>
      <w:r>
        <w:rPr>
          <w:spacing w:val="40"/>
        </w:rPr>
        <w:t> </w:t>
      </w:r>
      <w:r>
        <w:rPr/>
        <w:t>users' experiences. The study revealed that some of the users desired</w:t>
      </w:r>
      <w:r>
        <w:rPr>
          <w:spacing w:val="40"/>
        </w:rPr>
        <w:t> </w:t>
      </w:r>
      <w:r>
        <w:rPr/>
        <w:t>voiced</w:t>
      </w:r>
      <w:r>
        <w:rPr>
          <w:spacing w:val="-7"/>
        </w:rPr>
        <w:t> </w:t>
      </w:r>
      <w:r>
        <w:rPr/>
        <w:t>assisted</w:t>
      </w:r>
      <w:r>
        <w:rPr>
          <w:spacing w:val="-7"/>
        </w:rPr>
        <w:t> </w:t>
      </w:r>
      <w:r>
        <w:rPr/>
        <w:t>instruction;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is,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instructions</w:t>
      </w:r>
      <w:r>
        <w:rPr>
          <w:spacing w:val="-8"/>
        </w:rPr>
        <w:t> </w:t>
      </w:r>
      <w:r>
        <w:rPr/>
        <w:t>should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given</w:t>
      </w:r>
      <w:r>
        <w:rPr>
          <w:spacing w:val="40"/>
        </w:rPr>
        <w:t> </w:t>
      </w:r>
      <w:r>
        <w:rPr/>
        <w:t>in</w:t>
      </w:r>
      <w:r>
        <w:rPr>
          <w:spacing w:val="-4"/>
        </w:rPr>
        <w:t> </w:t>
      </w:r>
      <w:r>
        <w:rPr/>
        <w:t>audio</w:t>
      </w:r>
      <w:r>
        <w:rPr>
          <w:spacing w:val="-4"/>
        </w:rPr>
        <w:t> </w:t>
      </w:r>
      <w:r>
        <w:rPr/>
        <w:t>form.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addition,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participants</w:t>
      </w:r>
      <w:r>
        <w:rPr>
          <w:spacing w:val="-4"/>
        </w:rPr>
        <w:t> </w:t>
      </w:r>
      <w:r>
        <w:rPr/>
        <w:t>suggested</w:t>
      </w:r>
      <w:r>
        <w:rPr>
          <w:spacing w:val="-5"/>
        </w:rPr>
        <w:t> </w:t>
      </w:r>
      <w:r>
        <w:rPr/>
        <w:t>graphic</w:t>
      </w:r>
      <w:r>
        <w:rPr>
          <w:spacing w:val="-4"/>
        </w:rPr>
        <w:t> </w:t>
      </w:r>
      <w:r>
        <w:rPr/>
        <w:t>improve-</w:t>
      </w:r>
      <w:r>
        <w:rPr>
          <w:spacing w:val="40"/>
        </w:rPr>
        <w:t> </w:t>
      </w:r>
      <w:r>
        <w:rPr>
          <w:spacing w:val="-2"/>
        </w:rPr>
        <w:t>ment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aid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interactions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users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text</w:t>
      </w:r>
      <w:r>
        <w:rPr>
          <w:spacing w:val="-8"/>
        </w:rPr>
        <w:t> </w:t>
      </w:r>
      <w:r>
        <w:rPr>
          <w:spacing w:val="-2"/>
        </w:rPr>
        <w:t>instructions</w:t>
      </w:r>
      <w:r>
        <w:rPr>
          <w:spacing w:val="40"/>
        </w:rPr>
        <w:t> </w:t>
      </w:r>
      <w:r>
        <w:rPr/>
        <w:t>and other game objects. Further, an improvement in the way players'</w:t>
      </w:r>
      <w:r>
        <w:rPr>
          <w:spacing w:val="40"/>
        </w:rPr>
        <w:t> </w:t>
      </w:r>
      <w:r>
        <w:rPr>
          <w:spacing w:val="-2"/>
        </w:rPr>
        <w:t>assessments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feedback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displayed during</w:t>
      </w:r>
      <w:r>
        <w:rPr>
          <w:spacing w:val="-3"/>
        </w:rPr>
        <w:t> </w:t>
      </w:r>
      <w:r>
        <w:rPr>
          <w:spacing w:val="-2"/>
        </w:rPr>
        <w:t>gameplay</w:t>
      </w:r>
      <w:r>
        <w:rPr>
          <w:spacing w:val="-4"/>
        </w:rPr>
        <w:t> </w:t>
      </w:r>
      <w:r>
        <w:rPr>
          <w:spacing w:val="-2"/>
        </w:rPr>
        <w:t>was</w:t>
      </w:r>
      <w:r>
        <w:rPr>
          <w:spacing w:val="-3"/>
        </w:rPr>
        <w:t> </w:t>
      </w:r>
      <w:r>
        <w:rPr>
          <w:spacing w:val="-2"/>
        </w:rPr>
        <w:t>suggested.</w:t>
      </w:r>
      <w:r>
        <w:rPr>
          <w:spacing w:val="40"/>
        </w:rPr>
        <w:t> </w:t>
      </w:r>
      <w:r>
        <w:rPr/>
        <w:t>The prototype of the VR application simultaneously monitors players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40"/>
        </w:rPr>
        <w:t> </w:t>
      </w:r>
      <w:r>
        <w:rPr/>
        <w:t>progress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they</w:t>
      </w:r>
      <w:r>
        <w:rPr>
          <w:spacing w:val="-6"/>
        </w:rPr>
        <w:t> </w:t>
      </w:r>
      <w:r>
        <w:rPr/>
        <w:t>play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game,</w:t>
      </w:r>
      <w:r>
        <w:rPr>
          <w:spacing w:val="-6"/>
        </w:rPr>
        <w:t> </w:t>
      </w:r>
      <w:r>
        <w:rPr/>
        <w:t>revealing</w:t>
      </w:r>
      <w:r>
        <w:rPr>
          <w:spacing w:val="-7"/>
        </w:rPr>
        <w:t> </w:t>
      </w:r>
      <w:r>
        <w:rPr/>
        <w:t>poor,</w:t>
      </w:r>
      <w:r>
        <w:rPr>
          <w:spacing w:val="-6"/>
        </w:rPr>
        <w:t> </w:t>
      </w:r>
      <w:r>
        <w:rPr/>
        <w:t>average,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high</w:t>
      </w:r>
      <w:r>
        <w:rPr>
          <w:spacing w:val="-6"/>
        </w:rPr>
        <w:t> </w:t>
      </w:r>
      <w:r>
        <w:rPr/>
        <w:t>gains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/>
        <w:t>CT skill competency.</w:t>
      </w:r>
    </w:p>
    <w:p>
      <w:pPr>
        <w:pStyle w:val="BodyText"/>
        <w:spacing w:before="20"/>
      </w:pPr>
    </w:p>
    <w:p>
      <w:pPr>
        <w:pStyle w:val="BodyText"/>
        <w:spacing w:line="276" w:lineRule="auto"/>
        <w:ind w:left="370" w:right="39"/>
      </w:pPr>
      <w:r>
        <w:rPr>
          <w:spacing w:val="-2"/>
        </w:rPr>
        <w:t>RQ3.</w:t>
      </w:r>
      <w:r>
        <w:rPr>
          <w:spacing w:val="-8"/>
        </w:rPr>
        <w:t> </w:t>
      </w:r>
      <w:r>
        <w:rPr>
          <w:spacing w:val="-2"/>
        </w:rPr>
        <w:t>How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users'</w:t>
      </w:r>
      <w:r>
        <w:rPr>
          <w:spacing w:val="-8"/>
        </w:rPr>
        <w:t> </w:t>
      </w:r>
      <w:r>
        <w:rPr>
          <w:spacing w:val="-2"/>
        </w:rPr>
        <w:t>perceptions</w:t>
      </w:r>
      <w:r>
        <w:rPr>
          <w:spacing w:val="-8"/>
        </w:rPr>
        <w:t> </w:t>
      </w:r>
      <w:r>
        <w:rPr>
          <w:spacing w:val="-2"/>
        </w:rPr>
        <w:t>regarding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impact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iThinkSmart</w:t>
      </w:r>
      <w:r>
        <w:rPr>
          <w:spacing w:val="40"/>
        </w:rPr>
        <w:t> </w:t>
      </w:r>
      <w:r>
        <w:rPr/>
        <w:t>mini-games on their computational thinking skills?</w:t>
      </w:r>
    </w:p>
    <w:p>
      <w:pPr>
        <w:pStyle w:val="BodyText"/>
        <w:spacing w:before="28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2"/>
        </w:rPr>
        <w:t> </w:t>
      </w:r>
      <w:r>
        <w:rPr/>
        <w:t>assessment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educational</w:t>
      </w:r>
      <w:r>
        <w:rPr>
          <w:spacing w:val="-4"/>
        </w:rPr>
        <w:t> </w:t>
      </w:r>
      <w:r>
        <w:rPr/>
        <w:t>impact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iThinkSmart</w:t>
      </w:r>
      <w:r>
        <w:rPr>
          <w:spacing w:val="-2"/>
        </w:rPr>
        <w:t> </w:t>
      </w:r>
      <w:r>
        <w:rPr/>
        <w:t>expedi-</w:t>
      </w:r>
      <w:r>
        <w:rPr>
          <w:spacing w:val="40"/>
        </w:rPr>
        <w:t> </w:t>
      </w:r>
      <w:r>
        <w:rPr>
          <w:spacing w:val="-2"/>
        </w:rPr>
        <w:t>tion</w:t>
      </w:r>
      <w:r>
        <w:rPr>
          <w:spacing w:val="-3"/>
        </w:rPr>
        <w:t> </w:t>
      </w:r>
      <w:r>
        <w:rPr>
          <w:spacing w:val="-2"/>
        </w:rPr>
        <w:t>VR</w:t>
      </w:r>
      <w:r>
        <w:rPr>
          <w:spacing w:val="-5"/>
        </w:rPr>
        <w:t> </w:t>
      </w:r>
      <w:r>
        <w:rPr>
          <w:spacing w:val="-2"/>
        </w:rPr>
        <w:t>mini-games</w:t>
      </w:r>
      <w:r>
        <w:rPr>
          <w:spacing w:val="-4"/>
        </w:rPr>
        <w:t> </w:t>
      </w:r>
      <w:r>
        <w:rPr>
          <w:spacing w:val="-2"/>
        </w:rPr>
        <w:t>provides</w:t>
      </w:r>
      <w:r>
        <w:rPr>
          <w:spacing w:val="-4"/>
        </w:rPr>
        <w:t> </w:t>
      </w:r>
      <w:r>
        <w:rPr>
          <w:spacing w:val="-2"/>
        </w:rPr>
        <w:t>revealed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users</w:t>
      </w:r>
      <w:r>
        <w:rPr>
          <w:spacing w:val="-4"/>
        </w:rPr>
        <w:t> </w:t>
      </w:r>
      <w:r>
        <w:rPr>
          <w:spacing w:val="-2"/>
        </w:rPr>
        <w:t>could</w:t>
      </w:r>
      <w:r>
        <w:rPr>
          <w:spacing w:val="-4"/>
        </w:rPr>
        <w:t> </w:t>
      </w:r>
      <w:r>
        <w:rPr>
          <w:spacing w:val="-2"/>
        </w:rPr>
        <w:t>think,</w:t>
      </w:r>
      <w:r>
        <w:rPr>
          <w:spacing w:val="-5"/>
        </w:rPr>
        <w:t> </w:t>
      </w:r>
      <w:r>
        <w:rPr>
          <w:spacing w:val="-2"/>
        </w:rPr>
        <w:t>re</w:t>
      </w:r>
      <w:r>
        <w:rPr>
          <w:rFonts w:ascii="Times New Roman"/>
          <w:spacing w:val="-2"/>
        </w:rPr>
        <w:t>fl</w:t>
      </w:r>
      <w:r>
        <w:rPr>
          <w:spacing w:val="-2"/>
        </w:rPr>
        <w:t>ect,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apply their</w:t>
      </w:r>
      <w:r>
        <w:rPr>
          <w:spacing w:val="-1"/>
        </w:rPr>
        <w:t> </w:t>
      </w:r>
      <w:r>
        <w:rPr/>
        <w:t>knowledge</w:t>
      </w:r>
      <w:r>
        <w:rPr>
          <w:spacing w:val="-1"/>
        </w:rPr>
        <w:t> </w:t>
      </w:r>
      <w:r>
        <w:rPr/>
        <w:t>by providing</w:t>
      </w:r>
      <w:r>
        <w:rPr>
          <w:spacing w:val="-1"/>
        </w:rPr>
        <w:t> </w:t>
      </w:r>
      <w:r>
        <w:rPr/>
        <w:t>solutions</w:t>
      </w:r>
      <w:r>
        <w:rPr>
          <w:spacing w:val="-1"/>
        </w:rPr>
        <w:t> </w:t>
      </w:r>
      <w:r>
        <w:rPr/>
        <w:t>to the challenges</w:t>
      </w:r>
      <w:r>
        <w:rPr>
          <w:spacing w:val="-1"/>
        </w:rPr>
        <w:t> </w:t>
      </w:r>
      <w:r>
        <w:rPr/>
        <w:t>demon-</w:t>
      </w:r>
      <w:r>
        <w:rPr>
          <w:spacing w:val="40"/>
        </w:rPr>
        <w:t> </w:t>
      </w:r>
      <w:r>
        <w:rPr/>
        <w:t>strated in the mini-games. Similarly, this study also shows that a basic</w:t>
      </w:r>
      <w:r>
        <w:rPr>
          <w:spacing w:val="40"/>
        </w:rPr>
        <w:t> </w:t>
      </w:r>
      <w:r>
        <w:rPr/>
        <w:t>understanding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31"/>
        </w:rPr>
        <w:t> </w:t>
      </w:r>
      <w:r>
        <w:rPr/>
        <w:t>concepts</w:t>
      </w:r>
      <w:r>
        <w:rPr>
          <w:spacing w:val="29"/>
        </w:rPr>
        <w:t> </w:t>
      </w:r>
      <w:r>
        <w:rPr/>
        <w:t>of</w:t>
      </w:r>
      <w:r>
        <w:rPr>
          <w:spacing w:val="32"/>
        </w:rPr>
        <w:t> </w:t>
      </w:r>
      <w:r>
        <w:rPr/>
        <w:t>CT</w:t>
      </w:r>
      <w:r>
        <w:rPr>
          <w:spacing w:val="29"/>
        </w:rPr>
        <w:t> </w:t>
      </w:r>
      <w:r>
        <w:rPr/>
        <w:t>could</w:t>
      </w:r>
      <w:r>
        <w:rPr>
          <w:spacing w:val="30"/>
        </w:rPr>
        <w:t> </w:t>
      </w:r>
      <w:r>
        <w:rPr/>
        <w:t>enhance</w:t>
      </w:r>
      <w:r>
        <w:rPr>
          <w:spacing w:val="30"/>
        </w:rPr>
        <w:t> </w:t>
      </w:r>
      <w:r>
        <w:rPr/>
        <w:t>novice</w:t>
      </w:r>
      <w:r>
        <w:rPr>
          <w:spacing w:val="29"/>
        </w:rPr>
        <w:t> </w:t>
      </w:r>
      <w:r>
        <w:rPr>
          <w:spacing w:val="-2"/>
        </w:rPr>
        <w:t>learners'</w:t>
      </w:r>
    </w:p>
    <w:p>
      <w:pPr>
        <w:spacing w:line="240" w:lineRule="auto" w:before="3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3" w:lineRule="auto"/>
        <w:ind w:left="131" w:right="109"/>
        <w:jc w:val="both"/>
      </w:pPr>
      <w:r>
        <w:rPr/>
        <w:t>ability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build</w:t>
      </w:r>
      <w:r>
        <w:rPr>
          <w:spacing w:val="-9"/>
        </w:rPr>
        <w:t> </w:t>
      </w:r>
      <w:r>
        <w:rPr/>
        <w:t>problem-solving</w:t>
      </w:r>
      <w:r>
        <w:rPr>
          <w:spacing w:val="-10"/>
        </w:rPr>
        <w:t> </w:t>
      </w:r>
      <w:r>
        <w:rPr/>
        <w:t>skills</w:t>
      </w:r>
      <w:r>
        <w:rPr>
          <w:spacing w:val="-10"/>
        </w:rPr>
        <w:t> </w:t>
      </w:r>
      <w:r>
        <w:rPr/>
        <w:t>(</w:t>
      </w:r>
      <w:hyperlink w:history="true" w:anchor="_bookmark27">
        <w:r>
          <w:rPr>
            <w:color w:val="007FAC"/>
          </w:rPr>
          <w:t>Butgereit,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2016</w:t>
        </w:r>
      </w:hyperlink>
      <w:r>
        <w:rPr/>
        <w:t>;</w:t>
      </w:r>
      <w:r>
        <w:rPr>
          <w:spacing w:val="-10"/>
        </w:rPr>
        <w:t> </w:t>
      </w:r>
      <w:hyperlink w:history="true" w:anchor="_bookmark89">
        <w:r>
          <w:rPr>
            <w:color w:val="007FAC"/>
          </w:rPr>
          <w:t>Ratnadewi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89">
        <w:r>
          <w:rPr>
            <w:color w:val="007FAC"/>
          </w:rPr>
          <w:t>2018</w:t>
        </w:r>
      </w:hyperlink>
      <w:r>
        <w:rPr/>
        <w:t>). Thus, GBL with appropriate challenges in interactive virtual</w:t>
      </w:r>
      <w:r>
        <w:rPr>
          <w:spacing w:val="40"/>
        </w:rPr>
        <w:t> </w:t>
      </w:r>
      <w:r>
        <w:rPr/>
        <w:t>learning environments has the potential of fostering students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40"/>
        </w:rPr>
        <w:t> </w:t>
      </w:r>
      <w:r>
        <w:rPr/>
        <w:t>problem-solving skills and learning achievements (</w:t>
      </w:r>
      <w:hyperlink w:history="true" w:anchor="_bookmark71">
        <w:r>
          <w:rPr>
            <w:color w:val="007FAC"/>
          </w:rPr>
          <w:t>Kim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71">
        <w:r>
          <w:rPr>
            <w:color w:val="007FAC"/>
          </w:rPr>
          <w:t>Ke, 2017</w:t>
        </w:r>
      </w:hyperlink>
      <w:r>
        <w:rPr/>
        <w:t>).</w:t>
      </w:r>
      <w:r>
        <w:rPr>
          <w:spacing w:val="40"/>
        </w:rPr>
        <w:t> </w:t>
      </w:r>
      <w:r>
        <w:rPr/>
        <w:t>Consequently, </w:t>
      </w:r>
      <w:r>
        <w:rPr>
          <w:rFonts w:ascii="Times New Roman" w:hAnsi="Times New Roman"/>
        </w:rPr>
        <w:t>fi</w:t>
      </w:r>
      <w:r>
        <w:rPr/>
        <w:t>ndings from users regarding the impact of the VR</w:t>
      </w:r>
      <w:r>
        <w:rPr>
          <w:spacing w:val="40"/>
        </w:rPr>
        <w:t> </w:t>
      </w:r>
      <w:r>
        <w:rPr/>
        <w:t>mini-games support the main aim of developing the iThinkSmart VR</w:t>
      </w:r>
      <w:r>
        <w:rPr>
          <w:spacing w:val="40"/>
        </w:rPr>
        <w:t> </w:t>
      </w:r>
      <w:r>
        <w:rPr/>
        <w:t>application, which is to allow students who are struggling with under-</w:t>
      </w:r>
      <w:r>
        <w:rPr>
          <w:spacing w:val="40"/>
        </w:rPr>
        <w:t> </w:t>
      </w:r>
      <w:r>
        <w:rPr/>
        <w:t>standing programming concepts to gain problem-solving skills.</w:t>
      </w:r>
    </w:p>
    <w:p>
      <w:pPr>
        <w:pStyle w:val="BodyText"/>
        <w:spacing w:before="43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Study</w:t>
      </w:r>
      <w:r>
        <w:rPr>
          <w:i/>
          <w:spacing w:val="8"/>
          <w:sz w:val="16"/>
        </w:rPr>
        <w:t> </w:t>
      </w:r>
      <w:r>
        <w:rPr>
          <w:i/>
          <w:spacing w:val="-2"/>
          <w:w w:val="95"/>
          <w:sz w:val="16"/>
        </w:rPr>
        <w:t>limitations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9" w:firstLine="239"/>
        <w:jc w:val="right"/>
      </w:pPr>
      <w:r>
        <w:rPr/>
        <w:t>The</w:t>
      </w:r>
      <w:r>
        <w:rPr>
          <w:spacing w:val="-7"/>
        </w:rPr>
        <w:t> </w:t>
      </w:r>
      <w:r>
        <w:rPr/>
        <w:t>main</w:t>
      </w:r>
      <w:r>
        <w:rPr>
          <w:spacing w:val="-7"/>
        </w:rPr>
        <w:t> </w:t>
      </w:r>
      <w:r>
        <w:rPr/>
        <w:t>limitation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study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small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participants</w:t>
      </w:r>
      <w:r>
        <w:rPr>
          <w:spacing w:val="40"/>
        </w:rPr>
        <w:t> </w:t>
      </w:r>
      <w:r>
        <w:rPr/>
        <w:t>recruited.</w:t>
      </w:r>
      <w:r>
        <w:rPr>
          <w:spacing w:val="16"/>
        </w:rPr>
        <w:t> </w:t>
      </w:r>
      <w:r>
        <w:rPr/>
        <w:t>Even</w:t>
      </w:r>
      <w:r>
        <w:rPr>
          <w:spacing w:val="16"/>
        </w:rPr>
        <w:t> </w:t>
      </w:r>
      <w:r>
        <w:rPr/>
        <w:t>though</w:t>
      </w:r>
      <w:r>
        <w:rPr>
          <w:spacing w:val="16"/>
        </w:rPr>
        <w:t> </w:t>
      </w:r>
      <w:r>
        <w:rPr/>
        <w:t>this</w:t>
      </w:r>
      <w:r>
        <w:rPr>
          <w:spacing w:val="17"/>
        </w:rPr>
        <w:t> </w:t>
      </w:r>
      <w:r>
        <w:rPr/>
        <w:t>is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pilot</w:t>
      </w:r>
      <w:r>
        <w:rPr>
          <w:spacing w:val="17"/>
        </w:rPr>
        <w:t> </w:t>
      </w:r>
      <w:r>
        <w:rPr/>
        <w:t>study,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analysis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users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16"/>
        </w:rPr>
        <w:t> </w:t>
      </w:r>
      <w:r>
        <w:rPr/>
        <w:t>re-</w:t>
      </w:r>
      <w:r>
        <w:rPr>
          <w:spacing w:val="40"/>
        </w:rPr>
        <w:t> </w:t>
      </w:r>
      <w:r>
        <w:rPr/>
        <w:t>actions</w:t>
      </w:r>
      <w:r>
        <w:rPr>
          <w:spacing w:val="40"/>
        </w:rPr>
        <w:t> </w:t>
      </w:r>
      <w:r>
        <w:rPr/>
        <w:t>could</w:t>
      </w:r>
      <w:r>
        <w:rPr>
          <w:spacing w:val="40"/>
        </w:rPr>
        <w:t> </w:t>
      </w:r>
      <w:r>
        <w:rPr/>
        <w:t>have</w:t>
      </w:r>
      <w:r>
        <w:rPr>
          <w:spacing w:val="40"/>
        </w:rPr>
        <w:t> </w:t>
      </w:r>
      <w:r>
        <w:rPr/>
        <w:t>been</w:t>
      </w:r>
      <w:r>
        <w:rPr>
          <w:spacing w:val="40"/>
        </w:rPr>
        <w:t> </w:t>
      </w:r>
      <w:r>
        <w:rPr/>
        <w:t>more</w:t>
      </w:r>
      <w:r>
        <w:rPr>
          <w:spacing w:val="40"/>
        </w:rPr>
        <w:t> </w:t>
      </w:r>
      <w:r>
        <w:rPr/>
        <w:t>revealing</w:t>
      </w:r>
      <w:r>
        <w:rPr>
          <w:spacing w:val="40"/>
        </w:rPr>
        <w:t> </w:t>
      </w:r>
      <w:r>
        <w:rPr/>
        <w:t>if</w:t>
      </w:r>
      <w:r>
        <w:rPr>
          <w:spacing w:val="40"/>
        </w:rPr>
        <w:t> </w:t>
      </w:r>
      <w:r>
        <w:rPr/>
        <w:t>more</w:t>
      </w:r>
      <w:r>
        <w:rPr>
          <w:spacing w:val="40"/>
        </w:rPr>
        <w:t> </w:t>
      </w:r>
      <w:r>
        <w:rPr/>
        <w:t>participants</w:t>
      </w:r>
      <w:r>
        <w:rPr>
          <w:spacing w:val="40"/>
        </w:rPr>
        <w:t> </w:t>
      </w:r>
      <w:r>
        <w:rPr/>
        <w:t>were</w:t>
      </w:r>
      <w:r>
        <w:rPr>
          <w:spacing w:val="40"/>
        </w:rPr>
        <w:t> </w:t>
      </w:r>
      <w:r>
        <w:rPr/>
        <w:t>recruited.</w:t>
      </w:r>
      <w:r>
        <w:rPr>
          <w:spacing w:val="-7"/>
        </w:rPr>
        <w:t> </w:t>
      </w:r>
      <w:r>
        <w:rPr/>
        <w:t>Thus,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results</w:t>
      </w:r>
      <w:r>
        <w:rPr>
          <w:spacing w:val="-7"/>
        </w:rPr>
        <w:t> </w:t>
      </w:r>
      <w:r>
        <w:rPr/>
        <w:t>obtained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study</w:t>
      </w:r>
      <w:r>
        <w:rPr>
          <w:spacing w:val="-6"/>
        </w:rPr>
        <w:t> </w:t>
      </w:r>
      <w:r>
        <w:rPr/>
        <w:t>cannot</w:t>
      </w:r>
      <w:r>
        <w:rPr>
          <w:spacing w:val="-5"/>
        </w:rPr>
        <w:t> </w:t>
      </w:r>
      <w:r>
        <w:rPr/>
        <w:t>be</w:t>
      </w:r>
      <w:r>
        <w:rPr>
          <w:spacing w:val="-7"/>
        </w:rPr>
        <w:t> </w:t>
      </w:r>
      <w:r>
        <w:rPr/>
        <w:t>generalized</w:t>
      </w:r>
      <w:r>
        <w:rPr>
          <w:spacing w:val="40"/>
        </w:rPr>
        <w:t> </w:t>
      </w:r>
      <w:r>
        <w:rPr/>
        <w:t>but rather provide a direction for future study. This study used conve-</w:t>
      </w:r>
      <w:r>
        <w:rPr>
          <w:spacing w:val="40"/>
        </w:rPr>
        <w:t> </w:t>
      </w:r>
      <w:r>
        <w:rPr/>
        <w:t>nience</w:t>
      </w:r>
      <w:r>
        <w:rPr>
          <w:spacing w:val="-8"/>
        </w:rPr>
        <w:t> </w:t>
      </w:r>
      <w:r>
        <w:rPr/>
        <w:t>sampling,</w:t>
      </w:r>
      <w:r>
        <w:rPr>
          <w:spacing w:val="-8"/>
        </w:rPr>
        <w:t> </w:t>
      </w:r>
      <w:r>
        <w:rPr/>
        <w:t>which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nonprobability</w:t>
      </w:r>
      <w:r>
        <w:rPr>
          <w:spacing w:val="-7"/>
        </w:rPr>
        <w:t> </w:t>
      </w:r>
      <w:r>
        <w:rPr/>
        <w:t>sampling</w:t>
      </w:r>
      <w:r>
        <w:rPr>
          <w:spacing w:val="-8"/>
        </w:rPr>
        <w:t> </w:t>
      </w:r>
      <w:r>
        <w:rPr/>
        <w:t>technique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has</w:t>
      </w:r>
      <w:r>
        <w:rPr>
          <w:spacing w:val="40"/>
        </w:rPr>
        <w:t> </w:t>
      </w:r>
      <w:r>
        <w:rPr/>
        <w:t>the</w:t>
      </w:r>
      <w:r>
        <w:rPr>
          <w:spacing w:val="-9"/>
        </w:rPr>
        <w:t> </w:t>
      </w:r>
      <w:r>
        <w:rPr/>
        <w:t>possibility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making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study</w:t>
      </w:r>
      <w:r>
        <w:rPr>
          <w:spacing w:val="-9"/>
        </w:rPr>
        <w:t> </w:t>
      </w:r>
      <w:r>
        <w:rPr/>
        <w:t>subjective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nature,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Times New Roman" w:hAnsi="Times New Roman"/>
        </w:rPr>
        <w:t>fi</w:t>
      </w:r>
      <w:r>
        <w:rPr/>
        <w:t>ndings</w:t>
      </w:r>
      <w:r>
        <w:rPr>
          <w:spacing w:val="40"/>
        </w:rPr>
        <w:t> </w:t>
      </w:r>
      <w:r>
        <w:rPr>
          <w:spacing w:val="-2"/>
        </w:rPr>
        <w:t>cannot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generalized.</w:t>
      </w:r>
      <w:r>
        <w:rPr>
          <w:spacing w:val="-4"/>
        </w:rPr>
        <w:t> </w:t>
      </w:r>
      <w:r>
        <w:rPr>
          <w:spacing w:val="-2"/>
        </w:rPr>
        <w:t>Further,</w:t>
      </w:r>
      <w:r>
        <w:rPr>
          <w:spacing w:val="-4"/>
        </w:rPr>
        <w:t> </w:t>
      </w:r>
      <w:r>
        <w:rPr>
          <w:spacing w:val="-2"/>
        </w:rPr>
        <w:t>it is</w:t>
      </w:r>
      <w:r>
        <w:rPr>
          <w:spacing w:val="-3"/>
        </w:rPr>
        <w:t> </w:t>
      </w:r>
      <w:r>
        <w:rPr>
          <w:spacing w:val="-2"/>
        </w:rPr>
        <w:t>dif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cult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generalize</w:t>
      </w:r>
      <w:r>
        <w:rPr>
          <w:spacing w:val="-3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ndings</w:t>
      </w:r>
      <w:r>
        <w:rPr>
          <w:spacing w:val="-3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study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small</w:t>
      </w:r>
      <w:r>
        <w:rPr>
          <w:spacing w:val="-2"/>
        </w:rPr>
        <w:t> </w:t>
      </w:r>
      <w:r>
        <w:rPr/>
        <w:t>sample</w:t>
      </w:r>
      <w:r>
        <w:rPr>
          <w:spacing w:val="-3"/>
        </w:rPr>
        <w:t> </w:t>
      </w:r>
      <w:r>
        <w:rPr/>
        <w:t>size</w:t>
      </w:r>
      <w:r>
        <w:rPr>
          <w:spacing w:val="-1"/>
        </w:rPr>
        <w:t> </w:t>
      </w:r>
      <w:r>
        <w:rPr/>
        <w:t>(</w:t>
      </w:r>
      <w:hyperlink w:history="true" w:anchor="_bookmark102">
        <w:r>
          <w:rPr>
            <w:color w:val="007FAC"/>
          </w:rPr>
          <w:t>Twining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2017</w:t>
        </w:r>
      </w:hyperlink>
      <w:r>
        <w:rPr/>
        <w:t>;</w:t>
      </w:r>
      <w:r>
        <w:rPr>
          <w:spacing w:val="-2"/>
        </w:rPr>
        <w:t> </w:t>
      </w:r>
      <w:hyperlink w:history="true" w:anchor="_bookmark103">
        <w:r>
          <w:rPr>
            <w:color w:val="007FAC"/>
          </w:rPr>
          <w:t>Varoquaux,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2018</w:t>
        </w:r>
      </w:hyperlink>
      <w:r>
        <w:rPr/>
        <w:t>).</w:t>
      </w:r>
      <w:r>
        <w:rPr>
          <w:spacing w:val="40"/>
        </w:rPr>
        <w:t> </w:t>
      </w:r>
      <w:r>
        <w:rPr/>
        <w:t>Notwithstanding, it is important to evaluate an educational technol-</w:t>
      </w:r>
      <w:r>
        <w:rPr>
          <w:spacing w:val="40"/>
        </w:rPr>
        <w:t> </w:t>
      </w:r>
      <w:r>
        <w:rPr>
          <w:spacing w:val="-2"/>
        </w:rPr>
        <w:t>ogy</w:t>
      </w:r>
      <w:r>
        <w:rPr>
          <w:spacing w:val="-5"/>
        </w:rPr>
        <w:t> </w:t>
      </w:r>
      <w:r>
        <w:rPr>
          <w:spacing w:val="-2"/>
        </w:rPr>
        <w:t>system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showcased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study,</w:t>
      </w:r>
      <w:r>
        <w:rPr>
          <w:spacing w:val="-5"/>
        </w:rPr>
        <w:t> </w:t>
      </w:r>
      <w:r>
        <w:rPr>
          <w:spacing w:val="-2"/>
        </w:rPr>
        <w:t>even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small</w:t>
      </w:r>
      <w:r>
        <w:rPr>
          <w:spacing w:val="-6"/>
        </w:rPr>
        <w:t> </w:t>
      </w:r>
      <w:r>
        <w:rPr>
          <w:spacing w:val="-2"/>
        </w:rPr>
        <w:t>user's</w:t>
      </w:r>
      <w:r>
        <w:rPr>
          <w:spacing w:val="-5"/>
        </w:rPr>
        <w:t> </w:t>
      </w:r>
      <w:r>
        <w:rPr>
          <w:spacing w:val="-2"/>
        </w:rPr>
        <w:t>group.</w:t>
      </w:r>
      <w:r>
        <w:rPr>
          <w:spacing w:val="-6"/>
        </w:rPr>
        <w:t> </w:t>
      </w:r>
      <w:r>
        <w:rPr>
          <w:spacing w:val="-2"/>
        </w:rPr>
        <w:t>Thus,</w:t>
      </w:r>
      <w:r>
        <w:rPr>
          <w:spacing w:val="40"/>
        </w:rPr>
        <w:t> </w:t>
      </w:r>
      <w:r>
        <w:rPr>
          <w:spacing w:val="-2"/>
        </w:rPr>
        <w:t>study</w:t>
      </w:r>
      <w:r>
        <w:rPr>
          <w:spacing w:val="-3"/>
        </w:rPr>
        <w:t> </w:t>
      </w:r>
      <w:r>
        <w:rPr>
          <w:spacing w:val="-2"/>
        </w:rPr>
        <w:t>focused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essential</w:t>
      </w:r>
      <w:r>
        <w:rPr>
          <w:spacing w:val="-5"/>
        </w:rPr>
        <w:t> </w:t>
      </w:r>
      <w:r>
        <w:rPr>
          <w:spacing w:val="-2"/>
        </w:rPr>
        <w:t>topics</w:t>
      </w:r>
      <w:r>
        <w:rPr>
          <w:spacing w:val="-4"/>
        </w:rPr>
        <w:t> </w:t>
      </w:r>
      <w:r>
        <w:rPr>
          <w:spacing w:val="-2"/>
        </w:rPr>
        <w:t>such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VR,</w:t>
      </w:r>
      <w:r>
        <w:rPr>
          <w:spacing w:val="-4"/>
        </w:rPr>
        <w:t> </w:t>
      </w:r>
      <w:r>
        <w:rPr>
          <w:spacing w:val="-2"/>
        </w:rPr>
        <w:t>GBL,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human-computer</w:t>
      </w:r>
      <w:r>
        <w:rPr>
          <w:spacing w:val="40"/>
        </w:rPr>
        <w:t> </w:t>
      </w:r>
      <w:r>
        <w:rPr/>
        <w:t>interaction, as revealed by </w:t>
      </w:r>
      <w:hyperlink w:history="true" w:anchor="_bookmark37">
        <w:r>
          <w:rPr>
            <w:color w:val="007FAC"/>
          </w:rPr>
          <w:t>Chen et al. (2020)</w:t>
        </w:r>
      </w:hyperlink>
      <w:r>
        <w:rPr/>
        <w:t>. Thus, it is important to</w:t>
      </w:r>
      <w:r>
        <w:rPr>
          <w:spacing w:val="40"/>
        </w:rPr>
        <w:t> </w:t>
      </w:r>
      <w:r>
        <w:rPr/>
        <w:t>investigate</w:t>
      </w:r>
      <w:r>
        <w:rPr>
          <w:spacing w:val="39"/>
        </w:rPr>
        <w:t> </w:t>
      </w:r>
      <w:r>
        <w:rPr/>
        <w:t>this</w:t>
      </w:r>
      <w:r>
        <w:rPr>
          <w:spacing w:val="40"/>
        </w:rPr>
        <w:t> </w:t>
      </w:r>
      <w:r>
        <w:rPr/>
        <w:t>established</w:t>
      </w:r>
      <w:r>
        <w:rPr>
          <w:spacing w:val="39"/>
        </w:rPr>
        <w:t> </w:t>
      </w:r>
      <w:r>
        <w:rPr/>
        <w:t>but</w:t>
      </w:r>
      <w:r>
        <w:rPr>
          <w:spacing w:val="40"/>
        </w:rPr>
        <w:t> </w:t>
      </w:r>
      <w:r>
        <w:rPr/>
        <w:t>evolving</w:t>
      </w:r>
      <w:r>
        <w:rPr>
          <w:spacing w:val="39"/>
        </w:rPr>
        <w:t> </w:t>
      </w:r>
      <w:r>
        <w:rPr>
          <w:rFonts w:ascii="Times New Roman" w:hAnsi="Times New Roman"/>
        </w:rPr>
        <w:t>fi</w:t>
      </w:r>
      <w:r>
        <w:rPr/>
        <w:t>eld</w:t>
      </w:r>
      <w:r>
        <w:rPr>
          <w:spacing w:val="39"/>
        </w:rPr>
        <w:t> </w:t>
      </w:r>
      <w:r>
        <w:rPr/>
        <w:t>through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systematic</w:t>
      </w:r>
      <w:r>
        <w:rPr>
          <w:spacing w:val="40"/>
        </w:rPr>
        <w:t> </w:t>
      </w:r>
      <w:r>
        <w:rPr/>
        <w:t>approach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understand</w:t>
      </w:r>
      <w:r>
        <w:rPr>
          <w:spacing w:val="24"/>
        </w:rPr>
        <w:t> </w:t>
      </w:r>
      <w:r>
        <w:rPr/>
        <w:t>learners'</w:t>
      </w:r>
      <w:r>
        <w:rPr>
          <w:spacing w:val="25"/>
        </w:rPr>
        <w:t> </w:t>
      </w:r>
      <w:r>
        <w:rPr/>
        <w:t>reactions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learning</w:t>
      </w:r>
      <w:r>
        <w:rPr>
          <w:spacing w:val="24"/>
        </w:rPr>
        <w:t> </w:t>
      </w:r>
      <w:r>
        <w:rPr/>
        <w:t>process.</w:t>
      </w:r>
      <w:r>
        <w:rPr>
          <w:spacing w:val="24"/>
        </w:rPr>
        <w:t> </w:t>
      </w:r>
      <w:r>
        <w:rPr/>
        <w:t>As</w:t>
      </w:r>
      <w:r>
        <w:rPr>
          <w:spacing w:val="40"/>
        </w:rPr>
        <w:t> </w:t>
      </w:r>
      <w:r>
        <w:rPr>
          <w:spacing w:val="-2"/>
        </w:rPr>
        <w:t>demonstrated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similar</w:t>
      </w:r>
      <w:r>
        <w:rPr>
          <w:spacing w:val="-7"/>
        </w:rPr>
        <w:t> </w:t>
      </w:r>
      <w:r>
        <w:rPr>
          <w:spacing w:val="-2"/>
        </w:rPr>
        <w:t>studies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utilized</w:t>
      </w:r>
      <w:r>
        <w:rPr>
          <w:spacing w:val="-7"/>
        </w:rPr>
        <w:t> </w:t>
      </w:r>
      <w:r>
        <w:rPr>
          <w:spacing w:val="-2"/>
        </w:rPr>
        <w:t>small</w:t>
      </w:r>
      <w:r>
        <w:rPr>
          <w:spacing w:val="-7"/>
        </w:rPr>
        <w:t> </w:t>
      </w:r>
      <w:r>
        <w:rPr>
          <w:spacing w:val="-2"/>
        </w:rPr>
        <w:t>samples</w:t>
      </w:r>
      <w:r>
        <w:rPr>
          <w:spacing w:val="-7"/>
        </w:rPr>
        <w:t> </w:t>
      </w:r>
      <w:r>
        <w:rPr>
          <w:spacing w:val="-2"/>
        </w:rPr>
        <w:t>(</w:t>
      </w:r>
      <w:hyperlink w:history="true" w:anchor="_bookmark19">
        <w:r>
          <w:rPr>
            <w:color w:val="007FAC"/>
            <w:spacing w:val="-2"/>
          </w:rPr>
          <w:t>Asghar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19">
        <w:r>
          <w:rPr>
            <w:color w:val="007FAC"/>
          </w:rPr>
          <w:t>2019</w:t>
        </w:r>
      </w:hyperlink>
      <w:r>
        <w:rPr/>
        <w:t>;</w:t>
      </w:r>
      <w:r>
        <w:rPr>
          <w:spacing w:val="-9"/>
        </w:rPr>
        <w:t> </w:t>
      </w:r>
      <w:hyperlink w:history="true" w:anchor="_bookmark65">
        <w:r>
          <w:rPr>
            <w:color w:val="007FAC"/>
          </w:rPr>
          <w:t>Jin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2020</w:t>
        </w:r>
      </w:hyperlink>
      <w:r>
        <w:rPr/>
        <w:t>),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outcome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this</w:t>
      </w:r>
      <w:r>
        <w:rPr>
          <w:spacing w:val="-10"/>
        </w:rPr>
        <w:t> </w:t>
      </w:r>
      <w:r>
        <w:rPr/>
        <w:t>evaluation</w:t>
      </w:r>
      <w:r>
        <w:rPr>
          <w:spacing w:val="-9"/>
        </w:rPr>
        <w:t> </w:t>
      </w:r>
      <w:r>
        <w:rPr/>
        <w:t>could</w:t>
      </w:r>
      <w:r>
        <w:rPr>
          <w:spacing w:val="-10"/>
        </w:rPr>
        <w:t> </w:t>
      </w:r>
      <w:r>
        <w:rPr/>
        <w:t>guide</w:t>
      </w:r>
      <w:r>
        <w:rPr>
          <w:spacing w:val="-9"/>
        </w:rPr>
        <w:t> </w:t>
      </w:r>
      <w:r>
        <w:rPr/>
        <w:t>future</w:t>
      </w:r>
      <w:r>
        <w:rPr>
          <w:spacing w:val="40"/>
        </w:rPr>
        <w:t> </w:t>
      </w:r>
      <w:r>
        <w:rPr/>
        <w:t>improvement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emerging</w:t>
      </w:r>
      <w:r>
        <w:rPr>
          <w:spacing w:val="2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technology,</w:t>
      </w:r>
      <w:r>
        <w:rPr>
          <w:spacing w:val="3"/>
        </w:rPr>
        <w:t> </w:t>
      </w:r>
      <w:r>
        <w:rPr/>
        <w:t>which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also</w:t>
      </w:r>
      <w:r>
        <w:rPr>
          <w:spacing w:val="2"/>
        </w:rPr>
        <w:t> </w:t>
      </w:r>
      <w:r>
        <w:rPr>
          <w:spacing w:val="-4"/>
        </w:rPr>
        <w:t>lead</w:t>
      </w:r>
    </w:p>
    <w:p>
      <w:pPr>
        <w:pStyle w:val="BodyText"/>
        <w:spacing w:line="173" w:lineRule="exact"/>
        <w:ind w:left="131"/>
        <w:jc w:val="both"/>
      </w:pP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summative</w:t>
      </w:r>
      <w:r>
        <w:rPr>
          <w:spacing w:val="-2"/>
        </w:rPr>
        <w:t> evaluation.</w:t>
      </w:r>
    </w:p>
    <w:p>
      <w:pPr>
        <w:pStyle w:val="BodyText"/>
        <w:spacing w:before="57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31" w:right="108" w:firstLine="239"/>
        <w:jc w:val="both"/>
      </w:pPr>
      <w:r>
        <w:rPr/>
        <w:t>This current study is a part of the research whose focus is to</w:t>
      </w:r>
      <w:r>
        <w:rPr>
          <w:spacing w:val="40"/>
        </w:rPr>
        <w:t> </w:t>
      </w:r>
      <w:r>
        <w:rPr/>
        <w:t>demonstrate how to facilitate CT in higher education by </w:t>
      </w:r>
      <w:r>
        <w:rPr/>
        <w:t>employing</w:t>
      </w:r>
      <w:r>
        <w:rPr>
          <w:spacing w:val="40"/>
        </w:rPr>
        <w:t> </w:t>
      </w:r>
      <w:r>
        <w:rPr/>
        <w:t>immersive VR technology to mediate teaching and learning through a</w:t>
      </w:r>
      <w:r>
        <w:rPr>
          <w:spacing w:val="40"/>
        </w:rPr>
        <w:t> </w:t>
      </w:r>
      <w:r>
        <w:rPr/>
        <w:t>game-based</w:t>
      </w:r>
      <w:r>
        <w:rPr>
          <w:spacing w:val="-10"/>
        </w:rPr>
        <w:t> </w:t>
      </w:r>
      <w:r>
        <w:rPr/>
        <w:t>approach.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study</w:t>
      </w:r>
      <w:r>
        <w:rPr>
          <w:spacing w:val="-10"/>
        </w:rPr>
        <w:t> </w:t>
      </w:r>
      <w:r>
        <w:rPr/>
        <w:t>employed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mixed</w:t>
      </w:r>
      <w:r>
        <w:rPr>
          <w:spacing w:val="-10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task-based</w:t>
      </w:r>
      <w:r>
        <w:rPr>
          <w:spacing w:val="-9"/>
        </w:rPr>
        <w:t> </w:t>
      </w:r>
      <w:r>
        <w:rPr/>
        <w:t>semi-structured</w:t>
      </w:r>
      <w:r>
        <w:rPr>
          <w:spacing w:val="-9"/>
        </w:rPr>
        <w:t> </w:t>
      </w:r>
      <w:r>
        <w:rPr/>
        <w:t>clinical</w:t>
      </w:r>
      <w:r>
        <w:rPr>
          <w:spacing w:val="-9"/>
        </w:rPr>
        <w:t> </w:t>
      </w:r>
      <w:r>
        <w:rPr/>
        <w:t>interviews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participant</w:t>
      </w:r>
      <w:r>
        <w:rPr>
          <w:spacing w:val="-9"/>
        </w:rPr>
        <w:t> </w:t>
      </w:r>
      <w:r>
        <w:rPr/>
        <w:t>instanta-</w:t>
      </w:r>
      <w:r>
        <w:rPr>
          <w:spacing w:val="40"/>
        </w:rPr>
        <w:t> </w:t>
      </w:r>
      <w:r>
        <w:rPr/>
        <w:t>neous performance records, in which design researchers could deeply</w:t>
      </w:r>
      <w:r>
        <w:rPr>
          <w:spacing w:val="40"/>
        </w:rPr>
        <w:t> </w:t>
      </w:r>
      <w:r>
        <w:rPr/>
        <w:t>understand students' learning processes by using educational software</w:t>
      </w:r>
      <w:r>
        <w:rPr>
          <w:spacing w:val="40"/>
        </w:rPr>
        <w:t> </w:t>
      </w:r>
      <w:r>
        <w:rPr/>
        <w:t>(</w:t>
      </w:r>
      <w:hyperlink w:history="true" w:anchor="_bookmark40">
        <w:r>
          <w:rPr>
            <w:color w:val="007FAC"/>
          </w:rPr>
          <w:t>Clements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40">
        <w:r>
          <w:rPr>
            <w:color w:val="007FAC"/>
          </w:rPr>
          <w:t>Battista, 2000</w:t>
        </w:r>
      </w:hyperlink>
      <w:r>
        <w:rPr/>
        <w:t>). Understanding the effect of software on</w:t>
      </w:r>
      <w:r>
        <w:rPr>
          <w:spacing w:val="40"/>
        </w:rPr>
        <w:t> </w:t>
      </w:r>
      <w:r>
        <w:rPr/>
        <w:t>students</w:t>
      </w:r>
      <w:r>
        <w:rPr>
          <w:rFonts w:ascii="Times New Roman" w:hAnsi="Times New Roman"/>
        </w:rPr>
        <w:t>’ </w:t>
      </w:r>
      <w:r>
        <w:rPr/>
        <w:t>learning processes can inform designers and researchers on</w:t>
      </w:r>
      <w:r>
        <w:rPr>
          <w:spacing w:val="40"/>
        </w:rPr>
        <w:t> </w:t>
      </w:r>
      <w:r>
        <w:rPr/>
        <w:t>how to scale up the application. This study shows that VR mini-games</w:t>
      </w:r>
      <w:r>
        <w:rPr>
          <w:spacing w:val="40"/>
        </w:rPr>
        <w:t> </w:t>
      </w:r>
      <w:r>
        <w:rPr/>
        <w:t>provide an opportunity to engage learners in an immersive environ-</w:t>
      </w:r>
      <w:r>
        <w:rPr>
          <w:spacing w:val="40"/>
        </w:rPr>
        <w:t> </w:t>
      </w:r>
      <w:r>
        <w:rPr/>
        <w:t>ment while solving different challenges to improve their CT skills and</w:t>
      </w:r>
      <w:r>
        <w:rPr>
          <w:spacing w:val="40"/>
        </w:rPr>
        <w:t> </w:t>
      </w:r>
      <w:r>
        <w:rPr/>
        <w:t>enjoying a contextual expedition within a virtual world. Although the</w:t>
      </w:r>
      <w:r>
        <w:rPr>
          <w:spacing w:val="40"/>
        </w:rPr>
        <w:t> </w:t>
      </w:r>
      <w:r>
        <w:rPr/>
        <w:t>focus was to investigate how users found the VR application useable,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ndings include feedback from players regarding educational bene</w:t>
      </w:r>
      <w:r>
        <w:rPr>
          <w:rFonts w:ascii="Times New Roman" w:hAnsi="Times New Roman"/>
        </w:rPr>
        <w:t>fi</w:t>
      </w:r>
      <w:r>
        <w:rPr/>
        <w:t>ts</w:t>
      </w:r>
      <w:r>
        <w:rPr>
          <w:spacing w:val="40"/>
        </w:rPr>
        <w:t> </w:t>
      </w:r>
      <w:r>
        <w:rPr>
          <w:spacing w:val="-2"/>
        </w:rPr>
        <w:t>derived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mini-games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what</w:t>
      </w:r>
      <w:r>
        <w:rPr>
          <w:spacing w:val="-4"/>
        </w:rPr>
        <w:t> </w:t>
      </w:r>
      <w:r>
        <w:rPr>
          <w:spacing w:val="-2"/>
        </w:rPr>
        <w:t>they</w:t>
      </w:r>
      <w:r>
        <w:rPr>
          <w:spacing w:val="-5"/>
        </w:rPr>
        <w:t> </w:t>
      </w:r>
      <w:r>
        <w:rPr>
          <w:spacing w:val="-2"/>
        </w:rPr>
        <w:t>felt</w:t>
      </w:r>
      <w:r>
        <w:rPr>
          <w:spacing w:val="-5"/>
        </w:rPr>
        <w:t> </w:t>
      </w:r>
      <w:r>
        <w:rPr>
          <w:spacing w:val="-2"/>
        </w:rPr>
        <w:t>could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improved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prototyped VR application.</w:t>
      </w:r>
    </w:p>
    <w:p>
      <w:pPr>
        <w:pStyle w:val="BodyText"/>
        <w:spacing w:before="22"/>
      </w:pPr>
    </w:p>
    <w:p>
      <w:pPr>
        <w:pStyle w:val="BodyText"/>
        <w:spacing w:before="1"/>
        <w:ind w:left="131"/>
        <w:jc w:val="both"/>
      </w:pPr>
      <w:r>
        <w:rPr>
          <w:w w:val="105"/>
        </w:rPr>
        <w:t>Study</w:t>
      </w:r>
      <w:r>
        <w:rPr>
          <w:spacing w:val="15"/>
          <w:w w:val="105"/>
        </w:rPr>
        <w:t> </w:t>
      </w:r>
      <w:r>
        <w:rPr>
          <w:w w:val="105"/>
        </w:rPr>
        <w:t>contributions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implications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2"/>
        </w:rPr>
        <w:t>This study</w:t>
      </w:r>
      <w:r>
        <w:rPr>
          <w:spacing w:val="-3"/>
        </w:rPr>
        <w:t> </w:t>
      </w:r>
      <w:r>
        <w:rPr>
          <w:spacing w:val="-2"/>
        </w:rPr>
        <w:t>contributes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eld of VR</w:t>
      </w:r>
      <w:r>
        <w:rPr>
          <w:spacing w:val="-4"/>
        </w:rPr>
        <w:t> </w:t>
      </w:r>
      <w:r>
        <w:rPr>
          <w:spacing w:val="-2"/>
        </w:rPr>
        <w:t>in education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educational</w:t>
      </w:r>
      <w:r>
        <w:rPr>
          <w:spacing w:val="40"/>
        </w:rPr>
        <w:t> </w:t>
      </w:r>
      <w:r>
        <w:rPr/>
        <w:t>technology in general. In particular, the empirical </w:t>
      </w:r>
      <w:r>
        <w:rPr>
          <w:rFonts w:ascii="Times New Roman"/>
        </w:rPr>
        <w:t>fi</w:t>
      </w:r>
      <w:r>
        <w:rPr/>
        <w:t>ndings contribute</w:t>
      </w:r>
      <w:r>
        <w:rPr>
          <w:spacing w:val="40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-4"/>
        </w:rPr>
        <w:t> </w:t>
      </w:r>
      <w:r>
        <w:rPr/>
        <w:t>knowledge</w:t>
      </w:r>
      <w:r>
        <w:rPr>
          <w:spacing w:val="-5"/>
        </w:rPr>
        <w:t> </w:t>
      </w:r>
      <w:r>
        <w:rPr/>
        <w:t>on</w:t>
      </w:r>
      <w:r>
        <w:rPr>
          <w:spacing w:val="-3"/>
        </w:rPr>
        <w:t> </w:t>
      </w:r>
      <w:r>
        <w:rPr/>
        <w:t>how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VR-based</w:t>
      </w:r>
      <w:r>
        <w:rPr>
          <w:spacing w:val="-4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facilitate</w:t>
      </w:r>
      <w:r>
        <w:rPr>
          <w:spacing w:val="-4"/>
        </w:rPr>
        <w:t> </w:t>
      </w:r>
      <w:r>
        <w:rPr/>
        <w:t>stu-</w:t>
      </w:r>
      <w:r>
        <w:rPr>
          <w:spacing w:val="40"/>
        </w:rPr>
        <w:t> </w:t>
      </w:r>
      <w:r>
        <w:rPr>
          <w:spacing w:val="-2"/>
        </w:rPr>
        <w:t>dents'</w:t>
      </w:r>
      <w:r>
        <w:rPr>
          <w:spacing w:val="-3"/>
        </w:rPr>
        <w:t> </w:t>
      </w:r>
      <w:r>
        <w:rPr>
          <w:spacing w:val="-2"/>
        </w:rPr>
        <w:t>learning</w:t>
      </w:r>
      <w:r>
        <w:rPr>
          <w:spacing w:val="-3"/>
        </w:rPr>
        <w:t> </w:t>
      </w:r>
      <w:r>
        <w:rPr>
          <w:spacing w:val="-2"/>
        </w:rPr>
        <w:t>processes.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study</w:t>
      </w:r>
      <w:r>
        <w:rPr>
          <w:spacing w:val="-3"/>
        </w:rPr>
        <w:t> </w:t>
      </w:r>
      <w:r>
        <w:rPr>
          <w:spacing w:val="-2"/>
        </w:rPr>
        <w:t>also provides</w:t>
      </w:r>
      <w:r>
        <w:rPr>
          <w:spacing w:val="-4"/>
        </w:rPr>
        <w:t> </w:t>
      </w:r>
      <w:r>
        <w:rPr>
          <w:spacing w:val="-2"/>
        </w:rPr>
        <w:t>evidence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supports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affordances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VR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education.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study</w:t>
      </w:r>
      <w:r>
        <w:rPr>
          <w:spacing w:val="-5"/>
        </w:rPr>
        <w:t> </w:t>
      </w:r>
      <w:r>
        <w:rPr/>
        <w:t>contributes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design</w:t>
      </w:r>
      <w:r>
        <w:rPr>
          <w:spacing w:val="40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theoretical</w:t>
      </w:r>
      <w:r>
        <w:rPr>
          <w:spacing w:val="-10"/>
        </w:rPr>
        <w:t> </w:t>
      </w:r>
      <w:r>
        <w:rPr/>
        <w:t>framework,</w:t>
      </w:r>
      <w:r>
        <w:rPr>
          <w:spacing w:val="-9"/>
        </w:rPr>
        <w:t> </w:t>
      </w:r>
      <w:r>
        <w:rPr/>
        <w:t>particularly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design</w:t>
      </w:r>
      <w:r>
        <w:rPr>
          <w:spacing w:val="-9"/>
        </w:rPr>
        <w:t> </w:t>
      </w:r>
      <w:r>
        <w:rPr/>
        <w:t>science</w:t>
      </w:r>
      <w:r>
        <w:rPr>
          <w:spacing w:val="-10"/>
        </w:rPr>
        <w:t> </w:t>
      </w:r>
      <w:r>
        <w:rPr/>
        <w:t>research</w:t>
      </w:r>
      <w:r>
        <w:rPr>
          <w:spacing w:val="40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seeks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demonstrate</w:t>
      </w:r>
      <w:r>
        <w:rPr>
          <w:spacing w:val="-6"/>
        </w:rPr>
        <w:t> </w:t>
      </w:r>
      <w:r>
        <w:rPr>
          <w:spacing w:val="-2"/>
        </w:rPr>
        <w:t>how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user-centered</w:t>
      </w:r>
      <w:r>
        <w:rPr>
          <w:spacing w:val="-4"/>
        </w:rPr>
        <w:t> </w:t>
      </w:r>
      <w:r>
        <w:rPr>
          <w:spacing w:val="-2"/>
        </w:rPr>
        <w:t>study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conducted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address an identi</w:t>
      </w:r>
      <w:r>
        <w:rPr>
          <w:rFonts w:ascii="Times New Roman"/>
        </w:rPr>
        <w:t>fi</w:t>
      </w:r>
      <w:r>
        <w:rPr/>
        <w:t>ed problem and impact users. Moreover, a design</w:t>
      </w:r>
      <w:r>
        <w:rPr>
          <w:spacing w:val="40"/>
        </w:rPr>
        <w:t> </w:t>
      </w:r>
      <w:r>
        <w:rPr/>
        <w:t>science research study requires a formative evaluation of a developed</w:t>
      </w:r>
      <w:r>
        <w:rPr>
          <w:spacing w:val="40"/>
        </w:rPr>
        <w:t> </w:t>
      </w:r>
      <w:r>
        <w:rPr/>
        <w:t>artifact to iteratively re</w:t>
      </w:r>
      <w:r>
        <w:rPr>
          <w:rFonts w:ascii="Times New Roman"/>
        </w:rPr>
        <w:t>fi</w:t>
      </w:r>
      <w:r>
        <w:rPr/>
        <w:t>ne and improve the outcomes based on users'</w:t>
      </w:r>
      <w:r>
        <w:rPr>
          <w:spacing w:val="40"/>
        </w:rPr>
        <w:t> </w:t>
      </w:r>
      <w:r>
        <w:rPr/>
        <w:t>experiences. Therefore, we recommend that educational technologists</w:t>
      </w:r>
      <w:r>
        <w:rPr>
          <w:spacing w:val="40"/>
        </w:rPr>
        <w:t> </w:t>
      </w:r>
      <w:r>
        <w:rPr/>
        <w:t>and researchers consider qualitative and quantitative user-focused</w:t>
      </w:r>
      <w:r>
        <w:rPr>
          <w:spacing w:val="40"/>
        </w:rPr>
        <w:t> </w:t>
      </w:r>
      <w:r>
        <w:rPr/>
        <w:t>research</w:t>
      </w:r>
      <w:r>
        <w:rPr>
          <w:spacing w:val="47"/>
        </w:rPr>
        <w:t> </w:t>
      </w:r>
      <w:r>
        <w:rPr/>
        <w:t>as</w:t>
      </w:r>
      <w:r>
        <w:rPr>
          <w:spacing w:val="50"/>
        </w:rPr>
        <w:t> </w:t>
      </w:r>
      <w:r>
        <w:rPr/>
        <w:t>an</w:t>
      </w:r>
      <w:r>
        <w:rPr>
          <w:spacing w:val="47"/>
        </w:rPr>
        <w:t> </w:t>
      </w:r>
      <w:r>
        <w:rPr/>
        <w:t>additional</w:t>
      </w:r>
      <w:r>
        <w:rPr>
          <w:spacing w:val="48"/>
        </w:rPr>
        <w:t> </w:t>
      </w:r>
      <w:r>
        <w:rPr/>
        <w:t>step</w:t>
      </w:r>
      <w:r>
        <w:rPr>
          <w:spacing w:val="49"/>
        </w:rPr>
        <w:t> </w:t>
      </w:r>
      <w:r>
        <w:rPr/>
        <w:t>toward</w:t>
      </w:r>
      <w:r>
        <w:rPr>
          <w:spacing w:val="48"/>
        </w:rPr>
        <w:t> </w:t>
      </w:r>
      <w:r>
        <w:rPr/>
        <w:t>understanding</w:t>
      </w:r>
      <w:r>
        <w:rPr>
          <w:spacing w:val="49"/>
        </w:rPr>
        <w:t> </w:t>
      </w:r>
      <w:r>
        <w:rPr/>
        <w:t>the</w:t>
      </w:r>
      <w:r>
        <w:rPr>
          <w:spacing w:val="49"/>
        </w:rPr>
        <w:t> </w:t>
      </w:r>
      <w:r>
        <w:rPr>
          <w:spacing w:val="-2"/>
        </w:rPr>
        <w:t>students'</w:t>
      </w:r>
    </w:p>
    <w:p>
      <w:pPr>
        <w:spacing w:after="0" w:line="276" w:lineRule="auto"/>
        <w:jc w:val="both"/>
        <w:sectPr>
          <w:pgSz w:w="11910" w:h="15880"/>
          <w:pgMar w:header="657" w:footer="553" w:top="840" w:bottom="74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3" w:lineRule="auto" w:before="109"/>
        <w:ind w:left="131" w:right="38"/>
        <w:jc w:val="both"/>
      </w:pPr>
      <w:bookmarkStart w:name="Statement on funding" w:id="36"/>
      <w:bookmarkEnd w:id="36"/>
      <w:r>
        <w:rPr/>
      </w:r>
      <w:bookmarkStart w:name="Statements on open data and ethics" w:id="37"/>
      <w:bookmarkEnd w:id="37"/>
      <w:r>
        <w:rPr/>
      </w:r>
      <w:bookmarkStart w:name="Declaration of competing interest" w:id="38"/>
      <w:bookmarkEnd w:id="38"/>
      <w:r>
        <w:rPr/>
      </w:r>
      <w:bookmarkStart w:name="List of Acronyms" w:id="39"/>
      <w:bookmarkEnd w:id="39"/>
      <w:r>
        <w:rPr/>
      </w:r>
      <w:bookmarkStart w:name="References" w:id="40"/>
      <w:bookmarkEnd w:id="40"/>
      <w:r>
        <w:rPr/>
      </w:r>
      <w:r>
        <w:rPr/>
        <w:t>learning</w:t>
      </w:r>
      <w:r>
        <w:rPr>
          <w:spacing w:val="-10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when</w:t>
      </w:r>
      <w:r>
        <w:rPr>
          <w:spacing w:val="-9"/>
        </w:rPr>
        <w:t> </w:t>
      </w:r>
      <w:r>
        <w:rPr/>
        <w:t>designing</w:t>
      </w:r>
      <w:r>
        <w:rPr>
          <w:spacing w:val="-10"/>
        </w:rPr>
        <w:t> </w:t>
      </w:r>
      <w:r>
        <w:rPr/>
        <w:t>interventions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facilitate</w:t>
      </w:r>
      <w:r>
        <w:rPr>
          <w:spacing w:val="-8"/>
        </w:rPr>
        <w:t> </w:t>
      </w:r>
      <w:r>
        <w:rPr/>
        <w:t>teaching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learning.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8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ndings</w:t>
      </w:r>
      <w:r>
        <w:rPr>
          <w:spacing w:val="-7"/>
        </w:rPr>
        <w:t> </w:t>
      </w:r>
      <w:r>
        <w:rPr>
          <w:spacing w:val="-2"/>
        </w:rPr>
        <w:t>suggest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integration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learning</w:t>
      </w:r>
      <w:r>
        <w:rPr>
          <w:spacing w:val="-7"/>
        </w:rPr>
        <w:t> </w:t>
      </w:r>
      <w:r>
        <w:rPr>
          <w:spacing w:val="-2"/>
        </w:rPr>
        <w:t>assessment</w:t>
      </w:r>
      <w:r>
        <w:rPr>
          <w:spacing w:val="40"/>
        </w:rPr>
        <w:t> </w:t>
      </w:r>
      <w:r>
        <w:rPr/>
        <w:t>during gameplay could provide a better understanding of how educa-</w:t>
      </w:r>
      <w:r>
        <w:rPr>
          <w:spacing w:val="40"/>
        </w:rPr>
        <w:t> </w:t>
      </w:r>
      <w:r>
        <w:rPr/>
        <w:t>tional games facilitate players</w:t>
      </w:r>
      <w:r>
        <w:rPr>
          <w:rFonts w:ascii="Times New Roman" w:hAnsi="Times New Roman"/>
        </w:rPr>
        <w:t>’ </w:t>
      </w:r>
      <w:r>
        <w:rPr/>
        <w:t>learning processes and achievements.</w:t>
      </w:r>
    </w:p>
    <w:p>
      <w:pPr>
        <w:pStyle w:val="BodyText"/>
        <w:spacing w:before="52"/>
      </w:pPr>
    </w:p>
    <w:p>
      <w:pPr>
        <w:pStyle w:val="BodyText"/>
        <w:spacing w:before="1"/>
        <w:ind w:left="131"/>
      </w:pPr>
      <w:r>
        <w:rPr>
          <w:w w:val="105"/>
        </w:rPr>
        <w:t>Statement</w:t>
      </w:r>
      <w:r>
        <w:rPr>
          <w:spacing w:val="8"/>
          <w:w w:val="105"/>
        </w:rPr>
        <w:t> </w:t>
      </w:r>
      <w:r>
        <w:rPr>
          <w:w w:val="105"/>
        </w:rPr>
        <w:t>on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funding</w:t>
      </w:r>
    </w:p>
    <w:p>
      <w:pPr>
        <w:pStyle w:val="BodyText"/>
        <w:spacing w:before="54"/>
      </w:pPr>
    </w:p>
    <w:p>
      <w:pPr>
        <w:pStyle w:val="BodyText"/>
        <w:ind w:right="3763"/>
        <w:jc w:val="right"/>
      </w:pPr>
      <w:r>
        <w:rPr/>
        <w:t>Not</w:t>
      </w:r>
      <w:r>
        <w:rPr>
          <w:spacing w:val="-2"/>
        </w:rPr>
        <w:t> applicable.</w:t>
      </w:r>
    </w:p>
    <w:p>
      <w:pPr>
        <w:pStyle w:val="BodyText"/>
        <w:spacing w:before="79"/>
      </w:pPr>
    </w:p>
    <w:p>
      <w:pPr>
        <w:pStyle w:val="BodyText"/>
        <w:ind w:left="131"/>
      </w:pPr>
      <w:r>
        <w:rPr>
          <w:w w:val="105"/>
        </w:rPr>
        <w:t>Statements</w:t>
      </w:r>
      <w:r>
        <w:rPr>
          <w:spacing w:val="10"/>
          <w:w w:val="105"/>
        </w:rPr>
        <w:t> </w:t>
      </w:r>
      <w:r>
        <w:rPr>
          <w:w w:val="105"/>
        </w:rPr>
        <w:t>on</w:t>
      </w:r>
      <w:r>
        <w:rPr>
          <w:spacing w:val="13"/>
          <w:w w:val="105"/>
        </w:rPr>
        <w:t> </w:t>
      </w:r>
      <w:r>
        <w:rPr>
          <w:w w:val="105"/>
        </w:rPr>
        <w:t>open</w:t>
      </w:r>
      <w:r>
        <w:rPr>
          <w:spacing w:val="11"/>
          <w:w w:val="105"/>
        </w:rPr>
        <w:t> </w:t>
      </w:r>
      <w:r>
        <w:rPr>
          <w:w w:val="105"/>
        </w:rPr>
        <w:t>data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ethics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 data generated and analyzed in the current study are </w:t>
      </w:r>
      <w:r>
        <w:rPr/>
        <w:t>available</w:t>
      </w:r>
      <w:r>
        <w:rPr>
          <w:spacing w:val="40"/>
        </w:rPr>
        <w:t> </w:t>
      </w:r>
      <w:r>
        <w:rPr>
          <w:spacing w:val="-2"/>
        </w:rPr>
        <w:t>from the authors on reasonable request. In addition,</w:t>
      </w:r>
      <w:r>
        <w:rPr>
          <w:spacing w:val="-3"/>
        </w:rPr>
        <w:t> </w:t>
      </w:r>
      <w:r>
        <w:rPr>
          <w:spacing w:val="-2"/>
        </w:rPr>
        <w:t>this study conforms</w:t>
      </w:r>
      <w:r>
        <w:rPr>
          <w:spacing w:val="40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ethical</w:t>
      </w:r>
      <w:r>
        <w:rPr>
          <w:spacing w:val="-6"/>
        </w:rPr>
        <w:t> </w:t>
      </w:r>
      <w:r>
        <w:rPr/>
        <w:t>principles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guidelines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Finnish</w:t>
      </w:r>
      <w:r>
        <w:rPr>
          <w:spacing w:val="-5"/>
        </w:rPr>
        <w:t> </w:t>
      </w:r>
      <w:r>
        <w:rPr/>
        <w:t>national</w:t>
      </w:r>
      <w:r>
        <w:rPr>
          <w:spacing w:val="-6"/>
        </w:rPr>
        <w:t> </w:t>
      </w:r>
      <w:r>
        <w:rPr/>
        <w:t>board</w:t>
      </w:r>
      <w:r>
        <w:rPr>
          <w:spacing w:val="-5"/>
        </w:rPr>
        <w:t> </w:t>
      </w:r>
      <w:r>
        <w:rPr/>
        <w:t>on</w:t>
      </w:r>
      <w:r>
        <w:rPr>
          <w:spacing w:val="40"/>
        </w:rPr>
        <w:t> </w:t>
      </w:r>
      <w:r>
        <w:rPr/>
        <w:t>research integrity regarding responsible conduct of research (RCR).</w:t>
      </w:r>
    </w:p>
    <w:p>
      <w:pPr>
        <w:pStyle w:val="BodyText"/>
        <w:spacing w:before="128"/>
      </w:pPr>
    </w:p>
    <w:p>
      <w:pPr>
        <w:pStyle w:val="BodyText"/>
        <w:ind w:left="13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53"/>
      </w:pPr>
    </w:p>
    <w:p>
      <w:pPr>
        <w:pStyle w:val="BodyText"/>
        <w:ind w:right="3790"/>
        <w:jc w:val="right"/>
      </w:pPr>
      <w:r>
        <w:rPr>
          <w:w w:val="105"/>
        </w:rPr>
        <w:t>List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Acronyms</w:t>
      </w:r>
    </w:p>
    <w:p>
      <w:pPr>
        <w:pStyle w:val="BodyText"/>
        <w:spacing w:before="54"/>
      </w:pPr>
    </w:p>
    <w:p>
      <w:pPr>
        <w:pStyle w:val="BodyText"/>
        <w:spacing w:before="1"/>
        <w:ind w:left="131"/>
      </w:pPr>
      <w:r>
        <w:rPr/>
        <w:t>virtual</w:t>
      </w:r>
      <w:r>
        <w:rPr>
          <w:spacing w:val="6"/>
        </w:rPr>
        <w:t> </w:t>
      </w:r>
      <w:r>
        <w:rPr/>
        <w:t>reality</w:t>
      </w:r>
      <w:r>
        <w:rPr>
          <w:spacing w:val="72"/>
        </w:rPr>
        <w:t> </w:t>
      </w:r>
      <w:r>
        <w:rPr>
          <w:spacing w:val="-5"/>
        </w:rPr>
        <w:t>VR</w:t>
      </w:r>
    </w:p>
    <w:p>
      <w:pPr>
        <w:pStyle w:val="BodyText"/>
        <w:spacing w:line="276" w:lineRule="auto" w:before="28"/>
        <w:ind w:left="131" w:right="3022"/>
      </w:pPr>
      <w:r>
        <w:rPr>
          <w:spacing w:val="-2"/>
        </w:rPr>
        <w:t>head-mounted</w:t>
      </w:r>
      <w:r>
        <w:rPr>
          <w:spacing w:val="-8"/>
        </w:rPr>
        <w:t> </w:t>
      </w:r>
      <w:r>
        <w:rPr>
          <w:spacing w:val="-2"/>
        </w:rPr>
        <w:t>display</w:t>
      </w:r>
      <w:r>
        <w:rPr>
          <w:spacing w:val="38"/>
        </w:rPr>
        <w:t> </w:t>
      </w:r>
      <w:r>
        <w:rPr>
          <w:spacing w:val="-2"/>
        </w:rPr>
        <w:t>HMD</w:t>
      </w:r>
      <w:r>
        <w:rPr>
          <w:spacing w:val="40"/>
        </w:rPr>
        <w:t> </w:t>
      </w:r>
      <w:r>
        <w:rPr/>
        <w:t>three-dimensional</w:t>
      </w:r>
      <w:r>
        <w:rPr>
          <w:spacing w:val="40"/>
        </w:rPr>
        <w:t> </w:t>
      </w:r>
      <w:r>
        <w:rPr/>
        <w:t>3D</w:t>
      </w:r>
      <w:r>
        <w:rPr>
          <w:spacing w:val="40"/>
        </w:rPr>
        <w:t> </w:t>
      </w:r>
      <w:r>
        <w:rPr/>
        <w:t>computational thinking</w:t>
      </w:r>
      <w:r>
        <w:rPr>
          <w:spacing w:val="40"/>
        </w:rPr>
        <w:t> </w:t>
      </w:r>
      <w:r>
        <w:rPr/>
        <w:t>CT</w:t>
      </w:r>
    </w:p>
    <w:p>
      <w:pPr>
        <w:pStyle w:val="BodyText"/>
        <w:spacing w:line="276" w:lineRule="auto"/>
        <w:ind w:left="131" w:right="2674"/>
      </w:pPr>
      <w:r>
        <w:rPr>
          <w:spacing w:val="-2"/>
        </w:rPr>
        <w:t>VR</w:t>
      </w:r>
      <w:r>
        <w:rPr>
          <w:spacing w:val="-6"/>
        </w:rPr>
        <w:t> </w:t>
      </w:r>
      <w:r>
        <w:rPr>
          <w:spacing w:val="-2"/>
        </w:rPr>
        <w:t>educational</w:t>
      </w:r>
      <w:r>
        <w:rPr>
          <w:spacing w:val="-7"/>
        </w:rPr>
        <w:t> </w:t>
      </w:r>
      <w:r>
        <w:rPr>
          <w:spacing w:val="-2"/>
        </w:rPr>
        <w:t>platform</w:t>
      </w:r>
      <w:r>
        <w:rPr>
          <w:spacing w:val="40"/>
        </w:rPr>
        <w:t> </w:t>
      </w:r>
      <w:r>
        <w:rPr>
          <w:spacing w:val="-2"/>
        </w:rPr>
        <w:t>VREX</w:t>
      </w:r>
      <w:r>
        <w:rPr>
          <w:spacing w:val="40"/>
        </w:rPr>
        <w:t> </w:t>
      </w:r>
      <w:r>
        <w:rPr/>
        <w:t>VR environment</w:t>
      </w:r>
      <w:r>
        <w:rPr>
          <w:spacing w:val="40"/>
        </w:rPr>
        <w:t> </w:t>
      </w:r>
      <w:r>
        <w:rPr/>
        <w:t>VWorld</w:t>
      </w:r>
    </w:p>
    <w:p>
      <w:pPr>
        <w:pStyle w:val="BodyText"/>
        <w:spacing w:line="276" w:lineRule="auto" w:before="1"/>
        <w:ind w:left="131" w:right="1883"/>
      </w:pPr>
      <w:r>
        <w:rPr>
          <w:spacing w:val="-2"/>
        </w:rPr>
        <w:t>Mount</w:t>
      </w:r>
      <w:r>
        <w:rPr>
          <w:spacing w:val="-7"/>
        </w:rPr>
        <w:t> </w:t>
      </w:r>
      <w:r>
        <w:rPr>
          <w:spacing w:val="-2"/>
        </w:rPr>
        <w:t>Patti</w:t>
      </w:r>
      <w:r>
        <w:rPr>
          <w:spacing w:val="-8"/>
        </w:rPr>
        <w:t> </w:t>
      </w:r>
      <w:r>
        <w:rPr>
          <w:spacing w:val="-2"/>
        </w:rPr>
        <w:t>Treasure</w:t>
      </w:r>
      <w:r>
        <w:rPr>
          <w:spacing w:val="-8"/>
        </w:rPr>
        <w:t> </w:t>
      </w:r>
      <w:r>
        <w:rPr>
          <w:spacing w:val="-2"/>
        </w:rPr>
        <w:t>Hunt</w:t>
      </w:r>
      <w:r>
        <w:rPr>
          <w:spacing w:val="41"/>
        </w:rPr>
        <w:t> </w:t>
      </w:r>
      <w:r>
        <w:rPr>
          <w:spacing w:val="-2"/>
        </w:rPr>
        <w:t>MoPaTH</w:t>
      </w:r>
      <w:r>
        <w:rPr>
          <w:spacing w:val="40"/>
        </w:rPr>
        <w:t> </w:t>
      </w:r>
      <w:r>
        <w:rPr/>
        <w:t>objective distance</w:t>
      </w:r>
      <w:r>
        <w:rPr>
          <w:spacing w:val="40"/>
        </w:rPr>
        <w:t> </w:t>
      </w:r>
      <w:r>
        <w:rPr/>
        <w:t>OD</w:t>
      </w:r>
    </w:p>
    <w:p>
      <w:pPr>
        <w:pStyle w:val="BodyText"/>
        <w:spacing w:line="276" w:lineRule="auto"/>
        <w:ind w:left="131" w:right="3307"/>
        <w:rPr>
          <w:i/>
        </w:rPr>
      </w:pPr>
      <w:r>
        <w:rPr/>
        <w:t>current score</w:t>
      </w:r>
      <w:r>
        <w:rPr>
          <w:spacing w:val="40"/>
        </w:rPr>
        <w:t> </w:t>
      </w:r>
      <w:r>
        <w:rPr/>
        <w:t>C</w:t>
      </w:r>
      <w:r>
        <w:rPr>
          <w:i/>
        </w:rPr>
        <w:t>i</w:t>
      </w:r>
      <w:r>
        <w:rPr>
          <w:i/>
          <w:spacing w:val="40"/>
        </w:rPr>
        <w:t> </w:t>
      </w:r>
      <w:r>
        <w:rPr/>
        <w:t>instance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gameplay</w:t>
      </w:r>
      <w:r>
        <w:rPr>
          <w:spacing w:val="40"/>
        </w:rPr>
        <w:t> </w:t>
      </w:r>
      <w:r>
        <w:rPr>
          <w:i/>
        </w:rPr>
        <w:t>i</w:t>
      </w:r>
    </w:p>
    <w:p>
      <w:pPr>
        <w:pStyle w:val="BodyText"/>
        <w:spacing w:line="276" w:lineRule="auto"/>
        <w:ind w:left="131" w:right="3022"/>
        <w:rPr>
          <w:i/>
        </w:rPr>
      </w:pPr>
      <w:r>
        <w:rPr/>
        <w:t>the</w:t>
      </w:r>
      <w:r>
        <w:rPr>
          <w:spacing w:val="-7"/>
        </w:rPr>
        <w:t> </w:t>
      </w:r>
      <w:r>
        <w:rPr/>
        <w:t>objective</w:t>
      </w:r>
      <w:r>
        <w:rPr>
          <w:spacing w:val="-8"/>
        </w:rPr>
        <w:t> </w:t>
      </w:r>
      <w:r>
        <w:rPr/>
        <w:t>distance</w:t>
      </w:r>
      <w:r>
        <w:rPr>
          <w:spacing w:val="40"/>
        </w:rPr>
        <w:t> </w:t>
      </w:r>
      <w:r>
        <w:rPr/>
        <w:t>OD</w:t>
      </w:r>
      <w:r>
        <w:rPr>
          <w:i/>
        </w:rPr>
        <w:t>i</w:t>
      </w:r>
      <w:r>
        <w:rPr>
          <w:i/>
          <w:spacing w:val="40"/>
        </w:rPr>
        <w:t> </w:t>
      </w:r>
      <w:r>
        <w:rPr/>
        <w:t>satisfactory score</w:t>
      </w:r>
      <w:r>
        <w:rPr>
          <w:spacing w:val="40"/>
        </w:rPr>
        <w:t> </w:t>
      </w:r>
      <w:r>
        <w:rPr/>
        <w:t>S</w:t>
      </w:r>
      <w:r>
        <w:rPr>
          <w:i/>
        </w:rPr>
        <w:t>i</w:t>
      </w:r>
    </w:p>
    <w:p>
      <w:pPr>
        <w:pStyle w:val="BodyText"/>
        <w:spacing w:before="1"/>
        <w:ind w:left="131"/>
      </w:pPr>
      <w:r>
        <w:rPr/>
        <w:t>Game-based</w:t>
      </w:r>
      <w:r>
        <w:rPr>
          <w:spacing w:val="-7"/>
        </w:rPr>
        <w:t> </w:t>
      </w:r>
      <w:r>
        <w:rPr/>
        <w:t>learning</w:t>
      </w:r>
      <w:r>
        <w:rPr>
          <w:spacing w:val="45"/>
        </w:rPr>
        <w:t> </w:t>
      </w:r>
      <w:r>
        <w:rPr>
          <w:spacing w:val="-5"/>
        </w:rPr>
        <w:t>GBL</w:t>
      </w:r>
    </w:p>
    <w:p>
      <w:pPr>
        <w:pStyle w:val="BodyText"/>
        <w:spacing w:before="77"/>
      </w:pPr>
    </w:p>
    <w:p>
      <w:pPr>
        <w:pStyle w:val="BodyText"/>
        <w:ind w:left="131"/>
      </w:pP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spacing w:line="280" w:lineRule="auto" w:before="1"/>
        <w:ind w:left="370" w:right="79" w:hanging="240"/>
        <w:jc w:val="left"/>
        <w:rPr>
          <w:sz w:val="12"/>
        </w:rPr>
      </w:pPr>
      <w:bookmarkStart w:name="_bookmark9" w:id="41"/>
      <w:bookmarkEnd w:id="41"/>
      <w:r>
        <w:rPr/>
      </w:r>
      <w:r>
        <w:rPr>
          <w:w w:val="105"/>
          <w:sz w:val="12"/>
        </w:rPr>
        <w:t>Agbo,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J.,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Oyelere,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Suhonen,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J.,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(2022).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Design,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development,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evaluation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 a virtual reality game-based application</w:t>
      </w:r>
      <w:r>
        <w:rPr>
          <w:w w:val="105"/>
          <w:sz w:val="12"/>
        </w:rPr>
        <w:t> to support computational</w:t>
      </w:r>
      <w:r>
        <w:rPr>
          <w:w w:val="105"/>
          <w:sz w:val="12"/>
        </w:rPr>
        <w:t> thinking.</w:t>
      </w:r>
    </w:p>
    <w:p>
      <w:pPr>
        <w:spacing w:line="280" w:lineRule="auto" w:before="0"/>
        <w:ind w:left="370" w:right="253" w:firstLine="0"/>
        <w:jc w:val="left"/>
        <w:rPr>
          <w:sz w:val="12"/>
        </w:rPr>
      </w:pPr>
      <w:bookmarkStart w:name="_bookmark10" w:id="42"/>
      <w:bookmarkEnd w:id="42"/>
      <w:r>
        <w:rPr/>
      </w:r>
      <w:r>
        <w:rPr>
          <w:i/>
          <w:sz w:val="12"/>
        </w:rPr>
        <w:t>Educational Technology Research and Development</w:t>
      </w:r>
      <w:r>
        <w:rPr>
          <w:sz w:val="12"/>
        </w:rPr>
        <w:t>. </w:t>
      </w:r>
      <w:hyperlink r:id="rId23">
        <w:r>
          <w:rPr>
            <w:color w:val="007FAC"/>
            <w:sz w:val="12"/>
          </w:rPr>
          <w:t>https://doi.org/10.1007/s1142</w:t>
        </w:r>
      </w:hyperlink>
      <w:r>
        <w:rPr>
          <w:color w:val="007FAC"/>
          <w:spacing w:val="40"/>
          <w:w w:val="105"/>
          <w:sz w:val="12"/>
        </w:rPr>
        <w:t> </w:t>
      </w:r>
      <w:hyperlink r:id="rId23">
        <w:r>
          <w:rPr>
            <w:color w:val="007FAC"/>
            <w:spacing w:val="-2"/>
            <w:w w:val="105"/>
            <w:sz w:val="12"/>
          </w:rPr>
          <w:t>3-022-10161-5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70" w:right="79" w:hanging="240"/>
        <w:jc w:val="left"/>
        <w:rPr>
          <w:sz w:val="12"/>
        </w:rPr>
      </w:pPr>
      <w:hyperlink r:id="rId24">
        <w:r>
          <w:rPr>
            <w:color w:val="007FAC"/>
            <w:w w:val="105"/>
            <w:sz w:val="12"/>
          </w:rPr>
          <w:t>Agbo, F. J., Oyelere, S. S., Suhonen, J., &amp; Laine, T. H. (2021a). Co-design of mini games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1" w:id="43"/>
      <w:bookmarkEnd w:id="43"/>
      <w:r>
        <w:rPr>
          <w:color w:val="007FAC"/>
          <w:w w:val="103"/>
          <w:sz w:val="12"/>
        </w:rPr>
      </w:r>
      <w:hyperlink r:id="rId24">
        <w:r>
          <w:rPr>
            <w:color w:val="007FAC"/>
            <w:w w:val="105"/>
            <w:sz w:val="12"/>
          </w:rPr>
          <w:t>for learning computational</w:t>
        </w:r>
        <w:r>
          <w:rPr>
            <w:color w:val="007FAC"/>
            <w:w w:val="105"/>
            <w:sz w:val="12"/>
          </w:rPr>
          <w:t> thinking in an online environment. </w:t>
        </w:r>
        <w:r>
          <w:rPr>
            <w:i/>
            <w:color w:val="007FAC"/>
            <w:w w:val="105"/>
            <w:sz w:val="12"/>
          </w:rPr>
          <w:t>Education</w:t>
        </w:r>
        <w:r>
          <w:rPr>
            <w:i/>
            <w:color w:val="007FAC"/>
            <w:w w:val="105"/>
            <w:sz w:val="12"/>
          </w:rPr>
          <w:t> and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24">
        <w:r>
          <w:rPr>
            <w:i/>
            <w:color w:val="007FAC"/>
            <w:w w:val="105"/>
            <w:sz w:val="12"/>
          </w:rPr>
          <w:t>Information</w:t>
        </w:r>
        <w:r>
          <w:rPr>
            <w:i/>
            <w:color w:val="007FAC"/>
            <w:w w:val="105"/>
            <w:sz w:val="12"/>
          </w:rPr>
          <w:t> Technologies,</w:t>
        </w:r>
        <w:r>
          <w:rPr>
            <w:i/>
            <w:color w:val="007FAC"/>
            <w:w w:val="105"/>
            <w:sz w:val="12"/>
          </w:rPr>
          <w:t> 26</w:t>
        </w:r>
        <w:r>
          <w:rPr>
            <w:color w:val="007FAC"/>
            <w:w w:val="105"/>
            <w:sz w:val="12"/>
          </w:rPr>
          <w:t>(5), 5815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4">
        <w:r>
          <w:rPr>
            <w:color w:val="007FAC"/>
            <w:w w:val="105"/>
            <w:sz w:val="12"/>
          </w:rPr>
          <w:t>5849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25">
        <w:r>
          <w:rPr>
            <w:color w:val="007FAC"/>
            <w:sz w:val="12"/>
          </w:rPr>
          <w:t>Agbo,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F.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Oyelere,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S.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S.,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Suhonen,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Adewumi,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S.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(2019a).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systematic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review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of</w:t>
        </w:r>
      </w:hyperlink>
      <w:r>
        <w:rPr>
          <w:color w:val="007FAC"/>
          <w:spacing w:val="40"/>
          <w:sz w:val="12"/>
        </w:rPr>
        <w:t> </w:t>
      </w:r>
      <w:hyperlink r:id="rId25">
        <w:r>
          <w:rPr>
            <w:color w:val="007FAC"/>
            <w:sz w:val="12"/>
          </w:rPr>
          <w:t>computational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thinking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approach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programming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education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higher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education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2" w:id="44"/>
      <w:bookmarkEnd w:id="44"/>
      <w:r>
        <w:rPr>
          <w:color w:val="007FAC"/>
          <w:w w:val="105"/>
          <w:sz w:val="12"/>
        </w:rPr>
      </w:r>
      <w:hyperlink r:id="rId25">
        <w:r>
          <w:rPr>
            <w:color w:val="007FAC"/>
            <w:sz w:val="12"/>
          </w:rPr>
          <w:t>institutions. In </w:t>
        </w:r>
        <w:r>
          <w:rPr>
            <w:i/>
            <w:color w:val="007FAC"/>
            <w:sz w:val="12"/>
          </w:rPr>
          <w:t>Proceedings of the 19th Koli Calling International Conference on</w:t>
        </w:r>
      </w:hyperlink>
      <w:r>
        <w:rPr>
          <w:i/>
          <w:color w:val="007FAC"/>
          <w:spacing w:val="40"/>
          <w:sz w:val="12"/>
        </w:rPr>
        <w:t> </w:t>
      </w:r>
      <w:hyperlink r:id="rId25">
        <w:r>
          <w:rPr>
            <w:i/>
            <w:color w:val="007FAC"/>
            <w:sz w:val="12"/>
          </w:rPr>
          <w:t>Computing Education Research </w:t>
        </w:r>
        <w:r>
          <w:rPr>
            <w:color w:val="007FAC"/>
            <w:sz w:val="12"/>
          </w:rPr>
          <w:t>(pp. 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25">
        <w:r>
          <w:rPr>
            <w:color w:val="007FAC"/>
            <w:sz w:val="12"/>
          </w:rPr>
          <w:t>10)</w:t>
        </w:r>
      </w:hyperlink>
      <w:r>
        <w:rPr>
          <w:sz w:val="12"/>
        </w:rPr>
        <w:t>.</w:t>
      </w:r>
    </w:p>
    <w:p>
      <w:pPr>
        <w:spacing w:line="278" w:lineRule="auto" w:before="4"/>
        <w:ind w:left="370" w:right="79" w:hanging="240"/>
        <w:jc w:val="left"/>
        <w:rPr>
          <w:sz w:val="12"/>
        </w:rPr>
      </w:pPr>
      <w:hyperlink r:id="rId26">
        <w:r>
          <w:rPr>
            <w:color w:val="007FAC"/>
            <w:w w:val="105"/>
            <w:sz w:val="12"/>
          </w:rPr>
          <w:t>Agbo,</w:t>
        </w:r>
        <w:r>
          <w:rPr>
            <w:color w:val="007FAC"/>
            <w:w w:val="105"/>
            <w:sz w:val="12"/>
          </w:rPr>
          <w:t> F. J., Oyelere, S. S., Suhonen,</w:t>
        </w:r>
        <w:r>
          <w:rPr>
            <w:color w:val="007FAC"/>
            <w:w w:val="105"/>
            <w:sz w:val="12"/>
          </w:rPr>
          <w:t> J., &amp; Tukiainen,</w:t>
        </w:r>
        <w:r>
          <w:rPr>
            <w:color w:val="007FAC"/>
            <w:w w:val="105"/>
            <w:sz w:val="12"/>
          </w:rPr>
          <w:t> M. (2019b). Identifying</w:t>
        </w:r>
        <w:r>
          <w:rPr>
            <w:color w:val="007FAC"/>
            <w:w w:val="105"/>
            <w:sz w:val="12"/>
          </w:rPr>
          <w:t> potential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3" w:id="45"/>
      <w:bookmarkEnd w:id="45"/>
      <w:r>
        <w:rPr>
          <w:color w:val="007FAC"/>
          <w:w w:val="104"/>
          <w:sz w:val="12"/>
        </w:rPr>
      </w:r>
      <w:hyperlink r:id="rId26">
        <w:r>
          <w:rPr>
            <w:color w:val="007FAC"/>
            <w:w w:val="105"/>
            <w:sz w:val="12"/>
          </w:rPr>
          <w:t>design</w:t>
        </w:r>
        <w:r>
          <w:rPr>
            <w:color w:val="007FAC"/>
            <w:w w:val="105"/>
            <w:sz w:val="12"/>
          </w:rPr>
          <w:t> features of a smart learning</w:t>
        </w:r>
        <w:r>
          <w:rPr>
            <w:color w:val="007FAC"/>
            <w:w w:val="105"/>
            <w:sz w:val="12"/>
          </w:rPr>
          <w:t> environment for</w:t>
        </w:r>
        <w:r>
          <w:rPr>
            <w:color w:val="007FAC"/>
            <w:w w:val="105"/>
            <w:sz w:val="12"/>
          </w:rPr>
          <w:t> programming</w:t>
        </w:r>
        <w:r>
          <w:rPr>
            <w:color w:val="007FAC"/>
            <w:w w:val="105"/>
            <w:sz w:val="12"/>
          </w:rPr>
          <w:t> education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">
        <w:r>
          <w:rPr>
            <w:color w:val="007FAC"/>
            <w:w w:val="105"/>
            <w:sz w:val="12"/>
          </w:rPr>
          <w:t>Nigeria.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International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Learning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Technology,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14</w:t>
        </w:r>
        <w:r>
          <w:rPr>
            <w:color w:val="007FAC"/>
            <w:w w:val="105"/>
            <w:sz w:val="12"/>
          </w:rPr>
          <w:t>(4),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331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6">
        <w:r>
          <w:rPr>
            <w:color w:val="007FAC"/>
            <w:w w:val="105"/>
            <w:sz w:val="12"/>
          </w:rPr>
          <w:t>354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27">
        <w:r>
          <w:rPr>
            <w:color w:val="007FAC"/>
            <w:w w:val="105"/>
            <w:sz w:val="12"/>
          </w:rPr>
          <w:t>Agbo,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Oyelere,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Suhonen,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Tukiainen,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(2021b).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iThinkSmart: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Immersive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">
        <w:r>
          <w:rPr>
            <w:color w:val="007FAC"/>
            <w:w w:val="105"/>
            <w:sz w:val="12"/>
          </w:rPr>
          <w:t>Virtual Reality Mini Games to Facilitate Students</w:t>
        </w:r>
        <w:r>
          <w:rPr>
            <w:rFonts w:ascii="Times New Roman" w:hAnsi="Times New Roman"/>
            <w:color w:val="007FAC"/>
            <w:w w:val="105"/>
            <w:sz w:val="12"/>
          </w:rPr>
          <w:t>’ </w:t>
        </w:r>
        <w:r>
          <w:rPr>
            <w:color w:val="007FAC"/>
            <w:w w:val="105"/>
            <w:sz w:val="12"/>
          </w:rPr>
          <w:t>Computational Thinking Skills.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4" w:id="46"/>
      <w:bookmarkEnd w:id="46"/>
      <w:r>
        <w:rPr>
          <w:color w:val="007FAC"/>
          <w:w w:val="95"/>
          <w:sz w:val="12"/>
        </w:rPr>
      </w:r>
      <w:hyperlink r:id="rId27">
        <w:r>
          <w:rPr>
            <w:i/>
            <w:color w:val="007FAC"/>
            <w:sz w:val="12"/>
          </w:rPr>
          <w:t>21st Koli Calling International Conference on Computing Education Research </w:t>
        </w:r>
        <w:r>
          <w:rPr>
            <w:color w:val="007FAC"/>
            <w:sz w:val="12"/>
          </w:rPr>
          <w:t>(pp. 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27">
        <w:r>
          <w:rPr>
            <w:color w:val="007FAC"/>
            <w:sz w:val="12"/>
          </w:rPr>
          <w:t>3).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">
        <w:r>
          <w:rPr>
            <w:color w:val="007FAC"/>
            <w:spacing w:val="-4"/>
            <w:w w:val="105"/>
            <w:sz w:val="12"/>
          </w:rPr>
          <w:t>ACM</w:t>
        </w:r>
      </w:hyperlink>
      <w:r>
        <w:rPr>
          <w:spacing w:val="-4"/>
          <w:w w:val="105"/>
          <w:sz w:val="12"/>
        </w:rPr>
        <w:t>.</w:t>
      </w:r>
    </w:p>
    <w:p>
      <w:pPr>
        <w:spacing w:line="276" w:lineRule="auto" w:before="2"/>
        <w:ind w:left="370" w:right="0" w:hanging="240"/>
        <w:jc w:val="left"/>
        <w:rPr>
          <w:sz w:val="12"/>
        </w:rPr>
      </w:pPr>
      <w:bookmarkStart w:name="_bookmark15" w:id="47"/>
      <w:bookmarkEnd w:id="47"/>
      <w:r>
        <w:rPr/>
      </w:r>
      <w:hyperlink r:id="rId28">
        <w:r>
          <w:rPr>
            <w:color w:val="007FAC"/>
            <w:sz w:val="12"/>
          </w:rPr>
          <w:t>Aho, A. V. (2012). Computation and computational thinking. </w:t>
        </w:r>
        <w:r>
          <w:rPr>
            <w:i/>
            <w:color w:val="007FAC"/>
            <w:sz w:val="12"/>
          </w:rPr>
          <w:t>The Computer Journal, 55</w:t>
        </w:r>
        <w:r>
          <w:rPr>
            <w:color w:val="007FAC"/>
            <w:sz w:val="12"/>
          </w:rPr>
          <w:t>(7),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28">
        <w:r>
          <w:rPr>
            <w:color w:val="007FAC"/>
            <w:spacing w:val="-2"/>
            <w:w w:val="105"/>
            <w:sz w:val="12"/>
          </w:rPr>
          <w:t>832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28">
        <w:r>
          <w:rPr>
            <w:color w:val="007FAC"/>
            <w:spacing w:val="-2"/>
            <w:w w:val="105"/>
            <w:sz w:val="12"/>
          </w:rPr>
          <w:t>835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"/>
        <w:ind w:left="370" w:right="165" w:hanging="240"/>
        <w:jc w:val="left"/>
        <w:rPr>
          <w:sz w:val="12"/>
        </w:rPr>
      </w:pPr>
      <w:bookmarkStart w:name="_bookmark16" w:id="48"/>
      <w:bookmarkEnd w:id="48"/>
      <w:r>
        <w:rPr/>
      </w:r>
      <w:hyperlink r:id="rId29">
        <w:r>
          <w:rPr>
            <w:color w:val="007FAC"/>
            <w:w w:val="105"/>
            <w:sz w:val="12"/>
          </w:rPr>
          <w:t>All, A.,</w:t>
        </w:r>
        <w:r>
          <w:rPr>
            <w:color w:val="007FAC"/>
            <w:w w:val="105"/>
            <w:sz w:val="12"/>
          </w:rPr>
          <w:t> Castellar, E.</w:t>
        </w:r>
        <w:r>
          <w:rPr>
            <w:color w:val="007FAC"/>
            <w:w w:val="105"/>
            <w:sz w:val="12"/>
          </w:rPr>
          <w:t> P. N.,</w:t>
        </w:r>
        <w:r>
          <w:rPr>
            <w:color w:val="007FAC"/>
            <w:w w:val="105"/>
            <w:sz w:val="12"/>
          </w:rPr>
          <w:t> &amp; Van Looy, J. (2016). Assessing</w:t>
        </w:r>
        <w:r>
          <w:rPr>
            <w:color w:val="007FAC"/>
            <w:w w:val="105"/>
            <w:sz w:val="12"/>
          </w:rPr>
          <w:t> the effectiveness</w:t>
        </w:r>
        <w:r>
          <w:rPr>
            <w:color w:val="007FAC"/>
            <w:w w:val="105"/>
            <w:sz w:val="12"/>
          </w:rPr>
          <w:t> of digital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">
        <w:r>
          <w:rPr>
            <w:color w:val="007FAC"/>
            <w:w w:val="105"/>
            <w:sz w:val="12"/>
          </w:rPr>
          <w:t>game-based learning:</w:t>
        </w:r>
        <w:r>
          <w:rPr>
            <w:color w:val="007FAC"/>
            <w:w w:val="105"/>
            <w:sz w:val="12"/>
          </w:rPr>
          <w:t> Best practices.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29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92</w:t>
        </w:r>
        <w:r>
          <w:rPr>
            <w:color w:val="007FAC"/>
            <w:w w:val="105"/>
            <w:sz w:val="12"/>
          </w:rPr>
          <w:t>, 90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9">
        <w:r>
          <w:rPr>
            <w:color w:val="007FAC"/>
            <w:w w:val="105"/>
            <w:sz w:val="12"/>
          </w:rPr>
          <w:t>103</w:t>
        </w:r>
      </w:hyperlink>
      <w:r>
        <w:rPr>
          <w:w w:val="105"/>
          <w:sz w:val="12"/>
        </w:rPr>
        <w:t>.</w:t>
      </w:r>
    </w:p>
    <w:p>
      <w:pPr>
        <w:spacing w:line="280" w:lineRule="auto" w:before="3"/>
        <w:ind w:left="370" w:right="0" w:hanging="240"/>
        <w:jc w:val="left"/>
        <w:rPr>
          <w:sz w:val="12"/>
        </w:rPr>
      </w:pPr>
      <w:hyperlink r:id="rId30">
        <w:r>
          <w:rPr>
            <w:color w:val="007FAC"/>
            <w:w w:val="105"/>
            <w:sz w:val="12"/>
          </w:rPr>
          <w:t>Aloweni, F., See, M. T. A., Ng,</w:t>
        </w:r>
        <w:r>
          <w:rPr>
            <w:color w:val="007FAC"/>
            <w:w w:val="105"/>
            <w:sz w:val="12"/>
          </w:rPr>
          <w:t> X. P., &amp; Ang, S. Y. (2021). Employing serious</w:t>
        </w:r>
        <w:r>
          <w:rPr>
            <w:color w:val="007FAC"/>
            <w:w w:val="105"/>
            <w:sz w:val="12"/>
          </w:rPr>
          <w:t> game for</w:t>
        </w:r>
      </w:hyperlink>
      <w:r>
        <w:rPr>
          <w:color w:val="007FAC"/>
          <w:spacing w:val="80"/>
          <w:w w:val="105"/>
          <w:sz w:val="12"/>
        </w:rPr>
        <w:t> </w:t>
      </w:r>
      <w:hyperlink r:id="rId30">
        <w:r>
          <w:rPr>
            <w:color w:val="007FAC"/>
            <w:w w:val="105"/>
            <w:sz w:val="12"/>
          </w:rPr>
          <w:t>assessing</w:t>
        </w:r>
        <w:r>
          <w:rPr>
            <w:color w:val="007FAC"/>
            <w:w w:val="105"/>
            <w:sz w:val="12"/>
          </w:rPr>
          <w:t> knowledge</w:t>
        </w:r>
        <w:r>
          <w:rPr>
            <w:color w:val="007FAC"/>
            <w:w w:val="105"/>
            <w:sz w:val="12"/>
          </w:rPr>
          <w:t> of blood</w:t>
        </w:r>
        <w:r>
          <w:rPr>
            <w:color w:val="007FAC"/>
            <w:w w:val="105"/>
            <w:sz w:val="12"/>
          </w:rPr>
          <w:t> transfusion</w:t>
        </w:r>
        <w:r>
          <w:rPr>
            <w:color w:val="007FAC"/>
            <w:w w:val="105"/>
            <w:sz w:val="12"/>
          </w:rPr>
          <w:t> procedure</w:t>
        </w:r>
        <w:r>
          <w:rPr>
            <w:color w:val="007FAC"/>
            <w:w w:val="105"/>
            <w:sz w:val="12"/>
          </w:rPr>
          <w:t> among nurses: A qualitative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7" w:id="49"/>
      <w:bookmarkEnd w:id="49"/>
      <w:r>
        <w:rPr>
          <w:color w:val="007FAC"/>
          <w:w w:val="105"/>
          <w:sz w:val="12"/>
        </w:rPr>
      </w:r>
      <w:hyperlink r:id="rId30">
        <w:r>
          <w:rPr>
            <w:color w:val="007FAC"/>
            <w:w w:val="105"/>
            <w:sz w:val="12"/>
          </w:rPr>
          <w:t>evaluation</w:t>
        </w:r>
        <w:r>
          <w:rPr>
            <w:color w:val="007FAC"/>
            <w:w w:val="105"/>
            <w:sz w:val="12"/>
          </w:rPr>
          <w:t> and feedback improvement</w:t>
        </w:r>
        <w:r>
          <w:rPr>
            <w:color w:val="007FAC"/>
            <w:w w:val="105"/>
            <w:sz w:val="12"/>
          </w:rPr>
          <w:t> study. </w:t>
        </w:r>
        <w:r>
          <w:rPr>
            <w:i/>
            <w:color w:val="007FAC"/>
            <w:w w:val="105"/>
            <w:sz w:val="12"/>
          </w:rPr>
          <w:t>Nurse Education Today, 101</w:t>
        </w:r>
        <w:r>
          <w:rPr>
            <w:color w:val="007FAC"/>
            <w:w w:val="105"/>
            <w:sz w:val="12"/>
          </w:rPr>
          <w:t>, Article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">
        <w:r>
          <w:rPr>
            <w:color w:val="007FAC"/>
            <w:spacing w:val="-2"/>
            <w:w w:val="105"/>
            <w:sz w:val="12"/>
          </w:rPr>
          <w:t>104873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0"/>
        <w:ind w:left="370" w:right="0" w:hanging="240"/>
        <w:jc w:val="left"/>
        <w:rPr>
          <w:sz w:val="12"/>
        </w:rPr>
      </w:pPr>
      <w:hyperlink r:id="rId31">
        <w:r>
          <w:rPr>
            <w:color w:val="007FAC"/>
            <w:sz w:val="12"/>
          </w:rPr>
          <w:t>Amornrit,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(2019).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Using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OER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through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open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educational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practices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to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enhance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creative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18" w:id="50"/>
      <w:bookmarkEnd w:id="50"/>
      <w:r>
        <w:rPr>
          <w:color w:val="007FAC"/>
          <w:w w:val="106"/>
          <w:sz w:val="12"/>
        </w:rPr>
      </w:r>
      <w:hyperlink r:id="rId31">
        <w:r>
          <w:rPr>
            <w:color w:val="007FAC"/>
            <w:sz w:val="12"/>
          </w:rPr>
          <w:t>problem solving skills. In </w:t>
        </w:r>
        <w:r>
          <w:rPr>
            <w:i/>
            <w:color w:val="007FAC"/>
            <w:sz w:val="12"/>
          </w:rPr>
          <w:t>Proceedings of the 2019 3rd international conference on</w:t>
        </w:r>
      </w:hyperlink>
      <w:r>
        <w:rPr>
          <w:i/>
          <w:color w:val="007FAC"/>
          <w:spacing w:val="40"/>
          <w:sz w:val="12"/>
        </w:rPr>
        <w:t> </w:t>
      </w:r>
      <w:hyperlink r:id="rId31">
        <w:r>
          <w:rPr>
            <w:i/>
            <w:color w:val="007FAC"/>
            <w:sz w:val="12"/>
          </w:rPr>
          <w:t>education and multimedia technology </w:t>
        </w:r>
        <w:r>
          <w:rPr>
            <w:color w:val="007FAC"/>
            <w:sz w:val="12"/>
          </w:rPr>
          <w:t>(pp. 197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1">
        <w:r>
          <w:rPr>
            <w:color w:val="007FAC"/>
            <w:sz w:val="12"/>
          </w:rPr>
          <w:t>200)</w:t>
        </w:r>
      </w:hyperlink>
      <w:r>
        <w:rPr>
          <w:sz w:val="12"/>
        </w:rPr>
        <w:t>.</w:t>
      </w:r>
    </w:p>
    <w:p>
      <w:pPr>
        <w:spacing w:line="280" w:lineRule="auto" w:before="0"/>
        <w:ind w:left="370" w:right="0" w:hanging="240"/>
        <w:jc w:val="left"/>
        <w:rPr>
          <w:sz w:val="12"/>
        </w:rPr>
      </w:pPr>
      <w:bookmarkStart w:name="_bookmark19" w:id="51"/>
      <w:bookmarkEnd w:id="51"/>
      <w:r>
        <w:rPr/>
      </w:r>
      <w:hyperlink r:id="rId32">
        <w:r>
          <w:rPr>
            <w:color w:val="007FAC"/>
            <w:w w:val="105"/>
            <w:sz w:val="12"/>
          </w:rPr>
          <w:t>Angeli,</w:t>
        </w:r>
        <w:r>
          <w:rPr>
            <w:color w:val="007FAC"/>
            <w:w w:val="105"/>
            <w:sz w:val="12"/>
          </w:rPr>
          <w:t> C., &amp; Giannakos,</w:t>
        </w:r>
        <w:r>
          <w:rPr>
            <w:color w:val="007FAC"/>
            <w:w w:val="105"/>
            <w:sz w:val="12"/>
          </w:rPr>
          <w:t> M. (2020).</w:t>
        </w:r>
        <w:r>
          <w:rPr>
            <w:color w:val="007FAC"/>
            <w:w w:val="105"/>
            <w:sz w:val="12"/>
          </w:rPr>
          <w:t> Computational thinking education: Issues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challenges.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 in Human Behavior, 105</w:t>
        </w:r>
        <w:r>
          <w:rPr>
            <w:color w:val="007FAC"/>
            <w:w w:val="105"/>
            <w:sz w:val="12"/>
          </w:rPr>
          <w:t>, Article 106185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0" w:hanging="240"/>
        <w:jc w:val="left"/>
        <w:rPr>
          <w:i/>
          <w:sz w:val="12"/>
        </w:rPr>
      </w:pPr>
      <w:r>
        <w:rPr>
          <w:sz w:val="12"/>
        </w:rPr>
        <w:t>Asghar,</w:t>
      </w:r>
      <w:r>
        <w:rPr>
          <w:spacing w:val="31"/>
          <w:sz w:val="12"/>
        </w:rPr>
        <w:t> </w:t>
      </w:r>
      <w:r>
        <w:rPr>
          <w:sz w:val="12"/>
        </w:rPr>
        <w:t>I.,</w:t>
      </w:r>
      <w:r>
        <w:rPr>
          <w:spacing w:val="30"/>
          <w:sz w:val="12"/>
        </w:rPr>
        <w:t> </w:t>
      </w:r>
      <w:r>
        <w:rPr>
          <w:sz w:val="12"/>
        </w:rPr>
        <w:t>Egaji,</w:t>
      </w:r>
      <w:r>
        <w:rPr>
          <w:spacing w:val="31"/>
          <w:sz w:val="12"/>
        </w:rPr>
        <w:t> </w:t>
      </w:r>
      <w:r>
        <w:rPr>
          <w:sz w:val="12"/>
        </w:rPr>
        <w:t>O.</w:t>
      </w:r>
      <w:r>
        <w:rPr>
          <w:spacing w:val="30"/>
          <w:sz w:val="12"/>
        </w:rPr>
        <w:t> </w:t>
      </w:r>
      <w:r>
        <w:rPr>
          <w:sz w:val="12"/>
        </w:rPr>
        <w:t>A.,</w:t>
      </w:r>
      <w:r>
        <w:rPr>
          <w:spacing w:val="30"/>
          <w:sz w:val="12"/>
        </w:rPr>
        <w:t> </w:t>
      </w:r>
      <w:r>
        <w:rPr>
          <w:sz w:val="12"/>
        </w:rPr>
        <w:t>Dando,</w:t>
      </w:r>
      <w:r>
        <w:rPr>
          <w:spacing w:val="31"/>
          <w:sz w:val="12"/>
        </w:rPr>
        <w:t> </w:t>
      </w:r>
      <w:r>
        <w:rPr>
          <w:sz w:val="12"/>
        </w:rPr>
        <w:t>L.,</w:t>
      </w:r>
      <w:r>
        <w:rPr>
          <w:spacing w:val="30"/>
          <w:sz w:val="12"/>
        </w:rPr>
        <w:t> </w:t>
      </w:r>
      <w:r>
        <w:rPr>
          <w:sz w:val="12"/>
        </w:rPr>
        <w:t>Grif</w:t>
      </w:r>
      <w:r>
        <w:rPr>
          <w:rFonts w:ascii="Times New Roman"/>
          <w:sz w:val="12"/>
        </w:rPr>
        <w:t>fi</w:t>
      </w:r>
      <w:r>
        <w:rPr>
          <w:sz w:val="12"/>
        </w:rPr>
        <w:t>ths,</w:t>
      </w:r>
      <w:r>
        <w:rPr>
          <w:spacing w:val="30"/>
          <w:sz w:val="12"/>
        </w:rPr>
        <w:t> </w:t>
      </w:r>
      <w:r>
        <w:rPr>
          <w:sz w:val="12"/>
        </w:rPr>
        <w:t>M.,</w:t>
      </w:r>
      <w:r>
        <w:rPr>
          <w:spacing w:val="31"/>
          <w:sz w:val="12"/>
        </w:rPr>
        <w:t> </w:t>
      </w:r>
      <w:r>
        <w:rPr>
          <w:sz w:val="12"/>
        </w:rPr>
        <w:t>&amp;</w:t>
      </w:r>
      <w:r>
        <w:rPr>
          <w:spacing w:val="30"/>
          <w:sz w:val="12"/>
        </w:rPr>
        <w:t> </w:t>
      </w:r>
      <w:r>
        <w:rPr>
          <w:sz w:val="12"/>
        </w:rPr>
        <w:t>Jenkins,</w:t>
      </w:r>
      <w:r>
        <w:rPr>
          <w:spacing w:val="31"/>
          <w:sz w:val="12"/>
        </w:rPr>
        <w:t> </w:t>
      </w:r>
      <w:r>
        <w:rPr>
          <w:sz w:val="12"/>
        </w:rPr>
        <w:t>P.</w:t>
      </w:r>
      <w:r>
        <w:rPr>
          <w:spacing w:val="30"/>
          <w:sz w:val="12"/>
        </w:rPr>
        <w:t> </w:t>
      </w:r>
      <w:r>
        <w:rPr>
          <w:sz w:val="12"/>
        </w:rPr>
        <w:t>(2019).</w:t>
      </w:r>
      <w:r>
        <w:rPr>
          <w:spacing w:val="30"/>
          <w:sz w:val="12"/>
        </w:rPr>
        <w:t> </w:t>
      </w:r>
      <w:r>
        <w:rPr>
          <w:sz w:val="12"/>
        </w:rPr>
        <w:t>A</w:t>
      </w:r>
      <w:r>
        <w:rPr>
          <w:spacing w:val="30"/>
          <w:sz w:val="12"/>
        </w:rPr>
        <w:t> </w:t>
      </w:r>
      <w:r>
        <w:rPr>
          <w:sz w:val="12"/>
        </w:rPr>
        <w:t>virtual</w:t>
      </w:r>
      <w:r>
        <w:rPr>
          <w:spacing w:val="30"/>
          <w:sz w:val="12"/>
        </w:rPr>
        <w:t> </w:t>
      </w:r>
      <w:r>
        <w:rPr>
          <w:sz w:val="12"/>
        </w:rPr>
        <w:t>reality</w:t>
      </w:r>
      <w:r>
        <w:rPr>
          <w:spacing w:val="40"/>
          <w:sz w:val="12"/>
        </w:rPr>
        <w:t> </w:t>
      </w:r>
      <w:r>
        <w:rPr>
          <w:sz w:val="12"/>
        </w:rPr>
        <w:t>based</w:t>
      </w:r>
      <w:r>
        <w:rPr>
          <w:spacing w:val="14"/>
          <w:sz w:val="12"/>
        </w:rPr>
        <w:t> </w:t>
      </w:r>
      <w:r>
        <w:rPr>
          <w:sz w:val="12"/>
        </w:rPr>
        <w:t>gas</w:t>
      </w:r>
      <w:r>
        <w:rPr>
          <w:spacing w:val="12"/>
          <w:sz w:val="12"/>
        </w:rPr>
        <w:t> </w:t>
      </w:r>
      <w:r>
        <w:rPr>
          <w:sz w:val="12"/>
        </w:rPr>
        <w:t>assessment</w:t>
      </w:r>
      <w:r>
        <w:rPr>
          <w:spacing w:val="13"/>
          <w:sz w:val="12"/>
        </w:rPr>
        <w:t> </w:t>
      </w:r>
      <w:r>
        <w:rPr>
          <w:sz w:val="12"/>
        </w:rPr>
        <w:t>application</w:t>
      </w:r>
      <w:r>
        <w:rPr>
          <w:spacing w:val="13"/>
          <w:sz w:val="12"/>
        </w:rPr>
        <w:t> </w:t>
      </w:r>
      <w:r>
        <w:rPr>
          <w:sz w:val="12"/>
        </w:rPr>
        <w:t>for</w:t>
      </w:r>
      <w:r>
        <w:rPr>
          <w:spacing w:val="13"/>
          <w:sz w:val="12"/>
        </w:rPr>
        <w:t> </w:t>
      </w:r>
      <w:r>
        <w:rPr>
          <w:sz w:val="12"/>
        </w:rPr>
        <w:t>training</w:t>
      </w:r>
      <w:r>
        <w:rPr>
          <w:spacing w:val="13"/>
          <w:sz w:val="12"/>
        </w:rPr>
        <w:t> </w:t>
      </w:r>
      <w:r>
        <w:rPr>
          <w:sz w:val="12"/>
        </w:rPr>
        <w:t>gas</w:t>
      </w:r>
      <w:r>
        <w:rPr>
          <w:spacing w:val="12"/>
          <w:sz w:val="12"/>
        </w:rPr>
        <w:t> </w:t>
      </w:r>
      <w:r>
        <w:rPr>
          <w:sz w:val="12"/>
        </w:rPr>
        <w:t>engineers.</w:t>
      </w:r>
      <w:r>
        <w:rPr>
          <w:spacing w:val="14"/>
          <w:sz w:val="12"/>
        </w:rPr>
        <w:t> </w:t>
      </w:r>
      <w:r>
        <w:rPr>
          <w:sz w:val="12"/>
        </w:rPr>
        <w:t>In</w:t>
      </w:r>
      <w:r>
        <w:rPr>
          <w:spacing w:val="13"/>
          <w:sz w:val="12"/>
        </w:rPr>
        <w:t> </w:t>
      </w:r>
      <w:r>
        <w:rPr>
          <w:i/>
          <w:sz w:val="12"/>
        </w:rPr>
        <w:t>Proceedings</w:t>
      </w:r>
      <w:r>
        <w:rPr>
          <w:i/>
          <w:spacing w:val="13"/>
          <w:sz w:val="12"/>
        </w:rPr>
        <w:t> </w:t>
      </w:r>
      <w:r>
        <w:rPr>
          <w:i/>
          <w:sz w:val="12"/>
        </w:rPr>
        <w:t>of</w:t>
      </w:r>
      <w:r>
        <w:rPr>
          <w:i/>
          <w:spacing w:val="13"/>
          <w:sz w:val="12"/>
        </w:rPr>
        <w:t> </w:t>
      </w:r>
      <w:r>
        <w:rPr>
          <w:i/>
          <w:sz w:val="12"/>
        </w:rPr>
        <w:t>the</w:t>
      </w:r>
      <w:r>
        <w:rPr>
          <w:i/>
          <w:spacing w:val="12"/>
          <w:sz w:val="12"/>
        </w:rPr>
        <w:t> </w:t>
      </w:r>
      <w:r>
        <w:rPr>
          <w:i/>
          <w:sz w:val="12"/>
        </w:rPr>
        <w:t>9th</w:t>
      </w:r>
    </w:p>
    <w:p>
      <w:pPr>
        <w:spacing w:line="280" w:lineRule="auto" w:before="122"/>
        <w:ind w:left="370" w:right="110" w:firstLine="0"/>
        <w:jc w:val="left"/>
        <w:rPr>
          <w:sz w:val="12"/>
        </w:rPr>
      </w:pPr>
      <w:r>
        <w:rPr/>
        <w:br w:type="column"/>
      </w:r>
      <w:r>
        <w:rPr>
          <w:i/>
          <w:spacing w:val="-2"/>
          <w:sz w:val="12"/>
        </w:rPr>
        <w:t>international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conference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on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information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communication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and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management</w:t>
      </w:r>
      <w:r>
        <w:rPr>
          <w:i/>
          <w:sz w:val="12"/>
        </w:rPr>
        <w:t> </w:t>
      </w:r>
      <w:r>
        <w:rPr>
          <w:spacing w:val="-2"/>
          <w:sz w:val="12"/>
        </w:rPr>
        <w:t>(pp.</w:t>
      </w:r>
      <w:r>
        <w:rPr>
          <w:sz w:val="12"/>
        </w:rPr>
        <w:t> </w:t>
      </w:r>
      <w:r>
        <w:rPr>
          <w:spacing w:val="-2"/>
          <w:sz w:val="12"/>
        </w:rPr>
        <w:t>57</w:t>
      </w:r>
      <w:r>
        <w:rPr>
          <w:rFonts w:ascii="Times New Roman" w:hAnsi="Times New Roman"/>
          <w:spacing w:val="-2"/>
          <w:sz w:val="12"/>
        </w:rPr>
        <w:t>–</w:t>
      </w:r>
      <w:r>
        <w:rPr>
          <w:spacing w:val="-2"/>
          <w:sz w:val="12"/>
        </w:rPr>
        <w:t>61).</w:t>
      </w:r>
      <w:r>
        <w:rPr>
          <w:spacing w:val="40"/>
          <w:sz w:val="12"/>
        </w:rPr>
        <w:t> </w:t>
      </w:r>
      <w:hyperlink r:id="rId33">
        <w:r>
          <w:rPr>
            <w:color w:val="007FAC"/>
            <w:spacing w:val="-2"/>
            <w:sz w:val="12"/>
          </w:rPr>
          <w:t>https://doi.org/10.1145/3357419.3357443</w:t>
        </w:r>
      </w:hyperlink>
    </w:p>
    <w:p>
      <w:pPr>
        <w:spacing w:line="244" w:lineRule="auto" w:before="0"/>
        <w:ind w:left="370" w:right="110" w:hanging="240"/>
        <w:jc w:val="left"/>
        <w:rPr>
          <w:sz w:val="12"/>
        </w:rPr>
      </w:pPr>
      <w:bookmarkStart w:name="_bookmark20" w:id="52"/>
      <w:bookmarkEnd w:id="52"/>
      <w:r>
        <w:rPr/>
      </w:r>
      <w:hyperlink r:id="rId34">
        <w:r>
          <w:rPr>
            <w:color w:val="007FAC"/>
            <w:sz w:val="12"/>
          </w:rPr>
          <w:t>Agbo, F. J. (2022). </w:t>
        </w:r>
        <w:r>
          <w:rPr>
            <w:i/>
            <w:color w:val="007FAC"/>
            <w:sz w:val="12"/>
          </w:rPr>
          <w:t>Co-designing a smart learning environment to facilitate computational</w:t>
        </w:r>
      </w:hyperlink>
      <w:r>
        <w:rPr>
          <w:i/>
          <w:color w:val="007FAC"/>
          <w:spacing w:val="40"/>
          <w:sz w:val="12"/>
        </w:rPr>
        <w:t> </w:t>
      </w:r>
      <w:bookmarkStart w:name="_bookmark21" w:id="53"/>
      <w:bookmarkEnd w:id="53"/>
      <w:r>
        <w:rPr>
          <w:i/>
          <w:color w:val="007FAC"/>
          <w:w w:val="94"/>
          <w:sz w:val="12"/>
        </w:rPr>
      </w:r>
      <w:hyperlink r:id="rId34">
        <w:r>
          <w:rPr>
            <w:i/>
            <w:color w:val="007FAC"/>
            <w:spacing w:val="-2"/>
            <w:sz w:val="12"/>
          </w:rPr>
          <w:t>thinking</w:t>
        </w:r>
        <w:r>
          <w:rPr>
            <w:i/>
            <w:color w:val="007FAC"/>
            <w:spacing w:val="10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education</w:t>
        </w:r>
        <w:r>
          <w:rPr>
            <w:i/>
            <w:color w:val="007FAC"/>
            <w:spacing w:val="9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in</w:t>
        </w:r>
        <w:r>
          <w:rPr>
            <w:i/>
            <w:color w:val="007FAC"/>
            <w:spacing w:val="9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the</w:t>
        </w:r>
        <w:r>
          <w:rPr>
            <w:i/>
            <w:color w:val="007FAC"/>
            <w:spacing w:val="9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Nigerian</w:t>
        </w:r>
        <w:r>
          <w:rPr>
            <w:i/>
            <w:color w:val="007FAC"/>
            <w:spacing w:val="10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context</w:t>
        </w:r>
        <w:r>
          <w:rPr>
            <w:color w:val="007FAC"/>
            <w:spacing w:val="-2"/>
            <w:sz w:val="12"/>
          </w:rPr>
          <w:t>.</w:t>
        </w:r>
        <w:r>
          <w:rPr>
            <w:color w:val="007FAC"/>
            <w:spacing w:val="8"/>
            <w:sz w:val="12"/>
          </w:rPr>
          <w:t> </w:t>
        </w:r>
        <w:r>
          <w:rPr>
            <w:color w:val="007FAC"/>
            <w:spacing w:val="-2"/>
            <w:sz w:val="12"/>
          </w:rPr>
          <w:t>Doctoral</w:t>
        </w:r>
        <w:r>
          <w:rPr>
            <w:color w:val="007FAC"/>
            <w:spacing w:val="10"/>
            <w:sz w:val="12"/>
          </w:rPr>
          <w:t> </w:t>
        </w:r>
        <w:r>
          <w:rPr>
            <w:color w:val="007FAC"/>
            <w:spacing w:val="-2"/>
            <w:sz w:val="12"/>
          </w:rPr>
          <w:t>dissertation.</w:t>
        </w:r>
        <w:r>
          <w:rPr>
            <w:color w:val="007FAC"/>
            <w:spacing w:val="9"/>
            <w:sz w:val="12"/>
          </w:rPr>
          <w:t> </w:t>
        </w:r>
        <w:r>
          <w:rPr>
            <w:color w:val="007FAC"/>
            <w:spacing w:val="-2"/>
            <w:sz w:val="12"/>
          </w:rPr>
          <w:t>It</w:t>
        </w:r>
        <w:r>
          <w:rPr>
            <w:rFonts w:ascii="IPAexGothic" w:hAnsi="IPAexGothic"/>
            <w:color w:val="007FAC"/>
            <w:spacing w:val="-2"/>
            <w:position w:val="1"/>
            <w:sz w:val="12"/>
          </w:rPr>
          <w:t>€</w:t>
        </w:r>
      </w:hyperlink>
      <w:hyperlink r:id="rId34">
        <w:r>
          <w:rPr>
            <w:color w:val="007FAC"/>
            <w:spacing w:val="-2"/>
            <w:sz w:val="12"/>
          </w:rPr>
          <w:t>a-Suomen</w:t>
        </w:r>
        <w:r>
          <w:rPr>
            <w:color w:val="007FAC"/>
            <w:spacing w:val="10"/>
            <w:sz w:val="12"/>
          </w:rPr>
          <w:t> </w:t>
        </w:r>
        <w:r>
          <w:rPr>
            <w:color w:val="007FAC"/>
            <w:spacing w:val="-2"/>
            <w:sz w:val="12"/>
          </w:rPr>
          <w:t>yliopisto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8"/>
        <w:ind w:left="370" w:right="110" w:hanging="240"/>
        <w:jc w:val="left"/>
        <w:rPr>
          <w:sz w:val="12"/>
        </w:rPr>
      </w:pPr>
      <w:hyperlink r:id="rId35">
        <w:r>
          <w:rPr>
            <w:color w:val="007FAC"/>
            <w:sz w:val="12"/>
          </w:rPr>
          <w:t>Bellotti,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F., Kapralos,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B.,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Lee,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K., Moreno-Ger,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P.,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Berta,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R.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(2013).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Assessment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in and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22" w:id="54"/>
      <w:bookmarkEnd w:id="54"/>
      <w:r>
        <w:rPr>
          <w:color w:val="007FAC"/>
          <w:w w:val="106"/>
          <w:sz w:val="12"/>
        </w:rPr>
      </w:r>
      <w:hyperlink r:id="rId35">
        <w:r>
          <w:rPr>
            <w:color w:val="007FAC"/>
            <w:sz w:val="12"/>
          </w:rPr>
          <w:t>serious games: An overview. </w:t>
        </w:r>
        <w:r>
          <w:rPr>
            <w:i/>
            <w:color w:val="007FAC"/>
            <w:sz w:val="12"/>
          </w:rPr>
          <w:t>Advances in human-computer interaction, 2013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110" w:hanging="240"/>
        <w:jc w:val="left"/>
        <w:rPr>
          <w:sz w:val="12"/>
        </w:rPr>
      </w:pPr>
      <w:hyperlink r:id="rId36">
        <w:r>
          <w:rPr>
            <w:color w:val="007FAC"/>
            <w:sz w:val="12"/>
          </w:rPr>
          <w:t>Bertozzi,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E.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(2014).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Using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games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to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teach,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practice,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encourage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interest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STEM</w:t>
        </w:r>
      </w:hyperlink>
      <w:r>
        <w:rPr>
          <w:color w:val="007FAC"/>
          <w:spacing w:val="40"/>
          <w:sz w:val="12"/>
        </w:rPr>
        <w:t> </w:t>
      </w:r>
      <w:bookmarkStart w:name="_bookmark23" w:id="55"/>
      <w:bookmarkEnd w:id="55"/>
      <w:r>
        <w:rPr>
          <w:color w:val="007FAC"/>
          <w:w w:val="98"/>
          <w:sz w:val="12"/>
        </w:rPr>
      </w:r>
      <w:hyperlink r:id="rId36">
        <w:r>
          <w:rPr>
            <w:color w:val="007FAC"/>
            <w:sz w:val="12"/>
          </w:rPr>
          <w:t>subjects. </w:t>
        </w:r>
        <w:r>
          <w:rPr>
            <w:i/>
            <w:color w:val="007FAC"/>
            <w:sz w:val="12"/>
          </w:rPr>
          <w:t>Learning, Education and Games, 23</w:t>
        </w:r>
      </w:hyperlink>
      <w:r>
        <w:rPr>
          <w:sz w:val="12"/>
        </w:rPr>
        <w:t>.</w:t>
      </w:r>
    </w:p>
    <w:p>
      <w:pPr>
        <w:spacing w:line="278" w:lineRule="auto" w:before="3"/>
        <w:ind w:left="370" w:right="105" w:hanging="240"/>
        <w:jc w:val="left"/>
        <w:rPr>
          <w:sz w:val="12"/>
        </w:rPr>
      </w:pPr>
      <w:hyperlink r:id="rId37">
        <w:r>
          <w:rPr>
            <w:color w:val="007FAC"/>
            <w:w w:val="105"/>
            <w:sz w:val="12"/>
          </w:rPr>
          <w:t>Bogusevschi,</w:t>
        </w:r>
        <w:r>
          <w:rPr>
            <w:color w:val="007FAC"/>
            <w:w w:val="105"/>
            <w:sz w:val="12"/>
          </w:rPr>
          <w:t> D., Muntean, C., &amp; Muntean, G. M. (2020). Teaching</w:t>
        </w:r>
        <w:r>
          <w:rPr>
            <w:color w:val="007FAC"/>
            <w:w w:val="105"/>
            <w:sz w:val="12"/>
          </w:rPr>
          <w:t> and learning physics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">
        <w:r>
          <w:rPr>
            <w:color w:val="007FAC"/>
            <w:w w:val="105"/>
            <w:sz w:val="12"/>
          </w:rPr>
          <w:t>using 3D virtual learning environment: A case study of combined virtual reality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"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laboratory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secondary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school.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 Mathematics and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24" w:id="56"/>
      <w:bookmarkEnd w:id="56"/>
      <w:r>
        <w:rPr>
          <w:i/>
          <w:color w:val="007FAC"/>
          <w:w w:val="95"/>
          <w:sz w:val="12"/>
        </w:rPr>
      </w:r>
      <w:hyperlink r:id="rId37">
        <w:r>
          <w:rPr>
            <w:i/>
            <w:color w:val="007FAC"/>
            <w:w w:val="105"/>
            <w:sz w:val="12"/>
          </w:rPr>
          <w:t>Science Teaching, 39</w:t>
        </w:r>
        <w:r>
          <w:rPr>
            <w:color w:val="007FAC"/>
            <w:w w:val="105"/>
            <w:sz w:val="12"/>
          </w:rPr>
          <w:t>(1), 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7">
        <w:r>
          <w:rPr>
            <w:color w:val="007FAC"/>
            <w:w w:val="105"/>
            <w:sz w:val="12"/>
          </w:rPr>
          <w:t>18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150" w:hanging="240"/>
        <w:jc w:val="both"/>
        <w:rPr>
          <w:sz w:val="12"/>
        </w:rPr>
      </w:pPr>
      <w:hyperlink r:id="rId38">
        <w:r>
          <w:rPr>
            <w:color w:val="007FAC"/>
            <w:sz w:val="12"/>
          </w:rPr>
          <w:t>Bouali,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N.,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Nygren,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E.,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Oyelere,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S.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S.,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Suhonen,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Cavalli-Sforza,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V.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(2019).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Imikode: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A</w:t>
        </w:r>
      </w:hyperlink>
      <w:r>
        <w:rPr>
          <w:color w:val="007FAC"/>
          <w:spacing w:val="40"/>
          <w:sz w:val="12"/>
        </w:rPr>
        <w:t> </w:t>
      </w:r>
      <w:hyperlink r:id="rId38">
        <w:r>
          <w:rPr>
            <w:color w:val="007FAC"/>
            <w:sz w:val="12"/>
          </w:rPr>
          <w:t>VR</w:t>
        </w:r>
        <w:r>
          <w:rPr>
            <w:color w:val="007FAC"/>
            <w:spacing w:val="-4"/>
            <w:sz w:val="12"/>
          </w:rPr>
          <w:t> </w:t>
        </w:r>
        <w:r>
          <w:rPr>
            <w:color w:val="007FAC"/>
            <w:sz w:val="12"/>
          </w:rPr>
          <w:t>game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z w:val="12"/>
          </w:rPr>
          <w:t>to</w:t>
        </w:r>
        <w:r>
          <w:rPr>
            <w:color w:val="007FAC"/>
            <w:spacing w:val="-4"/>
            <w:sz w:val="12"/>
          </w:rPr>
          <w:t> </w:t>
        </w:r>
        <w:r>
          <w:rPr>
            <w:color w:val="007FAC"/>
            <w:sz w:val="12"/>
          </w:rPr>
          <w:t>introduce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z w:val="12"/>
          </w:rPr>
          <w:t>OOP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z w:val="12"/>
          </w:rPr>
          <w:t>concepts.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Proceedings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19th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koli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calling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international</w:t>
        </w:r>
      </w:hyperlink>
      <w:r>
        <w:rPr>
          <w:i/>
          <w:color w:val="007FAC"/>
          <w:spacing w:val="40"/>
          <w:sz w:val="12"/>
        </w:rPr>
        <w:t> </w:t>
      </w:r>
      <w:bookmarkStart w:name="_bookmark25" w:id="57"/>
      <w:bookmarkEnd w:id="57"/>
      <w:r>
        <w:rPr>
          <w:i/>
          <w:color w:val="007FAC"/>
          <w:w w:val="93"/>
          <w:sz w:val="12"/>
        </w:rPr>
      </w:r>
      <w:hyperlink r:id="rId38">
        <w:r>
          <w:rPr>
            <w:i/>
            <w:color w:val="007FAC"/>
            <w:sz w:val="12"/>
          </w:rPr>
          <w:t>conference on computing education research </w:t>
        </w:r>
        <w:r>
          <w:rPr>
            <w:color w:val="007FAC"/>
            <w:sz w:val="12"/>
          </w:rPr>
          <w:t>(pp. 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8">
        <w:r>
          <w:rPr>
            <w:color w:val="007FAC"/>
            <w:sz w:val="12"/>
          </w:rPr>
          <w:t>2). ACM</w:t>
        </w:r>
      </w:hyperlink>
      <w:r>
        <w:rPr>
          <w:sz w:val="12"/>
        </w:rPr>
        <w:t>.</w:t>
      </w:r>
    </w:p>
    <w:p>
      <w:pPr>
        <w:spacing w:line="278" w:lineRule="auto" w:before="2"/>
        <w:ind w:left="370" w:right="182" w:hanging="240"/>
        <w:jc w:val="left"/>
        <w:rPr>
          <w:sz w:val="12"/>
        </w:rPr>
      </w:pPr>
      <w:hyperlink r:id="rId39">
        <w:r>
          <w:rPr>
            <w:color w:val="007FAC"/>
            <w:w w:val="105"/>
            <w:sz w:val="12"/>
          </w:rPr>
          <w:t>du Boulay, B.,</w:t>
        </w:r>
        <w:r>
          <w:rPr>
            <w:color w:val="007FAC"/>
            <w:w w:val="105"/>
            <w:sz w:val="12"/>
          </w:rPr>
          <w:t> O'Shea, T., &amp; Monk, J. (1981).</w:t>
        </w:r>
        <w:r>
          <w:rPr>
            <w:color w:val="007FAC"/>
            <w:w w:val="105"/>
            <w:sz w:val="12"/>
          </w:rPr>
          <w:t> The black box inside the glass box:</w:t>
        </w:r>
      </w:hyperlink>
      <w:r>
        <w:rPr>
          <w:color w:val="007FAC"/>
          <w:spacing w:val="80"/>
          <w:w w:val="105"/>
          <w:sz w:val="12"/>
        </w:rPr>
        <w:t> </w:t>
      </w:r>
      <w:hyperlink r:id="rId39">
        <w:r>
          <w:rPr>
            <w:color w:val="007FAC"/>
            <w:sz w:val="12"/>
          </w:rPr>
          <w:t>Presenting computing concepts to novices. </w:t>
        </w:r>
        <w:r>
          <w:rPr>
            <w:i/>
            <w:color w:val="007FAC"/>
            <w:sz w:val="12"/>
          </w:rPr>
          <w:t>International Journal of </w:t>
        </w:r>
        <w:r>
          <w:rPr>
            <w:i/>
            <w:color w:val="007FAC"/>
            <w:sz w:val="12"/>
          </w:rPr>
          <w:t>Man-Machine</w:t>
        </w:r>
      </w:hyperlink>
      <w:r>
        <w:rPr>
          <w:i/>
          <w:color w:val="007FAC"/>
          <w:spacing w:val="40"/>
          <w:sz w:val="12"/>
        </w:rPr>
        <w:t> </w:t>
      </w:r>
      <w:bookmarkStart w:name="_bookmark26" w:id="58"/>
      <w:bookmarkEnd w:id="58"/>
      <w:r>
        <w:rPr>
          <w:i/>
          <w:color w:val="007FAC"/>
          <w:w w:val="96"/>
          <w:sz w:val="12"/>
        </w:rPr>
      </w:r>
      <w:hyperlink r:id="rId39">
        <w:r>
          <w:rPr>
            <w:i/>
            <w:color w:val="007FAC"/>
            <w:w w:val="105"/>
            <w:sz w:val="12"/>
          </w:rPr>
          <w:t>Studies, 14</w:t>
        </w:r>
        <w:r>
          <w:rPr>
            <w:color w:val="007FAC"/>
            <w:w w:val="105"/>
            <w:sz w:val="12"/>
          </w:rPr>
          <w:t>(3), 237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9">
        <w:r>
          <w:rPr>
            <w:color w:val="007FAC"/>
            <w:w w:val="105"/>
            <w:sz w:val="12"/>
          </w:rPr>
          <w:t>249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110" w:hanging="240"/>
        <w:jc w:val="left"/>
        <w:rPr>
          <w:sz w:val="12"/>
        </w:rPr>
      </w:pPr>
      <w:r>
        <w:rPr>
          <w:w w:val="105"/>
          <w:sz w:val="12"/>
        </w:rPr>
        <w:t>Buschle,</w:t>
      </w:r>
      <w:r>
        <w:rPr>
          <w:w w:val="105"/>
          <w:sz w:val="12"/>
        </w:rPr>
        <w:t> C., Reiter, H., &amp; Bethmann,</w:t>
      </w:r>
      <w:r>
        <w:rPr>
          <w:w w:val="105"/>
          <w:sz w:val="12"/>
        </w:rPr>
        <w:t> A. (2022). The qualitative</w:t>
      </w:r>
      <w:r>
        <w:rPr>
          <w:w w:val="105"/>
          <w:sz w:val="12"/>
        </w:rPr>
        <w:t> pretest</w:t>
      </w:r>
      <w:r>
        <w:rPr>
          <w:w w:val="105"/>
          <w:sz w:val="12"/>
        </w:rPr>
        <w:t> interview for</w:t>
      </w:r>
      <w:r>
        <w:rPr>
          <w:spacing w:val="40"/>
          <w:w w:val="105"/>
          <w:sz w:val="12"/>
        </w:rPr>
        <w:t> </w:t>
      </w:r>
      <w:r>
        <w:rPr>
          <w:sz w:val="12"/>
        </w:rPr>
        <w:t>questionnaire development: Outline of programme and practice. </w:t>
      </w:r>
      <w:r>
        <w:rPr>
          <w:i/>
          <w:sz w:val="12"/>
        </w:rPr>
        <w:t>Quality and </w:t>
      </w:r>
      <w:r>
        <w:rPr>
          <w:i/>
          <w:sz w:val="12"/>
        </w:rPr>
        <w:t>Quantity,</w:t>
      </w:r>
      <w:r>
        <w:rPr>
          <w:i/>
          <w:spacing w:val="40"/>
          <w:w w:val="105"/>
          <w:sz w:val="12"/>
        </w:rPr>
        <w:t> </w:t>
      </w:r>
      <w:bookmarkStart w:name="_bookmark27" w:id="59"/>
      <w:bookmarkEnd w:id="59"/>
      <w:r>
        <w:rPr>
          <w:i/>
          <w:w w:val="105"/>
          <w:sz w:val="12"/>
        </w:rPr>
        <w:t>5</w:t>
      </w:r>
      <w:r>
        <w:rPr>
          <w:i/>
          <w:w w:val="105"/>
          <w:sz w:val="12"/>
        </w:rPr>
        <w:t>6</w:t>
      </w:r>
      <w:r>
        <w:rPr>
          <w:w w:val="105"/>
          <w:sz w:val="12"/>
        </w:rPr>
        <w:t>(2), 823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842. </w:t>
      </w:r>
      <w:hyperlink r:id="rId40">
        <w:r>
          <w:rPr>
            <w:color w:val="007FAC"/>
            <w:w w:val="105"/>
            <w:sz w:val="12"/>
          </w:rPr>
          <w:t>https://doi.org/10.1007/s11135-021-01156-0</w:t>
        </w:r>
      </w:hyperlink>
    </w:p>
    <w:p>
      <w:pPr>
        <w:spacing w:line="280" w:lineRule="auto" w:before="0"/>
        <w:ind w:left="370" w:right="105" w:hanging="240"/>
        <w:jc w:val="left"/>
        <w:rPr>
          <w:sz w:val="12"/>
        </w:rPr>
      </w:pPr>
      <w:hyperlink r:id="rId41">
        <w:r>
          <w:rPr>
            <w:color w:val="007FAC"/>
            <w:sz w:val="12"/>
          </w:rPr>
          <w:t>Butgereit,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L.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(2016).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Teaching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recursion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through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games,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songs,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stories,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directories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and</w:t>
        </w:r>
      </w:hyperlink>
      <w:r>
        <w:rPr>
          <w:color w:val="007FAC"/>
          <w:spacing w:val="40"/>
          <w:sz w:val="12"/>
        </w:rPr>
        <w:t> </w:t>
      </w:r>
      <w:hyperlink r:id="rId41">
        <w:r>
          <w:rPr>
            <w:color w:val="007FAC"/>
            <w:spacing w:val="-2"/>
            <w:sz w:val="12"/>
          </w:rPr>
          <w:t>hacking. In </w:t>
        </w:r>
        <w:r>
          <w:rPr>
            <w:i/>
            <w:color w:val="007FAC"/>
            <w:spacing w:val="-2"/>
            <w:sz w:val="12"/>
          </w:rPr>
          <w:t>2016 international conference on Advances in Computing and communication</w:t>
        </w:r>
      </w:hyperlink>
      <w:r>
        <w:rPr>
          <w:i/>
          <w:color w:val="007FAC"/>
          <w:spacing w:val="40"/>
          <w:sz w:val="12"/>
        </w:rPr>
        <w:t> </w:t>
      </w:r>
      <w:hyperlink r:id="rId41">
        <w:r>
          <w:rPr>
            <w:i/>
            <w:color w:val="007FAC"/>
            <w:sz w:val="12"/>
          </w:rPr>
          <w:t>engineering (ICACCE) </w:t>
        </w:r>
        <w:r>
          <w:rPr>
            <w:color w:val="007FAC"/>
            <w:sz w:val="12"/>
          </w:rPr>
          <w:t>(pp. 401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41">
        <w:r>
          <w:rPr>
            <w:color w:val="007FAC"/>
            <w:sz w:val="12"/>
          </w:rPr>
          <w:t>407). IEEE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110" w:hanging="240"/>
        <w:jc w:val="left"/>
        <w:rPr>
          <w:sz w:val="12"/>
        </w:rPr>
      </w:pPr>
      <w:bookmarkStart w:name="_bookmark28" w:id="60"/>
      <w:bookmarkEnd w:id="60"/>
      <w:r>
        <w:rPr/>
      </w:r>
      <w:hyperlink r:id="rId42">
        <w:r>
          <w:rPr>
            <w:color w:val="007FAC"/>
            <w:w w:val="105"/>
            <w:sz w:val="12"/>
          </w:rPr>
          <w:t>Butt, A. L., Kardong-Edgren, S., &amp; Ellertson,</w:t>
        </w:r>
        <w:r>
          <w:rPr>
            <w:color w:val="007FAC"/>
            <w:w w:val="105"/>
            <w:sz w:val="12"/>
          </w:rPr>
          <w:t> A. (2018). Using</w:t>
        </w:r>
        <w:r>
          <w:rPr>
            <w:color w:val="007FAC"/>
            <w:w w:val="105"/>
            <w:sz w:val="12"/>
          </w:rPr>
          <w:t> game-based</w:t>
        </w:r>
        <w:r>
          <w:rPr>
            <w:color w:val="007FAC"/>
            <w:w w:val="105"/>
            <w:sz w:val="12"/>
          </w:rPr>
          <w:t> virtual reality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with haptics for</w:t>
        </w:r>
        <w:r>
          <w:rPr>
            <w:color w:val="007FAC"/>
            <w:w w:val="105"/>
            <w:sz w:val="12"/>
          </w:rPr>
          <w:t> skill acquisition. </w:t>
        </w:r>
        <w:r>
          <w:rPr>
            <w:i/>
            <w:color w:val="007FAC"/>
            <w:w w:val="105"/>
            <w:sz w:val="12"/>
          </w:rPr>
          <w:t>Clinical</w:t>
        </w:r>
        <w:r>
          <w:rPr>
            <w:i/>
            <w:color w:val="007FAC"/>
            <w:w w:val="105"/>
            <w:sz w:val="12"/>
          </w:rPr>
          <w:t> Simulation in Nursing, 16</w:t>
        </w:r>
        <w:r>
          <w:rPr>
            <w:color w:val="007FAC"/>
            <w:w w:val="105"/>
            <w:sz w:val="12"/>
          </w:rPr>
          <w:t>, 25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2">
        <w:r>
          <w:rPr>
            <w:color w:val="007FAC"/>
            <w:w w:val="105"/>
            <w:sz w:val="12"/>
          </w:rPr>
          <w:t>32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92" w:hanging="240"/>
        <w:jc w:val="left"/>
        <w:rPr>
          <w:sz w:val="12"/>
        </w:rPr>
      </w:pPr>
      <w:bookmarkStart w:name="_bookmark29" w:id="61"/>
      <w:bookmarkEnd w:id="61"/>
      <w:r>
        <w:rPr/>
      </w:r>
      <w:r>
        <w:rPr>
          <w:w w:val="105"/>
          <w:sz w:val="12"/>
        </w:rPr>
        <w:t>Cardullo, V.,</w:t>
      </w:r>
      <w:r>
        <w:rPr>
          <w:w w:val="105"/>
          <w:sz w:val="12"/>
        </w:rPr>
        <w:t> &amp; Wang, C. H. (2021). Pre-service</w:t>
      </w:r>
      <w:r>
        <w:rPr>
          <w:w w:val="105"/>
          <w:sz w:val="12"/>
        </w:rPr>
        <w:t> teachers perspectives</w:t>
      </w:r>
      <w:r>
        <w:rPr>
          <w:w w:val="105"/>
          <w:sz w:val="12"/>
        </w:rPr>
        <w:t> of Google</w:t>
      </w:r>
      <w:r>
        <w:rPr>
          <w:spacing w:val="40"/>
          <w:w w:val="105"/>
          <w:sz w:val="12"/>
        </w:rPr>
        <w:t> </w:t>
      </w:r>
      <w:r>
        <w:rPr>
          <w:sz w:val="12"/>
        </w:rPr>
        <w:t>expedition. </w:t>
      </w:r>
      <w:r>
        <w:rPr>
          <w:i/>
          <w:sz w:val="12"/>
        </w:rPr>
        <w:t>Early Childhood Education Journal, 1</w:t>
      </w:r>
      <w:r>
        <w:rPr>
          <w:rFonts w:ascii="Times New Roman" w:hAnsi="Times New Roman"/>
          <w:sz w:val="12"/>
        </w:rPr>
        <w:t>–</w:t>
      </w:r>
      <w:r>
        <w:rPr>
          <w:i/>
          <w:sz w:val="12"/>
        </w:rPr>
        <w:t>11</w:t>
      </w:r>
      <w:r>
        <w:rPr>
          <w:sz w:val="12"/>
        </w:rPr>
        <w:t>. </w:t>
      </w:r>
      <w:hyperlink r:id="rId43">
        <w:r>
          <w:rPr>
            <w:color w:val="007FAC"/>
            <w:sz w:val="12"/>
          </w:rPr>
          <w:t>https://link.springer.com/artic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">
        <w:r>
          <w:rPr>
            <w:color w:val="007FAC"/>
            <w:spacing w:val="-2"/>
            <w:w w:val="105"/>
            <w:sz w:val="12"/>
          </w:rPr>
          <w:t>le/10.1007/s10643-020-01136-3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0"/>
        <w:ind w:left="370" w:right="105" w:hanging="240"/>
        <w:jc w:val="left"/>
        <w:rPr>
          <w:sz w:val="12"/>
        </w:rPr>
      </w:pPr>
      <w:bookmarkStart w:name="_bookmark30" w:id="62"/>
      <w:bookmarkEnd w:id="62"/>
      <w:r>
        <w:rPr/>
      </w:r>
      <w:hyperlink r:id="rId44">
        <w:r>
          <w:rPr>
            <w:color w:val="007FAC"/>
            <w:sz w:val="12"/>
          </w:rPr>
          <w:t>Carr, M., Dang, A., Shaw, A., &amp; Wuensche, B. (2022). </w:t>
        </w:r>
        <w:r>
          <w:rPr>
            <w:i/>
            <w:color w:val="007FAC"/>
            <w:sz w:val="12"/>
          </w:rPr>
          <w:t>Integration of a cognitive assessment</w:t>
        </w:r>
      </w:hyperlink>
      <w:r>
        <w:rPr>
          <w:i/>
          <w:color w:val="007FAC"/>
          <w:spacing w:val="40"/>
          <w:sz w:val="12"/>
        </w:rPr>
        <w:t> </w:t>
      </w:r>
      <w:hyperlink r:id="rId44">
        <w:r>
          <w:rPr>
            <w:i/>
            <w:color w:val="007FAC"/>
            <w:sz w:val="12"/>
          </w:rPr>
          <w:t>task into exergame gameplay elements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110" w:hanging="240"/>
        <w:jc w:val="left"/>
        <w:rPr>
          <w:sz w:val="12"/>
        </w:rPr>
      </w:pPr>
      <w:bookmarkStart w:name="_bookmark31" w:id="63"/>
      <w:bookmarkEnd w:id="63"/>
      <w:r>
        <w:rPr/>
      </w:r>
      <w:hyperlink r:id="rId45">
        <w:r>
          <w:rPr>
            <w:color w:val="007FAC"/>
            <w:w w:val="105"/>
            <w:sz w:val="12"/>
          </w:rPr>
          <w:t>Chaichumpa,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Temdee,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(2018).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Assessment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student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competency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personalised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">
        <w:r>
          <w:rPr>
            <w:color w:val="007FAC"/>
            <w:w w:val="105"/>
            <w:sz w:val="12"/>
          </w:rPr>
          <w:t>online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objective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distance.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International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Innovation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45">
        <w:r>
          <w:rPr>
            <w:i/>
            <w:color w:val="007FAC"/>
            <w:w w:val="105"/>
            <w:sz w:val="12"/>
          </w:rPr>
          <w:t>Learning,</w:t>
        </w:r>
        <w:r>
          <w:rPr>
            <w:i/>
            <w:color w:val="007FAC"/>
            <w:w w:val="105"/>
            <w:sz w:val="12"/>
          </w:rPr>
          <w:t> 23</w:t>
        </w:r>
        <w:r>
          <w:rPr>
            <w:color w:val="007FAC"/>
            <w:w w:val="105"/>
            <w:sz w:val="12"/>
          </w:rPr>
          <w:t>(1), 19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5">
        <w:r>
          <w:rPr>
            <w:color w:val="007FAC"/>
            <w:w w:val="105"/>
            <w:sz w:val="12"/>
          </w:rPr>
          <w:t>36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70" w:right="182" w:hanging="240"/>
        <w:jc w:val="left"/>
        <w:rPr>
          <w:sz w:val="12"/>
        </w:rPr>
      </w:pPr>
      <w:bookmarkStart w:name="_bookmark32" w:id="64"/>
      <w:bookmarkEnd w:id="64"/>
      <w:r>
        <w:rPr/>
      </w:r>
      <w:hyperlink r:id="rId46">
        <w:r>
          <w:rPr>
            <w:color w:val="007FAC"/>
            <w:w w:val="105"/>
            <w:sz w:val="12"/>
          </w:rPr>
          <w:t>Chaichumpa,</w:t>
        </w:r>
        <w:r>
          <w:rPr>
            <w:color w:val="007FAC"/>
            <w:w w:val="105"/>
            <w:sz w:val="12"/>
          </w:rPr>
          <w:t> S., Wicha, S.,</w:t>
        </w:r>
        <w:r>
          <w:rPr>
            <w:color w:val="007FAC"/>
            <w:w w:val="105"/>
            <w:sz w:val="12"/>
          </w:rPr>
          <w:t> &amp; Temdee, P. (2021).</w:t>
        </w:r>
        <w:r>
          <w:rPr>
            <w:color w:val="007FAC"/>
            <w:w w:val="105"/>
            <w:sz w:val="12"/>
          </w:rPr>
          <w:t> Personalized</w:t>
        </w:r>
        <w:r>
          <w:rPr>
            <w:color w:val="007FAC"/>
            <w:w w:val="105"/>
            <w:sz w:val="12"/>
          </w:rPr>
          <w:t> learning in a virtual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objective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distance.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Wireless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Personal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33" w:id="65"/>
      <w:bookmarkEnd w:id="65"/>
      <w:r>
        <w:rPr>
          <w:i/>
          <w:color w:val="007FAC"/>
          <w:w w:val="94"/>
          <w:sz w:val="12"/>
        </w:rPr>
      </w:r>
      <w:hyperlink r:id="rId46">
        <w:r>
          <w:rPr>
            <w:i/>
            <w:color w:val="007FAC"/>
            <w:w w:val="105"/>
            <w:sz w:val="12"/>
          </w:rPr>
          <w:t>Communications,</w:t>
        </w:r>
        <w:r>
          <w:rPr>
            <w:i/>
            <w:color w:val="007FAC"/>
            <w:w w:val="105"/>
            <w:sz w:val="12"/>
          </w:rPr>
          <w:t> 118</w:t>
        </w:r>
        <w:r>
          <w:rPr>
            <w:color w:val="007FAC"/>
            <w:w w:val="105"/>
            <w:sz w:val="12"/>
          </w:rPr>
          <w:t>(3), 2055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6">
        <w:r>
          <w:rPr>
            <w:color w:val="007FAC"/>
            <w:w w:val="105"/>
            <w:sz w:val="12"/>
          </w:rPr>
          <w:t>2072</w:t>
        </w:r>
      </w:hyperlink>
      <w:r>
        <w:rPr>
          <w:w w:val="105"/>
          <w:sz w:val="12"/>
        </w:rPr>
        <w:t>.</w:t>
      </w:r>
    </w:p>
    <w:p>
      <w:pPr>
        <w:spacing w:line="278" w:lineRule="auto" w:before="4"/>
        <w:ind w:left="370" w:right="150" w:hanging="240"/>
        <w:jc w:val="both"/>
        <w:rPr>
          <w:sz w:val="12"/>
        </w:rPr>
      </w:pPr>
      <w:hyperlink r:id="rId47">
        <w:r>
          <w:rPr>
            <w:color w:val="007FAC"/>
            <w:w w:val="105"/>
            <w:sz w:val="12"/>
          </w:rPr>
          <w:t>Chang, C. C., Liang, C., Chou, P. N., &amp; Lin, G. Y. (2017). Is game-based learning better in</w:t>
        </w:r>
      </w:hyperlink>
      <w:r>
        <w:rPr>
          <w:color w:val="007FAC"/>
          <w:spacing w:val="40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fl</w:t>
      </w:r>
      <w:hyperlink r:id="rId47">
        <w:r>
          <w:rPr>
            <w:color w:val="007FAC"/>
            <w:w w:val="105"/>
            <w:sz w:val="12"/>
          </w:rPr>
          <w:t>ow</w:t>
        </w:r>
        <w:r>
          <w:rPr>
            <w:color w:val="007FAC"/>
            <w:w w:val="105"/>
            <w:sz w:val="12"/>
          </w:rPr>
          <w:t> experience and various</w:t>
        </w:r>
        <w:r>
          <w:rPr>
            <w:color w:val="007FAC"/>
            <w:w w:val="105"/>
            <w:sz w:val="12"/>
          </w:rPr>
          <w:t> types of cognitive load than non-game-based</w:t>
        </w:r>
        <w:r>
          <w:rPr>
            <w:color w:val="007FAC"/>
            <w:w w:val="105"/>
            <w:sz w:val="12"/>
          </w:rPr>
          <w:t> learning?</w:t>
        </w:r>
      </w:hyperlink>
      <w:r>
        <w:rPr>
          <w:color w:val="007FAC"/>
          <w:spacing w:val="40"/>
          <w:w w:val="105"/>
          <w:sz w:val="12"/>
        </w:rPr>
        <w:t> </w:t>
      </w:r>
      <w:hyperlink r:id="rId47">
        <w:r>
          <w:rPr>
            <w:color w:val="007FAC"/>
            <w:w w:val="105"/>
            <w:sz w:val="12"/>
          </w:rPr>
          <w:t>Perspective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multimedia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media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richness.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  <w:r>
          <w:rPr>
            <w:i/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</w:t>
        </w:r>
        <w:r>
          <w:rPr>
            <w:i/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Human</w:t>
        </w:r>
        <w:r>
          <w:rPr>
            <w:i/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Behavior,</w:t>
        </w:r>
        <w:r>
          <w:rPr>
            <w:i/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71</w:t>
        </w:r>
        <w:r>
          <w:rPr>
            <w:color w:val="007FAC"/>
            <w:w w:val="105"/>
            <w:sz w:val="12"/>
          </w:rPr>
          <w:t>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4" w:id="66"/>
      <w:bookmarkEnd w:id="66"/>
      <w:r>
        <w:rPr>
          <w:color w:val="007FAC"/>
          <w:w w:val="106"/>
          <w:sz w:val="12"/>
        </w:rPr>
      </w:r>
      <w:hyperlink r:id="rId47">
        <w:r>
          <w:rPr>
            <w:color w:val="007FAC"/>
            <w:spacing w:val="-2"/>
            <w:w w:val="105"/>
            <w:sz w:val="12"/>
          </w:rPr>
          <w:t>218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7">
        <w:r>
          <w:rPr>
            <w:color w:val="007FAC"/>
            <w:spacing w:val="-2"/>
            <w:w w:val="105"/>
            <w:sz w:val="12"/>
          </w:rPr>
          <w:t>227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0"/>
        <w:ind w:left="370" w:right="110" w:hanging="240"/>
        <w:jc w:val="left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Chaves,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Braga,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Montenegro,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Rodrigues,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Munguba,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">
        <w:r>
          <w:rPr>
            <w:color w:val="007FAC"/>
            <w:w w:val="105"/>
            <w:sz w:val="12"/>
          </w:rPr>
          <w:t>de Albuquerque,</w:t>
        </w:r>
        <w:r>
          <w:rPr>
            <w:color w:val="007FAC"/>
            <w:w w:val="105"/>
            <w:sz w:val="12"/>
          </w:rPr>
          <w:t> V. H. C. (2021). Toc-Tum mini-games:</w:t>
        </w:r>
        <w:r>
          <w:rPr>
            <w:color w:val="007FAC"/>
            <w:w w:val="105"/>
            <w:sz w:val="12"/>
          </w:rPr>
          <w:t> An educational</w:t>
        </w:r>
        <w:r>
          <w:rPr>
            <w:color w:val="007FAC"/>
            <w:w w:val="105"/>
            <w:sz w:val="12"/>
          </w:rPr>
          <w:t> game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">
        <w:r>
          <w:rPr>
            <w:color w:val="007FAC"/>
            <w:w w:val="105"/>
            <w:sz w:val="12"/>
          </w:rPr>
          <w:t>accessible for deaf</w:t>
        </w:r>
        <w:r>
          <w:rPr>
            <w:color w:val="007FAC"/>
            <w:w w:val="105"/>
            <w:sz w:val="12"/>
          </w:rPr>
          <w:t> culture based on virtual reality.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Expert Systems, 38</w:t>
        </w:r>
        <w:r>
          <w:rPr>
            <w:color w:val="007FAC"/>
            <w:w w:val="105"/>
            <w:sz w:val="12"/>
          </w:rPr>
          <w:t>(1), Article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5" w:id="67"/>
      <w:bookmarkEnd w:id="67"/>
      <w:r>
        <w:rPr>
          <w:color w:val="007FAC"/>
          <w:w w:val="105"/>
          <w:sz w:val="12"/>
        </w:rPr>
      </w:r>
      <w:hyperlink r:id="rId48">
        <w:r>
          <w:rPr>
            <w:color w:val="007FAC"/>
            <w:spacing w:val="-2"/>
            <w:w w:val="105"/>
            <w:sz w:val="12"/>
          </w:rPr>
          <w:t>e12470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70" w:right="110" w:hanging="240"/>
        <w:jc w:val="left"/>
        <w:rPr>
          <w:sz w:val="12"/>
        </w:rPr>
      </w:pPr>
      <w:hyperlink r:id="rId49">
        <w:r>
          <w:rPr>
            <w:color w:val="007FAC"/>
            <w:w w:val="105"/>
            <w:sz w:val="12"/>
          </w:rPr>
          <w:t>Checa, D., &amp; Bustillo,</w:t>
        </w:r>
        <w:r>
          <w:rPr>
            <w:color w:val="007FAC"/>
            <w:w w:val="105"/>
            <w:sz w:val="12"/>
          </w:rPr>
          <w:t> A. (2020). Advantages</w:t>
        </w:r>
        <w:r>
          <w:rPr>
            <w:color w:val="007FAC"/>
            <w:w w:val="105"/>
            <w:sz w:val="12"/>
          </w:rPr>
          <w:t> and limits</w:t>
        </w:r>
        <w:r>
          <w:rPr>
            <w:color w:val="007FAC"/>
            <w:w w:val="105"/>
            <w:sz w:val="12"/>
          </w:rPr>
          <w:t> of virtual reality in learning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6" w:id="68"/>
      <w:bookmarkEnd w:id="68"/>
      <w:r>
        <w:rPr>
          <w:color w:val="007FAC"/>
          <w:w w:val="104"/>
          <w:sz w:val="12"/>
        </w:rPr>
      </w:r>
      <w:hyperlink r:id="rId49">
        <w:r>
          <w:rPr>
            <w:color w:val="007FAC"/>
            <w:w w:val="105"/>
            <w:sz w:val="12"/>
          </w:rPr>
          <w:t>processes:</w:t>
        </w:r>
        <w:r>
          <w:rPr>
            <w:color w:val="007FAC"/>
            <w:w w:val="105"/>
            <w:sz w:val="12"/>
          </w:rPr>
          <w:t> Briviesca in the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49">
        <w:r>
          <w:rPr>
            <w:color w:val="007FAC"/>
            <w:w w:val="105"/>
            <w:sz w:val="12"/>
          </w:rPr>
          <w:t>fteenth</w:t>
        </w:r>
        <w:r>
          <w:rPr>
            <w:color w:val="007FAC"/>
            <w:w w:val="105"/>
            <w:sz w:val="12"/>
          </w:rPr>
          <w:t> century.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Virtual</w:t>
        </w:r>
        <w:r>
          <w:rPr>
            <w:i/>
            <w:color w:val="007FAC"/>
            <w:w w:val="105"/>
            <w:sz w:val="12"/>
          </w:rPr>
          <w:t> Reality, 24</w:t>
        </w:r>
        <w:r>
          <w:rPr>
            <w:color w:val="007FAC"/>
            <w:w w:val="105"/>
            <w:sz w:val="12"/>
          </w:rPr>
          <w:t>(1), 151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9">
        <w:r>
          <w:rPr>
            <w:color w:val="007FAC"/>
            <w:w w:val="105"/>
            <w:sz w:val="12"/>
          </w:rPr>
          <w:t>161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152" w:hanging="240"/>
        <w:jc w:val="both"/>
        <w:rPr>
          <w:sz w:val="12"/>
        </w:rPr>
      </w:pPr>
      <w:hyperlink r:id="rId50">
        <w:r>
          <w:rPr>
            <w:color w:val="007FAC"/>
            <w:w w:val="105"/>
            <w:sz w:val="12"/>
          </w:rPr>
          <w:t>Cheng,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Tsai,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(2020).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Students'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motivational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beliefs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strategies,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perceived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immersion</w:t>
        </w:r>
        <w:r>
          <w:rPr>
            <w:color w:val="007FAC"/>
            <w:w w:val="105"/>
            <w:sz w:val="12"/>
          </w:rPr>
          <w:t> and attitudes</w:t>
        </w:r>
        <w:r>
          <w:rPr>
            <w:color w:val="007FAC"/>
            <w:w w:val="105"/>
            <w:sz w:val="12"/>
          </w:rPr>
          <w:t> towards science</w:t>
        </w:r>
        <w:r>
          <w:rPr>
            <w:color w:val="007FAC"/>
            <w:w w:val="105"/>
            <w:sz w:val="12"/>
          </w:rPr>
          <w:t> learning with immersive virtual</w:t>
        </w:r>
        <w:r>
          <w:rPr>
            <w:color w:val="007FAC"/>
            <w:w w:val="105"/>
            <w:sz w:val="12"/>
          </w:rPr>
          <w:t> reality: A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partial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least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squares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British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Educational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Technology,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51</w:t>
        </w:r>
        <w:r>
          <w:rPr>
            <w:color w:val="007FAC"/>
            <w:w w:val="105"/>
            <w:sz w:val="12"/>
          </w:rPr>
          <w:t>(6),</w:t>
        </w:r>
      </w:hyperlink>
    </w:p>
    <w:p>
      <w:pPr>
        <w:spacing w:line="135" w:lineRule="exact" w:before="0"/>
        <w:ind w:left="370" w:right="0" w:firstLine="0"/>
        <w:jc w:val="left"/>
        <w:rPr>
          <w:sz w:val="12"/>
        </w:rPr>
      </w:pPr>
      <w:bookmarkStart w:name="_bookmark37" w:id="69"/>
      <w:bookmarkEnd w:id="69"/>
      <w:r>
        <w:rPr/>
      </w:r>
      <w:hyperlink r:id="rId50">
        <w:r>
          <w:rPr>
            <w:color w:val="007FAC"/>
            <w:spacing w:val="-2"/>
            <w:w w:val="110"/>
            <w:sz w:val="12"/>
          </w:rPr>
          <w:t>2140</w:t>
        </w:r>
      </w:hyperlink>
      <w:r>
        <w:rPr>
          <w:rFonts w:ascii="Times New Roman" w:hAnsi="Times New Roman"/>
          <w:color w:val="007FAC"/>
          <w:spacing w:val="-2"/>
          <w:w w:val="110"/>
          <w:sz w:val="12"/>
        </w:rPr>
        <w:t>–</w:t>
      </w:r>
      <w:hyperlink r:id="rId50">
        <w:r>
          <w:rPr>
            <w:color w:val="007FAC"/>
            <w:spacing w:val="-2"/>
            <w:w w:val="110"/>
            <w:sz w:val="12"/>
          </w:rPr>
          <w:t>2159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24"/>
        <w:ind w:left="370" w:right="110" w:hanging="240"/>
        <w:jc w:val="left"/>
        <w:rPr>
          <w:sz w:val="12"/>
        </w:rPr>
      </w:pPr>
      <w:r>
        <w:rPr>
          <w:w w:val="105"/>
          <w:sz w:val="12"/>
        </w:rPr>
        <w:t>Chen, X., Zou, D., Cheng, G., &amp; Xie, H.</w:t>
      </w:r>
      <w:r>
        <w:rPr>
          <w:w w:val="105"/>
          <w:sz w:val="12"/>
        </w:rPr>
        <w:t> (2020). Detecting</w:t>
      </w:r>
      <w:r>
        <w:rPr>
          <w:w w:val="105"/>
          <w:sz w:val="12"/>
        </w:rPr>
        <w:t> latent topics and trends</w:t>
      </w:r>
      <w:r>
        <w:rPr>
          <w:w w:val="105"/>
          <w:sz w:val="12"/>
        </w:rPr>
        <w:t> 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educational</w:t>
      </w:r>
      <w:r>
        <w:rPr>
          <w:w w:val="105"/>
          <w:sz w:val="12"/>
        </w:rPr>
        <w:t> technologies over</w:t>
      </w:r>
      <w:r>
        <w:rPr>
          <w:w w:val="105"/>
          <w:sz w:val="12"/>
        </w:rPr>
        <w:t> four decades</w:t>
      </w:r>
      <w:r>
        <w:rPr>
          <w:w w:val="105"/>
          <w:sz w:val="12"/>
        </w:rPr>
        <w:t> using structural topic modeling:</w:t>
      </w:r>
      <w:r>
        <w:rPr>
          <w:w w:val="105"/>
          <w:sz w:val="12"/>
        </w:rPr>
        <w:t> 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retrospective of all</w:t>
      </w:r>
      <w:r>
        <w:rPr>
          <w:w w:val="105"/>
          <w:sz w:val="12"/>
        </w:rPr>
        <w:t> volumes of computers</w:t>
      </w:r>
      <w:r>
        <w:rPr>
          <w:w w:val="105"/>
          <w:sz w:val="12"/>
        </w:rPr>
        <w:t> </w:t>
      </w:r>
      <w:r>
        <w:rPr>
          <w:rFonts w:ascii="Times New Roman"/>
          <w:w w:val="105"/>
          <w:sz w:val="12"/>
        </w:rPr>
        <w:t>&amp; </w:t>
      </w:r>
      <w:r>
        <w:rPr>
          <w:w w:val="105"/>
          <w:sz w:val="12"/>
        </w:rPr>
        <w:t>education. </w:t>
      </w:r>
      <w:r>
        <w:rPr>
          <w:i/>
          <w:w w:val="105"/>
          <w:sz w:val="12"/>
        </w:rPr>
        <w:t>Computers</w:t>
      </w:r>
      <w:r>
        <w:rPr>
          <w:i/>
          <w:w w:val="105"/>
          <w:sz w:val="12"/>
        </w:rPr>
        <w:t> </w:t>
      </w:r>
      <w:r>
        <w:rPr>
          <w:rFonts w:ascii="Times New Roman"/>
          <w:w w:val="105"/>
          <w:sz w:val="12"/>
        </w:rPr>
        <w:t>&amp; </w:t>
      </w:r>
      <w:r>
        <w:rPr>
          <w:i/>
          <w:w w:val="105"/>
          <w:sz w:val="12"/>
        </w:rPr>
        <w:t>Education,</w:t>
      </w:r>
      <w:r>
        <w:rPr>
          <w:i/>
          <w:w w:val="105"/>
          <w:sz w:val="12"/>
        </w:rPr>
        <w:t> </w:t>
      </w:r>
      <w:r>
        <w:rPr>
          <w:i/>
          <w:w w:val="105"/>
          <w:sz w:val="12"/>
        </w:rPr>
        <w:t>151</w:t>
      </w:r>
      <w:r>
        <w:rPr>
          <w:w w:val="105"/>
          <w:sz w:val="12"/>
        </w:rPr>
        <w:t>,</w:t>
      </w:r>
      <w:r>
        <w:rPr>
          <w:spacing w:val="40"/>
          <w:w w:val="105"/>
          <w:sz w:val="12"/>
        </w:rPr>
        <w:t> </w:t>
      </w:r>
      <w:bookmarkStart w:name="_bookmark38" w:id="70"/>
      <w:bookmarkEnd w:id="70"/>
      <w:r>
        <w:rPr>
          <w:w w:val="105"/>
          <w:sz w:val="12"/>
        </w:rPr>
        <w:t>Article</w:t>
      </w:r>
      <w:r>
        <w:rPr>
          <w:w w:val="105"/>
          <w:sz w:val="12"/>
        </w:rPr>
        <w:t> 103855.</w:t>
      </w:r>
      <w:r>
        <w:rPr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https://doi.org/10.1016/j.compedu.2020.103855</w:t>
        </w:r>
      </w:hyperlink>
    </w:p>
    <w:p>
      <w:pPr>
        <w:spacing w:line="280" w:lineRule="auto" w:before="0"/>
        <w:ind w:left="370" w:right="150" w:hanging="240"/>
        <w:jc w:val="left"/>
        <w:rPr>
          <w:sz w:val="12"/>
        </w:rPr>
      </w:pPr>
      <w:r>
        <w:rPr>
          <w:w w:val="105"/>
          <w:sz w:val="12"/>
        </w:rPr>
        <w:t>Ch</w:t>
      </w:r>
      <w:r>
        <w:rPr>
          <w:rFonts w:ascii="Times New Roman" w:hAnsi="Times New Roman"/>
          <w:w w:val="105"/>
          <w:sz w:val="12"/>
        </w:rPr>
        <w:t>’</w:t>
      </w:r>
      <w:r>
        <w:rPr>
          <w:w w:val="105"/>
          <w:sz w:val="12"/>
        </w:rPr>
        <w:t>ng,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I.,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Low,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Y.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C.,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Lee,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Y.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L.,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Chia,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W.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C.,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Yeong,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L.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(2019).</w:t>
      </w:r>
      <w:r>
        <w:rPr>
          <w:spacing w:val="-5"/>
          <w:w w:val="105"/>
          <w:sz w:val="12"/>
        </w:rPr>
        <w:t> </w:t>
      </w:r>
      <w:r>
        <w:rPr>
          <w:i/>
          <w:w w:val="105"/>
          <w:sz w:val="12"/>
        </w:rPr>
        <w:t>A</w:t>
      </w:r>
      <w:r>
        <w:rPr>
          <w:i/>
          <w:spacing w:val="-5"/>
          <w:w w:val="105"/>
          <w:sz w:val="12"/>
        </w:rPr>
        <w:t> </w:t>
      </w:r>
      <w:r>
        <w:rPr>
          <w:i/>
          <w:w w:val="105"/>
          <w:sz w:val="12"/>
        </w:rPr>
        <w:t>potential</w:t>
      </w:r>
      <w:r>
        <w:rPr>
          <w:i/>
          <w:spacing w:val="-4"/>
          <w:w w:val="105"/>
          <w:sz w:val="12"/>
        </w:rPr>
        <w:t> </w:t>
      </w:r>
      <w:r>
        <w:rPr>
          <w:i/>
          <w:w w:val="105"/>
          <w:sz w:val="12"/>
        </w:rPr>
        <w:t>vehicle</w:t>
      </w:r>
      <w:r>
        <w:rPr>
          <w:i/>
          <w:spacing w:val="-5"/>
          <w:w w:val="105"/>
          <w:sz w:val="12"/>
        </w:rPr>
        <w:t> </w:t>
      </w:r>
      <w:r>
        <w:rPr>
          <w:i/>
          <w:w w:val="105"/>
          <w:sz w:val="12"/>
        </w:rPr>
        <w:t>for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teaching</w:t>
      </w:r>
      <w:r>
        <w:rPr>
          <w:i/>
          <w:w w:val="105"/>
          <w:sz w:val="12"/>
        </w:rPr>
        <w:t> computational thinking</w:t>
      </w:r>
      <w:r>
        <w:rPr>
          <w:w w:val="105"/>
          <w:sz w:val="12"/>
        </w:rPr>
        <w:t>. Video games. In S. C. Kong,</w:t>
      </w:r>
      <w:r>
        <w:rPr>
          <w:w w:val="105"/>
          <w:sz w:val="12"/>
        </w:rPr>
        <w:t> &amp; H. Abelson (Eds.),</w:t>
      </w:r>
      <w:r>
        <w:rPr>
          <w:spacing w:val="40"/>
          <w:w w:val="105"/>
          <w:sz w:val="12"/>
        </w:rPr>
        <w:t> </w:t>
      </w:r>
      <w:r>
        <w:rPr>
          <w:i/>
          <w:w w:val="105"/>
          <w:sz w:val="12"/>
        </w:rPr>
        <w:t>Computational</w:t>
      </w:r>
      <w:r>
        <w:rPr>
          <w:i/>
          <w:w w:val="105"/>
          <w:sz w:val="12"/>
        </w:rPr>
        <w:t> thinking education</w:t>
      </w:r>
      <w:r>
        <w:rPr>
          <w:w w:val="105"/>
          <w:sz w:val="12"/>
        </w:rPr>
        <w:t>. Springer. </w:t>
      </w:r>
      <w:hyperlink r:id="rId52">
        <w:r>
          <w:rPr>
            <w:color w:val="007FAC"/>
            <w:w w:val="105"/>
            <w:sz w:val="12"/>
          </w:rPr>
          <w:t>https://doi.org/10.1007/978-981-13-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spacing w:val="-2"/>
            <w:w w:val="105"/>
            <w:sz w:val="12"/>
          </w:rPr>
          <w:t>6528-7_14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70" w:right="110" w:hanging="240"/>
        <w:jc w:val="left"/>
        <w:rPr>
          <w:sz w:val="12"/>
        </w:rPr>
      </w:pPr>
      <w:bookmarkStart w:name="_bookmark39" w:id="71"/>
      <w:bookmarkEnd w:id="71"/>
      <w:r>
        <w:rPr/>
      </w:r>
      <w:hyperlink r:id="rId53">
        <w:r>
          <w:rPr>
            <w:color w:val="007FAC"/>
            <w:w w:val="105"/>
            <w:sz w:val="12"/>
          </w:rPr>
          <w:t>Clarke-Midura,</w:t>
        </w:r>
        <w:r>
          <w:rPr>
            <w:color w:val="007FAC"/>
            <w:w w:val="105"/>
            <w:sz w:val="12"/>
          </w:rPr>
          <w:t> J., Silvis,</w:t>
        </w:r>
        <w:r>
          <w:rPr>
            <w:color w:val="007FAC"/>
            <w:w w:val="105"/>
            <w:sz w:val="12"/>
          </w:rPr>
          <w:t> D., Shumway, J. F., Lee, V. R., &amp; Kozlowski,</w:t>
        </w:r>
        <w:r>
          <w:rPr>
            <w:color w:val="007FAC"/>
            <w:w w:val="105"/>
            <w:sz w:val="12"/>
          </w:rPr>
          <w:t> J. S. (2021).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Developing a kindergarten</w:t>
        </w:r>
        <w:r>
          <w:rPr>
            <w:color w:val="007FAC"/>
            <w:w w:val="105"/>
            <w:sz w:val="12"/>
          </w:rPr>
          <w:t> computational</w:t>
        </w:r>
        <w:r>
          <w:rPr>
            <w:color w:val="007FAC"/>
            <w:w w:val="105"/>
            <w:sz w:val="12"/>
          </w:rPr>
          <w:t> thinking assessment</w:t>
        </w:r>
        <w:r>
          <w:rPr>
            <w:color w:val="007FAC"/>
            <w:w w:val="105"/>
            <w:sz w:val="12"/>
          </w:rPr>
          <w:t> using evidence-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spacing w:val="-2"/>
            <w:w w:val="105"/>
            <w:sz w:val="12"/>
          </w:rPr>
          <w:t>centered design: The case of algorithmic thinking. </w:t>
        </w:r>
        <w:r>
          <w:rPr>
            <w:i/>
            <w:color w:val="007FAC"/>
            <w:spacing w:val="-2"/>
            <w:w w:val="105"/>
            <w:sz w:val="12"/>
          </w:rPr>
          <w:t>Computer Science Education, </w:t>
        </w:r>
        <w:r>
          <w:rPr>
            <w:i/>
            <w:color w:val="007FAC"/>
            <w:spacing w:val="-2"/>
            <w:w w:val="105"/>
            <w:sz w:val="12"/>
          </w:rPr>
          <w:t>31</w:t>
        </w:r>
        <w:r>
          <w:rPr>
            <w:color w:val="007FAC"/>
            <w:spacing w:val="-2"/>
            <w:w w:val="105"/>
            <w:sz w:val="12"/>
          </w:rPr>
          <w:t>(2),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spacing w:val="-2"/>
            <w:w w:val="105"/>
            <w:sz w:val="12"/>
          </w:rPr>
          <w:t>117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3">
        <w:r>
          <w:rPr>
            <w:color w:val="007FAC"/>
            <w:spacing w:val="-2"/>
            <w:w w:val="105"/>
            <w:sz w:val="12"/>
          </w:rPr>
          <w:t>140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70" w:right="110" w:hanging="240"/>
        <w:jc w:val="left"/>
        <w:rPr>
          <w:sz w:val="12"/>
        </w:rPr>
      </w:pPr>
      <w:bookmarkStart w:name="_bookmark40" w:id="72"/>
      <w:bookmarkEnd w:id="72"/>
      <w:r>
        <w:rPr/>
      </w:r>
      <w:hyperlink r:id="rId54">
        <w:r>
          <w:rPr>
            <w:color w:val="007FAC"/>
            <w:sz w:val="12"/>
          </w:rPr>
          <w:t>Clements,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D.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H.,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Battista,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T.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(2000).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Designing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effective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software.</w:t>
        </w:r>
        <w:r>
          <w:rPr>
            <w:color w:val="007FAC"/>
            <w:spacing w:val="20"/>
            <w:sz w:val="12"/>
          </w:rPr>
          <w:t> </w:t>
        </w:r>
        <w:r>
          <w:rPr>
            <w:i/>
            <w:color w:val="007FAC"/>
            <w:sz w:val="12"/>
          </w:rPr>
          <w:t>Handbook</w:t>
        </w:r>
        <w:r>
          <w:rPr>
            <w:i/>
            <w:color w:val="007FAC"/>
            <w:spacing w:val="18"/>
            <w:sz w:val="12"/>
          </w:rPr>
          <w:t> </w:t>
        </w:r>
        <w:r>
          <w:rPr>
            <w:i/>
            <w:color w:val="007FAC"/>
            <w:sz w:val="12"/>
          </w:rPr>
          <w:t>of</w:t>
        </w:r>
      </w:hyperlink>
      <w:r>
        <w:rPr>
          <w:i/>
          <w:color w:val="007FAC"/>
          <w:spacing w:val="40"/>
          <w:sz w:val="12"/>
        </w:rPr>
        <w:t> </w:t>
      </w:r>
      <w:hyperlink r:id="rId54">
        <w:r>
          <w:rPr>
            <w:i/>
            <w:color w:val="007FAC"/>
            <w:sz w:val="12"/>
          </w:rPr>
          <w:t>research design in mathematics and science education</w:t>
        </w:r>
        <w:r>
          <w:rPr>
            <w:color w:val="007FAC"/>
            <w:sz w:val="12"/>
          </w:rPr>
          <w:t>, 761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54">
        <w:r>
          <w:rPr>
            <w:color w:val="007FAC"/>
            <w:sz w:val="12"/>
          </w:rPr>
          <w:t>776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110" w:hanging="240"/>
        <w:jc w:val="left"/>
        <w:rPr>
          <w:sz w:val="12"/>
        </w:rPr>
      </w:pPr>
      <w:bookmarkStart w:name="_bookmark41" w:id="73"/>
      <w:bookmarkEnd w:id="73"/>
      <w:r>
        <w:rPr/>
      </w:r>
      <w:hyperlink r:id="rId55">
        <w:r>
          <w:rPr>
            <w:color w:val="007FAC"/>
            <w:w w:val="105"/>
            <w:sz w:val="12"/>
          </w:rPr>
          <w:t>Craddock,</w:t>
        </w:r>
        <w:r>
          <w:rPr>
            <w:color w:val="007FAC"/>
            <w:w w:val="105"/>
            <w:sz w:val="12"/>
          </w:rPr>
          <w:t> I. M. (2018). Immersive</w:t>
        </w:r>
        <w:r>
          <w:rPr>
            <w:color w:val="007FAC"/>
            <w:w w:val="105"/>
            <w:sz w:val="12"/>
          </w:rPr>
          <w:t> virtual reality,</w:t>
        </w:r>
        <w:r>
          <w:rPr>
            <w:color w:val="007FAC"/>
            <w:w w:val="105"/>
            <w:sz w:val="12"/>
          </w:rPr>
          <w:t> Google Expeditions, and</w:t>
        </w:r>
        <w:r>
          <w:rPr>
            <w:color w:val="007FAC"/>
            <w:w w:val="105"/>
            <w:sz w:val="12"/>
          </w:rPr>
          <w:t> English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language</w:t>
        </w:r>
        <w:r>
          <w:rPr>
            <w:color w:val="007FAC"/>
            <w:w w:val="105"/>
            <w:sz w:val="12"/>
          </w:rPr>
          <w:t> learning. </w:t>
        </w:r>
        <w:r>
          <w:rPr>
            <w:i/>
            <w:color w:val="007FAC"/>
            <w:w w:val="105"/>
            <w:sz w:val="12"/>
          </w:rPr>
          <w:t>Library</w:t>
        </w:r>
        <w:r>
          <w:rPr>
            <w:i/>
            <w:color w:val="007FAC"/>
            <w:w w:val="105"/>
            <w:sz w:val="12"/>
          </w:rPr>
          <w:t> Technology Reports,</w:t>
        </w:r>
        <w:r>
          <w:rPr>
            <w:i/>
            <w:color w:val="007FAC"/>
            <w:w w:val="105"/>
            <w:sz w:val="12"/>
          </w:rPr>
          <w:t> 54</w:t>
        </w:r>
        <w:r>
          <w:rPr>
            <w:color w:val="007FAC"/>
            <w:w w:val="105"/>
            <w:sz w:val="12"/>
          </w:rPr>
          <w:t>(4), 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5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spacing w:before="0"/>
        <w:ind w:left="131" w:right="0" w:firstLine="0"/>
        <w:jc w:val="left"/>
        <w:rPr>
          <w:sz w:val="12"/>
        </w:rPr>
      </w:pPr>
      <w:bookmarkStart w:name="_bookmark42" w:id="74"/>
      <w:bookmarkEnd w:id="74"/>
      <w:r>
        <w:rPr/>
      </w:r>
      <w:hyperlink r:id="rId56">
        <w:r>
          <w:rPr>
            <w:color w:val="007FAC"/>
            <w:sz w:val="12"/>
          </w:rPr>
          <w:t>Crawford,</w:t>
        </w:r>
        <w:r>
          <w:rPr>
            <w:color w:val="007FAC"/>
            <w:spacing w:val="7"/>
            <w:sz w:val="12"/>
          </w:rPr>
          <w:t> </w:t>
        </w:r>
        <w:r>
          <w:rPr>
            <w:color w:val="007FAC"/>
            <w:sz w:val="12"/>
          </w:rPr>
          <w:t>C.</w:t>
        </w:r>
        <w:r>
          <w:rPr>
            <w:color w:val="007FAC"/>
            <w:spacing w:val="7"/>
            <w:sz w:val="12"/>
          </w:rPr>
          <w:t> </w:t>
        </w:r>
        <w:r>
          <w:rPr>
            <w:color w:val="007FAC"/>
            <w:sz w:val="12"/>
          </w:rPr>
          <w:t>(2003).</w:t>
        </w:r>
        <w:r>
          <w:rPr>
            <w:color w:val="007FAC"/>
            <w:spacing w:val="7"/>
            <w:sz w:val="12"/>
          </w:rPr>
          <w:t> </w:t>
        </w:r>
        <w:r>
          <w:rPr>
            <w:i/>
            <w:color w:val="007FAC"/>
            <w:sz w:val="12"/>
          </w:rPr>
          <w:t>Chris</w:t>
        </w:r>
        <w:r>
          <w:rPr>
            <w:i/>
            <w:color w:val="007FAC"/>
            <w:spacing w:val="8"/>
            <w:sz w:val="12"/>
          </w:rPr>
          <w:t> </w:t>
        </w:r>
        <w:r>
          <w:rPr>
            <w:i/>
            <w:color w:val="007FAC"/>
            <w:sz w:val="12"/>
          </w:rPr>
          <w:t>Crawford</w:t>
        </w:r>
        <w:r>
          <w:rPr>
            <w:i/>
            <w:color w:val="007FAC"/>
            <w:spacing w:val="8"/>
            <w:sz w:val="12"/>
          </w:rPr>
          <w:t> </w:t>
        </w:r>
        <w:r>
          <w:rPr>
            <w:i/>
            <w:color w:val="007FAC"/>
            <w:sz w:val="12"/>
          </w:rPr>
          <w:t>on</w:t>
        </w:r>
        <w:r>
          <w:rPr>
            <w:i/>
            <w:color w:val="007FAC"/>
            <w:spacing w:val="7"/>
            <w:sz w:val="12"/>
          </w:rPr>
          <w:t> </w:t>
        </w:r>
        <w:r>
          <w:rPr>
            <w:i/>
            <w:color w:val="007FAC"/>
            <w:sz w:val="12"/>
          </w:rPr>
          <w:t>game</w:t>
        </w:r>
        <w:r>
          <w:rPr>
            <w:i/>
            <w:color w:val="007FAC"/>
            <w:spacing w:val="7"/>
            <w:sz w:val="12"/>
          </w:rPr>
          <w:t> </w:t>
        </w:r>
        <w:r>
          <w:rPr>
            <w:i/>
            <w:color w:val="007FAC"/>
            <w:sz w:val="12"/>
          </w:rPr>
          <w:t>design</w:t>
        </w:r>
        <w:r>
          <w:rPr>
            <w:i/>
            <w:color w:val="007FAC"/>
            <w:spacing w:val="7"/>
            <w:sz w:val="12"/>
          </w:rPr>
          <w:t> </w:t>
        </w:r>
        <w:r>
          <w:rPr>
            <w:color w:val="007FAC"/>
            <w:sz w:val="12"/>
          </w:rPr>
          <w:t>(New</w:t>
        </w:r>
        <w:r>
          <w:rPr>
            <w:color w:val="007FAC"/>
            <w:spacing w:val="8"/>
            <w:sz w:val="12"/>
          </w:rPr>
          <w:t> </w:t>
        </w:r>
        <w:r>
          <w:rPr>
            <w:color w:val="007FAC"/>
            <w:spacing w:val="-2"/>
            <w:sz w:val="12"/>
          </w:rPr>
          <w:t>Riders)</w:t>
        </w:r>
      </w:hyperlink>
      <w:r>
        <w:rPr>
          <w:spacing w:val="-2"/>
          <w:sz w:val="12"/>
        </w:rPr>
        <w:t>.</w:t>
      </w:r>
    </w:p>
    <w:p>
      <w:pPr>
        <w:spacing w:line="276" w:lineRule="auto" w:before="24"/>
        <w:ind w:left="370" w:right="105" w:hanging="240"/>
        <w:jc w:val="left"/>
        <w:rPr>
          <w:sz w:val="12"/>
        </w:rPr>
      </w:pPr>
      <w:bookmarkStart w:name="_bookmark43" w:id="75"/>
      <w:bookmarkEnd w:id="75"/>
      <w:r>
        <w:rPr/>
      </w:r>
      <w:hyperlink r:id="rId57">
        <w:r>
          <w:rPr>
            <w:color w:val="007FAC"/>
            <w:w w:val="105"/>
            <w:sz w:val="12"/>
          </w:rPr>
          <w:t>Crocco,</w:t>
        </w:r>
        <w:r>
          <w:rPr>
            <w:color w:val="007FAC"/>
            <w:w w:val="105"/>
            <w:sz w:val="12"/>
          </w:rPr>
          <w:t> F., Offenholley,</w:t>
        </w:r>
        <w:r>
          <w:rPr>
            <w:color w:val="007FAC"/>
            <w:w w:val="105"/>
            <w:sz w:val="12"/>
          </w:rPr>
          <w:t> K., &amp; Hernandez, C.</w:t>
        </w:r>
        <w:r>
          <w:rPr>
            <w:color w:val="007FAC"/>
            <w:w w:val="105"/>
            <w:sz w:val="12"/>
          </w:rPr>
          <w:t> (2016). A proof-of-concept</w:t>
        </w:r>
        <w:r>
          <w:rPr>
            <w:color w:val="007FAC"/>
            <w:w w:val="105"/>
            <w:sz w:val="12"/>
          </w:rPr>
          <w:t> study of </w:t>
        </w:r>
        <w:r>
          <w:rPr>
            <w:color w:val="007FAC"/>
            <w:w w:val="105"/>
            <w:sz w:val="12"/>
          </w:rPr>
          <w:t>game-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4" w:id="76"/>
      <w:bookmarkEnd w:id="76"/>
      <w:r>
        <w:rPr>
          <w:color w:val="007FAC"/>
          <w:w w:val="102"/>
          <w:sz w:val="12"/>
        </w:rPr>
      </w:r>
      <w:hyperlink r:id="rId57">
        <w:r>
          <w:rPr>
            <w:color w:val="007FAC"/>
            <w:w w:val="105"/>
            <w:sz w:val="12"/>
          </w:rPr>
          <w:t>based learning in higher education.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Simulation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57">
        <w:r>
          <w:rPr>
            <w:i/>
            <w:color w:val="007FAC"/>
            <w:w w:val="105"/>
            <w:sz w:val="12"/>
          </w:rPr>
          <w:t>Gaming,</w:t>
        </w:r>
        <w:r>
          <w:rPr>
            <w:i/>
            <w:color w:val="007FAC"/>
            <w:w w:val="105"/>
            <w:sz w:val="12"/>
          </w:rPr>
          <w:t> 47</w:t>
        </w:r>
        <w:r>
          <w:rPr>
            <w:color w:val="007FAC"/>
            <w:w w:val="105"/>
            <w:sz w:val="12"/>
          </w:rPr>
          <w:t>(4), 403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7">
        <w:r>
          <w:rPr>
            <w:color w:val="007FAC"/>
            <w:w w:val="105"/>
            <w:sz w:val="12"/>
          </w:rPr>
          <w:t>422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110" w:hanging="240"/>
        <w:jc w:val="left"/>
        <w:rPr>
          <w:sz w:val="12"/>
        </w:rPr>
      </w:pPr>
      <w:r>
        <w:rPr>
          <w:w w:val="105"/>
          <w:sz w:val="12"/>
        </w:rPr>
        <w:t>n.d Culture, Google</w:t>
      </w:r>
      <w:r>
        <w:rPr>
          <w:w w:val="105"/>
          <w:sz w:val="12"/>
        </w:rPr>
        <w:t> Arts </w:t>
      </w:r>
      <w:r>
        <w:rPr>
          <w:rFonts w:ascii="Times New Roman"/>
          <w:w w:val="105"/>
          <w:sz w:val="12"/>
        </w:rPr>
        <w:t>&amp; </w:t>
      </w:r>
      <w:r>
        <w:rPr>
          <w:w w:val="105"/>
          <w:sz w:val="12"/>
        </w:rPr>
        <w:t>Culture. (2022) </w:t>
      </w:r>
      <w:hyperlink r:id="rId58">
        <w:r>
          <w:rPr>
            <w:color w:val="007FAC"/>
            <w:w w:val="105"/>
            <w:sz w:val="12"/>
          </w:rPr>
          <w:t>https://artsandculture.google.com/project/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5" w:id="77"/>
      <w:bookmarkEnd w:id="77"/>
      <w:r>
        <w:rPr>
          <w:color w:val="007FAC"/>
          <w:w w:val="106"/>
          <w:sz w:val="12"/>
        </w:rPr>
      </w:r>
      <w:hyperlink r:id="rId58">
        <w:r>
          <w:rPr>
            <w:color w:val="007FAC"/>
            <w:w w:val="105"/>
            <w:sz w:val="12"/>
          </w:rPr>
          <w:t>expeditions</w:t>
        </w:r>
      </w:hyperlink>
      <w:r>
        <w:rPr>
          <w:w w:val="105"/>
          <w:sz w:val="12"/>
        </w:rPr>
        <w:t>, 6 August.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hyperlink r:id="rId59">
        <w:r>
          <w:rPr>
            <w:color w:val="007FAC"/>
            <w:w w:val="105"/>
            <w:sz w:val="12"/>
          </w:rPr>
          <w:t>Dann,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W., Cooper,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 Pausch,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 (2001).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visualization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teach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novices </w:t>
        </w:r>
        <w:r>
          <w:rPr>
            <w:color w:val="007FAC"/>
            <w:spacing w:val="-2"/>
            <w:w w:val="105"/>
            <w:sz w:val="12"/>
          </w:rPr>
          <w:t>recursion.</w:t>
        </w:r>
      </w:hyperlink>
    </w:p>
    <w:p>
      <w:pPr>
        <w:spacing w:before="22"/>
        <w:ind w:left="370" w:right="0" w:firstLine="0"/>
        <w:jc w:val="left"/>
        <w:rPr>
          <w:sz w:val="12"/>
        </w:rPr>
      </w:pPr>
      <w:bookmarkStart w:name="_bookmark46" w:id="78"/>
      <w:bookmarkEnd w:id="78"/>
      <w:r>
        <w:rPr/>
      </w:r>
      <w:hyperlink r:id="rId59">
        <w:r>
          <w:rPr>
            <w:i/>
            <w:color w:val="007FAC"/>
            <w:sz w:val="12"/>
          </w:rPr>
          <w:t>ACM</w:t>
        </w:r>
        <w:r>
          <w:rPr>
            <w:i/>
            <w:color w:val="007FAC"/>
            <w:spacing w:val="9"/>
            <w:sz w:val="12"/>
          </w:rPr>
          <w:t> </w:t>
        </w:r>
        <w:r>
          <w:rPr>
            <w:i/>
            <w:color w:val="007FAC"/>
            <w:sz w:val="12"/>
          </w:rPr>
          <w:t>SIGCSE</w:t>
        </w:r>
        <w:r>
          <w:rPr>
            <w:i/>
            <w:color w:val="007FAC"/>
            <w:spacing w:val="10"/>
            <w:sz w:val="12"/>
          </w:rPr>
          <w:t> </w:t>
        </w:r>
        <w:r>
          <w:rPr>
            <w:i/>
            <w:color w:val="007FAC"/>
            <w:sz w:val="12"/>
          </w:rPr>
          <w:t>Bulletin,</w:t>
        </w:r>
        <w:r>
          <w:rPr>
            <w:i/>
            <w:color w:val="007FAC"/>
            <w:spacing w:val="10"/>
            <w:sz w:val="12"/>
          </w:rPr>
          <w:t> </w:t>
        </w:r>
        <w:r>
          <w:rPr>
            <w:i/>
            <w:color w:val="007FAC"/>
            <w:sz w:val="12"/>
          </w:rPr>
          <w:t>33</w:t>
        </w:r>
        <w:r>
          <w:rPr>
            <w:color w:val="007FAC"/>
            <w:sz w:val="12"/>
          </w:rPr>
          <w:t>(3),</w:t>
        </w:r>
        <w:r>
          <w:rPr>
            <w:color w:val="007FAC"/>
            <w:spacing w:val="10"/>
            <w:sz w:val="12"/>
          </w:rPr>
          <w:t> </w:t>
        </w:r>
        <w:r>
          <w:rPr>
            <w:color w:val="007FAC"/>
            <w:spacing w:val="-2"/>
            <w:sz w:val="12"/>
          </w:rPr>
          <w:t>109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59">
        <w:r>
          <w:rPr>
            <w:color w:val="007FAC"/>
            <w:spacing w:val="-2"/>
            <w:sz w:val="12"/>
          </w:rPr>
          <w:t>112</w:t>
        </w:r>
      </w:hyperlink>
      <w:r>
        <w:rPr>
          <w:spacing w:val="-2"/>
          <w:sz w:val="12"/>
        </w:rPr>
        <w:t>.</w:t>
      </w:r>
    </w:p>
    <w:p>
      <w:pPr>
        <w:spacing w:before="22"/>
        <w:ind w:left="131" w:right="0" w:firstLine="0"/>
        <w:jc w:val="left"/>
        <w:rPr>
          <w:sz w:val="12"/>
        </w:rPr>
      </w:pPr>
      <w:hyperlink r:id="rId60">
        <w:r>
          <w:rPr>
            <w:color w:val="007FAC"/>
            <w:w w:val="105"/>
            <w:sz w:val="12"/>
          </w:rPr>
          <w:t>Denning,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(2009).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profession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beyond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computational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thinking.</w:t>
        </w:r>
      </w:hyperlink>
    </w:p>
    <w:p>
      <w:pPr>
        <w:spacing w:before="22"/>
        <w:ind w:left="370" w:right="0" w:firstLine="0"/>
        <w:jc w:val="left"/>
        <w:rPr>
          <w:sz w:val="12"/>
        </w:rPr>
      </w:pPr>
      <w:bookmarkStart w:name="_bookmark47" w:id="79"/>
      <w:bookmarkEnd w:id="79"/>
      <w:r>
        <w:rPr/>
      </w:r>
      <w:hyperlink r:id="rId60">
        <w:r>
          <w:rPr>
            <w:i/>
            <w:color w:val="007FAC"/>
            <w:sz w:val="12"/>
          </w:rPr>
          <w:t>Communications</w:t>
        </w:r>
        <w:r>
          <w:rPr>
            <w:i/>
            <w:color w:val="007FAC"/>
            <w:spacing w:val="8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7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7"/>
            <w:sz w:val="12"/>
          </w:rPr>
          <w:t> </w:t>
        </w:r>
        <w:r>
          <w:rPr>
            <w:i/>
            <w:color w:val="007FAC"/>
            <w:sz w:val="12"/>
          </w:rPr>
          <w:t>ACM,</w:t>
        </w:r>
        <w:r>
          <w:rPr>
            <w:i/>
            <w:color w:val="007FAC"/>
            <w:spacing w:val="7"/>
            <w:sz w:val="12"/>
          </w:rPr>
          <w:t> </w:t>
        </w:r>
        <w:r>
          <w:rPr>
            <w:i/>
            <w:color w:val="007FAC"/>
            <w:sz w:val="12"/>
          </w:rPr>
          <w:t>52</w:t>
        </w:r>
        <w:r>
          <w:rPr>
            <w:color w:val="007FAC"/>
            <w:sz w:val="12"/>
          </w:rPr>
          <w:t>(6),</w:t>
        </w:r>
        <w:r>
          <w:rPr>
            <w:color w:val="007FAC"/>
            <w:spacing w:val="8"/>
            <w:sz w:val="12"/>
          </w:rPr>
          <w:t> </w:t>
        </w:r>
        <w:r>
          <w:rPr>
            <w:color w:val="007FAC"/>
            <w:spacing w:val="-2"/>
            <w:sz w:val="12"/>
          </w:rPr>
          <w:t>28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60">
        <w:r>
          <w:rPr>
            <w:color w:val="007FAC"/>
            <w:spacing w:val="-2"/>
            <w:sz w:val="12"/>
          </w:rPr>
          <w:t>30</w:t>
        </w:r>
      </w:hyperlink>
      <w:r>
        <w:rPr>
          <w:spacing w:val="-2"/>
          <w:sz w:val="12"/>
        </w:rPr>
        <w:t>.</w:t>
      </w:r>
    </w:p>
    <w:p>
      <w:pPr>
        <w:spacing w:before="3"/>
        <w:ind w:left="131" w:right="0" w:firstLine="0"/>
        <w:jc w:val="left"/>
        <w:rPr>
          <w:sz w:val="12"/>
        </w:rPr>
      </w:pPr>
      <w:hyperlink r:id="rId61">
        <w:r>
          <w:rPr>
            <w:color w:val="007FAC"/>
            <w:w w:val="105"/>
            <w:sz w:val="12"/>
          </w:rPr>
          <w:t>Dergham,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Gil</w:t>
        </w:r>
        <w:r>
          <w:rPr>
            <w:rFonts w:ascii="IPAexGothic" w:hAnsi="IPAexGothic"/>
            <w:color w:val="007FAC"/>
            <w:w w:val="105"/>
            <w:position w:val="1"/>
            <w:sz w:val="12"/>
          </w:rPr>
          <w:t>´</w:t>
        </w:r>
      </w:hyperlink>
      <w:hyperlink r:id="rId61">
        <w:r>
          <w:rPr>
            <w:color w:val="007FAC"/>
            <w:w w:val="105"/>
            <w:sz w:val="12"/>
          </w:rPr>
          <w:t>anyi,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(2019).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kinematics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education.</w:t>
        </w:r>
      </w:hyperlink>
    </w:p>
    <w:p>
      <w:pPr>
        <w:spacing w:line="278" w:lineRule="auto" w:before="11"/>
        <w:ind w:left="370" w:right="182" w:firstLine="0"/>
        <w:jc w:val="left"/>
        <w:rPr>
          <w:sz w:val="12"/>
        </w:rPr>
      </w:pPr>
      <w:hyperlink r:id="rId61">
        <w:r>
          <w:rPr>
            <w:color w:val="007FAC"/>
            <w:spacing w:val="-2"/>
            <w:sz w:val="12"/>
          </w:rPr>
          <w:t>In</w:t>
        </w:r>
        <w:r>
          <w:rPr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2019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10th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IEEE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international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conference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on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cognitive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infocommunications</w:t>
        </w:r>
      </w:hyperlink>
      <w:r>
        <w:rPr>
          <w:i/>
          <w:color w:val="007FAC"/>
          <w:spacing w:val="40"/>
          <w:sz w:val="12"/>
        </w:rPr>
        <w:t> </w:t>
      </w:r>
      <w:bookmarkStart w:name="_bookmark48" w:id="80"/>
      <w:bookmarkEnd w:id="80"/>
      <w:r>
        <w:rPr>
          <w:i/>
          <w:color w:val="007FAC"/>
          <w:w w:val="93"/>
          <w:sz w:val="12"/>
        </w:rPr>
      </w:r>
      <w:hyperlink r:id="rId61">
        <w:r>
          <w:rPr>
            <w:i/>
            <w:color w:val="007FAC"/>
            <w:sz w:val="12"/>
          </w:rPr>
          <w:t>(CogInfoCom) </w:t>
        </w:r>
        <w:r>
          <w:rPr>
            <w:color w:val="007FAC"/>
            <w:sz w:val="12"/>
          </w:rPr>
          <w:t>(pp. 107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61">
        <w:r>
          <w:rPr>
            <w:color w:val="007FAC"/>
            <w:sz w:val="12"/>
          </w:rPr>
          <w:t>112). IEEE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105" w:hanging="240"/>
        <w:jc w:val="left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Devisch,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O.,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Gugerell,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Diephuis,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Constantinescu,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Ampatzidou,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Jauschneg,</w:t>
        </w:r>
        <w:r>
          <w:rPr>
            <w:color w:val="007FAC"/>
            <w:w w:val="105"/>
            <w:sz w:val="12"/>
          </w:rPr>
          <w:t> M. (2017). Mini is beautiful</w:t>
        </w:r>
        <w:r>
          <w:rPr>
            <w:color w:val="007FAC"/>
            <w:w w:val="105"/>
            <w:sz w:val="12"/>
          </w:rPr>
          <w:t> Playing serious mini-games to facilitate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sz w:val="12"/>
          </w:rPr>
          <w:t>collective learning on complex urban processes. </w:t>
        </w:r>
        <w:r>
          <w:rPr>
            <w:i/>
            <w:color w:val="007FAC"/>
            <w:sz w:val="12"/>
          </w:rPr>
          <w:t>Interaction Design and Architecture (s)</w:t>
        </w:r>
      </w:hyperlink>
      <w:r>
        <w:rPr>
          <w:i/>
          <w:color w:val="007FAC"/>
          <w:spacing w:val="40"/>
          <w:w w:val="107"/>
          <w:sz w:val="12"/>
        </w:rPr>
        <w:t> </w:t>
      </w:r>
      <w:bookmarkStart w:name="_bookmark49" w:id="81"/>
      <w:bookmarkEnd w:id="81"/>
      <w:r>
        <w:rPr>
          <w:i/>
          <w:color w:val="007FAC"/>
          <w:w w:val="107"/>
          <w:sz w:val="12"/>
        </w:rPr>
      </w:r>
      <w:hyperlink r:id="rId62">
        <w:r>
          <w:rPr>
            <w:i/>
            <w:color w:val="007FAC"/>
            <w:w w:val="105"/>
            <w:sz w:val="12"/>
          </w:rPr>
          <w:t>Journal, 35</w:t>
        </w:r>
        <w:r>
          <w:rPr>
            <w:color w:val="007FAC"/>
            <w:w w:val="105"/>
            <w:sz w:val="12"/>
          </w:rPr>
          <w:t>, 141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2">
        <w:r>
          <w:rPr>
            <w:color w:val="007FAC"/>
            <w:w w:val="105"/>
            <w:sz w:val="12"/>
          </w:rPr>
          <w:t>157</w:t>
        </w:r>
      </w:hyperlink>
      <w:r>
        <w:rPr>
          <w:w w:val="105"/>
          <w:sz w:val="12"/>
        </w:rPr>
        <w:t>.</w:t>
      </w:r>
    </w:p>
    <w:p>
      <w:pPr>
        <w:spacing w:line="150" w:lineRule="exact" w:before="0"/>
        <w:ind w:left="131" w:right="0" w:firstLine="0"/>
        <w:jc w:val="left"/>
        <w:rPr>
          <w:sz w:val="12"/>
        </w:rPr>
      </w:pPr>
      <w:hyperlink r:id="rId63">
        <w:r>
          <w:rPr>
            <w:color w:val="007FAC"/>
            <w:w w:val="105"/>
            <w:sz w:val="12"/>
          </w:rPr>
          <w:t>Dias,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Silva,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Amorim,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Lains,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Roque,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E., Ser</w:t>
        </w:r>
      </w:hyperlink>
      <w:r>
        <w:rPr>
          <w:color w:val="007FAC"/>
          <w:w w:val="105"/>
          <w:sz w:val="12"/>
        </w:rPr>
        <w:t>o</w:t>
      </w:r>
      <w:r>
        <w:rPr>
          <w:rFonts w:ascii="IPAexGothic" w:hAnsi="IPAexGothic"/>
          <w:color w:val="007FAC"/>
          <w:w w:val="105"/>
          <w:position w:val="1"/>
          <w:sz w:val="12"/>
        </w:rPr>
        <w:t>^</w:t>
      </w:r>
      <w:hyperlink r:id="rId63">
        <w:r>
          <w:rPr>
            <w:color w:val="007FAC"/>
            <w:w w:val="105"/>
            <w:sz w:val="12"/>
          </w:rPr>
          <w:t>dio,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… </w:t>
        </w:r>
        <w:r>
          <w:rPr>
            <w:color w:val="007FAC"/>
            <w:w w:val="105"/>
            <w:sz w:val="12"/>
          </w:rPr>
          <w:t>Santos,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(2019).</w:t>
        </w:r>
      </w:hyperlink>
    </w:p>
    <w:p>
      <w:pPr>
        <w:spacing w:line="278" w:lineRule="auto" w:before="12"/>
        <w:ind w:left="370" w:right="110" w:firstLine="0"/>
        <w:jc w:val="left"/>
        <w:rPr>
          <w:sz w:val="12"/>
        </w:rPr>
      </w:pPr>
      <w:hyperlink r:id="rId63">
        <w:r>
          <w:rPr>
            <w:color w:val="007FAC"/>
            <w:sz w:val="12"/>
          </w:rPr>
          <w:t>Using virtual reality to increase motivation in poststroke rehabilitation. </w:t>
        </w:r>
        <w:r>
          <w:rPr>
            <w:i/>
            <w:color w:val="007FAC"/>
            <w:sz w:val="12"/>
          </w:rPr>
          <w:t>IEEE </w:t>
        </w:r>
        <w:r>
          <w:rPr>
            <w:i/>
            <w:color w:val="007FAC"/>
            <w:sz w:val="12"/>
          </w:rPr>
          <w:t>computer</w:t>
        </w:r>
      </w:hyperlink>
      <w:r>
        <w:rPr>
          <w:i/>
          <w:color w:val="007FAC"/>
          <w:spacing w:val="40"/>
          <w:sz w:val="12"/>
        </w:rPr>
        <w:t> </w:t>
      </w:r>
      <w:hyperlink r:id="rId63">
        <w:r>
          <w:rPr>
            <w:i/>
            <w:color w:val="007FAC"/>
            <w:sz w:val="12"/>
          </w:rPr>
          <w:t>graphics and applications, 39</w:t>
        </w:r>
        <w:r>
          <w:rPr>
            <w:color w:val="007FAC"/>
            <w:sz w:val="12"/>
          </w:rPr>
          <w:t>(1), 64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63">
        <w:r>
          <w:rPr>
            <w:color w:val="007FAC"/>
            <w:sz w:val="12"/>
          </w:rPr>
          <w:t>70</w:t>
        </w:r>
      </w:hyperlink>
      <w:r>
        <w:rPr>
          <w:sz w:val="12"/>
        </w:rPr>
        <w:t>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78" w:lineRule="auto" w:before="115"/>
        <w:ind w:left="370" w:right="39" w:hanging="240"/>
        <w:jc w:val="left"/>
        <w:rPr>
          <w:sz w:val="12"/>
        </w:rPr>
      </w:pPr>
      <w:bookmarkStart w:name="_bookmark50" w:id="82"/>
      <w:bookmarkEnd w:id="82"/>
      <w:r>
        <w:rPr/>
      </w:r>
      <w:hyperlink r:id="rId64">
        <w:r>
          <w:rPr>
            <w:color w:val="007FAC"/>
            <w:w w:val="105"/>
            <w:sz w:val="12"/>
          </w:rPr>
          <w:t>Doleck,</w:t>
        </w:r>
        <w:r>
          <w:rPr>
            <w:color w:val="007FAC"/>
            <w:w w:val="105"/>
            <w:sz w:val="12"/>
          </w:rPr>
          <w:t> T., Bazelais,</w:t>
        </w:r>
        <w:r>
          <w:rPr>
            <w:color w:val="007FAC"/>
            <w:w w:val="105"/>
            <w:sz w:val="12"/>
          </w:rPr>
          <w:t> P., Lemay, D. J.,</w:t>
        </w:r>
        <w:r>
          <w:rPr>
            <w:color w:val="007FAC"/>
            <w:w w:val="105"/>
            <w:sz w:val="12"/>
          </w:rPr>
          <w:t> Saxena, A., &amp; Basnet,</w:t>
        </w:r>
        <w:r>
          <w:rPr>
            <w:color w:val="007FAC"/>
            <w:w w:val="105"/>
            <w:sz w:val="12"/>
          </w:rPr>
          <w:t> R. B. (2017).</w:t>
        </w:r>
        <w:r>
          <w:rPr>
            <w:color w:val="007FAC"/>
            <w:w w:val="105"/>
            <w:sz w:val="12"/>
          </w:rPr>
          <w:t> Algorithmic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thinking,</w:t>
        </w:r>
        <w:r>
          <w:rPr>
            <w:color w:val="007FAC"/>
            <w:w w:val="105"/>
            <w:sz w:val="12"/>
          </w:rPr>
          <w:t> cooperativity,</w:t>
        </w:r>
        <w:r>
          <w:rPr>
            <w:color w:val="007FAC"/>
            <w:w w:val="105"/>
            <w:sz w:val="12"/>
          </w:rPr>
          <w:t> creativity, critical</w:t>
        </w:r>
        <w:r>
          <w:rPr>
            <w:color w:val="007FAC"/>
            <w:w w:val="105"/>
            <w:sz w:val="12"/>
          </w:rPr>
          <w:t> thinking,</w:t>
        </w:r>
        <w:r>
          <w:rPr>
            <w:color w:val="007FAC"/>
            <w:w w:val="105"/>
            <w:sz w:val="12"/>
          </w:rPr>
          <w:t> and problem solving: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Exploring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the relationship</w:t>
        </w:r>
        <w:r>
          <w:rPr>
            <w:color w:val="007FAC"/>
            <w:w w:val="105"/>
            <w:sz w:val="12"/>
          </w:rPr>
          <w:t> between computational thinking</w:t>
        </w:r>
        <w:r>
          <w:rPr>
            <w:color w:val="007FAC"/>
            <w:w w:val="105"/>
            <w:sz w:val="12"/>
          </w:rPr>
          <w:t> skills and academic</w:t>
        </w:r>
        <w:r>
          <w:rPr>
            <w:color w:val="007FAC"/>
            <w:w w:val="105"/>
            <w:sz w:val="12"/>
          </w:rPr>
          <w:t> performance.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1" w:id="83"/>
      <w:bookmarkEnd w:id="83"/>
      <w:r>
        <w:rPr>
          <w:color w:val="007FAC"/>
          <w:w w:val="104"/>
          <w:sz w:val="12"/>
        </w:rPr>
      </w:r>
      <w:hyperlink r:id="rId64"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w w:val="105"/>
            <w:sz w:val="12"/>
          </w:rPr>
          <w:t> of Computers in Education,</w:t>
        </w:r>
        <w:r>
          <w:rPr>
            <w:i/>
            <w:color w:val="007FAC"/>
            <w:w w:val="105"/>
            <w:sz w:val="12"/>
          </w:rPr>
          <w:t> 4</w:t>
        </w:r>
        <w:r>
          <w:rPr>
            <w:color w:val="007FAC"/>
            <w:w w:val="105"/>
            <w:sz w:val="12"/>
          </w:rPr>
          <w:t>(4), 355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4">
        <w:r>
          <w:rPr>
            <w:color w:val="007FAC"/>
            <w:w w:val="105"/>
            <w:sz w:val="12"/>
          </w:rPr>
          <w:t>369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0" w:right="39" w:hanging="240"/>
        <w:jc w:val="left"/>
        <w:rPr>
          <w:sz w:val="12"/>
        </w:rPr>
      </w:pPr>
      <w:hyperlink r:id="rId65">
        <w:r>
          <w:rPr>
            <w:color w:val="007FAC"/>
            <w:w w:val="105"/>
            <w:sz w:val="12"/>
          </w:rPr>
          <w:t>Ebner,</w:t>
        </w:r>
        <w:r>
          <w:rPr>
            <w:color w:val="007FAC"/>
            <w:w w:val="105"/>
            <w:sz w:val="12"/>
          </w:rPr>
          <w:t> M., &amp; Holzinger,</w:t>
        </w:r>
        <w:r>
          <w:rPr>
            <w:color w:val="007FAC"/>
            <w:w w:val="105"/>
            <w:sz w:val="12"/>
          </w:rPr>
          <w:t> A. (2007). Successful</w:t>
        </w:r>
        <w:r>
          <w:rPr>
            <w:color w:val="007FAC"/>
            <w:w w:val="105"/>
            <w:sz w:val="12"/>
          </w:rPr>
          <w:t> implementation</w:t>
        </w:r>
        <w:r>
          <w:rPr>
            <w:color w:val="007FAC"/>
            <w:w w:val="105"/>
            <w:sz w:val="12"/>
          </w:rPr>
          <w:t> of user-centered game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higher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education: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example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civil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engineering.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spacing w:val="-1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40"/>
          <w:w w:val="105"/>
          <w:sz w:val="12"/>
        </w:rPr>
        <w:t> </w:t>
      </w:r>
      <w:bookmarkStart w:name="_bookmark52" w:id="84"/>
      <w:bookmarkEnd w:id="84"/>
      <w:r>
        <w:rPr>
          <w:rFonts w:ascii="Times New Roman" w:hAnsi="Times New Roman"/>
          <w:color w:val="007FAC"/>
          <w:w w:val="105"/>
          <w:sz w:val="12"/>
        </w:rPr>
      </w:r>
      <w:hyperlink r:id="rId65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49</w:t>
        </w:r>
        <w:r>
          <w:rPr>
            <w:color w:val="007FAC"/>
            <w:w w:val="105"/>
            <w:sz w:val="12"/>
          </w:rPr>
          <w:t>(3), 873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5">
        <w:r>
          <w:rPr>
            <w:color w:val="007FAC"/>
            <w:w w:val="105"/>
            <w:sz w:val="12"/>
          </w:rPr>
          <w:t>890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38" w:hanging="240"/>
        <w:jc w:val="both"/>
        <w:rPr>
          <w:sz w:val="12"/>
        </w:rPr>
      </w:pPr>
      <w:hyperlink r:id="rId66">
        <w:r>
          <w:rPr>
            <w:color w:val="007FAC"/>
            <w:spacing w:val="-2"/>
            <w:sz w:val="12"/>
          </w:rPr>
          <w:t>Eguchi, A. (2016). </w:t>
        </w:r>
        <w:r>
          <w:rPr>
            <w:i/>
            <w:color w:val="007FAC"/>
            <w:spacing w:val="-2"/>
            <w:sz w:val="12"/>
          </w:rPr>
          <w:t>Computational thinking with educational robotics. InSociety for information</w:t>
        </w:r>
      </w:hyperlink>
      <w:r>
        <w:rPr>
          <w:i/>
          <w:color w:val="007FAC"/>
          <w:spacing w:val="40"/>
          <w:sz w:val="12"/>
        </w:rPr>
        <w:t> </w:t>
      </w:r>
      <w:hyperlink r:id="rId66">
        <w:r>
          <w:rPr>
            <w:i/>
            <w:color w:val="007FAC"/>
            <w:sz w:val="12"/>
          </w:rPr>
          <w:t>technology</w:t>
        </w:r>
      </w:hyperlink>
      <w:r>
        <w:rPr>
          <w:i/>
          <w:color w:val="007FAC"/>
          <w:spacing w:val="-7"/>
          <w:sz w:val="12"/>
        </w:rPr>
        <w:t> </w:t>
      </w:r>
      <w:r>
        <w:rPr>
          <w:rFonts w:ascii="Times New Roman" w:hAnsi="Times New Roman"/>
          <w:color w:val="007FAC"/>
          <w:sz w:val="12"/>
        </w:rPr>
        <w:t>&amp;</w:t>
      </w:r>
      <w:r>
        <w:rPr>
          <w:rFonts w:ascii="Times New Roman" w:hAnsi="Times New Roman"/>
          <w:color w:val="007FAC"/>
          <w:spacing w:val="-7"/>
          <w:sz w:val="12"/>
        </w:rPr>
        <w:t> </w:t>
      </w:r>
      <w:hyperlink r:id="rId66">
        <w:r>
          <w:rPr>
            <w:i/>
            <w:color w:val="007FAC"/>
            <w:sz w:val="12"/>
          </w:rPr>
          <w:t>teacher</w:t>
        </w:r>
        <w:r>
          <w:rPr>
            <w:i/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education</w:t>
        </w:r>
        <w:r>
          <w:rPr>
            <w:i/>
            <w:color w:val="007FAC"/>
            <w:spacing w:val="-6"/>
            <w:sz w:val="12"/>
          </w:rPr>
          <w:t> </w:t>
        </w:r>
        <w:r>
          <w:rPr>
            <w:i/>
            <w:color w:val="007FAC"/>
            <w:sz w:val="12"/>
          </w:rPr>
          <w:t>international</w:t>
        </w:r>
        <w:r>
          <w:rPr>
            <w:i/>
            <w:color w:val="007FAC"/>
            <w:spacing w:val="-6"/>
            <w:sz w:val="12"/>
          </w:rPr>
          <w:t> </w:t>
        </w:r>
        <w:r>
          <w:rPr>
            <w:i/>
            <w:color w:val="007FAC"/>
            <w:sz w:val="12"/>
          </w:rPr>
          <w:t>conference</w:t>
        </w:r>
        <w:r>
          <w:rPr>
            <w:i/>
            <w:color w:val="007FAC"/>
            <w:spacing w:val="-6"/>
            <w:sz w:val="12"/>
          </w:rPr>
          <w:t> </w:t>
        </w:r>
        <w:r>
          <w:rPr>
            <w:color w:val="007FAC"/>
            <w:sz w:val="12"/>
          </w:rPr>
          <w:t>(pp.</w:t>
        </w:r>
        <w:r>
          <w:rPr>
            <w:color w:val="007FAC"/>
            <w:spacing w:val="-7"/>
            <w:sz w:val="12"/>
          </w:rPr>
          <w:t> </w:t>
        </w:r>
        <w:r>
          <w:rPr>
            <w:color w:val="007FAC"/>
            <w:sz w:val="12"/>
          </w:rPr>
          <w:t>79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66">
        <w:r>
          <w:rPr>
            <w:color w:val="007FAC"/>
            <w:sz w:val="12"/>
          </w:rPr>
          <w:t>84).</w:t>
        </w:r>
        <w:r>
          <w:rPr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Association</w:t>
        </w:r>
        <w:r>
          <w:rPr>
            <w:i/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for</w:t>
        </w:r>
        <w:r>
          <w:rPr>
            <w:i/>
            <w:color w:val="007FAC"/>
            <w:spacing w:val="-6"/>
            <w:sz w:val="12"/>
          </w:rPr>
          <w:t> </w:t>
        </w:r>
        <w:r>
          <w:rPr>
            <w:color w:val="007FAC"/>
            <w:sz w:val="12"/>
          </w:rPr>
          <w:t>the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3" w:id="85"/>
      <w:bookmarkEnd w:id="85"/>
      <w:r>
        <w:rPr>
          <w:color w:val="007FAC"/>
          <w:w w:val="105"/>
          <w:sz w:val="12"/>
        </w:rPr>
      </w:r>
      <w:hyperlink r:id="rId66">
        <w:r>
          <w:rPr>
            <w:color w:val="007FAC"/>
            <w:sz w:val="12"/>
          </w:rPr>
          <w:t>Advancement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Computing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Education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(AACE)</w:t>
        </w:r>
      </w:hyperlink>
      <w:r>
        <w:rPr>
          <w:sz w:val="12"/>
        </w:rPr>
        <w:t>.</w:t>
      </w:r>
    </w:p>
    <w:p>
      <w:pPr>
        <w:spacing w:line="278" w:lineRule="auto" w:before="1"/>
        <w:ind w:left="370" w:right="39" w:hanging="240"/>
        <w:jc w:val="left"/>
        <w:rPr>
          <w:sz w:val="12"/>
        </w:rPr>
      </w:pPr>
      <w:hyperlink r:id="rId67">
        <w:r>
          <w:rPr>
            <w:color w:val="007FAC"/>
            <w:sz w:val="12"/>
          </w:rPr>
          <w:t>Fried,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D.,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Legay,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A.,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Ouaknine,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Vardi,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Y.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(2018).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Sequential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relational</w:t>
        </w:r>
      </w:hyperlink>
      <w:r>
        <w:rPr>
          <w:color w:val="007FAC"/>
          <w:spacing w:val="40"/>
          <w:sz w:val="12"/>
        </w:rPr>
        <w:t> </w:t>
      </w:r>
      <w:hyperlink r:id="rId67">
        <w:r>
          <w:rPr>
            <w:color w:val="007FAC"/>
            <w:sz w:val="12"/>
          </w:rPr>
          <w:t>decomposition.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Proceedings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33rd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annual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ACM/IEEE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Symposium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on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Logic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in</w:t>
        </w:r>
      </w:hyperlink>
      <w:r>
        <w:rPr>
          <w:i/>
          <w:color w:val="007FAC"/>
          <w:spacing w:val="40"/>
          <w:sz w:val="12"/>
        </w:rPr>
        <w:t> </w:t>
      </w:r>
      <w:bookmarkStart w:name="_bookmark54" w:id="86"/>
      <w:bookmarkEnd w:id="86"/>
      <w:r>
        <w:rPr>
          <w:i/>
          <w:color w:val="007FAC"/>
          <w:w w:val="93"/>
          <w:sz w:val="12"/>
        </w:rPr>
      </w:r>
      <w:hyperlink r:id="rId67">
        <w:r>
          <w:rPr>
            <w:i/>
            <w:color w:val="007FAC"/>
            <w:sz w:val="12"/>
          </w:rPr>
          <w:t>computer science </w:t>
        </w:r>
        <w:r>
          <w:rPr>
            <w:color w:val="007FAC"/>
            <w:sz w:val="12"/>
          </w:rPr>
          <w:t>(pp. 432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67">
        <w:r>
          <w:rPr>
            <w:color w:val="007FAC"/>
            <w:sz w:val="12"/>
          </w:rPr>
          <w:t>441)</w:t>
        </w:r>
      </w:hyperlink>
      <w:r>
        <w:rPr>
          <w:sz w:val="12"/>
        </w:rPr>
        <w:t>.</w:t>
      </w:r>
    </w:p>
    <w:p>
      <w:pPr>
        <w:spacing w:line="278" w:lineRule="auto" w:before="2"/>
        <w:ind w:left="370" w:right="38" w:hanging="240"/>
        <w:jc w:val="both"/>
        <w:rPr>
          <w:sz w:val="12"/>
        </w:rPr>
      </w:pPr>
      <w:hyperlink r:id="rId68">
        <w:r>
          <w:rPr>
            <w:color w:val="007FAC"/>
            <w:sz w:val="12"/>
          </w:rPr>
          <w:t>Futschek,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G.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(2006).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Algorithmic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thinking: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key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understanding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computer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science.</w:t>
        </w:r>
      </w:hyperlink>
      <w:r>
        <w:rPr>
          <w:color w:val="007FAC"/>
          <w:spacing w:val="40"/>
          <w:sz w:val="12"/>
        </w:rPr>
        <w:t> </w:t>
      </w:r>
      <w:hyperlink r:id="rId68">
        <w:r>
          <w:rPr>
            <w:color w:val="007FAC"/>
            <w:spacing w:val="-2"/>
            <w:sz w:val="12"/>
          </w:rPr>
          <w:t>In</w:t>
        </w:r>
        <w:r>
          <w:rPr>
            <w:color w:val="007FAC"/>
            <w:spacing w:val="-6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International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conference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on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informatics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in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secondary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schools-evolution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and</w:t>
        </w:r>
        <w:r>
          <w:rPr>
            <w:i/>
            <w:color w:val="007FAC"/>
            <w:spacing w:val="-6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perspectives</w:t>
        </w:r>
      </w:hyperlink>
      <w:r>
        <w:rPr>
          <w:i/>
          <w:color w:val="007FAC"/>
          <w:spacing w:val="40"/>
          <w:sz w:val="12"/>
        </w:rPr>
        <w:t> </w:t>
      </w:r>
      <w:bookmarkStart w:name="_bookmark55" w:id="87"/>
      <w:bookmarkEnd w:id="87"/>
      <w:r>
        <w:rPr>
          <w:i/>
          <w:color w:val="007FAC"/>
          <w:w w:val="93"/>
          <w:sz w:val="12"/>
        </w:rPr>
      </w:r>
      <w:hyperlink r:id="rId68">
        <w:r>
          <w:rPr>
            <w:color w:val="007FAC"/>
            <w:sz w:val="12"/>
          </w:rPr>
          <w:t>(pp. 159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68">
        <w:r>
          <w:rPr>
            <w:color w:val="007FAC"/>
            <w:sz w:val="12"/>
          </w:rPr>
          <w:t>168). Berlin: Springer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39" w:hanging="240"/>
        <w:jc w:val="left"/>
        <w:rPr>
          <w:sz w:val="12"/>
        </w:rPr>
      </w:pPr>
      <w:hyperlink r:id="rId69">
        <w:r>
          <w:rPr>
            <w:color w:val="007FAC"/>
            <w:sz w:val="12"/>
          </w:rPr>
          <w:t>Geng,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Wu,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X.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(2021).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Application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reality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technology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university</w:t>
        </w:r>
      </w:hyperlink>
      <w:r>
        <w:rPr>
          <w:color w:val="007FAC"/>
          <w:spacing w:val="40"/>
          <w:sz w:val="12"/>
        </w:rPr>
        <w:t> </w:t>
      </w:r>
      <w:hyperlink r:id="rId69">
        <w:r>
          <w:rPr>
            <w:color w:val="007FAC"/>
            <w:spacing w:val="-2"/>
            <w:sz w:val="12"/>
          </w:rPr>
          <w:t>education. In </w:t>
        </w:r>
        <w:r>
          <w:rPr>
            <w:i/>
            <w:color w:val="007FAC"/>
            <w:spacing w:val="-2"/>
            <w:sz w:val="12"/>
          </w:rPr>
          <w:t>2nd international conference on arti</w:t>
        </w:r>
        <w:r>
          <w:rPr>
            <w:rFonts w:ascii="Times New Roman" w:hAnsi="Times New Roman"/>
            <w:i/>
            <w:color w:val="007FAC"/>
            <w:spacing w:val="-2"/>
            <w:sz w:val="12"/>
          </w:rPr>
          <w:t>fi</w:t>
        </w:r>
        <w:r>
          <w:rPr>
            <w:i/>
            <w:color w:val="007FAC"/>
            <w:spacing w:val="-2"/>
            <w:sz w:val="12"/>
          </w:rPr>
          <w:t>cial intelligence and education </w:t>
        </w:r>
        <w:r>
          <w:rPr>
            <w:i/>
            <w:color w:val="007FAC"/>
            <w:spacing w:val="-2"/>
            <w:sz w:val="12"/>
          </w:rPr>
          <w:t>(ICAIE)</w:t>
        </w:r>
      </w:hyperlink>
      <w:r>
        <w:rPr>
          <w:i/>
          <w:color w:val="007FAC"/>
          <w:spacing w:val="40"/>
          <w:sz w:val="12"/>
        </w:rPr>
        <w:t> </w:t>
      </w:r>
      <w:bookmarkStart w:name="_bookmark56" w:id="88"/>
      <w:bookmarkEnd w:id="88"/>
      <w:r>
        <w:rPr>
          <w:i/>
          <w:color w:val="007FAC"/>
          <w:sz w:val="12"/>
        </w:rPr>
      </w:r>
      <w:hyperlink r:id="rId69">
        <w:r>
          <w:rPr>
            <w:color w:val="007FAC"/>
            <w:sz w:val="12"/>
          </w:rPr>
          <w:t>(pp. 472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69">
        <w:r>
          <w:rPr>
            <w:color w:val="007FAC"/>
            <w:sz w:val="12"/>
          </w:rPr>
          <w:t>475). IEEE</w:t>
        </w:r>
      </w:hyperlink>
      <w:r>
        <w:rPr>
          <w:sz w:val="12"/>
        </w:rPr>
        <w:t>.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hyperlink r:id="rId70">
        <w:r>
          <w:rPr>
            <w:color w:val="007FAC"/>
            <w:w w:val="105"/>
            <w:sz w:val="12"/>
          </w:rPr>
          <w:t>Grover,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Pea,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(2013).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Computational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thinking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0">
        <w:r>
          <w:rPr>
            <w:color w:val="007FAC"/>
            <w:w w:val="105"/>
            <w:sz w:val="12"/>
          </w:rPr>
          <w:t>12: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review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state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the</w:t>
        </w:r>
      </w:hyperlink>
    </w:p>
    <w:p>
      <w:pPr>
        <w:spacing w:before="22"/>
        <w:ind w:left="370" w:right="0" w:firstLine="0"/>
        <w:jc w:val="left"/>
        <w:rPr>
          <w:sz w:val="12"/>
        </w:rPr>
      </w:pPr>
      <w:hyperlink r:id="rId70">
        <w:r>
          <w:rPr>
            <w:rFonts w:ascii="Times New Roman" w:hAnsi="Times New Roman"/>
            <w:color w:val="007FAC"/>
            <w:sz w:val="12"/>
          </w:rPr>
          <w:t>fi</w:t>
        </w:r>
        <w:bookmarkStart w:name="_bookmark57" w:id="89"/>
        <w:bookmarkEnd w:id="89"/>
        <w:r>
          <w:rPr>
            <w:rFonts w:ascii="Times New Roman" w:hAnsi="Times New Roman"/>
            <w:color w:val="007FAC"/>
            <w:sz w:val="12"/>
          </w:rPr>
        </w:r>
        <w:r>
          <w:rPr>
            <w:color w:val="007FAC"/>
            <w:sz w:val="12"/>
          </w:rPr>
          <w:t>eld.</w:t>
        </w:r>
        <w:r>
          <w:rPr>
            <w:color w:val="007FAC"/>
            <w:spacing w:val="7"/>
            <w:sz w:val="12"/>
          </w:rPr>
          <w:t> </w:t>
        </w:r>
        <w:r>
          <w:rPr>
            <w:i/>
            <w:color w:val="007FAC"/>
            <w:sz w:val="12"/>
          </w:rPr>
          <w:t>Educational</w:t>
        </w:r>
        <w:r>
          <w:rPr>
            <w:i/>
            <w:color w:val="007FAC"/>
            <w:spacing w:val="9"/>
            <w:sz w:val="12"/>
          </w:rPr>
          <w:t> </w:t>
        </w:r>
        <w:r>
          <w:rPr>
            <w:i/>
            <w:color w:val="007FAC"/>
            <w:sz w:val="12"/>
          </w:rPr>
          <w:t>Researcher,</w:t>
        </w:r>
        <w:r>
          <w:rPr>
            <w:i/>
            <w:color w:val="007FAC"/>
            <w:spacing w:val="8"/>
            <w:sz w:val="12"/>
          </w:rPr>
          <w:t> </w:t>
        </w:r>
        <w:r>
          <w:rPr>
            <w:i/>
            <w:color w:val="007FAC"/>
            <w:sz w:val="12"/>
          </w:rPr>
          <w:t>42</w:t>
        </w:r>
        <w:r>
          <w:rPr>
            <w:color w:val="007FAC"/>
            <w:sz w:val="12"/>
          </w:rPr>
          <w:t>(1),</w:t>
        </w:r>
        <w:r>
          <w:rPr>
            <w:color w:val="007FAC"/>
            <w:spacing w:val="8"/>
            <w:sz w:val="12"/>
          </w:rPr>
          <w:t> </w:t>
        </w:r>
        <w:r>
          <w:rPr>
            <w:color w:val="007FAC"/>
            <w:spacing w:val="-2"/>
            <w:sz w:val="12"/>
          </w:rPr>
          <w:t>38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70">
        <w:r>
          <w:rPr>
            <w:color w:val="007FAC"/>
            <w:spacing w:val="-2"/>
            <w:sz w:val="12"/>
          </w:rPr>
          <w:t>43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2"/>
        <w:ind w:left="370" w:right="39" w:hanging="240"/>
        <w:jc w:val="left"/>
        <w:rPr>
          <w:sz w:val="12"/>
        </w:rPr>
      </w:pPr>
      <w:hyperlink r:id="rId71">
        <w:r>
          <w:rPr>
            <w:color w:val="007FAC"/>
            <w:w w:val="105"/>
            <w:sz w:val="12"/>
          </w:rPr>
          <w:t>Gunion, K., Milford, T., &amp; Stege, U. (2009). Curing recursion aversion. In </w:t>
        </w:r>
        <w:r>
          <w:rPr>
            <w:i/>
            <w:color w:val="007FAC"/>
            <w:w w:val="105"/>
            <w:sz w:val="12"/>
          </w:rPr>
          <w:t>ACM SIGCSE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71">
        <w:r>
          <w:rPr>
            <w:i/>
            <w:color w:val="007FAC"/>
            <w:w w:val="105"/>
            <w:sz w:val="12"/>
          </w:rPr>
          <w:t>bulletin</w:t>
        </w:r>
        <w:r>
          <w:rPr>
            <w:i/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(pp. 124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1">
        <w:r>
          <w:rPr>
            <w:color w:val="007FAC"/>
            <w:w w:val="105"/>
            <w:sz w:val="12"/>
          </w:rPr>
          <w:t>128)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39" w:hanging="240"/>
        <w:jc w:val="left"/>
        <w:rPr>
          <w:sz w:val="12"/>
        </w:rPr>
      </w:pPr>
      <w:bookmarkStart w:name="_bookmark58" w:id="90"/>
      <w:bookmarkEnd w:id="90"/>
      <w:r>
        <w:rPr/>
      </w:r>
      <w:hyperlink r:id="rId72">
        <w:r>
          <w:rPr>
            <w:color w:val="007FAC"/>
            <w:w w:val="105"/>
            <w:sz w:val="12"/>
          </w:rPr>
          <w:t>Hickman,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Akdere,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(2018).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Developing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intercultural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competencies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through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reality:</w:t>
        </w:r>
        <w:r>
          <w:rPr>
            <w:color w:val="007FAC"/>
            <w:w w:val="105"/>
            <w:sz w:val="12"/>
          </w:rPr>
          <w:t> Internet of Things applications</w:t>
        </w:r>
        <w:r>
          <w:rPr>
            <w:color w:val="007FAC"/>
            <w:w w:val="105"/>
            <w:sz w:val="12"/>
          </w:rPr>
          <w:t> in education and</w:t>
        </w:r>
        <w:r>
          <w:rPr>
            <w:color w:val="007FAC"/>
            <w:w w:val="105"/>
            <w:sz w:val="12"/>
          </w:rPr>
          <w:t> learning. In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In2018 15th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72">
        <w:r>
          <w:rPr>
            <w:i/>
            <w:color w:val="007FAC"/>
            <w:spacing w:val="-2"/>
            <w:w w:val="105"/>
            <w:sz w:val="12"/>
          </w:rPr>
          <w:t>learning</w:t>
        </w:r>
        <w:r>
          <w:rPr>
            <w:i/>
            <w:color w:val="007FAC"/>
            <w:spacing w:val="-2"/>
            <w:w w:val="105"/>
            <w:sz w:val="12"/>
          </w:rPr>
          <w:t> and technology</w:t>
        </w:r>
        <w:r>
          <w:rPr>
            <w:i/>
            <w:color w:val="007FAC"/>
            <w:spacing w:val="-2"/>
            <w:w w:val="105"/>
            <w:sz w:val="12"/>
          </w:rPr>
          <w:t> conference (L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&amp;</w:t>
      </w:r>
      <w:hyperlink r:id="rId72">
        <w:r>
          <w:rPr>
            <w:i/>
            <w:color w:val="007FAC"/>
            <w:spacing w:val="-2"/>
            <w:w w:val="105"/>
            <w:sz w:val="12"/>
          </w:rPr>
          <w:t>T) </w:t>
        </w:r>
        <w:r>
          <w:rPr>
            <w:color w:val="007FAC"/>
            <w:spacing w:val="-2"/>
            <w:w w:val="105"/>
            <w:sz w:val="12"/>
          </w:rPr>
          <w:t>(pp.</w:t>
        </w:r>
        <w:r>
          <w:rPr>
            <w:color w:val="007FAC"/>
            <w:spacing w:val="-2"/>
            <w:w w:val="105"/>
            <w:sz w:val="12"/>
          </w:rPr>
          <w:t> 24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72">
        <w:r>
          <w:rPr>
            <w:color w:val="007FAC"/>
            <w:spacing w:val="-2"/>
            <w:w w:val="105"/>
            <w:sz w:val="12"/>
          </w:rPr>
          <w:t>28). IEEE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1"/>
        <w:ind w:left="370" w:right="39" w:hanging="240"/>
        <w:jc w:val="left"/>
        <w:rPr>
          <w:sz w:val="12"/>
        </w:rPr>
      </w:pPr>
      <w:bookmarkStart w:name="_bookmark59" w:id="91"/>
      <w:bookmarkEnd w:id="91"/>
      <w:r>
        <w:rPr/>
      </w:r>
      <w:hyperlink r:id="rId73">
        <w:r>
          <w:rPr>
            <w:color w:val="007FAC"/>
            <w:sz w:val="12"/>
          </w:rPr>
          <w:t>Hulst,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H.v.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d.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(2010).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note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on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recursion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phonology.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H.v.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d.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Hulst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(Ed.),</w:t>
        </w:r>
        <w:r>
          <w:rPr>
            <w:color w:val="007FAC"/>
            <w:spacing w:val="16"/>
            <w:sz w:val="12"/>
          </w:rPr>
          <w:t> </w:t>
        </w:r>
        <w:r>
          <w:rPr>
            <w:i/>
            <w:color w:val="007FAC"/>
            <w:sz w:val="12"/>
          </w:rPr>
          <w:t>Recursion</w:t>
        </w:r>
      </w:hyperlink>
      <w:r>
        <w:rPr>
          <w:i/>
          <w:color w:val="007FAC"/>
          <w:spacing w:val="40"/>
          <w:sz w:val="12"/>
        </w:rPr>
        <w:t> </w:t>
      </w:r>
      <w:hyperlink r:id="rId73">
        <w:r>
          <w:rPr>
            <w:i/>
            <w:color w:val="007FAC"/>
            <w:sz w:val="12"/>
          </w:rPr>
          <w:t>and human language, studies in generative Grammar104 </w:t>
        </w:r>
        <w:r>
          <w:rPr>
            <w:color w:val="007FAC"/>
            <w:sz w:val="12"/>
          </w:rPr>
          <w:t>(pp. 301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73">
        <w:r>
          <w:rPr>
            <w:color w:val="007FAC"/>
            <w:sz w:val="12"/>
          </w:rPr>
          <w:t>341). Berlin; New</w:t>
        </w:r>
      </w:hyperlink>
      <w:r>
        <w:rPr>
          <w:color w:val="007FAC"/>
          <w:spacing w:val="40"/>
          <w:sz w:val="12"/>
        </w:rPr>
        <w:t> </w:t>
      </w:r>
      <w:hyperlink r:id="rId73">
        <w:r>
          <w:rPr>
            <w:color w:val="007FAC"/>
            <w:sz w:val="12"/>
          </w:rPr>
          <w:t>York, NY: Mouton de Gruyter)</w:t>
        </w:r>
      </w:hyperlink>
      <w:r>
        <w:rPr>
          <w:sz w:val="12"/>
        </w:rPr>
        <w:t>.</w:t>
      </w:r>
    </w:p>
    <w:p>
      <w:pPr>
        <w:spacing w:line="280" w:lineRule="auto" w:before="2"/>
        <w:ind w:left="370" w:right="39" w:hanging="240"/>
        <w:jc w:val="left"/>
        <w:rPr>
          <w:sz w:val="12"/>
        </w:rPr>
      </w:pPr>
      <w:bookmarkStart w:name="_bookmark60" w:id="92"/>
      <w:bookmarkEnd w:id="92"/>
      <w:r>
        <w:rPr/>
      </w:r>
      <w:hyperlink r:id="rId74">
        <w:r>
          <w:rPr>
            <w:color w:val="007FAC"/>
            <w:sz w:val="12"/>
          </w:rPr>
          <w:t>Holloway, I, &amp; Wheeler, S (2010). </w:t>
        </w:r>
        <w:r>
          <w:rPr>
            <w:i/>
            <w:color w:val="007FAC"/>
            <w:sz w:val="12"/>
          </w:rPr>
          <w:t>Qualitative Research in Nursing and Healthcare </w:t>
        </w:r>
        <w:r>
          <w:rPr>
            <w:color w:val="007FAC"/>
            <w:sz w:val="12"/>
          </w:rPr>
          <w:t>(Third</w:t>
        </w:r>
      </w:hyperlink>
      <w:r>
        <w:rPr>
          <w:color w:val="007FAC"/>
          <w:spacing w:val="40"/>
          <w:sz w:val="12"/>
        </w:rPr>
        <w:t> </w:t>
      </w:r>
      <w:hyperlink r:id="rId74">
        <w:r>
          <w:rPr>
            <w:color w:val="007FAC"/>
            <w:sz w:val="12"/>
          </w:rPr>
          <w:t>edition). Oxford: Wiley-Blackwell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38" w:hanging="240"/>
        <w:jc w:val="both"/>
        <w:rPr>
          <w:sz w:val="12"/>
        </w:rPr>
      </w:pPr>
      <w:bookmarkStart w:name="_bookmark61" w:id="93"/>
      <w:bookmarkEnd w:id="93"/>
      <w:r>
        <w:rPr/>
      </w:r>
      <w:hyperlink r:id="rId75">
        <w:r>
          <w:rPr>
            <w:color w:val="007FAC"/>
            <w:w w:val="105"/>
            <w:sz w:val="12"/>
          </w:rPr>
          <w:t>Hooshyar, D., Malva, L., Yang, Y., Pedaste, M., Wang, M., &amp; Lim, H. (2021). An adaptive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educational computer game: Effects on students</w:t>
        </w:r>
        <w:r>
          <w:rPr>
            <w:rFonts w:ascii="Times New Roman" w:hAnsi="Times New Roman"/>
            <w:color w:val="007FAC"/>
            <w:w w:val="105"/>
            <w:sz w:val="12"/>
          </w:rPr>
          <w:t>’ </w:t>
        </w:r>
        <w:r>
          <w:rPr>
            <w:color w:val="007FAC"/>
            <w:w w:val="105"/>
            <w:sz w:val="12"/>
          </w:rPr>
          <w:t>knowledge and learning attitude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computational thinking. </w:t>
        </w:r>
        <w:r>
          <w:rPr>
            <w:i/>
            <w:color w:val="007FAC"/>
            <w:w w:val="105"/>
            <w:sz w:val="12"/>
          </w:rPr>
          <w:t>Computers</w:t>
        </w:r>
        <w:r>
          <w:rPr>
            <w:i/>
            <w:color w:val="007FAC"/>
            <w:w w:val="105"/>
            <w:sz w:val="12"/>
          </w:rPr>
          <w:t> in Human Behavior, 114</w:t>
        </w:r>
        <w:r>
          <w:rPr>
            <w:color w:val="007FAC"/>
            <w:w w:val="105"/>
            <w:sz w:val="12"/>
          </w:rPr>
          <w:t>, Article 106575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39" w:hanging="240"/>
        <w:jc w:val="left"/>
        <w:rPr>
          <w:sz w:val="12"/>
        </w:rPr>
      </w:pPr>
      <w:bookmarkStart w:name="_bookmark62" w:id="94"/>
      <w:bookmarkEnd w:id="94"/>
      <w:r>
        <w:rPr/>
      </w:r>
      <w:hyperlink r:id="rId76">
        <w:r>
          <w:rPr>
            <w:color w:val="007FAC"/>
            <w:sz w:val="12"/>
          </w:rPr>
          <w:t>Hu,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X.,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Ng,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Lee,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H.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(2019).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VR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creation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experience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cultural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heritage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education:</w:t>
        </w:r>
      </w:hyperlink>
      <w:r>
        <w:rPr>
          <w:color w:val="007FAC"/>
          <w:spacing w:val="40"/>
          <w:sz w:val="12"/>
        </w:rPr>
        <w:t> </w:t>
      </w:r>
      <w:hyperlink r:id="rId76">
        <w:r>
          <w:rPr>
            <w:color w:val="007FAC"/>
            <w:sz w:val="12"/>
          </w:rPr>
          <w:t>A preliminary exploration. </w:t>
        </w:r>
        <w:r>
          <w:rPr>
            <w:i/>
            <w:color w:val="007FAC"/>
            <w:sz w:val="12"/>
          </w:rPr>
          <w:t>Proceedings of the Association for Information Science and</w:t>
        </w:r>
      </w:hyperlink>
      <w:r>
        <w:rPr>
          <w:i/>
          <w:color w:val="007FAC"/>
          <w:spacing w:val="40"/>
          <w:sz w:val="12"/>
        </w:rPr>
        <w:t> </w:t>
      </w:r>
      <w:bookmarkStart w:name="_bookmark63" w:id="95"/>
      <w:bookmarkEnd w:id="95"/>
      <w:r>
        <w:rPr>
          <w:i/>
          <w:color w:val="007FAC"/>
          <w:w w:val="95"/>
          <w:sz w:val="12"/>
        </w:rPr>
      </w:r>
      <w:hyperlink r:id="rId76">
        <w:r>
          <w:rPr>
            <w:i/>
            <w:color w:val="007FAC"/>
            <w:sz w:val="12"/>
          </w:rPr>
          <w:t>Technology, 56</w:t>
        </w:r>
        <w:r>
          <w:rPr>
            <w:color w:val="007FAC"/>
            <w:sz w:val="12"/>
          </w:rPr>
          <w:t>(1), 422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76">
        <w:r>
          <w:rPr>
            <w:color w:val="007FAC"/>
            <w:sz w:val="12"/>
          </w:rPr>
          <w:t>426</w:t>
        </w:r>
      </w:hyperlink>
      <w:r>
        <w:rPr>
          <w:sz w:val="12"/>
        </w:rPr>
        <w:t>.</w:t>
      </w:r>
    </w:p>
    <w:p>
      <w:pPr>
        <w:spacing w:line="280" w:lineRule="auto" w:before="0"/>
        <w:ind w:left="370" w:right="39" w:hanging="240"/>
        <w:jc w:val="left"/>
        <w:rPr>
          <w:sz w:val="12"/>
        </w:rPr>
      </w:pPr>
      <w:hyperlink r:id="rId77">
        <w:r>
          <w:rPr>
            <w:color w:val="007FAC"/>
            <w:w w:val="105"/>
            <w:sz w:val="12"/>
          </w:rPr>
          <w:t>Hunter,</w:t>
        </w:r>
        <w:r>
          <w:rPr>
            <w:color w:val="007FAC"/>
            <w:w w:val="105"/>
            <w:sz w:val="12"/>
          </w:rPr>
          <w:t> D., McCallum, J.,</w:t>
        </w:r>
        <w:r>
          <w:rPr>
            <w:color w:val="007FAC"/>
            <w:w w:val="105"/>
            <w:sz w:val="12"/>
          </w:rPr>
          <w:t> &amp; Howes,</w:t>
        </w:r>
        <w:r>
          <w:rPr>
            <w:color w:val="007FAC"/>
            <w:w w:val="105"/>
            <w:sz w:val="12"/>
          </w:rPr>
          <w:t> D. (2019). De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ning exploratory-descriptive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w w:val="105"/>
            <w:sz w:val="12"/>
          </w:rPr>
          <w:t>qualitative (EDQ) research and</w:t>
        </w:r>
        <w:r>
          <w:rPr>
            <w:color w:val="007FAC"/>
            <w:w w:val="105"/>
            <w:sz w:val="12"/>
          </w:rPr>
          <w:t> considering its application to healthcare.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 </w:t>
        </w:r>
        <w:r>
          <w:rPr>
            <w:i/>
            <w:color w:val="007FAC"/>
            <w:w w:val="105"/>
            <w:sz w:val="12"/>
          </w:rPr>
          <w:t>of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64" w:id="96"/>
      <w:bookmarkEnd w:id="96"/>
      <w:r>
        <w:rPr>
          <w:i/>
          <w:color w:val="007FAC"/>
          <w:w w:val="99"/>
          <w:sz w:val="12"/>
        </w:rPr>
      </w:r>
      <w:hyperlink r:id="rId77">
        <w:r>
          <w:rPr>
            <w:i/>
            <w:color w:val="007FAC"/>
            <w:w w:val="105"/>
            <w:sz w:val="12"/>
          </w:rPr>
          <w:t>Nursing and</w:t>
        </w:r>
        <w:r>
          <w:rPr>
            <w:i/>
            <w:color w:val="007FAC"/>
            <w:w w:val="105"/>
            <w:sz w:val="12"/>
          </w:rPr>
          <w:t> Health Care, 4</w:t>
        </w:r>
        <w:r>
          <w:rPr>
            <w:color w:val="007FAC"/>
            <w:w w:val="105"/>
            <w:sz w:val="12"/>
          </w:rPr>
          <w:t>(1)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70" w:hanging="240"/>
        <w:jc w:val="both"/>
        <w:rPr>
          <w:sz w:val="12"/>
        </w:rPr>
      </w:pPr>
      <w:hyperlink r:id="rId78">
        <w:r>
          <w:rPr>
            <w:color w:val="007FAC"/>
            <w:sz w:val="12"/>
          </w:rPr>
          <w:t>Iacovides, I., &amp; Cox, A. L. (2015). Moving beyond fun: Evaluating serious experience in</w:t>
        </w:r>
      </w:hyperlink>
      <w:r>
        <w:rPr>
          <w:color w:val="007FAC"/>
          <w:spacing w:val="80"/>
          <w:sz w:val="12"/>
        </w:rPr>
        <w:t> </w:t>
      </w:r>
      <w:hyperlink r:id="rId78">
        <w:r>
          <w:rPr>
            <w:color w:val="007FAC"/>
            <w:sz w:val="12"/>
          </w:rPr>
          <w:t>digital games. In </w:t>
        </w:r>
        <w:r>
          <w:rPr>
            <w:i/>
            <w:color w:val="007FAC"/>
            <w:sz w:val="12"/>
          </w:rPr>
          <w:t>Proceedings of the 33rd annual ACM conference on human factors in</w:t>
        </w:r>
      </w:hyperlink>
      <w:r>
        <w:rPr>
          <w:i/>
          <w:color w:val="007FAC"/>
          <w:spacing w:val="40"/>
          <w:sz w:val="12"/>
        </w:rPr>
        <w:t> </w:t>
      </w:r>
      <w:bookmarkStart w:name="_bookmark65" w:id="97"/>
      <w:bookmarkEnd w:id="97"/>
      <w:r>
        <w:rPr>
          <w:i/>
          <w:color w:val="007FAC"/>
          <w:w w:val="93"/>
          <w:sz w:val="12"/>
        </w:rPr>
      </w:r>
      <w:hyperlink r:id="rId78">
        <w:r>
          <w:rPr>
            <w:i/>
            <w:color w:val="007FAC"/>
            <w:sz w:val="12"/>
          </w:rPr>
          <w:t>computing systems </w:t>
        </w:r>
        <w:r>
          <w:rPr>
            <w:color w:val="007FAC"/>
            <w:sz w:val="12"/>
          </w:rPr>
          <w:t>(pp. 2245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78">
        <w:r>
          <w:rPr>
            <w:color w:val="007FAC"/>
            <w:sz w:val="12"/>
          </w:rPr>
          <w:t>2254)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38" w:hanging="240"/>
        <w:jc w:val="both"/>
        <w:rPr>
          <w:sz w:val="12"/>
        </w:rPr>
      </w:pPr>
      <w:hyperlink r:id="rId79">
        <w:r>
          <w:rPr>
            <w:color w:val="007FAC"/>
            <w:sz w:val="12"/>
          </w:rPr>
          <w:t>Jin, Q., Liu, Y., Yuan, Y., Yarosh, L., &amp; Rosenberg, E. S. (2020). VWorld: An immersive VR</w:t>
        </w:r>
      </w:hyperlink>
      <w:r>
        <w:rPr>
          <w:color w:val="007FAC"/>
          <w:spacing w:val="40"/>
          <w:sz w:val="12"/>
        </w:rPr>
        <w:t> </w:t>
      </w:r>
      <w:hyperlink r:id="rId79">
        <w:r>
          <w:rPr>
            <w:color w:val="007FAC"/>
            <w:sz w:val="12"/>
          </w:rPr>
          <w:t>system for learning programming. In </w:t>
        </w:r>
        <w:r>
          <w:rPr>
            <w:i/>
            <w:color w:val="007FAC"/>
            <w:sz w:val="12"/>
          </w:rPr>
          <w:t>Proceedings of the 2020 ACM interaction Design</w:t>
        </w:r>
      </w:hyperlink>
      <w:r>
        <w:rPr>
          <w:i/>
          <w:color w:val="007FAC"/>
          <w:spacing w:val="40"/>
          <w:sz w:val="12"/>
        </w:rPr>
        <w:t> </w:t>
      </w:r>
      <w:bookmarkStart w:name="_bookmark66" w:id="98"/>
      <w:bookmarkEnd w:id="98"/>
      <w:r>
        <w:rPr>
          <w:i/>
          <w:color w:val="007FAC"/>
          <w:w w:val="91"/>
          <w:sz w:val="12"/>
        </w:rPr>
      </w:r>
      <w:hyperlink r:id="rId79">
        <w:r>
          <w:rPr>
            <w:i/>
            <w:color w:val="007FAC"/>
            <w:sz w:val="12"/>
          </w:rPr>
          <w:t>and children conference: Extended abstracts </w:t>
        </w:r>
        <w:r>
          <w:rPr>
            <w:color w:val="007FAC"/>
            <w:sz w:val="12"/>
          </w:rPr>
          <w:t>(pp. 235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79">
        <w:r>
          <w:rPr>
            <w:color w:val="007FAC"/>
            <w:sz w:val="12"/>
          </w:rPr>
          <w:t>240)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39" w:hanging="240"/>
        <w:jc w:val="left"/>
        <w:rPr>
          <w:sz w:val="12"/>
        </w:rPr>
      </w:pPr>
      <w:hyperlink r:id="rId80">
        <w:r>
          <w:rPr>
            <w:color w:val="007FAC"/>
            <w:sz w:val="12"/>
          </w:rPr>
          <w:t>de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Jong,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I.,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Jeuring,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(2020).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Computational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thinking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interventions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higher</w:t>
        </w:r>
      </w:hyperlink>
      <w:r>
        <w:rPr>
          <w:color w:val="007FAC"/>
          <w:spacing w:val="40"/>
          <w:sz w:val="12"/>
        </w:rPr>
        <w:t> </w:t>
      </w:r>
      <w:hyperlink r:id="rId80">
        <w:r>
          <w:rPr>
            <w:color w:val="007FAC"/>
            <w:sz w:val="12"/>
          </w:rPr>
          <w:t>education: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scoping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literature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review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interventions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used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to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teach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computational</w:t>
        </w:r>
      </w:hyperlink>
      <w:r>
        <w:rPr>
          <w:color w:val="007FAC"/>
          <w:spacing w:val="40"/>
          <w:sz w:val="12"/>
        </w:rPr>
        <w:t> </w:t>
      </w:r>
      <w:hyperlink r:id="rId80">
        <w:r>
          <w:rPr>
            <w:color w:val="007FAC"/>
            <w:spacing w:val="-2"/>
            <w:sz w:val="12"/>
          </w:rPr>
          <w:t>thinking.</w:t>
        </w:r>
        <w:r>
          <w:rPr>
            <w:color w:val="007FAC"/>
            <w:sz w:val="12"/>
          </w:rPr>
          <w:t> </w:t>
        </w:r>
        <w:r>
          <w:rPr>
            <w:color w:val="007FAC"/>
            <w:spacing w:val="-2"/>
            <w:sz w:val="12"/>
          </w:rPr>
          <w:t>In</w:t>
        </w:r>
        <w:r>
          <w:rPr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Koli Calling'20: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Proceedings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of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the 20th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koli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calling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international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conference</w:t>
        </w:r>
      </w:hyperlink>
      <w:r>
        <w:rPr>
          <w:i/>
          <w:color w:val="007FAC"/>
          <w:spacing w:val="40"/>
          <w:sz w:val="12"/>
        </w:rPr>
        <w:t> </w:t>
      </w:r>
      <w:bookmarkStart w:name="_bookmark67" w:id="99"/>
      <w:bookmarkEnd w:id="99"/>
      <w:r>
        <w:rPr>
          <w:i/>
          <w:color w:val="007FAC"/>
          <w:w w:val="95"/>
          <w:sz w:val="12"/>
        </w:rPr>
      </w:r>
      <w:hyperlink r:id="rId80">
        <w:r>
          <w:rPr>
            <w:i/>
            <w:color w:val="007FAC"/>
            <w:sz w:val="12"/>
          </w:rPr>
          <w:t>on computing education research </w:t>
        </w:r>
        <w:r>
          <w:rPr>
            <w:color w:val="007FAC"/>
            <w:sz w:val="12"/>
          </w:rPr>
          <w:t>(pp. 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80">
        <w:r>
          <w:rPr>
            <w:color w:val="007FAC"/>
            <w:sz w:val="12"/>
          </w:rPr>
          <w:t>10)</w:t>
        </w:r>
      </w:hyperlink>
      <w:r>
        <w:rPr>
          <w:sz w:val="12"/>
        </w:rPr>
        <w:t>.</w:t>
      </w:r>
    </w:p>
    <w:p>
      <w:pPr>
        <w:spacing w:line="280" w:lineRule="auto" w:before="0"/>
        <w:ind w:left="0" w:right="38" w:firstLine="0"/>
        <w:jc w:val="right"/>
        <w:rPr>
          <w:sz w:val="12"/>
        </w:rPr>
      </w:pPr>
      <w:hyperlink r:id="rId81">
        <w:r>
          <w:rPr>
            <w:color w:val="007FAC"/>
            <w:sz w:val="12"/>
          </w:rPr>
          <w:t>Jonker,</w:t>
        </w:r>
        <w:r>
          <w:rPr>
            <w:color w:val="007FAC"/>
            <w:spacing w:val="-4"/>
            <w:sz w:val="12"/>
          </w:rPr>
          <w:t> </w:t>
        </w:r>
        <w:r>
          <w:rPr>
            <w:color w:val="007FAC"/>
            <w:sz w:val="12"/>
          </w:rPr>
          <w:t>V.,</w:t>
        </w:r>
        <w:r>
          <w:rPr>
            <w:color w:val="007FAC"/>
            <w:spacing w:val="-4"/>
            <w:sz w:val="12"/>
          </w:rPr>
          <w:t> </w:t>
        </w:r>
        <w:r>
          <w:rPr>
            <w:color w:val="007FAC"/>
            <w:sz w:val="12"/>
          </w:rPr>
          <w:t>Wijers,</w:t>
        </w:r>
        <w:r>
          <w:rPr>
            <w:color w:val="007FAC"/>
            <w:spacing w:val="-4"/>
            <w:sz w:val="12"/>
          </w:rPr>
          <w:t> </w:t>
        </w:r>
        <w:r>
          <w:rPr>
            <w:color w:val="007FAC"/>
            <w:sz w:val="12"/>
          </w:rPr>
          <w:t>M.,</w:t>
        </w:r>
        <w:r>
          <w:rPr>
            <w:color w:val="007FAC"/>
            <w:spacing w:val="-4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-4"/>
            <w:sz w:val="12"/>
          </w:rPr>
          <w:t> </w:t>
        </w:r>
        <w:r>
          <w:rPr>
            <w:color w:val="007FAC"/>
            <w:sz w:val="12"/>
          </w:rPr>
          <w:t>Van</w:t>
        </w:r>
        <w:r>
          <w:rPr>
            <w:color w:val="007FAC"/>
            <w:spacing w:val="-4"/>
            <w:sz w:val="12"/>
          </w:rPr>
          <w:t> </w:t>
        </w:r>
        <w:r>
          <w:rPr>
            <w:color w:val="007FAC"/>
            <w:sz w:val="12"/>
          </w:rPr>
          <w:t>Galen,</w:t>
        </w:r>
        <w:r>
          <w:rPr>
            <w:color w:val="007FAC"/>
            <w:spacing w:val="-4"/>
            <w:sz w:val="12"/>
          </w:rPr>
          <w:t> </w:t>
        </w:r>
        <w:r>
          <w:rPr>
            <w:color w:val="007FAC"/>
            <w:sz w:val="12"/>
          </w:rPr>
          <w:t>F.</w:t>
        </w:r>
        <w:r>
          <w:rPr>
            <w:color w:val="007FAC"/>
            <w:spacing w:val="-4"/>
            <w:sz w:val="12"/>
          </w:rPr>
          <w:t> </w:t>
        </w:r>
        <w:r>
          <w:rPr>
            <w:color w:val="007FAC"/>
            <w:sz w:val="12"/>
          </w:rPr>
          <w:t>(2009).</w:t>
        </w:r>
        <w:r>
          <w:rPr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motivational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power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mini-games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for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the</w:t>
        </w:r>
      </w:hyperlink>
      <w:r>
        <w:rPr>
          <w:i/>
          <w:color w:val="007FAC"/>
          <w:spacing w:val="40"/>
          <w:sz w:val="12"/>
        </w:rPr>
        <w:t> </w:t>
      </w:r>
      <w:bookmarkStart w:name="_bookmark68" w:id="100"/>
      <w:bookmarkEnd w:id="100"/>
      <w:r>
        <w:rPr>
          <w:i/>
          <w:color w:val="007FAC"/>
          <w:w w:val="95"/>
          <w:sz w:val="12"/>
        </w:rPr>
      </w:r>
      <w:hyperlink r:id="rId81">
        <w:r>
          <w:rPr>
            <w:i/>
            <w:color w:val="007FAC"/>
            <w:sz w:val="12"/>
          </w:rPr>
          <w:t>learning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mathematics</w:t>
        </w:r>
        <w:r>
          <w:rPr>
            <w:color w:val="007FAC"/>
            <w:sz w:val="12"/>
          </w:rPr>
          <w:t>.</w:t>
        </w:r>
        <w:r>
          <w:rPr>
            <w:color w:val="007FAC"/>
            <w:spacing w:val="-5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i/>
            <w:color w:val="007FAC"/>
            <w:sz w:val="12"/>
          </w:rPr>
          <w:t>Third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European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Conference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on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Gamebased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Learning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(ECGBL)</w:t>
        </w:r>
      </w:hyperlink>
      <w:r>
        <w:rPr>
          <w:sz w:val="12"/>
        </w:rPr>
        <w:t>.</w:t>
      </w:r>
    </w:p>
    <w:p>
      <w:pPr>
        <w:spacing w:line="280" w:lineRule="auto" w:before="0"/>
        <w:ind w:left="370" w:right="39" w:hanging="240"/>
        <w:jc w:val="left"/>
        <w:rPr>
          <w:sz w:val="12"/>
        </w:rPr>
      </w:pPr>
      <w:hyperlink r:id="rId82">
        <w:r>
          <w:rPr>
            <w:color w:val="007FAC"/>
            <w:w w:val="105"/>
            <w:sz w:val="12"/>
          </w:rPr>
          <w:t>Jordan-Douglass,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Kumar,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Woods,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(2018).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Exploring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computational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thinking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82">
        <w:r>
          <w:rPr>
            <w:color w:val="007FAC"/>
            <w:w w:val="105"/>
            <w:sz w:val="12"/>
          </w:rPr>
          <w:t>through collaborative problem solving</w:t>
        </w:r>
        <w:r>
          <w:rPr>
            <w:color w:val="007FAC"/>
            <w:w w:val="105"/>
            <w:sz w:val="12"/>
          </w:rPr>
          <w:t> and audio puzzles. In </w:t>
        </w:r>
        <w:r>
          <w:rPr>
            <w:i/>
            <w:color w:val="007FAC"/>
            <w:w w:val="105"/>
            <w:sz w:val="12"/>
          </w:rPr>
          <w:t>Proceedings of the 17th</w:t>
        </w:r>
      </w:hyperlink>
      <w:r>
        <w:rPr>
          <w:i/>
          <w:color w:val="007FAC"/>
          <w:spacing w:val="40"/>
          <w:w w:val="110"/>
          <w:sz w:val="12"/>
        </w:rPr>
        <w:t> </w:t>
      </w:r>
      <w:bookmarkStart w:name="_bookmark69" w:id="101"/>
      <w:bookmarkEnd w:id="101"/>
      <w:r>
        <w:rPr>
          <w:i/>
          <w:color w:val="007FAC"/>
          <w:w w:val="110"/>
          <w:sz w:val="12"/>
        </w:rPr>
      </w:r>
      <w:hyperlink r:id="rId82">
        <w:r>
          <w:rPr>
            <w:i/>
            <w:color w:val="007FAC"/>
            <w:w w:val="105"/>
            <w:sz w:val="12"/>
          </w:rPr>
          <w:t>ACM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conference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on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interaction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design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children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(pp.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513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2">
        <w:r>
          <w:rPr>
            <w:color w:val="007FAC"/>
            <w:w w:val="105"/>
            <w:sz w:val="12"/>
          </w:rPr>
          <w:t>516)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39" w:hanging="240"/>
        <w:jc w:val="left"/>
        <w:rPr>
          <w:sz w:val="12"/>
        </w:rPr>
      </w:pPr>
      <w:hyperlink r:id="rId83">
        <w:r>
          <w:rPr>
            <w:color w:val="007FAC"/>
            <w:sz w:val="12"/>
          </w:rPr>
          <w:t>Karlsson,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F.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(2010).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Recursion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iteration.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H.v.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d.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Hulst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(Ed.),</w:t>
        </w:r>
        <w:r>
          <w:rPr>
            <w:color w:val="007FAC"/>
            <w:spacing w:val="13"/>
            <w:sz w:val="12"/>
          </w:rPr>
          <w:t> </w:t>
        </w:r>
        <w:r>
          <w:rPr>
            <w:i/>
            <w:color w:val="007FAC"/>
            <w:sz w:val="12"/>
          </w:rPr>
          <w:t>Recursion</w:t>
        </w:r>
        <w:r>
          <w:rPr>
            <w:i/>
            <w:color w:val="007FAC"/>
            <w:spacing w:val="14"/>
            <w:sz w:val="12"/>
          </w:rPr>
          <w:t> </w:t>
        </w:r>
        <w:r>
          <w:rPr>
            <w:i/>
            <w:color w:val="007FAC"/>
            <w:sz w:val="12"/>
          </w:rPr>
          <w:t>and</w:t>
        </w:r>
        <w:r>
          <w:rPr>
            <w:i/>
            <w:color w:val="007FAC"/>
            <w:spacing w:val="13"/>
            <w:sz w:val="12"/>
          </w:rPr>
          <w:t> </w:t>
        </w:r>
        <w:r>
          <w:rPr>
            <w:i/>
            <w:color w:val="007FAC"/>
            <w:sz w:val="12"/>
          </w:rPr>
          <w:t>human</w:t>
        </w:r>
      </w:hyperlink>
      <w:r>
        <w:rPr>
          <w:i/>
          <w:color w:val="007FAC"/>
          <w:spacing w:val="40"/>
          <w:sz w:val="12"/>
        </w:rPr>
        <w:t> </w:t>
      </w:r>
      <w:hyperlink r:id="rId83">
        <w:r>
          <w:rPr>
            <w:i/>
            <w:color w:val="007FAC"/>
            <w:sz w:val="12"/>
          </w:rPr>
          <w:t>language, studies in generative Grammar104 </w:t>
        </w:r>
        <w:r>
          <w:rPr>
            <w:color w:val="007FAC"/>
            <w:sz w:val="12"/>
          </w:rPr>
          <w:t>(pp. 43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83">
        <w:r>
          <w:rPr>
            <w:color w:val="007FAC"/>
            <w:sz w:val="12"/>
          </w:rPr>
          <w:t>67). Berlin; New York, NY:</w:t>
        </w:r>
      </w:hyperlink>
      <w:r>
        <w:rPr>
          <w:color w:val="007FAC"/>
          <w:spacing w:val="40"/>
          <w:sz w:val="12"/>
        </w:rPr>
        <w:t> </w:t>
      </w:r>
      <w:hyperlink r:id="rId83">
        <w:r>
          <w:rPr>
            <w:color w:val="007FAC"/>
            <w:sz w:val="12"/>
          </w:rPr>
          <w:t>Mouton de Gruyter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40" w:hanging="240"/>
        <w:jc w:val="both"/>
        <w:rPr>
          <w:sz w:val="12"/>
        </w:rPr>
      </w:pPr>
      <w:bookmarkStart w:name="_bookmark70" w:id="102"/>
      <w:bookmarkEnd w:id="102"/>
      <w:r>
        <w:rPr/>
      </w:r>
      <w:r>
        <w:rPr>
          <w:w w:val="105"/>
          <w:sz w:val="12"/>
        </w:rPr>
        <w:t>Katai,</w:t>
      </w:r>
      <w:r>
        <w:rPr>
          <w:w w:val="105"/>
          <w:sz w:val="12"/>
        </w:rPr>
        <w:t> Z. (2014).</w:t>
      </w:r>
      <w:r>
        <w:rPr>
          <w:w w:val="105"/>
          <w:sz w:val="12"/>
        </w:rPr>
        <w:t> The challenge of promoting algorithmic</w:t>
      </w:r>
      <w:r>
        <w:rPr>
          <w:w w:val="105"/>
          <w:sz w:val="12"/>
        </w:rPr>
        <w:t> thinking</w:t>
      </w:r>
      <w:r>
        <w:rPr>
          <w:w w:val="105"/>
          <w:sz w:val="12"/>
        </w:rPr>
        <w:t> of both sciences-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sz w:val="12"/>
        </w:rPr>
        <w:t>humanities-oriented learners. </w:t>
      </w:r>
      <w:r>
        <w:rPr>
          <w:i/>
          <w:sz w:val="12"/>
        </w:rPr>
        <w:t>Journal of Computer Assisted Learning, 31</w:t>
      </w:r>
      <w:r>
        <w:rPr>
          <w:sz w:val="12"/>
        </w:rPr>
        <w:t>(4), 287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299.</w:t>
      </w:r>
      <w:r>
        <w:rPr>
          <w:spacing w:val="40"/>
          <w:w w:val="105"/>
          <w:sz w:val="12"/>
        </w:rPr>
        <w:t> </w:t>
      </w:r>
      <w:hyperlink r:id="rId84">
        <w:r>
          <w:rPr>
            <w:color w:val="007FAC"/>
            <w:spacing w:val="-2"/>
            <w:w w:val="105"/>
            <w:sz w:val="12"/>
          </w:rPr>
          <w:t>https://doi.org/10.1111/jcal.12070</w:t>
        </w:r>
      </w:hyperlink>
    </w:p>
    <w:p>
      <w:pPr>
        <w:spacing w:line="278" w:lineRule="auto" w:before="1"/>
        <w:ind w:left="370" w:right="38" w:hanging="240"/>
        <w:jc w:val="both"/>
        <w:rPr>
          <w:sz w:val="12"/>
        </w:rPr>
      </w:pPr>
      <w:bookmarkStart w:name="_bookmark71" w:id="103"/>
      <w:bookmarkEnd w:id="103"/>
      <w:r>
        <w:rPr/>
      </w:r>
      <w:hyperlink r:id="rId85">
        <w:r>
          <w:rPr>
            <w:color w:val="007FAC"/>
            <w:w w:val="105"/>
            <w:sz w:val="12"/>
          </w:rPr>
          <w:t>Kim,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Ke,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(2017).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game-based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OpenSim-supported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85">
        <w:r>
          <w:rPr>
            <w:color w:val="007FAC"/>
            <w:sz w:val="12"/>
          </w:rPr>
          <w:t>environment on mathematical performance. </w:t>
        </w:r>
        <w:r>
          <w:rPr>
            <w:i/>
            <w:color w:val="007FAC"/>
            <w:sz w:val="12"/>
          </w:rPr>
          <w:t>Interactive Learning Environments, </w:t>
        </w:r>
        <w:r>
          <w:rPr>
            <w:i/>
            <w:color w:val="007FAC"/>
            <w:sz w:val="12"/>
          </w:rPr>
          <w:t>25</w:t>
        </w:r>
        <w:r>
          <w:rPr>
            <w:color w:val="007FAC"/>
            <w:sz w:val="12"/>
          </w:rPr>
          <w:t>(4),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85">
        <w:r>
          <w:rPr>
            <w:color w:val="007FAC"/>
            <w:spacing w:val="-2"/>
            <w:w w:val="105"/>
            <w:sz w:val="12"/>
          </w:rPr>
          <w:t>543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85">
        <w:r>
          <w:rPr>
            <w:color w:val="007FAC"/>
            <w:spacing w:val="-2"/>
            <w:w w:val="105"/>
            <w:sz w:val="12"/>
          </w:rPr>
          <w:t>557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0"/>
        <w:ind w:left="370" w:right="40" w:hanging="240"/>
        <w:jc w:val="both"/>
        <w:rPr>
          <w:sz w:val="12"/>
        </w:rPr>
      </w:pPr>
      <w:bookmarkStart w:name="_bookmark72" w:id="104"/>
      <w:bookmarkEnd w:id="104"/>
      <w:r>
        <w:rPr/>
      </w:r>
      <w:hyperlink r:id="rId86">
        <w:r>
          <w:rPr>
            <w:color w:val="007FAC"/>
            <w:w w:val="105"/>
            <w:sz w:val="12"/>
          </w:rPr>
          <w:t>Kiss,</w:t>
        </w:r>
        <w:r>
          <w:rPr>
            <w:color w:val="007FAC"/>
            <w:w w:val="105"/>
            <w:sz w:val="12"/>
          </w:rPr>
          <w:t> G., &amp; Arki, Z. (2017).</w:t>
        </w:r>
        <w:r>
          <w:rPr>
            <w:color w:val="007FAC"/>
            <w:w w:val="105"/>
            <w:sz w:val="12"/>
          </w:rPr>
          <w:t> The in</w:t>
        </w:r>
        <w:r>
          <w:rPr>
            <w:rFonts w:ascii="Times New Roman" w:hAns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uence of game-based</w:t>
        </w:r>
        <w:r>
          <w:rPr>
            <w:color w:val="007FAC"/>
            <w:w w:val="105"/>
            <w:sz w:val="12"/>
          </w:rPr>
          <w:t> programming</w:t>
        </w:r>
        <w:r>
          <w:rPr>
            <w:color w:val="007FAC"/>
            <w:w w:val="105"/>
            <w:sz w:val="12"/>
          </w:rPr>
          <w:t> education on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86">
        <w:r>
          <w:rPr>
            <w:color w:val="007FAC"/>
            <w:w w:val="105"/>
            <w:sz w:val="12"/>
          </w:rPr>
          <w:t>algorithmic</w:t>
        </w:r>
        <w:r>
          <w:rPr>
            <w:color w:val="007FAC"/>
            <w:w w:val="105"/>
            <w:sz w:val="12"/>
          </w:rPr>
          <w:t> thinking.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Procedia</w:t>
        </w:r>
        <w:r>
          <w:rPr>
            <w:i/>
            <w:color w:val="007FAC"/>
            <w:w w:val="105"/>
            <w:sz w:val="12"/>
          </w:rPr>
          <w:t> - Social and</w:t>
        </w:r>
        <w:r>
          <w:rPr>
            <w:i/>
            <w:color w:val="007FAC"/>
            <w:w w:val="105"/>
            <w:sz w:val="12"/>
          </w:rPr>
          <w:t> Behavioral Sciences,</w:t>
        </w:r>
        <w:r>
          <w:rPr>
            <w:i/>
            <w:color w:val="007FAC"/>
            <w:w w:val="105"/>
            <w:sz w:val="12"/>
          </w:rPr>
          <w:t> 237</w:t>
        </w:r>
        <w:r>
          <w:rPr>
            <w:color w:val="007FAC"/>
            <w:w w:val="105"/>
            <w:sz w:val="12"/>
          </w:rPr>
          <w:t>(21), 613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6">
        <w:r>
          <w:rPr>
            <w:color w:val="007FAC"/>
            <w:w w:val="105"/>
            <w:sz w:val="12"/>
          </w:rPr>
          <w:t>617</w:t>
        </w:r>
      </w:hyperlink>
      <w:r>
        <w:rPr>
          <w:w w:val="105"/>
          <w:sz w:val="12"/>
        </w:rPr>
        <w:t>.</w:t>
      </w:r>
    </w:p>
    <w:p>
      <w:pPr>
        <w:spacing w:before="2"/>
        <w:ind w:left="131" w:right="0" w:firstLine="0"/>
        <w:jc w:val="both"/>
        <w:rPr>
          <w:sz w:val="12"/>
        </w:rPr>
      </w:pPr>
      <w:bookmarkStart w:name="_bookmark73" w:id="105"/>
      <w:bookmarkEnd w:id="105"/>
      <w:r>
        <w:rPr/>
      </w:r>
      <w:hyperlink r:id="rId87">
        <w:r>
          <w:rPr>
            <w:color w:val="007FAC"/>
            <w:sz w:val="12"/>
          </w:rPr>
          <w:t>Koster,</w:t>
        </w:r>
        <w:r>
          <w:rPr>
            <w:color w:val="007FAC"/>
            <w:spacing w:val="4"/>
            <w:sz w:val="12"/>
          </w:rPr>
          <w:t> </w:t>
        </w:r>
        <w:r>
          <w:rPr>
            <w:color w:val="007FAC"/>
            <w:sz w:val="12"/>
          </w:rPr>
          <w:t>R.</w:t>
        </w:r>
        <w:r>
          <w:rPr>
            <w:color w:val="007FAC"/>
            <w:spacing w:val="5"/>
            <w:sz w:val="12"/>
          </w:rPr>
          <w:t> </w:t>
        </w:r>
        <w:r>
          <w:rPr>
            <w:color w:val="007FAC"/>
            <w:sz w:val="12"/>
          </w:rPr>
          <w:t>(2004).</w:t>
        </w:r>
        <w:r>
          <w:rPr>
            <w:color w:val="007FAC"/>
            <w:spacing w:val="5"/>
            <w:sz w:val="12"/>
          </w:rPr>
          <w:t> </w:t>
        </w:r>
        <w:r>
          <w:rPr>
            <w:i/>
            <w:color w:val="007FAC"/>
            <w:sz w:val="12"/>
          </w:rPr>
          <w:t>A</w:t>
        </w:r>
        <w:r>
          <w:rPr>
            <w:i/>
            <w:color w:val="007FAC"/>
            <w:spacing w:val="4"/>
            <w:sz w:val="12"/>
          </w:rPr>
          <w:t> </w:t>
        </w:r>
        <w:r>
          <w:rPr>
            <w:i/>
            <w:color w:val="007FAC"/>
            <w:sz w:val="12"/>
          </w:rPr>
          <w:t>Theory</w:t>
        </w:r>
        <w:r>
          <w:rPr>
            <w:i/>
            <w:color w:val="007FAC"/>
            <w:spacing w:val="4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4"/>
            <w:sz w:val="12"/>
          </w:rPr>
          <w:t> </w:t>
        </w:r>
        <w:r>
          <w:rPr>
            <w:i/>
            <w:color w:val="007FAC"/>
            <w:sz w:val="12"/>
          </w:rPr>
          <w:t>Fun</w:t>
        </w:r>
        <w:r>
          <w:rPr>
            <w:i/>
            <w:color w:val="007FAC"/>
            <w:spacing w:val="4"/>
            <w:sz w:val="12"/>
          </w:rPr>
          <w:t> </w:t>
        </w:r>
        <w:r>
          <w:rPr>
            <w:i/>
            <w:color w:val="007FAC"/>
            <w:sz w:val="12"/>
          </w:rPr>
          <w:t>for</w:t>
        </w:r>
        <w:r>
          <w:rPr>
            <w:i/>
            <w:color w:val="007FAC"/>
            <w:spacing w:val="4"/>
            <w:sz w:val="12"/>
          </w:rPr>
          <w:t> </w:t>
        </w:r>
        <w:r>
          <w:rPr>
            <w:i/>
            <w:color w:val="007FAC"/>
            <w:sz w:val="12"/>
          </w:rPr>
          <w:t>GameDesign:</w:t>
        </w:r>
        <w:r>
          <w:rPr>
            <w:i/>
            <w:color w:val="007FAC"/>
            <w:spacing w:val="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Paraglyph</w:t>
        </w:r>
      </w:hyperlink>
      <w:r>
        <w:rPr>
          <w:spacing w:val="-2"/>
          <w:sz w:val="12"/>
        </w:rPr>
        <w:t>.</w:t>
      </w:r>
    </w:p>
    <w:p>
      <w:pPr>
        <w:spacing w:line="276" w:lineRule="auto" w:before="22"/>
        <w:ind w:left="370" w:right="39" w:hanging="240"/>
        <w:jc w:val="left"/>
        <w:rPr>
          <w:sz w:val="12"/>
        </w:rPr>
      </w:pPr>
      <w:bookmarkStart w:name="_bookmark75" w:id="106"/>
      <w:bookmarkEnd w:id="106"/>
      <w:r>
        <w:rPr/>
      </w:r>
      <w:hyperlink r:id="rId88">
        <w:r>
          <w:rPr>
            <w:color w:val="007FAC"/>
            <w:w w:val="105"/>
            <w:sz w:val="12"/>
          </w:rPr>
          <w:t>Lacave,</w:t>
        </w:r>
        <w:r>
          <w:rPr>
            <w:color w:val="007FAC"/>
            <w:w w:val="105"/>
            <w:sz w:val="12"/>
          </w:rPr>
          <w:t> C., Molina, A. I., &amp; Redondo,</w:t>
        </w:r>
        <w:r>
          <w:rPr>
            <w:color w:val="007FAC"/>
            <w:w w:val="105"/>
            <w:sz w:val="12"/>
          </w:rPr>
          <w:t> M. A. (2017).</w:t>
        </w:r>
        <w:r>
          <w:rPr>
            <w:color w:val="007FAC"/>
            <w:w w:val="105"/>
            <w:sz w:val="12"/>
          </w:rPr>
          <w:t> A preliminary instrument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88">
        <w:r>
          <w:rPr>
            <w:color w:val="007FAC"/>
            <w:w w:val="105"/>
            <w:sz w:val="12"/>
          </w:rPr>
          <w:t>measuring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students'</w:t>
        </w:r>
        <w:r>
          <w:rPr>
            <w:color w:val="007FAC"/>
            <w:w w:val="105"/>
            <w:sz w:val="12"/>
          </w:rPr>
          <w:t> subjective perceptions of dif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88">
        <w:r>
          <w:rPr>
            <w:color w:val="007FAC"/>
            <w:w w:val="105"/>
            <w:sz w:val="12"/>
          </w:rPr>
          <w:t>culties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 recursion. </w:t>
        </w:r>
        <w:r>
          <w:rPr>
            <w:i/>
            <w:color w:val="007FAC"/>
            <w:w w:val="105"/>
            <w:sz w:val="12"/>
          </w:rPr>
          <w:t>IEEE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74" w:id="107"/>
      <w:bookmarkEnd w:id="107"/>
      <w:r>
        <w:rPr>
          <w:i/>
          <w:color w:val="007FAC"/>
          <w:w w:val="89"/>
          <w:sz w:val="12"/>
        </w:rPr>
      </w:r>
      <w:hyperlink r:id="rId88">
        <w:r>
          <w:rPr>
            <w:i/>
            <w:color w:val="007FAC"/>
            <w:w w:val="105"/>
            <w:sz w:val="12"/>
          </w:rPr>
          <w:t>Transactions</w:t>
        </w:r>
        <w:r>
          <w:rPr>
            <w:i/>
            <w:color w:val="007FAC"/>
            <w:w w:val="105"/>
            <w:sz w:val="12"/>
          </w:rPr>
          <w:t> on Education,</w:t>
        </w:r>
        <w:r>
          <w:rPr>
            <w:i/>
            <w:color w:val="007FAC"/>
            <w:w w:val="105"/>
            <w:sz w:val="12"/>
          </w:rPr>
          <w:t> 61</w:t>
        </w:r>
        <w:r>
          <w:rPr>
            <w:color w:val="007FAC"/>
            <w:w w:val="105"/>
            <w:sz w:val="12"/>
          </w:rPr>
          <w:t>(2), 119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8">
        <w:r>
          <w:rPr>
            <w:color w:val="007FAC"/>
            <w:w w:val="105"/>
            <w:sz w:val="12"/>
          </w:rPr>
          <w:t>126</w:t>
        </w:r>
      </w:hyperlink>
      <w:r>
        <w:rPr>
          <w:w w:val="105"/>
          <w:sz w:val="12"/>
        </w:rPr>
        <w:t>.</w:t>
      </w:r>
    </w:p>
    <w:p>
      <w:pPr>
        <w:spacing w:line="271" w:lineRule="auto" w:before="4"/>
        <w:ind w:left="370" w:right="39" w:hanging="240"/>
        <w:jc w:val="left"/>
        <w:rPr>
          <w:sz w:val="12"/>
        </w:rPr>
      </w:pPr>
      <w:hyperlink r:id="rId89">
        <w:r>
          <w:rPr>
            <w:color w:val="007FAC"/>
            <w:w w:val="105"/>
            <w:sz w:val="12"/>
          </w:rPr>
          <w:t>Lamagna, E. A. (2017).</w:t>
        </w:r>
        <w:r>
          <w:rPr>
            <w:color w:val="007FAC"/>
            <w:w w:val="105"/>
            <w:sz w:val="12"/>
          </w:rPr>
          <w:t> Frogs</w:t>
        </w:r>
      </w:hyperlink>
      <w:r>
        <w:rPr>
          <w:rFonts w:ascii="MathJax_SansSerif" w:hAnsi="MathJax_SansSerif"/>
          <w:color w:val="007FAC"/>
          <w:w w:val="105"/>
          <w:sz w:val="12"/>
        </w:rPr>
        <w:t>+ </w:t>
      </w:r>
      <w:hyperlink r:id="rId89">
        <w:r>
          <w:rPr>
            <w:color w:val="007FAC"/>
            <w:w w:val="105"/>
            <w:sz w:val="12"/>
          </w:rPr>
          <w:t>puzzles</w:t>
        </w:r>
      </w:hyperlink>
      <w:r>
        <w:rPr>
          <w:rFonts w:ascii="MathJax_SansSerif" w:hAnsi="MathJax_SansSerif"/>
          <w:color w:val="007FAC"/>
          <w:w w:val="105"/>
          <w:sz w:val="12"/>
        </w:rPr>
        <w:t>= </w:t>
      </w:r>
      <w:hyperlink r:id="rId89">
        <w:r>
          <w:rPr>
            <w:color w:val="007FAC"/>
            <w:w w:val="105"/>
            <w:sz w:val="12"/>
          </w:rPr>
          <w:t>algorithmic</w:t>
        </w:r>
        <w:r>
          <w:rPr>
            <w:color w:val="007FAC"/>
            <w:w w:val="105"/>
            <w:sz w:val="12"/>
          </w:rPr>
          <w:t> thinking.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J. Comput.</w:t>
        </w:r>
        <w:r>
          <w:rPr>
            <w:i/>
            <w:color w:val="007FAC"/>
            <w:w w:val="105"/>
            <w:sz w:val="12"/>
          </w:rPr>
          <w:t> Sci. Coll, 32</w:t>
        </w:r>
        <w:r>
          <w:rPr>
            <w:color w:val="007FAC"/>
            <w:w w:val="105"/>
            <w:sz w:val="12"/>
          </w:rPr>
          <w:t>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76" w:id="108"/>
      <w:bookmarkEnd w:id="108"/>
      <w:r>
        <w:rPr>
          <w:color w:val="007FAC"/>
          <w:w w:val="106"/>
          <w:sz w:val="12"/>
        </w:rPr>
      </w:r>
      <w:hyperlink r:id="rId89">
        <w:r>
          <w:rPr>
            <w:color w:val="007FAC"/>
            <w:spacing w:val="-2"/>
            <w:w w:val="105"/>
            <w:sz w:val="12"/>
          </w:rPr>
          <w:t>111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89">
        <w:r>
          <w:rPr>
            <w:color w:val="007FAC"/>
            <w:spacing w:val="-2"/>
            <w:w w:val="105"/>
            <w:sz w:val="12"/>
          </w:rPr>
          <w:t>119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4"/>
        <w:ind w:left="370" w:right="39" w:hanging="240"/>
        <w:jc w:val="left"/>
        <w:rPr>
          <w:sz w:val="12"/>
        </w:rPr>
      </w:pPr>
      <w:hyperlink r:id="rId90">
        <w:r>
          <w:rPr>
            <w:color w:val="007FAC"/>
            <w:sz w:val="12"/>
          </w:rPr>
          <w:t>Lan,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Y.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(2020).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Immersion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into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reality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language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learning.</w:t>
        </w:r>
        <w:r>
          <w:rPr>
            <w:color w:val="007FAC"/>
            <w:spacing w:val="19"/>
            <w:sz w:val="12"/>
          </w:rPr>
          <w:t> </w:t>
        </w:r>
        <w:r>
          <w:rPr>
            <w:i/>
            <w:color w:val="007FAC"/>
            <w:sz w:val="12"/>
          </w:rPr>
          <w:t>Psychology</w:t>
        </w:r>
        <w:r>
          <w:rPr>
            <w:i/>
            <w:color w:val="007FAC"/>
            <w:spacing w:val="19"/>
            <w:sz w:val="12"/>
          </w:rPr>
          <w:t> </w:t>
        </w:r>
        <w:r>
          <w:rPr>
            <w:i/>
            <w:color w:val="007FAC"/>
            <w:sz w:val="12"/>
          </w:rPr>
          <w:t>of</w:t>
        </w:r>
      </w:hyperlink>
      <w:r>
        <w:rPr>
          <w:i/>
          <w:color w:val="007FAC"/>
          <w:spacing w:val="40"/>
          <w:sz w:val="12"/>
        </w:rPr>
        <w:t> </w:t>
      </w:r>
      <w:bookmarkStart w:name="_bookmark77" w:id="109"/>
      <w:bookmarkEnd w:id="109"/>
      <w:r>
        <w:rPr>
          <w:i/>
          <w:color w:val="007FAC"/>
          <w:w w:val="99"/>
          <w:sz w:val="12"/>
        </w:rPr>
      </w:r>
      <w:hyperlink r:id="rId90">
        <w:r>
          <w:rPr>
            <w:i/>
            <w:color w:val="007FAC"/>
            <w:sz w:val="12"/>
          </w:rPr>
          <w:t>Learning and Motivation, 72</w:t>
        </w:r>
        <w:r>
          <w:rPr>
            <w:color w:val="007FAC"/>
            <w:sz w:val="12"/>
          </w:rPr>
          <w:t>, 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90">
        <w:r>
          <w:rPr>
            <w:color w:val="007FAC"/>
            <w:sz w:val="12"/>
          </w:rPr>
          <w:t>26</w:t>
        </w:r>
      </w:hyperlink>
      <w:r>
        <w:rPr>
          <w:sz w:val="12"/>
        </w:rPr>
        <w:t>.</w:t>
      </w:r>
    </w:p>
    <w:p>
      <w:pPr>
        <w:spacing w:line="278" w:lineRule="auto" w:before="1"/>
        <w:ind w:left="370" w:right="39" w:hanging="240"/>
        <w:jc w:val="both"/>
        <w:rPr>
          <w:sz w:val="12"/>
        </w:rPr>
      </w:pPr>
      <w:hyperlink r:id="rId91">
        <w:r>
          <w:rPr>
            <w:color w:val="007FAC"/>
            <w:sz w:val="12"/>
          </w:rPr>
          <w:t>Lee, L. K., Cheung, T. K., Ho, L. T., Yiu, W. H., &amp; Wu, N. I. (2019). Learning computational</w:t>
        </w:r>
      </w:hyperlink>
      <w:r>
        <w:rPr>
          <w:color w:val="007FAC"/>
          <w:spacing w:val="40"/>
          <w:sz w:val="12"/>
        </w:rPr>
        <w:t> </w:t>
      </w:r>
      <w:hyperlink r:id="rId91">
        <w:r>
          <w:rPr>
            <w:color w:val="007FAC"/>
            <w:sz w:val="12"/>
          </w:rPr>
          <w:t>thinking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through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gami</w:t>
        </w:r>
      </w:hyperlink>
      <w:r>
        <w:rPr>
          <w:rFonts w:ascii="Times New Roman" w:hAnsi="Times New Roman"/>
          <w:color w:val="007FAC"/>
          <w:sz w:val="12"/>
        </w:rPr>
        <w:t>fi</w:t>
      </w:r>
      <w:hyperlink r:id="rId91">
        <w:r>
          <w:rPr>
            <w:color w:val="007FAC"/>
            <w:sz w:val="12"/>
          </w:rPr>
          <w:t>cation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collaborative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learning.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19"/>
            <w:sz w:val="12"/>
          </w:rPr>
          <w:t> </w:t>
        </w:r>
        <w:r>
          <w:rPr>
            <w:i/>
            <w:color w:val="007FAC"/>
            <w:sz w:val="12"/>
          </w:rPr>
          <w:t>International</w:t>
        </w:r>
        <w:r>
          <w:rPr>
            <w:i/>
            <w:color w:val="007FAC"/>
            <w:spacing w:val="19"/>
            <w:sz w:val="12"/>
          </w:rPr>
          <w:t> </w:t>
        </w:r>
        <w:r>
          <w:rPr>
            <w:i/>
            <w:color w:val="007FAC"/>
            <w:sz w:val="12"/>
          </w:rPr>
          <w:t>conference</w:t>
        </w:r>
      </w:hyperlink>
      <w:r>
        <w:rPr>
          <w:i/>
          <w:color w:val="007FAC"/>
          <w:spacing w:val="40"/>
          <w:sz w:val="12"/>
        </w:rPr>
        <w:t> </w:t>
      </w:r>
      <w:bookmarkStart w:name="_bookmark78" w:id="110"/>
      <w:bookmarkEnd w:id="110"/>
      <w:r>
        <w:rPr>
          <w:i/>
          <w:color w:val="007FAC"/>
          <w:w w:val="94"/>
          <w:sz w:val="12"/>
        </w:rPr>
      </w:r>
      <w:hyperlink r:id="rId91">
        <w:r>
          <w:rPr>
            <w:i/>
            <w:color w:val="007FAC"/>
            <w:sz w:val="12"/>
          </w:rPr>
          <w:t>on blended learning </w:t>
        </w:r>
        <w:r>
          <w:rPr>
            <w:color w:val="007FAC"/>
            <w:sz w:val="12"/>
          </w:rPr>
          <w:t>(pp. 339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91">
        <w:r>
          <w:rPr>
            <w:color w:val="007FAC"/>
            <w:sz w:val="12"/>
          </w:rPr>
          <w:t>349). </w:t>
        </w:r>
        <w:r>
          <w:rPr>
            <w:i/>
            <w:color w:val="007FAC"/>
            <w:sz w:val="12"/>
          </w:rPr>
          <w:t>C</w:t>
        </w:r>
        <w:r>
          <w:rPr>
            <w:color w:val="007FAC"/>
            <w:sz w:val="12"/>
          </w:rPr>
          <w:t>ham: Springer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39" w:hanging="240"/>
        <w:jc w:val="left"/>
        <w:rPr>
          <w:sz w:val="12"/>
        </w:rPr>
      </w:pPr>
      <w:hyperlink r:id="rId92">
        <w:r>
          <w:rPr>
            <w:color w:val="007FAC"/>
            <w:sz w:val="12"/>
          </w:rPr>
          <w:t>Lee,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E.,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et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al.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(2014).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structured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approach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to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teaching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recursion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using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cargo-bot.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In</w:t>
        </w:r>
      </w:hyperlink>
      <w:r>
        <w:rPr>
          <w:color w:val="007FAC"/>
          <w:spacing w:val="40"/>
          <w:sz w:val="12"/>
        </w:rPr>
        <w:t> </w:t>
      </w:r>
      <w:hyperlink r:id="rId92">
        <w:r>
          <w:rPr>
            <w:i/>
            <w:color w:val="007FAC"/>
            <w:spacing w:val="-2"/>
            <w:sz w:val="12"/>
          </w:rPr>
          <w:t>Proceedings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of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the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tenth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annual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conference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on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International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computing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education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research</w:t>
        </w:r>
      </w:hyperlink>
      <w:r>
        <w:rPr>
          <w:i/>
          <w:color w:val="007FAC"/>
          <w:spacing w:val="40"/>
          <w:sz w:val="12"/>
        </w:rPr>
        <w:t> </w:t>
      </w:r>
      <w:bookmarkStart w:name="_bookmark79" w:id="111"/>
      <w:bookmarkEnd w:id="111"/>
      <w:r>
        <w:rPr>
          <w:i/>
          <w:color w:val="007FAC"/>
          <w:w w:val="93"/>
          <w:sz w:val="12"/>
        </w:rPr>
      </w:r>
      <w:hyperlink r:id="rId92">
        <w:r>
          <w:rPr>
            <w:color w:val="007FAC"/>
            <w:sz w:val="12"/>
          </w:rPr>
          <w:t>(pp. 59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92">
        <w:r>
          <w:rPr>
            <w:color w:val="007FAC"/>
            <w:sz w:val="12"/>
          </w:rPr>
          <w:t>66), 333</w:t>
        </w:r>
      </w:hyperlink>
      <w:r>
        <w:rPr>
          <w:sz w:val="12"/>
        </w:rPr>
        <w:t>.</w:t>
      </w:r>
    </w:p>
    <w:p>
      <w:pPr>
        <w:spacing w:line="276" w:lineRule="auto" w:before="1"/>
        <w:ind w:left="370" w:right="39" w:hanging="240"/>
        <w:jc w:val="left"/>
        <w:rPr>
          <w:sz w:val="12"/>
        </w:rPr>
      </w:pPr>
      <w:hyperlink r:id="rId93">
        <w:r>
          <w:rPr>
            <w:color w:val="007FAC"/>
            <w:sz w:val="12"/>
          </w:rPr>
          <w:t>Mayer, R. E. (1990). problem-solving. In </w:t>
        </w:r>
        <w:r>
          <w:rPr>
            <w:i/>
            <w:color w:val="007FAC"/>
            <w:sz w:val="12"/>
          </w:rPr>
          <w:t>The role of domain knowledge in creative problem</w:t>
        </w:r>
      </w:hyperlink>
      <w:r>
        <w:rPr>
          <w:i/>
          <w:color w:val="007FAC"/>
          <w:spacing w:val="40"/>
          <w:sz w:val="12"/>
        </w:rPr>
        <w:t> </w:t>
      </w:r>
      <w:bookmarkStart w:name="_bookmark80" w:id="112"/>
      <w:bookmarkEnd w:id="112"/>
      <w:r>
        <w:rPr>
          <w:i/>
          <w:color w:val="007FAC"/>
          <w:w w:val="93"/>
          <w:sz w:val="12"/>
        </w:rPr>
      </w:r>
      <w:hyperlink r:id="rId93">
        <w:r>
          <w:rPr>
            <w:i/>
            <w:color w:val="007FAC"/>
            <w:sz w:val="12"/>
          </w:rPr>
          <w:t>solving. Creativity and reason in cognitive development </w:t>
        </w:r>
        <w:r>
          <w:rPr>
            <w:color w:val="007FAC"/>
            <w:sz w:val="12"/>
          </w:rPr>
          <w:t>(Vol. 2006, pp. 145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93">
        <w:r>
          <w:rPr>
            <w:color w:val="007FAC"/>
            <w:sz w:val="12"/>
          </w:rPr>
          <w:t>158)</w:t>
        </w:r>
      </w:hyperlink>
      <w:r>
        <w:rPr>
          <w:sz w:val="12"/>
        </w:rPr>
        <w:t>.</w:t>
      </w:r>
    </w:p>
    <w:p>
      <w:pPr>
        <w:spacing w:line="278" w:lineRule="auto" w:before="3"/>
        <w:ind w:left="370" w:right="39" w:hanging="240"/>
        <w:jc w:val="left"/>
        <w:rPr>
          <w:sz w:val="12"/>
        </w:rPr>
      </w:pPr>
      <w:hyperlink r:id="rId94">
        <w:r>
          <w:rPr>
            <w:color w:val="007FAC"/>
            <w:sz w:val="12"/>
          </w:rPr>
          <w:t>Mayer, R. E. (2006). The role of domain knowledge in creative problem solving. </w:t>
        </w:r>
        <w:r>
          <w:rPr>
            <w:i/>
            <w:color w:val="007FAC"/>
            <w:sz w:val="12"/>
          </w:rPr>
          <w:t>Creativity</w:t>
        </w:r>
      </w:hyperlink>
      <w:r>
        <w:rPr>
          <w:i/>
          <w:color w:val="007FAC"/>
          <w:spacing w:val="80"/>
          <w:sz w:val="12"/>
        </w:rPr>
        <w:t> </w:t>
      </w:r>
      <w:hyperlink r:id="rId94">
        <w:r>
          <w:rPr>
            <w:i/>
            <w:color w:val="007FAC"/>
            <w:sz w:val="12"/>
          </w:rPr>
          <w:t>and reason in cognitive development</w:t>
        </w:r>
        <w:r>
          <w:rPr>
            <w:color w:val="007FAC"/>
            <w:sz w:val="12"/>
          </w:rPr>
          <w:t>, 145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94">
        <w:r>
          <w:rPr>
            <w:color w:val="007FAC"/>
            <w:sz w:val="12"/>
          </w:rPr>
          <w:t>158</w:t>
        </w:r>
      </w:hyperlink>
      <w:r>
        <w:rPr>
          <w:sz w:val="12"/>
        </w:rPr>
        <w:t>.</w:t>
      </w:r>
    </w:p>
    <w:p>
      <w:pPr>
        <w:spacing w:line="278" w:lineRule="auto" w:before="115"/>
        <w:ind w:left="371" w:right="169" w:hanging="240"/>
        <w:jc w:val="left"/>
        <w:rPr>
          <w:sz w:val="12"/>
        </w:rPr>
      </w:pPr>
      <w:r>
        <w:rPr/>
        <w:br w:type="column"/>
      </w:r>
      <w:bookmarkStart w:name="_bookmark81" w:id="113"/>
      <w:bookmarkEnd w:id="113"/>
      <w:r>
        <w:rPr/>
      </w:r>
      <w:hyperlink r:id="rId95">
        <w:r>
          <w:rPr>
            <w:color w:val="007FAC"/>
            <w:w w:val="105"/>
            <w:sz w:val="12"/>
          </w:rPr>
          <w:t>McCauley,</w:t>
        </w:r>
        <w:r>
          <w:rPr>
            <w:color w:val="007FAC"/>
            <w:w w:val="105"/>
            <w:sz w:val="12"/>
          </w:rPr>
          <w:t> R., et al. (2015). Teaching</w:t>
        </w:r>
        <w:r>
          <w:rPr>
            <w:color w:val="007FAC"/>
            <w:w w:val="105"/>
            <w:sz w:val="12"/>
          </w:rPr>
          <w:t> and learning</w:t>
        </w:r>
        <w:r>
          <w:rPr>
            <w:color w:val="007FAC"/>
            <w:w w:val="105"/>
            <w:sz w:val="12"/>
          </w:rPr>
          <w:t> recursive programming: A review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95">
        <w:r>
          <w:rPr>
            <w:color w:val="007FAC"/>
            <w:w w:val="105"/>
            <w:sz w:val="12"/>
          </w:rPr>
          <w:t>the research literature. </w:t>
        </w:r>
        <w:r>
          <w:rPr>
            <w:i/>
            <w:color w:val="007FAC"/>
            <w:w w:val="105"/>
            <w:sz w:val="12"/>
          </w:rPr>
          <w:t>Computer</w:t>
        </w:r>
        <w:r>
          <w:rPr>
            <w:i/>
            <w:color w:val="007FAC"/>
            <w:w w:val="105"/>
            <w:sz w:val="12"/>
          </w:rPr>
          <w:t> Science Education,</w:t>
        </w:r>
        <w:r>
          <w:rPr>
            <w:i/>
            <w:color w:val="007FAC"/>
            <w:w w:val="105"/>
            <w:sz w:val="12"/>
          </w:rPr>
          <w:t> 25</w:t>
        </w:r>
        <w:r>
          <w:rPr>
            <w:color w:val="007FAC"/>
            <w:w w:val="105"/>
            <w:sz w:val="12"/>
          </w:rPr>
          <w:t>(1), 37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5">
        <w:r>
          <w:rPr>
            <w:color w:val="007FAC"/>
            <w:w w:val="105"/>
            <w:sz w:val="12"/>
          </w:rPr>
          <w:t>66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1" w:right="180" w:hanging="240"/>
        <w:jc w:val="left"/>
        <w:rPr>
          <w:sz w:val="12"/>
        </w:rPr>
      </w:pPr>
      <w:bookmarkStart w:name="_bookmark83" w:id="114"/>
      <w:bookmarkEnd w:id="114"/>
      <w:r>
        <w:rPr/>
      </w:r>
      <w:hyperlink r:id="rId96">
        <w:r>
          <w:rPr>
            <w:color w:val="007FAC"/>
            <w:w w:val="105"/>
            <w:sz w:val="12"/>
          </w:rPr>
          <w:t>McClelland,</w:t>
        </w:r>
        <w:r>
          <w:rPr>
            <w:color w:val="007FAC"/>
            <w:w w:val="105"/>
            <w:sz w:val="12"/>
          </w:rPr>
          <w:t> K., &amp; Grata, L. A. (2018).</w:t>
        </w:r>
        <w:r>
          <w:rPr>
            <w:color w:val="007FAC"/>
            <w:w w:val="105"/>
            <w:sz w:val="12"/>
          </w:rPr>
          <w:t> Review of the importance of computational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2" w:id="115"/>
      <w:bookmarkEnd w:id="115"/>
      <w:r>
        <w:rPr>
          <w:color w:val="007FAC"/>
          <w:w w:val="104"/>
          <w:sz w:val="12"/>
        </w:rPr>
      </w:r>
      <w:hyperlink r:id="rId96">
        <w:r>
          <w:rPr>
            <w:color w:val="007FAC"/>
            <w:w w:val="105"/>
            <w:sz w:val="12"/>
          </w:rPr>
          <w:t>thinking in K-12. In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Proceedings of the eLmL </w:t>
        </w:r>
        <w:r>
          <w:rPr>
            <w:color w:val="007FAC"/>
            <w:w w:val="105"/>
            <w:sz w:val="12"/>
          </w:rPr>
          <w:t>(pp. 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6">
        <w:r>
          <w:rPr>
            <w:color w:val="007FAC"/>
            <w:w w:val="105"/>
            <w:sz w:val="12"/>
          </w:rPr>
          <w:t>34)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1" w:right="0" w:hanging="240"/>
        <w:jc w:val="left"/>
        <w:rPr>
          <w:sz w:val="12"/>
        </w:rPr>
      </w:pPr>
      <w:hyperlink r:id="rId97">
        <w:r>
          <w:rPr>
            <w:color w:val="007FAC"/>
            <w:w w:val="105"/>
            <w:sz w:val="12"/>
          </w:rPr>
          <w:t>Mei, H. H., &amp; Sheng, L. S. (2011). Applying situated learning in a virtual reality system to</w:t>
        </w:r>
      </w:hyperlink>
      <w:r>
        <w:rPr>
          <w:color w:val="007FAC"/>
          <w:spacing w:val="40"/>
          <w:w w:val="105"/>
          <w:sz w:val="12"/>
        </w:rPr>
        <w:t> </w:t>
      </w:r>
      <w:hyperlink r:id="rId97">
        <w:r>
          <w:rPr>
            <w:color w:val="007FAC"/>
            <w:sz w:val="12"/>
          </w:rPr>
          <w:t>enhance learning motivation. </w:t>
        </w:r>
        <w:r>
          <w:rPr>
            <w:i/>
            <w:color w:val="007FAC"/>
            <w:sz w:val="12"/>
          </w:rPr>
          <w:t>International journal of information and education</w:t>
        </w:r>
      </w:hyperlink>
      <w:r>
        <w:rPr>
          <w:i/>
          <w:color w:val="007FAC"/>
          <w:spacing w:val="40"/>
          <w:sz w:val="12"/>
        </w:rPr>
        <w:t> </w:t>
      </w:r>
      <w:bookmarkStart w:name="_bookmark84" w:id="116"/>
      <w:bookmarkEnd w:id="116"/>
      <w:r>
        <w:rPr>
          <w:i/>
          <w:color w:val="007FAC"/>
          <w:w w:val="95"/>
          <w:sz w:val="12"/>
        </w:rPr>
      </w:r>
      <w:hyperlink r:id="rId97">
        <w:r>
          <w:rPr>
            <w:i/>
            <w:color w:val="007FAC"/>
            <w:w w:val="105"/>
            <w:sz w:val="12"/>
          </w:rPr>
          <w:t>technology, 1</w:t>
        </w:r>
        <w:r>
          <w:rPr>
            <w:color w:val="007FAC"/>
            <w:w w:val="105"/>
            <w:sz w:val="12"/>
          </w:rPr>
          <w:t>(4), 298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7">
        <w:r>
          <w:rPr>
            <w:color w:val="007FAC"/>
            <w:w w:val="105"/>
            <w:sz w:val="12"/>
          </w:rPr>
          <w:t>302</w:t>
        </w:r>
      </w:hyperlink>
      <w:r>
        <w:rPr>
          <w:w w:val="105"/>
          <w:sz w:val="12"/>
        </w:rPr>
        <w:t>.</w:t>
      </w:r>
    </w:p>
    <w:p>
      <w:pPr>
        <w:spacing w:line="145" w:lineRule="exact" w:before="0"/>
        <w:ind w:left="131" w:right="0" w:firstLine="0"/>
        <w:jc w:val="left"/>
        <w:rPr>
          <w:sz w:val="12"/>
        </w:rPr>
      </w:pPr>
      <w:hyperlink r:id="rId98">
        <w:r>
          <w:rPr>
            <w:color w:val="007FAC"/>
            <w:sz w:val="12"/>
          </w:rPr>
          <w:t>Moreno-Ger,</w:t>
        </w:r>
        <w:r>
          <w:rPr>
            <w:color w:val="007FAC"/>
            <w:spacing w:val="8"/>
            <w:sz w:val="12"/>
          </w:rPr>
          <w:t> </w:t>
        </w:r>
        <w:r>
          <w:rPr>
            <w:color w:val="007FAC"/>
            <w:sz w:val="12"/>
          </w:rPr>
          <w:t>P.,</w:t>
        </w:r>
        <w:r>
          <w:rPr>
            <w:color w:val="007FAC"/>
            <w:spacing w:val="9"/>
            <w:sz w:val="12"/>
          </w:rPr>
          <w:t> </w:t>
        </w:r>
        <w:r>
          <w:rPr>
            <w:color w:val="007FAC"/>
            <w:sz w:val="12"/>
          </w:rPr>
          <w:t>Burgos,</w:t>
        </w:r>
        <w:r>
          <w:rPr>
            <w:color w:val="007FAC"/>
            <w:spacing w:val="9"/>
            <w:sz w:val="12"/>
          </w:rPr>
          <w:t> </w:t>
        </w:r>
        <w:r>
          <w:rPr>
            <w:color w:val="007FAC"/>
            <w:sz w:val="12"/>
          </w:rPr>
          <w:t>D.,</w:t>
        </w:r>
        <w:r>
          <w:rPr>
            <w:color w:val="007FAC"/>
            <w:spacing w:val="9"/>
            <w:sz w:val="12"/>
          </w:rPr>
          <w:t> </w:t>
        </w:r>
        <w:r>
          <w:rPr>
            <w:color w:val="007FAC"/>
            <w:sz w:val="12"/>
          </w:rPr>
          <w:t>Martínez-Ortiz,</w:t>
        </w:r>
        <w:r>
          <w:rPr>
            <w:color w:val="007FAC"/>
            <w:spacing w:val="8"/>
            <w:sz w:val="12"/>
          </w:rPr>
          <w:t> </w:t>
        </w:r>
        <w:r>
          <w:rPr>
            <w:color w:val="007FAC"/>
            <w:sz w:val="12"/>
          </w:rPr>
          <w:t>I.,</w:t>
        </w:r>
        <w:r>
          <w:rPr>
            <w:color w:val="007FAC"/>
            <w:spacing w:val="10"/>
            <w:sz w:val="12"/>
          </w:rPr>
          <w:t> </w:t>
        </w:r>
        <w:r>
          <w:rPr>
            <w:color w:val="007FAC"/>
            <w:sz w:val="12"/>
          </w:rPr>
          <w:t>Sierra,</w:t>
        </w:r>
        <w:r>
          <w:rPr>
            <w:color w:val="007FAC"/>
            <w:spacing w:val="8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8"/>
            <w:sz w:val="12"/>
          </w:rPr>
          <w:t> </w:t>
        </w:r>
        <w:r>
          <w:rPr>
            <w:color w:val="007FAC"/>
            <w:sz w:val="12"/>
          </w:rPr>
          <w:t>L.,</w:t>
        </w:r>
        <w:r>
          <w:rPr>
            <w:color w:val="007FAC"/>
            <w:spacing w:val="9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8"/>
            <w:sz w:val="12"/>
          </w:rPr>
          <w:t> </w:t>
        </w:r>
        <w:r>
          <w:rPr>
            <w:color w:val="007FAC"/>
            <w:sz w:val="12"/>
          </w:rPr>
          <w:t>Fern</w:t>
        </w:r>
        <w:r>
          <w:rPr>
            <w:rFonts w:ascii="IPAexGothic" w:hAnsi="IPAexGothic"/>
            <w:color w:val="007FAC"/>
            <w:position w:val="1"/>
            <w:sz w:val="12"/>
          </w:rPr>
          <w:t>´</w:t>
        </w:r>
      </w:hyperlink>
      <w:hyperlink r:id="rId98">
        <w:r>
          <w:rPr>
            <w:color w:val="007FAC"/>
            <w:sz w:val="12"/>
          </w:rPr>
          <w:t>andez-Manj</w:t>
        </w:r>
      </w:hyperlink>
      <w:r>
        <w:rPr>
          <w:color w:val="007FAC"/>
          <w:sz w:val="12"/>
        </w:rPr>
        <w:t>o</w:t>
      </w:r>
      <w:r>
        <w:rPr>
          <w:rFonts w:ascii="IPAexGothic" w:hAnsi="IPAexGothic"/>
          <w:color w:val="007FAC"/>
          <w:position w:val="1"/>
          <w:sz w:val="12"/>
        </w:rPr>
        <w:t>´</w:t>
      </w:r>
      <w:hyperlink r:id="rId98">
        <w:r>
          <w:rPr>
            <w:color w:val="007FAC"/>
            <w:sz w:val="12"/>
          </w:rPr>
          <w:t>n,</w:t>
        </w:r>
        <w:r>
          <w:rPr>
            <w:color w:val="007FAC"/>
            <w:spacing w:val="9"/>
            <w:sz w:val="12"/>
          </w:rPr>
          <w:t> </w:t>
        </w:r>
        <w:r>
          <w:rPr>
            <w:color w:val="007FAC"/>
            <w:spacing w:val="-7"/>
            <w:sz w:val="12"/>
          </w:rPr>
          <w:t>B.</w:t>
        </w:r>
      </w:hyperlink>
    </w:p>
    <w:p>
      <w:pPr>
        <w:spacing w:line="276" w:lineRule="auto" w:before="13"/>
        <w:ind w:left="370" w:right="0" w:firstLine="0"/>
        <w:jc w:val="left"/>
        <w:rPr>
          <w:sz w:val="12"/>
        </w:rPr>
      </w:pPr>
      <w:hyperlink r:id="rId98">
        <w:r>
          <w:rPr>
            <w:color w:val="007FAC"/>
            <w:sz w:val="12"/>
          </w:rPr>
          <w:t>(2008). Educational game design for online education. </w:t>
        </w:r>
        <w:r>
          <w:rPr>
            <w:i/>
            <w:color w:val="007FAC"/>
            <w:sz w:val="12"/>
          </w:rPr>
          <w:t>Computers in Human </w:t>
        </w:r>
        <w:r>
          <w:rPr>
            <w:i/>
            <w:color w:val="007FAC"/>
            <w:sz w:val="12"/>
          </w:rPr>
          <w:t>Behavior,</w:t>
        </w:r>
      </w:hyperlink>
      <w:r>
        <w:rPr>
          <w:i/>
          <w:color w:val="007FAC"/>
          <w:spacing w:val="40"/>
          <w:sz w:val="12"/>
        </w:rPr>
        <w:t> </w:t>
      </w:r>
      <w:bookmarkStart w:name="_bookmark85" w:id="117"/>
      <w:bookmarkEnd w:id="117"/>
      <w:r>
        <w:rPr>
          <w:i/>
          <w:color w:val="007FAC"/>
          <w:w w:val="95"/>
          <w:sz w:val="12"/>
        </w:rPr>
      </w:r>
      <w:hyperlink r:id="rId98">
        <w:r>
          <w:rPr>
            <w:i/>
            <w:color w:val="007FAC"/>
            <w:w w:val="105"/>
            <w:sz w:val="12"/>
          </w:rPr>
          <w:t>24</w:t>
        </w:r>
        <w:r>
          <w:rPr>
            <w:color w:val="007FAC"/>
            <w:w w:val="105"/>
            <w:sz w:val="12"/>
          </w:rPr>
          <w:t>(6), 2530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8">
        <w:r>
          <w:rPr>
            <w:color w:val="007FAC"/>
            <w:w w:val="105"/>
            <w:sz w:val="12"/>
          </w:rPr>
          <w:t>2540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0" w:right="180" w:hanging="240"/>
        <w:jc w:val="left"/>
        <w:rPr>
          <w:sz w:val="12"/>
        </w:rPr>
      </w:pPr>
      <w:hyperlink r:id="rId99">
        <w:r>
          <w:rPr>
            <w:color w:val="007FAC"/>
            <w:sz w:val="12"/>
          </w:rPr>
          <w:t>Nicola,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S.,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Stoicu-Tivadar,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L.,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Patrascoiu,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A.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(2018).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VR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education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information</w:t>
        </w:r>
      </w:hyperlink>
      <w:r>
        <w:rPr>
          <w:color w:val="007FAC"/>
          <w:spacing w:val="40"/>
          <w:sz w:val="12"/>
        </w:rPr>
        <w:t> </w:t>
      </w:r>
      <w:hyperlink r:id="rId99">
        <w:r>
          <w:rPr>
            <w:color w:val="007FAC"/>
            <w:sz w:val="12"/>
          </w:rPr>
          <w:t>and technology: Application for bubble sort. In </w:t>
        </w:r>
        <w:r>
          <w:rPr>
            <w:i/>
            <w:color w:val="007FAC"/>
            <w:sz w:val="12"/>
          </w:rPr>
          <w:t>2018 international symposium on</w:t>
        </w:r>
      </w:hyperlink>
      <w:r>
        <w:rPr>
          <w:i/>
          <w:color w:val="007FAC"/>
          <w:spacing w:val="40"/>
          <w:sz w:val="12"/>
        </w:rPr>
        <w:t> </w:t>
      </w:r>
      <w:bookmarkStart w:name="_bookmark86" w:id="118"/>
      <w:bookmarkEnd w:id="118"/>
      <w:r>
        <w:rPr>
          <w:i/>
          <w:color w:val="007FAC"/>
          <w:w w:val="93"/>
          <w:sz w:val="12"/>
        </w:rPr>
      </w:r>
      <w:hyperlink r:id="rId99">
        <w:r>
          <w:rPr>
            <w:i/>
            <w:color w:val="007FAC"/>
            <w:sz w:val="12"/>
          </w:rPr>
          <w:t>electronics and telecommunications (isetc) </w:t>
        </w:r>
        <w:r>
          <w:rPr>
            <w:color w:val="007FAC"/>
            <w:sz w:val="12"/>
          </w:rPr>
          <w:t>(pp. 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99">
        <w:r>
          <w:rPr>
            <w:color w:val="007FAC"/>
            <w:sz w:val="12"/>
          </w:rPr>
          <w:t>4). IEEE</w:t>
        </w:r>
      </w:hyperlink>
      <w:r>
        <w:rPr>
          <w:sz w:val="12"/>
        </w:rPr>
        <w:t>.</w:t>
      </w:r>
    </w:p>
    <w:p>
      <w:pPr>
        <w:spacing w:line="280" w:lineRule="auto" w:before="2"/>
        <w:ind w:left="370" w:right="0" w:hanging="240"/>
        <w:jc w:val="left"/>
        <w:rPr>
          <w:sz w:val="12"/>
        </w:rPr>
      </w:pPr>
      <w:hyperlink r:id="rId100">
        <w:r>
          <w:rPr>
            <w:color w:val="007FAC"/>
            <w:w w:val="105"/>
            <w:sz w:val="12"/>
          </w:rPr>
          <w:t>Novia, N.,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Permanasari,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 &amp;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Riandi, R. (2021).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Research on educational games in STEM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0">
        <w:r>
          <w:rPr>
            <w:color w:val="007FAC"/>
            <w:w w:val="105"/>
            <w:sz w:val="12"/>
          </w:rPr>
          <w:t>area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2010-2020: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bibliometric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literature.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Physics: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Conference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87" w:id="119"/>
      <w:bookmarkEnd w:id="119"/>
      <w:r>
        <w:rPr>
          <w:i/>
          <w:color w:val="007FAC"/>
          <w:w w:val="96"/>
          <w:sz w:val="12"/>
        </w:rPr>
      </w:r>
      <w:hyperlink r:id="rId100">
        <w:r>
          <w:rPr>
            <w:i/>
            <w:color w:val="007FAC"/>
            <w:w w:val="105"/>
            <w:sz w:val="12"/>
          </w:rPr>
          <w:t>Series, 1806</w:t>
        </w:r>
        <w:r>
          <w:rPr>
            <w:color w:val="007FAC"/>
            <w:w w:val="105"/>
            <w:sz w:val="12"/>
          </w:rPr>
          <w:t>(1), Article 012209 (IOP</w:t>
        </w:r>
        <w:r>
          <w:rPr>
            <w:color w:val="007FAC"/>
            <w:w w:val="105"/>
            <w:sz w:val="12"/>
          </w:rPr>
          <w:t> Publishing)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0" w:hanging="240"/>
        <w:jc w:val="left"/>
        <w:rPr>
          <w:sz w:val="12"/>
        </w:rPr>
      </w:pPr>
      <w:hyperlink r:id="rId101">
        <w:r>
          <w:rPr>
            <w:color w:val="007FAC"/>
            <w:w w:val="105"/>
            <w:sz w:val="12"/>
          </w:rPr>
          <w:t>Panagiotakopoulos, C. T. (2011). Applying a conceptual mini game for supporting </w:t>
        </w:r>
        <w:r>
          <w:rPr>
            <w:color w:val="007FAC"/>
            <w:w w:val="105"/>
            <w:sz w:val="12"/>
          </w:rPr>
          <w:t>simple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1">
        <w:r>
          <w:rPr>
            <w:color w:val="007FAC"/>
            <w:w w:val="105"/>
            <w:sz w:val="12"/>
          </w:rPr>
          <w:t>mathematical calculation</w:t>
        </w:r>
        <w:r>
          <w:rPr>
            <w:color w:val="007FAC"/>
            <w:w w:val="105"/>
            <w:sz w:val="12"/>
          </w:rPr>
          <w:t> skills: Students' perceptions and considerations. </w:t>
        </w:r>
        <w:r>
          <w:rPr>
            <w:i/>
            <w:color w:val="007FAC"/>
            <w:w w:val="105"/>
            <w:sz w:val="12"/>
          </w:rPr>
          <w:t>World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88" w:id="120"/>
      <w:bookmarkEnd w:id="120"/>
      <w:r>
        <w:rPr>
          <w:i/>
          <w:color w:val="007FAC"/>
          <w:w w:val="95"/>
          <w:sz w:val="12"/>
        </w:rPr>
      </w:r>
      <w:hyperlink r:id="rId101"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w w:val="105"/>
            <w:sz w:val="12"/>
          </w:rPr>
          <w:t> of Education, 1</w:t>
        </w:r>
        <w:r>
          <w:rPr>
            <w:color w:val="007FAC"/>
            <w:w w:val="105"/>
            <w:sz w:val="12"/>
          </w:rPr>
          <w:t>(1), 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1">
        <w:r>
          <w:rPr>
            <w:color w:val="007FAC"/>
            <w:w w:val="105"/>
            <w:sz w:val="12"/>
          </w:rPr>
          <w:t>14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1" w:right="169" w:hanging="240"/>
        <w:jc w:val="left"/>
        <w:rPr>
          <w:sz w:val="12"/>
        </w:rPr>
      </w:pPr>
      <w:hyperlink r:id="rId102">
        <w:r>
          <w:rPr>
            <w:color w:val="007FAC"/>
            <w:w w:val="105"/>
            <w:sz w:val="12"/>
          </w:rPr>
          <w:t>Qualls, J. A., &amp; Sherrell, L. B. (2010). Why computational thinking should be integrated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9" w:id="121"/>
      <w:bookmarkEnd w:id="121"/>
      <w:r>
        <w:rPr>
          <w:color w:val="007FAC"/>
          <w:w w:val="104"/>
          <w:sz w:val="12"/>
        </w:rPr>
      </w:r>
      <w:hyperlink r:id="rId102">
        <w:r>
          <w:rPr>
            <w:color w:val="007FAC"/>
            <w:w w:val="105"/>
            <w:sz w:val="12"/>
          </w:rPr>
          <w:t>into the curriculum.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w w:val="105"/>
            <w:sz w:val="12"/>
          </w:rPr>
          <w:t> of Computing Sciences in Colleges, 25</w:t>
        </w:r>
        <w:r>
          <w:rPr>
            <w:color w:val="007FAC"/>
            <w:w w:val="105"/>
            <w:sz w:val="12"/>
          </w:rPr>
          <w:t>(5), 66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2">
        <w:r>
          <w:rPr>
            <w:color w:val="007FAC"/>
            <w:w w:val="105"/>
            <w:sz w:val="12"/>
          </w:rPr>
          <w:t>71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1" w:right="0" w:hanging="240"/>
        <w:jc w:val="left"/>
        <w:rPr>
          <w:sz w:val="12"/>
        </w:rPr>
      </w:pPr>
      <w:hyperlink r:id="rId103">
        <w:r>
          <w:rPr>
            <w:color w:val="007FAC"/>
            <w:sz w:val="12"/>
          </w:rPr>
          <w:t>Ratnadewi,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R.,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Sartika,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E.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M.,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Rahim,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R.,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Anwar,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B.,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Syahril,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M.,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Winata,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H.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(2018).</w:t>
        </w:r>
      </w:hyperlink>
      <w:r>
        <w:rPr>
          <w:color w:val="007FAC"/>
          <w:spacing w:val="40"/>
          <w:sz w:val="12"/>
        </w:rPr>
        <w:t> </w:t>
      </w:r>
      <w:hyperlink r:id="rId103">
        <w:r>
          <w:rPr>
            <w:color w:val="007FAC"/>
            <w:sz w:val="12"/>
          </w:rPr>
          <w:t>Crossing rivers problem solution with breadth-</w:t>
        </w:r>
      </w:hyperlink>
      <w:r>
        <w:rPr>
          <w:rFonts w:ascii="Times New Roman"/>
          <w:color w:val="007FAC"/>
          <w:sz w:val="12"/>
        </w:rPr>
        <w:t>fi</w:t>
      </w:r>
      <w:hyperlink r:id="rId103">
        <w:r>
          <w:rPr>
            <w:color w:val="007FAC"/>
            <w:sz w:val="12"/>
          </w:rPr>
          <w:t>rst search approach. In </w:t>
        </w:r>
        <w:r>
          <w:rPr>
            <w:i/>
            <w:color w:val="007FAC"/>
            <w:sz w:val="12"/>
          </w:rPr>
          <w:t>IOP </w:t>
        </w:r>
        <w:r>
          <w:rPr>
            <w:i/>
            <w:color w:val="007FAC"/>
            <w:sz w:val="12"/>
          </w:rPr>
          <w:t>conference</w:t>
        </w:r>
      </w:hyperlink>
      <w:r>
        <w:rPr>
          <w:i/>
          <w:color w:val="007FAC"/>
          <w:spacing w:val="40"/>
          <w:sz w:val="12"/>
        </w:rPr>
        <w:t> </w:t>
      </w:r>
      <w:hyperlink r:id="rId103">
        <w:r>
          <w:rPr>
            <w:i/>
            <w:color w:val="007FAC"/>
            <w:sz w:val="12"/>
          </w:rPr>
          <w:t>series:</w:t>
        </w:r>
        <w:r>
          <w:rPr>
            <w:i/>
            <w:color w:val="007FAC"/>
            <w:spacing w:val="8"/>
            <w:sz w:val="12"/>
          </w:rPr>
          <w:t> </w:t>
        </w:r>
        <w:r>
          <w:rPr>
            <w:i/>
            <w:color w:val="007FAC"/>
            <w:sz w:val="12"/>
          </w:rPr>
          <w:t>Materials</w:t>
        </w:r>
        <w:r>
          <w:rPr>
            <w:i/>
            <w:color w:val="007FAC"/>
            <w:spacing w:val="9"/>
            <w:sz w:val="12"/>
          </w:rPr>
          <w:t> </w:t>
        </w:r>
        <w:r>
          <w:rPr>
            <w:i/>
            <w:color w:val="007FAC"/>
            <w:sz w:val="12"/>
          </w:rPr>
          <w:t>Science</w:t>
        </w:r>
        <w:r>
          <w:rPr>
            <w:i/>
            <w:color w:val="007FAC"/>
            <w:spacing w:val="8"/>
            <w:sz w:val="12"/>
          </w:rPr>
          <w:t> </w:t>
        </w:r>
        <w:r>
          <w:rPr>
            <w:i/>
            <w:color w:val="007FAC"/>
            <w:sz w:val="12"/>
          </w:rPr>
          <w:t>and</w:t>
        </w:r>
        <w:r>
          <w:rPr>
            <w:i/>
            <w:color w:val="007FAC"/>
            <w:spacing w:val="8"/>
            <w:sz w:val="12"/>
          </w:rPr>
          <w:t> </w:t>
        </w:r>
        <w:r>
          <w:rPr>
            <w:i/>
            <w:color w:val="007FAC"/>
            <w:sz w:val="12"/>
          </w:rPr>
          <w:t>engineering</w:t>
        </w:r>
        <w:r>
          <w:rPr>
            <w:i/>
            <w:color w:val="007FAC"/>
            <w:spacing w:val="10"/>
            <w:sz w:val="12"/>
          </w:rPr>
          <w:t> </w:t>
        </w:r>
        <w:r>
          <w:rPr>
            <w:color w:val="007FAC"/>
            <w:sz w:val="12"/>
          </w:rPr>
          <w:t>(Vol.</w:t>
        </w:r>
        <w:r>
          <w:rPr>
            <w:color w:val="007FAC"/>
            <w:spacing w:val="9"/>
            <w:sz w:val="12"/>
          </w:rPr>
          <w:t> </w:t>
        </w:r>
        <w:r>
          <w:rPr>
            <w:color w:val="007FAC"/>
            <w:sz w:val="12"/>
          </w:rPr>
          <w:t>288)IOP</w:t>
        </w:r>
        <w:r>
          <w:rPr>
            <w:color w:val="007FAC"/>
            <w:spacing w:val="8"/>
            <w:sz w:val="12"/>
          </w:rPr>
          <w:t> </w:t>
        </w:r>
        <w:r>
          <w:rPr>
            <w:color w:val="007FAC"/>
            <w:sz w:val="12"/>
          </w:rPr>
          <w:t>Publishing,</w:t>
        </w:r>
        <w:r>
          <w:rPr>
            <w:color w:val="007FAC"/>
            <w:spacing w:val="9"/>
            <w:sz w:val="12"/>
          </w:rPr>
          <w:t> </w:t>
        </w:r>
        <w:r>
          <w:rPr>
            <w:color w:val="007FAC"/>
            <w:sz w:val="12"/>
          </w:rPr>
          <w:t>Article</w:t>
        </w:r>
        <w:r>
          <w:rPr>
            <w:color w:val="007FAC"/>
            <w:spacing w:val="9"/>
            <w:sz w:val="12"/>
          </w:rPr>
          <w:t> </w:t>
        </w:r>
        <w:r>
          <w:rPr>
            <w:color w:val="007FAC"/>
            <w:sz w:val="12"/>
          </w:rPr>
          <w:t>012125,</w:t>
        </w:r>
        <w:r>
          <w:rPr>
            <w:color w:val="007FAC"/>
            <w:spacing w:val="9"/>
            <w:sz w:val="12"/>
          </w:rPr>
          <w:t> </w:t>
        </w:r>
        <w:r>
          <w:rPr>
            <w:color w:val="007FAC"/>
            <w:spacing w:val="-5"/>
            <w:sz w:val="12"/>
          </w:rPr>
          <w:t>1</w:t>
        </w:r>
      </w:hyperlink>
      <w:r>
        <w:rPr>
          <w:spacing w:val="-5"/>
          <w:sz w:val="12"/>
        </w:rPr>
        <w:t>.</w:t>
      </w:r>
    </w:p>
    <w:p>
      <w:pPr>
        <w:spacing w:line="278" w:lineRule="auto" w:before="0"/>
        <w:ind w:left="371" w:right="0" w:hanging="240"/>
        <w:jc w:val="left"/>
        <w:rPr>
          <w:sz w:val="12"/>
        </w:rPr>
      </w:pPr>
      <w:bookmarkStart w:name="_bookmark90" w:id="122"/>
      <w:bookmarkEnd w:id="122"/>
      <w:r>
        <w:rPr/>
      </w:r>
      <w:hyperlink r:id="rId104">
        <w:r>
          <w:rPr>
            <w:color w:val="007FAC"/>
            <w:sz w:val="12"/>
          </w:rPr>
          <w:t>Rich,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Egan,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G.,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Ellsworth,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(2019).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framework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decomposition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in</w:t>
        </w:r>
      </w:hyperlink>
      <w:r>
        <w:rPr>
          <w:color w:val="007FAC"/>
          <w:spacing w:val="40"/>
          <w:sz w:val="12"/>
        </w:rPr>
        <w:t> </w:t>
      </w:r>
      <w:hyperlink r:id="rId104">
        <w:r>
          <w:rPr>
            <w:color w:val="007FAC"/>
            <w:sz w:val="12"/>
          </w:rPr>
          <w:t>computational thinking. In </w:t>
        </w:r>
        <w:r>
          <w:rPr>
            <w:i/>
            <w:color w:val="007FAC"/>
            <w:sz w:val="12"/>
          </w:rPr>
          <w:t>Proceedings of the 2019 ACM Conference on Innovation </w:t>
        </w:r>
        <w:r>
          <w:rPr>
            <w:i/>
            <w:color w:val="007FAC"/>
            <w:sz w:val="12"/>
          </w:rPr>
          <w:t>and</w:t>
        </w:r>
      </w:hyperlink>
      <w:r>
        <w:rPr>
          <w:i/>
          <w:color w:val="007FAC"/>
          <w:spacing w:val="40"/>
          <w:sz w:val="12"/>
        </w:rPr>
        <w:t> </w:t>
      </w:r>
      <w:hyperlink r:id="rId104">
        <w:r>
          <w:rPr>
            <w:i/>
            <w:color w:val="007FAC"/>
            <w:sz w:val="12"/>
          </w:rPr>
          <w:t>Technology in computer science education </w:t>
        </w:r>
        <w:r>
          <w:rPr>
            <w:color w:val="007FAC"/>
            <w:sz w:val="12"/>
          </w:rPr>
          <w:t>(pp. 416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04">
        <w:r>
          <w:rPr>
            <w:color w:val="007FAC"/>
            <w:sz w:val="12"/>
          </w:rPr>
          <w:t>421)</w:t>
        </w:r>
      </w:hyperlink>
      <w:r>
        <w:rPr>
          <w:sz w:val="12"/>
        </w:rPr>
        <w:t>.</w:t>
      </w:r>
    </w:p>
    <w:p>
      <w:pPr>
        <w:spacing w:line="276" w:lineRule="auto" w:before="0"/>
        <w:ind w:left="371" w:right="169" w:hanging="240"/>
        <w:jc w:val="left"/>
        <w:rPr>
          <w:sz w:val="12"/>
        </w:rPr>
      </w:pPr>
      <w:bookmarkStart w:name="_bookmark91" w:id="123"/>
      <w:bookmarkEnd w:id="123"/>
      <w:r>
        <w:rPr/>
      </w:r>
      <w:hyperlink r:id="rId105">
        <w:r>
          <w:rPr>
            <w:color w:val="007FAC"/>
            <w:w w:val="105"/>
            <w:sz w:val="12"/>
          </w:rPr>
          <w:t>Roberts, E.</w:t>
        </w:r>
        <w:r>
          <w:rPr>
            <w:color w:val="007FAC"/>
            <w:w w:val="105"/>
            <w:sz w:val="12"/>
          </w:rPr>
          <w:t> (2006). An interactive</w:t>
        </w:r>
        <w:r>
          <w:rPr>
            <w:color w:val="007FAC"/>
            <w:w w:val="105"/>
            <w:sz w:val="12"/>
          </w:rPr>
          <w:t> tutorial system</w:t>
        </w:r>
        <w:r>
          <w:rPr>
            <w:color w:val="007FAC"/>
            <w:w w:val="105"/>
            <w:sz w:val="12"/>
          </w:rPr>
          <w:t> for Java. </w:t>
        </w:r>
        <w:r>
          <w:rPr>
            <w:i/>
            <w:color w:val="007FAC"/>
            <w:w w:val="105"/>
            <w:sz w:val="12"/>
          </w:rPr>
          <w:t>ACM SIGCSE</w:t>
        </w:r>
        <w:r>
          <w:rPr>
            <w:i/>
            <w:color w:val="007FAC"/>
            <w:w w:val="105"/>
            <w:sz w:val="12"/>
          </w:rPr>
          <w:t> Bulletin, 38</w:t>
        </w:r>
        <w:r>
          <w:rPr>
            <w:color w:val="007FAC"/>
            <w:w w:val="105"/>
            <w:sz w:val="12"/>
          </w:rPr>
          <w:t>(1),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5">
        <w:r>
          <w:rPr>
            <w:color w:val="007FAC"/>
            <w:spacing w:val="-2"/>
            <w:w w:val="105"/>
            <w:sz w:val="12"/>
          </w:rPr>
          <w:t>334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05">
        <w:r>
          <w:rPr>
            <w:color w:val="007FAC"/>
            <w:spacing w:val="-2"/>
            <w:w w:val="105"/>
            <w:sz w:val="12"/>
          </w:rPr>
          <w:t>338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70" w:right="145" w:hanging="240"/>
        <w:jc w:val="left"/>
        <w:rPr>
          <w:sz w:val="12"/>
        </w:rPr>
      </w:pPr>
      <w:bookmarkStart w:name="_bookmark92" w:id="124"/>
      <w:bookmarkEnd w:id="124"/>
      <w:r>
        <w:rPr/>
      </w:r>
      <w:hyperlink r:id="rId106">
        <w:r>
          <w:rPr>
            <w:color w:val="007FAC"/>
            <w:w w:val="105"/>
            <w:sz w:val="12"/>
          </w:rPr>
          <w:t>Ruthmann,</w:t>
        </w:r>
        <w:r>
          <w:rPr>
            <w:color w:val="007FAC"/>
            <w:w w:val="105"/>
            <w:sz w:val="12"/>
          </w:rPr>
          <w:t> A., Heines,</w:t>
        </w:r>
        <w:r>
          <w:rPr>
            <w:color w:val="007FAC"/>
            <w:w w:val="105"/>
            <w:sz w:val="12"/>
          </w:rPr>
          <w:t> J. M., Greher,</w:t>
        </w:r>
        <w:r>
          <w:rPr>
            <w:color w:val="007FAC"/>
            <w:w w:val="105"/>
            <w:sz w:val="12"/>
          </w:rPr>
          <w:t> G. R., Laidler, P., &amp; Saulters, C.</w:t>
        </w:r>
        <w:r>
          <w:rPr>
            <w:color w:val="007FAC"/>
            <w:w w:val="105"/>
            <w:sz w:val="12"/>
          </w:rPr>
          <w:t> (2010). Teaching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6">
        <w:r>
          <w:rPr>
            <w:color w:val="007FAC"/>
            <w:w w:val="105"/>
            <w:sz w:val="12"/>
          </w:rPr>
          <w:t>computational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thinking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through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musical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live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coding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scratch.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Proceedings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the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06">
        <w:r>
          <w:rPr>
            <w:i/>
            <w:color w:val="007FAC"/>
            <w:w w:val="105"/>
            <w:sz w:val="12"/>
          </w:rPr>
          <w:t>41st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ACM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technical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symposium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science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education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(pp.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351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6">
        <w:r>
          <w:rPr>
            <w:color w:val="007FAC"/>
            <w:w w:val="105"/>
            <w:sz w:val="12"/>
          </w:rPr>
          <w:t>355)</w:t>
        </w:r>
      </w:hyperlink>
      <w:r>
        <w:rPr>
          <w:w w:val="105"/>
          <w:sz w:val="12"/>
        </w:rPr>
        <w:t>.</w:t>
      </w:r>
    </w:p>
    <w:p>
      <w:pPr>
        <w:spacing w:line="149" w:lineRule="exact" w:before="0"/>
        <w:ind w:left="131" w:right="0" w:firstLine="0"/>
        <w:jc w:val="left"/>
        <w:rPr>
          <w:sz w:val="12"/>
        </w:rPr>
      </w:pPr>
      <w:bookmarkStart w:name="_bookmark93" w:id="125"/>
      <w:bookmarkEnd w:id="125"/>
      <w:r>
        <w:rPr/>
      </w:r>
      <w:hyperlink r:id="rId107">
        <w:r>
          <w:rPr>
            <w:color w:val="007FAC"/>
            <w:w w:val="105"/>
            <w:sz w:val="12"/>
          </w:rPr>
          <w:t>Segura,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del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Pino,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Og</w:t>
        </w:r>
        <w:r>
          <w:rPr>
            <w:rFonts w:ascii="IPAexGothic" w:hAnsi="IPAexGothic"/>
            <w:color w:val="007FAC"/>
            <w:w w:val="105"/>
            <w:position w:val="1"/>
            <w:sz w:val="12"/>
          </w:rPr>
          <w:t>´</w:t>
        </w:r>
      </w:hyperlink>
      <w:r>
        <w:rPr>
          <w:color w:val="007FAC"/>
          <w:w w:val="105"/>
          <w:sz w:val="12"/>
        </w:rPr>
        <w:t>a</w:t>
      </w:r>
      <w:hyperlink r:id="rId107">
        <w:r>
          <w:rPr>
            <w:color w:val="007FAC"/>
            <w:w w:val="105"/>
            <w:sz w:val="12"/>
          </w:rPr>
          <w:t>yar,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Rueda,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(2020).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VR-OCKS: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virtual</w:t>
        </w:r>
      </w:hyperlink>
    </w:p>
    <w:p>
      <w:pPr>
        <w:spacing w:line="278" w:lineRule="auto" w:before="12"/>
        <w:ind w:left="371" w:right="169" w:firstLine="0"/>
        <w:jc w:val="left"/>
        <w:rPr>
          <w:sz w:val="12"/>
        </w:rPr>
      </w:pPr>
      <w:hyperlink r:id="rId107">
        <w:r>
          <w:rPr>
            <w:color w:val="007FAC"/>
            <w:sz w:val="12"/>
          </w:rPr>
          <w:t>reality game for learning the basic concepts of programming. </w:t>
        </w:r>
        <w:r>
          <w:rPr>
            <w:i/>
            <w:color w:val="007FAC"/>
            <w:sz w:val="12"/>
          </w:rPr>
          <w:t>Computer Applications </w:t>
        </w:r>
        <w:r>
          <w:rPr>
            <w:i/>
            <w:color w:val="007FAC"/>
            <w:sz w:val="12"/>
          </w:rPr>
          <w:t>in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07">
        <w:r>
          <w:rPr>
            <w:i/>
            <w:color w:val="007FAC"/>
            <w:w w:val="105"/>
            <w:sz w:val="12"/>
          </w:rPr>
          <w:t>Engineering</w:t>
        </w:r>
        <w:r>
          <w:rPr>
            <w:i/>
            <w:color w:val="007FAC"/>
            <w:w w:val="105"/>
            <w:sz w:val="12"/>
          </w:rPr>
          <w:t> Education,</w:t>
        </w:r>
        <w:r>
          <w:rPr>
            <w:i/>
            <w:color w:val="007FAC"/>
            <w:w w:val="105"/>
            <w:sz w:val="12"/>
          </w:rPr>
          <w:t> 28</w:t>
        </w:r>
        <w:r>
          <w:rPr>
            <w:color w:val="007FAC"/>
            <w:w w:val="105"/>
            <w:sz w:val="12"/>
          </w:rPr>
          <w:t>(1), 31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7">
        <w:r>
          <w:rPr>
            <w:color w:val="007FAC"/>
            <w:w w:val="105"/>
            <w:sz w:val="12"/>
          </w:rPr>
          <w:t>41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70" w:right="145" w:hanging="240"/>
        <w:jc w:val="left"/>
        <w:rPr>
          <w:sz w:val="12"/>
        </w:rPr>
      </w:pPr>
      <w:bookmarkStart w:name="_bookmark95" w:id="126"/>
      <w:bookmarkEnd w:id="126"/>
      <w:r>
        <w:rPr/>
      </w:r>
      <w:hyperlink r:id="rId108">
        <w:r>
          <w:rPr>
            <w:color w:val="007FAC"/>
            <w:sz w:val="12"/>
          </w:rPr>
          <w:t>Selby,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C.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C.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(2012).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Promoting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computational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thinking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with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programming.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16"/>
            <w:sz w:val="12"/>
          </w:rPr>
          <w:t> </w:t>
        </w:r>
        <w:r>
          <w:rPr>
            <w:i/>
            <w:color w:val="007FAC"/>
            <w:sz w:val="12"/>
          </w:rPr>
          <w:t>Proceedings</w:t>
        </w:r>
      </w:hyperlink>
      <w:r>
        <w:rPr>
          <w:i/>
          <w:color w:val="007FAC"/>
          <w:spacing w:val="40"/>
          <w:sz w:val="12"/>
        </w:rPr>
        <w:t> </w:t>
      </w:r>
      <w:bookmarkStart w:name="_bookmark94" w:id="127"/>
      <w:bookmarkEnd w:id="127"/>
      <w:r>
        <w:rPr>
          <w:i/>
          <w:color w:val="007FAC"/>
          <w:w w:val="93"/>
          <w:sz w:val="12"/>
        </w:rPr>
      </w:r>
      <w:hyperlink r:id="rId108">
        <w:r>
          <w:rPr>
            <w:i/>
            <w:color w:val="007FAC"/>
            <w:sz w:val="12"/>
          </w:rPr>
          <w:t>of the 7th workshop in primary and secondary computing education </w:t>
        </w:r>
        <w:r>
          <w:rPr>
            <w:color w:val="007FAC"/>
            <w:sz w:val="12"/>
          </w:rPr>
          <w:t>(pp. 74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08">
        <w:r>
          <w:rPr>
            <w:color w:val="007FAC"/>
            <w:sz w:val="12"/>
          </w:rPr>
          <w:t>77)</w:t>
        </w:r>
      </w:hyperlink>
      <w:r>
        <w:rPr>
          <w:sz w:val="12"/>
        </w:rPr>
        <w:t>.</w:t>
      </w:r>
    </w:p>
    <w:p>
      <w:pPr>
        <w:spacing w:line="278" w:lineRule="auto" w:before="3"/>
        <w:ind w:left="370" w:right="0" w:hanging="240"/>
        <w:jc w:val="left"/>
        <w:rPr>
          <w:sz w:val="12"/>
        </w:rPr>
      </w:pPr>
      <w:hyperlink r:id="rId109">
        <w:r>
          <w:rPr>
            <w:color w:val="007FAC"/>
            <w:sz w:val="12"/>
          </w:rPr>
          <w:t>Shute,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V.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Wang,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L.,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Greiff,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S.,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Zhao,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W.,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Moore,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G.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(2016).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Measuring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problem</w:t>
        </w:r>
      </w:hyperlink>
      <w:r>
        <w:rPr>
          <w:color w:val="007FAC"/>
          <w:spacing w:val="40"/>
          <w:sz w:val="12"/>
        </w:rPr>
        <w:t> </w:t>
      </w:r>
      <w:hyperlink r:id="rId109">
        <w:r>
          <w:rPr>
            <w:color w:val="007FAC"/>
            <w:sz w:val="12"/>
          </w:rPr>
          <w:t>solving skills via stealth assessment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in an engaging video game. </w:t>
        </w:r>
        <w:r>
          <w:rPr>
            <w:i/>
            <w:color w:val="007FAC"/>
            <w:sz w:val="12"/>
          </w:rPr>
          <w:t>Computers in Human</w:t>
        </w:r>
      </w:hyperlink>
      <w:r>
        <w:rPr>
          <w:i/>
          <w:color w:val="007FAC"/>
          <w:spacing w:val="80"/>
          <w:sz w:val="12"/>
        </w:rPr>
        <w:t> </w:t>
      </w:r>
      <w:bookmarkStart w:name="_bookmark96" w:id="128"/>
      <w:bookmarkEnd w:id="128"/>
      <w:r>
        <w:rPr>
          <w:i/>
          <w:color w:val="007FAC"/>
          <w:w w:val="94"/>
          <w:sz w:val="12"/>
        </w:rPr>
      </w:r>
      <w:hyperlink r:id="rId109">
        <w:r>
          <w:rPr>
            <w:i/>
            <w:color w:val="007FAC"/>
            <w:sz w:val="12"/>
          </w:rPr>
          <w:t>Behavior, 63</w:t>
        </w:r>
        <w:r>
          <w:rPr>
            <w:color w:val="007FAC"/>
            <w:sz w:val="12"/>
          </w:rPr>
          <w:t>, 106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09">
        <w:r>
          <w:rPr>
            <w:color w:val="007FAC"/>
            <w:sz w:val="12"/>
          </w:rPr>
          <w:t>117</w:t>
        </w:r>
      </w:hyperlink>
      <w:r>
        <w:rPr>
          <w:sz w:val="12"/>
        </w:rPr>
        <w:t>.</w:t>
      </w:r>
    </w:p>
    <w:p>
      <w:pPr>
        <w:spacing w:line="148" w:lineRule="exact" w:before="0"/>
        <w:ind w:left="131" w:right="0" w:firstLine="0"/>
        <w:jc w:val="left"/>
        <w:rPr>
          <w:sz w:val="12"/>
        </w:rPr>
      </w:pPr>
      <w:hyperlink r:id="rId110">
        <w:r>
          <w:rPr>
            <w:color w:val="007FAC"/>
            <w:spacing w:val="-2"/>
            <w:w w:val="105"/>
            <w:sz w:val="12"/>
          </w:rPr>
          <w:t>Sierra,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Pab</w:t>
        </w:r>
      </w:hyperlink>
      <w:r>
        <w:rPr>
          <w:color w:val="007FAC"/>
          <w:spacing w:val="-2"/>
          <w:w w:val="105"/>
          <w:sz w:val="12"/>
        </w:rPr>
        <w:t>o</w:t>
      </w:r>
      <w:r>
        <w:rPr>
          <w:rFonts w:ascii="IPAexGothic" w:hAnsi="IPAexGothic"/>
          <w:color w:val="007FAC"/>
          <w:spacing w:val="-2"/>
          <w:w w:val="105"/>
          <w:position w:val="1"/>
          <w:sz w:val="12"/>
        </w:rPr>
        <w:t>´</w:t>
      </w:r>
      <w:hyperlink r:id="rId110">
        <w:r>
          <w:rPr>
            <w:color w:val="007FAC"/>
            <w:spacing w:val="-2"/>
            <w:w w:val="105"/>
            <w:sz w:val="12"/>
          </w:rPr>
          <w:t>n,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Rinc</w:t>
        </w:r>
      </w:hyperlink>
      <w:r>
        <w:rPr>
          <w:color w:val="007FAC"/>
          <w:spacing w:val="-2"/>
          <w:w w:val="105"/>
          <w:sz w:val="12"/>
        </w:rPr>
        <w:t>o</w:t>
      </w:r>
      <w:r>
        <w:rPr>
          <w:rFonts w:ascii="IPAexGothic" w:hAnsi="IPAexGothic"/>
          <w:color w:val="007FAC"/>
          <w:spacing w:val="-2"/>
          <w:w w:val="105"/>
          <w:position w:val="1"/>
          <w:sz w:val="12"/>
        </w:rPr>
        <w:t>´</w:t>
      </w:r>
      <w:hyperlink r:id="rId110">
        <w:r>
          <w:rPr>
            <w:color w:val="007FAC"/>
            <w:spacing w:val="-2"/>
            <w:w w:val="105"/>
            <w:sz w:val="12"/>
          </w:rPr>
          <w:t>n,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L.,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Navarro-Newball,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&amp;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Linares,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D.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(2019).</w:t>
        </w:r>
      </w:hyperlink>
    </w:p>
    <w:p>
      <w:pPr>
        <w:spacing w:line="280" w:lineRule="auto" w:before="13"/>
        <w:ind w:left="370" w:right="145" w:firstLine="0"/>
        <w:jc w:val="left"/>
        <w:rPr>
          <w:sz w:val="12"/>
        </w:rPr>
      </w:pPr>
      <w:hyperlink r:id="rId110">
        <w:r>
          <w:rPr>
            <w:color w:val="007FAC"/>
            <w:sz w:val="12"/>
          </w:rPr>
          <w:t>A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comparative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analysis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game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engines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to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develop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core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assets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software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product</w:t>
        </w:r>
      </w:hyperlink>
      <w:r>
        <w:rPr>
          <w:color w:val="007FAC"/>
          <w:spacing w:val="40"/>
          <w:sz w:val="12"/>
        </w:rPr>
        <w:t> </w:t>
      </w:r>
      <w:hyperlink r:id="rId110">
        <w:r>
          <w:rPr>
            <w:color w:val="007FAC"/>
            <w:sz w:val="12"/>
          </w:rPr>
          <w:t>line of mini-games. In </w:t>
        </w:r>
        <w:r>
          <w:rPr>
            <w:i/>
            <w:color w:val="007FAC"/>
            <w:sz w:val="12"/>
          </w:rPr>
          <w:t>International conference on Software and systems reuse </w:t>
        </w:r>
        <w:r>
          <w:rPr>
            <w:color w:val="007FAC"/>
            <w:sz w:val="12"/>
          </w:rPr>
          <w:t>(pp.</w:t>
        </w:r>
      </w:hyperlink>
    </w:p>
    <w:p>
      <w:pPr>
        <w:spacing w:line="136" w:lineRule="exact" w:before="0"/>
        <w:ind w:left="370" w:right="0" w:firstLine="0"/>
        <w:jc w:val="left"/>
        <w:rPr>
          <w:sz w:val="12"/>
        </w:rPr>
      </w:pPr>
      <w:bookmarkStart w:name="_bookmark97" w:id="129"/>
      <w:bookmarkEnd w:id="129"/>
      <w:r>
        <w:rPr/>
      </w:r>
      <w:hyperlink r:id="rId110">
        <w:r>
          <w:rPr>
            <w:color w:val="007FAC"/>
            <w:w w:val="105"/>
            <w:sz w:val="12"/>
          </w:rPr>
          <w:t>64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10">
        <w:r>
          <w:rPr>
            <w:color w:val="007FAC"/>
            <w:w w:val="105"/>
            <w:sz w:val="12"/>
          </w:rPr>
          <w:t>74).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Cham: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Springer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3"/>
        <w:ind w:left="370" w:right="150" w:hanging="240"/>
        <w:jc w:val="both"/>
        <w:rPr>
          <w:sz w:val="12"/>
        </w:rPr>
      </w:pPr>
      <w:r>
        <w:rPr>
          <w:w w:val="105"/>
          <w:sz w:val="12"/>
        </w:rPr>
        <w:t>Smutny,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Babiuch,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&amp;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Foltynek,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(2019).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review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virtual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reality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applications</w:t>
      </w:r>
      <w:r>
        <w:rPr>
          <w:spacing w:val="40"/>
          <w:w w:val="105"/>
          <w:sz w:val="12"/>
        </w:rPr>
        <w:t> </w:t>
      </w:r>
      <w:r>
        <w:rPr>
          <w:sz w:val="12"/>
        </w:rPr>
        <w:t>in</w:t>
      </w:r>
      <w:r>
        <w:rPr>
          <w:spacing w:val="-2"/>
          <w:sz w:val="12"/>
        </w:rPr>
        <w:t> </w:t>
      </w:r>
      <w:r>
        <w:rPr>
          <w:sz w:val="12"/>
        </w:rPr>
        <w:t>education</w:t>
      </w:r>
      <w:r>
        <w:rPr>
          <w:spacing w:val="-2"/>
          <w:sz w:val="12"/>
        </w:rPr>
        <w:t> </w:t>
      </w:r>
      <w:r>
        <w:rPr>
          <w:sz w:val="12"/>
        </w:rPr>
        <w:t>and</w:t>
      </w:r>
      <w:r>
        <w:rPr>
          <w:spacing w:val="-2"/>
          <w:sz w:val="12"/>
        </w:rPr>
        <w:t> </w:t>
      </w:r>
      <w:r>
        <w:rPr>
          <w:sz w:val="12"/>
        </w:rPr>
        <w:t>training.</w:t>
      </w:r>
      <w:r>
        <w:rPr>
          <w:spacing w:val="-2"/>
          <w:sz w:val="12"/>
        </w:rPr>
        <w:t> </w:t>
      </w:r>
      <w:r>
        <w:rPr>
          <w:sz w:val="12"/>
        </w:rPr>
        <w:t>In</w:t>
      </w:r>
      <w:r>
        <w:rPr>
          <w:spacing w:val="-2"/>
          <w:sz w:val="12"/>
        </w:rPr>
        <w:t> </w:t>
      </w:r>
      <w:r>
        <w:rPr>
          <w:i/>
          <w:sz w:val="12"/>
        </w:rPr>
        <w:t>20th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international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carpathian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control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conference</w:t>
      </w:r>
      <w:r>
        <w:rPr>
          <w:i/>
          <w:spacing w:val="-2"/>
          <w:sz w:val="12"/>
        </w:rPr>
        <w:t> </w:t>
      </w:r>
      <w:r>
        <w:rPr>
          <w:sz w:val="12"/>
        </w:rPr>
        <w:t>(pp.</w:t>
      </w:r>
      <w:r>
        <w:rPr>
          <w:spacing w:val="-2"/>
          <w:sz w:val="12"/>
        </w:rPr>
        <w:t> </w:t>
      </w:r>
      <w:r>
        <w:rPr>
          <w:sz w:val="12"/>
        </w:rPr>
        <w:t>1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4).</w:t>
      </w:r>
      <w:r>
        <w:rPr>
          <w:spacing w:val="40"/>
          <w:w w:val="105"/>
          <w:sz w:val="12"/>
        </w:rPr>
        <w:t> </w:t>
      </w:r>
      <w:bookmarkStart w:name="_bookmark98" w:id="130"/>
      <w:bookmarkEnd w:id="130"/>
      <w:r>
        <w:rPr>
          <w:w w:val="105"/>
          <w:sz w:val="12"/>
        </w:rPr>
        <w:t>ICCC).</w:t>
      </w:r>
      <w:r>
        <w:rPr>
          <w:w w:val="105"/>
          <w:sz w:val="12"/>
        </w:rPr>
        <w:t> </w:t>
      </w:r>
      <w:hyperlink r:id="rId111">
        <w:r>
          <w:rPr>
            <w:color w:val="007FAC"/>
            <w:w w:val="105"/>
            <w:sz w:val="12"/>
          </w:rPr>
          <w:t>https://doi.org/10.1109/CarpathianCC.2019.8765930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145" w:hanging="240"/>
        <w:jc w:val="left"/>
        <w:rPr>
          <w:sz w:val="12"/>
        </w:rPr>
      </w:pPr>
      <w:hyperlink r:id="rId112">
        <w:r>
          <w:rPr>
            <w:color w:val="007FAC"/>
            <w:sz w:val="12"/>
          </w:rPr>
          <w:t>Tan,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H.,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Ling,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S.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W.,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Ting,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C.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Y.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(2007).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Adaptive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digital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game-based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learning</w:t>
        </w:r>
      </w:hyperlink>
      <w:r>
        <w:rPr>
          <w:color w:val="007FAC"/>
          <w:spacing w:val="40"/>
          <w:sz w:val="12"/>
        </w:rPr>
        <w:t> </w:t>
      </w:r>
      <w:hyperlink r:id="rId112">
        <w:r>
          <w:rPr>
            <w:color w:val="007FAC"/>
            <w:spacing w:val="-2"/>
            <w:sz w:val="12"/>
          </w:rPr>
          <w:t>framework.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pacing w:val="-2"/>
            <w:sz w:val="12"/>
          </w:rPr>
          <w:t>In</w:t>
        </w:r>
        <w:r>
          <w:rPr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Proceedings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of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the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2nd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international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conference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on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Digital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interactive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media</w:t>
        </w:r>
      </w:hyperlink>
      <w:r>
        <w:rPr>
          <w:i/>
          <w:color w:val="007FAC"/>
          <w:spacing w:val="40"/>
          <w:sz w:val="12"/>
        </w:rPr>
        <w:t> </w:t>
      </w:r>
      <w:bookmarkStart w:name="_bookmark99" w:id="131"/>
      <w:bookmarkEnd w:id="131"/>
      <w:r>
        <w:rPr>
          <w:i/>
          <w:color w:val="007FAC"/>
          <w:w w:val="94"/>
          <w:sz w:val="12"/>
        </w:rPr>
      </w:r>
      <w:hyperlink r:id="rId112">
        <w:r>
          <w:rPr>
            <w:i/>
            <w:color w:val="007FAC"/>
            <w:sz w:val="12"/>
          </w:rPr>
          <w:t>in entertainment and arts </w:t>
        </w:r>
        <w:r>
          <w:rPr>
            <w:color w:val="007FAC"/>
            <w:sz w:val="12"/>
          </w:rPr>
          <w:t>(pp. 142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12">
        <w:r>
          <w:rPr>
            <w:color w:val="007FAC"/>
            <w:sz w:val="12"/>
          </w:rPr>
          <w:t>146)</w:t>
        </w:r>
      </w:hyperlink>
      <w:r>
        <w:rPr>
          <w:sz w:val="12"/>
        </w:rPr>
        <w:t>.</w:t>
      </w:r>
    </w:p>
    <w:p>
      <w:pPr>
        <w:spacing w:before="1"/>
        <w:ind w:left="131" w:right="0" w:firstLine="0"/>
        <w:jc w:val="left"/>
        <w:rPr>
          <w:sz w:val="12"/>
        </w:rPr>
      </w:pPr>
      <w:hyperlink r:id="rId113">
        <w:r>
          <w:rPr>
            <w:color w:val="007FAC"/>
            <w:w w:val="105"/>
            <w:sz w:val="12"/>
          </w:rPr>
          <w:t>Tang,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Hanneghan,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Rhalibi,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(2009).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Introduction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games-based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learning.</w:t>
        </w:r>
      </w:hyperlink>
    </w:p>
    <w:p>
      <w:pPr>
        <w:spacing w:line="276" w:lineRule="auto" w:before="23"/>
        <w:ind w:left="370" w:right="169" w:firstLine="0"/>
        <w:jc w:val="left"/>
        <w:rPr>
          <w:sz w:val="12"/>
        </w:rPr>
      </w:pPr>
      <w:hyperlink r:id="rId113">
        <w:r>
          <w:rPr>
            <w:color w:val="007FAC"/>
            <w:spacing w:val="-4"/>
            <w:sz w:val="12"/>
          </w:rPr>
          <w:t>In</w:t>
        </w:r>
        <w:r>
          <w:rPr>
            <w:color w:val="007FAC"/>
            <w:sz w:val="12"/>
          </w:rPr>
          <w:t> </w:t>
        </w:r>
        <w:r>
          <w:rPr>
            <w:i/>
            <w:color w:val="007FAC"/>
            <w:spacing w:val="-4"/>
            <w:sz w:val="12"/>
          </w:rPr>
          <w:t>Gamesbased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4"/>
            <w:sz w:val="12"/>
          </w:rPr>
          <w:t>learning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4"/>
            <w:sz w:val="12"/>
          </w:rPr>
          <w:t>advancements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4"/>
            <w:sz w:val="12"/>
          </w:rPr>
          <w:t>for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4"/>
            <w:sz w:val="12"/>
          </w:rPr>
          <w:t>multi-sensory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4"/>
            <w:sz w:val="12"/>
          </w:rPr>
          <w:t>human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4"/>
            <w:sz w:val="12"/>
          </w:rPr>
          <w:t>computer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4"/>
            <w:sz w:val="12"/>
          </w:rPr>
          <w:t>interfaces:</w:t>
        </w:r>
      </w:hyperlink>
      <w:r>
        <w:rPr>
          <w:i/>
          <w:color w:val="007FAC"/>
          <w:spacing w:val="40"/>
          <w:sz w:val="12"/>
        </w:rPr>
        <w:t> </w:t>
      </w:r>
      <w:bookmarkStart w:name="_bookmark100" w:id="132"/>
      <w:bookmarkEnd w:id="132"/>
      <w:r>
        <w:rPr>
          <w:i/>
          <w:color w:val="007FAC"/>
          <w:w w:val="92"/>
          <w:sz w:val="12"/>
        </w:rPr>
      </w:r>
      <w:hyperlink r:id="rId113">
        <w:r>
          <w:rPr>
            <w:i/>
            <w:color w:val="007FAC"/>
            <w:sz w:val="12"/>
          </w:rPr>
          <w:t>Techniques and effective practices </w:t>
        </w:r>
        <w:r>
          <w:rPr>
            <w:color w:val="007FAC"/>
            <w:sz w:val="12"/>
          </w:rPr>
          <w:t>(pp. 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13">
        <w:r>
          <w:rPr>
            <w:color w:val="007FAC"/>
            <w:sz w:val="12"/>
          </w:rPr>
          <w:t>17). IGI Global</w:t>
        </w:r>
      </w:hyperlink>
      <w:r>
        <w:rPr>
          <w:sz w:val="12"/>
        </w:rPr>
        <w:t>.</w:t>
      </w:r>
    </w:p>
    <w:p>
      <w:pPr>
        <w:spacing w:line="278" w:lineRule="auto" w:before="3"/>
        <w:ind w:left="371" w:right="180" w:hanging="240"/>
        <w:jc w:val="left"/>
        <w:rPr>
          <w:sz w:val="12"/>
        </w:rPr>
      </w:pPr>
      <w:r>
        <w:rPr>
          <w:sz w:val="12"/>
        </w:rPr>
        <w:t>Temdee,</w:t>
      </w:r>
      <w:r>
        <w:rPr>
          <w:spacing w:val="30"/>
          <w:sz w:val="12"/>
        </w:rPr>
        <w:t> </w:t>
      </w:r>
      <w:r>
        <w:rPr>
          <w:sz w:val="12"/>
        </w:rPr>
        <w:t>P.</w:t>
      </w:r>
      <w:r>
        <w:rPr>
          <w:spacing w:val="29"/>
          <w:sz w:val="12"/>
        </w:rPr>
        <w:t> </w:t>
      </w:r>
      <w:r>
        <w:rPr>
          <w:sz w:val="12"/>
        </w:rPr>
        <w:t>(2021).</w:t>
      </w:r>
      <w:r>
        <w:rPr>
          <w:spacing w:val="29"/>
          <w:sz w:val="12"/>
        </w:rPr>
        <w:t> </w:t>
      </w:r>
      <w:r>
        <w:rPr>
          <w:sz w:val="12"/>
        </w:rPr>
        <w:t>Smart</w:t>
      </w:r>
      <w:r>
        <w:rPr>
          <w:spacing w:val="30"/>
          <w:sz w:val="12"/>
        </w:rPr>
        <w:t> </w:t>
      </w:r>
      <w:r>
        <w:rPr>
          <w:sz w:val="12"/>
        </w:rPr>
        <w:t>learning</w:t>
      </w:r>
      <w:r>
        <w:rPr>
          <w:spacing w:val="30"/>
          <w:sz w:val="12"/>
        </w:rPr>
        <w:t> </w:t>
      </w:r>
      <w:r>
        <w:rPr>
          <w:sz w:val="12"/>
        </w:rPr>
        <w:t>environment</w:t>
      </w:r>
      <w:r>
        <w:rPr>
          <w:spacing w:val="29"/>
          <w:sz w:val="12"/>
        </w:rPr>
        <w:t> </w:t>
      </w:r>
      <w:r>
        <w:rPr>
          <w:sz w:val="12"/>
        </w:rPr>
        <w:t>for</w:t>
      </w:r>
      <w:r>
        <w:rPr>
          <w:spacing w:val="29"/>
          <w:sz w:val="12"/>
        </w:rPr>
        <w:t> </w:t>
      </w:r>
      <w:r>
        <w:rPr>
          <w:sz w:val="12"/>
        </w:rPr>
        <w:t>enhancing</w:t>
      </w:r>
      <w:r>
        <w:rPr>
          <w:spacing w:val="30"/>
          <w:sz w:val="12"/>
        </w:rPr>
        <w:t> </w:t>
      </w:r>
      <w:r>
        <w:rPr>
          <w:sz w:val="12"/>
        </w:rPr>
        <w:t>digital</w:t>
      </w:r>
      <w:r>
        <w:rPr>
          <w:spacing w:val="30"/>
          <w:sz w:val="12"/>
        </w:rPr>
        <w:t> </w:t>
      </w:r>
      <w:r>
        <w:rPr>
          <w:sz w:val="12"/>
        </w:rPr>
        <w:t>literacy</w:t>
      </w:r>
      <w:r>
        <w:rPr>
          <w:spacing w:val="29"/>
          <w:sz w:val="12"/>
        </w:rPr>
        <w:t> </w:t>
      </w:r>
      <w:r>
        <w:rPr>
          <w:sz w:val="12"/>
        </w:rPr>
        <w:t>of</w:t>
      </w:r>
      <w:r>
        <w:rPr>
          <w:spacing w:val="30"/>
          <w:sz w:val="12"/>
        </w:rPr>
        <w:t> </w:t>
      </w:r>
      <w:r>
        <w:rPr>
          <w:sz w:val="12"/>
        </w:rPr>
        <w:t>Thai</w:t>
      </w:r>
      <w:r>
        <w:rPr>
          <w:spacing w:val="40"/>
          <w:sz w:val="12"/>
        </w:rPr>
        <w:t> </w:t>
      </w:r>
      <w:r>
        <w:rPr>
          <w:sz w:val="12"/>
        </w:rPr>
        <w:t>youth: A case study of ethnic minority group. </w:t>
      </w:r>
      <w:r>
        <w:rPr>
          <w:i/>
          <w:sz w:val="12"/>
        </w:rPr>
        <w:t>Wireless Personal Communications,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118</w:t>
      </w:r>
      <w:r>
        <w:rPr>
          <w:w w:val="110"/>
          <w:sz w:val="12"/>
        </w:rPr>
        <w:t>(3), 1841</w:t>
      </w:r>
      <w:r>
        <w:rPr>
          <w:rFonts w:ascii="Times New Roman" w:hAnsi="Times New Roman"/>
          <w:w w:val="110"/>
          <w:sz w:val="12"/>
        </w:rPr>
        <w:t>–</w:t>
      </w:r>
      <w:r>
        <w:rPr>
          <w:w w:val="110"/>
          <w:sz w:val="12"/>
        </w:rPr>
        <w:t>1852. </w:t>
      </w:r>
      <w:hyperlink r:id="rId114">
        <w:r>
          <w:rPr>
            <w:color w:val="007FAC"/>
            <w:w w:val="110"/>
            <w:sz w:val="12"/>
          </w:rPr>
          <w:t>https://doi.org/10.1007/s11277-019-06637-y</w:t>
        </w:r>
      </w:hyperlink>
    </w:p>
    <w:p>
      <w:pPr>
        <w:spacing w:line="278" w:lineRule="auto" w:before="2"/>
        <w:ind w:left="371" w:right="145" w:hanging="240"/>
        <w:jc w:val="left"/>
        <w:rPr>
          <w:sz w:val="12"/>
        </w:rPr>
      </w:pPr>
      <w:bookmarkStart w:name="_bookmark101" w:id="133"/>
      <w:bookmarkEnd w:id="133"/>
      <w:r>
        <w:rPr/>
      </w:r>
      <w:hyperlink r:id="rId115">
        <w:r>
          <w:rPr>
            <w:color w:val="007FAC"/>
            <w:w w:val="105"/>
            <w:sz w:val="12"/>
          </w:rPr>
          <w:t>Tsalapatas,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Heidmann,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Alimisi,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Houstis,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(2012).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Game-based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programming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5">
        <w:r>
          <w:rPr>
            <w:color w:val="007FAC"/>
            <w:w w:val="105"/>
            <w:sz w:val="12"/>
          </w:rPr>
          <w:t>towards developing</w:t>
        </w:r>
        <w:r>
          <w:rPr>
            <w:color w:val="007FAC"/>
            <w:w w:val="105"/>
            <w:sz w:val="12"/>
          </w:rPr>
          <w:t> algorithmic</w:t>
        </w:r>
        <w:r>
          <w:rPr>
            <w:color w:val="007FAC"/>
            <w:w w:val="105"/>
            <w:sz w:val="12"/>
          </w:rPr>
          <w:t> thinking skills in primary education. </w:t>
        </w:r>
        <w:r>
          <w:rPr>
            <w:i/>
            <w:color w:val="007FAC"/>
            <w:w w:val="105"/>
            <w:sz w:val="12"/>
          </w:rPr>
          <w:t>Scienti</w:t>
        </w:r>
        <w:r>
          <w:rPr>
            <w:rFonts w:ascii="Times New Roman"/>
            <w:i/>
            <w:color w:val="007FAC"/>
            <w:w w:val="105"/>
            <w:sz w:val="12"/>
          </w:rPr>
          <w:t>fi</w:t>
        </w:r>
        <w:r>
          <w:rPr>
            <w:i/>
            <w:color w:val="007FAC"/>
            <w:w w:val="105"/>
            <w:sz w:val="12"/>
          </w:rPr>
          <w:t>c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15">
        <w:r>
          <w:rPr>
            <w:i/>
            <w:color w:val="007FAC"/>
            <w:spacing w:val="-2"/>
            <w:w w:val="105"/>
            <w:sz w:val="12"/>
          </w:rPr>
          <w:t>Bulletin</w:t>
        </w:r>
        <w:r>
          <w:rPr>
            <w:i/>
            <w:color w:val="007FAC"/>
            <w:spacing w:val="-2"/>
            <w:w w:val="105"/>
            <w:sz w:val="12"/>
          </w:rPr>
          <w:t> of the Petru</w:t>
        </w:r>
        <w:r>
          <w:rPr>
            <w:i/>
            <w:color w:val="007FAC"/>
            <w:spacing w:val="-2"/>
            <w:w w:val="105"/>
            <w:sz w:val="12"/>
          </w:rPr>
          <w:t> Maior University of Targu</w:t>
        </w:r>
        <w:r>
          <w:rPr>
            <w:i/>
            <w:color w:val="007FAC"/>
            <w:spacing w:val="-2"/>
            <w:w w:val="105"/>
            <w:sz w:val="12"/>
          </w:rPr>
          <w:t> Mures, 9</w:t>
        </w:r>
        <w:r>
          <w:rPr>
            <w:color w:val="007FAC"/>
            <w:spacing w:val="-2"/>
            <w:w w:val="105"/>
            <w:sz w:val="12"/>
          </w:rPr>
          <w:t>(1)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71" w:right="180" w:hanging="240"/>
        <w:jc w:val="left"/>
        <w:rPr>
          <w:sz w:val="12"/>
        </w:rPr>
      </w:pPr>
      <w:bookmarkStart w:name="_bookmark102" w:id="134"/>
      <w:bookmarkEnd w:id="134"/>
      <w:r>
        <w:rPr/>
      </w:r>
      <w:r>
        <w:rPr>
          <w:w w:val="105"/>
          <w:sz w:val="12"/>
        </w:rPr>
        <w:t>Twining,</w:t>
      </w:r>
      <w:r>
        <w:rPr>
          <w:w w:val="105"/>
          <w:sz w:val="12"/>
        </w:rPr>
        <w:t> P., Heller, R. S., Nussbaum,</w:t>
      </w:r>
      <w:r>
        <w:rPr>
          <w:w w:val="105"/>
          <w:sz w:val="12"/>
        </w:rPr>
        <w:t> M., &amp; Tsai, C.</w:t>
      </w:r>
      <w:r>
        <w:rPr>
          <w:w w:val="105"/>
          <w:sz w:val="12"/>
        </w:rPr>
        <w:t> C. (2017). Some</w:t>
      </w:r>
      <w:r>
        <w:rPr>
          <w:w w:val="105"/>
          <w:sz w:val="12"/>
        </w:rPr>
        <w:t> guidance 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conducting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reporting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qualitative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studies.</w:t>
      </w:r>
      <w:r>
        <w:rPr>
          <w:spacing w:val="-2"/>
          <w:w w:val="105"/>
          <w:sz w:val="12"/>
        </w:rPr>
        <w:t> </w:t>
      </w:r>
      <w:r>
        <w:rPr>
          <w:i/>
          <w:w w:val="105"/>
          <w:sz w:val="12"/>
        </w:rPr>
        <w:t>Computers</w:t>
      </w:r>
      <w:r>
        <w:rPr>
          <w:i/>
          <w:spacing w:val="-2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&amp;</w:t>
      </w:r>
      <w:r>
        <w:rPr>
          <w:rFonts w:ascii="Times New Roman" w:hAnsi="Times New Roman"/>
          <w:spacing w:val="-4"/>
          <w:w w:val="105"/>
          <w:sz w:val="12"/>
        </w:rPr>
        <w:t> </w:t>
      </w:r>
      <w:r>
        <w:rPr>
          <w:i/>
          <w:w w:val="105"/>
          <w:sz w:val="12"/>
        </w:rPr>
        <w:t>Education,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106</w:t>
      </w:r>
      <w:r>
        <w:rPr>
          <w:w w:val="105"/>
          <w:sz w:val="12"/>
        </w:rPr>
        <w:t>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A9.</w:t>
      </w:r>
      <w:r>
        <w:rPr>
          <w:spacing w:val="40"/>
          <w:w w:val="105"/>
          <w:sz w:val="12"/>
        </w:rPr>
        <w:t> </w:t>
      </w:r>
      <w:hyperlink r:id="rId116">
        <w:r>
          <w:rPr>
            <w:color w:val="007FAC"/>
            <w:spacing w:val="-2"/>
            <w:w w:val="105"/>
            <w:sz w:val="12"/>
          </w:rPr>
          <w:t>https://doi.org/10.1016/j.compedu.2016.12.002</w:t>
        </w:r>
      </w:hyperlink>
    </w:p>
    <w:p>
      <w:pPr>
        <w:spacing w:before="0"/>
        <w:ind w:left="131" w:right="0" w:firstLine="0"/>
        <w:jc w:val="left"/>
        <w:rPr>
          <w:sz w:val="12"/>
        </w:rPr>
      </w:pPr>
      <w:bookmarkStart w:name="_bookmark103" w:id="135"/>
      <w:bookmarkEnd w:id="135"/>
      <w:r>
        <w:rPr/>
      </w:r>
      <w:hyperlink r:id="rId117">
        <w:r>
          <w:rPr>
            <w:color w:val="007FAC"/>
            <w:w w:val="105"/>
            <w:sz w:val="12"/>
          </w:rPr>
          <w:t>Varoquaux,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(2018).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Cross-validation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failure: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Small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sample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sizes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large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error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bars.</w:t>
        </w:r>
      </w:hyperlink>
    </w:p>
    <w:p>
      <w:pPr>
        <w:spacing w:before="22"/>
        <w:ind w:left="371" w:right="0" w:firstLine="0"/>
        <w:jc w:val="left"/>
        <w:rPr>
          <w:sz w:val="12"/>
        </w:rPr>
      </w:pPr>
      <w:hyperlink r:id="rId117">
        <w:r>
          <w:rPr>
            <w:i/>
            <w:color w:val="007FAC"/>
            <w:spacing w:val="-2"/>
            <w:sz w:val="12"/>
          </w:rPr>
          <w:t>NeuroImage,</w:t>
        </w:r>
        <w:r>
          <w:rPr>
            <w:i/>
            <w:color w:val="007FAC"/>
            <w:spacing w:val="11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180</w:t>
        </w:r>
        <w:r>
          <w:rPr>
            <w:color w:val="007FAC"/>
            <w:spacing w:val="-2"/>
            <w:sz w:val="12"/>
          </w:rPr>
          <w:t>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pacing w:val="-2"/>
            <w:sz w:val="12"/>
          </w:rPr>
          <w:t>68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117">
        <w:r>
          <w:rPr>
            <w:color w:val="007FAC"/>
            <w:spacing w:val="-2"/>
            <w:sz w:val="12"/>
          </w:rPr>
          <w:t>77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3"/>
        <w:ind w:left="370" w:right="149" w:hanging="240"/>
        <w:jc w:val="both"/>
        <w:rPr>
          <w:sz w:val="12"/>
        </w:rPr>
      </w:pPr>
      <w:bookmarkStart w:name="_bookmark104" w:id="136"/>
      <w:bookmarkEnd w:id="136"/>
      <w:r>
        <w:rPr/>
      </w:r>
      <w:hyperlink r:id="rId118">
        <w:r>
          <w:rPr>
            <w:color w:val="007FAC"/>
            <w:sz w:val="12"/>
          </w:rPr>
          <w:t>Wei,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H.,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Liu,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Y.,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Wang,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Y.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(2019).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Building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AR-based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optical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experiment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applications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in</w:t>
        </w:r>
      </w:hyperlink>
      <w:r>
        <w:rPr>
          <w:color w:val="007FAC"/>
          <w:spacing w:val="40"/>
          <w:sz w:val="12"/>
        </w:rPr>
        <w:t> </w:t>
      </w:r>
      <w:hyperlink r:id="rId118">
        <w:r>
          <w:rPr>
            <w:color w:val="007FAC"/>
            <w:sz w:val="12"/>
          </w:rPr>
          <w:t>a</w:t>
        </w:r>
        <w:r>
          <w:rPr>
            <w:color w:val="007FAC"/>
            <w:spacing w:val="-4"/>
            <w:sz w:val="12"/>
          </w:rPr>
          <w:t> </w:t>
        </w:r>
        <w:r>
          <w:rPr>
            <w:color w:val="007FAC"/>
            <w:sz w:val="12"/>
          </w:rPr>
          <w:t>VR</w:t>
        </w:r>
        <w:r>
          <w:rPr>
            <w:color w:val="007FAC"/>
            <w:spacing w:val="-5"/>
            <w:sz w:val="12"/>
          </w:rPr>
          <w:t> </w:t>
        </w:r>
        <w:r>
          <w:rPr>
            <w:color w:val="007FAC"/>
            <w:sz w:val="12"/>
          </w:rPr>
          <w:t>course.</w:t>
        </w:r>
        <w:r>
          <w:rPr>
            <w:color w:val="007FAC"/>
            <w:spacing w:val="-4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2019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IEEE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conference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on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virtual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Reality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and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3D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user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interfaces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(VR)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color w:val="007FAC"/>
            <w:sz w:val="12"/>
          </w:rPr>
          <w:t>(pp.</w:t>
        </w:r>
      </w:hyperlink>
      <w:r>
        <w:rPr>
          <w:color w:val="007FAC"/>
          <w:spacing w:val="40"/>
          <w:sz w:val="12"/>
        </w:rPr>
        <w:t> </w:t>
      </w:r>
      <w:hyperlink r:id="rId118">
        <w:r>
          <w:rPr>
            <w:color w:val="007FAC"/>
            <w:sz w:val="12"/>
          </w:rPr>
          <w:t>1225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18">
        <w:r>
          <w:rPr>
            <w:color w:val="007FAC"/>
            <w:sz w:val="12"/>
          </w:rPr>
          <w:t>1226). IEEE</w:t>
        </w:r>
      </w:hyperlink>
      <w:r>
        <w:rPr>
          <w:sz w:val="12"/>
        </w:rPr>
        <w:t>.</w:t>
      </w:r>
    </w:p>
    <w:p>
      <w:pPr>
        <w:spacing w:line="278" w:lineRule="auto" w:before="1"/>
        <w:ind w:left="370" w:right="150" w:hanging="240"/>
        <w:jc w:val="both"/>
        <w:rPr>
          <w:sz w:val="12"/>
        </w:rPr>
      </w:pPr>
      <w:bookmarkStart w:name="_bookmark106" w:id="137"/>
      <w:bookmarkEnd w:id="137"/>
      <w:r>
        <w:rPr/>
      </w:r>
      <w:hyperlink r:id="rId119">
        <w:r>
          <w:rPr>
            <w:color w:val="007FAC"/>
            <w:sz w:val="12"/>
          </w:rPr>
          <w:t>Wieringa, R. (2009). Design science as nested problem solving. In </w:t>
        </w:r>
        <w:r>
          <w:rPr>
            <w:i/>
            <w:color w:val="007FAC"/>
            <w:sz w:val="12"/>
          </w:rPr>
          <w:t>Proceedings of the 4th</w:t>
        </w:r>
      </w:hyperlink>
      <w:r>
        <w:rPr>
          <w:i/>
          <w:color w:val="007FAC"/>
          <w:spacing w:val="40"/>
          <w:sz w:val="12"/>
        </w:rPr>
        <w:t> </w:t>
      </w:r>
      <w:hyperlink r:id="rId119">
        <w:r>
          <w:rPr>
            <w:i/>
            <w:color w:val="007FAC"/>
            <w:spacing w:val="-2"/>
            <w:sz w:val="12"/>
          </w:rPr>
          <w:t>international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conference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on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design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science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research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in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information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systems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and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technology</w:t>
        </w:r>
      </w:hyperlink>
      <w:r>
        <w:rPr>
          <w:i/>
          <w:color w:val="007FAC"/>
          <w:spacing w:val="40"/>
          <w:sz w:val="12"/>
        </w:rPr>
        <w:t> </w:t>
      </w:r>
      <w:bookmarkStart w:name="_bookmark105" w:id="138"/>
      <w:bookmarkEnd w:id="138"/>
      <w:r>
        <w:rPr>
          <w:i/>
          <w:color w:val="007FAC"/>
          <w:w w:val="94"/>
          <w:sz w:val="12"/>
        </w:rPr>
      </w:r>
      <w:hyperlink r:id="rId119">
        <w:r>
          <w:rPr>
            <w:color w:val="007FAC"/>
            <w:sz w:val="12"/>
          </w:rPr>
          <w:t>(pp. 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19">
        <w:r>
          <w:rPr>
            <w:color w:val="007FAC"/>
            <w:sz w:val="12"/>
          </w:rPr>
          <w:t>12)</w:t>
        </w:r>
      </w:hyperlink>
      <w:r>
        <w:rPr>
          <w:sz w:val="12"/>
        </w:rPr>
        <w:t>.</w:t>
      </w:r>
    </w:p>
    <w:p>
      <w:pPr>
        <w:spacing w:line="280" w:lineRule="auto" w:before="0"/>
        <w:ind w:left="131" w:right="169" w:firstLine="0"/>
        <w:jc w:val="both"/>
        <w:rPr>
          <w:sz w:val="12"/>
        </w:rPr>
      </w:pPr>
      <w:bookmarkStart w:name="_bookmark107" w:id="139"/>
      <w:bookmarkEnd w:id="139"/>
      <w:r>
        <w:rPr/>
      </w:r>
      <w:hyperlink r:id="rId120">
        <w:r>
          <w:rPr>
            <w:color w:val="007FAC"/>
            <w:w w:val="105"/>
            <w:sz w:val="12"/>
          </w:rPr>
          <w:t>Wing,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(2006).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Computational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thinking.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Communications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the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ACM,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49</w:t>
        </w:r>
        <w:r>
          <w:rPr>
            <w:color w:val="007FAC"/>
            <w:w w:val="105"/>
            <w:sz w:val="12"/>
          </w:rPr>
          <w:t>(3),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20">
        <w:r>
          <w:rPr>
            <w:color w:val="007FAC"/>
            <w:w w:val="105"/>
            <w:sz w:val="12"/>
          </w:rPr>
          <w:t>35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hyperlink r:id="rId121">
        <w:r>
          <w:rPr>
            <w:color w:val="007FAC"/>
            <w:w w:val="105"/>
            <w:sz w:val="12"/>
          </w:rPr>
          <w:t>Wouters, P., Van Nimwegen,</w:t>
        </w:r>
        <w:r>
          <w:rPr>
            <w:color w:val="007FAC"/>
            <w:w w:val="105"/>
            <w:sz w:val="12"/>
          </w:rPr>
          <w:t> C., Van Oostendorp, H., &amp; Van Der Spek,</w:t>
        </w:r>
        <w:r>
          <w:rPr>
            <w:color w:val="007FAC"/>
            <w:w w:val="105"/>
            <w:sz w:val="12"/>
          </w:rPr>
          <w:t> E. D.</w:t>
        </w:r>
        <w:r>
          <w:rPr>
            <w:color w:val="007FAC"/>
            <w:w w:val="105"/>
            <w:sz w:val="12"/>
          </w:rPr>
          <w:t> (2013).</w:t>
        </w:r>
      </w:hyperlink>
    </w:p>
    <w:p>
      <w:pPr>
        <w:spacing w:line="280" w:lineRule="auto" w:before="0"/>
        <w:ind w:left="370" w:right="150" w:firstLine="0"/>
        <w:jc w:val="both"/>
        <w:rPr>
          <w:sz w:val="12"/>
        </w:rPr>
      </w:pPr>
      <w:hyperlink r:id="rId121"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meta-analysis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cognitive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motivational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serious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games.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108" w:id="140"/>
      <w:bookmarkEnd w:id="140"/>
      <w:r>
        <w:rPr>
          <w:i/>
          <w:color w:val="007FAC"/>
          <w:w w:val="99"/>
          <w:sz w:val="12"/>
        </w:rPr>
      </w:r>
      <w:hyperlink r:id="rId121">
        <w:r>
          <w:rPr>
            <w:i/>
            <w:color w:val="007FAC"/>
            <w:w w:val="105"/>
            <w:sz w:val="12"/>
          </w:rPr>
          <w:t>Educational Psychology, 105</w:t>
        </w:r>
        <w:r>
          <w:rPr>
            <w:color w:val="007FAC"/>
            <w:w w:val="105"/>
            <w:sz w:val="12"/>
          </w:rPr>
          <w:t>(2), 249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122">
        <w:r>
          <w:rPr>
            <w:color w:val="007FAC"/>
            <w:w w:val="105"/>
            <w:sz w:val="12"/>
          </w:rPr>
          <w:t>Wu, B., Hu,</w:t>
        </w:r>
        <w:r>
          <w:rPr>
            <w:color w:val="007FAC"/>
            <w:w w:val="105"/>
            <w:sz w:val="12"/>
          </w:rPr>
          <w:t> Y., Gu, X., &amp; Lim, C.</w:t>
        </w:r>
        <w:r>
          <w:rPr>
            <w:color w:val="007FAC"/>
            <w:w w:val="105"/>
            <w:sz w:val="12"/>
          </w:rPr>
          <w:t> P. (2016).</w:t>
        </w:r>
        <w:r>
          <w:rPr>
            <w:color w:val="007FAC"/>
            <w:w w:val="105"/>
            <w:sz w:val="12"/>
          </w:rPr>
          <w:t> Professional</w:t>
        </w:r>
        <w:r>
          <w:rPr>
            <w:color w:val="007FAC"/>
            <w:w w:val="105"/>
            <w:sz w:val="12"/>
          </w:rPr>
          <w:t> development of new higher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2">
        <w:r>
          <w:rPr>
            <w:color w:val="007FAC"/>
            <w:w w:val="105"/>
            <w:sz w:val="12"/>
          </w:rPr>
          <w:t>education</w:t>
        </w:r>
        <w:r>
          <w:rPr>
            <w:color w:val="007FAC"/>
            <w:w w:val="105"/>
            <w:sz w:val="12"/>
          </w:rPr>
          <w:t> teachers with</w:t>
        </w:r>
        <w:r>
          <w:rPr>
            <w:color w:val="007FAC"/>
            <w:w w:val="105"/>
            <w:sz w:val="12"/>
          </w:rPr>
          <w:t> information and communication technology</w:t>
        </w:r>
        <w:r>
          <w:rPr>
            <w:color w:val="007FAC"/>
            <w:w w:val="105"/>
            <w:sz w:val="12"/>
          </w:rPr>
          <w:t> in shanghai: </w:t>
        </w:r>
        <w:r>
          <w:rPr>
            <w:color w:val="007FAC"/>
            <w:w w:val="105"/>
            <w:sz w:val="12"/>
          </w:rPr>
          <w:t>A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2">
        <w:r>
          <w:rPr>
            <w:color w:val="007FAC"/>
            <w:sz w:val="12"/>
          </w:rPr>
          <w:t>Kirkpatrick's evaluation approach. </w:t>
        </w:r>
        <w:r>
          <w:rPr>
            <w:i/>
            <w:color w:val="007FAC"/>
            <w:sz w:val="12"/>
          </w:rPr>
          <w:t>Journal of Educational Computing Research, 54</w:t>
        </w:r>
        <w:r>
          <w:rPr>
            <w:color w:val="007FAC"/>
            <w:sz w:val="12"/>
          </w:rPr>
          <w:t>(4),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109" w:id="141"/>
      <w:bookmarkEnd w:id="141"/>
      <w:r>
        <w:rPr>
          <w:color w:val="007FAC"/>
          <w:w w:val="106"/>
          <w:sz w:val="12"/>
        </w:rPr>
      </w:r>
      <w:hyperlink r:id="rId122">
        <w:r>
          <w:rPr>
            <w:color w:val="007FAC"/>
            <w:spacing w:val="-2"/>
            <w:w w:val="105"/>
            <w:sz w:val="12"/>
          </w:rPr>
          <w:t>531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22">
        <w:r>
          <w:rPr>
            <w:color w:val="007FAC"/>
            <w:spacing w:val="-2"/>
            <w:w w:val="105"/>
            <w:sz w:val="12"/>
          </w:rPr>
          <w:t>562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70" w:right="0" w:hanging="240"/>
        <w:jc w:val="left"/>
        <w:rPr>
          <w:sz w:val="12"/>
        </w:rPr>
      </w:pPr>
      <w:hyperlink r:id="rId123">
        <w:r>
          <w:rPr>
            <w:color w:val="007FAC"/>
            <w:w w:val="105"/>
            <w:sz w:val="12"/>
          </w:rPr>
          <w:t>Ying, L., Jiong, Z., Wei, S., Jingchun, W., &amp; Xiaopeng, G.</w:t>
        </w:r>
        <w:r>
          <w:rPr>
            <w:color w:val="007FAC"/>
            <w:w w:val="105"/>
            <w:sz w:val="12"/>
          </w:rPr>
          <w:t> (2017). Vrex:</w:t>
        </w:r>
        <w:r>
          <w:rPr>
            <w:color w:val="007FAC"/>
            <w:w w:val="105"/>
            <w:sz w:val="12"/>
          </w:rPr>
          <w:t> Virtual reality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3">
        <w:r>
          <w:rPr>
            <w:color w:val="007FAC"/>
            <w:w w:val="105"/>
            <w:sz w:val="12"/>
          </w:rPr>
          <w:t>education expansion could help to improve the class experience (VREX platform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3">
        <w:r>
          <w:rPr>
            <w:color w:val="007FAC"/>
            <w:w w:val="105"/>
            <w:sz w:val="12"/>
          </w:rPr>
          <w:t>community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 education). 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2017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IEEE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frontiers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education</w:t>
        </w:r>
        <w:r>
          <w:rPr>
            <w:i/>
            <w:color w:val="007FAC"/>
            <w:w w:val="105"/>
            <w:sz w:val="12"/>
          </w:rPr>
          <w:t> conference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23">
        <w:r>
          <w:rPr>
            <w:i/>
            <w:color w:val="007FAC"/>
            <w:w w:val="105"/>
            <w:sz w:val="12"/>
          </w:rPr>
          <w:t>(FIE) </w:t>
        </w:r>
        <w:r>
          <w:rPr>
            <w:color w:val="007FAC"/>
            <w:w w:val="105"/>
            <w:sz w:val="12"/>
          </w:rPr>
          <w:t>(pp.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23">
        <w:r>
          <w:rPr>
            <w:color w:val="007FAC"/>
            <w:w w:val="105"/>
            <w:sz w:val="12"/>
          </w:rPr>
          <w:t>5). IEEE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55" w:space="226"/>
        <w:col w:w="526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IPAexGothic">
    <w:altName w:val="IPAexGothic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MathJax_SansSerif">
    <w:altName w:val="MathJax_SansSerif"/>
    <w:charset w:val="0"/>
    <w:family w:val="auto"/>
    <w:pitch w:val="variable"/>
  </w:font>
  <w:font w:name="Arimo">
    <w:altName w:val="Arimo"/>
    <w:charset w:val="0"/>
    <w:family w:val="swiss"/>
    <w:pitch w:val="variable"/>
  </w:font>
  <w:font w:name="UKIJ Esliye Chiwer">
    <w:altName w:val="UKIJ Esliye Chiwer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71040">
              <wp:simplePos x="0" y="0"/>
              <wp:positionH relativeFrom="page">
                <wp:posOffset>3699392</wp:posOffset>
              </wp:positionH>
              <wp:positionV relativeFrom="page">
                <wp:posOffset>9589158</wp:posOffset>
              </wp:positionV>
              <wp:extent cx="180340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071pt;margin-top:755.051819pt;width:14.2pt;height:9.85pt;mso-position-horizontal-relative:page;mso-position-vertical-relative:page;z-index:-16445440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70016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641985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64198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A.S.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Oyelere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50.55pt;height:9.85pt;mso-position-horizontal-relative:page;mso-position-vertical-relative:page;z-index:-16446464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A.S.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Oyelere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70528">
              <wp:simplePos x="0" y="0"/>
              <wp:positionH relativeFrom="page">
                <wp:posOffset>5266367</wp:posOffset>
              </wp:positionH>
              <wp:positionV relativeFrom="page">
                <wp:posOffset>432192</wp:posOffset>
              </wp:positionV>
              <wp:extent cx="182880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2880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Computers</w:t>
                          </w:r>
                          <w:r>
                            <w:rPr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2"/>
                            </w:rPr>
                            <w:t>&amp; </w:t>
                          </w:r>
                          <w:r>
                            <w:rPr>
                              <w:i/>
                              <w:sz w:val="12"/>
                            </w:rPr>
                            <w:t>Education: X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Reality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100016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4.674622pt;margin-top:34.030884pt;width:144pt;height:9.85pt;mso-position-horizontal-relative:page;mso-position-vertical-relative:page;z-index:-16445952" type="#_x0000_t202" id="docshape1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Computers</w:t>
                    </w:r>
                    <w:r>
                      <w:rPr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sz w:val="12"/>
                      </w:rPr>
                      <w:t>&amp; </w:t>
                    </w:r>
                    <w:r>
                      <w:rPr>
                        <w:i/>
                        <w:sz w:val="12"/>
                      </w:rPr>
                      <w:t>Education: X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Reality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(2023)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100016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2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9" w:hanging="4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" w:hanging="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7" w:hanging="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7" w:hanging="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6" w:hanging="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" w:hanging="49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91" w:hanging="36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175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cexr.2023.100016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9496780" TargetMode="External"/><Relationship Id="rId8" Type="http://schemas.openxmlformats.org/officeDocument/2006/relationships/hyperlink" Target="http://www.journals.elsevier.com/computers-and-education-x-reality" TargetMode="External"/><Relationship Id="rId9" Type="http://schemas.openxmlformats.org/officeDocument/2006/relationships/image" Target="media/image2.jpeg"/><Relationship Id="rId10" Type="http://schemas.openxmlformats.org/officeDocument/2006/relationships/hyperlink" Target="http://crossmark.crossref.org/dialog/?doi=10.1016/j.cexr.2023.100016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amossun@student.uef.fi" TargetMode="External"/><Relationship Id="rId13" Type="http://schemas.openxmlformats.org/officeDocument/2006/relationships/hyperlink" Target="mailto:friday.agbo@uef.fi" TargetMode="External"/><Relationship Id="rId14" Type="http://schemas.openxmlformats.org/officeDocument/2006/relationships/hyperlink" Target="mailto:solomon.oyelere@ltu.se" TargetMode="External"/><Relationship Id="rId15" Type="http://schemas.openxmlformats.org/officeDocument/2006/relationships/hyperlink" Target="http://creativecommons.org/licenses/by-nc-nd/4.0/" TargetMode="External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hyperlink" Target="http://codeacademy.com/" TargetMode="External"/><Relationship Id="rId19" Type="http://schemas.openxmlformats.org/officeDocument/2006/relationships/hyperlink" Target="http://code.org/" TargetMode="External"/><Relationship Id="rId20" Type="http://schemas.openxmlformats.org/officeDocument/2006/relationships/image" Target="media/image4.jpeg"/><Relationship Id="rId21" Type="http://schemas.openxmlformats.org/officeDocument/2006/relationships/image" Target="media/image5.jpeg"/><Relationship Id="rId22" Type="http://schemas.openxmlformats.org/officeDocument/2006/relationships/image" Target="media/image6.jpeg"/><Relationship Id="rId23" Type="http://schemas.openxmlformats.org/officeDocument/2006/relationships/hyperlink" Target="https://doi.org/10.1007/s11423-022-10161-5" TargetMode="External"/><Relationship Id="rId24" Type="http://schemas.openxmlformats.org/officeDocument/2006/relationships/hyperlink" Target="http://refhub.elsevier.com/S2949-6780(23)00010-7/sref8" TargetMode="External"/><Relationship Id="rId25" Type="http://schemas.openxmlformats.org/officeDocument/2006/relationships/hyperlink" Target="http://refhub.elsevier.com/S2949-6780(23)00010-7/sref12" TargetMode="External"/><Relationship Id="rId26" Type="http://schemas.openxmlformats.org/officeDocument/2006/relationships/hyperlink" Target="http://refhub.elsevier.com/S2949-6780(23)00010-7/sref7" TargetMode="External"/><Relationship Id="rId27" Type="http://schemas.openxmlformats.org/officeDocument/2006/relationships/hyperlink" Target="http://refhub.elsevier.com/S2949-6780(23)00010-7/sref9" TargetMode="External"/><Relationship Id="rId28" Type="http://schemas.openxmlformats.org/officeDocument/2006/relationships/hyperlink" Target="http://refhub.elsevier.com/S2949-6780(23)00010-7/sref1" TargetMode="External"/><Relationship Id="rId29" Type="http://schemas.openxmlformats.org/officeDocument/2006/relationships/hyperlink" Target="http://refhub.elsevier.com/S2949-6780(23)00010-7/sref2" TargetMode="External"/><Relationship Id="rId30" Type="http://schemas.openxmlformats.org/officeDocument/2006/relationships/hyperlink" Target="http://refhub.elsevier.com/S2949-6780(23)00010-7/sref3" TargetMode="External"/><Relationship Id="rId31" Type="http://schemas.openxmlformats.org/officeDocument/2006/relationships/hyperlink" Target="http://refhub.elsevier.com/S2949-6780(23)00010-7/sref4" TargetMode="External"/><Relationship Id="rId32" Type="http://schemas.openxmlformats.org/officeDocument/2006/relationships/hyperlink" Target="http://refhub.elsevier.com/S2949-6780(23)00010-7/sref5" TargetMode="External"/><Relationship Id="rId33" Type="http://schemas.openxmlformats.org/officeDocument/2006/relationships/hyperlink" Target="https://doi.org/10.1145/3357419.3357443" TargetMode="External"/><Relationship Id="rId34" Type="http://schemas.openxmlformats.org/officeDocument/2006/relationships/hyperlink" Target="http://refhub.elsevier.com/S2949-6780(23)00010-7/sref10" TargetMode="External"/><Relationship Id="rId35" Type="http://schemas.openxmlformats.org/officeDocument/2006/relationships/hyperlink" Target="http://refhub.elsevier.com/S2949-6780(23)00010-7/sref13" TargetMode="External"/><Relationship Id="rId36" Type="http://schemas.openxmlformats.org/officeDocument/2006/relationships/hyperlink" Target="http://refhub.elsevier.com/S2949-6780(23)00010-7/sref14" TargetMode="External"/><Relationship Id="rId37" Type="http://schemas.openxmlformats.org/officeDocument/2006/relationships/hyperlink" Target="http://refhub.elsevier.com/S2949-6780(23)00010-7/sref15" TargetMode="External"/><Relationship Id="rId38" Type="http://schemas.openxmlformats.org/officeDocument/2006/relationships/hyperlink" Target="http://refhub.elsevier.com/S2949-6780(23)00010-7/sref16" TargetMode="External"/><Relationship Id="rId39" Type="http://schemas.openxmlformats.org/officeDocument/2006/relationships/hyperlink" Target="http://refhub.elsevier.com/S2949-6780(23)00010-7/sref17" TargetMode="External"/><Relationship Id="rId40" Type="http://schemas.openxmlformats.org/officeDocument/2006/relationships/hyperlink" Target="https://doi.org/10.1007/s11135-021-01156-0" TargetMode="External"/><Relationship Id="rId41" Type="http://schemas.openxmlformats.org/officeDocument/2006/relationships/hyperlink" Target="http://refhub.elsevier.com/S2949-6780(23)00010-7/sref19" TargetMode="External"/><Relationship Id="rId42" Type="http://schemas.openxmlformats.org/officeDocument/2006/relationships/hyperlink" Target="http://refhub.elsevier.com/S2949-6780(23)00010-7/sref20" TargetMode="External"/><Relationship Id="rId43" Type="http://schemas.openxmlformats.org/officeDocument/2006/relationships/hyperlink" Target="https://link.springer.com/article/10.1007/s10643-020-01136-3" TargetMode="External"/><Relationship Id="rId44" Type="http://schemas.openxmlformats.org/officeDocument/2006/relationships/hyperlink" Target="http://refhub.elsevier.com/S2949-6780(23)00010-7/sref22" TargetMode="External"/><Relationship Id="rId45" Type="http://schemas.openxmlformats.org/officeDocument/2006/relationships/hyperlink" Target="http://refhub.elsevier.com/S2949-6780(23)00010-7/sref23" TargetMode="External"/><Relationship Id="rId46" Type="http://schemas.openxmlformats.org/officeDocument/2006/relationships/hyperlink" Target="http://refhub.elsevier.com/S2949-6780(23)00010-7/sref24" TargetMode="External"/><Relationship Id="rId47" Type="http://schemas.openxmlformats.org/officeDocument/2006/relationships/hyperlink" Target="http://refhub.elsevier.com/S2949-6780(23)00010-7/sref25" TargetMode="External"/><Relationship Id="rId48" Type="http://schemas.openxmlformats.org/officeDocument/2006/relationships/hyperlink" Target="http://refhub.elsevier.com/S2949-6780(23)00010-7/sref26" TargetMode="External"/><Relationship Id="rId49" Type="http://schemas.openxmlformats.org/officeDocument/2006/relationships/hyperlink" Target="http://refhub.elsevier.com/S2949-6780(23)00010-7/sref27" TargetMode="External"/><Relationship Id="rId50" Type="http://schemas.openxmlformats.org/officeDocument/2006/relationships/hyperlink" Target="http://refhub.elsevier.com/S2949-6780(23)00010-7/sref28" TargetMode="External"/><Relationship Id="rId51" Type="http://schemas.openxmlformats.org/officeDocument/2006/relationships/hyperlink" Target="https://doi.org/10.1016/j.compedu.2020.103855" TargetMode="External"/><Relationship Id="rId52" Type="http://schemas.openxmlformats.org/officeDocument/2006/relationships/hyperlink" Target="https://doi.org/10.1007/978-981-13-6528-7_14" TargetMode="External"/><Relationship Id="rId53" Type="http://schemas.openxmlformats.org/officeDocument/2006/relationships/hyperlink" Target="http://refhub.elsevier.com/S2949-6780(23)00010-7/sref31" TargetMode="External"/><Relationship Id="rId54" Type="http://schemas.openxmlformats.org/officeDocument/2006/relationships/hyperlink" Target="http://refhub.elsevier.com/S2949-6780(23)00010-7/sref32" TargetMode="External"/><Relationship Id="rId55" Type="http://schemas.openxmlformats.org/officeDocument/2006/relationships/hyperlink" Target="http://refhub.elsevier.com/S2949-6780(23)00010-7/sref33" TargetMode="External"/><Relationship Id="rId56" Type="http://schemas.openxmlformats.org/officeDocument/2006/relationships/hyperlink" Target="http://refhub.elsevier.com/S2949-6780(23)00010-7/sref34" TargetMode="External"/><Relationship Id="rId57" Type="http://schemas.openxmlformats.org/officeDocument/2006/relationships/hyperlink" Target="http://refhub.elsevier.com/S2949-6780(23)00010-7/sref35" TargetMode="External"/><Relationship Id="rId58" Type="http://schemas.openxmlformats.org/officeDocument/2006/relationships/hyperlink" Target="https://artsandculture.google.com/project/expeditions" TargetMode="External"/><Relationship Id="rId59" Type="http://schemas.openxmlformats.org/officeDocument/2006/relationships/hyperlink" Target="http://refhub.elsevier.com/S2949-6780(23)00010-7/sref37" TargetMode="External"/><Relationship Id="rId60" Type="http://schemas.openxmlformats.org/officeDocument/2006/relationships/hyperlink" Target="http://refhub.elsevier.com/S2949-6780(23)00010-7/sref38" TargetMode="External"/><Relationship Id="rId61" Type="http://schemas.openxmlformats.org/officeDocument/2006/relationships/hyperlink" Target="http://refhub.elsevier.com/S2949-6780(23)00010-7/sref39" TargetMode="External"/><Relationship Id="rId62" Type="http://schemas.openxmlformats.org/officeDocument/2006/relationships/hyperlink" Target="http://refhub.elsevier.com/S2949-6780(23)00010-7/sref40" TargetMode="External"/><Relationship Id="rId63" Type="http://schemas.openxmlformats.org/officeDocument/2006/relationships/hyperlink" Target="http://refhub.elsevier.com/S2949-6780(23)00010-7/sref41" TargetMode="External"/><Relationship Id="rId64" Type="http://schemas.openxmlformats.org/officeDocument/2006/relationships/hyperlink" Target="http://refhub.elsevier.com/S2949-6780(23)00010-7/sref42" TargetMode="External"/><Relationship Id="rId65" Type="http://schemas.openxmlformats.org/officeDocument/2006/relationships/hyperlink" Target="http://refhub.elsevier.com/S2949-6780(23)00010-7/sref43" TargetMode="External"/><Relationship Id="rId66" Type="http://schemas.openxmlformats.org/officeDocument/2006/relationships/hyperlink" Target="http://refhub.elsevier.com/S2949-6780(23)00010-7/sref44" TargetMode="External"/><Relationship Id="rId67" Type="http://schemas.openxmlformats.org/officeDocument/2006/relationships/hyperlink" Target="http://refhub.elsevier.com/S2949-6780(23)00010-7/sref45" TargetMode="External"/><Relationship Id="rId68" Type="http://schemas.openxmlformats.org/officeDocument/2006/relationships/hyperlink" Target="http://refhub.elsevier.com/S2949-6780(23)00010-7/sref46" TargetMode="External"/><Relationship Id="rId69" Type="http://schemas.openxmlformats.org/officeDocument/2006/relationships/hyperlink" Target="http://refhub.elsevier.com/S2949-6780(23)00010-7/sref47" TargetMode="External"/><Relationship Id="rId70" Type="http://schemas.openxmlformats.org/officeDocument/2006/relationships/hyperlink" Target="http://refhub.elsevier.com/S2949-6780(23)00010-7/sref48" TargetMode="External"/><Relationship Id="rId71" Type="http://schemas.openxmlformats.org/officeDocument/2006/relationships/hyperlink" Target="http://refhub.elsevier.com/S2949-6780(23)00010-7/sref49" TargetMode="External"/><Relationship Id="rId72" Type="http://schemas.openxmlformats.org/officeDocument/2006/relationships/hyperlink" Target="http://refhub.elsevier.com/S2949-6780(23)00010-7/sref50" TargetMode="External"/><Relationship Id="rId73" Type="http://schemas.openxmlformats.org/officeDocument/2006/relationships/hyperlink" Target="http://refhub.elsevier.com/S2949-6780(23)00010-7/sref51" TargetMode="External"/><Relationship Id="rId74" Type="http://schemas.openxmlformats.org/officeDocument/2006/relationships/hyperlink" Target="http://refhub.elsevier.com/S2949-6780(23)00010-7/optS6xi17XMum" TargetMode="External"/><Relationship Id="rId75" Type="http://schemas.openxmlformats.org/officeDocument/2006/relationships/hyperlink" Target="http://refhub.elsevier.com/S2949-6780(23)00010-7/optLDc4n4erRx" TargetMode="External"/><Relationship Id="rId76" Type="http://schemas.openxmlformats.org/officeDocument/2006/relationships/hyperlink" Target="http://refhub.elsevier.com/S2949-6780(23)00010-7/sref52" TargetMode="External"/><Relationship Id="rId77" Type="http://schemas.openxmlformats.org/officeDocument/2006/relationships/hyperlink" Target="http://refhub.elsevier.com/S2949-6780(23)00010-7/sref53" TargetMode="External"/><Relationship Id="rId78" Type="http://schemas.openxmlformats.org/officeDocument/2006/relationships/hyperlink" Target="http://refhub.elsevier.com/S2949-6780(23)00010-7/sref54" TargetMode="External"/><Relationship Id="rId79" Type="http://schemas.openxmlformats.org/officeDocument/2006/relationships/hyperlink" Target="http://refhub.elsevier.com/S2949-6780(23)00010-7/sref55" TargetMode="External"/><Relationship Id="rId80" Type="http://schemas.openxmlformats.org/officeDocument/2006/relationships/hyperlink" Target="http://refhub.elsevier.com/S2949-6780(23)00010-7/sref56" TargetMode="External"/><Relationship Id="rId81" Type="http://schemas.openxmlformats.org/officeDocument/2006/relationships/hyperlink" Target="http://refhub.elsevier.com/S2949-6780(23)00010-7/sref57" TargetMode="External"/><Relationship Id="rId82" Type="http://schemas.openxmlformats.org/officeDocument/2006/relationships/hyperlink" Target="http://refhub.elsevier.com/S2949-6780(23)00010-7/sref58" TargetMode="External"/><Relationship Id="rId83" Type="http://schemas.openxmlformats.org/officeDocument/2006/relationships/hyperlink" Target="http://refhub.elsevier.com/S2949-6780(23)00010-7/sref59" TargetMode="External"/><Relationship Id="rId84" Type="http://schemas.openxmlformats.org/officeDocument/2006/relationships/hyperlink" Target="https://doi.org/10.1111/jcal.12070" TargetMode="External"/><Relationship Id="rId85" Type="http://schemas.openxmlformats.org/officeDocument/2006/relationships/hyperlink" Target="http://refhub.elsevier.com/S2949-6780(23)00010-7/sref61" TargetMode="External"/><Relationship Id="rId86" Type="http://schemas.openxmlformats.org/officeDocument/2006/relationships/hyperlink" Target="http://refhub.elsevier.com/S2949-6780(23)00010-7/sref62" TargetMode="External"/><Relationship Id="rId87" Type="http://schemas.openxmlformats.org/officeDocument/2006/relationships/hyperlink" Target="http://refhub.elsevier.com/S2949-6780(23)00010-7/sref63" TargetMode="External"/><Relationship Id="rId88" Type="http://schemas.openxmlformats.org/officeDocument/2006/relationships/hyperlink" Target="http://refhub.elsevier.com/S2949-6780(23)00010-7/sref64" TargetMode="External"/><Relationship Id="rId89" Type="http://schemas.openxmlformats.org/officeDocument/2006/relationships/hyperlink" Target="http://refhub.elsevier.com/S2949-6780(23)00010-7/sref65" TargetMode="External"/><Relationship Id="rId90" Type="http://schemas.openxmlformats.org/officeDocument/2006/relationships/hyperlink" Target="http://refhub.elsevier.com/S2949-6780(23)00010-7/sref66" TargetMode="External"/><Relationship Id="rId91" Type="http://schemas.openxmlformats.org/officeDocument/2006/relationships/hyperlink" Target="http://refhub.elsevier.com/S2949-6780(23)00010-7/sref67" TargetMode="External"/><Relationship Id="rId92" Type="http://schemas.openxmlformats.org/officeDocument/2006/relationships/hyperlink" Target="http://refhub.elsevier.com/S2949-6780(23)00010-7/sref68" TargetMode="External"/><Relationship Id="rId93" Type="http://schemas.openxmlformats.org/officeDocument/2006/relationships/hyperlink" Target="http://refhub.elsevier.com/S2949-6780(23)00010-7/sref70" TargetMode="External"/><Relationship Id="rId94" Type="http://schemas.openxmlformats.org/officeDocument/2006/relationships/hyperlink" Target="http://refhub.elsevier.com/S2949-6780(23)00010-7/sref71" TargetMode="External"/><Relationship Id="rId95" Type="http://schemas.openxmlformats.org/officeDocument/2006/relationships/hyperlink" Target="http://refhub.elsevier.com/S2949-6780(23)00010-7/sref72" TargetMode="External"/><Relationship Id="rId96" Type="http://schemas.openxmlformats.org/officeDocument/2006/relationships/hyperlink" Target="http://refhub.elsevier.com/S2949-6780(23)00010-7/sref73" TargetMode="External"/><Relationship Id="rId97" Type="http://schemas.openxmlformats.org/officeDocument/2006/relationships/hyperlink" Target="http://refhub.elsevier.com/S2949-6780(23)00010-7/sref74" TargetMode="External"/><Relationship Id="rId98" Type="http://schemas.openxmlformats.org/officeDocument/2006/relationships/hyperlink" Target="http://refhub.elsevier.com/S2949-6780(23)00010-7/sref75" TargetMode="External"/><Relationship Id="rId99" Type="http://schemas.openxmlformats.org/officeDocument/2006/relationships/hyperlink" Target="http://refhub.elsevier.com/S2949-6780(23)00010-7/sref76" TargetMode="External"/><Relationship Id="rId100" Type="http://schemas.openxmlformats.org/officeDocument/2006/relationships/hyperlink" Target="http://refhub.elsevier.com/S2949-6780(23)00010-7/sref77" TargetMode="External"/><Relationship Id="rId101" Type="http://schemas.openxmlformats.org/officeDocument/2006/relationships/hyperlink" Target="http://refhub.elsevier.com/S2949-6780(23)00010-7/sref78" TargetMode="External"/><Relationship Id="rId102" Type="http://schemas.openxmlformats.org/officeDocument/2006/relationships/hyperlink" Target="http://refhub.elsevier.com/S2949-6780(23)00010-7/sref79" TargetMode="External"/><Relationship Id="rId103" Type="http://schemas.openxmlformats.org/officeDocument/2006/relationships/hyperlink" Target="http://refhub.elsevier.com/S2949-6780(23)00010-7/sref80" TargetMode="External"/><Relationship Id="rId104" Type="http://schemas.openxmlformats.org/officeDocument/2006/relationships/hyperlink" Target="http://refhub.elsevier.com/S2949-6780(23)00010-7/sref81" TargetMode="External"/><Relationship Id="rId105" Type="http://schemas.openxmlformats.org/officeDocument/2006/relationships/hyperlink" Target="http://refhub.elsevier.com/S2949-6780(23)00010-7/sref82" TargetMode="External"/><Relationship Id="rId106" Type="http://schemas.openxmlformats.org/officeDocument/2006/relationships/hyperlink" Target="http://refhub.elsevier.com/S2949-6780(23)00010-7/sref83" TargetMode="External"/><Relationship Id="rId107" Type="http://schemas.openxmlformats.org/officeDocument/2006/relationships/hyperlink" Target="http://refhub.elsevier.com/S2949-6780(23)00010-7/sref84" TargetMode="External"/><Relationship Id="rId108" Type="http://schemas.openxmlformats.org/officeDocument/2006/relationships/hyperlink" Target="http://refhub.elsevier.com/S2949-6780(23)00010-7/sref85" TargetMode="External"/><Relationship Id="rId109" Type="http://schemas.openxmlformats.org/officeDocument/2006/relationships/hyperlink" Target="http://refhub.elsevier.com/S2949-6780(23)00010-7/sref86" TargetMode="External"/><Relationship Id="rId110" Type="http://schemas.openxmlformats.org/officeDocument/2006/relationships/hyperlink" Target="http://refhub.elsevier.com/S2949-6780(23)00010-7/sref87" TargetMode="External"/><Relationship Id="rId111" Type="http://schemas.openxmlformats.org/officeDocument/2006/relationships/hyperlink" Target="https://doi.org/10.1109/CarpathianCC.2019.8765930" TargetMode="External"/><Relationship Id="rId112" Type="http://schemas.openxmlformats.org/officeDocument/2006/relationships/hyperlink" Target="http://refhub.elsevier.com/S2949-6780(23)00010-7/optCvg9Bf3KHa" TargetMode="External"/><Relationship Id="rId113" Type="http://schemas.openxmlformats.org/officeDocument/2006/relationships/hyperlink" Target="http://refhub.elsevier.com/S2949-6780(23)00010-7/sref89" TargetMode="External"/><Relationship Id="rId114" Type="http://schemas.openxmlformats.org/officeDocument/2006/relationships/hyperlink" Target="https://doi.org/10.1007/s11277-019-06637-y" TargetMode="External"/><Relationship Id="rId115" Type="http://schemas.openxmlformats.org/officeDocument/2006/relationships/hyperlink" Target="http://refhub.elsevier.com/S2949-6780(23)00010-7/sref91" TargetMode="External"/><Relationship Id="rId116" Type="http://schemas.openxmlformats.org/officeDocument/2006/relationships/hyperlink" Target="https://doi.org/10.1016/j.compedu.2016.12.002" TargetMode="External"/><Relationship Id="rId117" Type="http://schemas.openxmlformats.org/officeDocument/2006/relationships/hyperlink" Target="http://refhub.elsevier.com/S2949-6780(23)00010-7/sref93" TargetMode="External"/><Relationship Id="rId118" Type="http://schemas.openxmlformats.org/officeDocument/2006/relationships/hyperlink" Target="http://refhub.elsevier.com/S2949-6780(23)00010-7/sref94" TargetMode="External"/><Relationship Id="rId119" Type="http://schemas.openxmlformats.org/officeDocument/2006/relationships/hyperlink" Target="http://refhub.elsevier.com/S2949-6780(23)00010-7/sref95" TargetMode="External"/><Relationship Id="rId120" Type="http://schemas.openxmlformats.org/officeDocument/2006/relationships/hyperlink" Target="http://refhub.elsevier.com/S2949-6780(23)00010-7/sref96" TargetMode="External"/><Relationship Id="rId121" Type="http://schemas.openxmlformats.org/officeDocument/2006/relationships/hyperlink" Target="http://refhub.elsevier.com/S2949-6780(23)00010-7/sref97" TargetMode="External"/><Relationship Id="rId122" Type="http://schemas.openxmlformats.org/officeDocument/2006/relationships/hyperlink" Target="http://refhub.elsevier.com/S2949-6780(23)00010-7/sref98" TargetMode="External"/><Relationship Id="rId123" Type="http://schemas.openxmlformats.org/officeDocument/2006/relationships/hyperlink" Target="http://refhub.elsevier.com/S2949-6780(23)00010-7/sref99" TargetMode="External"/><Relationship Id="rId12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Amos Sunday Oyelere</dc:creator>
  <dc:subject>Computers &amp; Education: X Reality, 2 (2023) 100016. doi:10.1016/j.cexr.2023.100016</dc:subject>
  <dc:title>Formative evaluation of immersive virtual reality expedition mini-games to facilitate computational thinking</dc:title>
  <dcterms:created xsi:type="dcterms:W3CDTF">2023-12-11T09:18:42Z</dcterms:created>
  <dcterms:modified xsi:type="dcterms:W3CDTF">2023-12-11T09:18:42Z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2023-06-20T00:00:00Z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10.1016/j.cexr.2023.100016</vt:lpwstr>
  </property>
  <property fmtid="{D5CDD505-2E9C-101B-9397-08002B2CF9AE}" pid="12" name="robots">
    <vt:lpwstr>noindex</vt:lpwstr>
  </property>
</Properties>
</file>