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8" w:val="left" w:leader="none"/>
          <w:tab w:pos="6414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314944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184 (2007) </w:t>
      </w:r>
      <w:r>
        <w:rPr>
          <w:rFonts w:ascii="Times New Roman" w:hAnsi="Times New Roman"/>
          <w:spacing w:val="-2"/>
          <w:sz w:val="16"/>
        </w:rPr>
        <w:t>171–187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65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Predicates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Programs: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Semantics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Method</w:t>
      </w:r>
      <w:r>
        <w:rPr>
          <w:spacing w:val="40"/>
          <w:w w:val="110"/>
        </w:rPr>
        <w:t> </w:t>
      </w:r>
      <w:r>
        <w:rPr>
          <w:w w:val="110"/>
        </w:rPr>
        <w:t>Language</w:t>
      </w:r>
    </w:p>
    <w:p>
      <w:pPr>
        <w:pStyle w:val="Heading1"/>
        <w:spacing w:before="301"/>
        <w:ind w:left="557" w:right="521" w:firstLine="0"/>
        <w:jc w:val="center"/>
        <w:rPr>
          <w:rFonts w:ascii="LM Roman 12"/>
        </w:rPr>
      </w:pPr>
      <w:r>
        <w:rPr>
          <w:rFonts w:ascii="LM Roman 12"/>
        </w:rPr>
        <w:t>David</w:t>
      </w:r>
      <w:r>
        <w:rPr>
          <w:rFonts w:ascii="LM Roman 12"/>
          <w:spacing w:val="-21"/>
        </w:rPr>
        <w:t> </w:t>
      </w:r>
      <w:r>
        <w:rPr>
          <w:rFonts w:ascii="LM Roman 12"/>
        </w:rPr>
        <w:t>Faitelson,</w:t>
      </w:r>
      <w:r>
        <w:rPr>
          <w:rFonts w:ascii="LM Roman 12"/>
          <w:spacing w:val="-21"/>
        </w:rPr>
        <w:t> </w:t>
      </w:r>
      <w:r>
        <w:rPr>
          <w:rFonts w:ascii="LM Roman 12"/>
        </w:rPr>
        <w:t>James</w:t>
      </w:r>
      <w:r>
        <w:rPr>
          <w:rFonts w:ascii="LM Roman 12"/>
          <w:spacing w:val="-19"/>
        </w:rPr>
        <w:t> </w:t>
      </w:r>
      <w:r>
        <w:rPr>
          <w:rFonts w:ascii="LM Roman 12"/>
        </w:rPr>
        <w:t>Welch</w:t>
      </w:r>
      <w:r>
        <w:rPr>
          <w:rFonts w:ascii="LM Roman 12"/>
          <w:spacing w:val="-19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-20"/>
        </w:rPr>
        <w:t> </w:t>
      </w:r>
      <w:r>
        <w:rPr>
          <w:rFonts w:ascii="LM Roman 12"/>
        </w:rPr>
        <w:t>Jim</w:t>
      </w:r>
      <w:r>
        <w:rPr>
          <w:rFonts w:ascii="LM Roman 12"/>
          <w:spacing w:val="-18"/>
        </w:rPr>
        <w:t> </w:t>
      </w:r>
      <w:r>
        <w:rPr>
          <w:rFonts w:ascii="LM Roman 12"/>
          <w:spacing w:val="-2"/>
        </w:rPr>
        <w:t>Davies</w:t>
      </w:r>
    </w:p>
    <w:p>
      <w:pPr>
        <w:spacing w:line="168" w:lineRule="auto" w:before="177"/>
        <w:ind w:left="2088" w:right="2088" w:firstLine="48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Oxford University Computing Laboratory</w:t>
      </w:r>
      <w:r>
        <w:rPr>
          <w:rFonts w:ascii="LM Roman 8"/>
          <w:i/>
          <w:w w:val="105"/>
          <w:sz w:val="15"/>
        </w:rPr>
        <w:t> Wolfson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Building,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Parks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Road,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Oxford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OX1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3QD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UK</w:t>
      </w:r>
    </w:p>
    <w:p>
      <w:pPr>
        <w:pStyle w:val="BodyText"/>
        <w:spacing w:before="159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296148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318766pt;width:383.25pt;height:.1pt;mso-position-horizontal-relative:page;mso-position-vertical-relative:paragraph;z-index:-15728640;mso-wrap-distance-left:0;mso-wrap-distance-right:0" id="docshape1" coordorigin="901,466" coordsize="7665,0" path="m901,466l8565,46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91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explains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declarative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upon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notations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 be used as a basis for automatic code generation.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language is used to describe the intended effect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 methods,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upon 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components 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object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model; each method 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 by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pair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</w:t>
      </w:r>
      <w:r>
        <w:rPr>
          <w:rFonts w:ascii="LM Roman 8" w:hAnsi="LM Roman 8"/>
          <w:sz w:val="15"/>
        </w:rPr>
        <w:t>predicates: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precondition, 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post-condition.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LM Roman 8" w:hAnsi="LM Roman 8"/>
          <w:sz w:val="15"/>
        </w:rPr>
        <w:t>Following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automatic incorporation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model invariants, </w:t>
      </w:r>
      <w:r>
        <w:rPr>
          <w:rFonts w:ascii="LM Roman 8" w:hAnsi="LM Roman 8"/>
          <w:w w:val="105"/>
          <w:sz w:val="15"/>
        </w:rPr>
        <w:t>including those arising from class associations,</w:t>
      </w:r>
      <w:r>
        <w:rPr>
          <w:rFonts w:ascii="LM Roman 8" w:hAnsi="LM Roman 8"/>
          <w:w w:val="105"/>
          <w:sz w:val="15"/>
        </w:rPr>
        <w:t> these predicates are extended—again,</w:t>
      </w:r>
      <w:r>
        <w:rPr>
          <w:rFonts w:ascii="LM Roman 8" w:hAnsi="LM Roman 8"/>
          <w:w w:val="105"/>
          <w:sz w:val="15"/>
        </w:rPr>
        <w:t> automatically—to </w:t>
      </w:r>
      <w:r>
        <w:rPr>
          <w:rFonts w:ascii="LM Roman 8" w:hAnsi="LM Roman 8"/>
          <w:spacing w:val="-2"/>
          <w:w w:val="105"/>
          <w:sz w:val="15"/>
        </w:rPr>
        <w:t>address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issues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consistency,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definition,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dependency, before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translated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imperative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programs. </w:t>
      </w:r>
      <w:bookmarkStart w:name="Introduction" w:id="1"/>
      <w:bookmarkEnd w:id="1"/>
      <w:r>
        <w:rPr>
          <w:rFonts w:ascii="LM Roman 8" w:hAnsi="LM Roman 8"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he result 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formal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 for transforming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object models into complete, working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methods,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declarative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programming, object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modelling,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weakest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preconditions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92136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54851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28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84"/>
      </w:pPr>
      <w:r>
        <w:rPr/>
        <w:t>The practice of generating code from higher-level specifications, sometimes called automatic programming, dates from the beginning of the 1970s [</w:t>
      </w:r>
      <w:hyperlink w:history="true" w:anchor="_bookmark13">
        <w:r>
          <w:rPr>
            <w:color w:val="0000FF"/>
          </w:rPr>
          <w:t>10</w:t>
        </w:r>
      </w:hyperlink>
      <w:r>
        <w:rPr/>
        <w:t>]. Although the development of arbitrary, combinatorial programs—such as algorithms for sorting and searching—remains too complex to be mechanised effectively [</w:t>
      </w:r>
      <w:hyperlink w:history="true" w:anchor="_bookmark10">
        <w:r>
          <w:rPr>
            <w:color w:val="0000FF"/>
          </w:rPr>
          <w:t>6</w:t>
        </w:r>
      </w:hyperlink>
      <w:r>
        <w:rPr/>
        <w:t>], considerable progress can be made within specific application domains.</w:t>
      </w:r>
    </w:p>
    <w:p>
      <w:pPr>
        <w:pStyle w:val="BodyText"/>
        <w:spacing w:line="216" w:lineRule="auto" w:before="13"/>
        <w:ind w:left="221" w:right="188" w:firstLine="319"/>
      </w:pPr>
      <w:r>
        <w:rPr/>
        <w:t>An</w:t>
      </w:r>
      <w:r>
        <w:rPr>
          <w:spacing w:val="-11"/>
        </w:rPr>
        <w:t> </w:t>
      </w:r>
      <w:r>
        <w:rPr/>
        <w:t>early</w:t>
      </w:r>
      <w:r>
        <w:rPr>
          <w:spacing w:val="-10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was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II</w:t>
      </w:r>
      <w:r>
        <w:rPr>
          <w:spacing w:val="-12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13</w:t>
        </w:r>
      </w:hyperlink>
      <w:r>
        <w:rPr/>
        <w:t>]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stream</w:t>
      </w:r>
      <w:r>
        <w:rPr>
          <w:spacing w:val="-10"/>
        </w:rPr>
        <w:t> </w:t>
      </w:r>
      <w:r>
        <w:rPr/>
        <w:t>processing,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which programs could be generated from a description of the intended relation between incoming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outgoing</w:t>
      </w:r>
      <w:r>
        <w:rPr>
          <w:spacing w:val="-18"/>
        </w:rPr>
        <w:t> </w:t>
      </w:r>
      <w:r>
        <w:rPr/>
        <w:t>records.</w:t>
      </w:r>
      <w:r>
        <w:rPr>
          <w:spacing w:val="-11"/>
        </w:rPr>
        <w:t> </w:t>
      </w:r>
      <w:r>
        <w:rPr/>
        <w:t>A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/>
        <w:t>recent</w:t>
      </w:r>
      <w:r>
        <w:rPr>
          <w:spacing w:val="-18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Descartes</w:t>
      </w:r>
      <w:r>
        <w:rPr>
          <w:spacing w:val="-16"/>
        </w:rPr>
        <w:t> </w:t>
      </w:r>
      <w:r>
        <w:rPr/>
        <w:t>language</w:t>
      </w:r>
      <w:r>
        <w:rPr>
          <w:spacing w:val="-18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9</w:t>
        </w:r>
      </w:hyperlink>
      <w:r>
        <w:rPr/>
        <w:t>], which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control system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formal</w:t>
      </w:r>
      <w:r>
        <w:rPr>
          <w:spacing w:val="-2"/>
        </w:rPr>
        <w:t> </w:t>
      </w:r>
      <w:r>
        <w:rPr/>
        <w:t>description of shutdown requirements.</w:t>
      </w:r>
    </w:p>
    <w:p>
      <w:pPr>
        <w:pStyle w:val="BodyText"/>
        <w:spacing w:line="216" w:lineRule="auto" w:before="12"/>
        <w:ind w:left="221" w:right="186" w:firstLine="319"/>
      </w:pPr>
      <w:r>
        <w:rPr/>
        <w:t>We may expect to see many more examples in the near future:</w:t>
      </w:r>
      <w:r>
        <w:rPr>
          <w:spacing w:val="36"/>
        </w:rPr>
        <w:t> </w:t>
      </w:r>
      <w:r>
        <w:rPr/>
        <w:t>the generation of code from precise descriptions in domain-specific languages is the essence of the ‘software</w:t>
      </w:r>
      <w:r>
        <w:rPr>
          <w:spacing w:val="-11"/>
        </w:rPr>
        <w:t> </w:t>
      </w:r>
      <w:r>
        <w:rPr/>
        <w:t>factories’</w:t>
      </w:r>
      <w:r>
        <w:rPr>
          <w:spacing w:val="-10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being</w:t>
      </w:r>
      <w:r>
        <w:rPr>
          <w:spacing w:val="-18"/>
        </w:rPr>
        <w:t> </w:t>
      </w:r>
      <w:r>
        <w:rPr/>
        <w:t>developed</w:t>
      </w:r>
      <w:r>
        <w:rPr>
          <w:spacing w:val="-10"/>
        </w:rPr>
        <w:t> </w:t>
      </w:r>
      <w:r>
        <w:rPr/>
        <w:t>at</w:t>
      </w:r>
      <w:r>
        <w:rPr>
          <w:spacing w:val="-13"/>
        </w:rPr>
        <w:t> </w:t>
      </w:r>
      <w:r>
        <w:rPr/>
        <w:t>Microsoft</w:t>
      </w:r>
      <w:r>
        <w:rPr>
          <w:spacing w:val="-13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7</w:t>
        </w:r>
      </w:hyperlink>
      <w:r>
        <w:rPr/>
        <w:t>];</w:t>
      </w:r>
      <w:r>
        <w:rPr>
          <w:spacing w:val="-8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2"/>
        </w:rPr>
        <w:t> </w:t>
      </w:r>
      <w:r>
        <w:rPr/>
        <w:t>also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practical realisation of the ‘model-driven architecture’ being promoted by the UML/models community [</w:t>
      </w:r>
      <w:hyperlink w:history="true" w:anchor="_bookmark12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ind w:left="0"/>
        <w:jc w:val="left"/>
        <w:rPr>
          <w:sz w:val="16"/>
        </w:rPr>
      </w:pPr>
    </w:p>
    <w:p>
      <w:pPr>
        <w:pStyle w:val="BodyText"/>
        <w:spacing w:before="41"/>
        <w:ind w:left="0"/>
        <w:jc w:val="left"/>
        <w:rPr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0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doi:10.1016/j.entcs.2007.03.021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00"/>
          <w:pgNumType w:start="171"/>
        </w:sectPr>
      </w:pPr>
    </w:p>
    <w:p>
      <w:pPr>
        <w:pStyle w:val="BodyText"/>
        <w:spacing w:line="216" w:lineRule="auto" w:before="130"/>
        <w:ind w:right="299" w:firstLine="319"/>
      </w:pPr>
      <w:r>
        <w:rPr/>
        <w:t>The method language explained here, one aspect of an approach described in general at a previous SBMF workshop [</w:t>
      </w:r>
      <w:hyperlink w:history="true" w:anchor="_bookmark8">
        <w:r>
          <w:rPr>
            <w:color w:val="0000FF"/>
          </w:rPr>
          <w:t>5</w:t>
        </w:r>
      </w:hyperlink>
      <w:r>
        <w:rPr/>
        <w:t>], is intended for the generation of object databases: data stores in which information is organised as a collection of objects, and acted upon by associated methods.</w:t>
      </w:r>
      <w:r>
        <w:rPr>
          <w:spacing w:val="39"/>
        </w:rPr>
        <w:t> </w:t>
      </w:r>
      <w:r>
        <w:rPr/>
        <w:t>Its syntax is based upon aspects of Z [</w:t>
      </w:r>
      <w:hyperlink w:history="true" w:anchor="_bookmark20">
        <w:r>
          <w:rPr>
            <w:color w:val="0000FF"/>
          </w:rPr>
          <w:t>16</w:t>
        </w:r>
      </w:hyperlink>
      <w:r>
        <w:rPr/>
        <w:t>] and B</w:t>
      </w:r>
      <w:r>
        <w:rPr>
          <w:spacing w:val="-2"/>
        </w:rPr>
        <w:t> </w:t>
      </w:r>
      <w:r>
        <w:rPr/>
        <w:t>[</w:t>
      </w:r>
      <w:hyperlink w:history="true" w:anchor="_bookmark5">
        <w:r>
          <w:rPr>
            <w:color w:val="0000FF"/>
          </w:rPr>
          <w:t>1</w:t>
        </w:r>
      </w:hyperlink>
      <w:r>
        <w:rPr/>
        <w:t>]</w:t>
      </w:r>
      <w:r>
        <w:rPr>
          <w:spacing w:val="-1"/>
        </w:rPr>
        <w:t> </w:t>
      </w:r>
      <w:r>
        <w:rPr/>
        <w:t>languages; its semantics is based upon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of Z</w:t>
      </w:r>
      <w:r>
        <w:rPr>
          <w:spacing w:val="-2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16</w:t>
        </w:r>
      </w:hyperlink>
      <w:r>
        <w:rPr/>
        <w:t>] and</w:t>
      </w:r>
      <w:r>
        <w:rPr>
          <w:spacing w:val="-1"/>
        </w:rPr>
        <w:t> </w:t>
      </w:r>
      <w:r>
        <w:rPr/>
        <w:t>the Refinement Calculus [</w:t>
      </w:r>
      <w:hyperlink w:history="true" w:anchor="_bookmark15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216" w:lineRule="auto" w:before="11"/>
        <w:ind w:right="299" w:firstLine="319"/>
      </w:pPr>
      <w:r>
        <w:rPr/>
        <w:t>A formal basis for the first phase of the generation process, in which methods are</w:t>
      </w:r>
      <w:r>
        <w:rPr>
          <w:spacing w:val="-12"/>
        </w:rPr>
        <w:t> </w:t>
      </w:r>
      <w:r>
        <w:rPr>
          <w:i/>
        </w:rPr>
        <w:t>expanded </w:t>
      </w:r>
      <w:r>
        <w:rPr/>
        <w:t>to</w:t>
      </w:r>
      <w:r>
        <w:rPr>
          <w:spacing w:val="-14"/>
        </w:rPr>
        <w:t> </w:t>
      </w:r>
      <w:r>
        <w:rPr/>
        <w:t>take</w:t>
      </w:r>
      <w:r>
        <w:rPr>
          <w:spacing w:val="-9"/>
        </w:rPr>
        <w:t> </w:t>
      </w:r>
      <w:r>
        <w:rPr/>
        <w:t>account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invariants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references,</w:t>
      </w:r>
      <w:r>
        <w:rPr>
          <w:spacing w:val="-8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</w:t>
      </w:r>
      <w:r>
        <w:rPr>
          <w:spacing w:val="-14"/>
        </w:rPr>
        <w:t> </w:t>
      </w:r>
      <w:r>
        <w:rPr/>
        <w:t>established</w:t>
      </w:r>
      <w:r>
        <w:rPr>
          <w:spacing w:val="-11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18</w:t>
        </w:r>
      </w:hyperlink>
      <w:r>
        <w:rPr/>
        <w:t>]. The contribution of this paper is to give a formal semantics for the language of expanded methods, and thus explain precisely how the expanded predicates are transformed into program statements.</w:t>
      </w:r>
    </w:p>
    <w:p>
      <w:pPr>
        <w:pStyle w:val="BodyText"/>
        <w:spacing w:line="216" w:lineRule="auto" w:before="15"/>
        <w:ind w:right="299" w:firstLine="319"/>
      </w:pPr>
      <w:bookmarkStart w:name="A formal, domain-specific modelling lang" w:id="2"/>
      <w:bookmarkEnd w:id="2"/>
      <w:r>
        <w:rPr/>
      </w:r>
      <w:r>
        <w:rPr/>
        <w:t>The paper begins with an explanation of the </w:t>
      </w:r>
      <w:r>
        <w:rPr>
          <w:i/>
        </w:rPr>
        <w:t>booster </w:t>
      </w:r>
      <w:r>
        <w:rPr/>
        <w:t>approach.</w:t>
      </w:r>
      <w:r>
        <w:rPr>
          <w:spacing w:val="40"/>
        </w:rPr>
        <w:t> </w:t>
      </w:r>
      <w:r>
        <w:rPr/>
        <w:t>We then in- troduce a language of primitive methods and combinators.</w:t>
      </w:r>
      <w:r>
        <w:rPr>
          <w:spacing w:val="40"/>
        </w:rPr>
        <w:t> </w:t>
      </w:r>
      <w:r>
        <w:rPr/>
        <w:t>Section </w:t>
      </w:r>
      <w:hyperlink w:history="true" w:anchor="_bookmark3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presents a formal semantics for this language, using a notion of weakest precondition similar to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Z</w:t>
      </w:r>
      <w:r>
        <w:rPr>
          <w:spacing w:val="-3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4</w:t>
        </w:r>
      </w:hyperlink>
      <w:r>
        <w:rPr/>
        <w:t>],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modified</w:t>
      </w:r>
      <w:r>
        <w:rPr>
          <w:spacing w:val="-7"/>
        </w:rPr>
        <w:t> </w:t>
      </w:r>
      <w:r>
        <w:rPr/>
        <w:t>version of</w:t>
      </w:r>
      <w:r>
        <w:rPr>
          <w:spacing w:val="-3"/>
        </w:rPr>
        <w:t> </w:t>
      </w:r>
      <w:r>
        <w:rPr/>
        <w:t>Dijkstra’s</w:t>
      </w:r>
      <w:r>
        <w:rPr>
          <w:spacing w:val="-4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guarded commands [</w:t>
      </w:r>
      <w:hyperlink w:history="true" w:anchor="_bookmark10">
        <w:r>
          <w:rPr>
            <w:color w:val="0000FF"/>
          </w:rPr>
          <w:t>6</w:t>
        </w:r>
      </w:hyperlink>
      <w:r>
        <w:rPr/>
        <w:t>,</w:t>
      </w:r>
      <w:hyperlink w:history="true" w:anchor="_bookmark16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In Section </w:t>
      </w:r>
      <w:hyperlink w:history="true" w:anchor="_bookmark4">
        <w:r>
          <w:rPr>
            <w:color w:val="0000FF"/>
          </w:rPr>
          <w:t>5</w:t>
        </w:r>
      </w:hyperlink>
      <w:r>
        <w:rPr/>
        <w:t>, we explain how methods are analysed and trans- formed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take</w:t>
      </w:r>
      <w:r>
        <w:rPr>
          <w:spacing w:val="-6"/>
        </w:rPr>
        <w:t> </w:t>
      </w:r>
      <w:r>
        <w:rPr/>
        <w:t>account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issues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consistency,</w:t>
      </w:r>
      <w:r>
        <w:rPr>
          <w:spacing w:val="-5"/>
        </w:rPr>
        <w:t> </w:t>
      </w:r>
      <w:r>
        <w:rPr/>
        <w:t>dependency,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definedness</w:t>
      </w:r>
      <w:r>
        <w:rPr>
          <w:spacing w:val="-14"/>
        </w:rPr>
        <w:t> </w:t>
      </w:r>
      <w:r>
        <w:rPr/>
        <w:t>within </w:t>
      </w:r>
      <w:r>
        <w:rPr>
          <w:spacing w:val="-2"/>
        </w:rPr>
        <w:t>postconditions.</w:t>
      </w:r>
    </w:p>
    <w:p>
      <w:pPr>
        <w:pStyle w:val="BodyText"/>
        <w:spacing w:before="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05"/>
        </w:rPr>
        <w:t>A</w:t>
      </w:r>
      <w:r>
        <w:rPr>
          <w:spacing w:val="51"/>
          <w:w w:val="105"/>
        </w:rPr>
        <w:t> </w:t>
      </w:r>
      <w:r>
        <w:rPr>
          <w:w w:val="105"/>
        </w:rPr>
        <w:t>formal,</w:t>
      </w:r>
      <w:r>
        <w:rPr>
          <w:spacing w:val="58"/>
          <w:w w:val="105"/>
        </w:rPr>
        <w:t> </w:t>
      </w:r>
      <w:r>
        <w:rPr>
          <w:w w:val="105"/>
        </w:rPr>
        <w:t>domain-specific</w:t>
      </w:r>
      <w:r>
        <w:rPr>
          <w:spacing w:val="52"/>
          <w:w w:val="105"/>
        </w:rPr>
        <w:t> </w:t>
      </w:r>
      <w:r>
        <w:rPr>
          <w:w w:val="105"/>
        </w:rPr>
        <w:t>modelling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language</w:t>
      </w:r>
    </w:p>
    <w:p>
      <w:pPr>
        <w:pStyle w:val="BodyText"/>
        <w:spacing w:line="216" w:lineRule="auto" w:before="194"/>
        <w:ind w:right="301"/>
      </w:pPr>
      <w:r>
        <w:rPr/>
        <w:t>The</w:t>
      </w:r>
      <w:r>
        <w:rPr>
          <w:spacing w:val="-18"/>
        </w:rPr>
        <w:t> </w:t>
      </w:r>
      <w:r>
        <w:rPr>
          <w:i/>
        </w:rPr>
        <w:t>booster</w:t>
      </w:r>
      <w:r>
        <w:rPr>
          <w:i/>
          <w:spacing w:val="-13"/>
        </w:rPr>
        <w:t> </w:t>
      </w:r>
      <w:r>
        <w:rPr/>
        <w:t>language,</w:t>
      </w:r>
      <w:r>
        <w:rPr>
          <w:spacing w:val="-11"/>
        </w:rPr>
        <w:t> </w:t>
      </w:r>
      <w:r>
        <w:rPr/>
        <w:t>first</w:t>
      </w:r>
      <w:r>
        <w:rPr>
          <w:spacing w:val="-18"/>
        </w:rPr>
        <w:t> </w:t>
      </w:r>
      <w:r>
        <w:rPr/>
        <w:t>described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5</w:t>
        </w:r>
      </w:hyperlink>
      <w:r>
        <w:rPr/>
        <w:t>],</w:t>
      </w:r>
      <w:r>
        <w:rPr>
          <w:spacing w:val="-15"/>
        </w:rPr>
        <w:t> </w:t>
      </w:r>
      <w:r>
        <w:rPr/>
        <w:t>is</w:t>
      </w:r>
      <w:r>
        <w:rPr>
          <w:spacing w:val="-18"/>
        </w:rPr>
        <w:t> </w:t>
      </w:r>
      <w:r>
        <w:rPr/>
        <w:t>intended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generation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/>
        <w:t>software components whose design is: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98" w:after="0"/>
        <w:ind w:left="319" w:right="299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transformational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—the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intended effect of an operation can be described in terms of values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inputs,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outputs,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attributes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immediately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before,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immediately after, the operation has been performed.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134" w:after="0"/>
        <w:ind w:left="319" w:right="294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sequential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—at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most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operation may be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acting upon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data within 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com- ponent at any one time; the current operation must finish reading or updating the data before the next can begin.</w:t>
      </w:r>
    </w:p>
    <w:p>
      <w:pPr>
        <w:pStyle w:val="BodyText"/>
        <w:spacing w:line="216" w:lineRule="auto" w:before="96"/>
        <w:ind w:right="301"/>
      </w:pPr>
      <w:r>
        <w:rPr/>
        <w:t>In</w:t>
      </w:r>
      <w:r>
        <w:rPr>
          <w:spacing w:val="-18"/>
        </w:rPr>
        <w:t> </w:t>
      </w:r>
      <w:r>
        <w:rPr/>
        <w:t>applications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language,</w:t>
      </w:r>
      <w:r>
        <w:rPr>
          <w:spacing w:val="-12"/>
        </w:rPr>
        <w:t> </w:t>
      </w:r>
      <w:r>
        <w:rPr/>
        <w:t>components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described</w:t>
      </w:r>
      <w:r>
        <w:rPr>
          <w:spacing w:val="-18"/>
        </w:rPr>
        <w:t> </w:t>
      </w:r>
      <w:r>
        <w:rPr/>
        <w:t>as</w:t>
      </w:r>
      <w:r>
        <w:rPr>
          <w:spacing w:val="-15"/>
        </w:rPr>
        <w:t> </w:t>
      </w:r>
      <w:r>
        <w:rPr/>
        <w:t>object</w:t>
      </w:r>
      <w:r>
        <w:rPr>
          <w:spacing w:val="-17"/>
        </w:rPr>
        <w:t> </w:t>
      </w:r>
      <w:r>
        <w:rPr/>
        <w:t>models,</w:t>
      </w:r>
      <w:r>
        <w:rPr>
          <w:spacing w:val="-14"/>
        </w:rPr>
        <w:t> </w:t>
      </w:r>
      <w:r>
        <w:rPr/>
        <w:t>in</w:t>
      </w:r>
      <w:r>
        <w:rPr>
          <w:spacing w:val="-17"/>
        </w:rPr>
        <w:t> </w:t>
      </w:r>
      <w:r>
        <w:rPr/>
        <w:t>which data is organised into classes, and acted upon by associated methods.</w:t>
      </w:r>
    </w:p>
    <w:p>
      <w:pPr>
        <w:pStyle w:val="BodyText"/>
        <w:spacing w:line="216" w:lineRule="auto" w:before="17"/>
        <w:ind w:right="299" w:firstLine="319"/>
      </w:pPr>
      <w:r>
        <w:rPr/>
        <w:t>Each</w:t>
      </w:r>
      <w:r>
        <w:rPr>
          <w:spacing w:val="-9"/>
        </w:rPr>
        <w:t> </w:t>
      </w:r>
      <w:r>
        <w:rPr/>
        <w:t>method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declared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triple:</w:t>
      </w:r>
      <w:r>
        <w:rPr>
          <w:spacing w:val="18"/>
        </w:rPr>
        <w:t> </w:t>
      </w:r>
      <w:r>
        <w:rPr/>
        <w:t>a</w:t>
      </w:r>
      <w:r>
        <w:rPr>
          <w:spacing w:val="-13"/>
        </w:rPr>
        <w:t> </w:t>
      </w:r>
      <w:r>
        <w:rPr>
          <w:i/>
        </w:rPr>
        <w:t>precondition </w:t>
      </w:r>
      <w:r>
        <w:rPr/>
        <w:t>that</w:t>
      </w:r>
      <w:r>
        <w:rPr>
          <w:spacing w:val="-9"/>
        </w:rPr>
        <w:t> </w:t>
      </w:r>
      <w:r>
        <w:rPr/>
        <w:t>must</w:t>
      </w:r>
      <w:r>
        <w:rPr>
          <w:spacing w:val="-11"/>
        </w:rPr>
        <w:t> </w:t>
      </w:r>
      <w:r>
        <w:rPr/>
        <w:t>be</w:t>
      </w:r>
      <w:r>
        <w:rPr>
          <w:spacing w:val="-14"/>
        </w:rPr>
        <w:t> </w:t>
      </w:r>
      <w:r>
        <w:rPr/>
        <w:t>satisfied</w:t>
      </w:r>
      <w:r>
        <w:rPr>
          <w:spacing w:val="-9"/>
        </w:rPr>
        <w:t> </w:t>
      </w:r>
      <w:r>
        <w:rPr/>
        <w:t>before the method can be called; a </w:t>
      </w:r>
      <w:r>
        <w:rPr>
          <w:i/>
        </w:rPr>
        <w:t>change list </w:t>
      </w:r>
      <w:r>
        <w:rPr/>
        <w:t>of attributes that may be updated; a </w:t>
      </w:r>
      <w:r>
        <w:rPr>
          <w:i/>
        </w:rPr>
        <w:t>postcondition </w:t>
      </w:r>
      <w:r>
        <w:rPr/>
        <w:t>that describes the intended effect.</w:t>
      </w:r>
      <w:r>
        <w:rPr>
          <w:spacing w:val="40"/>
        </w:rPr>
        <w:t> </w:t>
      </w:r>
      <w:r>
        <w:rPr/>
        <w:t>The first of these is a predicate upon</w:t>
      </w:r>
      <w:r>
        <w:rPr>
          <w:spacing w:val="-8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values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inputs.</w:t>
      </w:r>
      <w:r>
        <w:rPr>
          <w:spacing w:val="22"/>
        </w:rPr>
        <w:t> </w:t>
      </w:r>
      <w:r>
        <w:rPr/>
        <w:t>The</w:t>
      </w:r>
      <w:r>
        <w:rPr>
          <w:spacing w:val="-8"/>
        </w:rPr>
        <w:t> </w:t>
      </w:r>
      <w:r>
        <w:rPr/>
        <w:t>last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predicate</w:t>
      </w:r>
      <w:r>
        <w:rPr>
          <w:spacing w:val="-6"/>
        </w:rPr>
        <w:t> </w:t>
      </w:r>
      <w:r>
        <w:rPr/>
        <w:t>upon</w:t>
      </w:r>
      <w:r>
        <w:rPr>
          <w:spacing w:val="-8"/>
        </w:rPr>
        <w:t> </w:t>
      </w:r>
      <w:r>
        <w:rPr/>
        <w:t>inputs,</w:t>
      </w:r>
      <w:r>
        <w:rPr>
          <w:spacing w:val="-5"/>
        </w:rPr>
        <w:t> </w:t>
      </w:r>
      <w:r>
        <w:rPr/>
        <w:t>outputs,</w:t>
      </w:r>
      <w:r>
        <w:rPr>
          <w:spacing w:val="-7"/>
        </w:rPr>
        <w:t> </w:t>
      </w:r>
      <w:r>
        <w:rPr/>
        <w:t>and values before and after the operation.</w:t>
      </w:r>
    </w:p>
    <w:p>
      <w:pPr>
        <w:pStyle w:val="BodyText"/>
        <w:spacing w:line="216" w:lineRule="auto" w:before="13"/>
        <w:ind w:right="300" w:firstLine="319"/>
      </w:pPr>
      <w:r>
        <w:rPr/>
        <w:t>For example, the declaration below introduces a method </w:t>
      </w:r>
      <w:r>
        <w:rPr>
          <w:rFonts w:ascii="MathJax_Typewriter"/>
        </w:rPr>
        <w:t>M</w:t>
      </w:r>
      <w:r>
        <w:rPr/>
        <w:t>, which is applicable only if the current value of </w:t>
      </w:r>
      <w:r>
        <w:rPr>
          <w:rFonts w:ascii="MathJax_Typewriter"/>
        </w:rPr>
        <w:t>a</w:t>
      </w:r>
      <w:r>
        <w:rPr>
          <w:rFonts w:ascii="MathJax_Typewriter"/>
          <w:spacing w:val="21"/>
        </w:rPr>
        <w:t> </w:t>
      </w:r>
      <w:r>
        <w:rPr/>
        <w:t>is less than </w:t>
      </w:r>
      <w:r>
        <w:rPr>
          <w:rFonts w:ascii="MathJax_Typewriter"/>
        </w:rPr>
        <w:t>1</w:t>
      </w:r>
      <w:r>
        <w:rPr/>
        <w:t>.</w:t>
      </w:r>
      <w:r>
        <w:rPr>
          <w:spacing w:val="33"/>
        </w:rPr>
        <w:t> </w:t>
      </w:r>
      <w:r>
        <w:rPr/>
        <w:t>The method may alter the value of </w:t>
      </w:r>
      <w:r>
        <w:rPr>
          <w:rFonts w:ascii="MathJax_Typewriter"/>
        </w:rPr>
        <w:t>b</w:t>
      </w:r>
      <w:r>
        <w:rPr/>
        <w:t>, and should ensure that </w:t>
      </w:r>
      <w:r>
        <w:rPr>
          <w:rFonts w:ascii="MathJax_Typewriter"/>
        </w:rPr>
        <w:t>b </w:t>
      </w:r>
      <w:r>
        <w:rPr/>
        <w:t>and </w:t>
      </w:r>
      <w:r>
        <w:rPr>
          <w:rFonts w:ascii="MathJax_Typewriter"/>
        </w:rPr>
        <w:t>c </w:t>
      </w:r>
      <w:r>
        <w:rPr/>
        <w:t>have the same (after) value.</w:t>
      </w:r>
    </w:p>
    <w:p>
      <w:pPr>
        <w:pStyle w:val="BodyText"/>
        <w:spacing w:before="166"/>
        <w:ind w:left="331"/>
        <w:jc w:val="left"/>
        <w:rPr>
          <w:rFonts w:ascii="MathJax_Typewriter"/>
        </w:rPr>
      </w:pPr>
      <w:r>
        <w:rPr>
          <w:rFonts w:ascii="MathJax_Typewriter"/>
        </w:rPr>
        <w:t>M(a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&lt;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1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5"/>
        </w:rPr>
        <w:t>c)</w:t>
      </w:r>
    </w:p>
    <w:p>
      <w:pPr>
        <w:spacing w:after="0"/>
        <w:jc w:val="left"/>
        <w:rPr>
          <w:rFonts w:ascii="MathJax_Typewriter"/>
        </w:rPr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600"/>
          <w:pgNumType w:start="172"/>
        </w:sectPr>
      </w:pPr>
    </w:p>
    <w:p>
      <w:pPr>
        <w:pStyle w:val="BodyText"/>
        <w:spacing w:line="328" w:lineRule="auto" w:before="135"/>
        <w:ind w:left="444" w:right="5051" w:hanging="224"/>
        <w:jc w:val="left"/>
        <w:rPr>
          <w:rFonts w:ascii="MathJax_Typewriter"/>
        </w:rPr>
      </w:pPr>
      <w:r>
        <w:rPr>
          <w:rFonts w:ascii="MathJax_Typewriter"/>
        </w:rPr>
        <w:t>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Conference </w:t>
      </w:r>
      <w:r>
        <w:rPr>
          <w:rFonts w:ascii="MathJax_Typewriter"/>
          <w:spacing w:val="-2"/>
        </w:rPr>
        <w:t>ATTRIBUTES</w:t>
      </w:r>
    </w:p>
    <w:p>
      <w:pPr>
        <w:pStyle w:val="BodyText"/>
        <w:spacing w:line="328" w:lineRule="auto"/>
        <w:ind w:left="666" w:right="3142"/>
        <w:jc w:val="left"/>
        <w:rPr>
          <w:rFonts w:ascii="MathJax_Typewriter"/>
        </w:rPr>
      </w:pPr>
      <w:r>
        <w:rPr>
          <w:rFonts w:ascii="MathJax_Typewriter"/>
        </w:rPr>
        <w:t>attendees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SET(Person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.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attending) presenters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SET(Person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.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presenting) schedule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Schedule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.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conference capacity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NAT</w:t>
      </w:r>
    </w:p>
    <w:p>
      <w:pPr>
        <w:pStyle w:val="BodyText"/>
        <w:spacing w:before="6"/>
        <w:ind w:left="444"/>
        <w:jc w:val="left"/>
        <w:rPr>
          <w:rFonts w:ascii="MathJax_Typewriter"/>
        </w:rPr>
      </w:pPr>
      <w:r>
        <w:rPr>
          <w:rFonts w:ascii="MathJax_Typewriter"/>
          <w:spacing w:val="-2"/>
        </w:rPr>
        <w:t>METHODS</w:t>
      </w:r>
    </w:p>
    <w:p>
      <w:pPr>
        <w:pStyle w:val="BodyText"/>
        <w:spacing w:before="71"/>
        <w:ind w:left="666"/>
        <w:jc w:val="left"/>
        <w:rPr>
          <w:rFonts w:ascii="MathJax_Typewriter"/>
        </w:rPr>
      </w:pPr>
      <w:r>
        <w:rPr>
          <w:rFonts w:ascii="MathJax_Typewriter"/>
          <w:spacing w:val="-2"/>
        </w:rPr>
        <w:t>AddPresenter(</w:t>
      </w:r>
    </w:p>
    <w:p>
      <w:pPr>
        <w:pStyle w:val="BodyText"/>
        <w:spacing w:line="331" w:lineRule="auto" w:before="72"/>
        <w:ind w:left="666" w:firstLine="223"/>
        <w:jc w:val="left"/>
        <w:rPr>
          <w:rFonts w:ascii="MathJax_Typewriter"/>
        </w:rPr>
      </w:pPr>
      <w:r>
        <w:rPr>
          <w:rFonts w:ascii="MathJax_Typewriter"/>
        </w:rPr>
        <w:t>person_in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attendees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presenters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person_in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presenters) </w:t>
      </w:r>
      <w:r>
        <w:rPr>
          <w:rFonts w:ascii="MathJax_Typewriter"/>
          <w:spacing w:val="-2"/>
        </w:rPr>
        <w:t>ReplacePresenter(</w:t>
      </w:r>
    </w:p>
    <w:p>
      <w:pPr>
        <w:pStyle w:val="BodyText"/>
        <w:spacing w:line="331" w:lineRule="auto"/>
        <w:ind w:left="1335" w:hanging="446"/>
        <w:jc w:val="left"/>
        <w:rPr>
          <w:rFonts w:ascii="MathJax_Typewriter"/>
        </w:rPr>
      </w:pPr>
      <w:bookmarkStart w:name="_bookmark0" w:id="3"/>
      <w:bookmarkEnd w:id="3"/>
      <w:r>
        <w:rPr/>
      </w:r>
      <w:r>
        <w:rPr>
          <w:rFonts w:ascii="MathJax_Typewriter"/>
        </w:rPr>
        <w:t>existing_in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presenters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&amp;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new_in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attendees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presenters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| existing_in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/: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presenters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&amp;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new_in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presenters)</w:t>
      </w:r>
    </w:p>
    <w:p>
      <w:pPr>
        <w:pStyle w:val="BodyText"/>
        <w:spacing w:line="193" w:lineRule="exact"/>
        <w:ind w:left="666"/>
        <w:jc w:val="left"/>
        <w:rPr>
          <w:rFonts w:ascii="MathJax_Typewriter"/>
        </w:rPr>
      </w:pPr>
      <w:r>
        <w:rPr>
          <w:rFonts w:ascii="MathJax_Typewriter"/>
          <w:spacing w:val="-2"/>
        </w:rPr>
        <w:t>ScheduleTalk(</w:t>
      </w:r>
    </w:p>
    <w:p>
      <w:pPr>
        <w:pStyle w:val="BodyText"/>
        <w:spacing w:line="331" w:lineRule="auto" w:before="71"/>
        <w:ind w:left="666" w:right="2088" w:firstLine="223"/>
        <w:jc w:val="left"/>
        <w:rPr>
          <w:rFonts w:ascii="MathJax_Typewriter"/>
        </w:rPr>
      </w:pPr>
      <w:r>
        <w:rPr>
          <w:rFonts w:ascii="MathJax_Typewriter"/>
        </w:rPr>
        <w:t>true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schedule.AddTalk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AddPresenter) </w:t>
      </w:r>
      <w:r>
        <w:rPr>
          <w:rFonts w:ascii="MathJax_Typewriter"/>
          <w:spacing w:val="-2"/>
        </w:rPr>
        <w:t>AddExtraCapacity(</w:t>
      </w:r>
    </w:p>
    <w:p>
      <w:pPr>
        <w:pStyle w:val="BodyText"/>
        <w:spacing w:line="193" w:lineRule="exact"/>
        <w:ind w:left="890"/>
        <w:jc w:val="left"/>
        <w:rPr>
          <w:rFonts w:ascii="MathJax_Typewriter"/>
        </w:rPr>
      </w:pPr>
      <w:r>
        <w:rPr>
          <w:rFonts w:ascii="MathJax_Typewriter"/>
        </w:rPr>
        <w:t>extra_in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0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capacity</w:t>
      </w:r>
      <w:r>
        <w:rPr>
          <w:rFonts w:ascii="MathJax_Typewriter"/>
          <w:spacing w:val="53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capacity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capacity_0</w:t>
      </w:r>
      <w:r>
        <w:rPr>
          <w:rFonts w:ascii="MathJax_Typewriter"/>
          <w:spacing w:val="53"/>
        </w:rPr>
        <w:t> </w:t>
      </w:r>
      <w:r>
        <w:rPr>
          <w:rFonts w:ascii="MathJax_Typewriter"/>
        </w:rPr>
        <w:t>+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extra_in)</w:t>
      </w:r>
    </w:p>
    <w:p>
      <w:pPr>
        <w:spacing w:before="189"/>
        <w:ind w:left="557" w:right="530" w:firstLine="0"/>
        <w:jc w:val="center"/>
        <w:rPr>
          <w:rFonts w:ascii="LM Sans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declaration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booster</w:t>
      </w:r>
    </w:p>
    <w:p>
      <w:pPr>
        <w:pStyle w:val="BodyText"/>
        <w:spacing w:before="142"/>
        <w:ind w:left="0"/>
        <w:jc w:val="left"/>
        <w:rPr>
          <w:rFonts w:ascii="LM Sans 8"/>
          <w:sz w:val="15"/>
        </w:rPr>
      </w:pPr>
    </w:p>
    <w:p>
      <w:pPr>
        <w:pStyle w:val="BodyText"/>
        <w:spacing w:line="216" w:lineRule="auto"/>
        <w:ind w:left="221" w:right="185" w:firstLine="319"/>
      </w:pPr>
      <w:r>
        <w:rPr/>
        <w:t>The</w:t>
      </w:r>
      <w:r>
        <w:rPr>
          <w:spacing w:val="15"/>
        </w:rPr>
        <w:t> </w:t>
      </w:r>
      <w:r>
        <w:rPr/>
        <w:t>value</w:t>
      </w:r>
      <w:r>
        <w:rPr>
          <w:spacing w:val="15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17"/>
        </w:rPr>
        <w:t> </w:t>
      </w:r>
      <w:r>
        <w:rPr/>
        <w:t>data</w:t>
      </w:r>
      <w:r>
        <w:rPr>
          <w:spacing w:val="17"/>
        </w:rPr>
        <w:t> </w:t>
      </w:r>
      <w:r>
        <w:rPr/>
        <w:t>attribute</w:t>
      </w:r>
      <w:r>
        <w:rPr>
          <w:spacing w:val="17"/>
        </w:rPr>
        <w:t> </w:t>
      </w:r>
      <w:r>
        <w:rPr/>
        <w:t>may</w:t>
      </w:r>
      <w:r>
        <w:rPr>
          <w:spacing w:val="19"/>
        </w:rPr>
        <w:t> </w:t>
      </w:r>
      <w:r>
        <w:rPr/>
        <w:t>be</w:t>
      </w:r>
      <w:r>
        <w:rPr>
          <w:spacing w:val="15"/>
        </w:rPr>
        <w:t> </w:t>
      </w:r>
      <w:r>
        <w:rPr/>
        <w:t>a</w:t>
      </w:r>
      <w:r>
        <w:rPr>
          <w:spacing w:val="17"/>
        </w:rPr>
        <w:t> </w:t>
      </w:r>
      <w:r>
        <w:rPr/>
        <w:t>primitive—a</w:t>
      </w:r>
      <w:r>
        <w:rPr>
          <w:spacing w:val="19"/>
        </w:rPr>
        <w:t> </w:t>
      </w:r>
      <w:r>
        <w:rPr/>
        <w:t>number,</w:t>
      </w:r>
      <w:r>
        <w:rPr>
          <w:spacing w:val="18"/>
        </w:rPr>
        <w:t> </w:t>
      </w:r>
      <w:r>
        <w:rPr/>
        <w:t>or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string—or it may consist of one or more references to objects (a </w:t>
      </w:r>
      <w:r>
        <w:rPr>
          <w:rFonts w:ascii="MathJax_Typewriter" w:hAnsi="MathJax_Typewriter"/>
        </w:rPr>
        <w:t>SET </w:t>
      </w:r>
      <w:r>
        <w:rPr/>
        <w:t>or an </w:t>
      </w:r>
      <w:r>
        <w:rPr>
          <w:rFonts w:ascii="MathJax_Typewriter" w:hAnsi="MathJax_Typewriter"/>
        </w:rPr>
        <w:t>OSET</w:t>
      </w:r>
      <w:r>
        <w:rPr/>
        <w:t>). In the declaration 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reference-valued</w:t>
      </w:r>
      <w:r>
        <w:rPr>
          <w:spacing w:val="-4"/>
        </w:rPr>
        <w:t> </w:t>
      </w:r>
      <w:r>
        <w:rPr/>
        <w:t>attribute,</w:t>
      </w:r>
      <w:r>
        <w:rPr>
          <w:spacing w:val="-1"/>
        </w:rPr>
        <w:t> </w:t>
      </w:r>
      <w:r>
        <w:rPr/>
        <w:t>we</w:t>
      </w:r>
      <w:r>
        <w:rPr>
          <w:spacing w:val="-6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corresponding</w:t>
      </w:r>
      <w:r>
        <w:rPr>
          <w:spacing w:val="-9"/>
        </w:rPr>
        <w:t> </w:t>
      </w:r>
      <w:r>
        <w:rPr/>
        <w:t>attribute</w:t>
      </w:r>
      <w:r>
        <w:rPr>
          <w:spacing w:val="-4"/>
        </w:rPr>
        <w:t> </w:t>
      </w:r>
      <w:r>
        <w:rPr/>
        <w:t>in the target class: associations between classes are bidirectional.</w:t>
      </w:r>
    </w:p>
    <w:p>
      <w:pPr>
        <w:pStyle w:val="BodyText"/>
        <w:spacing w:line="216" w:lineRule="auto" w:before="15"/>
        <w:ind w:left="221" w:right="184" w:firstLine="319"/>
      </w:pPr>
      <w:r>
        <w:rPr/>
        <w:t>Fig. </w:t>
      </w:r>
      <w:hyperlink w:history="true" w:anchor="_bookmark0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part of the declaration for the class </w:t>
      </w:r>
      <w:r>
        <w:rPr>
          <w:rFonts w:ascii="MathJax_Typewriter"/>
        </w:rPr>
        <w:t>Conference</w:t>
      </w:r>
      <w:r>
        <w:rPr/>
        <w:t>.</w:t>
      </w:r>
      <w:r>
        <w:rPr>
          <w:spacing w:val="40"/>
        </w:rPr>
        <w:t> </w:t>
      </w:r>
      <w:r>
        <w:rPr/>
        <w:t>Each object of this class contains attributes to represent the</w:t>
      </w:r>
      <w:r>
        <w:rPr>
          <w:spacing w:val="-1"/>
        </w:rPr>
        <w:t> </w:t>
      </w:r>
      <w:r>
        <w:rPr/>
        <w:t>people</w:t>
      </w:r>
      <w:r>
        <w:rPr>
          <w:spacing w:val="-1"/>
        </w:rPr>
        <w:t> </w:t>
      </w:r>
      <w:r>
        <w:rPr/>
        <w:t>registered as </w:t>
      </w:r>
      <w:r>
        <w:rPr>
          <w:rFonts w:ascii="MathJax_Typewriter"/>
        </w:rPr>
        <w:t>attendees </w:t>
      </w:r>
      <w:r>
        <w:rPr/>
        <w:t>or as </w:t>
      </w:r>
      <w:r>
        <w:rPr>
          <w:rFonts w:ascii="MathJax_Typewriter"/>
        </w:rPr>
        <w:t>presenters</w:t>
      </w:r>
      <w:r>
        <w:rPr/>
        <w:t>;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each case, the</w:t>
      </w:r>
      <w:r>
        <w:rPr>
          <w:spacing w:val="-5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attribute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references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objects of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type</w:t>
      </w:r>
      <w:r>
        <w:rPr>
          <w:spacing w:val="29"/>
        </w:rPr>
        <w:t> </w:t>
      </w:r>
      <w:r>
        <w:rPr>
          <w:rFonts w:ascii="MathJax_Typewriter"/>
        </w:rPr>
        <w:t>Person</w:t>
      </w:r>
      <w:r>
        <w:rPr/>
        <w:t>.</w:t>
      </w:r>
      <w:r>
        <w:rPr>
          <w:spacing w:val="80"/>
        </w:rPr>
        <w:t> </w:t>
      </w:r>
      <w:r>
        <w:rPr/>
        <w:t>There</w:t>
      </w:r>
      <w:r>
        <w:rPr>
          <w:spacing w:val="27"/>
        </w:rPr>
        <w:t> </w:t>
      </w:r>
      <w:r>
        <w:rPr/>
        <w:t>is</w:t>
      </w:r>
      <w:r>
        <w:rPr>
          <w:spacing w:val="31"/>
        </w:rPr>
        <w:t> </w:t>
      </w:r>
      <w:r>
        <w:rPr/>
        <w:t>also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reference</w:t>
      </w:r>
      <w:r>
        <w:rPr>
          <w:spacing w:val="29"/>
        </w:rPr>
        <w:t> </w:t>
      </w:r>
      <w:r>
        <w:rPr/>
        <w:t>to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>
          <w:rFonts w:ascii="MathJax_Typewriter"/>
        </w:rPr>
        <w:t>Schedule</w:t>
      </w:r>
      <w:r>
        <w:rPr>
          <w:rFonts w:ascii="MathJax_Typewriter"/>
          <w:spacing w:val="40"/>
        </w:rPr>
        <w:t> </w:t>
      </w:r>
      <w:r>
        <w:rPr/>
        <w:t>object,</w:t>
      </w:r>
      <w:r>
        <w:rPr>
          <w:spacing w:val="39"/>
        </w:rPr>
        <w:t> </w:t>
      </w:r>
      <w:r>
        <w:rPr/>
        <w:t>describing the schedule of talks and events, and a </w:t>
      </w:r>
      <w:r>
        <w:rPr>
          <w:rFonts w:ascii="MathJax_Typewriter"/>
        </w:rPr>
        <w:t>capacity </w:t>
      </w:r>
      <w:r>
        <w:rPr/>
        <w:t>figure: the maximum number of people who may be registered to </w:t>
      </w:r>
      <w:r>
        <w:rPr>
          <w:rFonts w:ascii="MathJax_Typewriter"/>
        </w:rPr>
        <w:t>attend</w:t>
      </w:r>
      <w:r>
        <w:rPr/>
        <w:t>.</w:t>
      </w:r>
    </w:p>
    <w:p>
      <w:pPr>
        <w:pStyle w:val="BodyText"/>
        <w:spacing w:line="216" w:lineRule="auto" w:before="13"/>
        <w:ind w:left="221" w:right="184" w:firstLine="319"/>
      </w:pPr>
      <w:r>
        <w:rPr/>
        <w:t>The</w:t>
      </w:r>
      <w:r>
        <w:rPr>
          <w:spacing w:val="-17"/>
        </w:rPr>
        <w:t> </w:t>
      </w:r>
      <w:r>
        <w:rPr/>
        <w:t>additional</w:t>
      </w:r>
      <w:r>
        <w:rPr>
          <w:spacing w:val="-14"/>
        </w:rPr>
        <w:t> </w:t>
      </w:r>
      <w:r>
        <w:rPr/>
        <w:t>component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each</w:t>
      </w:r>
      <w:r>
        <w:rPr>
          <w:spacing w:val="-12"/>
        </w:rPr>
        <w:t> </w:t>
      </w:r>
      <w:r>
        <w:rPr/>
        <w:t>attribute</w:t>
      </w:r>
      <w:r>
        <w:rPr>
          <w:spacing w:val="-12"/>
        </w:rPr>
        <w:t> </w:t>
      </w:r>
      <w:r>
        <w:rPr/>
        <w:t>declaration—the</w:t>
      </w:r>
      <w:r>
        <w:rPr>
          <w:spacing w:val="-12"/>
        </w:rPr>
        <w:t> </w:t>
      </w:r>
      <w:r>
        <w:rPr/>
        <w:t>name</w:t>
      </w:r>
      <w:r>
        <w:rPr>
          <w:spacing w:val="-15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the period</w:t>
      </w:r>
      <w:r>
        <w:rPr>
          <w:spacing w:val="-18"/>
        </w:rPr>
        <w:t> </w:t>
      </w:r>
      <w:r>
        <w:rPr/>
        <w:t>‘</w:t>
      </w:r>
      <w:r>
        <w:rPr>
          <w:spacing w:val="-17"/>
        </w:rPr>
        <w:t> </w:t>
      </w:r>
      <w:r>
        <w:rPr>
          <w:rFonts w:ascii="MathJax_Typewriter" w:hAnsi="MathJax_Typewriter"/>
        </w:rPr>
        <w:t>.</w:t>
      </w:r>
      <w:r>
        <w:rPr>
          <w:rFonts w:ascii="MathJax_Typewriter" w:hAnsi="MathJax_Typewriter"/>
          <w:spacing w:val="-14"/>
        </w:rPr>
        <w:t> </w:t>
      </w:r>
      <w:r>
        <w:rPr/>
        <w:t>’—identifies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attribute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target class.</w:t>
      </w:r>
      <w:r>
        <w:rPr>
          <w:spacing w:val="27"/>
        </w:rPr>
        <w:t> </w:t>
      </w:r>
      <w:r>
        <w:rPr/>
        <w:t>For example, each object of class </w:t>
      </w:r>
      <w:r>
        <w:rPr>
          <w:rFonts w:ascii="MathJax_Typewriter" w:hAnsi="MathJax_Typewriter"/>
        </w:rPr>
        <w:t>Person </w:t>
      </w:r>
      <w:r>
        <w:rPr/>
        <w:t>will have an attribute </w:t>
      </w:r>
      <w:r>
        <w:rPr>
          <w:rFonts w:ascii="MathJax_Typewriter" w:hAnsi="MathJax_Typewriter"/>
        </w:rPr>
        <w:t>attending</w:t>
      </w:r>
      <w:r>
        <w:rPr/>
        <w:t>,</w:t>
      </w:r>
      <w:r>
        <w:rPr>
          <w:spacing w:val="-2"/>
        </w:rPr>
        <w:t> </w:t>
      </w:r>
      <w:r>
        <w:rPr/>
        <w:t>whose value records the set of conferences that they plan to attend.</w:t>
      </w:r>
    </w:p>
    <w:p>
      <w:pPr>
        <w:pStyle w:val="BodyText"/>
        <w:spacing w:line="216" w:lineRule="auto" w:before="13"/>
        <w:ind w:left="221" w:right="187" w:firstLine="319"/>
      </w:pPr>
      <w:r>
        <w:rPr>
          <w:rFonts w:ascii="MathJax_Typewriter"/>
        </w:rPr>
        <w:t>AddPresenter </w:t>
      </w:r>
      <w:r>
        <w:rPr/>
        <w:t>is</w:t>
      </w:r>
      <w:r>
        <w:rPr>
          <w:spacing w:val="-7"/>
        </w:rPr>
        <w:t> </w:t>
      </w:r>
      <w:r>
        <w:rPr/>
        <w:t>applicable</w:t>
      </w:r>
      <w:r>
        <w:rPr>
          <w:spacing w:val="-4"/>
        </w:rPr>
        <w:t> </w:t>
      </w:r>
      <w:r>
        <w:rPr/>
        <w:t>only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>
          <w:rFonts w:ascii="MathJax_Typewriter"/>
        </w:rPr>
        <w:t>person_in </w:t>
      </w:r>
      <w:r>
        <w:rPr/>
        <w:t>is</w:t>
      </w:r>
      <w:r>
        <w:rPr>
          <w:spacing w:val="-5"/>
        </w:rPr>
        <w:t> </w:t>
      </w:r>
      <w:r>
        <w:rPr/>
        <w:t>registered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attend,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has the effect of adding them to the list of presenters.</w:t>
      </w:r>
      <w:r>
        <w:rPr>
          <w:spacing w:val="40"/>
        </w:rPr>
        <w:t> </w:t>
      </w:r>
      <w:r>
        <w:rPr>
          <w:rFonts w:ascii="MathJax_Typewriter"/>
        </w:rPr>
        <w:t>ReplacePresenter </w:t>
      </w:r>
      <w:r>
        <w:rPr/>
        <w:t>replaces an existing</w:t>
      </w:r>
      <w:r>
        <w:rPr>
          <w:spacing w:val="-18"/>
        </w:rPr>
        <w:t> </w:t>
      </w:r>
      <w:r>
        <w:rPr/>
        <w:t>presenter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new</w:t>
      </w:r>
      <w:r>
        <w:rPr>
          <w:spacing w:val="-18"/>
        </w:rPr>
        <w:t> </w:t>
      </w:r>
      <w:r>
        <w:rPr/>
        <w:t>presenter,</w:t>
      </w:r>
      <w:r>
        <w:rPr>
          <w:spacing w:val="-17"/>
        </w:rPr>
        <w:t> </w:t>
      </w:r>
      <w:r>
        <w:rPr/>
        <w:t>provided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new</w:t>
      </w:r>
      <w:r>
        <w:rPr>
          <w:spacing w:val="-17"/>
        </w:rPr>
        <w:t> </w:t>
      </w:r>
      <w:r>
        <w:rPr/>
        <w:t>presenter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attending the conference.</w:t>
      </w:r>
    </w:p>
    <w:p>
      <w:pPr>
        <w:pStyle w:val="BodyText"/>
        <w:spacing w:line="216" w:lineRule="auto" w:before="15"/>
        <w:ind w:left="221" w:right="187" w:firstLine="319"/>
      </w:pPr>
      <w:r>
        <w:rPr>
          <w:rFonts w:ascii="MathJax_Typewriter"/>
        </w:rPr>
        <w:t>ScheduleTalk </w:t>
      </w:r>
      <w:r>
        <w:rPr/>
        <w:t>adds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talk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schedule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ensures</w:t>
      </w:r>
      <w:r>
        <w:rPr>
          <w:spacing w:val="-7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person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recorded as one of the presenters; it is defined in terms of a method of the </w:t>
      </w:r>
      <w:r>
        <w:rPr>
          <w:rFonts w:ascii="MathJax_Typewriter"/>
        </w:rPr>
        <w:t>Schedule </w:t>
      </w:r>
      <w:r>
        <w:rPr/>
        <w:t>class, referred to as </w:t>
      </w:r>
      <w:r>
        <w:rPr>
          <w:rFonts w:ascii="MathJax_Typewriter"/>
        </w:rPr>
        <w:t>schedule.AddTalk</w:t>
      </w:r>
      <w:r>
        <w:rPr/>
        <w:t>, together with the method </w:t>
      </w:r>
      <w:r>
        <w:rPr>
          <w:rFonts w:ascii="MathJax_Typewriter"/>
        </w:rPr>
        <w:t>AddPresenter </w:t>
      </w:r>
      <w:r>
        <w:rPr/>
        <w:t>from </w:t>
      </w:r>
      <w:r>
        <w:rPr>
          <w:rFonts w:ascii="MathJax_Typewriter"/>
          <w:spacing w:val="-2"/>
        </w:rPr>
        <w:t>Conference</w:t>
      </w:r>
      <w:r>
        <w:rPr>
          <w:spacing w:val="-2"/>
        </w:rPr>
        <w:t>.</w:t>
      </w:r>
    </w:p>
    <w:p>
      <w:pPr>
        <w:pStyle w:val="BodyText"/>
        <w:spacing w:line="216" w:lineRule="auto" w:before="15"/>
        <w:ind w:left="221" w:right="182" w:firstLine="319"/>
      </w:pPr>
      <w:r>
        <w:rPr/>
        <w:t>The definition of </w:t>
      </w:r>
      <w:r>
        <w:rPr>
          <w:rFonts w:ascii="MathJax_Typewriter"/>
        </w:rPr>
        <w:t>AddExtraCapacity </w:t>
      </w:r>
      <w:r>
        <w:rPr/>
        <w:t>demonstrates that the postcondition may make reference to the values of an attribute before the operation takes place: </w:t>
      </w:r>
      <w:r>
        <w:rPr>
          <w:rFonts w:ascii="MathJax_Typewriter"/>
        </w:rPr>
        <w:t>capacity_0 </w:t>
      </w:r>
      <w:r>
        <w:rPr/>
        <w:t>denotes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MathJax_Typewriter"/>
        </w:rPr>
        <w:t>capacity </w:t>
      </w:r>
      <w:r>
        <w:rPr/>
        <w:t>attribute</w:t>
      </w:r>
      <w:r>
        <w:rPr>
          <w:spacing w:val="-7"/>
        </w:rPr>
        <w:t> </w:t>
      </w:r>
      <w:r>
        <w:rPr/>
        <w:t>beforehand,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MathJax_Typewriter"/>
        </w:rPr>
        <w:t>capacity </w:t>
      </w:r>
      <w:r>
        <w:rPr/>
        <w:t>denotes the value afterwards.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2" w:after="1"/>
        <w:ind w:left="0"/>
        <w:jc w:val="left"/>
        <w:rPr>
          <w:sz w:val="20"/>
        </w:rPr>
      </w:pPr>
    </w:p>
    <w:p>
      <w:pPr>
        <w:pStyle w:val="BodyText"/>
        <w:ind w:left="1191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491229" cy="582295"/>
                <wp:effectExtent l="0" t="0" r="0" b="8254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3491229" cy="582295"/>
                          <a:chExt cx="3491229" cy="58229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471820" y="141500"/>
                            <a:ext cx="111887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8870" h="280035">
                                <a:moveTo>
                                  <a:pt x="49338" y="0"/>
                                </a:moveTo>
                                <a:lnTo>
                                  <a:pt x="370220" y="0"/>
                                </a:lnTo>
                                <a:lnTo>
                                  <a:pt x="389424" y="3875"/>
                                </a:lnTo>
                                <a:lnTo>
                                  <a:pt x="405107" y="14446"/>
                                </a:lnTo>
                                <a:lnTo>
                                  <a:pt x="415681" y="30128"/>
                                </a:lnTo>
                                <a:lnTo>
                                  <a:pt x="419558" y="49338"/>
                                </a:lnTo>
                                <a:lnTo>
                                  <a:pt x="419558" y="230371"/>
                                </a:lnTo>
                                <a:lnTo>
                                  <a:pt x="415681" y="249575"/>
                                </a:lnTo>
                                <a:lnTo>
                                  <a:pt x="405107" y="265258"/>
                                </a:lnTo>
                                <a:lnTo>
                                  <a:pt x="389424" y="275832"/>
                                </a:lnTo>
                                <a:lnTo>
                                  <a:pt x="370220" y="279709"/>
                                </a:lnTo>
                                <a:lnTo>
                                  <a:pt x="49338" y="279709"/>
                                </a:lnTo>
                                <a:lnTo>
                                  <a:pt x="30128" y="275832"/>
                                </a:lnTo>
                                <a:lnTo>
                                  <a:pt x="14446" y="265258"/>
                                </a:lnTo>
                                <a:lnTo>
                                  <a:pt x="3875" y="249575"/>
                                </a:lnTo>
                                <a:lnTo>
                                  <a:pt x="0" y="230371"/>
                                </a:lnTo>
                                <a:lnTo>
                                  <a:pt x="0" y="49338"/>
                                </a:lnTo>
                                <a:lnTo>
                                  <a:pt x="3875" y="30128"/>
                                </a:lnTo>
                                <a:lnTo>
                                  <a:pt x="14446" y="14446"/>
                                </a:lnTo>
                                <a:lnTo>
                                  <a:pt x="30128" y="3875"/>
                                </a:lnTo>
                                <a:lnTo>
                                  <a:pt x="49338" y="0"/>
                                </a:lnTo>
                              </a:path>
                              <a:path w="1118870" h="280035">
                                <a:moveTo>
                                  <a:pt x="748618" y="0"/>
                                </a:moveTo>
                                <a:lnTo>
                                  <a:pt x="1069513" y="0"/>
                                </a:lnTo>
                                <a:lnTo>
                                  <a:pt x="1088717" y="3875"/>
                                </a:lnTo>
                                <a:lnTo>
                                  <a:pt x="1104400" y="14446"/>
                                </a:lnTo>
                                <a:lnTo>
                                  <a:pt x="1114974" y="30128"/>
                                </a:lnTo>
                                <a:lnTo>
                                  <a:pt x="1118851" y="49338"/>
                                </a:lnTo>
                                <a:lnTo>
                                  <a:pt x="1118851" y="230371"/>
                                </a:lnTo>
                                <a:lnTo>
                                  <a:pt x="1114974" y="249575"/>
                                </a:lnTo>
                                <a:lnTo>
                                  <a:pt x="1104400" y="265258"/>
                                </a:lnTo>
                                <a:lnTo>
                                  <a:pt x="1088717" y="275832"/>
                                </a:lnTo>
                                <a:lnTo>
                                  <a:pt x="1069513" y="279709"/>
                                </a:lnTo>
                                <a:lnTo>
                                  <a:pt x="748618" y="279709"/>
                                </a:lnTo>
                                <a:lnTo>
                                  <a:pt x="729415" y="275832"/>
                                </a:lnTo>
                                <a:lnTo>
                                  <a:pt x="713732" y="265258"/>
                                </a:lnTo>
                                <a:lnTo>
                                  <a:pt x="703158" y="249575"/>
                                </a:lnTo>
                                <a:lnTo>
                                  <a:pt x="699280" y="230371"/>
                                </a:lnTo>
                                <a:lnTo>
                                  <a:pt x="699280" y="49338"/>
                                </a:lnTo>
                                <a:lnTo>
                                  <a:pt x="703158" y="30128"/>
                                </a:lnTo>
                                <a:lnTo>
                                  <a:pt x="713732" y="14446"/>
                                </a:lnTo>
                                <a:lnTo>
                                  <a:pt x="729415" y="3875"/>
                                </a:lnTo>
                                <a:lnTo>
                                  <a:pt x="748618" y="0"/>
                                </a:lnTo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870381" y="141500"/>
                            <a:ext cx="113220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2205" h="280035">
                                <a:moveTo>
                                  <a:pt x="49338" y="0"/>
                                </a:moveTo>
                                <a:lnTo>
                                  <a:pt x="370220" y="0"/>
                                </a:lnTo>
                                <a:lnTo>
                                  <a:pt x="389424" y="3875"/>
                                </a:lnTo>
                                <a:lnTo>
                                  <a:pt x="405107" y="14446"/>
                                </a:lnTo>
                                <a:lnTo>
                                  <a:pt x="415681" y="30128"/>
                                </a:lnTo>
                                <a:lnTo>
                                  <a:pt x="419558" y="49338"/>
                                </a:lnTo>
                                <a:lnTo>
                                  <a:pt x="419558" y="230371"/>
                                </a:lnTo>
                                <a:lnTo>
                                  <a:pt x="415681" y="249575"/>
                                </a:lnTo>
                                <a:lnTo>
                                  <a:pt x="405107" y="265258"/>
                                </a:lnTo>
                                <a:lnTo>
                                  <a:pt x="389424" y="275832"/>
                                </a:lnTo>
                                <a:lnTo>
                                  <a:pt x="370220" y="279709"/>
                                </a:lnTo>
                                <a:lnTo>
                                  <a:pt x="49338" y="279709"/>
                                </a:lnTo>
                                <a:lnTo>
                                  <a:pt x="30134" y="275832"/>
                                </a:lnTo>
                                <a:lnTo>
                                  <a:pt x="14451" y="265258"/>
                                </a:lnTo>
                                <a:lnTo>
                                  <a:pt x="3877" y="249575"/>
                                </a:lnTo>
                                <a:lnTo>
                                  <a:pt x="0" y="230371"/>
                                </a:lnTo>
                                <a:lnTo>
                                  <a:pt x="0" y="49338"/>
                                </a:lnTo>
                                <a:lnTo>
                                  <a:pt x="3877" y="30128"/>
                                </a:lnTo>
                                <a:lnTo>
                                  <a:pt x="14451" y="14446"/>
                                </a:lnTo>
                                <a:lnTo>
                                  <a:pt x="30134" y="3875"/>
                                </a:lnTo>
                                <a:lnTo>
                                  <a:pt x="49338" y="0"/>
                                </a:lnTo>
                              </a:path>
                              <a:path w="1132205" h="280035">
                                <a:moveTo>
                                  <a:pt x="761829" y="0"/>
                                </a:moveTo>
                                <a:lnTo>
                                  <a:pt x="1082724" y="0"/>
                                </a:lnTo>
                                <a:lnTo>
                                  <a:pt x="1101927" y="3875"/>
                                </a:lnTo>
                                <a:lnTo>
                                  <a:pt x="1117610" y="14446"/>
                                </a:lnTo>
                                <a:lnTo>
                                  <a:pt x="1128184" y="30128"/>
                                </a:lnTo>
                                <a:lnTo>
                                  <a:pt x="1132062" y="49338"/>
                                </a:lnTo>
                                <a:lnTo>
                                  <a:pt x="1132062" y="230371"/>
                                </a:lnTo>
                                <a:lnTo>
                                  <a:pt x="1128184" y="249575"/>
                                </a:lnTo>
                                <a:lnTo>
                                  <a:pt x="1117610" y="265258"/>
                                </a:lnTo>
                                <a:lnTo>
                                  <a:pt x="1101927" y="275832"/>
                                </a:lnTo>
                                <a:lnTo>
                                  <a:pt x="1082724" y="279709"/>
                                </a:lnTo>
                                <a:lnTo>
                                  <a:pt x="761829" y="279709"/>
                                </a:lnTo>
                                <a:lnTo>
                                  <a:pt x="742625" y="275832"/>
                                </a:lnTo>
                                <a:lnTo>
                                  <a:pt x="726942" y="265258"/>
                                </a:lnTo>
                                <a:lnTo>
                                  <a:pt x="716368" y="249575"/>
                                </a:lnTo>
                                <a:lnTo>
                                  <a:pt x="712491" y="230371"/>
                                </a:lnTo>
                                <a:lnTo>
                                  <a:pt x="712491" y="49338"/>
                                </a:lnTo>
                                <a:lnTo>
                                  <a:pt x="716368" y="30128"/>
                                </a:lnTo>
                                <a:lnTo>
                                  <a:pt x="726942" y="14446"/>
                                </a:lnTo>
                                <a:lnTo>
                                  <a:pt x="742625" y="3875"/>
                                </a:lnTo>
                                <a:lnTo>
                                  <a:pt x="761829" y="0"/>
                                </a:lnTo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891378" y="281349"/>
                            <a:ext cx="182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0">
                                <a:moveTo>
                                  <a:pt x="0" y="0"/>
                                </a:moveTo>
                                <a:lnTo>
                                  <a:pt x="182032" y="0"/>
                                </a:lnTo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073411" y="251746"/>
                            <a:ext cx="793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59690">
                                <a:moveTo>
                                  <a:pt x="78940" y="29602"/>
                                </a:moveTo>
                                <a:lnTo>
                                  <a:pt x="0" y="29602"/>
                                </a:lnTo>
                              </a:path>
                              <a:path w="79375" h="59690">
                                <a:moveTo>
                                  <a:pt x="0" y="0"/>
                                </a:moveTo>
                                <a:lnTo>
                                  <a:pt x="78940" y="29602"/>
                                </a:lnTo>
                                <a:lnTo>
                                  <a:pt x="0" y="59205"/>
                                </a:lnTo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90671" y="281349"/>
                            <a:ext cx="182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0">
                                <a:moveTo>
                                  <a:pt x="0" y="0"/>
                                </a:moveTo>
                                <a:lnTo>
                                  <a:pt x="182020" y="0"/>
                                </a:lnTo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772692" y="251746"/>
                            <a:ext cx="793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59690">
                                <a:moveTo>
                                  <a:pt x="78940" y="29602"/>
                                </a:moveTo>
                                <a:lnTo>
                                  <a:pt x="0" y="29602"/>
                                </a:lnTo>
                              </a:path>
                              <a:path w="79375" h="59690">
                                <a:moveTo>
                                  <a:pt x="0" y="0"/>
                                </a:moveTo>
                                <a:lnTo>
                                  <a:pt x="78940" y="29602"/>
                                </a:lnTo>
                                <a:lnTo>
                                  <a:pt x="0" y="59205"/>
                                </a:lnTo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289940" y="281349"/>
                            <a:ext cx="195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0">
                                <a:moveTo>
                                  <a:pt x="0" y="0"/>
                                </a:moveTo>
                                <a:lnTo>
                                  <a:pt x="195243" y="0"/>
                                </a:lnTo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485183" y="251746"/>
                            <a:ext cx="793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59690">
                                <a:moveTo>
                                  <a:pt x="78940" y="29602"/>
                                </a:moveTo>
                                <a:lnTo>
                                  <a:pt x="0" y="29602"/>
                                </a:lnTo>
                              </a:path>
                              <a:path w="79375" h="59690">
                                <a:moveTo>
                                  <a:pt x="0" y="0"/>
                                </a:moveTo>
                                <a:lnTo>
                                  <a:pt x="78940" y="29602"/>
                                </a:lnTo>
                                <a:lnTo>
                                  <a:pt x="0" y="59205"/>
                                </a:lnTo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92097" y="281349"/>
                            <a:ext cx="182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0">
                                <a:moveTo>
                                  <a:pt x="0" y="0"/>
                                </a:moveTo>
                                <a:lnTo>
                                  <a:pt x="182032" y="0"/>
                                </a:lnTo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74130" y="251746"/>
                            <a:ext cx="793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59690">
                                <a:moveTo>
                                  <a:pt x="78940" y="29602"/>
                                </a:moveTo>
                                <a:lnTo>
                                  <a:pt x="0" y="29602"/>
                                </a:lnTo>
                              </a:path>
                              <a:path w="79375" h="59690">
                                <a:moveTo>
                                  <a:pt x="0" y="0"/>
                                </a:moveTo>
                                <a:lnTo>
                                  <a:pt x="78940" y="29602"/>
                                </a:lnTo>
                                <a:lnTo>
                                  <a:pt x="0" y="59205"/>
                                </a:lnTo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989221" y="281349"/>
                            <a:ext cx="182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0">
                                <a:moveTo>
                                  <a:pt x="0" y="0"/>
                                </a:moveTo>
                                <a:lnTo>
                                  <a:pt x="182020" y="0"/>
                                </a:lnTo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171241" y="251746"/>
                            <a:ext cx="793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59690">
                                <a:moveTo>
                                  <a:pt x="78940" y="29602"/>
                                </a:moveTo>
                                <a:lnTo>
                                  <a:pt x="0" y="29602"/>
                                </a:lnTo>
                              </a:path>
                              <a:path w="79375" h="59690">
                                <a:moveTo>
                                  <a:pt x="0" y="0"/>
                                </a:moveTo>
                                <a:lnTo>
                                  <a:pt x="78940" y="29602"/>
                                </a:lnTo>
                                <a:lnTo>
                                  <a:pt x="0" y="59205"/>
                                </a:lnTo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98" cy="542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01" y="118414"/>
                            <a:ext cx="141850" cy="542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646" y="94970"/>
                            <a:ext cx="144313" cy="777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3364" y="367563"/>
                            <a:ext cx="387299" cy="2146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74.9pt;height:45.85pt;mso-position-horizontal-relative:char;mso-position-vertical-relative:line" id="docshapegroup7" coordorigin="0,0" coordsize="5498,917">
                <v:shape style="position:absolute;left:743;top:222;width:1762;height:441" id="docshape8" coordorigin="743,223" coordsize="1762,441" path="m821,223l1326,223,1356,229,1381,246,1398,270,1404,301,1404,586,1398,616,1381,641,1356,657,1326,663,821,663,790,657,766,641,749,616,743,586,743,301,749,270,766,246,790,229,821,223m1922,223l2427,223,2458,229,2482,246,2499,270,2505,301,2505,586,2499,616,2482,641,2458,657,2427,663,1922,663,1892,657,1867,641,1850,616,1844,586,1844,301,1850,270,1867,246,1892,229,1922,223e" filled="false" stroked="true" strokeweight=".776978pt" strokecolor="#000000">
                  <v:path arrowok="t"/>
                  <v:stroke dashstyle="dash"/>
                </v:shape>
                <v:shape style="position:absolute;left:2945;top:222;width:1783;height:441" id="docshape9" coordorigin="2945,223" coordsize="1783,441" path="m3023,223l3529,223,3559,229,3583,246,3600,270,3606,301,3606,586,3600,616,3583,641,3559,657,3529,663,3023,663,2993,657,2968,641,2952,616,2945,586,2945,301,2952,270,2968,246,2993,229,3023,223m4145,223l4651,223,4681,229,4706,246,4722,270,4728,301,4728,586,4722,616,4706,641,4681,657,4651,663,4145,663,4115,657,4090,641,4074,616,4068,586,4068,301,4074,270,4090,246,4115,229,4145,223e" filled="false" stroked="true" strokeweight=".776978pt" strokecolor="#000000">
                  <v:path arrowok="t"/>
                  <v:stroke dashstyle="solid"/>
                </v:shape>
                <v:line style="position:absolute" from="1404,443" to="1690,443" stroked="true" strokeweight=".776978pt" strokecolor="#000000">
                  <v:stroke dashstyle="dash"/>
                </v:line>
                <v:shape style="position:absolute;left:1690;top:396;width:125;height:94" id="docshape10" coordorigin="1690,396" coordsize="125,94" path="m1815,443l1690,443m1690,396l1815,443,1690,490e" filled="false" stroked="true" strokeweight=".776978pt" strokecolor="#000000">
                  <v:path arrowok="t"/>
                  <v:stroke dashstyle="solid"/>
                </v:shape>
                <v:line style="position:absolute" from="2505,443" to="2792,443" stroked="true" strokeweight=".776978pt" strokecolor="#000000">
                  <v:stroke dashstyle="dash"/>
                </v:line>
                <v:shape style="position:absolute;left:2791;top:396;width:125;height:94" id="docshape11" coordorigin="2792,396" coordsize="125,94" path="m2916,443l2792,443m2792,396l2916,443,2792,490e" filled="false" stroked="true" strokeweight=".776978pt" strokecolor="#000000">
                  <v:path arrowok="t"/>
                  <v:stroke dashstyle="solid"/>
                </v:shape>
                <v:line style="position:absolute" from="3606,443" to="3914,443" stroked="true" strokeweight=".776978pt" strokecolor="#000000">
                  <v:stroke dashstyle="solid"/>
                </v:line>
                <v:shape style="position:absolute;left:3913;top:396;width:125;height:94" id="docshape12" coordorigin="3914,396" coordsize="125,94" path="m4038,443l3914,443m3914,396l4038,443,3914,490e" filled="false" stroked="true" strokeweight=".776978pt" strokecolor="#000000">
                  <v:path arrowok="t"/>
                  <v:stroke dashstyle="solid"/>
                </v:shape>
                <v:line style="position:absolute" from="303,443" to="589,443" stroked="true" strokeweight=".776978pt" strokecolor="#000000">
                  <v:stroke dashstyle="solid"/>
                </v:line>
                <v:shape style="position:absolute;left:589;top:396;width:125;height:94" id="docshape13" coordorigin="589,396" coordsize="125,94" path="m713,443l589,443m589,396l713,443,589,490e" filled="false" stroked="true" strokeweight=".776978pt" strokecolor="#000000">
                  <v:path arrowok="t"/>
                  <v:stroke dashstyle="solid"/>
                </v:shape>
                <v:line style="position:absolute" from="4707,443" to="4994,443" stroked="true" strokeweight=".776978pt" strokecolor="#000000">
                  <v:stroke dashstyle="solid"/>
                </v:line>
                <v:shape style="position:absolute;left:4994;top:396;width:125;height:94" id="docshape14" coordorigin="4994,396" coordsize="125,94" path="m5118,443l4994,443m4994,396l5118,443,4994,490e" filled="false" stroked="true" strokeweight=".776978pt" strokecolor="#000000">
                  <v:path arrowok="t"/>
                  <v:stroke dashstyle="solid"/>
                </v:shape>
                <v:shape style="position:absolute;left:0;top:0;width:482;height:86" type="#_x0000_t75" id="docshape15" stroked="false">
                  <v:imagedata r:id="rId13" o:title=""/>
                </v:shape>
                <v:shape style="position:absolute;left:29;top:186;width:224;height:86" type="#_x0000_t75" id="docshape16" stroked="false">
                  <v:imagedata r:id="rId14" o:title=""/>
                </v:shape>
                <v:shape style="position:absolute;left:246;top:149;width:228;height:123" type="#_x0000_t75" id="docshape17" stroked="false">
                  <v:imagedata r:id="rId15" o:title=""/>
                </v:shape>
                <v:shape style="position:absolute;left:4887;top:578;width:610;height:338" type="#_x0000_t75" id="docshape18" stroked="false">
                  <v:imagedata r:id="rId16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0"/>
        <w:ind w:left="0"/>
        <w:jc w:val="left"/>
        <w:rPr>
          <w:sz w:val="15"/>
        </w:rPr>
      </w:pPr>
    </w:p>
    <w:p>
      <w:pPr>
        <w:spacing w:before="0"/>
        <w:ind w:left="557" w:right="751" w:firstLine="0"/>
        <w:jc w:val="center"/>
        <w:rPr>
          <w:rFonts w:ascii="LM Roman 8"/>
          <w:sz w:val="15"/>
        </w:rPr>
      </w:pPr>
      <w:r>
        <w:rPr/>
        <w:drawing>
          <wp:anchor distT="0" distB="0" distL="0" distR="0" allowOverlap="1" layoutInCell="1" locked="0" behindDoc="1" simplePos="0" relativeHeight="487315968">
            <wp:simplePos x="0" y="0"/>
            <wp:positionH relativeFrom="page">
              <wp:posOffset>1569834</wp:posOffset>
            </wp:positionH>
            <wp:positionV relativeFrom="paragraph">
              <wp:posOffset>-260216</wp:posOffset>
            </wp:positionV>
            <wp:extent cx="604227" cy="96583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27" cy="96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16480">
            <wp:simplePos x="0" y="0"/>
            <wp:positionH relativeFrom="page">
              <wp:posOffset>2332113</wp:posOffset>
            </wp:positionH>
            <wp:positionV relativeFrom="paragraph">
              <wp:posOffset>-812793</wp:posOffset>
            </wp:positionV>
            <wp:extent cx="472992" cy="73056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92" cy="73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16992">
            <wp:simplePos x="0" y="0"/>
            <wp:positionH relativeFrom="page">
              <wp:posOffset>3078352</wp:posOffset>
            </wp:positionH>
            <wp:positionV relativeFrom="paragraph">
              <wp:posOffset>-258972</wp:posOffset>
            </wp:positionV>
            <wp:extent cx="378925" cy="95345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25" cy="9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17504">
            <wp:simplePos x="0" y="0"/>
            <wp:positionH relativeFrom="page">
              <wp:posOffset>3696309</wp:posOffset>
            </wp:positionH>
            <wp:positionV relativeFrom="paragraph">
              <wp:posOffset>-817734</wp:posOffset>
            </wp:positionV>
            <wp:extent cx="573251" cy="95345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51" cy="9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" w:id="4"/>
      <w:bookmarkEnd w:id="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</w:t>
      </w:r>
    </w:p>
    <w:p>
      <w:pPr>
        <w:pStyle w:val="BodyText"/>
        <w:spacing w:line="216" w:lineRule="auto" w:before="184"/>
        <w:ind w:right="299" w:firstLine="319"/>
      </w:pPr>
      <w:r>
        <w:rPr/>
        <w:t>The text of Fig. </w:t>
      </w:r>
      <w:hyperlink w:history="true" w:anchor="_bookmark0">
        <w:r>
          <w:rPr>
            <w:color w:val="0000FF"/>
          </w:rPr>
          <w:t>1</w:t>
        </w:r>
      </w:hyperlink>
      <w:r>
        <w:rPr/>
        <w:t>, in combination with suitable declarations of </w:t>
      </w:r>
      <w:r>
        <w:rPr>
          <w:rFonts w:ascii="MathJax_Typewriter" w:hAnsi="MathJax_Typewriter"/>
        </w:rPr>
        <w:t>Person </w:t>
      </w:r>
      <w:r>
        <w:rPr/>
        <w:t>and </w:t>
      </w:r>
      <w:r>
        <w:rPr>
          <w:rFonts w:ascii="MathJax_Typewriter" w:hAnsi="MathJax_Typewriter"/>
        </w:rPr>
        <w:t>Schedule</w:t>
      </w:r>
      <w:r>
        <w:rPr/>
        <w:t>, is enough to define a complete working system.</w:t>
      </w:r>
      <w:r>
        <w:rPr>
          <w:spacing w:val="40"/>
        </w:rPr>
        <w:t> </w:t>
      </w:r>
      <w:r>
        <w:rPr/>
        <w:t>The process of model transformation and compilation—from declarative model to executable code—is shown in Fig.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line="213" w:lineRule="auto" w:before="17"/>
        <w:ind w:right="297" w:firstLine="319"/>
      </w:pPr>
      <w:r>
        <w:rPr/>
        <w:t>This</w:t>
      </w:r>
      <w:r>
        <w:rPr>
          <w:spacing w:val="-10"/>
        </w:rPr>
        <w:t> </w:t>
      </w:r>
      <w:r>
        <w:rPr/>
        <w:t>process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generation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divided</w:t>
      </w:r>
      <w:r>
        <w:rPr>
          <w:spacing w:val="-9"/>
        </w:rPr>
        <w:t> </w:t>
      </w:r>
      <w:r>
        <w:rPr/>
        <w:t>into</w:t>
      </w:r>
      <w:r>
        <w:rPr>
          <w:spacing w:val="-4"/>
        </w:rPr>
        <w:t> </w:t>
      </w:r>
      <w:r>
        <w:rPr/>
        <w:t>four</w:t>
      </w:r>
      <w:r>
        <w:rPr>
          <w:spacing w:val="-9"/>
        </w:rPr>
        <w:t> </w:t>
      </w:r>
      <w:r>
        <w:rPr/>
        <w:t>stages:</w:t>
      </w:r>
      <w:r>
        <w:rPr>
          <w:spacing w:val="2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first,</w:t>
      </w:r>
      <w:r>
        <w:rPr>
          <w:spacing w:val="-8"/>
        </w:rPr>
        <w:t> </w:t>
      </w:r>
      <w:r>
        <w:rPr/>
        <w:t>attribute and method names are fully qualified, to take account of the scope in which they are</w:t>
      </w:r>
      <w:r>
        <w:rPr>
          <w:spacing w:val="-8"/>
        </w:rPr>
        <w:t> </w:t>
      </w:r>
      <w:r>
        <w:rPr/>
        <w:t>declared;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second,</w:t>
      </w:r>
      <w:r>
        <w:rPr>
          <w:spacing w:val="-7"/>
        </w:rPr>
        <w:t> </w:t>
      </w:r>
      <w:r>
        <w:rPr/>
        <w:t>method</w:t>
      </w:r>
      <w:r>
        <w:rPr>
          <w:spacing w:val="-8"/>
        </w:rPr>
        <w:t> </w:t>
      </w:r>
      <w:r>
        <w:rPr/>
        <w:t>pre-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post-conditions</w:t>
      </w:r>
      <w:r>
        <w:rPr>
          <w:spacing w:val="-7"/>
        </w:rPr>
        <w:t> </w:t>
      </w:r>
      <w:r>
        <w:rPr/>
        <w:t>are</w:t>
      </w:r>
      <w:r>
        <w:rPr>
          <w:spacing w:val="-10"/>
        </w:rPr>
        <w:t> </w:t>
      </w:r>
      <w:r>
        <w:rPr/>
        <w:t>extended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ensure that model invariants are maintained. The formal basis for the second stage is the subject of an earlier paper [</w:t>
      </w:r>
      <w:hyperlink w:history="true" w:anchor="_bookmark22">
        <w:r>
          <w:rPr>
            <w:color w:val="0000FF"/>
          </w:rPr>
          <w:t>18</w:t>
        </w:r>
      </w:hyperlink>
      <w:r>
        <w:rPr/>
        <w:t>].</w:t>
      </w:r>
    </w:p>
    <w:p>
      <w:pPr>
        <w:pStyle w:val="BodyText"/>
        <w:spacing w:line="213" w:lineRule="auto" w:before="28"/>
        <w:ind w:right="301" w:firstLine="319"/>
      </w:pPr>
      <w:r>
        <w:rPr/>
        <w:t>In the third stage of the process, the method definitions are analysed to deter- mine necessary conditions for: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105" w:after="0"/>
        <w:ind w:left="319" w:right="300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postconditions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 each method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to be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consistent, in terms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 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requirements placed upon after values and outputs;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139" w:after="0"/>
        <w:ind w:left="319" w:right="304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to be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no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mutual dependency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between 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after values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different, changed </w:t>
      </w:r>
      <w:bookmarkStart w:name="The method language" w:id="5"/>
      <w:bookmarkEnd w:id="5"/>
      <w:r>
        <w:rPr>
          <w:rFonts w:ascii="LM Roman 10" w:hAnsi="LM Roman 10"/>
          <w:spacing w:val="-2"/>
          <w:sz w:val="21"/>
        </w:rPr>
        <w:t>att</w:t>
      </w:r>
      <w:r>
        <w:rPr>
          <w:rFonts w:ascii="LM Roman 10" w:hAnsi="LM Roman 10"/>
          <w:spacing w:val="-2"/>
          <w:sz w:val="21"/>
        </w:rPr>
        <w:t>ributes;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113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any expressions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appear in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pre-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and post-conditions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well-</w:t>
      </w:r>
      <w:r>
        <w:rPr>
          <w:rFonts w:ascii="LM Roman 10" w:hAnsi="LM Roman 10"/>
          <w:spacing w:val="-2"/>
          <w:sz w:val="21"/>
        </w:rPr>
        <w:t>defined.</w:t>
      </w:r>
    </w:p>
    <w:p>
      <w:pPr>
        <w:pStyle w:val="BodyText"/>
        <w:spacing w:line="216" w:lineRule="auto" w:before="95"/>
        <w:ind w:right="301"/>
      </w:pPr>
      <w:r>
        <w:rPr/>
        <w:t>These conditions are then added to the existing preconditions of the methods con- cerned.</w:t>
      </w:r>
      <w:r>
        <w:rPr>
          <w:spacing w:val="40"/>
        </w:rPr>
        <w:t> </w:t>
      </w:r>
      <w:r>
        <w:rPr/>
        <w:t>Finally, in the fourth stage, the fully-expanded definitions are compiled into executable code.</w:t>
      </w:r>
      <w:r>
        <w:rPr>
          <w:spacing w:val="40"/>
        </w:rPr>
        <w:t> </w:t>
      </w:r>
      <w:r>
        <w:rPr/>
        <w:t>The formal basis for these two stages—the semantics of the method language—is the subject of the current paper.</w:t>
      </w:r>
    </w:p>
    <w:p>
      <w:pPr>
        <w:pStyle w:val="BodyText"/>
        <w:spacing w:before="2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method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language</w:t>
      </w:r>
    </w:p>
    <w:p>
      <w:pPr>
        <w:pStyle w:val="BodyText"/>
        <w:spacing w:line="216" w:lineRule="auto" w:before="199"/>
        <w:ind w:right="297"/>
      </w:pPr>
      <w:r>
        <w:rPr/>
        <w:t>The precondition of a method may be any predicate upon a combination of in- puts and before values,</w:t>
      </w:r>
      <w:r>
        <w:rPr>
          <w:spacing w:val="32"/>
        </w:rPr>
        <w:t> </w:t>
      </w:r>
      <w:r>
        <w:rPr/>
        <w:t>formed using a range of boolean operators.</w:t>
      </w:r>
      <w:r>
        <w:rPr>
          <w:spacing w:val="80"/>
        </w:rPr>
        <w:t> </w:t>
      </w:r>
      <w:r>
        <w:rPr/>
        <w:t>The change</w:t>
      </w:r>
      <w:r>
        <w:rPr>
          <w:spacing w:val="40"/>
        </w:rPr>
        <w:t> </w:t>
      </w:r>
      <w:r>
        <w:rPr/>
        <w:t>list is simply a list of attributes.</w:t>
      </w:r>
      <w:r>
        <w:rPr>
          <w:spacing w:val="40"/>
        </w:rPr>
        <w:t> </w:t>
      </w:r>
      <w:r>
        <w:rPr/>
        <w:t>However—and this is an essential aspect of the approach—the postcondition must be formed from the primitives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94" w:after="0"/>
        <w:ind w:left="319" w:right="954" w:hanging="199"/>
        <w:jc w:val="left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att</w:t>
      </w:r>
      <w:r>
        <w:rPr>
          <w:rFonts w:ascii="MathJax_Typewriter" w:hAnsi="MathJax_Typewriter"/>
          <w:spacing w:val="21"/>
          <w:sz w:val="21"/>
        </w:rPr>
        <w:t> </w:t>
      </w:r>
      <w:r>
        <w:rPr>
          <w:rFonts w:ascii="MathJax_Typewriter" w:hAnsi="MathJax_Typewriter"/>
          <w:sz w:val="21"/>
        </w:rPr>
        <w:t>=</w:t>
      </w:r>
      <w:r>
        <w:rPr>
          <w:rFonts w:ascii="MathJax_Typewriter" w:hAnsi="MathJax_Typewriter"/>
          <w:spacing w:val="23"/>
          <w:sz w:val="21"/>
        </w:rPr>
        <w:t> </w:t>
      </w:r>
      <w:r>
        <w:rPr>
          <w:rFonts w:ascii="MathJax_Typewriter" w:hAnsi="MathJax_Typewriter"/>
          <w:sz w:val="21"/>
        </w:rPr>
        <w:t>exp</w:t>
      </w:r>
      <w:r>
        <w:rPr>
          <w:rFonts w:ascii="MathJax_Typewriter" w:hAnsi="MathJax_Typewriter"/>
          <w:spacing w:val="-20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value of attribute </w:t>
      </w:r>
      <w:r>
        <w:rPr>
          <w:rFonts w:ascii="MathJax_Typewriter" w:hAnsi="MathJax_Typewriter"/>
          <w:sz w:val="21"/>
        </w:rPr>
        <w:t>att </w:t>
      </w:r>
      <w:r>
        <w:rPr>
          <w:rFonts w:ascii="LM Roman 10" w:hAnsi="LM Roman 10"/>
          <w:sz w:val="21"/>
        </w:rPr>
        <w:t>should be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equal to the value of the expression </w:t>
      </w:r>
      <w:r>
        <w:rPr>
          <w:rFonts w:ascii="MathJax_Typewriter" w:hAnsi="MathJax_Typewriter"/>
          <w:sz w:val="21"/>
        </w:rPr>
        <w:t>exp</w:t>
      </w:r>
      <w:r>
        <w:rPr>
          <w:rFonts w:ascii="LM Roman 10" w:hAnsi="LM Roman 10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71" w:after="0"/>
        <w:ind w:left="319" w:right="1080" w:hanging="199"/>
        <w:jc w:val="left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exp</w:t>
      </w:r>
      <w:r>
        <w:rPr>
          <w:rFonts w:ascii="MathJax_Typewriter" w:hAnsi="MathJax_Typewriter"/>
          <w:spacing w:val="-17"/>
          <w:sz w:val="21"/>
        </w:rPr>
        <w:t> </w:t>
      </w:r>
      <w:r>
        <w:rPr>
          <w:rFonts w:ascii="MathJax_Typewriter" w:hAnsi="MathJax_Typewriter"/>
          <w:sz w:val="21"/>
        </w:rPr>
        <w:t>:</w:t>
      </w:r>
      <w:r>
        <w:rPr>
          <w:rFonts w:ascii="MathJax_Typewriter" w:hAnsi="MathJax_Typewriter"/>
          <w:spacing w:val="-15"/>
          <w:sz w:val="21"/>
        </w:rPr>
        <w:t> </w:t>
      </w:r>
      <w:r>
        <w:rPr>
          <w:rFonts w:ascii="MathJax_Typewriter" w:hAnsi="MathJax_Typewriter"/>
          <w:sz w:val="21"/>
        </w:rPr>
        <w:t>sAtt</w:t>
      </w:r>
      <w:r>
        <w:rPr>
          <w:rFonts w:ascii="MathJax_Typewriter" w:hAnsi="MathJax_Typewriter"/>
          <w:spacing w:val="-20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value of 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expression </w:t>
      </w:r>
      <w:r>
        <w:rPr>
          <w:rFonts w:ascii="MathJax_Typewriter" w:hAnsi="MathJax_Typewriter"/>
          <w:sz w:val="21"/>
        </w:rPr>
        <w:t>exp</w:t>
      </w:r>
      <w:r>
        <w:rPr>
          <w:rFonts w:ascii="MathJax_Typewriter" w:hAnsi="MathJax_Typewriter"/>
          <w:spacing w:val="19"/>
          <w:sz w:val="21"/>
        </w:rPr>
        <w:t> </w:t>
      </w:r>
      <w:r>
        <w:rPr>
          <w:rFonts w:ascii="LM Roman 10" w:hAnsi="LM Roman 10"/>
          <w:sz w:val="21"/>
        </w:rPr>
        <w:t>should be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 element of the set-valued attribute </w:t>
      </w:r>
      <w:r>
        <w:rPr>
          <w:rFonts w:ascii="MathJax_Typewriter" w:hAnsi="MathJax_Typewriter"/>
          <w:sz w:val="21"/>
        </w:rPr>
        <w:t>sAtt</w:t>
      </w:r>
      <w:r>
        <w:rPr>
          <w:rFonts w:ascii="LM Roman 10" w:hAnsi="LM Roman 10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74" w:after="0"/>
        <w:ind w:left="319" w:right="581" w:hanging="199"/>
        <w:jc w:val="left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exp</w:t>
      </w:r>
      <w:r>
        <w:rPr>
          <w:rFonts w:ascii="MathJax_Typewriter" w:hAnsi="MathJax_Typewriter"/>
          <w:spacing w:val="-17"/>
          <w:sz w:val="21"/>
        </w:rPr>
        <w:t> </w:t>
      </w:r>
      <w:r>
        <w:rPr>
          <w:rFonts w:ascii="MathJax_Typewriter" w:hAnsi="MathJax_Typewriter"/>
          <w:sz w:val="21"/>
        </w:rPr>
        <w:t>/:</w:t>
      </w:r>
      <w:r>
        <w:rPr>
          <w:rFonts w:ascii="MathJax_Typewriter" w:hAnsi="MathJax_Typewriter"/>
          <w:spacing w:val="-15"/>
          <w:sz w:val="21"/>
        </w:rPr>
        <w:t> </w:t>
      </w:r>
      <w:r>
        <w:rPr>
          <w:rFonts w:ascii="MathJax_Typewriter" w:hAnsi="MathJax_Typewriter"/>
          <w:sz w:val="21"/>
        </w:rPr>
        <w:t>sAtt</w:t>
      </w:r>
      <w:r>
        <w:rPr>
          <w:rFonts w:ascii="MathJax_Typewriter" w:hAnsi="MathJax_Typewriter"/>
          <w:spacing w:val="-20"/>
          <w:sz w:val="21"/>
        </w:rPr>
        <w:t> </w:t>
      </w:r>
      <w:r>
        <w:rPr>
          <w:rFonts w:ascii="LM Roman 10" w:hAnsi="LM Roman 10"/>
          <w:sz w:val="21"/>
        </w:rPr>
        <w:t>: the value of the expression </w:t>
      </w:r>
      <w:r>
        <w:rPr>
          <w:rFonts w:ascii="MathJax_Typewriter" w:hAnsi="MathJax_Typewriter"/>
          <w:sz w:val="21"/>
        </w:rPr>
        <w:t>exp </w:t>
      </w:r>
      <w:r>
        <w:rPr>
          <w:rFonts w:ascii="LM Roman 10" w:hAnsi="LM Roman 10"/>
          <w:sz w:val="21"/>
        </w:rPr>
        <w:t>should </w:t>
      </w:r>
      <w:r>
        <w:rPr>
          <w:rFonts w:ascii="LM Roman 10" w:hAnsi="LM Roman 10"/>
          <w:i/>
          <w:sz w:val="21"/>
        </w:rPr>
        <w:t>not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an element of the set-valued attribute </w:t>
      </w:r>
      <w:r>
        <w:rPr>
          <w:rFonts w:ascii="MathJax_Typewriter" w:hAnsi="MathJax_Typewriter"/>
          <w:sz w:val="21"/>
        </w:rPr>
        <w:t>sAtt</w:t>
      </w:r>
      <w:r>
        <w:rPr>
          <w:rFonts w:ascii="LM Roman 10" w:hAnsi="LM Roman 10"/>
          <w:sz w:val="21"/>
        </w:rPr>
        <w:t>,</w:t>
      </w:r>
    </w:p>
    <w:p>
      <w:pPr>
        <w:pStyle w:val="BodyText"/>
        <w:spacing w:line="213" w:lineRule="auto" w:before="104"/>
        <w:jc w:val="left"/>
      </w:pPr>
      <w:r>
        <w:rPr/>
        <w:t>together</w:t>
      </w:r>
      <w:r>
        <w:rPr>
          <w:spacing w:val="40"/>
        </w:rPr>
        <w:t> </w:t>
      </w:r>
      <w:r>
        <w:rPr/>
        <w:t>with</w:t>
      </w:r>
      <w:r>
        <w:rPr>
          <w:spacing w:val="37"/>
        </w:rPr>
        <w:t> </w:t>
      </w:r>
      <w:r>
        <w:rPr/>
        <w:t>the</w:t>
      </w:r>
      <w:r>
        <w:rPr>
          <w:spacing w:val="34"/>
        </w:rPr>
        <w:t> </w:t>
      </w:r>
      <w:r>
        <w:rPr/>
        <w:t>trivial</w:t>
      </w:r>
      <w:r>
        <w:rPr>
          <w:spacing w:val="37"/>
        </w:rPr>
        <w:t> </w:t>
      </w:r>
      <w:r>
        <w:rPr/>
        <w:t>postcondition</w:t>
      </w:r>
      <w:r>
        <w:rPr>
          <w:spacing w:val="36"/>
        </w:rPr>
        <w:t> </w:t>
      </w:r>
      <w:r>
        <w:rPr>
          <w:rFonts w:ascii="MathJax_Typewriter"/>
        </w:rPr>
        <w:t>skip</w:t>
      </w:r>
      <w:r>
        <w:rPr/>
        <w:t>,</w:t>
      </w:r>
      <w:r>
        <w:rPr>
          <w:spacing w:val="39"/>
        </w:rPr>
        <w:t> </w:t>
      </w:r>
      <w:r>
        <w:rPr/>
        <w:t>using</w:t>
      </w:r>
      <w:r>
        <w:rPr>
          <w:spacing w:val="34"/>
        </w:rPr>
        <w:t> </w:t>
      </w:r>
      <w:r>
        <w:rPr/>
        <w:t>conjunction</w:t>
      </w:r>
      <w:r>
        <w:rPr>
          <w:spacing w:val="37"/>
        </w:rPr>
        <w:t> </w:t>
      </w:r>
      <w:r>
        <w:rPr/>
        <w:t>(</w:t>
      </w:r>
      <w:r>
        <w:rPr>
          <w:rFonts w:ascii="MathJax_Typewriter"/>
        </w:rPr>
        <w:t>&amp;</w:t>
      </w:r>
      <w:r>
        <w:rPr/>
        <w:t>),</w:t>
      </w:r>
      <w:r>
        <w:rPr>
          <w:spacing w:val="40"/>
        </w:rPr>
        <w:t> </w:t>
      </w:r>
      <w:r>
        <w:rPr/>
        <w:t>implication (</w:t>
      </w:r>
      <w:r>
        <w:rPr>
          <w:rFonts w:ascii="MathJax_Typewriter"/>
        </w:rPr>
        <w:t>=&gt;</w:t>
      </w:r>
      <w:r>
        <w:rPr/>
        <w:t>), and universal quantification (</w:t>
      </w:r>
      <w:r>
        <w:rPr>
          <w:rFonts w:ascii="MathJax_Typewriter"/>
        </w:rPr>
        <w:t>forall</w:t>
      </w:r>
      <w:r>
        <w:rPr/>
        <w:t>), as follows:</w:t>
      </w:r>
    </w:p>
    <w:p>
      <w:pPr>
        <w:spacing w:after="0" w:line="213" w:lineRule="auto"/>
        <w:jc w:val="left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328" w:lineRule="auto" w:before="135"/>
        <w:ind w:left="890" w:right="5051" w:hanging="224"/>
        <w:jc w:val="left"/>
        <w:rPr>
          <w:rFonts w:ascii="MathJax_Typewriter"/>
        </w:rPr>
      </w:pPr>
      <w:r>
        <w:rPr>
          <w:rFonts w:ascii="MathJax_Typewriter"/>
        </w:rPr>
        <w:t>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MethodsExample </w:t>
      </w:r>
      <w:r>
        <w:rPr>
          <w:rFonts w:ascii="MathJax_Typewriter"/>
          <w:spacing w:val="-2"/>
        </w:rPr>
        <w:t>METHODS</w:t>
      </w:r>
    </w:p>
    <w:p>
      <w:pPr>
        <w:pStyle w:val="BodyText"/>
        <w:tabs>
          <w:tab w:pos="2892" w:val="left" w:leader="none"/>
          <w:tab w:pos="3225" w:val="left" w:leader="none"/>
          <w:tab w:pos="3892" w:val="left" w:leader="none"/>
          <w:tab w:pos="4225" w:val="left" w:leader="none"/>
          <w:tab w:pos="5673" w:val="left" w:leader="none"/>
          <w:tab w:pos="6006" w:val="left" w:leader="none"/>
        </w:tabs>
        <w:spacing w:line="331" w:lineRule="auto"/>
        <w:ind w:left="1111" w:right="730"/>
        <w:jc w:val="left"/>
        <w:rPr>
          <w:rFonts w:ascii="MathJax_Typewriter"/>
        </w:rPr>
      </w:pPr>
      <w:r>
        <w:rPr>
          <w:rFonts w:ascii="MathJax_Typewriter"/>
        </w:rPr>
        <w:t>Method1(a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/=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0</w:t>
        <w:tab/>
      </w:r>
      <w:r>
        <w:rPr>
          <w:rFonts w:ascii="MathJax_Typewriter"/>
          <w:spacing w:val="-10"/>
        </w:rPr>
        <w:t>|</w:t>
      </w:r>
      <w:r>
        <w:rPr>
          <w:rFonts w:ascii="MathJax_Typewriter"/>
        </w:rPr>
        <w:tab/>
        <w:t>a,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</w:t>
        <w:tab/>
      </w:r>
      <w:r>
        <w:rPr>
          <w:rFonts w:ascii="MathJax_Typewriter"/>
          <w:spacing w:val="-10"/>
        </w:rPr>
        <w:t>|</w:t>
      </w:r>
      <w:r>
        <w:rPr>
          <w:rFonts w:ascii="MathJax_Typewriter"/>
        </w:rPr>
        <w:tab/>
        <w:t>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a_0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+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</w:t>
        <w:tab/>
      </w:r>
      <w:r>
        <w:rPr>
          <w:rFonts w:ascii="MathJax_Typewriter"/>
          <w:spacing w:val="-10"/>
        </w:rPr>
        <w:t>&amp;</w:t>
      </w:r>
      <w:r>
        <w:rPr>
          <w:rFonts w:ascii="MathJax_Typewriter"/>
        </w:rPr>
        <w:tab/>
        <w:t>b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b_0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+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a) Method2(pre2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Method3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Method4(d_in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e))</w:t>
      </w:r>
    </w:p>
    <w:p>
      <w:pPr>
        <w:pStyle w:val="BodyText"/>
        <w:spacing w:line="193" w:lineRule="exact"/>
        <w:ind w:left="890"/>
        <w:jc w:val="left"/>
        <w:rPr>
          <w:rFonts w:ascii="MathJax_Typewriter"/>
        </w:rPr>
      </w:pPr>
      <w:r>
        <w:rPr>
          <w:rFonts w:ascii="MathJax_Typewriter"/>
          <w:spacing w:val="-2"/>
        </w:rPr>
        <w:t>ATTRIBUTES</w:t>
      </w:r>
    </w:p>
    <w:p>
      <w:pPr>
        <w:pStyle w:val="ListParagraph"/>
        <w:numPr>
          <w:ilvl w:val="0"/>
          <w:numId w:val="3"/>
        </w:numPr>
        <w:tabs>
          <w:tab w:pos="1334" w:val="left" w:leader="none"/>
        </w:tabs>
        <w:spacing w:line="240" w:lineRule="auto" w:before="72" w:after="0"/>
        <w:ind w:left="1334" w:right="0" w:hanging="223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: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pacing w:val="-5"/>
          <w:sz w:val="21"/>
        </w:rPr>
        <w:t>NAT</w:t>
      </w:r>
    </w:p>
    <w:p>
      <w:pPr>
        <w:pStyle w:val="ListParagraph"/>
        <w:numPr>
          <w:ilvl w:val="0"/>
          <w:numId w:val="3"/>
        </w:numPr>
        <w:tabs>
          <w:tab w:pos="1334" w:val="left" w:leader="none"/>
        </w:tabs>
        <w:spacing w:line="240" w:lineRule="auto" w:before="74" w:after="0"/>
        <w:ind w:left="1334" w:right="0" w:hanging="223"/>
        <w:jc w:val="left"/>
        <w:rPr>
          <w:rFonts w:ascii="MathJax_Typewriter"/>
          <w:sz w:val="21"/>
        </w:rPr>
      </w:pPr>
      <w:bookmarkStart w:name="_bookmark2" w:id="6"/>
      <w:bookmarkEnd w:id="6"/>
      <w:r>
        <w:rPr/>
      </w:r>
      <w:r>
        <w:rPr>
          <w:rFonts w:ascii="MathJax_Typewriter"/>
          <w:sz w:val="21"/>
        </w:rPr>
        <w:t>: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pacing w:val="-5"/>
          <w:sz w:val="21"/>
        </w:rPr>
        <w:t>NAT</w:t>
      </w:r>
    </w:p>
    <w:p>
      <w:pPr>
        <w:pStyle w:val="ListParagraph"/>
        <w:numPr>
          <w:ilvl w:val="0"/>
          <w:numId w:val="3"/>
        </w:numPr>
        <w:tabs>
          <w:tab w:pos="1335" w:val="left" w:leader="none"/>
        </w:tabs>
        <w:spacing w:line="328" w:lineRule="auto" w:before="72" w:after="0"/>
        <w:ind w:left="1335" w:right="4284" w:hanging="224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: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SET(Other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.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example) </w:t>
      </w:r>
      <w:r>
        <w:rPr>
          <w:rFonts w:ascii="MathJax_Typewriter"/>
          <w:spacing w:val="-2"/>
          <w:sz w:val="21"/>
        </w:rPr>
        <w:t>METHODS</w:t>
      </w:r>
    </w:p>
    <w:p>
      <w:pPr>
        <w:pStyle w:val="BodyText"/>
        <w:spacing w:line="328" w:lineRule="auto"/>
        <w:ind w:left="1556" w:right="2088"/>
        <w:jc w:val="left"/>
        <w:rPr>
          <w:rFonts w:ascii="MathJax_Typewriter"/>
        </w:rPr>
      </w:pPr>
      <w:r>
        <w:rPr>
          <w:rFonts w:ascii="MathJax_Typewriter"/>
        </w:rPr>
        <w:t>Method5(Method6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Method7) Method7(Method8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SKIP)</w:t>
      </w:r>
    </w:p>
    <w:p>
      <w:pPr>
        <w:spacing w:after="0" w:line="328" w:lineRule="auto"/>
        <w:jc w:val="left"/>
        <w:rPr>
          <w:rFonts w:ascii="MathJax_Typewriter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6"/>
        <w:ind w:left="666"/>
        <w:jc w:val="left"/>
        <w:rPr>
          <w:rFonts w:ascii="MathJax_Typewriter"/>
        </w:rPr>
      </w:pPr>
      <w:r>
        <w:rPr>
          <w:rFonts w:ascii="MathJax_Typewriter"/>
          <w:spacing w:val="-5"/>
        </w:rPr>
        <w:t>END</w:t>
      </w:r>
    </w:p>
    <w:p>
      <w:pPr>
        <w:spacing w:line="240" w:lineRule="auto" w:before="0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z w:val="15"/>
        </w:rPr>
      </w:r>
    </w:p>
    <w:p>
      <w:pPr>
        <w:pStyle w:val="BodyText"/>
        <w:spacing w:before="83"/>
        <w:ind w:left="0"/>
        <w:jc w:val="left"/>
        <w:rPr>
          <w:rFonts w:ascii="MathJax_Typewriter"/>
          <w:sz w:val="15"/>
        </w:rPr>
      </w:pPr>
    </w:p>
    <w:p>
      <w:pPr>
        <w:spacing w:before="1"/>
        <w:ind w:left="666" w:right="0" w:firstLine="0"/>
        <w:jc w:val="left"/>
        <w:rPr>
          <w:rFonts w:ascii="LM Sans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Methods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Booster</w:t>
      </w:r>
    </w:p>
    <w:p>
      <w:pPr>
        <w:spacing w:after="0"/>
        <w:jc w:val="left"/>
        <w:rPr>
          <w:rFonts w:ascii="LM Sans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042" w:space="1375"/>
            <w:col w:w="5663"/>
          </w:cols>
        </w:sectPr>
      </w:pPr>
    </w:p>
    <w:p>
      <w:pPr>
        <w:pStyle w:val="BodyText"/>
        <w:spacing w:before="291"/>
        <w:ind w:left="0"/>
        <w:jc w:val="left"/>
        <w:rPr>
          <w:rFonts w:ascii="LM Sans 8"/>
        </w:rPr>
      </w:pP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post1</w:t>
      </w:r>
      <w:r>
        <w:rPr>
          <w:rFonts w:ascii="MathJax_Typewriter" w:hAnsi="MathJax_Typewriter"/>
          <w:spacing w:val="55"/>
          <w:sz w:val="21"/>
        </w:rPr>
        <w:t> </w:t>
      </w:r>
      <w:r>
        <w:rPr>
          <w:rFonts w:ascii="MathJax_Typewriter" w:hAnsi="MathJax_Typewriter"/>
          <w:sz w:val="21"/>
        </w:rPr>
        <w:t>&amp;</w:t>
      </w:r>
      <w:r>
        <w:rPr>
          <w:rFonts w:ascii="MathJax_Typewriter" w:hAnsi="MathJax_Typewriter"/>
          <w:spacing w:val="58"/>
          <w:sz w:val="21"/>
        </w:rPr>
        <w:t> </w:t>
      </w:r>
      <w:r>
        <w:rPr>
          <w:rFonts w:ascii="MathJax_Typewriter" w:hAnsi="MathJax_Typewriter"/>
          <w:sz w:val="21"/>
        </w:rPr>
        <w:t>post2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both </w:t>
      </w:r>
      <w:r>
        <w:rPr>
          <w:rFonts w:ascii="MathJax_Typewriter" w:hAnsi="MathJax_Typewriter"/>
          <w:sz w:val="21"/>
        </w:rPr>
        <w:t>post1</w:t>
      </w:r>
      <w:r>
        <w:rPr>
          <w:rFonts w:ascii="MathJax_Typewriter" w:hAnsi="MathJax_Typewriter"/>
          <w:spacing w:val="16"/>
          <w:sz w:val="21"/>
        </w:rPr>
        <w:t> </w:t>
      </w:r>
      <w:r>
        <w:rPr>
          <w:rFonts w:ascii="LM Roman 10" w:hAnsi="LM Roman 10"/>
          <w:sz w:val="21"/>
        </w:rPr>
        <w:t>and </w:t>
      </w:r>
      <w:r>
        <w:rPr>
          <w:rFonts w:ascii="MathJax_Typewriter" w:hAnsi="MathJax_Typewriter"/>
          <w:sz w:val="21"/>
        </w:rPr>
        <w:t>post2</w:t>
      </w:r>
      <w:r>
        <w:rPr>
          <w:rFonts w:ascii="MathJax_Typewriter" w:hAnsi="MathJax_Typewriter"/>
          <w:spacing w:val="16"/>
          <w:sz w:val="21"/>
        </w:rPr>
        <w:t> </w:t>
      </w:r>
      <w:r>
        <w:rPr>
          <w:rFonts w:ascii="LM Roman 10" w:hAnsi="LM Roman 10"/>
          <w:sz w:val="21"/>
        </w:rPr>
        <w:t>should </w:t>
      </w:r>
      <w:r>
        <w:rPr>
          <w:rFonts w:ascii="LM Roman 10" w:hAnsi="LM Roman 10"/>
          <w:spacing w:val="-2"/>
          <w:sz w:val="21"/>
        </w:rPr>
        <w:t>hold;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4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cond</w:t>
      </w:r>
      <w:r>
        <w:rPr>
          <w:rFonts w:ascii="MathJax_Typewriter" w:hAnsi="MathJax_Typewriter"/>
          <w:spacing w:val="55"/>
          <w:sz w:val="21"/>
        </w:rPr>
        <w:t> </w:t>
      </w:r>
      <w:r>
        <w:rPr>
          <w:rFonts w:ascii="MathJax_Typewriter" w:hAnsi="MathJax_Typewriter"/>
          <w:sz w:val="21"/>
        </w:rPr>
        <w:t>=&gt;</w:t>
      </w:r>
      <w:r>
        <w:rPr>
          <w:rFonts w:ascii="MathJax_Typewriter" w:hAnsi="MathJax_Typewriter"/>
          <w:spacing w:val="55"/>
          <w:sz w:val="21"/>
        </w:rPr>
        <w:t> </w:t>
      </w:r>
      <w:r>
        <w:rPr>
          <w:rFonts w:ascii="MathJax_Typewriter" w:hAnsi="MathJax_Typewriter"/>
          <w:sz w:val="21"/>
        </w:rPr>
        <w:t>post1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condition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MathJax_Typewriter" w:hAnsi="MathJax_Typewriter"/>
          <w:sz w:val="21"/>
        </w:rPr>
        <w:t>cond</w:t>
      </w:r>
      <w:r>
        <w:rPr>
          <w:rFonts w:ascii="MathJax_Typewriter" w:hAnsi="MathJax_Typewriter"/>
          <w:spacing w:val="1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true,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then </w:t>
      </w:r>
      <w:r>
        <w:rPr>
          <w:rFonts w:ascii="MathJax_Typewriter" w:hAnsi="MathJax_Typewriter"/>
          <w:sz w:val="21"/>
        </w:rPr>
        <w:t>post</w:t>
      </w:r>
      <w:r>
        <w:rPr>
          <w:rFonts w:ascii="MathJax_Typewriter" w:hAnsi="MathJax_Typewriter"/>
          <w:spacing w:val="14"/>
          <w:sz w:val="21"/>
        </w:rPr>
        <w:t> </w:t>
      </w:r>
      <w:r>
        <w:rPr>
          <w:rFonts w:ascii="LM Roman 10" w:hAnsi="LM Roman 10"/>
          <w:sz w:val="21"/>
        </w:rPr>
        <w:t>should</w:t>
      </w:r>
      <w:r>
        <w:rPr>
          <w:rFonts w:ascii="LM Roman 10" w:hAnsi="LM Roman 10"/>
          <w:spacing w:val="-2"/>
          <w:sz w:val="21"/>
        </w:rPr>
        <w:t> hold;</w:t>
      </w:r>
    </w:p>
    <w:p>
      <w:pPr>
        <w:pStyle w:val="ListParagraph"/>
        <w:numPr>
          <w:ilvl w:val="1"/>
          <w:numId w:val="2"/>
        </w:numPr>
        <w:tabs>
          <w:tab w:pos="431" w:val="left" w:leader="none"/>
          <w:tab w:pos="433" w:val="left" w:leader="none"/>
        </w:tabs>
        <w:spacing w:line="213" w:lineRule="auto" w:before="64" w:after="0"/>
        <w:ind w:left="433" w:right="190" w:hanging="199"/>
        <w:jc w:val="left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forall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b_each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: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B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.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post1</w:t>
      </w:r>
      <w:r>
        <w:rPr>
          <w:rFonts w:ascii="LM Roman 10" w:hAnsi="LM Roman 10"/>
          <w:sz w:val="21"/>
        </w:rPr>
        <w:t>: the postcondition </w:t>
      </w:r>
      <w:r>
        <w:rPr>
          <w:rFonts w:ascii="MathJax_Typewriter" w:hAnsi="MathJax_Typewriter"/>
          <w:sz w:val="21"/>
        </w:rPr>
        <w:t>post1 </w:t>
      </w:r>
      <w:r>
        <w:rPr>
          <w:rFonts w:ascii="LM Roman 10" w:hAnsi="LM Roman 10"/>
          <w:sz w:val="21"/>
        </w:rPr>
        <w:t>should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true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for every value of </w:t>
      </w:r>
      <w:r>
        <w:rPr>
          <w:rFonts w:ascii="MathJax_Typewriter" w:hAnsi="MathJax_Typewriter"/>
          <w:sz w:val="21"/>
        </w:rPr>
        <w:t>b_each </w:t>
      </w:r>
      <w:r>
        <w:rPr>
          <w:rFonts w:ascii="LM Roman 10" w:hAnsi="LM Roman 10"/>
          <w:sz w:val="21"/>
        </w:rPr>
        <w:t>drawn from set </w:t>
      </w:r>
      <w:r>
        <w:rPr>
          <w:rFonts w:ascii="MathJax_Typewriter" w:hAnsi="MathJax_Typewriter"/>
          <w:sz w:val="21"/>
        </w:rPr>
        <w:t>B</w:t>
      </w:r>
      <w:r>
        <w:rPr>
          <w:rFonts w:ascii="LM Roman 10" w:hAnsi="LM Roman 10"/>
          <w:sz w:val="21"/>
        </w:rPr>
        <w:t>.</w:t>
      </w:r>
    </w:p>
    <w:p>
      <w:pPr>
        <w:pStyle w:val="BodyText"/>
        <w:spacing w:line="213" w:lineRule="auto" w:before="105"/>
        <w:ind w:left="221" w:right="150"/>
        <w:jc w:val="left"/>
      </w:pPr>
      <w:r>
        <w:rPr/>
        <w:t>In the above, </w:t>
      </w:r>
      <w:r>
        <w:rPr>
          <w:rFonts w:ascii="MathJax_Typewriter"/>
        </w:rPr>
        <w:t>cond</w:t>
      </w:r>
      <w:r>
        <w:rPr>
          <w:rFonts w:ascii="MathJax_Typewriter"/>
          <w:spacing w:val="22"/>
        </w:rPr>
        <w:t> </w:t>
      </w:r>
      <w:r>
        <w:rPr/>
        <w:t>may be any predicate, but </w:t>
      </w:r>
      <w:r>
        <w:rPr>
          <w:rFonts w:ascii="MathJax_Typewriter"/>
        </w:rPr>
        <w:t>post1</w:t>
      </w:r>
      <w:r>
        <w:rPr>
          <w:rFonts w:ascii="MathJax_Typewriter"/>
          <w:spacing w:val="24"/>
        </w:rPr>
        <w:t> </w:t>
      </w:r>
      <w:r>
        <w:rPr/>
        <w:t>and </w:t>
      </w:r>
      <w:r>
        <w:rPr>
          <w:rFonts w:ascii="MathJax_Typewriter"/>
        </w:rPr>
        <w:t>post2</w:t>
      </w:r>
      <w:r>
        <w:rPr>
          <w:rFonts w:ascii="MathJax_Typewriter"/>
          <w:spacing w:val="22"/>
        </w:rPr>
        <w:t> </w:t>
      </w:r>
      <w:r>
        <w:rPr/>
        <w:t>should be formed as (the conjunction of) primitive postconditions.</w:t>
      </w:r>
    </w:p>
    <w:p>
      <w:pPr>
        <w:pStyle w:val="BodyText"/>
        <w:spacing w:line="213" w:lineRule="auto" w:before="23"/>
        <w:ind w:left="221" w:firstLine="319"/>
        <w:jc w:val="left"/>
      </w:pPr>
      <w:r>
        <w:rPr/>
        <w:t>Mandatory</w:t>
      </w:r>
      <w:r>
        <w:rPr>
          <w:spacing w:val="-18"/>
        </w:rPr>
        <w:t> </w:t>
      </w:r>
      <w:r>
        <w:rPr/>
        <w:t>decorations</w:t>
      </w:r>
      <w:r>
        <w:rPr>
          <w:spacing w:val="-13"/>
        </w:rPr>
        <w:t> </w:t>
      </w:r>
      <w:r>
        <w:rPr/>
        <w:t>are</w:t>
      </w:r>
      <w:r>
        <w:rPr>
          <w:spacing w:val="-19"/>
        </w:rPr>
        <w:t> </w:t>
      </w:r>
      <w:r>
        <w:rPr/>
        <w:t>used</w:t>
      </w:r>
      <w:r>
        <w:rPr>
          <w:spacing w:val="-19"/>
        </w:rPr>
        <w:t> </w:t>
      </w:r>
      <w:r>
        <w:rPr/>
        <w:t>to</w:t>
      </w:r>
      <w:r>
        <w:rPr>
          <w:spacing w:val="-17"/>
        </w:rPr>
        <w:t> </w:t>
      </w:r>
      <w:r>
        <w:rPr/>
        <w:t>identify</w:t>
      </w:r>
      <w:r>
        <w:rPr>
          <w:spacing w:val="-16"/>
        </w:rPr>
        <w:t> </w:t>
      </w:r>
      <w:r>
        <w:rPr/>
        <w:t>inputs,</w:t>
      </w:r>
      <w:r>
        <w:rPr>
          <w:spacing w:val="-16"/>
        </w:rPr>
        <w:t> </w:t>
      </w:r>
      <w:r>
        <w:rPr/>
        <w:t>dummy</w:t>
      </w:r>
      <w:r>
        <w:rPr>
          <w:spacing w:val="-20"/>
        </w:rPr>
        <w:t> </w:t>
      </w:r>
      <w:r>
        <w:rPr/>
        <w:t>variables,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‘before </w:t>
      </w:r>
      <w:r>
        <w:rPr>
          <w:spacing w:val="-2"/>
        </w:rPr>
        <w:t>values’.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7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_in</w:t>
      </w:r>
      <w:r>
        <w:rPr>
          <w:rFonts w:ascii="MathJax_Typewriter" w:hAnsi="MathJax_Typewriter"/>
          <w:spacing w:val="-20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input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context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 </w:t>
      </w:r>
      <w:r>
        <w:rPr>
          <w:rFonts w:ascii="LM Roman 10" w:hAnsi="LM Roman 10"/>
          <w:spacing w:val="-2"/>
          <w:sz w:val="21"/>
        </w:rPr>
        <w:t>method;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_each</w:t>
      </w:r>
      <w:r>
        <w:rPr>
          <w:rFonts w:ascii="MathJax_Typewriter" w:hAnsi="MathJax_Typewriter"/>
          <w:spacing w:val="-22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dummy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variable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used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quantification;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_0</w:t>
      </w:r>
      <w:r>
        <w:rPr>
          <w:rFonts w:ascii="MathJax_Typewriter" w:hAnsi="MathJax_Typewriter"/>
          <w:spacing w:val="-17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‘before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value’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attribute.</w:t>
      </w:r>
    </w:p>
    <w:p>
      <w:pPr>
        <w:pStyle w:val="BodyText"/>
        <w:spacing w:line="213" w:lineRule="auto" w:before="97"/>
        <w:ind w:left="221" w:right="184"/>
      </w:pPr>
      <w:r>
        <w:rPr/>
        <w:t>The first two may appear in any condition; </w:t>
      </w:r>
      <w:r>
        <w:rPr>
          <w:rFonts w:ascii="MathJax_Typewriter"/>
        </w:rPr>
        <w:t>_0</w:t>
      </w:r>
      <w:r>
        <w:rPr/>
        <w:t>, however, is seen only in postcon- ditions: see, for example, method </w:t>
      </w:r>
      <w:r>
        <w:rPr>
          <w:rFonts w:ascii="MathJax_Typewriter"/>
        </w:rPr>
        <w:t>Method1 </w:t>
      </w:r>
      <w:r>
        <w:rPr/>
        <w:t>of Fig. </w:t>
      </w:r>
      <w:hyperlink w:history="true" w:anchor="_bookmark2">
        <w:r>
          <w:rPr>
            <w:color w:val="0000FF"/>
          </w:rPr>
          <w:t>3</w:t>
        </w:r>
      </w:hyperlink>
      <w:r>
        <w:rPr/>
        <w:t>, which will have the effect of incrementing </w:t>
      </w:r>
      <w:r>
        <w:rPr>
          <w:rFonts w:ascii="MathJax_Typewriter"/>
        </w:rPr>
        <w:t>a</w:t>
      </w:r>
      <w:r>
        <w:rPr/>
        <w:t>, and increasing the value of </w:t>
      </w:r>
      <w:r>
        <w:rPr>
          <w:rFonts w:ascii="MathJax_Typewriter"/>
        </w:rPr>
        <w:t>b</w:t>
      </w:r>
      <w:r>
        <w:rPr>
          <w:rFonts w:ascii="MathJax_Typewriter"/>
          <w:spacing w:val="29"/>
        </w:rPr>
        <w:t> </w:t>
      </w:r>
      <w:r>
        <w:rPr/>
        <w:t>by the new value of </w:t>
      </w:r>
      <w:r>
        <w:rPr>
          <w:rFonts w:ascii="MathJax_Typewriter"/>
        </w:rPr>
        <w:t>a</w:t>
      </w:r>
      <w:r>
        <w:rPr/>
        <w:t>.</w:t>
      </w:r>
    </w:p>
    <w:p>
      <w:pPr>
        <w:pStyle w:val="BodyText"/>
        <w:spacing w:line="216" w:lineRule="auto" w:before="21"/>
        <w:ind w:left="221" w:right="186" w:firstLine="319"/>
      </w:pPr>
      <w:r>
        <w:rPr/>
        <w:t>Some methods, such as </w:t>
      </w:r>
      <w:r>
        <w:rPr>
          <w:rFonts w:ascii="MathJax_Typewriter"/>
        </w:rPr>
        <w:t>Method1 </w:t>
      </w:r>
      <w:r>
        <w:rPr/>
        <w:t>above, will be defined in extension, with ex- plicit</w:t>
      </w:r>
      <w:r>
        <w:rPr>
          <w:spacing w:val="-5"/>
        </w:rPr>
        <w:t> </w:t>
      </w:r>
      <w:r>
        <w:rPr/>
        <w:t>pre-conditions,</w:t>
      </w:r>
      <w:r>
        <w:rPr>
          <w:spacing w:val="-2"/>
        </w:rPr>
        <w:t> </w:t>
      </w:r>
      <w:r>
        <w:rPr/>
        <w:t>post-conditions,</w:t>
      </w:r>
      <w:r>
        <w:rPr>
          <w:spacing w:val="-2"/>
        </w:rPr>
        <w:t> </w:t>
      </w:r>
      <w:r>
        <w:rPr/>
        <w:t>and</w:t>
      </w:r>
      <w:r>
        <w:rPr>
          <w:spacing w:val="-9"/>
        </w:rPr>
        <w:t> </w:t>
      </w:r>
      <w:r>
        <w:rPr/>
        <w:t>change</w:t>
      </w:r>
      <w:r>
        <w:rPr>
          <w:spacing w:val="-3"/>
        </w:rPr>
        <w:t> </w:t>
      </w:r>
      <w:r>
        <w:rPr/>
        <w:t>lists.</w:t>
      </w:r>
      <w:r>
        <w:rPr>
          <w:spacing w:val="26"/>
        </w:rPr>
        <w:t> </w:t>
      </w:r>
      <w:r>
        <w:rPr/>
        <w:t>Others</w:t>
      </w:r>
      <w:r>
        <w:rPr>
          <w:spacing w:val="-10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11"/>
        </w:rPr>
        <w:t> </w:t>
      </w:r>
      <w:r>
        <w:rPr/>
        <w:t>defined</w:t>
      </w:r>
      <w:r>
        <w:rPr>
          <w:spacing w:val="-9"/>
        </w:rPr>
        <w:t> </w:t>
      </w:r>
      <w:r>
        <w:rPr/>
        <w:t>using </w:t>
      </w:r>
      <w:r>
        <w:rPr>
          <w:i/>
        </w:rPr>
        <w:t>method combinators</w:t>
      </w:r>
      <w:r>
        <w:rPr/>
        <w:t>: for methods </w:t>
      </w:r>
      <w:r>
        <w:rPr>
          <w:rFonts w:ascii="MathJax_Typewriter"/>
        </w:rPr>
        <w:t>M1 </w:t>
      </w:r>
      <w:r>
        <w:rPr/>
        <w:t>and </w:t>
      </w:r>
      <w:r>
        <w:rPr>
          <w:rFonts w:ascii="MathJax_Typewriter"/>
        </w:rPr>
        <w:t>M2</w:t>
      </w:r>
      <w:r>
        <w:rPr/>
        <w:t>,</w:t>
      </w:r>
    </w:p>
    <w:p>
      <w:pPr>
        <w:pStyle w:val="ListParagraph"/>
        <w:numPr>
          <w:ilvl w:val="1"/>
          <w:numId w:val="2"/>
        </w:numPr>
        <w:tabs>
          <w:tab w:pos="431" w:val="left" w:leader="none"/>
          <w:tab w:pos="433" w:val="left" w:leader="none"/>
        </w:tabs>
        <w:spacing w:line="216" w:lineRule="auto" w:before="96" w:after="0"/>
        <w:ind w:left="433" w:right="191" w:hanging="199"/>
        <w:jc w:val="both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M1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AND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M2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method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will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available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whenever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both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MathJax_Typewriter" w:hAnsi="MathJax_Typewriter"/>
          <w:sz w:val="21"/>
        </w:rPr>
        <w:t>M1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MathJax_Typewriter" w:hAnsi="MathJax_Typewriter"/>
          <w:sz w:val="21"/>
        </w:rPr>
        <w:t>M2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avail- able; it has the combined effect of both methods;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82" w:lineRule="exact" w:before="45" w:after="0"/>
        <w:ind w:left="432" w:right="0" w:hanging="197"/>
        <w:jc w:val="both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sz w:val="21"/>
        </w:rPr>
        <w:t>M1</w:t>
      </w:r>
      <w:r>
        <w:rPr>
          <w:rFonts w:ascii="MathJax_Typewriter" w:hAnsi="MathJax_Typewriter"/>
          <w:spacing w:val="49"/>
          <w:sz w:val="21"/>
        </w:rPr>
        <w:t> </w:t>
      </w:r>
      <w:r>
        <w:rPr>
          <w:rFonts w:ascii="MathJax_Typewriter" w:hAnsi="MathJax_Typewriter"/>
          <w:sz w:val="21"/>
        </w:rPr>
        <w:t>OR</w:t>
      </w:r>
      <w:r>
        <w:rPr>
          <w:rFonts w:ascii="MathJax_Typewriter" w:hAnsi="MathJax_Typewriter"/>
          <w:spacing w:val="51"/>
          <w:sz w:val="21"/>
        </w:rPr>
        <w:t> </w:t>
      </w:r>
      <w:r>
        <w:rPr>
          <w:rFonts w:ascii="MathJax_Typewriter" w:hAnsi="MathJax_Typewriter"/>
          <w:sz w:val="21"/>
        </w:rPr>
        <w:t>M2</w:t>
      </w:r>
      <w:r>
        <w:rPr>
          <w:rFonts w:ascii="MathJax_Typewriter" w:hAnsi="MathJax_Typewriter"/>
          <w:spacing w:val="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available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whenever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either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MathJax_Typewriter" w:hAnsi="MathJax_Typewriter"/>
          <w:sz w:val="21"/>
        </w:rPr>
        <w:t>M1</w:t>
      </w:r>
      <w:r>
        <w:rPr>
          <w:rFonts w:ascii="MathJax_Typewriter" w:hAnsi="MathJax_Typewriter"/>
          <w:spacing w:val="4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MathJax_Typewriter" w:hAnsi="MathJax_Typewriter"/>
          <w:sz w:val="21"/>
        </w:rPr>
        <w:t>M2</w:t>
      </w:r>
      <w:r>
        <w:rPr>
          <w:rFonts w:ascii="MathJax_Typewriter" w:hAnsi="MathJax_Typewriter"/>
          <w:spacing w:val="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available;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effect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M1</w:t>
      </w:r>
    </w:p>
    <w:p>
      <w:pPr>
        <w:pStyle w:val="BodyText"/>
        <w:spacing w:line="282" w:lineRule="exact"/>
        <w:ind w:left="433"/>
      </w:pPr>
      <w:r>
        <w:rPr/>
        <w:t>if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method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available;</w:t>
      </w:r>
      <w:r>
        <w:rPr>
          <w:spacing w:val="2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</w:t>
      </w:r>
      <w:r>
        <w:rPr>
          <w:spacing w:val="1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MathJax_Typewriter"/>
          <w:spacing w:val="-5"/>
        </w:rPr>
        <w:t>M2</w:t>
      </w:r>
      <w:r>
        <w:rPr>
          <w:spacing w:val="-5"/>
        </w:rPr>
        <w:t>.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82" w:lineRule="exact" w:before="40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M1</w:t>
      </w:r>
      <w:r>
        <w:rPr>
          <w:rFonts w:ascii="MathJax_Typewriter" w:hAnsi="MathJax_Typewriter"/>
          <w:spacing w:val="51"/>
          <w:sz w:val="21"/>
        </w:rPr>
        <w:t> </w:t>
      </w:r>
      <w:r>
        <w:rPr>
          <w:rFonts w:ascii="MathJax_Typewriter" w:hAnsi="MathJax_Typewriter"/>
          <w:sz w:val="21"/>
        </w:rPr>
        <w:t>THEN</w:t>
      </w:r>
      <w:r>
        <w:rPr>
          <w:rFonts w:ascii="MathJax_Typewriter" w:hAnsi="MathJax_Typewriter"/>
          <w:spacing w:val="51"/>
          <w:sz w:val="21"/>
        </w:rPr>
        <w:t> </w:t>
      </w:r>
      <w:r>
        <w:rPr>
          <w:rFonts w:ascii="MathJax_Typewriter" w:hAnsi="MathJax_Typewriter"/>
          <w:sz w:val="21"/>
        </w:rPr>
        <w:t>M2</w:t>
      </w:r>
      <w:r>
        <w:rPr>
          <w:rFonts w:ascii="MathJax_Typewriter" w:hAnsi="MathJax_Typewriter"/>
          <w:spacing w:val="18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effect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MathJax_Typewriter" w:hAnsi="MathJax_Typewriter"/>
          <w:sz w:val="21"/>
        </w:rPr>
        <w:t>M1</w:t>
      </w:r>
      <w:r>
        <w:rPr>
          <w:rFonts w:ascii="MathJax_Typewriter" w:hAnsi="MathJax_Typewriter"/>
          <w:spacing w:val="18"/>
          <w:sz w:val="21"/>
        </w:rPr>
        <w:t> </w:t>
      </w:r>
      <w:r>
        <w:rPr>
          <w:rFonts w:ascii="LM Roman 10" w:hAnsi="LM Roman 10"/>
          <w:sz w:val="21"/>
        </w:rPr>
        <w:t>followed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by that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MathJax_Typewriter" w:hAnsi="MathJax_Typewriter"/>
          <w:sz w:val="21"/>
        </w:rPr>
        <w:t>M2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available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pacing w:val="-2"/>
          <w:sz w:val="21"/>
        </w:rPr>
        <w:t>whenever</w:t>
      </w:r>
    </w:p>
    <w:p>
      <w:pPr>
        <w:pStyle w:val="BodyText"/>
        <w:spacing w:line="282" w:lineRule="exact"/>
        <w:ind w:left="433"/>
      </w:pPr>
      <w:r>
        <w:rPr>
          <w:rFonts w:ascii="MathJax_Typewriter"/>
        </w:rPr>
        <w:t>M1</w:t>
      </w:r>
      <w:r>
        <w:rPr>
          <w:rFonts w:ascii="MathJax_Typewriter"/>
          <w:spacing w:val="13"/>
        </w:rPr>
        <w:t> </w:t>
      </w:r>
      <w:r>
        <w:rPr/>
        <w:t>is</w:t>
      </w:r>
      <w:r>
        <w:rPr>
          <w:spacing w:val="-5"/>
        </w:rPr>
        <w:t> </w:t>
      </w:r>
      <w:r>
        <w:rPr/>
        <w:t>available </w:t>
      </w:r>
      <w:r>
        <w:rPr>
          <w:i/>
        </w:rPr>
        <w:t>and</w:t>
      </w:r>
      <w:r>
        <w:rPr>
          <w:i/>
          <w:spacing w:val="12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</w:t>
      </w:r>
      <w:r>
        <w:rPr>
          <w:spacing w:val="-1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MathJax_Typewriter"/>
        </w:rPr>
        <w:t>M1</w:t>
      </w:r>
      <w:r>
        <w:rPr>
          <w:rFonts w:ascii="MathJax_Typewriter"/>
          <w:spacing w:val="13"/>
        </w:rPr>
        <w:t> </w:t>
      </w:r>
      <w:r>
        <w:rPr/>
        <w:t>would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>
          <w:rFonts w:ascii="MathJax_Typewriter"/>
        </w:rPr>
        <w:t>M2</w:t>
      </w:r>
      <w:r>
        <w:rPr>
          <w:rFonts w:ascii="MathJax_Typewriter"/>
          <w:spacing w:val="14"/>
        </w:rPr>
        <w:t> </w:t>
      </w:r>
      <w:r>
        <w:rPr>
          <w:spacing w:val="-2"/>
        </w:rPr>
        <w:t>available.</w:t>
      </w:r>
    </w:p>
    <w:p>
      <w:pPr>
        <w:pStyle w:val="ListParagraph"/>
        <w:numPr>
          <w:ilvl w:val="1"/>
          <w:numId w:val="2"/>
        </w:numPr>
        <w:tabs>
          <w:tab w:pos="431" w:val="left" w:leader="none"/>
          <w:tab w:pos="433" w:val="left" w:leader="none"/>
        </w:tabs>
        <w:spacing w:line="216" w:lineRule="auto" w:before="62" w:after="0"/>
        <w:ind w:left="433" w:right="186" w:hanging="199"/>
        <w:jc w:val="both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ALL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pacing w:val="14"/>
          <w:sz w:val="21"/>
        </w:rPr>
        <w:t>C</w:t>
      </w:r>
      <w:r>
        <w:rPr>
          <w:rFonts w:ascii="MathJax_Typewriter" w:hAnsi="MathJax_Typewriter"/>
          <w:spacing w:val="14"/>
          <w:sz w:val="21"/>
        </w:rPr>
        <w:drawing>
          <wp:inline distT="0" distB="0" distL="0" distR="0">
            <wp:extent cx="71046" cy="5920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4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14"/>
          <w:sz w:val="21"/>
        </w:rPr>
      </w:r>
      <w:r>
        <w:rPr>
          <w:rFonts w:ascii="MathJax_Typewriter" w:hAnsi="MathJax_Typewriter"/>
          <w:sz w:val="21"/>
        </w:rPr>
        <w:t>each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:</w:t>
      </w:r>
      <w:r>
        <w:rPr>
          <w:rFonts w:ascii="MathJax_Typewriter" w:hAnsi="MathJax_Typewriter"/>
          <w:spacing w:val="40"/>
          <w:sz w:val="21"/>
        </w:rPr>
        <w:t>  </w:t>
      </w:r>
      <w:r>
        <w:rPr>
          <w:rFonts w:ascii="MathJax_Typewriter" w:hAnsi="MathJax_Typewriter"/>
          <w:sz w:val="21"/>
        </w:rPr>
        <w:t>C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WHERE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P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DO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M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combined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effect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methods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that are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instantiated from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MathJax_Typewriter" w:hAnsi="MathJax_Typewriter"/>
          <w:sz w:val="21"/>
        </w:rPr>
        <w:t>M </w:t>
      </w:r>
      <w:r>
        <w:rPr>
          <w:rFonts w:ascii="LM Roman 10" w:hAnsi="LM Roman 10"/>
          <w:sz w:val="21"/>
        </w:rPr>
        <w:t>for each binding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of </w:t>
      </w:r>
      <w:r>
        <w:rPr>
          <w:rFonts w:ascii="MathJax_Typewriter" w:hAnsi="MathJax_Typewriter"/>
          <w:spacing w:val="14"/>
          <w:sz w:val="21"/>
        </w:rPr>
        <w:t>C</w:t>
      </w:r>
      <w:r>
        <w:rPr>
          <w:rFonts w:ascii="MathJax_Typewriter" w:hAnsi="MathJax_Typewriter"/>
          <w:spacing w:val="14"/>
          <w:sz w:val="21"/>
        </w:rPr>
        <w:drawing>
          <wp:inline distT="0" distB="0" distL="0" distR="0">
            <wp:extent cx="71046" cy="5920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4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14"/>
          <w:sz w:val="21"/>
        </w:rPr>
      </w:r>
      <w:r>
        <w:rPr>
          <w:rFonts w:ascii="MathJax_Typewriter" w:hAnsi="MathJax_Typewriter"/>
          <w:sz w:val="21"/>
        </w:rPr>
        <w:t>each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satisfies 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predicate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MathJax_Typewriter" w:hAnsi="MathJax_Typewriter"/>
          <w:sz w:val="21"/>
        </w:rPr>
        <w:t>P</w:t>
      </w:r>
      <w:r>
        <w:rPr>
          <w:rFonts w:ascii="LM Roman 10" w:hAnsi="LM Roman 10"/>
          <w:sz w:val="21"/>
        </w:rPr>
        <w:t>. This combinator is a generalisation of the </w:t>
      </w:r>
      <w:r>
        <w:rPr>
          <w:rFonts w:ascii="MathJax_Typewriter" w:hAnsi="MathJax_Typewriter"/>
          <w:sz w:val="21"/>
        </w:rPr>
        <w:t>AND </w:t>
      </w:r>
      <w:r>
        <w:rPr>
          <w:rFonts w:ascii="LM Roman 10" w:hAnsi="LM Roman 10"/>
          <w:sz w:val="21"/>
        </w:rPr>
        <w:t>combinator.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6" w:lineRule="auto" w:before="130"/>
        <w:ind w:right="302"/>
      </w:pPr>
      <w:r>
        <w:rPr/>
        <w:t>We require</w:t>
      </w:r>
      <w:r>
        <w:rPr>
          <w:spacing w:val="-1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two arguments to </w:t>
      </w:r>
      <w:r>
        <w:rPr>
          <w:rFonts w:ascii="MathJax_Typewriter"/>
        </w:rPr>
        <w:t>AND </w:t>
      </w:r>
      <w:r>
        <w:rPr/>
        <w:t>are</w:t>
      </w:r>
      <w:r>
        <w:rPr>
          <w:spacing w:val="-1"/>
        </w:rPr>
        <w:t> </w:t>
      </w:r>
      <w:r>
        <w:rPr/>
        <w:t>independent,</w:t>
      </w:r>
      <w:r>
        <w:rPr>
          <w:spacing w:val="-3"/>
        </w:rPr>
        <w:t> </w:t>
      </w:r>
      <w:r>
        <w:rPr/>
        <w:t>in the</w:t>
      </w:r>
      <w:r>
        <w:rPr>
          <w:spacing w:val="-1"/>
        </w:rPr>
        <w:t> </w:t>
      </w:r>
      <w:r>
        <w:rPr/>
        <w:t>sense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vari- ables</w:t>
      </w:r>
      <w:r>
        <w:rPr>
          <w:spacing w:val="-5"/>
        </w:rPr>
        <w:t> </w:t>
      </w:r>
      <w:r>
        <w:rPr/>
        <w:t>appearing</w:t>
      </w:r>
      <w:r>
        <w:rPr>
          <w:spacing w:val="-1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change</w:t>
      </w:r>
      <w:r>
        <w:rPr>
          <w:spacing w:val="-6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one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appear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pre-</w:t>
      </w:r>
      <w:r>
        <w:rPr>
          <w:spacing w:val="-11"/>
        </w:rPr>
        <w:t> </w:t>
      </w:r>
      <w:r>
        <w:rPr/>
        <w:t>or</w:t>
      </w:r>
      <w:r>
        <w:rPr>
          <w:spacing w:val="-7"/>
        </w:rPr>
        <w:t> </w:t>
      </w:r>
      <w:r>
        <w:rPr/>
        <w:t>post-condition of the other.</w:t>
      </w:r>
    </w:p>
    <w:p>
      <w:pPr>
        <w:pStyle w:val="BodyText"/>
        <w:spacing w:line="216" w:lineRule="auto" w:before="15"/>
        <w:ind w:right="296" w:firstLine="319"/>
      </w:pPr>
      <w:r>
        <w:rPr/>
        <w:t>Input</w:t>
      </w:r>
      <w:r>
        <w:rPr>
          <w:spacing w:val="-13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11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environment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time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execution, or</w:t>
      </w:r>
      <w:r>
        <w:rPr>
          <w:spacing w:val="-1"/>
        </w:rPr>
        <w:t> </w:t>
      </w:r>
      <w:r>
        <w:rPr/>
        <w:t>instantiated using</w:t>
      </w:r>
      <w:r>
        <w:rPr>
          <w:spacing w:val="-5"/>
        </w:rPr>
        <w:t> </w:t>
      </w:r>
      <w:r>
        <w:rPr/>
        <w:t>any</w:t>
      </w:r>
      <w:r>
        <w:rPr>
          <w:spacing w:val="-2"/>
        </w:rPr>
        <w:t> </w:t>
      </w:r>
      <w:r>
        <w:rPr/>
        <w:t>expression that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meaning</w:t>
      </w:r>
      <w:r>
        <w:rPr>
          <w:spacing w:val="-3"/>
        </w:rPr>
        <w:t> </w:t>
      </w:r>
      <w:r>
        <w:rPr/>
        <w:t>within the</w:t>
      </w:r>
      <w:r>
        <w:rPr>
          <w:spacing w:val="-3"/>
        </w:rPr>
        <w:t> </w:t>
      </w:r>
      <w:r>
        <w:rPr/>
        <w:t>current</w:t>
      </w:r>
      <w:r>
        <w:rPr>
          <w:spacing w:val="-5"/>
        </w:rPr>
        <w:t> </w:t>
      </w:r>
      <w:r>
        <w:rPr/>
        <w:t>scope.</w:t>
      </w:r>
      <w:r>
        <w:rPr>
          <w:spacing w:val="27"/>
        </w:rPr>
        <w:t> </w:t>
      </w:r>
      <w:r>
        <w:rPr/>
        <w:t>In the example, </w:t>
      </w:r>
      <w:r>
        <w:rPr>
          <w:rFonts w:ascii="MathJax_Typewriter"/>
        </w:rPr>
        <w:t>Method4</w:t>
      </w:r>
      <w:r>
        <w:rPr>
          <w:rFonts w:ascii="MathJax_Typewriter"/>
          <w:spacing w:val="31"/>
        </w:rPr>
        <w:t> </w:t>
      </w:r>
      <w:r>
        <w:rPr/>
        <w:t>is instantiated:</w:t>
      </w:r>
      <w:r>
        <w:rPr>
          <w:spacing w:val="40"/>
        </w:rPr>
        <w:t> </w:t>
      </w:r>
      <w:r>
        <w:rPr/>
        <w:t>every occurrence of input </w:t>
      </w:r>
      <w:r>
        <w:rPr>
          <w:rFonts w:ascii="MathJax_Typewriter"/>
        </w:rPr>
        <w:t>d_in</w:t>
      </w:r>
      <w:r>
        <w:rPr>
          <w:rFonts w:ascii="MathJax_Typewriter"/>
          <w:spacing w:val="33"/>
        </w:rPr>
        <w:t> </w:t>
      </w:r>
      <w:r>
        <w:rPr/>
        <w:t>is replaced by the value of </w:t>
      </w:r>
      <w:r>
        <w:rPr>
          <w:rFonts w:ascii="MathJax_Typewriter"/>
        </w:rPr>
        <w:t>e</w:t>
      </w:r>
      <w:r>
        <w:rPr/>
        <w:t>.</w:t>
      </w:r>
    </w:p>
    <w:p>
      <w:pPr>
        <w:pStyle w:val="BodyText"/>
        <w:spacing w:line="216" w:lineRule="auto" w:before="15"/>
        <w:ind w:right="298" w:firstLine="319"/>
      </w:pPr>
      <w:r>
        <w:rPr/>
        <w:t>A method expression may be ‘preconditioned’ with an additional constraint; this has the effect of adding that constraint to the overall precondition.</w:t>
      </w:r>
      <w:r>
        <w:rPr>
          <w:spacing w:val="40"/>
        </w:rPr>
        <w:t> </w:t>
      </w:r>
      <w:r>
        <w:rPr/>
        <w:t>In the example, </w:t>
      </w:r>
      <w:r>
        <w:rPr>
          <w:rFonts w:ascii="MathJax_Typewriter" w:hAnsi="MathJax_Typewriter"/>
        </w:rPr>
        <w:t>Method2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preconditioning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combination of </w:t>
      </w:r>
      <w:r>
        <w:rPr>
          <w:rFonts w:ascii="MathJax_Typewriter" w:hAnsi="MathJax_Typewriter"/>
        </w:rPr>
        <w:t>Method3 </w:t>
      </w:r>
      <w:r>
        <w:rPr/>
        <w:t>and (an instantiated version of) </w:t>
      </w:r>
      <w:r>
        <w:rPr>
          <w:rFonts w:ascii="MathJax_Typewriter" w:hAnsi="MathJax_Typewriter"/>
        </w:rPr>
        <w:t>Method4</w:t>
      </w:r>
      <w:r>
        <w:rPr/>
        <w:t>.</w:t>
      </w:r>
    </w:p>
    <w:p>
      <w:pPr>
        <w:pStyle w:val="BodyText"/>
        <w:spacing w:line="216" w:lineRule="auto" w:before="15"/>
        <w:ind w:right="297" w:firstLine="319"/>
      </w:pPr>
      <w:bookmarkStart w:name="The semantics of methods" w:id="7"/>
      <w:bookmarkEnd w:id="7"/>
      <w:r>
        <w:rPr/>
      </w:r>
      <w:bookmarkStart w:name="_bookmark3" w:id="8"/>
      <w:bookmarkEnd w:id="8"/>
      <w:r>
        <w:rPr/>
      </w:r>
      <w:r>
        <w:rPr/>
        <w:t>The primitive method </w:t>
      </w:r>
      <w:r>
        <w:rPr>
          <w:rFonts w:ascii="MathJax_Typewriter"/>
        </w:rPr>
        <w:t>SKIP </w:t>
      </w:r>
      <w:r>
        <w:rPr/>
        <w:t>is always available, and its execution has no effect upon the state of the system.</w:t>
      </w:r>
      <w:r>
        <w:rPr>
          <w:spacing w:val="40"/>
        </w:rPr>
        <w:t> </w:t>
      </w:r>
      <w:r>
        <w:rPr/>
        <w:t>It may be used, in combination with </w:t>
      </w:r>
      <w:r>
        <w:rPr>
          <w:rFonts w:ascii="MathJax_Typewriter"/>
        </w:rPr>
        <w:t>OR</w:t>
      </w:r>
      <w:r>
        <w:rPr/>
        <w:t>, to make a </w:t>
      </w:r>
      <w:bookmarkStart w:name="A language of partial programs" w:id="9"/>
      <w:bookmarkEnd w:id="9"/>
      <w:r>
        <w:rPr/>
        <w:t>com</w:t>
      </w:r>
      <w:r>
        <w:rPr/>
        <w:t>posite method that is always available.</w:t>
      </w:r>
      <w:r>
        <w:rPr>
          <w:spacing w:val="40"/>
        </w:rPr>
        <w:t> </w:t>
      </w:r>
      <w:r>
        <w:rPr>
          <w:rFonts w:ascii="MathJax_Typewriter"/>
        </w:rPr>
        <w:t>Method7</w:t>
      </w:r>
      <w:r>
        <w:rPr>
          <w:rFonts w:ascii="MathJax_Typewriter"/>
          <w:spacing w:val="29"/>
        </w:rPr>
        <w:t> </w:t>
      </w:r>
      <w:r>
        <w:rPr/>
        <w:t>is always available, but has no effect outside the precondition of</w:t>
      </w:r>
      <w:r>
        <w:rPr>
          <w:spacing w:val="29"/>
        </w:rPr>
        <w:t> </w:t>
      </w:r>
      <w:r>
        <w:rPr>
          <w:rFonts w:ascii="MathJax_Typewriter"/>
        </w:rPr>
        <w:t>Method8</w:t>
      </w:r>
      <w:r>
        <w:rPr/>
        <w:t>, and (consequently) the availability of </w:t>
      </w:r>
      <w:r>
        <w:rPr>
          <w:rFonts w:ascii="MathJax_Typewriter"/>
        </w:rPr>
        <w:t>Method5 </w:t>
      </w:r>
      <w:r>
        <w:rPr/>
        <w:t>is</w:t>
      </w:r>
      <w:r>
        <w:rPr>
          <w:spacing w:val="-1"/>
        </w:rPr>
        <w:t> </w:t>
      </w:r>
      <w:r>
        <w:rPr/>
        <w:t>constrained only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that of </w:t>
      </w:r>
      <w:r>
        <w:rPr>
          <w:rFonts w:ascii="MathJax_Typewriter"/>
        </w:rPr>
        <w:t>Method6</w:t>
      </w:r>
      <w:r>
        <w:rPr/>
        <w:t>. As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example</w:t>
      </w:r>
      <w:r>
        <w:rPr>
          <w:spacing w:val="-2"/>
        </w:rPr>
        <w:t> </w:t>
      </w:r>
      <w:r>
        <w:rPr/>
        <w:t>demonstrates, methods may be declared at the level of classes, but also at the level of individual </w:t>
      </w:r>
      <w:r>
        <w:rPr>
          <w:spacing w:val="-2"/>
        </w:rPr>
        <w:t>attributes.</w:t>
      </w:r>
    </w:p>
    <w:p>
      <w:pPr>
        <w:pStyle w:val="BodyText"/>
        <w:spacing w:before="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semantics</w:t>
      </w:r>
      <w:r>
        <w:rPr>
          <w:spacing w:val="51"/>
          <w:w w:val="105"/>
        </w:rPr>
        <w:t>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methods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71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language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partial </w:t>
      </w:r>
      <w:r>
        <w:rPr>
          <w:rFonts w:ascii="LM Roman 10"/>
          <w:i/>
          <w:spacing w:val="-2"/>
          <w:sz w:val="21"/>
        </w:rPr>
        <w:t>programs</w:t>
      </w:r>
    </w:p>
    <w:p>
      <w:pPr>
        <w:pStyle w:val="BodyText"/>
        <w:spacing w:line="216" w:lineRule="auto" w:before="129"/>
        <w:ind w:left="65" w:right="296"/>
        <w:jc w:val="right"/>
      </w:pPr>
      <w:r>
        <w:rPr/>
        <w:t>We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methods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using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partial</w:t>
      </w:r>
      <w:r>
        <w:rPr>
          <w:spacing w:val="-6"/>
        </w:rPr>
        <w:t> </w:t>
      </w:r>
      <w:r>
        <w:rPr/>
        <w:t>programs, a variant of Dijkstra’s language of guarded commands [</w:t>
      </w:r>
      <w:hyperlink w:history="true" w:anchor="_bookmark10">
        <w:r>
          <w:rPr>
            <w:color w:val="0000FF"/>
          </w:rPr>
          <w:t>6</w:t>
        </w:r>
      </w:hyperlink>
      <w:r>
        <w:rPr/>
        <w:t>].</w:t>
      </w:r>
      <w:r>
        <w:rPr>
          <w:spacing w:val="33"/>
        </w:rPr>
        <w:t> </w:t>
      </w:r>
      <w:r>
        <w:rPr/>
        <w:t>Our language is similar to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defined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/>
        <w:t>Nelson</w:t>
      </w:r>
      <w:r>
        <w:rPr>
          <w:spacing w:val="-1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12</w:t>
        </w:r>
      </w:hyperlink>
      <w:r>
        <w:rPr/>
        <w:t>],</w:t>
      </w:r>
      <w:r>
        <w:rPr>
          <w:spacing w:val="-4"/>
        </w:rPr>
        <w:t> </w:t>
      </w:r>
      <w:r>
        <w:rPr/>
        <w:t>but</w:t>
      </w:r>
      <w:r>
        <w:rPr>
          <w:spacing w:val="-7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weakest</w:t>
      </w:r>
      <w:r>
        <w:rPr>
          <w:spacing w:val="-1"/>
        </w:rPr>
        <w:t> </w:t>
      </w:r>
      <w:r>
        <w:rPr>
          <w:spacing w:val="-2"/>
        </w:rPr>
        <w:t>precondition.</w:t>
      </w:r>
    </w:p>
    <w:p>
      <w:pPr>
        <w:pStyle w:val="BodyText"/>
        <w:spacing w:line="213" w:lineRule="auto" w:before="14"/>
        <w:ind w:right="299" w:firstLine="319"/>
      </w:pPr>
      <w:r>
        <w:rPr/>
        <w:t>The</w:t>
      </w:r>
      <w:r>
        <w:rPr>
          <w:spacing w:val="-18"/>
        </w:rPr>
        <w:t> </w:t>
      </w:r>
      <w:r>
        <w:rPr>
          <w:rFonts w:ascii="LM Sans 10"/>
        </w:rPr>
        <w:t>if</w:t>
      </w:r>
      <w:r>
        <w:rPr>
          <w:rFonts w:ascii="LM Sans 10"/>
          <w:spacing w:val="-17"/>
        </w:rPr>
        <w:t> </w:t>
      </w:r>
      <w:r>
        <w:rPr>
          <w:spacing w:val="22"/>
        </w:rPr>
        <w:t>...</w:t>
      </w:r>
      <w:r>
        <w:rPr>
          <w:spacing w:val="-18"/>
        </w:rPr>
        <w:t> </w:t>
      </w:r>
      <w:r>
        <w:rPr>
          <w:rFonts w:ascii="LM Sans 10"/>
        </w:rPr>
        <w:t>fi</w:t>
      </w:r>
      <w:r>
        <w:rPr>
          <w:rFonts w:ascii="LM Sans 10"/>
          <w:spacing w:val="22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LM Sans 10"/>
        </w:rPr>
        <w:t>do</w:t>
      </w:r>
      <w:r>
        <w:rPr>
          <w:rFonts w:ascii="LM Sans 10"/>
          <w:spacing w:val="-18"/>
        </w:rPr>
        <w:t> </w:t>
      </w:r>
      <w:r>
        <w:rPr>
          <w:spacing w:val="22"/>
        </w:rPr>
        <w:t>...</w:t>
      </w:r>
      <w:r>
        <w:rPr>
          <w:spacing w:val="-17"/>
        </w:rPr>
        <w:t> </w:t>
      </w:r>
      <w:r>
        <w:rPr>
          <w:rFonts w:ascii="LM Sans 10"/>
        </w:rPr>
        <w:t>od</w:t>
      </w:r>
      <w:r>
        <w:rPr>
          <w:rFonts w:ascii="LM Sans 10"/>
          <w:spacing w:val="27"/>
        </w:rPr>
        <w:t> </w:t>
      </w:r>
      <w:r>
        <w:rPr/>
        <w:t>operators</w:t>
      </w:r>
      <w:r>
        <w:rPr>
          <w:spacing w:val="27"/>
        </w:rPr>
        <w:t> </w:t>
      </w:r>
      <w:r>
        <w:rPr/>
        <w:t>are</w:t>
      </w:r>
      <w:r>
        <w:rPr>
          <w:spacing w:val="29"/>
        </w:rPr>
        <w:t> </w:t>
      </w:r>
      <w:r>
        <w:rPr/>
        <w:t>no</w:t>
      </w:r>
      <w:r>
        <w:rPr>
          <w:spacing w:val="26"/>
        </w:rPr>
        <w:t> </w:t>
      </w:r>
      <w:r>
        <w:rPr/>
        <w:t>longer</w:t>
      </w:r>
      <w:r>
        <w:rPr>
          <w:spacing w:val="31"/>
        </w:rPr>
        <w:t> </w:t>
      </w:r>
      <w:r>
        <w:rPr/>
        <w:t>required;</w:t>
      </w:r>
      <w:r>
        <w:rPr>
          <w:spacing w:val="39"/>
        </w:rPr>
        <w:t> </w:t>
      </w:r>
      <w:r>
        <w:rPr/>
        <w:t>any</w:t>
      </w:r>
      <w:r>
        <w:rPr>
          <w:spacing w:val="27"/>
        </w:rPr>
        <w:t> </w:t>
      </w:r>
      <w:r>
        <w:rPr/>
        <w:t>program</w:t>
      </w:r>
      <w:r>
        <w:rPr>
          <w:spacing w:val="28"/>
        </w:rPr>
        <w:t> </w:t>
      </w:r>
      <w:r>
        <w:rPr/>
        <w:t>may be prefixed with an arbitrary guard; and any pair of programs may be used as arguments to the generalised choice operator</w:t>
      </w:r>
      <w:r>
        <w:rPr>
          <w:rFonts w:ascii="Arial"/>
          <w:spacing w:val="80"/>
          <w:w w:val="150"/>
        </w:rPr>
        <w:t> </w:t>
      </w:r>
      <w:r>
        <w:rPr/>
        <w:t>.</w:t>
      </w:r>
      <w:r>
        <w:rPr>
          <w:spacing w:val="40"/>
        </w:rPr>
        <w:t> </w:t>
      </w:r>
      <w:r>
        <w:rPr/>
        <w:t>The syntax of this language is given by:</w:t>
      </w:r>
    </w:p>
    <w:p>
      <w:pPr>
        <w:pStyle w:val="BodyText"/>
        <w:spacing w:before="5"/>
        <w:ind w:left="0"/>
        <w:jc w:val="left"/>
      </w:pPr>
    </w:p>
    <w:p>
      <w:pPr>
        <w:spacing w:before="0"/>
        <w:ind w:left="555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i/>
          <w:iCs/>
          <w:sz w:val="21"/>
          <w:szCs w:val="21"/>
        </w:rPr>
        <w:t>command</w:t>
      </w:r>
      <w:r>
        <w:rPr>
          <w:i/>
          <w:iCs/>
          <w:spacing w:val="-51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3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“</w:t>
      </w:r>
      <w:r>
        <w:rPr>
          <w:i/>
          <w:iCs/>
          <w:sz w:val="21"/>
          <w:szCs w:val="21"/>
        </w:rPr>
        <w:t>skip</w:t>
      </w:r>
      <w:r>
        <w:rPr>
          <w:i/>
          <w:iCs/>
          <w:spacing w:val="-42"/>
          <w:sz w:val="21"/>
          <w:szCs w:val="21"/>
        </w:rPr>
        <w:t> </w:t>
      </w:r>
      <w:r>
        <w:rPr>
          <w:sz w:val="21"/>
          <w:szCs w:val="21"/>
        </w:rPr>
        <w:t>”</w:t>
      </w:r>
      <w:r>
        <w:rPr>
          <w:spacing w:val="69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3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i/>
          <w:iCs/>
          <w:sz w:val="21"/>
          <w:szCs w:val="21"/>
        </w:rPr>
        <w:t>assignment</w:t>
      </w:r>
      <w:r>
        <w:rPr>
          <w:i/>
          <w:iCs/>
          <w:spacing w:val="-52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28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34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i/>
          <w:iCs/>
          <w:sz w:val="21"/>
          <w:szCs w:val="21"/>
        </w:rPr>
        <w:t>guard</w:t>
      </w:r>
      <w:r>
        <w:rPr>
          <w:i/>
          <w:iCs/>
          <w:spacing w:val="-5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31"/>
          <w:sz w:val="21"/>
          <w:szCs w:val="21"/>
        </w:rPr>
        <w:t> </w:t>
      </w:r>
      <w:r>
        <w:rPr>
          <w:spacing w:val="12"/>
          <w:sz w:val="21"/>
          <w:szCs w:val="21"/>
        </w:rPr>
        <w:t>“</w:t>
      </w:r>
      <w:r>
        <w:rPr>
          <w:rFonts w:ascii="DejaVu Sans" w:hAnsi="DejaVu Sans" w:cs="DejaVu Sans" w:eastAsia="DejaVu Sans"/>
          <w:spacing w:val="12"/>
          <w:sz w:val="21"/>
          <w:szCs w:val="21"/>
        </w:rPr>
        <w:t>→</w:t>
      </w:r>
      <w:r>
        <w:rPr>
          <w:spacing w:val="12"/>
          <w:sz w:val="21"/>
          <w:szCs w:val="21"/>
        </w:rPr>
        <w:t>”</w:t>
      </w:r>
      <w:r>
        <w:rPr>
          <w:spacing w:val="-3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i/>
          <w:iCs/>
          <w:sz w:val="21"/>
          <w:szCs w:val="21"/>
        </w:rPr>
        <w:t>command</w:t>
      </w:r>
      <w:r>
        <w:rPr>
          <w:i/>
          <w:iCs/>
          <w:spacing w:val="-49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28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0"/>
          <w:sz w:val="21"/>
          <w:szCs w:val="21"/>
        </w:rPr>
        <w:t>| </w:t>
      </w:r>
    </w:p>
    <w:p>
      <w:pPr>
        <w:spacing w:before="102"/>
        <w:ind w:left="2037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i/>
          <w:iCs/>
          <w:sz w:val="21"/>
          <w:szCs w:val="21"/>
        </w:rPr>
        <w:t>command</w:t>
      </w:r>
      <w:r>
        <w:rPr>
          <w:i/>
          <w:iCs/>
          <w:spacing w:val="-5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33"/>
          <w:sz w:val="21"/>
          <w:szCs w:val="21"/>
        </w:rPr>
        <w:t> </w:t>
      </w:r>
      <w:r>
        <w:rPr>
          <w:spacing w:val="17"/>
          <w:sz w:val="21"/>
          <w:szCs w:val="21"/>
        </w:rPr>
        <w:t>“</w:t>
      </w:r>
      <w:r>
        <w:rPr>
          <w:rFonts w:ascii="Arial" w:hAnsi="Arial" w:cs="Arial" w:eastAsia="Arial"/>
          <w:spacing w:val="30"/>
          <w:sz w:val="21"/>
          <w:szCs w:val="21"/>
        </w:rPr>
        <w:t>  </w:t>
      </w:r>
      <w:r>
        <w:rPr>
          <w:sz w:val="21"/>
          <w:szCs w:val="21"/>
        </w:rPr>
        <w:t>”</w:t>
      </w:r>
      <w:r>
        <w:rPr>
          <w:spacing w:val="-31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i/>
          <w:iCs/>
          <w:sz w:val="21"/>
          <w:szCs w:val="21"/>
        </w:rPr>
        <w:t>command</w:t>
      </w:r>
      <w:r>
        <w:rPr>
          <w:i/>
          <w:iCs/>
          <w:spacing w:val="-51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28"/>
          <w:sz w:val="21"/>
          <w:szCs w:val="21"/>
        </w:rPr>
        <w:t>⟩</w:t>
      </w:r>
      <w:r>
        <w:rPr>
          <w:rFonts w:ascii="DejaVu Sans" w:hAnsi="DejaVu Sans" w:cs="DejaVu Sans" w:eastAsia="DejaVu Sans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0"/>
          <w:sz w:val="21"/>
          <w:szCs w:val="21"/>
        </w:rPr>
        <w:t>| </w:t>
      </w:r>
    </w:p>
    <w:p>
      <w:pPr>
        <w:spacing w:before="103"/>
        <w:ind w:left="2037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i/>
          <w:iCs/>
          <w:sz w:val="21"/>
          <w:szCs w:val="21"/>
        </w:rPr>
        <w:t>command</w:t>
      </w:r>
      <w:r>
        <w:rPr>
          <w:i/>
          <w:iCs/>
          <w:spacing w:val="-5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32"/>
          <w:sz w:val="21"/>
          <w:szCs w:val="21"/>
        </w:rPr>
        <w:t> </w:t>
      </w:r>
      <w:r>
        <w:rPr>
          <w:spacing w:val="27"/>
          <w:sz w:val="21"/>
          <w:szCs w:val="21"/>
        </w:rPr>
        <w:t>“;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”</w:t>
      </w:r>
      <w:r>
        <w:rPr>
          <w:spacing w:val="-3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i/>
          <w:iCs/>
          <w:sz w:val="21"/>
          <w:szCs w:val="21"/>
        </w:rPr>
        <w:t>command</w:t>
      </w:r>
      <w:r>
        <w:rPr>
          <w:i/>
          <w:iCs/>
          <w:spacing w:val="-52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28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1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0"/>
          <w:sz w:val="21"/>
          <w:szCs w:val="21"/>
        </w:rPr>
        <w:t>| </w:t>
      </w:r>
    </w:p>
    <w:p>
      <w:pPr>
        <w:spacing w:before="95"/>
        <w:ind w:left="2037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ascii="LM Sans 10" w:hAnsi="LM Sans 10" w:cs="LM Sans 10" w:eastAsia="LM Sans 10"/>
          <w:sz w:val="21"/>
          <w:szCs w:val="21"/>
        </w:rPr>
        <w:t>input</w:t>
      </w:r>
      <w:r>
        <w:rPr>
          <w:sz w:val="21"/>
          <w:szCs w:val="21"/>
        </w:rPr>
        <w:t>”</w:t>
      </w:r>
      <w:r>
        <w:rPr>
          <w:spacing w:val="-2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i/>
          <w:iCs/>
          <w:sz w:val="21"/>
          <w:szCs w:val="21"/>
        </w:rPr>
        <w:t>variable</w:t>
      </w:r>
      <w:r>
        <w:rPr>
          <w:i/>
          <w:iCs/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list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26"/>
          <w:sz w:val="21"/>
          <w:szCs w:val="21"/>
        </w:rPr>
        <w:t> </w:t>
      </w:r>
      <w:r>
        <w:rPr>
          <w:spacing w:val="11"/>
          <w:sz w:val="21"/>
          <w:szCs w:val="21"/>
        </w:rPr>
        <w:t>“</w:t>
      </w:r>
      <w:r>
        <w:rPr>
          <w:rFonts w:ascii="DejaVu Sans" w:hAnsi="DejaVu Sans" w:cs="DejaVu Sans" w:eastAsia="DejaVu Sans"/>
          <w:spacing w:val="11"/>
          <w:sz w:val="21"/>
          <w:szCs w:val="21"/>
        </w:rPr>
        <w:t>•</w:t>
      </w:r>
      <w:r>
        <w:rPr>
          <w:spacing w:val="11"/>
          <w:sz w:val="21"/>
          <w:szCs w:val="21"/>
        </w:rPr>
        <w:t>”</w:t>
      </w:r>
      <w:r>
        <w:rPr>
          <w:spacing w:val="-2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i/>
          <w:iCs/>
          <w:sz w:val="21"/>
          <w:szCs w:val="21"/>
        </w:rPr>
        <w:t>command</w:t>
      </w:r>
      <w:r>
        <w:rPr>
          <w:i/>
          <w:iCs/>
          <w:spacing w:val="-47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28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14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0"/>
          <w:sz w:val="21"/>
          <w:szCs w:val="21"/>
        </w:rPr>
        <w:t>| </w:t>
      </w:r>
    </w:p>
    <w:p>
      <w:pPr>
        <w:spacing w:before="94"/>
        <w:ind w:left="2037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ascii="LM Sans 10" w:hAnsi="LM Sans 10" w:cs="LM Sans 10" w:eastAsia="LM Sans 10"/>
          <w:sz w:val="21"/>
          <w:szCs w:val="21"/>
        </w:rPr>
        <w:t>var</w:t>
      </w:r>
      <w:r>
        <w:rPr>
          <w:sz w:val="21"/>
          <w:szCs w:val="21"/>
        </w:rPr>
        <w:t>”</w:t>
      </w:r>
      <w:r>
        <w:rPr>
          <w:spacing w:val="-2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i/>
          <w:iCs/>
          <w:sz w:val="21"/>
          <w:szCs w:val="21"/>
        </w:rPr>
        <w:t>variable</w:t>
      </w:r>
      <w:r>
        <w:rPr>
          <w:i/>
          <w:iCs/>
          <w:spacing w:val="19"/>
          <w:sz w:val="21"/>
          <w:szCs w:val="21"/>
        </w:rPr>
        <w:t> </w:t>
      </w:r>
      <w:r>
        <w:rPr>
          <w:i/>
          <w:iCs/>
          <w:sz w:val="21"/>
          <w:szCs w:val="21"/>
        </w:rPr>
        <w:t>list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26"/>
          <w:sz w:val="21"/>
          <w:szCs w:val="21"/>
        </w:rPr>
        <w:t> </w:t>
      </w:r>
      <w:r>
        <w:rPr>
          <w:spacing w:val="11"/>
          <w:sz w:val="21"/>
          <w:szCs w:val="21"/>
        </w:rPr>
        <w:t>“</w:t>
      </w:r>
      <w:r>
        <w:rPr>
          <w:rFonts w:ascii="DejaVu Sans" w:hAnsi="DejaVu Sans" w:cs="DejaVu Sans" w:eastAsia="DejaVu Sans"/>
          <w:spacing w:val="11"/>
          <w:sz w:val="21"/>
          <w:szCs w:val="21"/>
        </w:rPr>
        <w:t>•</w:t>
      </w:r>
      <w:r>
        <w:rPr>
          <w:spacing w:val="11"/>
          <w:sz w:val="21"/>
          <w:szCs w:val="21"/>
        </w:rPr>
        <w:t>”</w:t>
      </w:r>
      <w:r>
        <w:rPr>
          <w:spacing w:val="-2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i/>
          <w:iCs/>
          <w:sz w:val="21"/>
          <w:szCs w:val="21"/>
        </w:rPr>
        <w:t>command</w:t>
      </w:r>
      <w:r>
        <w:rPr>
          <w:i/>
          <w:iCs/>
          <w:spacing w:val="-47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28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13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0"/>
          <w:sz w:val="21"/>
          <w:szCs w:val="21"/>
        </w:rPr>
        <w:t>| </w:t>
      </w:r>
    </w:p>
    <w:p>
      <w:pPr>
        <w:spacing w:before="91"/>
        <w:ind w:left="2037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ascii="LM Sans 10" w:hAnsi="LM Sans 10" w:cs="LM Sans 10" w:eastAsia="LM Sans 10"/>
          <w:sz w:val="21"/>
          <w:szCs w:val="21"/>
        </w:rPr>
        <w:t>all</w:t>
      </w:r>
      <w:r>
        <w:rPr>
          <w:sz w:val="21"/>
          <w:szCs w:val="21"/>
        </w:rPr>
        <w:t>”</w:t>
      </w:r>
      <w:r>
        <w:rPr>
          <w:spacing w:val="-28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i/>
          <w:iCs/>
          <w:sz w:val="21"/>
          <w:szCs w:val="21"/>
        </w:rPr>
        <w:t>variable</w:t>
      </w:r>
      <w:r>
        <w:rPr>
          <w:i/>
          <w:iCs/>
          <w:spacing w:val="-45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22"/>
          <w:sz w:val="21"/>
          <w:szCs w:val="21"/>
        </w:rPr>
        <w:t> </w:t>
      </w:r>
      <w:r>
        <w:rPr>
          <w:spacing w:val="11"/>
          <w:sz w:val="21"/>
          <w:szCs w:val="21"/>
        </w:rPr>
        <w:t>“:”</w:t>
      </w:r>
      <w:r>
        <w:rPr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i/>
          <w:iCs/>
          <w:sz w:val="21"/>
          <w:szCs w:val="21"/>
        </w:rPr>
        <w:t>variable</w:t>
      </w:r>
      <w:r>
        <w:rPr>
          <w:i/>
          <w:iCs/>
          <w:spacing w:val="-49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23"/>
          <w:sz w:val="21"/>
          <w:szCs w:val="21"/>
        </w:rPr>
        <w:t> </w:t>
      </w:r>
      <w:r>
        <w:rPr>
          <w:spacing w:val="11"/>
          <w:sz w:val="21"/>
          <w:szCs w:val="21"/>
        </w:rPr>
        <w:t>“</w:t>
      </w:r>
      <w:r>
        <w:rPr>
          <w:rFonts w:ascii="DejaVu Sans" w:hAnsi="DejaVu Sans" w:cs="DejaVu Sans" w:eastAsia="DejaVu Sans"/>
          <w:spacing w:val="11"/>
          <w:sz w:val="21"/>
          <w:szCs w:val="21"/>
        </w:rPr>
        <w:t>•</w:t>
      </w:r>
      <w:r>
        <w:rPr>
          <w:spacing w:val="11"/>
          <w:sz w:val="21"/>
          <w:szCs w:val="21"/>
        </w:rPr>
        <w:t>”</w:t>
      </w:r>
      <w:r>
        <w:rPr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i/>
          <w:iCs/>
          <w:sz w:val="21"/>
          <w:szCs w:val="21"/>
        </w:rPr>
        <w:t>command</w:t>
      </w:r>
      <w:r>
        <w:rPr>
          <w:i/>
          <w:iCs/>
          <w:spacing w:val="-4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0"/>
          <w:sz w:val="21"/>
          <w:szCs w:val="21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3" w:lineRule="auto" w:before="133"/>
        <w:ind w:left="221" w:right="186" w:firstLine="319"/>
      </w:pPr>
      <w:r>
        <w:rPr/>
        <w:t>Sequential</w:t>
      </w:r>
      <w:r>
        <w:rPr>
          <w:spacing w:val="-6"/>
        </w:rPr>
        <w:t> </w:t>
      </w:r>
      <w:r>
        <w:rPr/>
        <w:t>composition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conventional</w:t>
      </w:r>
      <w:r>
        <w:rPr>
          <w:spacing w:val="-2"/>
        </w:rPr>
        <w:t> </w:t>
      </w:r>
      <w:r>
        <w:rPr/>
        <w:t>interpretation,</w:t>
      </w:r>
      <w:r>
        <w:rPr>
          <w:spacing w:val="-4"/>
        </w:rPr>
        <w:t> </w:t>
      </w:r>
      <w:r>
        <w:rPr/>
        <w:t>as</w:t>
      </w:r>
      <w:r>
        <w:rPr>
          <w:spacing w:val="-8"/>
        </w:rPr>
        <w:t> </w:t>
      </w:r>
      <w:r>
        <w:rPr/>
        <w:t>does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declara- 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local</w:t>
      </w:r>
      <w:r>
        <w:rPr>
          <w:spacing w:val="-8"/>
        </w:rPr>
        <w:t> </w:t>
      </w:r>
      <w:r>
        <w:rPr/>
        <w:t>variables:</w:t>
      </w:r>
      <w:r>
        <w:rPr>
          <w:spacing w:val="21"/>
        </w:rPr>
        <w:t> </w:t>
      </w:r>
      <w:r>
        <w:rPr/>
        <w:t>the</w:t>
      </w:r>
      <w:r>
        <w:rPr>
          <w:spacing w:val="-11"/>
        </w:rPr>
        <w:t> </w:t>
      </w:r>
      <w:r>
        <w:rPr/>
        <w:t>special</w:t>
      </w:r>
      <w:r>
        <w:rPr>
          <w:spacing w:val="-8"/>
        </w:rPr>
        <w:t> </w:t>
      </w:r>
      <w:r>
        <w:rPr/>
        <w:t>declarations</w:t>
      </w:r>
      <w:r>
        <w:rPr>
          <w:spacing w:val="-10"/>
        </w:rPr>
        <w:t> </w:t>
      </w:r>
      <w:r>
        <w:rPr>
          <w:rFonts w:ascii="LM Sans 10"/>
        </w:rPr>
        <w:t>input</w:t>
      </w:r>
      <w:r>
        <w:rPr>
          <w:rFonts w:ascii="LM Sans 10"/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LM Sans 10"/>
        </w:rPr>
        <w:t>output</w:t>
      </w:r>
      <w:r>
        <w:rPr>
          <w:rFonts w:ascii="LM Sans 10"/>
          <w:spacing w:val="-12"/>
        </w:rPr>
        <w:t> </w:t>
      </w:r>
      <w:r>
        <w:rPr/>
        <w:t>indicate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values are to be obtained from, and passed to, the environment of the method (normally the transaction manager, but inputs may also be supplied through instantiation).</w:t>
      </w:r>
    </w:p>
    <w:p>
      <w:pPr>
        <w:pStyle w:val="BodyText"/>
        <w:spacing w:line="213" w:lineRule="auto" w:before="18"/>
        <w:ind w:left="221" w:right="188" w:firstLine="319"/>
      </w:pPr>
      <w:r>
        <w:rPr/>
        <w:t>The weakest precondition semantics for this language is defined in part by the following clauses:</w:t>
      </w:r>
    </w:p>
    <w:p>
      <w:pPr>
        <w:pStyle w:val="BodyText"/>
        <w:spacing w:before="4"/>
        <w:ind w:left="0"/>
        <w:jc w:val="left"/>
      </w:pPr>
    </w:p>
    <w:p>
      <w:pPr>
        <w:spacing w:before="1"/>
        <w:ind w:left="668" w:right="0" w:firstLine="0"/>
        <w:jc w:val="left"/>
        <w:rPr>
          <w:i/>
          <w:sz w:val="21"/>
        </w:rPr>
      </w:pPr>
      <w:r>
        <w:rPr>
          <w:i/>
          <w:sz w:val="21"/>
        </w:rPr>
        <w:t>wp</w:t>
      </w:r>
      <w:r>
        <w:rPr>
          <w:sz w:val="21"/>
        </w:rPr>
        <w:t>(</w:t>
      </w:r>
      <w:r>
        <w:rPr>
          <w:i/>
          <w:sz w:val="21"/>
        </w:rPr>
        <w:t>skip</w:t>
      </w:r>
      <w:r>
        <w:rPr>
          <w:sz w:val="21"/>
        </w:rPr>
        <w:t>,</w:t>
      </w:r>
      <w:r>
        <w:rPr>
          <w:spacing w:val="-34"/>
          <w:sz w:val="21"/>
        </w:rPr>
        <w:t> </w:t>
      </w:r>
      <w:r>
        <w:rPr>
          <w:i/>
          <w:sz w:val="21"/>
        </w:rPr>
        <w:t>p</w:t>
      </w:r>
      <w:r>
        <w:rPr>
          <w:sz w:val="21"/>
        </w:rPr>
        <w:t>)</w:t>
      </w:r>
      <w:r>
        <w:rPr>
          <w:spacing w:val="28"/>
          <w:sz w:val="21"/>
        </w:rPr>
        <w:t>  </w:t>
      </w:r>
      <w:r>
        <w:rPr>
          <w:sz w:val="21"/>
        </w:rPr>
        <w:t>=</w:t>
      </w:r>
      <w:r>
        <w:rPr>
          <w:spacing w:val="25"/>
          <w:sz w:val="21"/>
        </w:rPr>
        <w:t>  </w:t>
      </w:r>
      <w:r>
        <w:rPr>
          <w:i/>
          <w:spacing w:val="-10"/>
          <w:sz w:val="21"/>
        </w:rPr>
        <w:t>p</w:t>
      </w:r>
    </w:p>
    <w:p>
      <w:pPr>
        <w:spacing w:before="236"/>
        <w:ind w:left="668" w:right="0" w:firstLine="0"/>
        <w:jc w:val="left"/>
        <w:rPr>
          <w:sz w:val="21"/>
        </w:rPr>
      </w:pPr>
      <w:r>
        <w:rPr>
          <w:i/>
          <w:sz w:val="21"/>
        </w:rPr>
        <w:t>wp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i/>
          <w:spacing w:val="8"/>
          <w:sz w:val="21"/>
        </w:rPr>
        <w:t> </w:t>
      </w:r>
      <w:r>
        <w:rPr>
          <w:sz w:val="21"/>
        </w:rPr>
        <w:t>:=</w:t>
      </w:r>
      <w:r>
        <w:rPr>
          <w:spacing w:val="-7"/>
          <w:sz w:val="21"/>
        </w:rPr>
        <w:t> </w:t>
      </w:r>
      <w:r>
        <w:rPr>
          <w:i/>
          <w:sz w:val="21"/>
        </w:rPr>
        <w:t>e</w:t>
      </w:r>
      <w:r>
        <w:rPr>
          <w:sz w:val="21"/>
        </w:rPr>
        <w:t>,</w:t>
      </w:r>
      <w:r>
        <w:rPr>
          <w:spacing w:val="-33"/>
          <w:sz w:val="21"/>
        </w:rPr>
        <w:t> </w:t>
      </w:r>
      <w:r>
        <w:rPr>
          <w:i/>
          <w:sz w:val="21"/>
        </w:rPr>
        <w:t>p</w:t>
      </w:r>
      <w:r>
        <w:rPr>
          <w:sz w:val="21"/>
        </w:rPr>
        <w:t>)</w:t>
      </w:r>
      <w:r>
        <w:rPr>
          <w:spacing w:val="23"/>
          <w:sz w:val="21"/>
        </w:rPr>
        <w:t>  </w:t>
      </w:r>
      <w:r>
        <w:rPr>
          <w:sz w:val="21"/>
        </w:rPr>
        <w:t>=</w:t>
      </w:r>
      <w:r>
        <w:rPr>
          <w:spacing w:val="25"/>
          <w:sz w:val="21"/>
        </w:rPr>
        <w:t>  </w:t>
      </w:r>
      <w:r>
        <w:rPr>
          <w:i/>
          <w:sz w:val="21"/>
        </w:rPr>
        <w:t>p</w:t>
      </w:r>
      <w:r>
        <w:rPr>
          <w:sz w:val="21"/>
        </w:rPr>
        <w:t>[</w:t>
      </w:r>
      <w:r>
        <w:rPr>
          <w:i/>
          <w:sz w:val="21"/>
        </w:rPr>
        <w:t>a</w:t>
      </w:r>
      <w:r>
        <w:rPr>
          <w:i/>
          <w:spacing w:val="6"/>
          <w:sz w:val="21"/>
        </w:rPr>
        <w:t> </w:t>
      </w:r>
      <w:r>
        <w:rPr>
          <w:sz w:val="21"/>
        </w:rPr>
        <w:t>:=</w:t>
      </w:r>
      <w:r>
        <w:rPr>
          <w:spacing w:val="-6"/>
          <w:sz w:val="21"/>
        </w:rPr>
        <w:t> </w:t>
      </w:r>
      <w:r>
        <w:rPr>
          <w:i/>
          <w:spacing w:val="-5"/>
          <w:sz w:val="21"/>
        </w:rPr>
        <w:t>e</w:t>
      </w:r>
      <w:r>
        <w:rPr>
          <w:spacing w:val="-5"/>
          <w:sz w:val="21"/>
        </w:rPr>
        <w:t>]</w:t>
      </w:r>
    </w:p>
    <w:p>
      <w:pPr>
        <w:spacing w:before="236"/>
        <w:ind w:left="668" w:right="0" w:firstLine="0"/>
        <w:jc w:val="left"/>
        <w:rPr>
          <w:sz w:val="21"/>
        </w:rPr>
      </w:pPr>
      <w:r>
        <w:rPr>
          <w:i/>
          <w:sz w:val="21"/>
        </w:rPr>
        <w:t>wp</w:t>
      </w:r>
      <w:r>
        <w:rPr>
          <w:sz w:val="21"/>
        </w:rPr>
        <w:t>(</w:t>
      </w:r>
      <w:r>
        <w:rPr>
          <w:i/>
          <w:sz w:val="21"/>
        </w:rPr>
        <w:t>g</w:t>
      </w:r>
      <w:r>
        <w:rPr>
          <w:i/>
          <w:spacing w:val="14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2"/>
          <w:sz w:val="21"/>
        </w:rPr>
        <w:t> </w:t>
      </w:r>
      <w:r>
        <w:rPr>
          <w:i/>
          <w:sz w:val="21"/>
        </w:rPr>
        <w:t>c</w:t>
      </w:r>
      <w:r>
        <w:rPr>
          <w:sz w:val="21"/>
        </w:rPr>
        <w:t>,</w:t>
      </w:r>
      <w:r>
        <w:rPr>
          <w:spacing w:val="-32"/>
          <w:sz w:val="21"/>
        </w:rPr>
        <w:t> </w:t>
      </w:r>
      <w:r>
        <w:rPr>
          <w:i/>
          <w:sz w:val="21"/>
        </w:rPr>
        <w:t>p</w:t>
      </w:r>
      <w:r>
        <w:rPr>
          <w:sz w:val="21"/>
        </w:rPr>
        <w:t>)</w:t>
      </w:r>
      <w:r>
        <w:rPr>
          <w:spacing w:val="30"/>
          <w:sz w:val="21"/>
        </w:rPr>
        <w:t>  </w:t>
      </w:r>
      <w:r>
        <w:rPr>
          <w:sz w:val="21"/>
        </w:rPr>
        <w:t>=</w:t>
      </w:r>
      <w:r>
        <w:rPr>
          <w:spacing w:val="30"/>
          <w:sz w:val="21"/>
        </w:rPr>
        <w:t>  </w:t>
      </w:r>
      <w:r>
        <w:rPr>
          <w:i/>
          <w:sz w:val="21"/>
        </w:rPr>
        <w:t>g</w:t>
      </w:r>
      <w:r>
        <w:rPr>
          <w:i/>
          <w:spacing w:val="12"/>
          <w:sz w:val="21"/>
        </w:rPr>
        <w:t> </w:t>
      </w: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-1"/>
          <w:sz w:val="21"/>
        </w:rPr>
        <w:t> </w:t>
      </w:r>
      <w:r>
        <w:rPr>
          <w:i/>
          <w:sz w:val="21"/>
        </w:rPr>
        <w:t>wp</w:t>
      </w:r>
      <w:r>
        <w:rPr>
          <w:sz w:val="21"/>
        </w:rPr>
        <w:t>(</w:t>
      </w:r>
      <w:r>
        <w:rPr>
          <w:i/>
          <w:sz w:val="21"/>
        </w:rPr>
        <w:t>c</w:t>
      </w:r>
      <w:r>
        <w:rPr>
          <w:sz w:val="21"/>
        </w:rPr>
        <w:t>,</w:t>
      </w:r>
      <w:r>
        <w:rPr>
          <w:spacing w:val="-31"/>
          <w:sz w:val="21"/>
        </w:rPr>
        <w:t> </w:t>
      </w:r>
      <w:r>
        <w:rPr>
          <w:i/>
          <w:spacing w:val="-5"/>
          <w:sz w:val="21"/>
        </w:rPr>
        <w:t>p</w:t>
      </w:r>
      <w:r>
        <w:rPr>
          <w:spacing w:val="-5"/>
          <w:sz w:val="21"/>
        </w:rPr>
        <w:t>)</w:t>
      </w:r>
    </w:p>
    <w:p>
      <w:pPr>
        <w:spacing w:before="234"/>
        <w:ind w:left="668" w:right="0" w:firstLine="0"/>
        <w:jc w:val="left"/>
        <w:rPr>
          <w:sz w:val="21"/>
        </w:rPr>
      </w:pPr>
      <w:r>
        <w:rPr>
          <w:i/>
          <w:sz w:val="21"/>
        </w:rPr>
        <w:t>wp</w:t>
      </w:r>
      <w:r>
        <w:rPr>
          <w:sz w:val="21"/>
        </w:rPr>
        <w:t>(</w:t>
      </w:r>
      <w:r>
        <w:rPr>
          <w:i/>
          <w:sz w:val="21"/>
        </w:rPr>
        <w:t>c</w:t>
      </w:r>
      <w:r>
        <w:rPr>
          <w:sz w:val="21"/>
        </w:rPr>
        <w:t>1</w:t>
      </w:r>
      <w:r>
        <w:rPr>
          <w:rFonts w:ascii="Arial" w:hAnsi="Arial"/>
          <w:spacing w:val="65"/>
          <w:w w:val="150"/>
          <w:sz w:val="21"/>
        </w:rPr>
        <w:t>  </w:t>
      </w:r>
      <w:r>
        <w:rPr>
          <w:i/>
          <w:sz w:val="21"/>
        </w:rPr>
        <w:t>c</w:t>
      </w:r>
      <w:r>
        <w:rPr>
          <w:sz w:val="21"/>
        </w:rPr>
        <w:t>2,</w:t>
      </w:r>
      <w:r>
        <w:rPr>
          <w:spacing w:val="-31"/>
          <w:sz w:val="21"/>
        </w:rPr>
        <w:t> </w:t>
      </w:r>
      <w:r>
        <w:rPr>
          <w:i/>
          <w:sz w:val="21"/>
        </w:rPr>
        <w:t>p</w:t>
      </w:r>
      <w:r>
        <w:rPr>
          <w:sz w:val="21"/>
        </w:rPr>
        <w:t>)</w:t>
      </w:r>
      <w:r>
        <w:rPr>
          <w:spacing w:val="28"/>
          <w:sz w:val="21"/>
        </w:rPr>
        <w:t>  </w:t>
      </w:r>
      <w:r>
        <w:rPr>
          <w:sz w:val="21"/>
        </w:rPr>
        <w:t>=</w:t>
      </w:r>
      <w:r>
        <w:rPr>
          <w:spacing w:val="28"/>
          <w:sz w:val="21"/>
        </w:rPr>
        <w:t>  </w:t>
      </w:r>
      <w:r>
        <w:rPr>
          <w:i/>
          <w:sz w:val="21"/>
        </w:rPr>
        <w:t>wp</w:t>
      </w:r>
      <w:r>
        <w:rPr>
          <w:sz w:val="21"/>
        </w:rPr>
        <w:t>(</w:t>
      </w:r>
      <w:r>
        <w:rPr>
          <w:i/>
          <w:sz w:val="21"/>
        </w:rPr>
        <w:t>c</w:t>
      </w:r>
      <w:r>
        <w:rPr>
          <w:sz w:val="21"/>
        </w:rPr>
        <w:t>1,</w:t>
      </w:r>
      <w:r>
        <w:rPr>
          <w:spacing w:val="-31"/>
          <w:sz w:val="21"/>
        </w:rPr>
        <w:t> </w:t>
      </w:r>
      <w:r>
        <w:rPr>
          <w:i/>
          <w:sz w:val="21"/>
        </w:rPr>
        <w:t>p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" w:hAnsi="DejaVu Sans"/>
          <w:sz w:val="21"/>
        </w:rPr>
        <w:t>∨</w:t>
      </w:r>
      <w:r>
        <w:rPr>
          <w:rFonts w:ascii="DejaVu Sans" w:hAnsi="DejaVu Sans"/>
          <w:spacing w:val="-2"/>
          <w:sz w:val="21"/>
        </w:rPr>
        <w:t> </w:t>
      </w:r>
      <w:r>
        <w:rPr>
          <w:i/>
          <w:sz w:val="21"/>
        </w:rPr>
        <w:t>wp</w:t>
      </w:r>
      <w:r>
        <w:rPr>
          <w:sz w:val="21"/>
        </w:rPr>
        <w:t>(</w:t>
      </w:r>
      <w:r>
        <w:rPr>
          <w:i/>
          <w:sz w:val="21"/>
        </w:rPr>
        <w:t>c</w:t>
      </w:r>
      <w:r>
        <w:rPr>
          <w:sz w:val="21"/>
        </w:rPr>
        <w:t>2,</w:t>
      </w:r>
      <w:r>
        <w:rPr>
          <w:spacing w:val="-32"/>
          <w:sz w:val="21"/>
        </w:rPr>
        <w:t> </w:t>
      </w:r>
      <w:r>
        <w:rPr>
          <w:i/>
          <w:spacing w:val="-5"/>
          <w:sz w:val="21"/>
        </w:rPr>
        <w:t>p</w:t>
      </w:r>
      <w:r>
        <w:rPr>
          <w:spacing w:val="-5"/>
          <w:sz w:val="21"/>
        </w:rPr>
        <w:t>)</w:t>
      </w:r>
    </w:p>
    <w:p>
      <w:pPr>
        <w:spacing w:line="424" w:lineRule="auto" w:before="236"/>
        <w:ind w:left="668" w:right="3771" w:firstLine="0"/>
        <w:jc w:val="both"/>
        <w:rPr>
          <w:sz w:val="21"/>
        </w:rPr>
      </w:pPr>
      <w:r>
        <w:rPr>
          <w:i/>
          <w:sz w:val="21"/>
        </w:rPr>
        <w:t>wp</w:t>
      </w:r>
      <w:r>
        <w:rPr>
          <w:sz w:val="21"/>
        </w:rPr>
        <w:t>(</w:t>
      </w:r>
      <w:r>
        <w:rPr>
          <w:i/>
          <w:sz w:val="21"/>
        </w:rPr>
        <w:t>c</w:t>
      </w:r>
      <w:r>
        <w:rPr>
          <w:sz w:val="21"/>
        </w:rPr>
        <w:t>1; </w:t>
      </w:r>
      <w:r>
        <w:rPr>
          <w:i/>
          <w:sz w:val="21"/>
        </w:rPr>
        <w:t>c</w:t>
      </w:r>
      <w:r>
        <w:rPr>
          <w:sz w:val="21"/>
        </w:rPr>
        <w:t>2,</w:t>
      </w:r>
      <w:r>
        <w:rPr>
          <w:spacing w:val="-12"/>
          <w:sz w:val="21"/>
        </w:rPr>
        <w:t> </w:t>
      </w:r>
      <w:r>
        <w:rPr>
          <w:i/>
          <w:sz w:val="21"/>
        </w:rPr>
        <w:t>p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i/>
          <w:sz w:val="21"/>
        </w:rPr>
        <w:t>wp</w:t>
      </w:r>
      <w:r>
        <w:rPr>
          <w:sz w:val="21"/>
        </w:rPr>
        <w:t>(</w:t>
      </w:r>
      <w:r>
        <w:rPr>
          <w:i/>
          <w:sz w:val="21"/>
        </w:rPr>
        <w:t>c</w:t>
      </w:r>
      <w:r>
        <w:rPr>
          <w:sz w:val="21"/>
        </w:rPr>
        <w:t>1,</w:t>
      </w:r>
      <w:r>
        <w:rPr>
          <w:spacing w:val="-12"/>
          <w:sz w:val="21"/>
        </w:rPr>
        <w:t> </w:t>
      </w:r>
      <w:r>
        <w:rPr>
          <w:i/>
          <w:sz w:val="21"/>
        </w:rPr>
        <w:t>wp</w:t>
      </w:r>
      <w:r>
        <w:rPr>
          <w:sz w:val="21"/>
        </w:rPr>
        <w:t>(</w:t>
      </w:r>
      <w:r>
        <w:rPr>
          <w:i/>
          <w:sz w:val="21"/>
        </w:rPr>
        <w:t>c</w:t>
      </w:r>
      <w:r>
        <w:rPr>
          <w:sz w:val="21"/>
        </w:rPr>
        <w:t>2,</w:t>
      </w:r>
      <w:r>
        <w:rPr>
          <w:spacing w:val="-12"/>
          <w:sz w:val="21"/>
        </w:rPr>
        <w:t> </w:t>
      </w:r>
      <w:r>
        <w:rPr>
          <w:i/>
          <w:sz w:val="21"/>
        </w:rPr>
        <w:t>p</w:t>
      </w:r>
      <w:r>
        <w:rPr>
          <w:sz w:val="21"/>
        </w:rPr>
        <w:t>)) </w:t>
      </w:r>
      <w:r>
        <w:rPr>
          <w:i/>
          <w:sz w:val="21"/>
        </w:rPr>
        <w:t>wp</w:t>
      </w:r>
      <w:r>
        <w:rPr>
          <w:sz w:val="21"/>
        </w:rPr>
        <w:t>(</w:t>
      </w:r>
      <w:r>
        <w:rPr>
          <w:rFonts w:ascii="LM Sans 10" w:hAnsi="LM Sans 10"/>
          <w:sz w:val="21"/>
        </w:rPr>
        <w:t>dec</w:t>
      </w:r>
      <w:r>
        <w:rPr>
          <w:rFonts w:ascii="LM Sans 10" w:hAnsi="LM Sans 10"/>
          <w:spacing w:val="-3"/>
          <w:sz w:val="21"/>
        </w:rPr>
        <w:t> </w:t>
      </w:r>
      <w:r>
        <w:rPr>
          <w:i/>
          <w:sz w:val="21"/>
        </w:rPr>
        <w:t>dec</w:t>
      </w:r>
      <w:r>
        <w:rPr>
          <w:i/>
          <w:spacing w:val="-6"/>
          <w:sz w:val="21"/>
        </w:rPr>
        <w:t> </w:t>
      </w:r>
      <w:r>
        <w:rPr>
          <w:rFonts w:ascii="DejaVu Sans" w:hAnsi="DejaVu Sans"/>
          <w:sz w:val="21"/>
        </w:rPr>
        <w:t>•</w:t>
      </w:r>
      <w:r>
        <w:rPr>
          <w:rFonts w:ascii="DejaVu Sans" w:hAnsi="DejaVu Sans"/>
          <w:spacing w:val="-11"/>
          <w:sz w:val="21"/>
        </w:rPr>
        <w:t> </w:t>
      </w:r>
      <w:r>
        <w:rPr>
          <w:i/>
          <w:sz w:val="21"/>
        </w:rPr>
        <w:t>c</w:t>
      </w:r>
      <w:r>
        <w:rPr>
          <w:sz w:val="21"/>
        </w:rPr>
        <w:t>,</w:t>
      </w:r>
      <w:r>
        <w:rPr>
          <w:spacing w:val="-36"/>
          <w:sz w:val="21"/>
        </w:rPr>
        <w:t> </w:t>
      </w:r>
      <w:r>
        <w:rPr>
          <w:i/>
          <w:sz w:val="21"/>
        </w:rPr>
        <w:t>p</w:t>
      </w:r>
      <w:r>
        <w:rPr>
          <w:sz w:val="21"/>
        </w:rPr>
        <w:t>)</w:t>
      </w:r>
      <w:r>
        <w:rPr>
          <w:spacing w:val="62"/>
          <w:w w:val="150"/>
          <w:sz w:val="21"/>
        </w:rPr>
        <w:t> </w:t>
      </w:r>
      <w:r>
        <w:rPr>
          <w:sz w:val="21"/>
        </w:rPr>
        <w:t>=</w:t>
      </w:r>
      <w:r>
        <w:rPr>
          <w:spacing w:val="65"/>
          <w:w w:val="150"/>
          <w:sz w:val="21"/>
        </w:rPr>
        <w:t> </w:t>
      </w:r>
      <w:r>
        <w:rPr>
          <w:rFonts w:ascii="DejaVu Sans" w:hAnsi="DejaVu Sans"/>
          <w:sz w:val="21"/>
        </w:rPr>
        <w:t>∀ </w:t>
      </w:r>
      <w:r>
        <w:rPr>
          <w:i/>
          <w:sz w:val="21"/>
        </w:rPr>
        <w:t>dec</w:t>
      </w:r>
      <w:r>
        <w:rPr>
          <w:i/>
          <w:spacing w:val="-6"/>
          <w:sz w:val="21"/>
        </w:rPr>
        <w:t> </w:t>
      </w:r>
      <w:r>
        <w:rPr>
          <w:rFonts w:ascii="DejaVu Sans" w:hAnsi="DejaVu Sans"/>
          <w:sz w:val="21"/>
        </w:rPr>
        <w:t>•</w:t>
      </w:r>
      <w:r>
        <w:rPr>
          <w:rFonts w:ascii="DejaVu Sans" w:hAnsi="DejaVu Sans"/>
          <w:spacing w:val="-12"/>
          <w:sz w:val="21"/>
        </w:rPr>
        <w:t> </w:t>
      </w:r>
      <w:r>
        <w:rPr>
          <w:i/>
          <w:sz w:val="21"/>
        </w:rPr>
        <w:t>wp</w:t>
      </w:r>
      <w:r>
        <w:rPr>
          <w:sz w:val="21"/>
        </w:rPr>
        <w:t>(</w:t>
      </w:r>
      <w:r>
        <w:rPr>
          <w:i/>
          <w:sz w:val="21"/>
        </w:rPr>
        <w:t>c</w:t>
      </w:r>
      <w:r>
        <w:rPr>
          <w:sz w:val="21"/>
        </w:rPr>
        <w:t>,</w:t>
      </w:r>
      <w:r>
        <w:rPr>
          <w:spacing w:val="-36"/>
          <w:sz w:val="21"/>
        </w:rPr>
        <w:t> </w:t>
      </w:r>
      <w:r>
        <w:rPr>
          <w:i/>
          <w:spacing w:val="-5"/>
          <w:sz w:val="21"/>
        </w:rPr>
        <w:t>p</w:t>
      </w:r>
      <w:r>
        <w:rPr>
          <w:spacing w:val="-5"/>
          <w:sz w:val="21"/>
        </w:rPr>
        <w:t>)</w:t>
      </w:r>
    </w:p>
    <w:p>
      <w:pPr>
        <w:pStyle w:val="BodyText"/>
        <w:spacing w:line="213" w:lineRule="auto" w:before="14"/>
        <w:ind w:left="221" w:right="183"/>
      </w:pPr>
      <w:r>
        <w:rPr/>
        <w:t>where</w:t>
      </w:r>
      <w:r>
        <w:rPr>
          <w:spacing w:val="-2"/>
        </w:rPr>
        <w:t> </w:t>
      </w:r>
      <w:r>
        <w:rPr>
          <w:rFonts w:ascii="LM Sans 10"/>
        </w:rPr>
        <w:t>dec </w:t>
      </w:r>
      <w:r>
        <w:rPr/>
        <w:t>may be</w:t>
      </w:r>
      <w:r>
        <w:rPr>
          <w:spacing w:val="-6"/>
        </w:rPr>
        <w:t> </w:t>
      </w:r>
      <w:r>
        <w:rPr/>
        <w:t>either </w:t>
      </w:r>
      <w:r>
        <w:rPr>
          <w:rFonts w:ascii="LM Sans 10"/>
        </w:rPr>
        <w:t>var </w:t>
      </w:r>
      <w:r>
        <w:rPr/>
        <w:t>or </w:t>
      </w:r>
      <w:r>
        <w:rPr>
          <w:rFonts w:ascii="LM Sans 10"/>
        </w:rPr>
        <w:t>input</w:t>
      </w:r>
      <w:r>
        <w:rPr/>
        <w:t>, and</w:t>
      </w:r>
      <w:r>
        <w:rPr>
          <w:spacing w:val="-1"/>
        </w:rPr>
        <w:t> </w:t>
      </w:r>
      <w:r>
        <w:rPr>
          <w:i/>
        </w:rPr>
        <w:t>p</w:t>
      </w:r>
      <w:r>
        <w:rPr/>
        <w:t>[</w:t>
      </w:r>
      <w:r>
        <w:rPr>
          <w:i/>
        </w:rPr>
        <w:t>a </w:t>
      </w:r>
      <w:r>
        <w:rPr/>
        <w:t>:=</w:t>
      </w:r>
      <w:r>
        <w:rPr>
          <w:spacing w:val="-8"/>
        </w:rPr>
        <w:t> </w:t>
      </w:r>
      <w:r>
        <w:rPr>
          <w:i/>
        </w:rPr>
        <w:t>e</w:t>
      </w:r>
      <w:r>
        <w:rPr/>
        <w:t>] denotes the</w:t>
      </w:r>
      <w:r>
        <w:rPr>
          <w:spacing w:val="-3"/>
        </w:rPr>
        <w:t> </w:t>
      </w:r>
      <w:r>
        <w:rPr/>
        <w:t>predicate produced by substituting </w:t>
      </w:r>
      <w:r>
        <w:rPr>
          <w:i/>
        </w:rPr>
        <w:t>e </w:t>
      </w:r>
      <w:r>
        <w:rPr/>
        <w:t>for </w:t>
      </w:r>
      <w:r>
        <w:rPr>
          <w:i/>
        </w:rPr>
        <w:t>a </w:t>
      </w:r>
      <w:r>
        <w:rPr/>
        <w:t>within </w:t>
      </w:r>
      <w:r>
        <w:rPr>
          <w:i/>
        </w:rPr>
        <w:t>p</w:t>
      </w:r>
      <w:r>
        <w:rPr/>
        <w:t>.</w:t>
      </w:r>
    </w:p>
    <w:p>
      <w:pPr>
        <w:pStyle w:val="BodyText"/>
        <w:spacing w:line="216" w:lineRule="auto" w:before="16"/>
        <w:ind w:left="221" w:right="184" w:firstLine="319"/>
      </w:pPr>
      <w:r>
        <w:rPr/>
        <w:t>This notion of </w:t>
      </w:r>
      <w:r>
        <w:rPr>
          <w:i/>
        </w:rPr>
        <w:t>wp </w:t>
      </w:r>
      <w:r>
        <w:rPr/>
        <w:t>reflects our assumption that a method will be unavailable when the guard is false:</w:t>
      </w:r>
      <w:r>
        <w:rPr>
          <w:spacing w:val="40"/>
        </w:rPr>
        <w:t> </w:t>
      </w:r>
      <w:r>
        <w:rPr/>
        <w:t>any attempt at execution will be blocked.</w:t>
      </w:r>
      <w:r>
        <w:rPr>
          <w:spacing w:val="40"/>
        </w:rPr>
        <w:t> </w:t>
      </w:r>
      <w:r>
        <w:rPr/>
        <w:t>The weakest precondition for </w:t>
      </w:r>
      <w:r>
        <w:rPr>
          <w:i/>
        </w:rPr>
        <w:t>g </w:t>
      </w:r>
      <w:r>
        <w:rPr>
          <w:rFonts w:ascii="DejaVu Sans" w:hAnsi="DejaVu Sans"/>
        </w:rPr>
        <w:t>→ </w:t>
      </w:r>
      <w:r>
        <w:rPr>
          <w:i/>
        </w:rPr>
        <w:t>c </w:t>
      </w:r>
      <w:r>
        <w:rPr/>
        <w:t>to achieve </w:t>
      </w:r>
      <w:r>
        <w:rPr>
          <w:i/>
        </w:rPr>
        <w:t>p </w:t>
      </w:r>
      <w:r>
        <w:rPr/>
        <w:t>is thus the </w:t>
      </w:r>
      <w:r>
        <w:rPr>
          <w:i/>
        </w:rPr>
        <w:t>conjunction </w:t>
      </w:r>
      <w:r>
        <w:rPr/>
        <w:t>of the guard with the weakest precondition for the remainder of the command to achieve </w:t>
      </w:r>
      <w:r>
        <w:rPr>
          <w:i/>
        </w:rPr>
        <w:t>p</w:t>
      </w:r>
      <w:r>
        <w:rPr/>
        <w:t>:</w:t>
      </w:r>
    </w:p>
    <w:p>
      <w:pPr>
        <w:spacing w:before="204"/>
        <w:ind w:left="668" w:right="0" w:firstLine="0"/>
        <w:jc w:val="left"/>
        <w:rPr>
          <w:sz w:val="21"/>
        </w:rPr>
      </w:pPr>
      <w:r>
        <w:rPr>
          <w:i/>
          <w:sz w:val="21"/>
        </w:rPr>
        <w:t>wp</w:t>
      </w:r>
      <w:r>
        <w:rPr>
          <w:sz w:val="21"/>
        </w:rPr>
        <w:t>(</w:t>
      </w:r>
      <w:r>
        <w:rPr>
          <w:i/>
          <w:sz w:val="21"/>
        </w:rPr>
        <w:t>g</w:t>
      </w:r>
      <w:r>
        <w:rPr>
          <w:i/>
          <w:spacing w:val="14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2"/>
          <w:sz w:val="21"/>
        </w:rPr>
        <w:t> </w:t>
      </w:r>
      <w:r>
        <w:rPr>
          <w:i/>
          <w:sz w:val="21"/>
        </w:rPr>
        <w:t>c</w:t>
      </w:r>
      <w:r>
        <w:rPr>
          <w:sz w:val="21"/>
        </w:rPr>
        <w:t>,</w:t>
      </w:r>
      <w:r>
        <w:rPr>
          <w:spacing w:val="-32"/>
          <w:sz w:val="21"/>
        </w:rPr>
        <w:t> </w:t>
      </w:r>
      <w:r>
        <w:rPr>
          <w:i/>
          <w:sz w:val="21"/>
        </w:rPr>
        <w:t>p</w:t>
      </w:r>
      <w:r>
        <w:rPr>
          <w:sz w:val="21"/>
        </w:rPr>
        <w:t>)</w:t>
      </w:r>
      <w:r>
        <w:rPr>
          <w:spacing w:val="30"/>
          <w:sz w:val="21"/>
        </w:rPr>
        <w:t>  </w:t>
      </w:r>
      <w:r>
        <w:rPr>
          <w:sz w:val="21"/>
        </w:rPr>
        <w:t>=</w:t>
      </w:r>
      <w:r>
        <w:rPr>
          <w:spacing w:val="30"/>
          <w:sz w:val="21"/>
        </w:rPr>
        <w:t>  </w:t>
      </w:r>
      <w:r>
        <w:rPr>
          <w:i/>
          <w:sz w:val="21"/>
        </w:rPr>
        <w:t>g</w:t>
      </w:r>
      <w:r>
        <w:rPr>
          <w:i/>
          <w:spacing w:val="12"/>
          <w:sz w:val="21"/>
        </w:rPr>
        <w:t> </w:t>
      </w: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-1"/>
          <w:sz w:val="21"/>
        </w:rPr>
        <w:t> </w:t>
      </w:r>
      <w:r>
        <w:rPr>
          <w:i/>
          <w:sz w:val="21"/>
        </w:rPr>
        <w:t>wp</w:t>
      </w:r>
      <w:r>
        <w:rPr>
          <w:sz w:val="21"/>
        </w:rPr>
        <w:t>(</w:t>
      </w:r>
      <w:r>
        <w:rPr>
          <w:i/>
          <w:sz w:val="21"/>
        </w:rPr>
        <w:t>c</w:t>
      </w:r>
      <w:r>
        <w:rPr>
          <w:sz w:val="21"/>
        </w:rPr>
        <w:t>,</w:t>
      </w:r>
      <w:r>
        <w:rPr>
          <w:spacing w:val="-31"/>
          <w:sz w:val="21"/>
        </w:rPr>
        <w:t> </w:t>
      </w:r>
      <w:r>
        <w:rPr>
          <w:i/>
          <w:spacing w:val="-5"/>
          <w:sz w:val="21"/>
        </w:rPr>
        <w:t>p</w:t>
      </w:r>
      <w:r>
        <w:rPr>
          <w:spacing w:val="-5"/>
          <w:sz w:val="21"/>
        </w:rPr>
        <w:t>)</w:t>
      </w:r>
    </w:p>
    <w:p>
      <w:pPr>
        <w:pStyle w:val="BodyText"/>
        <w:spacing w:before="201"/>
        <w:ind w:left="221"/>
      </w:pPr>
      <w:bookmarkStart w:name="From predicates to programs" w:id="10"/>
      <w:bookmarkEnd w:id="10"/>
      <w:r>
        <w:rPr/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quite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notion adopted by</w:t>
      </w:r>
      <w:r>
        <w:rPr>
          <w:spacing w:val="-3"/>
        </w:rPr>
        <w:t> </w:t>
      </w:r>
      <w:r>
        <w:rPr/>
        <w:t>Nelson</w:t>
      </w:r>
      <w:r>
        <w:rPr>
          <w:spacing w:val="-1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12</w:t>
        </w:r>
      </w:hyperlink>
      <w:r>
        <w:rPr/>
        <w:t>],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which:</w:t>
      </w:r>
    </w:p>
    <w:p>
      <w:pPr>
        <w:spacing w:before="201"/>
        <w:ind w:left="668" w:right="0" w:firstLine="0"/>
        <w:jc w:val="left"/>
        <w:rPr>
          <w:sz w:val="21"/>
        </w:rPr>
      </w:pPr>
      <w:r>
        <w:rPr>
          <w:i/>
          <w:sz w:val="21"/>
        </w:rPr>
        <w:t>wp</w:t>
      </w:r>
      <w:r>
        <w:rPr>
          <w:sz w:val="21"/>
        </w:rPr>
        <w:t>(</w:t>
      </w:r>
      <w:r>
        <w:rPr>
          <w:i/>
          <w:sz w:val="21"/>
        </w:rPr>
        <w:t>g</w:t>
      </w:r>
      <w:r>
        <w:rPr>
          <w:i/>
          <w:spacing w:val="9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5"/>
          <w:sz w:val="21"/>
        </w:rPr>
        <w:t> </w:t>
      </w:r>
      <w:r>
        <w:rPr>
          <w:i/>
          <w:sz w:val="21"/>
        </w:rPr>
        <w:t>c</w:t>
      </w:r>
      <w:r>
        <w:rPr>
          <w:sz w:val="21"/>
        </w:rPr>
        <w:t>,</w:t>
      </w:r>
      <w:r>
        <w:rPr>
          <w:spacing w:val="-33"/>
          <w:sz w:val="21"/>
        </w:rPr>
        <w:t> </w:t>
      </w:r>
      <w:r>
        <w:rPr>
          <w:i/>
          <w:sz w:val="21"/>
        </w:rPr>
        <w:t>p</w:t>
      </w:r>
      <w:r>
        <w:rPr>
          <w:sz w:val="21"/>
        </w:rPr>
        <w:t>)</w:t>
      </w:r>
      <w:r>
        <w:rPr>
          <w:spacing w:val="25"/>
          <w:sz w:val="21"/>
        </w:rPr>
        <w:t>  </w:t>
      </w:r>
      <w:r>
        <w:rPr>
          <w:sz w:val="21"/>
        </w:rPr>
        <w:t>=</w:t>
      </w:r>
      <w:r>
        <w:rPr>
          <w:spacing w:val="25"/>
          <w:sz w:val="21"/>
        </w:rPr>
        <w:t>  </w:t>
      </w:r>
      <w:r>
        <w:rPr>
          <w:rFonts w:ascii="DejaVu Sans" w:hAnsi="DejaVu Sans"/>
          <w:sz w:val="21"/>
        </w:rPr>
        <w:t>¬</w:t>
      </w:r>
      <w:r>
        <w:rPr>
          <w:rFonts w:ascii="DejaVu Sans" w:hAnsi="DejaVu Sans"/>
          <w:spacing w:val="-6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9"/>
          <w:sz w:val="21"/>
        </w:rPr>
        <w:t> </w:t>
      </w:r>
      <w:r>
        <w:rPr>
          <w:rFonts w:ascii="DejaVu Sans" w:hAnsi="DejaVu Sans"/>
          <w:sz w:val="21"/>
        </w:rPr>
        <w:t>∨</w:t>
      </w:r>
      <w:r>
        <w:rPr>
          <w:rFonts w:ascii="DejaVu Sans" w:hAnsi="DejaVu Sans"/>
          <w:spacing w:val="-6"/>
          <w:sz w:val="21"/>
        </w:rPr>
        <w:t> </w:t>
      </w:r>
      <w:r>
        <w:rPr>
          <w:i/>
          <w:sz w:val="21"/>
        </w:rPr>
        <w:t>wp</w:t>
      </w:r>
      <w:r>
        <w:rPr>
          <w:sz w:val="21"/>
        </w:rPr>
        <w:t>(</w:t>
      </w:r>
      <w:r>
        <w:rPr>
          <w:i/>
          <w:sz w:val="21"/>
        </w:rPr>
        <w:t>c</w:t>
      </w:r>
      <w:r>
        <w:rPr>
          <w:sz w:val="21"/>
        </w:rPr>
        <w:t>,</w:t>
      </w:r>
      <w:r>
        <w:rPr>
          <w:spacing w:val="-33"/>
          <w:sz w:val="21"/>
        </w:rPr>
        <w:t> </w:t>
      </w:r>
      <w:r>
        <w:rPr>
          <w:i/>
          <w:spacing w:val="-5"/>
          <w:sz w:val="21"/>
        </w:rPr>
        <w:t>p</w:t>
      </w:r>
      <w:r>
        <w:rPr>
          <w:spacing w:val="-5"/>
          <w:sz w:val="21"/>
        </w:rPr>
        <w:t>)</w:t>
      </w:r>
    </w:p>
    <w:p>
      <w:pPr>
        <w:pStyle w:val="BodyText"/>
        <w:spacing w:line="216" w:lineRule="auto" w:before="225"/>
        <w:ind w:left="221" w:right="184"/>
      </w:pP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choice</w:t>
      </w:r>
      <w:r>
        <w:rPr>
          <w:spacing w:val="-4"/>
        </w:rPr>
        <w:t> </w:t>
      </w:r>
      <w:r>
        <w:rPr/>
        <w:t>operator:</w:t>
      </w:r>
      <w:r>
        <w:rPr>
          <w:spacing w:val="23"/>
        </w:rPr>
        <w:t> </w:t>
      </w:r>
      <w:r>
        <w:rPr/>
        <w:t>with</w:t>
      </w:r>
      <w:r>
        <w:rPr>
          <w:spacing w:val="-4"/>
        </w:rPr>
        <w:t> </w:t>
      </w:r>
      <w:r>
        <w:rPr/>
        <w:t>no requirement for angelic nondeterminism; the constraints of any subsequent guards will be included in the </w:t>
      </w:r>
      <w:r>
        <w:rPr>
          <w:i/>
        </w:rPr>
        <w:t>wp </w:t>
      </w:r>
      <w:r>
        <w:rPr/>
        <w:t>semantics of each alternative.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7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From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predicates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to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programs</w:t>
      </w:r>
    </w:p>
    <w:p>
      <w:pPr>
        <w:pStyle w:val="BodyText"/>
        <w:spacing w:line="213" w:lineRule="auto" w:before="134"/>
        <w:ind w:left="221" w:right="182"/>
      </w:pPr>
      <w:r>
        <w:rPr/>
        <w:t>To obtain the program semantics</w:t>
      </w:r>
      <w:r>
        <w:rPr>
          <w:spacing w:val="15"/>
        </w:rPr>
        <w:t> </w:t>
      </w:r>
      <w:r>
        <w:rPr/>
        <w:t>of a method, we transform the postcondition to</w:t>
      </w:r>
      <w:r>
        <w:rPr>
          <w:spacing w:val="40"/>
        </w:rPr>
        <w:t> </w:t>
      </w:r>
      <w:r>
        <w:rPr/>
        <w:t>a command, and</w:t>
      </w:r>
      <w:r>
        <w:rPr>
          <w:spacing w:val="-2"/>
        </w:rPr>
        <w:t> </w:t>
      </w:r>
      <w:r>
        <w:rPr/>
        <w:t>the precondition to an additional guard.</w:t>
      </w:r>
      <w:r>
        <w:rPr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transformation is</w:t>
      </w:r>
      <w:r>
        <w:rPr>
          <w:spacing w:val="-3"/>
        </w:rPr>
        <w:t> </w:t>
      </w:r>
      <w:r>
        <w:rPr/>
        <w:t>complicated 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consider the</w:t>
      </w:r>
      <w:r>
        <w:rPr>
          <w:spacing w:val="-4"/>
        </w:rPr>
        <w:t> </w:t>
      </w:r>
      <w:r>
        <w:rPr/>
        <w:t>guards</w:t>
      </w:r>
      <w:r>
        <w:rPr>
          <w:spacing w:val="-5"/>
        </w:rPr>
        <w:t> </w:t>
      </w:r>
      <w:r>
        <w:rPr/>
        <w:t>of both</w:t>
      </w:r>
      <w:r>
        <w:rPr>
          <w:spacing w:val="-4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disjunc- tion (</w:t>
      </w:r>
      <w:r>
        <w:rPr>
          <w:rFonts w:ascii="MathJax_Typewriter"/>
        </w:rPr>
        <w:t>OR</w:t>
      </w:r>
      <w:r>
        <w:rPr/>
        <w:t>); the second by the need to consider the program semantics of the first component in a sequential composition (</w:t>
      </w:r>
      <w:r>
        <w:rPr>
          <w:rFonts w:ascii="MathJax_Typewriter"/>
        </w:rPr>
        <w:t>THEN</w:t>
      </w:r>
      <w:r>
        <w:rPr/>
        <w:t>).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0"/>
        <w:ind w:right="300" w:firstLine="319"/>
      </w:pPr>
      <w:r>
        <w:rPr/>
        <w:t>The postcondition of a method written in extension corresponds to a series of (possibly</w:t>
      </w:r>
      <w:r>
        <w:rPr>
          <w:spacing w:val="-18"/>
        </w:rPr>
        <w:t> </w:t>
      </w:r>
      <w:r>
        <w:rPr/>
        <w:t>conditional)</w:t>
      </w:r>
      <w:r>
        <w:rPr>
          <w:spacing w:val="-12"/>
        </w:rPr>
        <w:t> </w:t>
      </w:r>
      <w:r>
        <w:rPr/>
        <w:t>assignments.</w:t>
      </w:r>
      <w:r>
        <w:rPr>
          <w:spacing w:val="2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following, we</w:t>
      </w:r>
      <w:r>
        <w:rPr>
          <w:spacing w:val="-5"/>
        </w:rPr>
        <w:t> </w:t>
      </w:r>
      <w:r>
        <w:rPr/>
        <w:t>write</w:t>
      </w:r>
      <w:r>
        <w:rPr>
          <w:spacing w:val="-4"/>
        </w:rPr>
        <w:t> </w:t>
      </w:r>
      <w:r>
        <w:rPr>
          <w:i/>
        </w:rPr>
        <w:t>assign</w:t>
      </w:r>
      <w:r>
        <w:rPr>
          <w:i/>
          <w:spacing w:val="-19"/>
        </w:rPr>
        <w:t> </w:t>
      </w:r>
      <w:r>
        <w:rPr/>
        <w:t>[[</w:t>
      </w:r>
      <w:r>
        <w:rPr>
          <w:spacing w:val="-18"/>
        </w:rPr>
        <w:t> </w:t>
      </w:r>
      <w:r>
        <w:rPr>
          <w:rFonts w:ascii="MathJax_Typewriter"/>
        </w:rPr>
        <w:t>p </w:t>
      </w:r>
      <w:r>
        <w:rPr>
          <w:rFonts w:ascii="Times New Roman"/>
          <w:b/>
        </w:rPr>
        <w:t>]</w:t>
      </w:r>
      <w:r>
        <w:rPr>
          <w:rFonts w:ascii="Times New Roman"/>
          <w:b/>
          <w:spacing w:val="16"/>
        </w:rPr>
        <w:t> </w:t>
      </w:r>
      <w:r>
        <w:rPr/>
        <w:t>to</w:t>
      </w:r>
      <w:r>
        <w:rPr>
          <w:spacing w:val="-5"/>
        </w:rPr>
        <w:t> </w:t>
      </w:r>
      <w:r>
        <w:rPr/>
        <w:t>denote the series of assignments corresponding to postcondition </w:t>
      </w:r>
      <w:r>
        <w:rPr>
          <w:rFonts w:ascii="MathJax_Typewriter"/>
        </w:rPr>
        <w:t>p</w:t>
      </w:r>
      <w:r>
        <w:rPr/>
        <w:t>:</w:t>
      </w:r>
    </w:p>
    <w:p>
      <w:pPr>
        <w:spacing w:line="429" w:lineRule="auto" w:before="260"/>
        <w:ind w:left="555" w:right="5051" w:firstLine="0"/>
        <w:jc w:val="left"/>
        <w:rPr>
          <w:i/>
          <w:sz w:val="21"/>
        </w:rPr>
      </w:pPr>
      <w:r>
        <w:rPr>
          <w:i/>
          <w:sz w:val="21"/>
        </w:rPr>
        <w:t>assign</w:t>
      </w:r>
      <w:r>
        <w:rPr>
          <w:i/>
          <w:spacing w:val="-23"/>
          <w:sz w:val="21"/>
        </w:rPr>
        <w:t> </w:t>
      </w:r>
      <w:r>
        <w:rPr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/>
          <w:sz w:val="21"/>
        </w:rPr>
        <w:t>x</w:t>
      </w:r>
      <w:r>
        <w:rPr>
          <w:rFonts w:ascii="MathJax_Typewriter"/>
          <w:spacing w:val="35"/>
          <w:sz w:val="21"/>
        </w:rPr>
        <w:t> </w:t>
      </w:r>
      <w:r>
        <w:rPr>
          <w:rFonts w:ascii="MathJax_Typewriter"/>
          <w:sz w:val="21"/>
        </w:rPr>
        <w:t>=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e</w:t>
      </w:r>
      <w:r>
        <w:rPr>
          <w:rFonts w:ascii="MathJax_Typewriter"/>
          <w:spacing w:val="-17"/>
          <w:sz w:val="21"/>
        </w:rPr>
        <w:t> </w:t>
      </w:r>
      <w:r>
        <w:rPr>
          <w:sz w:val="21"/>
        </w:rPr>
        <w:t>]]</w:t>
      </w:r>
      <w:r>
        <w:rPr>
          <w:spacing w:val="80"/>
          <w:sz w:val="21"/>
        </w:rPr>
        <w:t> </w:t>
      </w:r>
      <w:r>
        <w:rPr>
          <w:sz w:val="21"/>
        </w:rPr>
        <w:t>=</w:t>
      </w:r>
      <w:r>
        <w:rPr>
          <w:spacing w:val="80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1"/>
          <w:sz w:val="21"/>
        </w:rPr>
        <w:t> </w:t>
      </w:r>
      <w:r>
        <w:rPr>
          <w:sz w:val="21"/>
        </w:rPr>
        <w:t>:=</w:t>
      </w:r>
      <w:r>
        <w:rPr>
          <w:spacing w:val="-17"/>
          <w:sz w:val="21"/>
        </w:rPr>
        <w:t> </w:t>
      </w:r>
      <w:r>
        <w:rPr>
          <w:i/>
          <w:sz w:val="21"/>
        </w:rPr>
        <w:t>e</w:t>
      </w:r>
      <w:r>
        <w:rPr>
          <w:i/>
          <w:sz w:val="21"/>
        </w:rPr>
        <w:t> assign</w:t>
      </w:r>
      <w:r>
        <w:rPr>
          <w:i/>
          <w:spacing w:val="-12"/>
          <w:sz w:val="21"/>
        </w:rPr>
        <w:t> </w:t>
      </w:r>
      <w:r>
        <w:rPr>
          <w:sz w:val="21"/>
        </w:rPr>
        <w:t>[[</w:t>
      </w:r>
      <w:r>
        <w:rPr>
          <w:spacing w:val="-29"/>
          <w:sz w:val="21"/>
        </w:rPr>
        <w:t> </w:t>
      </w:r>
      <w:r>
        <w:rPr>
          <w:rFonts w:ascii="MathJax_Typewriter"/>
          <w:sz w:val="21"/>
        </w:rPr>
        <w:t>skip</w:t>
      </w:r>
      <w:r>
        <w:rPr>
          <w:rFonts w:ascii="MathJax_Typewriter"/>
          <w:spacing w:val="-13"/>
          <w:sz w:val="21"/>
        </w:rPr>
        <w:t> </w:t>
      </w:r>
      <w:r>
        <w:rPr>
          <w:sz w:val="21"/>
        </w:rPr>
        <w:t>]]</w:t>
      </w:r>
      <w:r>
        <w:rPr>
          <w:spacing w:val="80"/>
          <w:sz w:val="21"/>
        </w:rPr>
        <w:t> </w:t>
      </w:r>
      <w:r>
        <w:rPr>
          <w:sz w:val="21"/>
        </w:rPr>
        <w:t>=</w:t>
      </w:r>
      <w:r>
        <w:rPr>
          <w:spacing w:val="80"/>
          <w:sz w:val="21"/>
        </w:rPr>
        <w:t> </w:t>
      </w:r>
      <w:r>
        <w:rPr>
          <w:i/>
          <w:sz w:val="21"/>
        </w:rPr>
        <w:t>skip</w:t>
      </w:r>
    </w:p>
    <w:p>
      <w:pPr>
        <w:spacing w:before="2"/>
        <w:ind w:left="555" w:right="0" w:firstLine="0"/>
        <w:jc w:val="left"/>
        <w:rPr>
          <w:rFonts w:ascii="DejaVu Sans" w:hAnsi="DejaVu Sans"/>
          <w:sz w:val="21"/>
        </w:rPr>
      </w:pPr>
      <w:r>
        <w:rPr>
          <w:i/>
          <w:sz w:val="21"/>
        </w:rPr>
        <w:t>assign</w:t>
      </w:r>
      <w:r>
        <w:rPr>
          <w:i/>
          <w:spacing w:val="-23"/>
          <w:sz w:val="21"/>
        </w:rPr>
        <w:t> </w:t>
      </w:r>
      <w:r>
        <w:rPr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 w:hAnsi="MathJax_Typewriter"/>
          <w:sz w:val="21"/>
        </w:rPr>
        <w:t>e</w:t>
      </w:r>
      <w:r>
        <w:rPr>
          <w:rFonts w:ascii="MathJax_Typewriter" w:hAnsi="MathJax_Typewriter"/>
          <w:spacing w:val="31"/>
          <w:sz w:val="21"/>
        </w:rPr>
        <w:t> </w:t>
      </w:r>
      <w:r>
        <w:rPr>
          <w:rFonts w:ascii="MathJax_Typewriter" w:hAnsi="MathJax_Typewriter"/>
          <w:sz w:val="21"/>
        </w:rPr>
        <w:t>:</w:t>
      </w:r>
      <w:r>
        <w:rPr>
          <w:rFonts w:ascii="MathJax_Typewriter" w:hAnsi="MathJax_Typewriter"/>
          <w:spacing w:val="47"/>
          <w:sz w:val="21"/>
        </w:rPr>
        <w:t> </w:t>
      </w:r>
      <w:r>
        <w:rPr>
          <w:rFonts w:ascii="MathJax_Typewriter" w:hAnsi="MathJax_Typewriter"/>
          <w:sz w:val="21"/>
        </w:rPr>
        <w:t>s</w:t>
      </w:r>
      <w:r>
        <w:rPr>
          <w:rFonts w:ascii="MathJax_Typewriter" w:hAnsi="MathJax_Typewriter"/>
          <w:spacing w:val="-17"/>
          <w:sz w:val="21"/>
        </w:rPr>
        <w:t> </w:t>
      </w:r>
      <w:r>
        <w:rPr>
          <w:sz w:val="21"/>
        </w:rPr>
        <w:t>]]</w:t>
      </w:r>
      <w:r>
        <w:rPr>
          <w:spacing w:val="53"/>
          <w:w w:val="150"/>
          <w:sz w:val="21"/>
        </w:rPr>
        <w:t> </w:t>
      </w:r>
      <w:r>
        <w:rPr>
          <w:sz w:val="21"/>
        </w:rPr>
        <w:t>=</w:t>
      </w:r>
      <w:r>
        <w:rPr>
          <w:spacing w:val="55"/>
          <w:w w:val="150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-6"/>
          <w:sz w:val="21"/>
        </w:rPr>
        <w:t> </w:t>
      </w:r>
      <w:r>
        <w:rPr>
          <w:sz w:val="21"/>
        </w:rPr>
        <w:t>:=</w:t>
      </w:r>
      <w:r>
        <w:rPr>
          <w:spacing w:val="-17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-17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DejaVu Sans" w:hAnsi="DejaVu Sans"/>
          <w:spacing w:val="-5"/>
          <w:sz w:val="21"/>
        </w:rPr>
        <w:t>{</w:t>
      </w:r>
      <w:r>
        <w:rPr>
          <w:i/>
          <w:spacing w:val="-5"/>
          <w:sz w:val="21"/>
        </w:rPr>
        <w:t>e</w:t>
      </w:r>
      <w:r>
        <w:rPr>
          <w:rFonts w:ascii="DejaVu Sans" w:hAnsi="DejaVu Sans"/>
          <w:spacing w:val="-5"/>
          <w:sz w:val="21"/>
        </w:rPr>
        <w:t>}</w:t>
      </w:r>
    </w:p>
    <w:p>
      <w:pPr>
        <w:spacing w:before="234"/>
        <w:ind w:left="555" w:right="0" w:firstLine="0"/>
        <w:jc w:val="left"/>
        <w:rPr>
          <w:rFonts w:ascii="DejaVu Sans"/>
          <w:sz w:val="21"/>
        </w:rPr>
      </w:pPr>
      <w:r>
        <w:rPr>
          <w:i/>
          <w:w w:val="105"/>
          <w:sz w:val="21"/>
        </w:rPr>
        <w:t>assign</w:t>
      </w:r>
      <w:r>
        <w:rPr>
          <w:i/>
          <w:spacing w:val="-27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spacing w:val="-4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e</w:t>
      </w:r>
      <w:r>
        <w:rPr>
          <w:rFonts w:ascii="MathJax_Typewriter"/>
          <w:spacing w:val="18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/:</w:t>
      </w:r>
      <w:r>
        <w:rPr>
          <w:rFonts w:ascii="MathJax_Typewriter"/>
          <w:spacing w:val="22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s</w:t>
      </w:r>
      <w:r>
        <w:rPr>
          <w:rFonts w:ascii="MathJax_Typewriter"/>
          <w:spacing w:val="-20"/>
          <w:w w:val="105"/>
          <w:sz w:val="21"/>
        </w:rPr>
        <w:t> </w:t>
      </w:r>
      <w:r>
        <w:rPr>
          <w:w w:val="105"/>
          <w:sz w:val="21"/>
        </w:rPr>
        <w:t>]]</w:t>
      </w:r>
      <w:r>
        <w:rPr>
          <w:spacing w:val="7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76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-20"/>
          <w:w w:val="105"/>
          <w:sz w:val="21"/>
        </w:rPr>
        <w:t> </w:t>
      </w:r>
      <w:r>
        <w:rPr>
          <w:rFonts w:ascii="DejaVu Sans"/>
          <w:w w:val="120"/>
          <w:sz w:val="21"/>
        </w:rPr>
        <w:t>\</w:t>
      </w:r>
      <w:r>
        <w:rPr>
          <w:rFonts w:ascii="DejaVu Sans"/>
          <w:spacing w:val="-32"/>
          <w:w w:val="120"/>
          <w:sz w:val="21"/>
        </w:rPr>
        <w:t> </w:t>
      </w:r>
      <w:r>
        <w:rPr>
          <w:rFonts w:ascii="DejaVu Sans"/>
          <w:spacing w:val="-5"/>
          <w:w w:val="105"/>
          <w:sz w:val="21"/>
        </w:rPr>
        <w:t>{</w:t>
      </w:r>
      <w:r>
        <w:rPr>
          <w:i/>
          <w:spacing w:val="-5"/>
          <w:w w:val="105"/>
          <w:sz w:val="21"/>
        </w:rPr>
        <w:t>e</w:t>
      </w:r>
      <w:r>
        <w:rPr>
          <w:rFonts w:ascii="DejaVu Sans"/>
          <w:spacing w:val="-5"/>
          <w:w w:val="105"/>
          <w:sz w:val="21"/>
        </w:rPr>
        <w:t>}</w:t>
      </w:r>
    </w:p>
    <w:p>
      <w:pPr>
        <w:spacing w:before="236"/>
        <w:ind w:left="555" w:right="0" w:firstLine="0"/>
        <w:jc w:val="left"/>
        <w:rPr>
          <w:sz w:val="21"/>
        </w:rPr>
      </w:pPr>
      <w:r>
        <w:rPr>
          <w:i/>
          <w:sz w:val="21"/>
        </w:rPr>
        <w:t>assign</w:t>
      </w:r>
      <w:r>
        <w:rPr>
          <w:i/>
          <w:spacing w:val="-23"/>
          <w:sz w:val="21"/>
        </w:rPr>
        <w:t> </w:t>
      </w:r>
      <w:r>
        <w:rPr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 w:hAnsi="MathJax_Typewriter"/>
          <w:sz w:val="21"/>
        </w:rPr>
        <w:t>c</w:t>
      </w:r>
      <w:r>
        <w:rPr>
          <w:rFonts w:ascii="MathJax_Typewriter" w:hAnsi="MathJax_Typewriter"/>
          <w:spacing w:val="29"/>
          <w:sz w:val="21"/>
        </w:rPr>
        <w:t> </w:t>
      </w:r>
      <w:r>
        <w:rPr>
          <w:rFonts w:ascii="MathJax_Typewriter" w:hAnsi="MathJax_Typewriter"/>
          <w:sz w:val="21"/>
        </w:rPr>
        <w:t>=&gt;</w:t>
      </w:r>
      <w:r>
        <w:rPr>
          <w:rFonts w:ascii="MathJax_Typewriter" w:hAnsi="MathJax_Typewriter"/>
          <w:spacing w:val="48"/>
          <w:sz w:val="21"/>
        </w:rPr>
        <w:t> </w:t>
      </w:r>
      <w:r>
        <w:rPr>
          <w:rFonts w:ascii="MathJax_Typewriter" w:hAnsi="MathJax_Typewriter"/>
          <w:sz w:val="21"/>
        </w:rPr>
        <w:t>p</w:t>
      </w:r>
      <w:r>
        <w:rPr>
          <w:rFonts w:ascii="MathJax_Typewriter" w:hAnsi="MathJax_Typewriter"/>
          <w:spacing w:val="-17"/>
          <w:sz w:val="21"/>
        </w:rPr>
        <w:t> </w:t>
      </w:r>
      <w:r>
        <w:rPr>
          <w:sz w:val="21"/>
        </w:rPr>
        <w:t>]]</w:t>
      </w:r>
      <w:r>
        <w:rPr>
          <w:spacing w:val="57"/>
          <w:w w:val="150"/>
          <w:sz w:val="21"/>
        </w:rPr>
        <w:t> </w:t>
      </w:r>
      <w:r>
        <w:rPr>
          <w:sz w:val="21"/>
        </w:rPr>
        <w:t>=</w:t>
      </w:r>
      <w:r>
        <w:rPr>
          <w:spacing w:val="58"/>
          <w:w w:val="150"/>
          <w:sz w:val="21"/>
        </w:rPr>
        <w:t> </w:t>
      </w:r>
      <w:r>
        <w:rPr>
          <w:i/>
          <w:sz w:val="21"/>
        </w:rPr>
        <w:t>c</w:t>
      </w:r>
      <w:r>
        <w:rPr>
          <w:i/>
          <w:spacing w:val="21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19"/>
          <w:sz w:val="21"/>
        </w:rPr>
        <w:t> </w:t>
      </w:r>
      <w:r>
        <w:rPr>
          <w:i/>
          <w:sz w:val="21"/>
        </w:rPr>
        <w:t>assign</w:t>
      </w:r>
      <w:r>
        <w:rPr>
          <w:i/>
          <w:spacing w:val="-23"/>
          <w:sz w:val="21"/>
        </w:rPr>
        <w:t> </w:t>
      </w:r>
      <w:r>
        <w:rPr>
          <w:sz w:val="21"/>
        </w:rPr>
        <w:t>[[</w:t>
      </w:r>
      <w:r>
        <w:rPr>
          <w:spacing w:val="-36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-25"/>
          <w:sz w:val="21"/>
        </w:rPr>
        <w:t> </w:t>
      </w:r>
      <w:r>
        <w:rPr>
          <w:spacing w:val="-5"/>
          <w:sz w:val="21"/>
        </w:rPr>
        <w:t>]]</w:t>
      </w:r>
    </w:p>
    <w:p>
      <w:pPr>
        <w:spacing w:before="143"/>
        <w:ind w:left="2592" w:right="0" w:firstLine="0"/>
        <w:jc w:val="left"/>
        <w:rPr>
          <w:rFonts w:ascii="Arial"/>
          <w:sz w:val="21"/>
        </w:rPr>
      </w:pPr>
      <w:bookmarkStart w:name="Universal quantification and iteration" w:id="11"/>
      <w:bookmarkEnd w:id="11"/>
      <w:r>
        <w:rPr/>
      </w:r>
      <w:r>
        <w:rPr>
          <w:rFonts w:ascii="Arial"/>
          <w:w w:val="271"/>
          <w:sz w:val="21"/>
        </w:rPr>
        <w:t> </w:t>
      </w:r>
    </w:p>
    <w:p>
      <w:pPr>
        <w:spacing w:before="118"/>
        <w:ind w:left="2592" w:right="0" w:firstLine="0"/>
        <w:jc w:val="left"/>
        <w:rPr>
          <w:i/>
          <w:sz w:val="21"/>
        </w:rPr>
      </w:pPr>
      <w:r>
        <w:rPr>
          <w:rFonts w:ascii="DejaVu Sans" w:hAnsi="DejaVu Sans"/>
          <w:sz w:val="21"/>
        </w:rPr>
        <w:t>¬</w:t>
      </w:r>
      <w:r>
        <w:rPr>
          <w:rFonts w:ascii="DejaVu Sans" w:hAnsi="DejaVu Sans"/>
          <w:spacing w:val="-10"/>
          <w:sz w:val="21"/>
        </w:rPr>
        <w:t> </w:t>
      </w:r>
      <w:r>
        <w:rPr>
          <w:i/>
          <w:sz w:val="21"/>
        </w:rPr>
        <w:t>c</w:t>
      </w:r>
      <w:r>
        <w:rPr>
          <w:i/>
          <w:spacing w:val="32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26"/>
          <w:sz w:val="21"/>
        </w:rPr>
        <w:t> </w:t>
      </w:r>
      <w:r>
        <w:rPr>
          <w:i/>
          <w:spacing w:val="-4"/>
          <w:sz w:val="21"/>
        </w:rPr>
        <w:t>skip</w:t>
      </w:r>
    </w:p>
    <w:p>
      <w:pPr>
        <w:spacing w:before="236"/>
        <w:ind w:left="555" w:right="0" w:firstLine="0"/>
        <w:jc w:val="left"/>
        <w:rPr>
          <w:sz w:val="21"/>
        </w:rPr>
      </w:pPr>
      <w:r>
        <w:rPr>
          <w:i/>
          <w:sz w:val="21"/>
        </w:rPr>
        <w:t>assign</w:t>
      </w:r>
      <w:r>
        <w:rPr>
          <w:i/>
          <w:spacing w:val="-23"/>
          <w:sz w:val="21"/>
        </w:rPr>
        <w:t> </w:t>
      </w:r>
      <w:r>
        <w:rPr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/>
          <w:sz w:val="21"/>
        </w:rPr>
        <w:t>p</w:t>
      </w:r>
      <w:r>
        <w:rPr>
          <w:rFonts w:ascii="MathJax_Typewriter"/>
          <w:spacing w:val="19"/>
          <w:sz w:val="21"/>
        </w:rPr>
        <w:t> </w:t>
      </w:r>
      <w:r>
        <w:rPr>
          <w:rFonts w:ascii="MathJax_Typewriter"/>
          <w:sz w:val="21"/>
        </w:rPr>
        <w:t>&amp;</w:t>
      </w:r>
      <w:r>
        <w:rPr>
          <w:rFonts w:ascii="MathJax_Typewriter"/>
          <w:spacing w:val="19"/>
          <w:sz w:val="21"/>
        </w:rPr>
        <w:t> </w:t>
      </w:r>
      <w:r>
        <w:rPr>
          <w:rFonts w:ascii="MathJax_Typewriter"/>
          <w:sz w:val="21"/>
        </w:rPr>
        <w:t>q</w:t>
      </w:r>
      <w:r>
        <w:rPr>
          <w:rFonts w:ascii="MathJax_Typewriter"/>
          <w:spacing w:val="-17"/>
          <w:sz w:val="21"/>
        </w:rPr>
        <w:t> </w:t>
      </w:r>
      <w:r>
        <w:rPr>
          <w:sz w:val="21"/>
        </w:rPr>
        <w:t>]]</w:t>
      </w:r>
      <w:r>
        <w:rPr>
          <w:spacing w:val="45"/>
          <w:sz w:val="21"/>
        </w:rPr>
        <w:t> </w:t>
      </w:r>
      <w:r>
        <w:rPr>
          <w:sz w:val="21"/>
        </w:rPr>
        <w:t>=</w:t>
      </w:r>
      <w:r>
        <w:rPr>
          <w:spacing w:val="62"/>
          <w:sz w:val="21"/>
        </w:rPr>
        <w:t> </w:t>
      </w:r>
      <w:r>
        <w:rPr>
          <w:i/>
          <w:sz w:val="21"/>
        </w:rPr>
        <w:t>assign</w:t>
      </w:r>
      <w:r>
        <w:rPr>
          <w:i/>
          <w:spacing w:val="-23"/>
          <w:sz w:val="21"/>
        </w:rPr>
        <w:t> </w:t>
      </w:r>
      <w:r>
        <w:rPr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/>
          <w:sz w:val="21"/>
        </w:rPr>
        <w:t>p</w:t>
      </w:r>
      <w:r>
        <w:rPr>
          <w:rFonts w:ascii="MathJax_Typewriter"/>
          <w:spacing w:val="-17"/>
          <w:sz w:val="21"/>
        </w:rPr>
        <w:t> </w:t>
      </w:r>
      <w:r>
        <w:rPr>
          <w:sz w:val="21"/>
        </w:rPr>
        <w:t>]]</w:t>
      </w:r>
      <w:r>
        <w:rPr>
          <w:spacing w:val="-17"/>
          <w:sz w:val="21"/>
        </w:rPr>
        <w:t> </w:t>
      </w:r>
      <w:r>
        <w:rPr>
          <w:sz w:val="21"/>
        </w:rPr>
        <w:t>;</w:t>
      </w:r>
      <w:r>
        <w:rPr>
          <w:spacing w:val="-17"/>
          <w:sz w:val="21"/>
        </w:rPr>
        <w:t> </w:t>
      </w:r>
      <w:r>
        <w:rPr>
          <w:i/>
          <w:sz w:val="21"/>
        </w:rPr>
        <w:t>assign</w:t>
      </w:r>
      <w:r>
        <w:rPr>
          <w:i/>
          <w:spacing w:val="-23"/>
          <w:sz w:val="21"/>
        </w:rPr>
        <w:t> </w:t>
      </w:r>
      <w:r>
        <w:rPr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/>
          <w:sz w:val="21"/>
        </w:rPr>
        <w:t>q</w:t>
      </w:r>
      <w:r>
        <w:rPr>
          <w:rFonts w:ascii="MathJax_Typewriter"/>
          <w:spacing w:val="-17"/>
          <w:sz w:val="21"/>
        </w:rPr>
        <w:t> </w:t>
      </w:r>
      <w:r>
        <w:rPr>
          <w:spacing w:val="-5"/>
          <w:sz w:val="21"/>
        </w:rPr>
        <w:t>]]</w:t>
      </w:r>
    </w:p>
    <w:p>
      <w:pPr>
        <w:spacing w:before="231"/>
        <w:ind w:left="555" w:right="0" w:firstLine="0"/>
        <w:jc w:val="left"/>
        <w:rPr>
          <w:sz w:val="21"/>
        </w:rPr>
      </w:pPr>
      <w:r>
        <w:rPr>
          <w:i/>
          <w:sz w:val="21"/>
        </w:rPr>
        <w:t>assign</w:t>
      </w:r>
      <w:r>
        <w:rPr>
          <w:i/>
          <w:spacing w:val="-23"/>
          <w:sz w:val="21"/>
        </w:rPr>
        <w:t> </w:t>
      </w:r>
      <w:r>
        <w:rPr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 w:hAnsi="MathJax_Typewriter"/>
          <w:sz w:val="21"/>
        </w:rPr>
        <w:t>forall</w:t>
      </w:r>
      <w:r>
        <w:rPr>
          <w:rFonts w:ascii="MathJax_Typewriter" w:hAnsi="MathJax_Typewriter"/>
          <w:spacing w:val="36"/>
          <w:sz w:val="21"/>
        </w:rPr>
        <w:t> </w:t>
      </w:r>
      <w:r>
        <w:rPr>
          <w:rFonts w:ascii="MathJax_Typewriter" w:hAnsi="MathJax_Typewriter"/>
          <w:sz w:val="21"/>
        </w:rPr>
        <w:t>c_each</w:t>
      </w:r>
      <w:r>
        <w:rPr>
          <w:rFonts w:ascii="MathJax_Typewriter" w:hAnsi="MathJax_Typewriter"/>
          <w:spacing w:val="48"/>
          <w:sz w:val="21"/>
        </w:rPr>
        <w:t> </w:t>
      </w:r>
      <w:r>
        <w:rPr>
          <w:rFonts w:ascii="MathJax_Typewriter" w:hAnsi="MathJax_Typewriter"/>
          <w:sz w:val="21"/>
        </w:rPr>
        <w:t>:</w:t>
      </w:r>
      <w:r>
        <w:rPr>
          <w:rFonts w:ascii="MathJax_Typewriter" w:hAnsi="MathJax_Typewriter"/>
          <w:spacing w:val="50"/>
          <w:sz w:val="21"/>
        </w:rPr>
        <w:t> </w:t>
      </w:r>
      <w:r>
        <w:rPr>
          <w:rFonts w:ascii="MathJax_Typewriter" w:hAnsi="MathJax_Typewriter"/>
          <w:sz w:val="21"/>
        </w:rPr>
        <w:t>C</w:t>
      </w:r>
      <w:r>
        <w:rPr>
          <w:rFonts w:ascii="MathJax_Typewriter" w:hAnsi="MathJax_Typewriter"/>
          <w:spacing w:val="53"/>
          <w:sz w:val="21"/>
        </w:rPr>
        <w:t> </w:t>
      </w:r>
      <w:r>
        <w:rPr>
          <w:rFonts w:ascii="MathJax_Typewriter" w:hAnsi="MathJax_Typewriter"/>
          <w:sz w:val="21"/>
        </w:rPr>
        <w:t>.</w:t>
      </w:r>
      <w:r>
        <w:rPr>
          <w:rFonts w:ascii="MathJax_Typewriter" w:hAnsi="MathJax_Typewriter"/>
          <w:spacing w:val="51"/>
          <w:sz w:val="21"/>
        </w:rPr>
        <w:t> </w:t>
      </w:r>
      <w:r>
        <w:rPr>
          <w:rFonts w:ascii="MathJax_Typewriter" w:hAnsi="MathJax_Typewriter"/>
          <w:sz w:val="21"/>
        </w:rPr>
        <w:t>p</w:t>
      </w:r>
      <w:r>
        <w:rPr>
          <w:rFonts w:ascii="MathJax_Typewriter" w:hAnsi="MathJax_Typewriter"/>
          <w:spacing w:val="-17"/>
          <w:sz w:val="21"/>
        </w:rPr>
        <w:t> </w:t>
      </w:r>
      <w:r>
        <w:rPr>
          <w:sz w:val="21"/>
        </w:rPr>
        <w:t>]]</w:t>
      </w:r>
      <w:r>
        <w:rPr>
          <w:spacing w:val="60"/>
          <w:w w:val="150"/>
          <w:sz w:val="21"/>
        </w:rPr>
        <w:t> </w:t>
      </w:r>
      <w:r>
        <w:rPr>
          <w:sz w:val="21"/>
        </w:rPr>
        <w:t>=</w:t>
      </w:r>
      <w:r>
        <w:rPr>
          <w:spacing w:val="59"/>
          <w:w w:val="150"/>
          <w:sz w:val="21"/>
        </w:rPr>
        <w:t> </w:t>
      </w:r>
      <w:r>
        <w:rPr>
          <w:rFonts w:ascii="LM Sans 10" w:hAnsi="LM Sans 10"/>
          <w:sz w:val="21"/>
        </w:rPr>
        <w:t>all</w:t>
      </w:r>
      <w:r>
        <w:rPr>
          <w:rFonts w:ascii="LM Sans 10" w:hAnsi="LM Sans 10"/>
          <w:spacing w:val="-4"/>
          <w:sz w:val="21"/>
        </w:rPr>
        <w:t> </w:t>
      </w:r>
      <w:r>
        <w:rPr>
          <w:i/>
          <w:sz w:val="21"/>
        </w:rPr>
        <w:t>c</w:t>
      </w:r>
      <w:r>
        <w:rPr>
          <w:rFonts w:ascii="LM Roman 8" w:hAnsi="LM Roman 8"/>
          <w:i/>
          <w:sz w:val="21"/>
          <w:vertAlign w:val="subscript"/>
        </w:rPr>
        <w:t>each</w:t>
      </w:r>
      <w:r>
        <w:rPr>
          <w:rFonts w:ascii="LM Roman 8" w:hAnsi="LM Roman 8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C</w:t>
      </w:r>
      <w:r>
        <w:rPr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•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assign</w:t>
      </w:r>
      <w:r>
        <w:rPr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spacing w:val="-36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p</w:t>
      </w:r>
      <w:r>
        <w:rPr>
          <w:rFonts w:ascii="MathJax_Typewriter" w:hAnsi="MathJax_Typewriter"/>
          <w:spacing w:val="-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]]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8" w:after="0"/>
        <w:ind w:left="605" w:right="0" w:hanging="4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Universal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quantiﬁcation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iteration</w:t>
      </w:r>
    </w:p>
    <w:p>
      <w:pPr>
        <w:pStyle w:val="BodyText"/>
        <w:spacing w:line="213" w:lineRule="auto" w:before="134"/>
        <w:ind w:right="296"/>
      </w:pPr>
      <w:r>
        <w:rPr/>
        <w:t>In our original version of the semantics, presented at the SBMF conference, we placed a constraint upon the use of the universal quantifier, requiring—in effect— that any quantified expression should correspond to a sequence of assignments to different attributes.</w:t>
      </w:r>
      <w:r>
        <w:rPr>
          <w:spacing w:val="40"/>
        </w:rPr>
        <w:t> </w:t>
      </w:r>
      <w:r>
        <w:rPr/>
        <w:t>This meant that we could not, for example, implement the following postcondition</w:t>
      </w:r>
    </w:p>
    <w:p>
      <w:pPr>
        <w:pStyle w:val="BodyText"/>
        <w:spacing w:before="267"/>
        <w:ind w:left="555"/>
        <w:jc w:val="left"/>
        <w:rPr>
          <w:rFonts w:ascii="MathJax_Typewriter"/>
        </w:rPr>
      </w:pPr>
      <w:r>
        <w:rPr>
          <w:rFonts w:ascii="MathJax_Typewriter"/>
        </w:rPr>
        <w:t>forall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a_each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.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p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=&gt;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a_each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/: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10"/>
        </w:rPr>
        <w:t>B</w:t>
      </w:r>
    </w:p>
    <w:p>
      <w:pPr>
        <w:pStyle w:val="BodyText"/>
        <w:spacing w:before="4"/>
        <w:ind w:left="0"/>
        <w:jc w:val="left"/>
        <w:rPr>
          <w:rFonts w:ascii="MathJax_Typewriter"/>
        </w:rPr>
      </w:pPr>
    </w:p>
    <w:p>
      <w:pPr>
        <w:pStyle w:val="BodyText"/>
        <w:spacing w:line="216" w:lineRule="auto" w:before="1"/>
        <w:ind w:right="300"/>
      </w:pPr>
      <w:r>
        <w:rPr/>
        <w:t>which expresses the requirement that any element of </w:t>
      </w:r>
      <w:r>
        <w:rPr>
          <w:rFonts w:ascii="MathJax_Typewriter"/>
        </w:rPr>
        <w:t>A </w:t>
      </w:r>
      <w:r>
        <w:rPr/>
        <w:t>that satisfies predicate </w:t>
      </w:r>
      <w:r>
        <w:rPr>
          <w:rFonts w:ascii="MathJax_Typewriter"/>
        </w:rPr>
        <w:t>p </w:t>
      </w:r>
      <w:r>
        <w:rPr/>
        <w:t>should be removed from </w:t>
      </w:r>
      <w:r>
        <w:rPr>
          <w:rFonts w:ascii="MathJax_Typewriter"/>
        </w:rPr>
        <w:t>B</w:t>
      </w:r>
      <w:r>
        <w:rPr/>
        <w:t>, as this postcondition corresponded to a sequence of assignments to the same attribute </w:t>
      </w:r>
      <w:r>
        <w:rPr>
          <w:rFonts w:ascii="MathJax_Typewriter"/>
        </w:rPr>
        <w:t>B</w:t>
      </w:r>
      <w:r>
        <w:rPr/>
        <w:t>.</w:t>
      </w:r>
    </w:p>
    <w:p>
      <w:pPr>
        <w:pStyle w:val="BodyText"/>
        <w:spacing w:line="216" w:lineRule="auto" w:before="17"/>
        <w:ind w:right="299" w:firstLine="319"/>
      </w:pPr>
      <w:r>
        <w:rPr/>
        <w:t>However, by considering the quantified predicate as an equality upon the cor- responding set expressions, we can allow quantification over such postconditions. We first observe that if the body of the quantification is a conjunction, then the quantified expression may be considered as a conjunction:</w:t>
      </w:r>
    </w:p>
    <w:p>
      <w:pPr>
        <w:pStyle w:val="BodyText"/>
        <w:spacing w:before="254"/>
        <w:ind w:left="555"/>
        <w:jc w:val="left"/>
        <w:rPr>
          <w:rFonts w:ascii="MathJax_Typewriter"/>
        </w:rPr>
      </w:pPr>
      <w:r>
        <w:rPr>
          <w:rFonts w:ascii="MathJax_Typewriter"/>
        </w:rPr>
        <w:t>forall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i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I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.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conj1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&amp;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2"/>
        </w:rPr>
        <w:t>conj2</w:t>
      </w:r>
    </w:p>
    <w:p>
      <w:pPr>
        <w:pStyle w:val="BodyText"/>
        <w:spacing w:before="91"/>
        <w:ind w:left="979"/>
        <w:jc w:val="left"/>
        <w:rPr>
          <w:rFonts w:ascii="MathJax_Typewriter" w:hAnsi="MathJax_Typewriter"/>
        </w:rPr>
      </w:pPr>
      <w:r>
        <w:rPr>
          <w:rFonts w:ascii="DejaVu Sans" w:hAnsi="DejaVu Sans"/>
        </w:rPr>
        <w:t>≡</w:t>
      </w:r>
      <w:r>
        <w:rPr>
          <w:rFonts w:ascii="DejaVu Sans" w:hAnsi="DejaVu Sans"/>
          <w:spacing w:val="-9"/>
        </w:rPr>
        <w:t> </w:t>
      </w:r>
      <w:r>
        <w:rPr>
          <w:rFonts w:ascii="MathJax_Typewriter" w:hAnsi="MathJax_Typewriter"/>
        </w:rPr>
        <w:t>(forall</w:t>
      </w:r>
      <w:r>
        <w:rPr>
          <w:rFonts w:ascii="MathJax_Typewriter" w:hAnsi="MathJax_Typewriter"/>
          <w:spacing w:val="53"/>
        </w:rPr>
        <w:t> </w:t>
      </w:r>
      <w:r>
        <w:rPr>
          <w:rFonts w:ascii="MathJax_Typewriter" w:hAnsi="MathJax_Typewriter"/>
        </w:rPr>
        <w:t>i</w:t>
      </w:r>
      <w:r>
        <w:rPr>
          <w:rFonts w:ascii="MathJax_Typewriter" w:hAnsi="MathJax_Typewriter"/>
          <w:spacing w:val="56"/>
        </w:rPr>
        <w:t> </w:t>
      </w:r>
      <w:r>
        <w:rPr>
          <w:rFonts w:ascii="MathJax_Typewriter" w:hAnsi="MathJax_Typewriter"/>
        </w:rPr>
        <w:t>:</w:t>
      </w:r>
      <w:r>
        <w:rPr>
          <w:rFonts w:ascii="MathJax_Typewriter" w:hAnsi="MathJax_Typewriter"/>
          <w:spacing w:val="58"/>
        </w:rPr>
        <w:t> </w:t>
      </w:r>
      <w:r>
        <w:rPr>
          <w:rFonts w:ascii="MathJax_Typewriter" w:hAnsi="MathJax_Typewriter"/>
        </w:rPr>
        <w:t>I</w:t>
      </w:r>
      <w:r>
        <w:rPr>
          <w:rFonts w:ascii="MathJax_Typewriter" w:hAnsi="MathJax_Typewriter"/>
          <w:spacing w:val="56"/>
        </w:rPr>
        <w:t> </w:t>
      </w:r>
      <w:r>
        <w:rPr>
          <w:rFonts w:ascii="MathJax_Typewriter" w:hAnsi="MathJax_Typewriter"/>
        </w:rPr>
        <w:t>.</w:t>
      </w:r>
      <w:r>
        <w:rPr>
          <w:rFonts w:ascii="MathJax_Typewriter" w:hAnsi="MathJax_Typewriter"/>
          <w:spacing w:val="58"/>
        </w:rPr>
        <w:t> </w:t>
      </w:r>
      <w:r>
        <w:rPr>
          <w:rFonts w:ascii="MathJax_Typewriter" w:hAnsi="MathJax_Typewriter"/>
        </w:rPr>
        <w:t>conj1)</w:t>
      </w:r>
      <w:r>
        <w:rPr>
          <w:rFonts w:ascii="MathJax_Typewriter" w:hAnsi="MathJax_Typewriter"/>
          <w:spacing w:val="53"/>
        </w:rPr>
        <w:t> </w:t>
      </w:r>
      <w:r>
        <w:rPr>
          <w:rFonts w:ascii="MathJax_Typewriter" w:hAnsi="MathJax_Typewriter"/>
        </w:rPr>
        <w:t>&amp;</w:t>
      </w:r>
      <w:r>
        <w:rPr>
          <w:rFonts w:ascii="MathJax_Typewriter" w:hAnsi="MathJax_Typewriter"/>
          <w:spacing w:val="56"/>
        </w:rPr>
        <w:t> </w:t>
      </w:r>
      <w:r>
        <w:rPr>
          <w:rFonts w:ascii="MathJax_Typewriter" w:hAnsi="MathJax_Typewriter"/>
        </w:rPr>
        <w:t>(forall</w:t>
      </w:r>
      <w:r>
        <w:rPr>
          <w:rFonts w:ascii="MathJax_Typewriter" w:hAnsi="MathJax_Typewriter"/>
          <w:spacing w:val="53"/>
        </w:rPr>
        <w:t> </w:t>
      </w:r>
      <w:r>
        <w:rPr>
          <w:rFonts w:ascii="MathJax_Typewriter" w:hAnsi="MathJax_Typewriter"/>
        </w:rPr>
        <w:t>i</w:t>
      </w:r>
      <w:r>
        <w:rPr>
          <w:rFonts w:ascii="MathJax_Typewriter" w:hAnsi="MathJax_Typewriter"/>
          <w:spacing w:val="56"/>
        </w:rPr>
        <w:t> </w:t>
      </w:r>
      <w:r>
        <w:rPr>
          <w:rFonts w:ascii="MathJax_Typewriter" w:hAnsi="MathJax_Typewriter"/>
        </w:rPr>
        <w:t>:</w:t>
      </w:r>
      <w:r>
        <w:rPr>
          <w:rFonts w:ascii="MathJax_Typewriter" w:hAnsi="MathJax_Typewriter"/>
          <w:spacing w:val="58"/>
        </w:rPr>
        <w:t> </w:t>
      </w:r>
      <w:r>
        <w:rPr>
          <w:rFonts w:ascii="MathJax_Typewriter" w:hAnsi="MathJax_Typewriter"/>
        </w:rPr>
        <w:t>I</w:t>
      </w:r>
      <w:r>
        <w:rPr>
          <w:rFonts w:ascii="MathJax_Typewriter" w:hAnsi="MathJax_Typewriter"/>
          <w:spacing w:val="56"/>
        </w:rPr>
        <w:t> </w:t>
      </w:r>
      <w:r>
        <w:rPr>
          <w:rFonts w:ascii="MathJax_Typewriter" w:hAnsi="MathJax_Typewriter"/>
        </w:rPr>
        <w:t>.</w:t>
      </w:r>
      <w:r>
        <w:rPr>
          <w:rFonts w:ascii="MathJax_Typewriter" w:hAnsi="MathJax_Typewriter"/>
          <w:spacing w:val="58"/>
        </w:rPr>
        <w:t> </w:t>
      </w:r>
      <w:r>
        <w:rPr>
          <w:rFonts w:ascii="MathJax_Typewriter" w:hAnsi="MathJax_Typewriter"/>
          <w:spacing w:val="-2"/>
        </w:rPr>
        <w:t>conj2)</w:t>
      </w:r>
    </w:p>
    <w:p>
      <w:pPr>
        <w:pStyle w:val="BodyText"/>
        <w:spacing w:before="7"/>
        <w:ind w:left="0"/>
        <w:jc w:val="left"/>
        <w:rPr>
          <w:rFonts w:ascii="MathJax_Typewriter"/>
        </w:rPr>
      </w:pPr>
    </w:p>
    <w:p>
      <w:pPr>
        <w:pStyle w:val="BodyText"/>
        <w:spacing w:line="213" w:lineRule="auto"/>
        <w:ind w:right="299"/>
      </w:pPr>
      <w:r>
        <w:rPr/>
        <w:t>Thus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need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quantifications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body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possibly-guarded primitive postcondition.</w:t>
      </w:r>
    </w:p>
    <w:p>
      <w:pPr>
        <w:pStyle w:val="BodyText"/>
        <w:spacing w:line="213" w:lineRule="auto" w:before="23"/>
        <w:ind w:right="300" w:firstLine="319"/>
      </w:pPr>
      <w:r>
        <w:rPr/>
        <w:t>If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body</w:t>
      </w:r>
      <w:r>
        <w:rPr>
          <w:spacing w:val="25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28"/>
        </w:rPr>
        <w:t> </w:t>
      </w:r>
      <w:r>
        <w:rPr/>
        <w:t>guarded</w:t>
      </w:r>
      <w:r>
        <w:rPr>
          <w:spacing w:val="31"/>
        </w:rPr>
        <w:t> </w:t>
      </w:r>
      <w:r>
        <w:rPr/>
        <w:t>set-membership</w:t>
      </w:r>
      <w:r>
        <w:rPr>
          <w:spacing w:val="29"/>
        </w:rPr>
        <w:t> </w:t>
      </w:r>
      <w:r>
        <w:rPr/>
        <w:t>predicate</w:t>
      </w:r>
      <w:r>
        <w:rPr>
          <w:spacing w:val="31"/>
        </w:rPr>
        <w:t> </w:t>
      </w:r>
      <w:r>
        <w:rPr/>
        <w:t>(or</w:t>
      </w:r>
      <w:r>
        <w:rPr>
          <w:spacing w:val="31"/>
        </w:rPr>
        <w:t> </w:t>
      </w:r>
      <w:r>
        <w:rPr/>
        <w:t>its</w:t>
      </w:r>
      <w:r>
        <w:rPr>
          <w:spacing w:val="30"/>
        </w:rPr>
        <w:t> </w:t>
      </w:r>
      <w:r>
        <w:rPr/>
        <w:t>negation),</w:t>
      </w:r>
      <w:r>
        <w:rPr>
          <w:spacing w:val="40"/>
        </w:rPr>
        <w:t> </w:t>
      </w:r>
      <w:r>
        <w:rPr/>
        <w:t>then</w:t>
      </w:r>
      <w:r>
        <w:rPr>
          <w:spacing w:val="29"/>
        </w:rPr>
        <w:t> </w:t>
      </w:r>
      <w:r>
        <w:rPr/>
        <w:t>it is</w:t>
      </w:r>
      <w:r>
        <w:rPr>
          <w:spacing w:val="24"/>
        </w:rPr>
        <w:t> </w:t>
      </w:r>
      <w:r>
        <w:rPr/>
        <w:t>equivalent</w:t>
      </w:r>
      <w:r>
        <w:rPr>
          <w:spacing w:val="28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statement</w:t>
      </w:r>
      <w:r>
        <w:rPr>
          <w:spacing w:val="28"/>
        </w:rPr>
        <w:t> </w:t>
      </w:r>
      <w:r>
        <w:rPr/>
        <w:t>that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characteristic</w:t>
      </w:r>
      <w:r>
        <w:rPr>
          <w:spacing w:val="30"/>
        </w:rPr>
        <w:t> </w:t>
      </w:r>
      <w:r>
        <w:rPr/>
        <w:t>set</w:t>
      </w:r>
      <w:r>
        <w:rPr>
          <w:spacing w:val="26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subset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(or</w:t>
      </w:r>
      <w:r>
        <w:rPr>
          <w:spacing w:val="25"/>
        </w:rPr>
        <w:t> </w:t>
      </w:r>
      <w:r>
        <w:rPr/>
        <w:t>does</w:t>
      </w:r>
    </w:p>
    <w:p>
      <w:pPr>
        <w:spacing w:after="0" w:line="213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3" w:lineRule="auto" w:before="133"/>
        <w:ind w:left="221" w:right="186"/>
      </w:pPr>
      <w:r>
        <w:rPr/>
        <w:t>not intersect with) the set-valued attribute in question; in set-theoretic terms, we observe that</w:t>
      </w:r>
    </w:p>
    <w:p>
      <w:pPr>
        <w:spacing w:before="209"/>
        <w:ind w:left="668" w:right="0" w:firstLine="0"/>
        <w:jc w:val="left"/>
        <w:rPr>
          <w:i/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rFonts w:ascii="DejaVu Sans" w:hAnsi="DejaVu Sans"/>
          <w:spacing w:val="-8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-3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9"/>
          <w:sz w:val="21"/>
        </w:rPr>
        <w:t> </w:t>
      </w:r>
      <w:r>
        <w:rPr>
          <w:rFonts w:ascii="DejaVu Sans" w:hAnsi="DejaVu Sans"/>
          <w:sz w:val="21"/>
        </w:rPr>
        <w:t>•</w:t>
      </w:r>
      <w:r>
        <w:rPr>
          <w:rFonts w:ascii="DejaVu Sans" w:hAnsi="DejaVu Sans"/>
          <w:spacing w:val="-15"/>
          <w:sz w:val="21"/>
        </w:rPr>
        <w:t> </w:t>
      </w:r>
      <w:r>
        <w:rPr>
          <w:i/>
          <w:sz w:val="21"/>
        </w:rPr>
        <w:t>P </w:t>
      </w:r>
      <w:r>
        <w:rPr>
          <w:rFonts w:ascii="DejaVu Sans" w:hAnsi="DejaVu Sans"/>
          <w:sz w:val="21"/>
        </w:rPr>
        <w:t>⇒</w:t>
      </w:r>
      <w:r>
        <w:rPr>
          <w:rFonts w:ascii="DejaVu Sans" w:hAnsi="DejaVu Sans"/>
          <w:spacing w:val="-14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-7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5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-6"/>
          <w:sz w:val="21"/>
        </w:rPr>
        <w:t> </w:t>
      </w:r>
      <w:r>
        <w:rPr>
          <w:rFonts w:ascii="DejaVu Sans" w:hAnsi="DejaVu Sans"/>
          <w:w w:val="140"/>
          <w:sz w:val="21"/>
        </w:rPr>
        <w:t>⇔</w:t>
      </w:r>
      <w:r>
        <w:rPr>
          <w:rFonts w:ascii="DejaVu Sans" w:hAnsi="DejaVu Sans"/>
          <w:spacing w:val="-36"/>
          <w:w w:val="140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i/>
          <w:sz w:val="21"/>
        </w:rPr>
        <w:t>i</w:t>
      </w:r>
      <w:r>
        <w:rPr>
          <w:i/>
          <w:spacing w:val="-1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7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2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-3"/>
          <w:sz w:val="21"/>
        </w:rPr>
        <w:t> </w:t>
      </w:r>
      <w:r>
        <w:rPr>
          <w:rFonts w:ascii="DejaVu Sans" w:hAnsi="DejaVu Sans"/>
          <w:sz w:val="21"/>
        </w:rPr>
        <w:t>•</w:t>
      </w:r>
      <w:r>
        <w:rPr>
          <w:rFonts w:ascii="DejaVu Sans" w:hAnsi="DejaVu Sans"/>
          <w:spacing w:val="-13"/>
          <w:sz w:val="21"/>
        </w:rPr>
        <w:t> </w:t>
      </w:r>
      <w:r>
        <w:rPr>
          <w:i/>
          <w:spacing w:val="24"/>
          <w:sz w:val="21"/>
        </w:rPr>
        <w:t>e</w:t>
      </w:r>
      <w:r>
        <w:rPr>
          <w:rFonts w:ascii="DejaVu Sans" w:hAnsi="DejaVu Sans"/>
          <w:spacing w:val="24"/>
          <w:sz w:val="21"/>
        </w:rPr>
        <w:t>}⊆</w:t>
      </w:r>
      <w:r>
        <w:rPr>
          <w:rFonts w:ascii="DejaVu Sans" w:hAnsi="DejaVu Sans"/>
          <w:spacing w:val="-13"/>
          <w:sz w:val="21"/>
        </w:rPr>
        <w:t> </w:t>
      </w:r>
      <w:r>
        <w:rPr>
          <w:i/>
          <w:spacing w:val="-12"/>
          <w:sz w:val="21"/>
        </w:rPr>
        <w:t>s</w:t>
      </w:r>
    </w:p>
    <w:p>
      <w:pPr>
        <w:spacing w:before="103"/>
        <w:ind w:left="668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rFonts w:ascii="DejaVu Sans" w:hAnsi="DejaVu Sans"/>
          <w:spacing w:val="-16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-2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10"/>
          <w:sz w:val="21"/>
        </w:rPr>
        <w:t> </w:t>
      </w:r>
      <w:r>
        <w:rPr>
          <w:rFonts w:ascii="DejaVu Sans" w:hAnsi="DejaVu Sans"/>
          <w:sz w:val="21"/>
        </w:rPr>
        <w:t>•</w:t>
      </w:r>
      <w:r>
        <w:rPr>
          <w:rFonts w:ascii="DejaVu Sans" w:hAnsi="DejaVu Sans"/>
          <w:spacing w:val="-15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1"/>
          <w:sz w:val="21"/>
        </w:rPr>
        <w:t> </w:t>
      </w:r>
      <w:r>
        <w:rPr>
          <w:rFonts w:ascii="DejaVu Sans" w:hAnsi="DejaVu Sans"/>
          <w:sz w:val="21"/>
        </w:rPr>
        <w:t>⇒</w:t>
      </w:r>
      <w:r>
        <w:rPr>
          <w:rFonts w:ascii="DejaVu Sans" w:hAnsi="DejaVu Sans"/>
          <w:spacing w:val="-14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-7"/>
          <w:sz w:val="21"/>
        </w:rPr>
        <w:t> </w:t>
      </w:r>
      <w:r>
        <w:rPr>
          <w:rFonts w:ascii="DejaVu Sans" w:hAnsi="DejaVu Sans"/>
          <w:spacing w:val="-118"/>
          <w:w w:val="88"/>
          <w:sz w:val="21"/>
        </w:rPr>
        <w:t>∈</w:t>
      </w:r>
      <w:r>
        <w:rPr>
          <w:w w:val="111"/>
          <w:sz w:val="21"/>
        </w:rPr>
        <w:t>/</w:t>
      </w:r>
      <w:r>
        <w:rPr>
          <w:spacing w:val="-1"/>
          <w:w w:val="99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-5"/>
          <w:sz w:val="21"/>
        </w:rPr>
        <w:t> </w:t>
      </w:r>
      <w:r>
        <w:rPr>
          <w:rFonts w:ascii="DejaVu Sans" w:hAnsi="DejaVu Sans"/>
          <w:w w:val="145"/>
          <w:sz w:val="21"/>
        </w:rPr>
        <w:t>⇔</w:t>
      </w:r>
      <w:r>
        <w:rPr>
          <w:rFonts w:ascii="DejaVu Sans" w:hAnsi="DejaVu Sans"/>
          <w:spacing w:val="-39"/>
          <w:w w:val="145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i/>
          <w:sz w:val="21"/>
        </w:rPr>
        <w:t>i</w:t>
      </w:r>
      <w:r>
        <w:rPr>
          <w:i/>
          <w:spacing w:val="-1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7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1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-3"/>
          <w:sz w:val="21"/>
        </w:rPr>
        <w:t> </w:t>
      </w:r>
      <w:r>
        <w:rPr>
          <w:rFonts w:ascii="DejaVu Sans" w:hAnsi="DejaVu Sans"/>
          <w:sz w:val="21"/>
        </w:rPr>
        <w:t>•</w:t>
      </w:r>
      <w:r>
        <w:rPr>
          <w:rFonts w:ascii="DejaVu Sans" w:hAnsi="DejaVu Sans"/>
          <w:spacing w:val="-12"/>
          <w:sz w:val="21"/>
        </w:rPr>
        <w:t> </w:t>
      </w:r>
      <w:r>
        <w:rPr>
          <w:i/>
          <w:spacing w:val="20"/>
          <w:sz w:val="21"/>
        </w:rPr>
        <w:t>e</w:t>
      </w:r>
      <w:r>
        <w:rPr>
          <w:rFonts w:ascii="DejaVu Sans" w:hAnsi="DejaVu Sans"/>
          <w:spacing w:val="20"/>
          <w:sz w:val="21"/>
        </w:rPr>
        <w:t>}∩</w:t>
      </w:r>
      <w:r>
        <w:rPr>
          <w:rFonts w:ascii="DejaVu Sans" w:hAnsi="DejaVu Sans"/>
          <w:spacing w:val="-20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" w:hAnsi="DejaVu Sans"/>
          <w:spacing w:val="-10"/>
          <w:w w:val="90"/>
          <w:sz w:val="21"/>
        </w:rPr>
        <w:t>∅</w:t>
      </w:r>
    </w:p>
    <w:p>
      <w:pPr>
        <w:pStyle w:val="BodyText"/>
        <w:spacing w:line="213" w:lineRule="auto" w:before="227"/>
        <w:ind w:left="221" w:right="191"/>
      </w:pPr>
      <w:r>
        <w:rPr/>
        <w:t>where indexing variable </w:t>
      </w:r>
      <w:r>
        <w:rPr>
          <w:i/>
        </w:rPr>
        <w:t>i </w:t>
      </w:r>
      <w:r>
        <w:rPr/>
        <w:t>may appear free in expression </w:t>
      </w:r>
      <w:r>
        <w:rPr>
          <w:i/>
        </w:rPr>
        <w:t>e</w:t>
      </w:r>
      <w:r>
        <w:rPr/>
        <w:t>, but not in set-valued expression </w:t>
      </w:r>
      <w:r>
        <w:rPr>
          <w:i/>
        </w:rPr>
        <w:t>s</w:t>
      </w:r>
      <w:r>
        <w:rPr/>
        <w:t>.</w:t>
      </w:r>
    </w:p>
    <w:p>
      <w:pPr>
        <w:pStyle w:val="BodyText"/>
        <w:spacing w:line="213" w:lineRule="auto" w:before="23"/>
        <w:ind w:left="221" w:firstLine="319"/>
        <w:jc w:val="left"/>
      </w:pPr>
      <w:r>
        <w:rPr/>
        <w:t>Thus these conditions can be safely implemented as simple assignments in our language of guarded commands:</w:t>
      </w:r>
    </w:p>
    <w:p>
      <w:pPr>
        <w:pStyle w:val="BodyText"/>
        <w:spacing w:before="4"/>
        <w:ind w:left="0"/>
        <w:jc w:val="left"/>
      </w:pPr>
    </w:p>
    <w:p>
      <w:pPr>
        <w:pStyle w:val="BodyText"/>
        <w:spacing w:before="1"/>
        <w:ind w:left="668"/>
        <w:jc w:val="left"/>
      </w:pPr>
      <w:r>
        <w:rPr>
          <w:i/>
        </w:rPr>
        <w:t>assign</w:t>
      </w:r>
      <w:r>
        <w:rPr>
          <w:i/>
          <w:spacing w:val="-25"/>
        </w:rPr>
        <w:t> </w:t>
      </w:r>
      <w:r>
        <w:rPr/>
        <w:t>[[</w:t>
      </w:r>
      <w:r>
        <w:rPr>
          <w:spacing w:val="-36"/>
        </w:rPr>
        <w:t> </w:t>
      </w:r>
      <w:r>
        <w:rPr>
          <w:rFonts w:ascii="MathJax_Typewriter"/>
        </w:rPr>
        <w:t>forall</w:t>
      </w:r>
      <w:r>
        <w:rPr>
          <w:rFonts w:ascii="MathJax_Typewriter"/>
          <w:spacing w:val="41"/>
        </w:rPr>
        <w:t> </w:t>
      </w:r>
      <w:r>
        <w:rPr>
          <w:rFonts w:ascii="MathJax_Typewriter"/>
        </w:rPr>
        <w:t>i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I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.</w:t>
      </w:r>
      <w:r>
        <w:rPr>
          <w:rFonts w:ascii="MathJax_Typewriter"/>
          <w:spacing w:val="49"/>
        </w:rPr>
        <w:t> </w:t>
      </w:r>
      <w:r>
        <w:rPr>
          <w:rFonts w:ascii="MathJax_Typewriter"/>
        </w:rPr>
        <w:t>P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=&gt;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e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51"/>
        </w:rPr>
        <w:t> </w:t>
      </w:r>
      <w:r>
        <w:rPr>
          <w:rFonts w:ascii="MathJax_Typewriter"/>
        </w:rPr>
        <w:t>s</w:t>
      </w:r>
      <w:r>
        <w:rPr>
          <w:rFonts w:ascii="MathJax_Typewriter"/>
          <w:spacing w:val="-17"/>
        </w:rPr>
        <w:t> </w:t>
      </w:r>
      <w:r>
        <w:rPr/>
        <w:t>]]</w:t>
      </w:r>
      <w:r>
        <w:rPr>
          <w:spacing w:val="-15"/>
        </w:rPr>
        <w:t> </w:t>
      </w:r>
      <w:r>
        <w:rPr>
          <w:spacing w:val="-10"/>
        </w:rPr>
        <w:t>=</w:t>
      </w:r>
    </w:p>
    <w:p>
      <w:pPr>
        <w:spacing w:before="122"/>
        <w:ind w:left="1092" w:right="0" w:firstLine="0"/>
        <w:jc w:val="left"/>
        <w:rPr>
          <w:rFonts w:ascii="DejaVu Sans" w:hAnsi="DejaVu Sans"/>
          <w:sz w:val="21"/>
        </w:rPr>
      </w:pPr>
      <w:r>
        <w:rPr>
          <w:i/>
          <w:sz w:val="21"/>
        </w:rPr>
        <w:t>s</w:t>
      </w:r>
      <w:r>
        <w:rPr>
          <w:i/>
          <w:spacing w:val="-15"/>
          <w:sz w:val="21"/>
        </w:rPr>
        <w:t> </w:t>
      </w:r>
      <w:r>
        <w:rPr>
          <w:sz w:val="21"/>
        </w:rPr>
        <w:t>:=</w:t>
      </w:r>
      <w:r>
        <w:rPr>
          <w:spacing w:val="-17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-19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i/>
          <w:sz w:val="21"/>
        </w:rPr>
        <w:t>i</w:t>
      </w:r>
      <w:r>
        <w:rPr>
          <w:i/>
          <w:spacing w:val="-3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7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7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-2"/>
          <w:sz w:val="21"/>
        </w:rPr>
        <w:t> </w:t>
      </w:r>
      <w:r>
        <w:rPr>
          <w:rFonts w:ascii="DejaVu Sans" w:hAnsi="DejaVu Sans"/>
          <w:sz w:val="21"/>
        </w:rPr>
        <w:t>•</w:t>
      </w:r>
      <w:r>
        <w:rPr>
          <w:rFonts w:ascii="DejaVu Sans" w:hAnsi="DejaVu Sans"/>
          <w:spacing w:val="-16"/>
          <w:sz w:val="21"/>
        </w:rPr>
        <w:t> </w:t>
      </w:r>
      <w:r>
        <w:rPr>
          <w:i/>
          <w:spacing w:val="-5"/>
          <w:sz w:val="21"/>
        </w:rPr>
        <w:t>e</w:t>
      </w:r>
      <w:r>
        <w:rPr>
          <w:rFonts w:ascii="DejaVu Sans" w:hAnsi="DejaVu Sans"/>
          <w:spacing w:val="-5"/>
          <w:sz w:val="21"/>
        </w:rPr>
        <w:t>}</w:t>
      </w:r>
    </w:p>
    <w:p>
      <w:pPr>
        <w:pStyle w:val="BodyText"/>
        <w:spacing w:before="233"/>
        <w:ind w:left="668"/>
        <w:jc w:val="left"/>
      </w:pPr>
      <w:bookmarkStart w:name="The semantics of primitive methods" w:id="12"/>
      <w:bookmarkEnd w:id="12"/>
      <w:r>
        <w:rPr/>
      </w:r>
      <w:r>
        <w:rPr>
          <w:i/>
        </w:rPr>
        <w:t>assign</w:t>
      </w:r>
      <w:r>
        <w:rPr>
          <w:i/>
          <w:spacing w:val="-23"/>
        </w:rPr>
        <w:t> </w:t>
      </w:r>
      <w:r>
        <w:rPr/>
        <w:t>[[</w:t>
      </w:r>
      <w:r>
        <w:rPr>
          <w:spacing w:val="-36"/>
        </w:rPr>
        <w:t> </w:t>
      </w:r>
      <w:r>
        <w:rPr>
          <w:rFonts w:ascii="MathJax_Typewriter"/>
        </w:rPr>
        <w:t>forall</w:t>
      </w:r>
      <w:r>
        <w:rPr>
          <w:rFonts w:ascii="MathJax_Typewriter"/>
          <w:spacing w:val="42"/>
        </w:rPr>
        <w:t> </w:t>
      </w:r>
      <w:r>
        <w:rPr>
          <w:rFonts w:ascii="MathJax_Typewriter"/>
        </w:rPr>
        <w:t>i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I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.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P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=&gt;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e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/: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s</w:t>
      </w:r>
      <w:r>
        <w:rPr>
          <w:rFonts w:ascii="MathJax_Typewriter"/>
          <w:spacing w:val="-20"/>
        </w:rPr>
        <w:t> </w:t>
      </w:r>
      <w:r>
        <w:rPr/>
        <w:t>]]</w:t>
      </w:r>
      <w:r>
        <w:rPr>
          <w:spacing w:val="-15"/>
        </w:rPr>
        <w:t> </w:t>
      </w:r>
      <w:r>
        <w:rPr>
          <w:spacing w:val="-12"/>
        </w:rPr>
        <w:t>=</w:t>
      </w:r>
    </w:p>
    <w:p>
      <w:pPr>
        <w:spacing w:before="122"/>
        <w:ind w:left="1092" w:right="0" w:firstLine="0"/>
        <w:jc w:val="left"/>
        <w:rPr>
          <w:rFonts w:ascii="DejaVu Sans" w:hAnsi="DejaVu Sans"/>
          <w:sz w:val="21"/>
        </w:rPr>
      </w:pPr>
      <w:r>
        <w:rPr>
          <w:i/>
          <w:sz w:val="21"/>
        </w:rPr>
        <w:t>s</w:t>
      </w:r>
      <w:r>
        <w:rPr>
          <w:i/>
          <w:spacing w:val="-8"/>
          <w:sz w:val="21"/>
        </w:rPr>
        <w:t> </w:t>
      </w:r>
      <w:r>
        <w:rPr>
          <w:sz w:val="21"/>
        </w:rPr>
        <w:t>:=</w:t>
      </w:r>
      <w:r>
        <w:rPr>
          <w:spacing w:val="-15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-15"/>
          <w:sz w:val="21"/>
        </w:rPr>
        <w:t> </w:t>
      </w:r>
      <w:r>
        <w:rPr>
          <w:rFonts w:ascii="DejaVu Sans" w:hAnsi="DejaVu Sans"/>
          <w:w w:val="125"/>
          <w:sz w:val="21"/>
        </w:rPr>
        <w:t>\</w:t>
      </w:r>
      <w:r>
        <w:rPr>
          <w:rFonts w:ascii="DejaVu Sans" w:hAnsi="DejaVu Sans"/>
          <w:spacing w:val="-36"/>
          <w:w w:val="125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i/>
          <w:sz w:val="21"/>
        </w:rPr>
        <w:t>i</w:t>
      </w:r>
      <w:r>
        <w:rPr>
          <w:i/>
          <w:spacing w:val="-1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11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4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-1"/>
          <w:sz w:val="21"/>
        </w:rPr>
        <w:t> </w:t>
      </w:r>
      <w:r>
        <w:rPr>
          <w:rFonts w:ascii="DejaVu Sans" w:hAnsi="DejaVu Sans"/>
          <w:sz w:val="21"/>
        </w:rPr>
        <w:t>•</w:t>
      </w:r>
      <w:r>
        <w:rPr>
          <w:rFonts w:ascii="DejaVu Sans" w:hAnsi="DejaVu Sans"/>
          <w:spacing w:val="-12"/>
          <w:sz w:val="21"/>
        </w:rPr>
        <w:t> </w:t>
      </w:r>
      <w:r>
        <w:rPr>
          <w:i/>
          <w:spacing w:val="-5"/>
          <w:sz w:val="21"/>
        </w:rPr>
        <w:t>e</w:t>
      </w:r>
      <w:r>
        <w:rPr>
          <w:rFonts w:ascii="DejaVu Sans" w:hAnsi="DejaVu Sans"/>
          <w:spacing w:val="-5"/>
          <w:sz w:val="21"/>
        </w:rPr>
        <w:t>}</w:t>
      </w:r>
    </w:p>
    <w:p>
      <w:pPr>
        <w:pStyle w:val="BodyText"/>
        <w:spacing w:line="216" w:lineRule="auto" w:before="244"/>
        <w:ind w:left="221" w:right="186"/>
      </w:pP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/>
        <w:t>expressions</w:t>
      </w:r>
      <w:r>
        <w:rPr>
          <w:spacing w:val="-9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right-hand</w:t>
      </w:r>
      <w:r>
        <w:rPr>
          <w:spacing w:val="-5"/>
        </w:rPr>
        <w:t> </w:t>
      </w:r>
      <w:r>
        <w:rPr/>
        <w:t>side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/>
        <w:t>assignment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turn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imple- mented as iterations over 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question. In</w:t>
      </w:r>
      <w:r>
        <w:rPr>
          <w:spacing w:val="-1"/>
        </w:rPr>
        <w:t> </w:t>
      </w:r>
      <w:r>
        <w:rPr/>
        <w:t>either case, the</w:t>
      </w:r>
      <w:r>
        <w:rPr>
          <w:spacing w:val="-4"/>
        </w:rPr>
        <w:t> </w:t>
      </w:r>
      <w:r>
        <w:rPr/>
        <w:t>weakest precondi- tion is easily calculated, as a simple substitution.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7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primitive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methods</w:t>
      </w:r>
    </w:p>
    <w:p>
      <w:pPr>
        <w:pStyle w:val="BodyText"/>
        <w:spacing w:line="216" w:lineRule="auto" w:before="131"/>
        <w:ind w:left="221" w:right="186"/>
      </w:pPr>
      <w:r>
        <w:rPr/>
        <w:t>We</w:t>
      </w:r>
      <w:r>
        <w:rPr>
          <w:spacing w:val="-17"/>
        </w:rPr>
        <w:t> </w:t>
      </w:r>
      <w:r>
        <w:rPr/>
        <w:t>write </w:t>
      </w:r>
      <w:r>
        <w:rPr>
          <w:i/>
        </w:rPr>
        <w:t>execute</w:t>
      </w:r>
      <w:r>
        <w:rPr>
          <w:i/>
          <w:spacing w:val="-19"/>
        </w:rPr>
        <w:t> </w:t>
      </w:r>
      <w:r>
        <w:rPr/>
        <w:t>[[</w:t>
      </w:r>
      <w:r>
        <w:rPr>
          <w:spacing w:val="-18"/>
        </w:rPr>
        <w:t> </w:t>
      </w:r>
      <w:r>
        <w:rPr>
          <w:rFonts w:ascii="MathJax_Typewriter"/>
        </w:rPr>
        <w:t>M </w:t>
      </w:r>
      <w:r>
        <w:rPr>
          <w:rFonts w:ascii="Times New Roman"/>
          <w:b/>
        </w:rPr>
        <w:t>]</w:t>
      </w:r>
      <w:r>
        <w:rPr>
          <w:rFonts w:ascii="Times New Roman"/>
          <w:b/>
          <w:spacing w:val="23"/>
        </w:rPr>
        <w:t> </w:t>
      </w:r>
      <w:r>
        <w:rPr/>
        <w:t>to denote the guarded command corresponding to the post- condition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method </w:t>
      </w:r>
      <w:r>
        <w:rPr>
          <w:rFonts w:ascii="MathJax_Typewriter"/>
        </w:rPr>
        <w:t>M</w:t>
      </w:r>
      <w:r>
        <w:rPr/>
        <w:t>. If</w:t>
      </w:r>
      <w:r>
        <w:rPr>
          <w:spacing w:val="-1"/>
        </w:rPr>
        <w:t> </w:t>
      </w:r>
      <w:r>
        <w:rPr>
          <w:rFonts w:ascii="MathJax_Typewriter"/>
        </w:rPr>
        <w:t>M </w:t>
      </w:r>
      <w:r>
        <w:rPr/>
        <w:t>is written in extension, then this may be</w:t>
      </w:r>
      <w:r>
        <w:rPr>
          <w:spacing w:val="-3"/>
        </w:rPr>
        <w:t> </w:t>
      </w:r>
      <w:r>
        <w:rPr/>
        <w:t>obtained by prefixing the corresponding sequence of assignments with a local variable declara- </w:t>
      </w:r>
      <w:r>
        <w:rPr>
          <w:spacing w:val="-2"/>
        </w:rPr>
        <w:t>tion:</w:t>
      </w:r>
    </w:p>
    <w:p>
      <w:pPr>
        <w:spacing w:before="297"/>
        <w:ind w:left="668" w:right="0" w:firstLine="0"/>
        <w:jc w:val="left"/>
        <w:rPr>
          <w:sz w:val="21"/>
        </w:rPr>
      </w:pPr>
      <w:bookmarkStart w:name="The semantics of combinators" w:id="13"/>
      <w:bookmarkEnd w:id="13"/>
      <w:r>
        <w:rPr/>
      </w:r>
      <w:r>
        <w:rPr>
          <w:i/>
          <w:sz w:val="21"/>
        </w:rPr>
        <w:t>execute</w:t>
      </w:r>
      <w:r>
        <w:rPr>
          <w:i/>
          <w:spacing w:val="-24"/>
          <w:sz w:val="21"/>
        </w:rPr>
        <w:t> </w:t>
      </w:r>
      <w:r>
        <w:rPr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/>
          <w:sz w:val="21"/>
        </w:rPr>
        <w:t>(pre</w:t>
      </w:r>
      <w:r>
        <w:rPr>
          <w:rFonts w:ascii="MathJax_Typewriter"/>
          <w:spacing w:val="30"/>
          <w:sz w:val="21"/>
        </w:rPr>
        <w:t> </w:t>
      </w:r>
      <w:r>
        <w:rPr>
          <w:rFonts w:ascii="MathJax_Typewriter"/>
          <w:sz w:val="21"/>
        </w:rPr>
        <w:t>|</w:t>
      </w:r>
      <w:r>
        <w:rPr>
          <w:rFonts w:ascii="MathJax_Typewriter"/>
          <w:spacing w:val="47"/>
          <w:sz w:val="21"/>
        </w:rPr>
        <w:t> </w:t>
      </w:r>
      <w:r>
        <w:rPr>
          <w:rFonts w:ascii="MathJax_Typewriter"/>
          <w:sz w:val="21"/>
        </w:rPr>
        <w:t>change</w:t>
      </w:r>
      <w:r>
        <w:rPr>
          <w:rFonts w:ascii="MathJax_Typewriter"/>
          <w:spacing w:val="41"/>
          <w:sz w:val="21"/>
        </w:rPr>
        <w:t> </w:t>
      </w:r>
      <w:r>
        <w:rPr>
          <w:rFonts w:ascii="MathJax_Typewriter"/>
          <w:sz w:val="21"/>
        </w:rPr>
        <w:t>|</w:t>
      </w:r>
      <w:r>
        <w:rPr>
          <w:rFonts w:ascii="MathJax_Typewriter"/>
          <w:spacing w:val="45"/>
          <w:sz w:val="21"/>
        </w:rPr>
        <w:t> </w:t>
      </w:r>
      <w:r>
        <w:rPr>
          <w:rFonts w:ascii="MathJax_Typewriter"/>
          <w:sz w:val="21"/>
        </w:rPr>
        <w:t>post)</w:t>
      </w:r>
      <w:r>
        <w:rPr>
          <w:rFonts w:ascii="MathJax_Typewriter"/>
          <w:spacing w:val="-20"/>
          <w:sz w:val="21"/>
        </w:rPr>
        <w:t> </w:t>
      </w:r>
      <w:r>
        <w:rPr>
          <w:sz w:val="21"/>
        </w:rPr>
        <w:t>]]</w:t>
      </w:r>
      <w:r>
        <w:rPr>
          <w:spacing w:val="51"/>
          <w:w w:val="150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before="95"/>
        <w:ind w:left="1092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var</w:t>
      </w:r>
      <w:r>
        <w:rPr>
          <w:rFonts w:ascii="LM Sans 10" w:hAnsi="LM Sans 10"/>
          <w:spacing w:val="-11"/>
          <w:sz w:val="21"/>
        </w:rPr>
        <w:t> </w:t>
      </w:r>
      <w:r>
        <w:rPr>
          <w:i/>
          <w:sz w:val="21"/>
        </w:rPr>
        <w:t>change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•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change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change</w:t>
      </w:r>
      <w:r>
        <w:rPr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assign</w:t>
      </w:r>
      <w:r>
        <w:rPr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spacing w:val="-36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post</w:t>
      </w:r>
      <w:r>
        <w:rPr>
          <w:rFonts w:ascii="MathJax_Typewriter" w:hAnsi="MathJax_Typewriter"/>
          <w:spacing w:val="-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]]</w:t>
      </w:r>
    </w:p>
    <w:p>
      <w:pPr>
        <w:pStyle w:val="BodyText"/>
        <w:spacing w:line="216" w:lineRule="auto" w:before="242"/>
        <w:ind w:left="221" w:right="189"/>
      </w:pPr>
      <w:r>
        <w:rPr/>
        <w:t>The</w:t>
      </w:r>
      <w:r>
        <w:rPr>
          <w:spacing w:val="20"/>
        </w:rPr>
        <w:t> </w:t>
      </w:r>
      <w:r>
        <w:rPr/>
        <w:t>temporary</w:t>
      </w:r>
      <w:r>
        <w:rPr>
          <w:spacing w:val="21"/>
        </w:rPr>
        <w:t> </w:t>
      </w:r>
      <w:r>
        <w:rPr/>
        <w:t>array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variables</w:t>
      </w:r>
      <w:r>
        <w:rPr>
          <w:spacing w:val="23"/>
        </w:rPr>
        <w:t> </w:t>
      </w:r>
      <w:r>
        <w:rPr/>
        <w:t>is</w:t>
      </w:r>
      <w:r>
        <w:rPr>
          <w:spacing w:val="21"/>
        </w:rPr>
        <w:t> </w:t>
      </w:r>
      <w:r>
        <w:rPr/>
        <w:t>used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hold</w:t>
      </w:r>
      <w:r>
        <w:rPr>
          <w:spacing w:val="22"/>
        </w:rPr>
        <w:t> </w:t>
      </w:r>
      <w:r>
        <w:rPr/>
        <w:t>any</w:t>
      </w:r>
      <w:r>
        <w:rPr>
          <w:spacing w:val="24"/>
        </w:rPr>
        <w:t> </w:t>
      </w:r>
      <w:r>
        <w:rPr/>
        <w:t>values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/>
        <w:t>might</w:t>
      </w:r>
      <w:r>
        <w:rPr>
          <w:spacing w:val="22"/>
        </w:rPr>
        <w:t> </w:t>
      </w:r>
      <w:r>
        <w:rPr/>
        <w:t>change, so that the subsequent assignment statements may refer to both before and after values of the variables concerned.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7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 </w:t>
      </w:r>
      <w:r>
        <w:rPr>
          <w:rFonts w:ascii="LM Roman 10"/>
          <w:i/>
          <w:spacing w:val="-2"/>
          <w:sz w:val="21"/>
        </w:rPr>
        <w:t>combinators</w:t>
      </w:r>
    </w:p>
    <w:p>
      <w:pPr>
        <w:pStyle w:val="BodyText"/>
        <w:spacing w:line="216" w:lineRule="auto" w:before="129"/>
        <w:ind w:left="221" w:right="186"/>
      </w:pPr>
      <w:r>
        <w:rPr/>
        <w:t>The guarded command semantics of </w:t>
      </w:r>
      <w:r>
        <w:rPr>
          <w:rFonts w:ascii="MathJax_Typewriter"/>
        </w:rPr>
        <w:t>AND </w:t>
      </w:r>
      <w:r>
        <w:rPr/>
        <w:t>and </w:t>
      </w:r>
      <w:r>
        <w:rPr>
          <w:rFonts w:ascii="MathJax_Typewriter"/>
        </w:rPr>
        <w:t>THEN </w:t>
      </w:r>
      <w:r>
        <w:rPr/>
        <w:t>are both given in terms of se- quential composition.</w:t>
      </w:r>
      <w:r>
        <w:rPr>
          <w:spacing w:val="40"/>
        </w:rPr>
        <w:t> </w:t>
      </w:r>
      <w:r>
        <w:rPr/>
        <w:t>The difference between these two combinators is that the arguments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MathJax_Typewriter"/>
        </w:rPr>
        <w:t>AND </w:t>
      </w:r>
      <w:r>
        <w:rPr/>
        <w:t>are</w:t>
      </w:r>
      <w:r>
        <w:rPr>
          <w:spacing w:val="-2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mutually</w:t>
      </w:r>
      <w:r>
        <w:rPr>
          <w:spacing w:val="-1"/>
        </w:rPr>
        <w:t> </w:t>
      </w:r>
      <w:r>
        <w:rPr/>
        <w:t>independent: neither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require</w:t>
      </w:r>
      <w:r>
        <w:rPr>
          <w:spacing w:val="-4"/>
        </w:rPr>
        <w:t> </w:t>
      </w:r>
      <w:r>
        <w:rPr/>
        <w:t>an update to any attribute that appears in the pre- or post-condition of the other.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00"/>
        </w:sectPr>
      </w:pPr>
    </w:p>
    <w:p>
      <w:pPr>
        <w:spacing w:before="193"/>
        <w:ind w:left="555" w:right="0" w:firstLine="0"/>
        <w:jc w:val="left"/>
        <w:rPr>
          <w:i/>
          <w:sz w:val="21"/>
        </w:rPr>
      </w:pPr>
      <w:r>
        <w:rPr>
          <w:i/>
          <w:sz w:val="21"/>
        </w:rPr>
        <w:t>execute</w:t>
      </w:r>
      <w:r>
        <w:rPr>
          <w:i/>
          <w:spacing w:val="-26"/>
          <w:sz w:val="21"/>
        </w:rPr>
        <w:t> </w:t>
      </w:r>
      <w:r>
        <w:rPr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/>
          <w:sz w:val="21"/>
        </w:rPr>
        <w:t>SKIP</w:t>
      </w:r>
      <w:r>
        <w:rPr>
          <w:rFonts w:ascii="MathJax_Typewriter"/>
          <w:spacing w:val="-17"/>
          <w:sz w:val="21"/>
        </w:rPr>
        <w:t> </w:t>
      </w:r>
      <w:r>
        <w:rPr>
          <w:sz w:val="21"/>
        </w:rPr>
        <w:t>]]</w:t>
      </w:r>
      <w:r>
        <w:rPr>
          <w:spacing w:val="53"/>
          <w:sz w:val="21"/>
        </w:rPr>
        <w:t> </w:t>
      </w:r>
      <w:r>
        <w:rPr>
          <w:sz w:val="21"/>
        </w:rPr>
        <w:t>=</w:t>
      </w:r>
      <w:r>
        <w:rPr>
          <w:spacing w:val="73"/>
          <w:sz w:val="21"/>
        </w:rPr>
        <w:t> </w:t>
      </w:r>
      <w:r>
        <w:rPr>
          <w:i/>
          <w:spacing w:val="-4"/>
          <w:sz w:val="21"/>
        </w:rPr>
        <w:t>skip</w:t>
      </w:r>
    </w:p>
    <w:p>
      <w:pPr>
        <w:spacing w:before="236"/>
        <w:ind w:left="555" w:right="0" w:firstLine="0"/>
        <w:jc w:val="left"/>
        <w:rPr>
          <w:sz w:val="21"/>
        </w:rPr>
      </w:pPr>
      <w:r>
        <w:rPr>
          <w:i/>
          <w:sz w:val="21"/>
        </w:rPr>
        <w:t>execute</w:t>
      </w:r>
      <w:r>
        <w:rPr>
          <w:i/>
          <w:spacing w:val="-24"/>
          <w:sz w:val="21"/>
        </w:rPr>
        <w:t> </w:t>
      </w:r>
      <w:r>
        <w:rPr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/>
          <w:sz w:val="21"/>
        </w:rPr>
        <w:t>(pre</w:t>
      </w:r>
      <w:r>
        <w:rPr>
          <w:rFonts w:ascii="MathJax_Typewriter"/>
          <w:spacing w:val="18"/>
          <w:sz w:val="21"/>
        </w:rPr>
        <w:t> </w:t>
      </w:r>
      <w:r>
        <w:rPr>
          <w:rFonts w:ascii="MathJax_Typewriter"/>
          <w:sz w:val="21"/>
        </w:rPr>
        <w:t>|</w:t>
      </w:r>
      <w:r>
        <w:rPr>
          <w:rFonts w:ascii="MathJax_Typewriter"/>
          <w:spacing w:val="25"/>
          <w:sz w:val="21"/>
        </w:rPr>
        <w:t> </w:t>
      </w:r>
      <w:r>
        <w:rPr>
          <w:rFonts w:ascii="MathJax_Typewriter"/>
          <w:sz w:val="21"/>
        </w:rPr>
        <w:t>M)</w:t>
      </w:r>
      <w:r>
        <w:rPr>
          <w:rFonts w:ascii="MathJax_Typewriter"/>
          <w:spacing w:val="-20"/>
          <w:sz w:val="21"/>
        </w:rPr>
        <w:t> </w:t>
      </w:r>
      <w:r>
        <w:rPr>
          <w:sz w:val="21"/>
        </w:rPr>
        <w:t>]]</w:t>
      </w:r>
      <w:r>
        <w:rPr>
          <w:spacing w:val="78"/>
          <w:sz w:val="21"/>
        </w:rPr>
        <w:t> </w:t>
      </w:r>
      <w:r>
        <w:rPr>
          <w:sz w:val="21"/>
        </w:rPr>
        <w:t>=</w:t>
      </w:r>
      <w:r>
        <w:rPr>
          <w:spacing w:val="79"/>
          <w:sz w:val="21"/>
        </w:rPr>
        <w:t> </w:t>
      </w:r>
      <w:r>
        <w:rPr>
          <w:i/>
          <w:sz w:val="21"/>
        </w:rPr>
        <w:t>execute</w:t>
      </w:r>
      <w:r>
        <w:rPr>
          <w:i/>
          <w:spacing w:val="-26"/>
          <w:sz w:val="21"/>
        </w:rPr>
        <w:t> </w:t>
      </w:r>
      <w:r>
        <w:rPr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/>
          <w:sz w:val="21"/>
        </w:rPr>
        <w:t>M</w:t>
      </w:r>
      <w:r>
        <w:rPr>
          <w:rFonts w:ascii="MathJax_Typewriter"/>
          <w:spacing w:val="-17"/>
          <w:sz w:val="21"/>
        </w:rPr>
        <w:t> </w:t>
      </w:r>
      <w:r>
        <w:rPr>
          <w:spacing w:val="-5"/>
          <w:sz w:val="21"/>
        </w:rPr>
        <w:t>]]</w:t>
      </w:r>
    </w:p>
    <w:p>
      <w:pPr>
        <w:spacing w:line="429" w:lineRule="auto" w:before="236"/>
        <w:ind w:left="555" w:right="2683" w:firstLine="0"/>
        <w:jc w:val="left"/>
        <w:rPr>
          <w:sz w:val="21"/>
        </w:rPr>
      </w:pPr>
      <w:r>
        <w:rPr>
          <w:i/>
          <w:sz w:val="21"/>
        </w:rPr>
        <w:t>execute</w:t>
      </w:r>
      <w:r>
        <w:rPr>
          <w:i/>
          <w:spacing w:val="-22"/>
          <w:sz w:val="21"/>
        </w:rPr>
        <w:t> </w:t>
      </w:r>
      <w:r>
        <w:rPr>
          <w:sz w:val="21"/>
        </w:rPr>
        <w:t>[[</w:t>
      </w:r>
      <w:r>
        <w:rPr>
          <w:spacing w:val="-35"/>
          <w:sz w:val="21"/>
        </w:rPr>
        <w:t> </w:t>
      </w:r>
      <w:r>
        <w:rPr>
          <w:rFonts w:ascii="MathJax_Typewriter"/>
          <w:sz w:val="21"/>
        </w:rPr>
        <w:t>M(i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=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e)</w:t>
      </w:r>
      <w:r>
        <w:rPr>
          <w:rFonts w:ascii="MathJax_Typewriter"/>
          <w:spacing w:val="-19"/>
          <w:sz w:val="21"/>
        </w:rPr>
        <w:t> </w:t>
      </w:r>
      <w:r>
        <w:rPr>
          <w:sz w:val="21"/>
        </w:rPr>
        <w:t>]]</w:t>
      </w:r>
      <w:r>
        <w:rPr>
          <w:spacing w:val="80"/>
          <w:sz w:val="21"/>
        </w:rPr>
        <w:t> </w:t>
      </w:r>
      <w:r>
        <w:rPr>
          <w:sz w:val="21"/>
        </w:rPr>
        <w:t>=</w:t>
      </w:r>
      <w:r>
        <w:rPr>
          <w:spacing w:val="8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execute</w:t>
      </w:r>
      <w:r>
        <w:rPr>
          <w:i/>
          <w:spacing w:val="-22"/>
          <w:sz w:val="21"/>
        </w:rPr>
        <w:t> </w:t>
      </w:r>
      <w:r>
        <w:rPr>
          <w:sz w:val="21"/>
        </w:rPr>
        <w:t>[[</w:t>
      </w:r>
      <w:r>
        <w:rPr>
          <w:spacing w:val="-33"/>
          <w:sz w:val="21"/>
        </w:rPr>
        <w:t> </w:t>
      </w:r>
      <w:r>
        <w:rPr>
          <w:rFonts w:ascii="MathJax_Typewriter"/>
          <w:sz w:val="21"/>
        </w:rPr>
        <w:t>M</w:t>
      </w:r>
      <w:r>
        <w:rPr>
          <w:rFonts w:ascii="MathJax_Typewriter"/>
          <w:spacing w:val="-19"/>
          <w:sz w:val="21"/>
        </w:rPr>
        <w:t> </w:t>
      </w:r>
      <w:r>
        <w:rPr>
          <w:sz w:val="21"/>
        </w:rPr>
        <w:t>]])[</w:t>
      </w:r>
      <w:r>
        <w:rPr>
          <w:i/>
          <w:sz w:val="21"/>
        </w:rPr>
        <w:t>i </w:t>
      </w:r>
      <w:r>
        <w:rPr>
          <w:sz w:val="21"/>
        </w:rPr>
        <w:t>:=</w:t>
      </w:r>
      <w:r>
        <w:rPr>
          <w:spacing w:val="-9"/>
          <w:sz w:val="21"/>
        </w:rPr>
        <w:t> </w:t>
      </w:r>
      <w:r>
        <w:rPr>
          <w:i/>
          <w:sz w:val="21"/>
        </w:rPr>
        <w:t>e</w:t>
      </w:r>
      <w:r>
        <w:rPr>
          <w:sz w:val="21"/>
        </w:rPr>
        <w:t>] </w:t>
      </w:r>
      <w:r>
        <w:rPr>
          <w:i/>
          <w:spacing w:val="-2"/>
          <w:sz w:val="21"/>
        </w:rPr>
        <w:t>execute</w:t>
      </w:r>
      <w:r>
        <w:rPr>
          <w:i/>
          <w:spacing w:val="-24"/>
          <w:sz w:val="21"/>
        </w:rPr>
        <w:t> </w:t>
      </w:r>
      <w:r>
        <w:rPr>
          <w:spacing w:val="-2"/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/>
          <w:spacing w:val="-2"/>
          <w:sz w:val="21"/>
        </w:rPr>
        <w:t>M1</w:t>
      </w:r>
      <w:r>
        <w:rPr>
          <w:rFonts w:ascii="MathJax_Typewriter"/>
          <w:spacing w:val="19"/>
          <w:sz w:val="21"/>
        </w:rPr>
        <w:t> </w:t>
      </w:r>
      <w:r>
        <w:rPr>
          <w:rFonts w:ascii="MathJax_Typewriter"/>
          <w:spacing w:val="-2"/>
          <w:sz w:val="21"/>
        </w:rPr>
        <w:t>AND</w:t>
      </w:r>
      <w:r>
        <w:rPr>
          <w:rFonts w:ascii="MathJax_Typewriter"/>
          <w:spacing w:val="19"/>
          <w:sz w:val="21"/>
        </w:rPr>
        <w:t> </w:t>
      </w:r>
      <w:r>
        <w:rPr>
          <w:rFonts w:ascii="MathJax_Typewriter"/>
          <w:spacing w:val="-2"/>
          <w:sz w:val="21"/>
        </w:rPr>
        <w:t>M2</w:t>
      </w:r>
      <w:r>
        <w:rPr>
          <w:rFonts w:ascii="MathJax_Typewriter"/>
          <w:spacing w:val="-20"/>
          <w:sz w:val="21"/>
        </w:rPr>
        <w:t> </w:t>
      </w:r>
      <w:r>
        <w:rPr>
          <w:spacing w:val="-2"/>
          <w:sz w:val="21"/>
        </w:rPr>
        <w:t>]]</w:t>
      </w:r>
      <w:r>
        <w:rPr>
          <w:spacing w:val="45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6"/>
          <w:sz w:val="21"/>
        </w:rPr>
        <w:t> </w:t>
      </w:r>
      <w:r>
        <w:rPr>
          <w:i/>
          <w:spacing w:val="-2"/>
          <w:sz w:val="21"/>
        </w:rPr>
        <w:t>execute</w:t>
      </w:r>
      <w:r>
        <w:rPr>
          <w:i/>
          <w:spacing w:val="-24"/>
          <w:sz w:val="21"/>
        </w:rPr>
        <w:t> </w:t>
      </w:r>
      <w:r>
        <w:rPr>
          <w:spacing w:val="-2"/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/>
          <w:spacing w:val="-2"/>
          <w:sz w:val="21"/>
        </w:rPr>
        <w:t>M1</w:t>
      </w:r>
      <w:r>
        <w:rPr>
          <w:rFonts w:ascii="MathJax_Typewriter"/>
          <w:spacing w:val="-17"/>
          <w:sz w:val="21"/>
        </w:rPr>
        <w:t> </w:t>
      </w:r>
      <w:r>
        <w:rPr>
          <w:spacing w:val="-2"/>
          <w:sz w:val="21"/>
        </w:rPr>
        <w:t>]]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;</w:t>
      </w:r>
      <w:r>
        <w:rPr>
          <w:spacing w:val="-16"/>
          <w:sz w:val="21"/>
        </w:rPr>
        <w:t> </w:t>
      </w:r>
      <w:r>
        <w:rPr>
          <w:i/>
          <w:spacing w:val="-2"/>
          <w:sz w:val="21"/>
        </w:rPr>
        <w:t>execute</w:t>
      </w:r>
      <w:r>
        <w:rPr>
          <w:i/>
          <w:spacing w:val="-24"/>
          <w:sz w:val="21"/>
        </w:rPr>
        <w:t> </w:t>
      </w:r>
      <w:r>
        <w:rPr>
          <w:spacing w:val="-2"/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/>
          <w:spacing w:val="-2"/>
          <w:sz w:val="21"/>
        </w:rPr>
        <w:t>M2</w:t>
      </w:r>
      <w:r>
        <w:rPr>
          <w:rFonts w:ascii="MathJax_Typewriter"/>
          <w:spacing w:val="-17"/>
          <w:sz w:val="21"/>
        </w:rPr>
        <w:t> </w:t>
      </w:r>
      <w:r>
        <w:rPr>
          <w:spacing w:val="-2"/>
          <w:sz w:val="21"/>
        </w:rPr>
        <w:t>]]</w:t>
      </w:r>
    </w:p>
    <w:p>
      <w:pPr>
        <w:spacing w:before="0"/>
        <w:ind w:left="555" w:right="0" w:firstLine="0"/>
        <w:jc w:val="left"/>
        <w:rPr>
          <w:rFonts w:ascii="DejaVu Sans" w:hAnsi="DejaVu Sans"/>
          <w:sz w:val="21"/>
        </w:rPr>
      </w:pPr>
      <w:r>
        <w:rPr>
          <w:i/>
          <w:sz w:val="21"/>
        </w:rPr>
        <w:t>execute</w:t>
      </w:r>
      <w:r>
        <w:rPr>
          <w:i/>
          <w:spacing w:val="-24"/>
          <w:sz w:val="21"/>
        </w:rPr>
        <w:t> </w:t>
      </w:r>
      <w:r>
        <w:rPr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 w:hAnsi="MathJax_Typewriter"/>
          <w:sz w:val="21"/>
        </w:rPr>
        <w:t>M1</w:t>
      </w:r>
      <w:r>
        <w:rPr>
          <w:rFonts w:ascii="MathJax_Typewriter" w:hAnsi="MathJax_Typewriter"/>
          <w:spacing w:val="19"/>
          <w:sz w:val="21"/>
        </w:rPr>
        <w:t> </w:t>
      </w:r>
      <w:r>
        <w:rPr>
          <w:rFonts w:ascii="MathJax_Typewriter" w:hAnsi="MathJax_Typewriter"/>
          <w:sz w:val="21"/>
        </w:rPr>
        <w:t>OR</w:t>
      </w:r>
      <w:r>
        <w:rPr>
          <w:rFonts w:ascii="MathJax_Typewriter" w:hAnsi="MathJax_Typewriter"/>
          <w:spacing w:val="19"/>
          <w:sz w:val="21"/>
        </w:rPr>
        <w:t> </w:t>
      </w:r>
      <w:r>
        <w:rPr>
          <w:rFonts w:ascii="MathJax_Typewriter" w:hAnsi="MathJax_Typewriter"/>
          <w:sz w:val="21"/>
        </w:rPr>
        <w:t>M2</w:t>
      </w:r>
      <w:r>
        <w:rPr>
          <w:rFonts w:ascii="MathJax_Typewriter" w:hAnsi="MathJax_Typewriter"/>
          <w:spacing w:val="-20"/>
          <w:sz w:val="21"/>
        </w:rPr>
        <w:t> </w:t>
      </w:r>
      <w:r>
        <w:rPr>
          <w:sz w:val="21"/>
        </w:rPr>
        <w:t>]]</w:t>
      </w:r>
      <w:r>
        <w:rPr>
          <w:spacing w:val="68"/>
          <w:sz w:val="21"/>
        </w:rPr>
        <w:t> </w:t>
      </w:r>
      <w:r>
        <w:rPr>
          <w:sz w:val="21"/>
        </w:rPr>
        <w:t>=</w:t>
      </w:r>
      <w:r>
        <w:rPr>
          <w:spacing w:val="72"/>
          <w:sz w:val="21"/>
        </w:rPr>
        <w:t> </w:t>
      </w:r>
      <w:r>
        <w:rPr>
          <w:i/>
          <w:sz w:val="21"/>
        </w:rPr>
        <w:t>guard</w:t>
      </w:r>
      <w:r>
        <w:rPr>
          <w:i/>
          <w:spacing w:val="-19"/>
          <w:sz w:val="21"/>
        </w:rPr>
        <w:t> </w:t>
      </w:r>
      <w:r>
        <w:rPr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 w:hAnsi="MathJax_Typewriter"/>
          <w:sz w:val="21"/>
        </w:rPr>
        <w:t>M1</w:t>
      </w:r>
      <w:r>
        <w:rPr>
          <w:rFonts w:ascii="MathJax_Typewriter" w:hAnsi="MathJax_Typewriter"/>
          <w:spacing w:val="-17"/>
          <w:sz w:val="21"/>
        </w:rPr>
        <w:t> </w:t>
      </w:r>
      <w:r>
        <w:rPr>
          <w:sz w:val="21"/>
        </w:rPr>
        <w:t>]]</w:t>
      </w:r>
      <w:r>
        <w:rPr>
          <w:spacing w:val="8"/>
          <w:sz w:val="21"/>
        </w:rPr>
        <w:t> </w:t>
      </w:r>
      <w:r>
        <w:rPr>
          <w:rFonts w:ascii="DejaVu Sans" w:hAnsi="DejaVu Sans"/>
          <w:spacing w:val="-10"/>
          <w:sz w:val="21"/>
        </w:rPr>
        <w:t>→</w:t>
      </w:r>
    </w:p>
    <w:p>
      <w:pPr>
        <w:spacing w:before="104"/>
        <w:ind w:left="3336" w:right="0" w:firstLine="0"/>
        <w:jc w:val="left"/>
        <w:rPr>
          <w:sz w:val="21"/>
        </w:rPr>
      </w:pPr>
      <w:r>
        <w:rPr>
          <w:i/>
          <w:spacing w:val="-6"/>
          <w:sz w:val="21"/>
        </w:rPr>
        <w:t>execute</w:t>
      </w:r>
      <w:r>
        <w:rPr>
          <w:i/>
          <w:spacing w:val="-17"/>
          <w:sz w:val="21"/>
        </w:rPr>
        <w:t> </w:t>
      </w:r>
      <w:r>
        <w:rPr>
          <w:spacing w:val="-6"/>
          <w:sz w:val="21"/>
        </w:rPr>
        <w:t>[[</w:t>
      </w:r>
      <w:r>
        <w:rPr>
          <w:spacing w:val="-31"/>
          <w:sz w:val="21"/>
        </w:rPr>
        <w:t> </w:t>
      </w:r>
      <w:r>
        <w:rPr>
          <w:rFonts w:ascii="MathJax_Typewriter"/>
          <w:spacing w:val="-6"/>
          <w:sz w:val="21"/>
        </w:rPr>
        <w:t>M1</w:t>
      </w:r>
      <w:r>
        <w:rPr>
          <w:rFonts w:ascii="MathJax_Typewriter"/>
          <w:spacing w:val="-11"/>
          <w:sz w:val="21"/>
        </w:rPr>
        <w:t> </w:t>
      </w:r>
      <w:r>
        <w:rPr>
          <w:spacing w:val="-6"/>
          <w:sz w:val="21"/>
        </w:rPr>
        <w:t>]]</w:t>
      </w:r>
    </w:p>
    <w:p>
      <w:pPr>
        <w:pStyle w:val="BodyText"/>
        <w:spacing w:before="204"/>
        <w:ind w:left="0"/>
        <w:jc w:val="left"/>
      </w:pPr>
    </w:p>
    <w:p>
      <w:pPr>
        <w:spacing w:before="0"/>
        <w:ind w:left="821" w:right="264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8"/>
          <w:sz w:val="21"/>
        </w:rPr>
        <w:t>¬</w:t>
      </w:r>
      <w:r>
        <w:rPr>
          <w:rFonts w:ascii="DejaVu Sans" w:hAnsi="DejaVu Sans"/>
          <w:spacing w:val="-9"/>
          <w:sz w:val="21"/>
        </w:rPr>
        <w:t> </w:t>
      </w:r>
      <w:r>
        <w:rPr>
          <w:i/>
          <w:spacing w:val="-8"/>
          <w:sz w:val="21"/>
        </w:rPr>
        <w:t>guard</w:t>
      </w:r>
      <w:r>
        <w:rPr>
          <w:i/>
          <w:spacing w:val="-16"/>
          <w:sz w:val="21"/>
        </w:rPr>
        <w:t> </w:t>
      </w:r>
      <w:r>
        <w:rPr>
          <w:spacing w:val="-8"/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 w:hAnsi="MathJax_Typewriter"/>
          <w:spacing w:val="-8"/>
          <w:sz w:val="21"/>
        </w:rPr>
        <w:t>M1</w:t>
      </w:r>
      <w:r>
        <w:rPr>
          <w:rFonts w:ascii="MathJax_Typewriter" w:hAnsi="MathJax_Typewriter"/>
          <w:spacing w:val="-17"/>
          <w:sz w:val="21"/>
        </w:rPr>
        <w:t> </w:t>
      </w:r>
      <w:r>
        <w:rPr>
          <w:spacing w:val="-8"/>
          <w:sz w:val="21"/>
        </w:rPr>
        <w:t>]]</w:t>
      </w:r>
      <w:r>
        <w:rPr>
          <w:spacing w:val="3"/>
          <w:sz w:val="21"/>
        </w:rPr>
        <w:t> </w:t>
      </w:r>
      <w:r>
        <w:rPr>
          <w:rFonts w:ascii="DejaVu Sans" w:hAnsi="DejaVu Sans"/>
          <w:spacing w:val="-8"/>
          <w:sz w:val="21"/>
        </w:rPr>
        <w:t>∧</w:t>
      </w:r>
      <w:r>
        <w:rPr>
          <w:rFonts w:ascii="DejaVu Sans" w:hAnsi="DejaVu Sans"/>
          <w:spacing w:val="-9"/>
          <w:sz w:val="21"/>
        </w:rPr>
        <w:t> </w:t>
      </w:r>
      <w:r>
        <w:rPr>
          <w:i/>
          <w:spacing w:val="-8"/>
          <w:sz w:val="21"/>
        </w:rPr>
        <w:t>guard</w:t>
      </w:r>
      <w:r>
        <w:rPr>
          <w:i/>
          <w:spacing w:val="-16"/>
          <w:sz w:val="21"/>
        </w:rPr>
        <w:t> </w:t>
      </w:r>
      <w:r>
        <w:rPr>
          <w:spacing w:val="-8"/>
          <w:sz w:val="21"/>
        </w:rPr>
        <w:t>[[</w:t>
      </w:r>
      <w:r>
        <w:rPr>
          <w:spacing w:val="-34"/>
          <w:sz w:val="21"/>
        </w:rPr>
        <w:t> </w:t>
      </w:r>
      <w:r>
        <w:rPr>
          <w:rFonts w:ascii="MathJax_Typewriter" w:hAnsi="MathJax_Typewriter"/>
          <w:spacing w:val="-8"/>
          <w:sz w:val="21"/>
        </w:rPr>
        <w:t>M2</w:t>
      </w:r>
      <w:r>
        <w:rPr>
          <w:rFonts w:ascii="MathJax_Typewriter" w:hAnsi="MathJax_Typewriter"/>
          <w:spacing w:val="-20"/>
          <w:sz w:val="21"/>
        </w:rPr>
        <w:t> </w:t>
      </w:r>
      <w:r>
        <w:rPr>
          <w:spacing w:val="-8"/>
          <w:sz w:val="21"/>
        </w:rPr>
        <w:t>]]</w:t>
      </w:r>
      <w:r>
        <w:rPr>
          <w:spacing w:val="-10"/>
          <w:sz w:val="21"/>
        </w:rPr>
        <w:t> </w:t>
      </w:r>
      <w:r>
        <w:rPr>
          <w:rFonts w:ascii="DejaVu Sans" w:hAnsi="DejaVu Sans"/>
          <w:spacing w:val="-10"/>
          <w:sz w:val="21"/>
        </w:rPr>
        <w:t>→</w:t>
      </w:r>
    </w:p>
    <w:p>
      <w:pPr>
        <w:spacing w:before="101"/>
        <w:ind w:left="557" w:right="821" w:firstLine="0"/>
        <w:jc w:val="center"/>
        <w:rPr>
          <w:sz w:val="21"/>
        </w:rPr>
      </w:pPr>
      <w:r>
        <w:rPr>
          <w:i/>
          <w:spacing w:val="-6"/>
          <w:sz w:val="21"/>
        </w:rPr>
        <w:t>execute</w:t>
      </w:r>
      <w:r>
        <w:rPr>
          <w:i/>
          <w:spacing w:val="-17"/>
          <w:sz w:val="21"/>
        </w:rPr>
        <w:t> </w:t>
      </w:r>
      <w:r>
        <w:rPr>
          <w:spacing w:val="-6"/>
          <w:sz w:val="21"/>
        </w:rPr>
        <w:t>[[</w:t>
      </w:r>
      <w:r>
        <w:rPr>
          <w:spacing w:val="-31"/>
          <w:sz w:val="21"/>
        </w:rPr>
        <w:t> </w:t>
      </w:r>
      <w:r>
        <w:rPr>
          <w:rFonts w:ascii="MathJax_Typewriter"/>
          <w:spacing w:val="-6"/>
          <w:sz w:val="21"/>
        </w:rPr>
        <w:t>M2</w:t>
      </w:r>
      <w:r>
        <w:rPr>
          <w:rFonts w:ascii="MathJax_Typewriter"/>
          <w:spacing w:val="-11"/>
          <w:sz w:val="21"/>
        </w:rPr>
        <w:t> </w:t>
      </w:r>
      <w:r>
        <w:rPr>
          <w:spacing w:val="-6"/>
          <w:sz w:val="21"/>
        </w:rPr>
        <w:t>]]</w:t>
      </w:r>
    </w:p>
    <w:p>
      <w:pPr>
        <w:spacing w:before="236"/>
        <w:ind w:left="555" w:right="0" w:firstLine="0"/>
        <w:jc w:val="left"/>
        <w:rPr>
          <w:sz w:val="21"/>
        </w:rPr>
      </w:pPr>
      <w:r>
        <w:rPr>
          <w:i/>
          <w:spacing w:val="-2"/>
          <w:sz w:val="21"/>
        </w:rPr>
        <w:t>execute</w:t>
      </w:r>
      <w:r>
        <w:rPr>
          <w:i/>
          <w:spacing w:val="-24"/>
          <w:sz w:val="21"/>
        </w:rPr>
        <w:t> </w:t>
      </w:r>
      <w:r>
        <w:rPr>
          <w:spacing w:val="-2"/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/>
          <w:spacing w:val="-2"/>
          <w:sz w:val="21"/>
        </w:rPr>
        <w:t>M1</w:t>
      </w:r>
      <w:r>
        <w:rPr>
          <w:rFonts w:ascii="MathJax_Typewriter"/>
          <w:spacing w:val="19"/>
          <w:sz w:val="21"/>
        </w:rPr>
        <w:t> </w:t>
      </w:r>
      <w:r>
        <w:rPr>
          <w:rFonts w:ascii="MathJax_Typewriter"/>
          <w:spacing w:val="-2"/>
          <w:sz w:val="21"/>
        </w:rPr>
        <w:t>THEN</w:t>
      </w:r>
      <w:r>
        <w:rPr>
          <w:rFonts w:ascii="MathJax_Typewriter"/>
          <w:spacing w:val="18"/>
          <w:sz w:val="21"/>
        </w:rPr>
        <w:t> </w:t>
      </w:r>
      <w:r>
        <w:rPr>
          <w:rFonts w:ascii="MathJax_Typewriter"/>
          <w:spacing w:val="-2"/>
          <w:sz w:val="21"/>
        </w:rPr>
        <w:t>M2</w:t>
      </w:r>
      <w:r>
        <w:rPr>
          <w:rFonts w:ascii="MathJax_Typewriter"/>
          <w:spacing w:val="-17"/>
          <w:sz w:val="21"/>
        </w:rPr>
        <w:t> </w:t>
      </w:r>
      <w:r>
        <w:rPr>
          <w:spacing w:val="-2"/>
          <w:sz w:val="21"/>
        </w:rPr>
        <w:t>]]</w:t>
      </w:r>
      <w:r>
        <w:rPr>
          <w:spacing w:val="49"/>
          <w:w w:val="150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49"/>
          <w:w w:val="150"/>
          <w:sz w:val="21"/>
        </w:rPr>
        <w:t> </w:t>
      </w:r>
      <w:r>
        <w:rPr>
          <w:i/>
          <w:spacing w:val="-2"/>
          <w:sz w:val="21"/>
        </w:rPr>
        <w:t>execute</w:t>
      </w:r>
      <w:r>
        <w:rPr>
          <w:i/>
          <w:spacing w:val="-24"/>
          <w:sz w:val="21"/>
        </w:rPr>
        <w:t> </w:t>
      </w:r>
      <w:r>
        <w:rPr>
          <w:spacing w:val="-2"/>
          <w:sz w:val="21"/>
        </w:rPr>
        <w:t>[[</w:t>
      </w:r>
      <w:r>
        <w:rPr>
          <w:spacing w:val="-34"/>
          <w:sz w:val="21"/>
        </w:rPr>
        <w:t> </w:t>
      </w:r>
      <w:r>
        <w:rPr>
          <w:rFonts w:ascii="MathJax_Typewriter"/>
          <w:spacing w:val="-2"/>
          <w:sz w:val="21"/>
        </w:rPr>
        <w:t>M1</w:t>
      </w:r>
      <w:r>
        <w:rPr>
          <w:rFonts w:ascii="MathJax_Typewriter"/>
          <w:spacing w:val="-20"/>
          <w:sz w:val="21"/>
        </w:rPr>
        <w:t> </w:t>
      </w:r>
      <w:r>
        <w:rPr>
          <w:spacing w:val="-2"/>
          <w:sz w:val="21"/>
        </w:rPr>
        <w:t>]]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;</w:t>
      </w:r>
      <w:r>
        <w:rPr>
          <w:spacing w:val="-15"/>
          <w:sz w:val="21"/>
        </w:rPr>
        <w:t> </w:t>
      </w:r>
      <w:r>
        <w:rPr>
          <w:i/>
          <w:spacing w:val="-2"/>
          <w:sz w:val="21"/>
        </w:rPr>
        <w:t>execute</w:t>
      </w:r>
      <w:r>
        <w:rPr>
          <w:i/>
          <w:spacing w:val="-24"/>
          <w:sz w:val="21"/>
        </w:rPr>
        <w:t> </w:t>
      </w:r>
      <w:r>
        <w:rPr>
          <w:spacing w:val="-2"/>
          <w:sz w:val="21"/>
        </w:rPr>
        <w:t>[[</w:t>
      </w:r>
      <w:r>
        <w:rPr>
          <w:spacing w:val="-34"/>
          <w:sz w:val="21"/>
        </w:rPr>
        <w:t> </w:t>
      </w:r>
      <w:r>
        <w:rPr>
          <w:rFonts w:ascii="MathJax_Typewriter"/>
          <w:spacing w:val="-2"/>
          <w:sz w:val="21"/>
        </w:rPr>
        <w:t>M2</w:t>
      </w:r>
      <w:r>
        <w:rPr>
          <w:rFonts w:ascii="MathJax_Typewriter"/>
          <w:spacing w:val="-20"/>
          <w:sz w:val="21"/>
        </w:rPr>
        <w:t> </w:t>
      </w:r>
      <w:r>
        <w:rPr>
          <w:spacing w:val="-5"/>
          <w:sz w:val="21"/>
        </w:rPr>
        <w:t>]]</w:t>
      </w:r>
    </w:p>
    <w:p>
      <w:pPr>
        <w:pStyle w:val="BodyText"/>
        <w:spacing w:before="237"/>
        <w:ind w:left="555"/>
        <w:jc w:val="left"/>
      </w:pPr>
      <w:r>
        <w:rPr>
          <w:i/>
        </w:rPr>
        <w:t>execute</w:t>
      </w:r>
      <w:r>
        <w:rPr>
          <w:i/>
          <w:spacing w:val="-24"/>
        </w:rPr>
        <w:t> </w:t>
      </w:r>
      <w:r>
        <w:rPr/>
        <w:t>[[</w:t>
      </w:r>
      <w:r>
        <w:rPr>
          <w:spacing w:val="-36"/>
        </w:rPr>
        <w:t> </w:t>
      </w:r>
      <w:r>
        <w:rPr>
          <w:rFonts w:ascii="MathJax_Typewriter"/>
        </w:rPr>
        <w:t>ALL</w:t>
      </w:r>
      <w:r>
        <w:rPr>
          <w:rFonts w:ascii="MathJax_Typewriter"/>
          <w:spacing w:val="38"/>
        </w:rPr>
        <w:t> </w:t>
      </w:r>
      <w:r>
        <w:rPr>
          <w:rFonts w:ascii="MathJax_Typewriter"/>
        </w:rPr>
        <w:t>C_each</w:t>
      </w:r>
      <w:r>
        <w:rPr>
          <w:rFonts w:ascii="MathJax_Typewriter"/>
          <w:spacing w:val="46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C</w:t>
      </w:r>
      <w:r>
        <w:rPr>
          <w:rFonts w:ascii="MathJax_Typewriter"/>
          <w:spacing w:val="48"/>
        </w:rPr>
        <w:t> </w:t>
      </w:r>
      <w:r>
        <w:rPr>
          <w:rFonts w:ascii="MathJax_Typewriter"/>
        </w:rPr>
        <w:t>WHERE</w:t>
      </w:r>
      <w:r>
        <w:rPr>
          <w:rFonts w:ascii="MathJax_Typewriter"/>
          <w:spacing w:val="49"/>
        </w:rPr>
        <w:t> </w:t>
      </w:r>
      <w:r>
        <w:rPr>
          <w:rFonts w:ascii="MathJax_Typewriter"/>
        </w:rPr>
        <w:t>P</w:t>
      </w:r>
      <w:r>
        <w:rPr>
          <w:rFonts w:ascii="MathJax_Typewriter"/>
          <w:spacing w:val="48"/>
        </w:rPr>
        <w:t> </w:t>
      </w:r>
      <w:r>
        <w:rPr>
          <w:rFonts w:ascii="MathJax_Typewriter"/>
        </w:rPr>
        <w:t>DO</w:t>
      </w:r>
      <w:r>
        <w:rPr>
          <w:rFonts w:ascii="MathJax_Typewriter"/>
          <w:spacing w:val="48"/>
        </w:rPr>
        <w:t> </w:t>
      </w:r>
      <w:r>
        <w:rPr>
          <w:rFonts w:ascii="MathJax_Typewriter"/>
        </w:rPr>
        <w:t>M</w:t>
      </w:r>
      <w:r>
        <w:rPr>
          <w:rFonts w:ascii="MathJax_Typewriter"/>
          <w:spacing w:val="-17"/>
        </w:rPr>
        <w:t> </w:t>
      </w:r>
      <w:r>
        <w:rPr/>
        <w:t>]]</w:t>
      </w:r>
      <w:r>
        <w:rPr>
          <w:spacing w:val="58"/>
          <w:w w:val="150"/>
        </w:rPr>
        <w:t> </w:t>
      </w:r>
      <w:r>
        <w:rPr>
          <w:spacing w:val="-12"/>
        </w:rPr>
        <w:t>=</w:t>
      </w:r>
    </w:p>
    <w:p>
      <w:pPr>
        <w:spacing w:before="95"/>
        <w:ind w:left="979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all</w:t>
      </w:r>
      <w:r>
        <w:rPr>
          <w:rFonts w:ascii="LM Sans 10" w:hAnsi="LM Sans 10"/>
          <w:spacing w:val="-10"/>
          <w:sz w:val="21"/>
        </w:rPr>
        <w:t> </w:t>
      </w:r>
      <w:r>
        <w:rPr>
          <w:i/>
          <w:sz w:val="21"/>
        </w:rPr>
        <w:t>C</w:t>
      </w:r>
      <w:r>
        <w:rPr>
          <w:rFonts w:ascii="LM Roman 8" w:hAnsi="LM Roman 8"/>
          <w:i/>
          <w:sz w:val="21"/>
          <w:vertAlign w:val="subscript"/>
        </w:rPr>
        <w:t>each</w:t>
      </w:r>
      <w:r>
        <w:rPr>
          <w:rFonts w:ascii="LM Roman 8" w:hAnsi="LM Roman 8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C</w:t>
      </w:r>
      <w:r>
        <w:rPr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•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execute</w:t>
      </w:r>
      <w:r>
        <w:rPr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spacing w:val="-36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M</w:t>
      </w:r>
      <w:r>
        <w:rPr>
          <w:rFonts w:ascii="MathJax_Typewriter" w:hAnsi="MathJax_Typewriter"/>
          <w:spacing w:val="-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]]</w:t>
      </w:r>
    </w:p>
    <w:p>
      <w:pPr>
        <w:pStyle w:val="BodyText"/>
        <w:spacing w:line="213" w:lineRule="auto" w:before="244"/>
        <w:ind w:right="299"/>
      </w:pPr>
      <w:r>
        <w:rPr/>
        <w:t>The semantics of </w:t>
      </w:r>
      <w:r>
        <w:rPr>
          <w:rFonts w:ascii="MathJax_Typewriter"/>
        </w:rPr>
        <w:t>OR </w:t>
      </w:r>
      <w:r>
        <w:rPr/>
        <w:t>is a deterministic choice:</w:t>
      </w:r>
      <w:r>
        <w:rPr>
          <w:spacing w:val="40"/>
        </w:rPr>
        <w:t> </w:t>
      </w:r>
      <w:r>
        <w:rPr/>
        <w:t>the sequence of assignments cor- responding to each component is prefixed by the negated guards of any earlier components, reading from left to right.</w:t>
      </w:r>
    </w:p>
    <w:p>
      <w:pPr>
        <w:pStyle w:val="BodyText"/>
        <w:spacing w:line="213" w:lineRule="auto" w:before="24"/>
        <w:ind w:right="301" w:firstLine="319"/>
      </w:pPr>
      <w:r>
        <w:rPr/>
        <w:t>The</w:t>
      </w:r>
      <w:r>
        <w:rPr>
          <w:spacing w:val="-18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semantics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method</w:t>
      </w:r>
      <w:r>
        <w:rPr>
          <w:spacing w:val="-11"/>
        </w:rPr>
        <w:t> </w:t>
      </w:r>
      <w:r>
        <w:rPr>
          <w:rFonts w:ascii="MathJax_Typewriter"/>
        </w:rPr>
        <w:t>M</w:t>
      </w:r>
      <w:r>
        <w:rPr>
          <w:rFonts w:ascii="MathJax_Typewriter"/>
          <w:spacing w:val="8"/>
        </w:rPr>
        <w:t> </w:t>
      </w:r>
      <w:r>
        <w:rPr/>
        <w:t>is</w:t>
      </w:r>
      <w:r>
        <w:rPr>
          <w:spacing w:val="-10"/>
        </w:rPr>
        <w:t> </w:t>
      </w:r>
      <w:r>
        <w:rPr/>
        <w:t>obtained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prefixing</w:t>
      </w:r>
      <w:r>
        <w:rPr>
          <w:spacing w:val="-15"/>
        </w:rPr>
        <w:t> </w:t>
      </w:r>
      <w:r>
        <w:rPr>
          <w:i/>
        </w:rPr>
        <w:t>execute</w:t>
      </w:r>
      <w:r>
        <w:rPr>
          <w:i/>
          <w:spacing w:val="-19"/>
        </w:rPr>
        <w:t> </w:t>
      </w:r>
      <w:r>
        <w:rPr/>
        <w:t>[[</w:t>
      </w:r>
      <w:r>
        <w:rPr>
          <w:spacing w:val="-18"/>
        </w:rPr>
        <w:t> </w:t>
      </w:r>
      <w:r>
        <w:rPr>
          <w:rFonts w:ascii="MathJax_Typewriter"/>
        </w:rPr>
        <w:t>M</w:t>
      </w:r>
      <w:r>
        <w:rPr>
          <w:rFonts w:ascii="MathJax_Typewriter"/>
          <w:spacing w:val="-13"/>
        </w:rPr>
        <w:t> </w:t>
      </w:r>
      <w:r>
        <w:rPr/>
        <w:t>]]</w:t>
      </w:r>
      <w:r>
        <w:rPr>
          <w:spacing w:val="-9"/>
        </w:rPr>
        <w:t> </w:t>
      </w:r>
      <w:r>
        <w:rPr/>
        <w:t>with a declaration of inputs, and a guard calculated from the precondition:</w:t>
      </w:r>
    </w:p>
    <w:p>
      <w:pPr>
        <w:pStyle w:val="BodyText"/>
        <w:spacing w:before="4"/>
        <w:ind w:left="0"/>
        <w:jc w:val="left"/>
      </w:pPr>
    </w:p>
    <w:p>
      <w:pPr>
        <w:spacing w:before="0"/>
        <w:ind w:left="555" w:right="0" w:firstLine="0"/>
        <w:jc w:val="left"/>
        <w:rPr>
          <w:sz w:val="21"/>
        </w:rPr>
      </w:pPr>
      <w:r>
        <w:rPr>
          <w:i/>
          <w:spacing w:val="-6"/>
          <w:sz w:val="21"/>
        </w:rPr>
        <w:t>program</w:t>
      </w:r>
      <w:r>
        <w:rPr>
          <w:i/>
          <w:spacing w:val="-18"/>
          <w:sz w:val="21"/>
        </w:rPr>
        <w:t> </w:t>
      </w:r>
      <w:r>
        <w:rPr>
          <w:spacing w:val="-6"/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/>
          <w:spacing w:val="-6"/>
          <w:sz w:val="21"/>
        </w:rPr>
        <w:t>M</w:t>
      </w:r>
      <w:r>
        <w:rPr>
          <w:rFonts w:ascii="MathJax_Typewriter"/>
          <w:spacing w:val="-17"/>
          <w:sz w:val="21"/>
        </w:rPr>
        <w:t> </w:t>
      </w:r>
      <w:r>
        <w:rPr>
          <w:spacing w:val="-6"/>
          <w:sz w:val="21"/>
        </w:rPr>
        <w:t>]]</w:t>
      </w:r>
      <w:r>
        <w:rPr>
          <w:spacing w:val="63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before="98"/>
        <w:ind w:left="979" w:right="0" w:firstLine="0"/>
        <w:jc w:val="left"/>
        <w:rPr>
          <w:rFonts w:ascii="DejaVu Sans" w:hAnsi="DejaVu Sans"/>
          <w:sz w:val="21"/>
        </w:rPr>
      </w:pPr>
      <w:r>
        <w:rPr>
          <w:rFonts w:ascii="LM Sans 10" w:hAnsi="LM Sans 10"/>
          <w:spacing w:val="-2"/>
          <w:sz w:val="21"/>
        </w:rPr>
        <w:t>input</w:t>
      </w:r>
      <w:r>
        <w:rPr>
          <w:rFonts w:ascii="LM Sans 10" w:hAnsi="LM Sans 10"/>
          <w:spacing w:val="-16"/>
          <w:sz w:val="21"/>
        </w:rPr>
        <w:t> </w:t>
      </w:r>
      <w:r>
        <w:rPr>
          <w:i/>
          <w:spacing w:val="-2"/>
          <w:sz w:val="21"/>
        </w:rPr>
        <w:t>inputs</w:t>
      </w:r>
      <w:r>
        <w:rPr>
          <w:i/>
          <w:spacing w:val="-22"/>
          <w:sz w:val="21"/>
        </w:rPr>
        <w:t> </w:t>
      </w:r>
      <w:r>
        <w:rPr>
          <w:spacing w:val="-2"/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M</w:t>
      </w:r>
      <w:r>
        <w:rPr>
          <w:rFonts w:ascii="MathJax_Typewriter" w:hAnsi="MathJax_Typewriter"/>
          <w:spacing w:val="-17"/>
          <w:sz w:val="21"/>
        </w:rPr>
        <w:t> </w:t>
      </w:r>
      <w:r>
        <w:rPr>
          <w:spacing w:val="-2"/>
          <w:sz w:val="21"/>
        </w:rPr>
        <w:t>]]</w:t>
      </w:r>
      <w:r>
        <w:rPr>
          <w:spacing w:val="-4"/>
          <w:sz w:val="21"/>
        </w:rPr>
        <w:t> </w:t>
      </w:r>
      <w:r>
        <w:rPr>
          <w:rFonts w:ascii="DejaVu Sans" w:hAnsi="DejaVu Sans"/>
          <w:spacing w:val="-10"/>
          <w:sz w:val="21"/>
        </w:rPr>
        <w:t>•</w:t>
      </w:r>
    </w:p>
    <w:p>
      <w:pPr>
        <w:spacing w:before="99"/>
        <w:ind w:left="1403" w:right="0" w:firstLine="0"/>
        <w:jc w:val="left"/>
        <w:rPr>
          <w:sz w:val="21"/>
        </w:rPr>
      </w:pPr>
      <w:r>
        <w:rPr>
          <w:i/>
          <w:spacing w:val="-2"/>
          <w:sz w:val="21"/>
        </w:rPr>
        <w:t>guard</w:t>
      </w:r>
      <w:r>
        <w:rPr>
          <w:i/>
          <w:spacing w:val="-56"/>
          <w:sz w:val="21"/>
        </w:rPr>
        <w:t> </w:t>
      </w:r>
      <w:r>
        <w:rPr>
          <w:spacing w:val="-2"/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M</w:t>
      </w:r>
      <w:r>
        <w:rPr>
          <w:rFonts w:ascii="MathJax_Typewriter" w:hAnsi="MathJax_Typewriter"/>
          <w:spacing w:val="-17"/>
          <w:sz w:val="21"/>
        </w:rPr>
        <w:t> </w:t>
      </w:r>
      <w:r>
        <w:rPr>
          <w:spacing w:val="-2"/>
          <w:sz w:val="21"/>
        </w:rPr>
        <w:t>]]</w:t>
      </w:r>
      <w:r>
        <w:rPr>
          <w:spacing w:val="-9"/>
          <w:sz w:val="21"/>
        </w:rPr>
        <w:t> </w:t>
      </w:r>
      <w:r>
        <w:rPr>
          <w:rFonts w:ascii="DejaVu Sans" w:hAnsi="DejaVu Sans"/>
          <w:spacing w:val="-2"/>
          <w:sz w:val="21"/>
        </w:rPr>
        <w:t>→</w:t>
      </w:r>
      <w:r>
        <w:rPr>
          <w:rFonts w:ascii="DejaVu Sans" w:hAnsi="DejaVu Sans"/>
          <w:spacing w:val="7"/>
          <w:sz w:val="21"/>
        </w:rPr>
        <w:t> </w:t>
      </w:r>
      <w:r>
        <w:rPr>
          <w:i/>
          <w:spacing w:val="-2"/>
          <w:sz w:val="21"/>
        </w:rPr>
        <w:t>execute</w:t>
      </w:r>
      <w:r>
        <w:rPr>
          <w:i/>
          <w:spacing w:val="-24"/>
          <w:sz w:val="21"/>
        </w:rPr>
        <w:t> </w:t>
      </w:r>
      <w:r>
        <w:rPr>
          <w:spacing w:val="-2"/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M</w:t>
      </w:r>
      <w:r>
        <w:rPr>
          <w:rFonts w:ascii="MathJax_Typewriter" w:hAnsi="MathJax_Typewriter"/>
          <w:spacing w:val="-17"/>
          <w:sz w:val="21"/>
        </w:rPr>
        <w:t> </w:t>
      </w:r>
      <w:r>
        <w:rPr>
          <w:spacing w:val="-7"/>
          <w:sz w:val="21"/>
        </w:rPr>
        <w:t>]]</w:t>
      </w:r>
    </w:p>
    <w:p>
      <w:pPr>
        <w:pStyle w:val="BodyText"/>
        <w:spacing w:line="213" w:lineRule="auto" w:before="246"/>
        <w:ind w:right="297"/>
      </w:pPr>
      <w:r>
        <w:rPr/>
        <w:t>The input variables of a method may be</w:t>
      </w:r>
      <w:r>
        <w:rPr>
          <w:spacing w:val="-1"/>
        </w:rPr>
        <w:t> </w:t>
      </w:r>
      <w:r>
        <w:rPr/>
        <w:t>determined by recursive inspection of the method syntax, taking the union of component inputs—for example,</w:t>
      </w:r>
    </w:p>
    <w:p>
      <w:pPr>
        <w:pStyle w:val="BodyText"/>
        <w:spacing w:before="5"/>
        <w:ind w:left="0"/>
        <w:jc w:val="left"/>
      </w:pPr>
    </w:p>
    <w:p>
      <w:pPr>
        <w:spacing w:before="0"/>
        <w:ind w:left="555" w:right="0" w:firstLine="0"/>
        <w:jc w:val="left"/>
        <w:rPr>
          <w:sz w:val="21"/>
        </w:rPr>
      </w:pPr>
      <w:r>
        <w:rPr>
          <w:i/>
          <w:spacing w:val="-2"/>
          <w:sz w:val="21"/>
        </w:rPr>
        <w:t>inputs</w:t>
      </w:r>
      <w:r>
        <w:rPr>
          <w:i/>
          <w:spacing w:val="-22"/>
          <w:sz w:val="21"/>
        </w:rPr>
        <w:t> </w:t>
      </w:r>
      <w:r>
        <w:rPr>
          <w:spacing w:val="-2"/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M1</w:t>
      </w:r>
      <w:r>
        <w:rPr>
          <w:rFonts w:ascii="MathJax_Typewriter" w:hAnsi="MathJax_Typewriter"/>
          <w:spacing w:val="18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AND</w:t>
      </w:r>
      <w:r>
        <w:rPr>
          <w:rFonts w:ascii="MathJax_Typewriter" w:hAnsi="MathJax_Typewriter"/>
          <w:spacing w:val="19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M2</w:t>
      </w:r>
      <w:r>
        <w:rPr>
          <w:rFonts w:ascii="MathJax_Typewriter" w:hAnsi="MathJax_Typewriter"/>
          <w:spacing w:val="-17"/>
          <w:sz w:val="21"/>
        </w:rPr>
        <w:t> </w:t>
      </w:r>
      <w:r>
        <w:rPr>
          <w:spacing w:val="-2"/>
          <w:sz w:val="21"/>
        </w:rPr>
        <w:t>]]</w:t>
      </w:r>
      <w:r>
        <w:rPr>
          <w:spacing w:val="47"/>
          <w:w w:val="150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49"/>
          <w:w w:val="150"/>
          <w:sz w:val="21"/>
        </w:rPr>
        <w:t> </w:t>
      </w:r>
      <w:r>
        <w:rPr>
          <w:i/>
          <w:spacing w:val="-2"/>
          <w:sz w:val="21"/>
        </w:rPr>
        <w:t>inputs</w:t>
      </w:r>
      <w:r>
        <w:rPr>
          <w:i/>
          <w:spacing w:val="-22"/>
          <w:sz w:val="21"/>
        </w:rPr>
        <w:t> </w:t>
      </w:r>
      <w:r>
        <w:rPr>
          <w:spacing w:val="-2"/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M1</w:t>
      </w:r>
      <w:r>
        <w:rPr>
          <w:rFonts w:ascii="MathJax_Typewriter" w:hAnsi="MathJax_Typewriter"/>
          <w:spacing w:val="-17"/>
          <w:sz w:val="21"/>
        </w:rPr>
        <w:t> </w:t>
      </w:r>
      <w:r>
        <w:rPr>
          <w:spacing w:val="-2"/>
          <w:sz w:val="21"/>
        </w:rPr>
        <w:t>]]</w:t>
      </w:r>
      <w:r>
        <w:rPr>
          <w:spacing w:val="-24"/>
          <w:sz w:val="21"/>
        </w:rPr>
        <w:t> </w:t>
      </w:r>
      <w:r>
        <w:rPr>
          <w:rFonts w:ascii="DejaVu Sans" w:hAnsi="DejaVu Sans"/>
          <w:spacing w:val="-2"/>
          <w:sz w:val="21"/>
        </w:rPr>
        <w:t>∪</w:t>
      </w:r>
      <w:r>
        <w:rPr>
          <w:rFonts w:ascii="DejaVu Sans" w:hAnsi="DejaVu Sans"/>
          <w:spacing w:val="-20"/>
          <w:sz w:val="21"/>
        </w:rPr>
        <w:t> </w:t>
      </w:r>
      <w:r>
        <w:rPr>
          <w:i/>
          <w:spacing w:val="-2"/>
          <w:sz w:val="21"/>
        </w:rPr>
        <w:t>inputs</w:t>
      </w:r>
      <w:r>
        <w:rPr>
          <w:i/>
          <w:spacing w:val="-22"/>
          <w:sz w:val="21"/>
        </w:rPr>
        <w:t> </w:t>
      </w:r>
      <w:r>
        <w:rPr>
          <w:spacing w:val="-2"/>
          <w:sz w:val="21"/>
        </w:rPr>
        <w:t>[[</w:t>
      </w:r>
      <w:r>
        <w:rPr>
          <w:spacing w:val="-34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M2</w:t>
      </w:r>
      <w:r>
        <w:rPr>
          <w:rFonts w:ascii="MathJax_Typewriter" w:hAnsi="MathJax_Typewriter"/>
          <w:spacing w:val="-20"/>
          <w:sz w:val="21"/>
        </w:rPr>
        <w:t> </w:t>
      </w:r>
      <w:r>
        <w:rPr>
          <w:spacing w:val="-5"/>
          <w:sz w:val="21"/>
        </w:rPr>
        <w:t>]]</w:t>
      </w:r>
    </w:p>
    <w:p>
      <w:pPr>
        <w:pStyle w:val="BodyText"/>
        <w:spacing w:before="222"/>
      </w:pPr>
      <w:r>
        <w:rPr/>
        <w:t>—in</w:t>
      </w:r>
      <w:r>
        <w:rPr>
          <w:spacing w:val="-2"/>
        </w:rPr>
        <w:t> </w:t>
      </w:r>
      <w:r>
        <w:rPr/>
        <w:t>every case</w:t>
      </w:r>
      <w:r>
        <w:rPr>
          <w:spacing w:val="1"/>
        </w:rPr>
        <w:t> </w:t>
      </w:r>
      <w:r>
        <w:rPr/>
        <w:t>but</w:t>
      </w:r>
      <w:r>
        <w:rPr>
          <w:spacing w:val="-6"/>
        </w:rPr>
        <w:t> </w:t>
      </w:r>
      <w:r>
        <w:rPr/>
        <w:t>that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instantiation:</w:t>
      </w:r>
    </w:p>
    <w:p>
      <w:pPr>
        <w:spacing w:before="295"/>
        <w:ind w:left="555" w:right="0" w:firstLine="0"/>
        <w:jc w:val="left"/>
        <w:rPr>
          <w:rFonts w:ascii="DejaVu Sans"/>
          <w:sz w:val="21"/>
        </w:rPr>
      </w:pPr>
      <w:r>
        <w:rPr>
          <w:i/>
          <w:sz w:val="21"/>
        </w:rPr>
        <w:t>inputs</w:t>
      </w:r>
      <w:r>
        <w:rPr>
          <w:i/>
          <w:spacing w:val="-22"/>
          <w:sz w:val="21"/>
        </w:rPr>
        <w:t> </w:t>
      </w:r>
      <w:r>
        <w:rPr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/>
          <w:sz w:val="21"/>
        </w:rPr>
        <w:t>M(i</w:t>
      </w:r>
      <w:r>
        <w:rPr>
          <w:rFonts w:ascii="MathJax_Typewriter"/>
          <w:spacing w:val="18"/>
          <w:sz w:val="21"/>
        </w:rPr>
        <w:t> </w:t>
      </w:r>
      <w:r>
        <w:rPr>
          <w:rFonts w:ascii="MathJax_Typewriter"/>
          <w:sz w:val="21"/>
        </w:rPr>
        <w:t>=</w:t>
      </w:r>
      <w:r>
        <w:rPr>
          <w:rFonts w:ascii="MathJax_Typewriter"/>
          <w:spacing w:val="19"/>
          <w:sz w:val="21"/>
        </w:rPr>
        <w:t> </w:t>
      </w:r>
      <w:r>
        <w:rPr>
          <w:rFonts w:ascii="MathJax_Typewriter"/>
          <w:sz w:val="21"/>
        </w:rPr>
        <w:t>e)</w:t>
      </w:r>
      <w:r>
        <w:rPr>
          <w:rFonts w:ascii="MathJax_Typewriter"/>
          <w:spacing w:val="-17"/>
          <w:sz w:val="21"/>
        </w:rPr>
        <w:t> </w:t>
      </w:r>
      <w:r>
        <w:rPr>
          <w:sz w:val="21"/>
        </w:rPr>
        <w:t>]]</w:t>
      </w:r>
      <w:r>
        <w:rPr>
          <w:spacing w:val="78"/>
          <w:sz w:val="21"/>
        </w:rPr>
        <w:t> </w:t>
      </w:r>
      <w:r>
        <w:rPr>
          <w:sz w:val="21"/>
        </w:rPr>
        <w:t>=</w:t>
      </w:r>
      <w:r>
        <w:rPr>
          <w:spacing w:val="7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inputs</w:t>
      </w:r>
      <w:r>
        <w:rPr>
          <w:i/>
          <w:spacing w:val="-20"/>
          <w:sz w:val="21"/>
        </w:rPr>
        <w:t> </w:t>
      </w:r>
      <w:r>
        <w:rPr>
          <w:sz w:val="21"/>
        </w:rPr>
        <w:t>[[</w:t>
      </w:r>
      <w:r>
        <w:rPr>
          <w:spacing w:val="-34"/>
          <w:sz w:val="21"/>
        </w:rPr>
        <w:t> </w:t>
      </w:r>
      <w:r>
        <w:rPr>
          <w:rFonts w:ascii="MathJax_Typewriter"/>
          <w:sz w:val="21"/>
        </w:rPr>
        <w:t>M</w:t>
      </w:r>
      <w:r>
        <w:rPr>
          <w:rFonts w:ascii="MathJax_Typewriter"/>
          <w:spacing w:val="-20"/>
          <w:sz w:val="21"/>
        </w:rPr>
        <w:t> </w:t>
      </w:r>
      <w:r>
        <w:rPr>
          <w:sz w:val="21"/>
        </w:rPr>
        <w:t>]])</w:t>
      </w:r>
      <w:r>
        <w:rPr>
          <w:spacing w:val="-25"/>
          <w:sz w:val="21"/>
        </w:rPr>
        <w:t> </w:t>
      </w:r>
      <w:r>
        <w:rPr>
          <w:rFonts w:ascii="DejaVu Sans"/>
          <w:w w:val="120"/>
          <w:sz w:val="21"/>
        </w:rPr>
        <w:t>\</w:t>
      </w:r>
      <w:r>
        <w:rPr>
          <w:rFonts w:ascii="DejaVu Sans"/>
          <w:spacing w:val="-32"/>
          <w:w w:val="120"/>
          <w:sz w:val="21"/>
        </w:rPr>
        <w:t> </w:t>
      </w:r>
      <w:r>
        <w:rPr>
          <w:rFonts w:ascii="DejaVu Sans"/>
          <w:spacing w:val="-5"/>
          <w:sz w:val="21"/>
        </w:rPr>
        <w:t>{</w:t>
      </w:r>
      <w:r>
        <w:rPr>
          <w:rFonts w:ascii="MathJax_Typewriter"/>
          <w:spacing w:val="-5"/>
          <w:sz w:val="21"/>
        </w:rPr>
        <w:t>i</w:t>
      </w:r>
      <w:r>
        <w:rPr>
          <w:rFonts w:ascii="DejaVu Sans"/>
          <w:spacing w:val="-5"/>
          <w:sz w:val="21"/>
        </w:rPr>
        <w:t>}</w:t>
      </w:r>
    </w:p>
    <w:p>
      <w:pPr>
        <w:pStyle w:val="BodyText"/>
        <w:spacing w:before="219"/>
      </w:pP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substituted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encapsulated.</w:t>
      </w:r>
    </w:p>
    <w:p>
      <w:pPr>
        <w:spacing w:after="0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0"/>
        <w:ind w:left="221" w:right="182" w:firstLine="319"/>
      </w:pPr>
      <w:r>
        <w:rPr/>
        <w:t>The guard corresponding</w:t>
      </w:r>
      <w:r>
        <w:rPr>
          <w:spacing w:val="-2"/>
        </w:rPr>
        <w:t> </w:t>
      </w:r>
      <w:r>
        <w:rPr/>
        <w:t>to a method in extension is simply the transliteration of the stated precondition.</w:t>
      </w:r>
      <w:r>
        <w:rPr>
          <w:spacing w:val="28"/>
        </w:rPr>
        <w:t> </w:t>
      </w:r>
      <w:r>
        <w:rPr/>
        <w:t>The</w:t>
      </w:r>
      <w:r>
        <w:rPr>
          <w:spacing w:val="-2"/>
        </w:rPr>
        <w:t> </w:t>
      </w:r>
      <w:r>
        <w:rPr/>
        <w:t>guard of a conjunction or disjunction is simply the conjunction or disjunction of component guards, respectively:</w:t>
      </w:r>
    </w:p>
    <w:p>
      <w:pPr>
        <w:pStyle w:val="BodyText"/>
        <w:spacing w:before="29"/>
        <w:ind w:left="0"/>
        <w:jc w:val="left"/>
      </w:pPr>
    </w:p>
    <w:p>
      <w:pPr>
        <w:spacing w:line="429" w:lineRule="auto" w:before="1"/>
        <w:ind w:left="668" w:right="3142" w:firstLine="0"/>
        <w:jc w:val="left"/>
        <w:rPr>
          <w:i/>
          <w:sz w:val="21"/>
        </w:rPr>
      </w:pPr>
      <w:r>
        <w:rPr>
          <w:i/>
          <w:sz w:val="21"/>
        </w:rPr>
        <w:t>guard</w:t>
      </w:r>
      <w:r>
        <w:rPr>
          <w:i/>
          <w:spacing w:val="-19"/>
          <w:sz w:val="21"/>
        </w:rPr>
        <w:t> </w:t>
      </w:r>
      <w:r>
        <w:rPr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/>
          <w:sz w:val="21"/>
        </w:rPr>
        <w:t>(pre</w:t>
      </w:r>
      <w:r>
        <w:rPr>
          <w:rFonts w:ascii="MathJax_Typewriter"/>
          <w:spacing w:val="37"/>
          <w:sz w:val="21"/>
        </w:rPr>
        <w:t> </w:t>
      </w:r>
      <w:r>
        <w:rPr>
          <w:rFonts w:ascii="MathJax_Typewriter"/>
          <w:sz w:val="21"/>
        </w:rPr>
        <w:t>|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change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|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post)</w:t>
      </w:r>
      <w:r>
        <w:rPr>
          <w:rFonts w:ascii="MathJax_Typewriter"/>
          <w:spacing w:val="-20"/>
          <w:sz w:val="21"/>
        </w:rPr>
        <w:t> </w:t>
      </w:r>
      <w:r>
        <w:rPr>
          <w:sz w:val="21"/>
        </w:rPr>
        <w:t>]]</w:t>
      </w:r>
      <w:r>
        <w:rPr>
          <w:spacing w:val="80"/>
          <w:sz w:val="21"/>
        </w:rPr>
        <w:t> </w:t>
      </w:r>
      <w:r>
        <w:rPr>
          <w:sz w:val="21"/>
        </w:rPr>
        <w:t>=</w:t>
      </w:r>
      <w:r>
        <w:rPr>
          <w:spacing w:val="80"/>
          <w:sz w:val="21"/>
        </w:rPr>
        <w:t> </w:t>
      </w:r>
      <w:r>
        <w:rPr>
          <w:i/>
          <w:sz w:val="21"/>
        </w:rPr>
        <w:t>pre</w:t>
      </w:r>
      <w:r>
        <w:rPr>
          <w:i/>
          <w:sz w:val="21"/>
        </w:rPr>
        <w:t> guard</w:t>
      </w:r>
      <w:r>
        <w:rPr>
          <w:i/>
          <w:spacing w:val="-6"/>
          <w:sz w:val="21"/>
        </w:rPr>
        <w:t> </w:t>
      </w:r>
      <w:r>
        <w:rPr>
          <w:sz w:val="21"/>
        </w:rPr>
        <w:t>[[</w:t>
      </w:r>
      <w:r>
        <w:rPr>
          <w:spacing w:val="-30"/>
          <w:sz w:val="21"/>
        </w:rPr>
        <w:t> </w:t>
      </w:r>
      <w:r>
        <w:rPr>
          <w:rFonts w:ascii="MathJax_Typewriter"/>
          <w:sz w:val="21"/>
        </w:rPr>
        <w:t>SKIP</w:t>
      </w:r>
      <w:r>
        <w:rPr>
          <w:rFonts w:ascii="MathJax_Typewriter"/>
          <w:spacing w:val="-11"/>
          <w:sz w:val="21"/>
        </w:rPr>
        <w:t> </w:t>
      </w:r>
      <w:r>
        <w:rPr>
          <w:sz w:val="21"/>
        </w:rPr>
        <w:t>]]</w:t>
      </w:r>
      <w:r>
        <w:rPr>
          <w:spacing w:val="80"/>
          <w:sz w:val="21"/>
        </w:rPr>
        <w:t> </w:t>
      </w:r>
      <w:r>
        <w:rPr>
          <w:sz w:val="21"/>
        </w:rPr>
        <w:t>=</w:t>
      </w:r>
      <w:r>
        <w:rPr>
          <w:spacing w:val="80"/>
          <w:sz w:val="21"/>
        </w:rPr>
        <w:t> </w:t>
      </w:r>
      <w:r>
        <w:rPr>
          <w:i/>
          <w:sz w:val="21"/>
        </w:rPr>
        <w:t>true</w:t>
      </w:r>
    </w:p>
    <w:p>
      <w:pPr>
        <w:spacing w:before="2"/>
        <w:ind w:left="668" w:right="0" w:firstLine="0"/>
        <w:jc w:val="left"/>
        <w:rPr>
          <w:sz w:val="21"/>
        </w:rPr>
      </w:pPr>
      <w:r>
        <w:rPr>
          <w:i/>
          <w:sz w:val="21"/>
        </w:rPr>
        <w:t>guard</w:t>
      </w:r>
      <w:r>
        <w:rPr>
          <w:i/>
          <w:spacing w:val="-19"/>
          <w:sz w:val="21"/>
        </w:rPr>
        <w:t> </w:t>
      </w:r>
      <w:r>
        <w:rPr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 w:hAnsi="MathJax_Typewriter"/>
          <w:sz w:val="21"/>
        </w:rPr>
        <w:t>(pre</w:t>
      </w:r>
      <w:r>
        <w:rPr>
          <w:rFonts w:ascii="MathJax_Typewriter" w:hAnsi="MathJax_Typewriter"/>
          <w:spacing w:val="18"/>
          <w:sz w:val="21"/>
        </w:rPr>
        <w:t> </w:t>
      </w:r>
      <w:r>
        <w:rPr>
          <w:rFonts w:ascii="MathJax_Typewriter" w:hAnsi="MathJax_Typewriter"/>
          <w:sz w:val="21"/>
        </w:rPr>
        <w:t>|</w:t>
      </w:r>
      <w:r>
        <w:rPr>
          <w:rFonts w:ascii="MathJax_Typewriter" w:hAnsi="MathJax_Typewriter"/>
          <w:spacing w:val="23"/>
          <w:sz w:val="21"/>
        </w:rPr>
        <w:t> </w:t>
      </w:r>
      <w:r>
        <w:rPr>
          <w:rFonts w:ascii="MathJax_Typewriter" w:hAnsi="MathJax_Typewriter"/>
          <w:sz w:val="21"/>
        </w:rPr>
        <w:t>M)</w:t>
      </w:r>
      <w:r>
        <w:rPr>
          <w:rFonts w:ascii="MathJax_Typewriter" w:hAnsi="MathJax_Typewriter"/>
          <w:spacing w:val="-20"/>
          <w:sz w:val="21"/>
        </w:rPr>
        <w:t> </w:t>
      </w:r>
      <w:r>
        <w:rPr>
          <w:sz w:val="21"/>
        </w:rPr>
        <w:t>]]</w:t>
      </w:r>
      <w:r>
        <w:rPr>
          <w:spacing w:val="77"/>
          <w:sz w:val="21"/>
        </w:rPr>
        <w:t> </w:t>
      </w:r>
      <w:r>
        <w:rPr>
          <w:sz w:val="21"/>
        </w:rPr>
        <w:t>=</w:t>
      </w:r>
      <w:r>
        <w:rPr>
          <w:spacing w:val="79"/>
          <w:sz w:val="21"/>
        </w:rPr>
        <w:t> </w:t>
      </w:r>
      <w:r>
        <w:rPr>
          <w:i/>
          <w:sz w:val="21"/>
        </w:rPr>
        <w:t>pre</w:t>
      </w:r>
      <w:r>
        <w:rPr>
          <w:i/>
          <w:spacing w:val="-11"/>
          <w:sz w:val="21"/>
        </w:rPr>
        <w:t> </w:t>
      </w: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-17"/>
          <w:sz w:val="21"/>
        </w:rPr>
        <w:t> </w:t>
      </w:r>
      <w:r>
        <w:rPr>
          <w:i/>
          <w:sz w:val="21"/>
        </w:rPr>
        <w:t>guard</w:t>
      </w:r>
      <w:r>
        <w:rPr>
          <w:i/>
          <w:spacing w:val="-19"/>
          <w:sz w:val="21"/>
        </w:rPr>
        <w:t> </w:t>
      </w:r>
      <w:r>
        <w:rPr>
          <w:sz w:val="21"/>
        </w:rPr>
        <w:t>[[</w:t>
      </w:r>
      <w:r>
        <w:rPr>
          <w:spacing w:val="-34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-17"/>
          <w:sz w:val="21"/>
        </w:rPr>
        <w:t> </w:t>
      </w:r>
      <w:r>
        <w:rPr>
          <w:spacing w:val="-5"/>
          <w:sz w:val="21"/>
        </w:rPr>
        <w:t>]]</w:t>
      </w:r>
    </w:p>
    <w:p>
      <w:pPr>
        <w:spacing w:before="236"/>
        <w:ind w:left="668" w:right="0" w:firstLine="0"/>
        <w:jc w:val="left"/>
        <w:rPr>
          <w:sz w:val="21"/>
        </w:rPr>
      </w:pPr>
      <w:r>
        <w:rPr>
          <w:i/>
          <w:sz w:val="21"/>
        </w:rPr>
        <w:t>guard</w:t>
      </w:r>
      <w:r>
        <w:rPr>
          <w:i/>
          <w:spacing w:val="-19"/>
          <w:sz w:val="21"/>
        </w:rPr>
        <w:t> </w:t>
      </w:r>
      <w:r>
        <w:rPr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/>
          <w:sz w:val="21"/>
        </w:rPr>
        <w:t>M(i</w:t>
      </w:r>
      <w:r>
        <w:rPr>
          <w:rFonts w:ascii="MathJax_Typewriter"/>
          <w:spacing w:val="18"/>
          <w:sz w:val="21"/>
        </w:rPr>
        <w:t> </w:t>
      </w:r>
      <w:r>
        <w:rPr>
          <w:rFonts w:ascii="MathJax_Typewriter"/>
          <w:sz w:val="21"/>
        </w:rPr>
        <w:t>=</w:t>
      </w:r>
      <w:r>
        <w:rPr>
          <w:rFonts w:ascii="MathJax_Typewriter"/>
          <w:spacing w:val="20"/>
          <w:sz w:val="21"/>
        </w:rPr>
        <w:t> </w:t>
      </w:r>
      <w:r>
        <w:rPr>
          <w:rFonts w:ascii="MathJax_Typewriter"/>
          <w:sz w:val="21"/>
        </w:rPr>
        <w:t>e)</w:t>
      </w:r>
      <w:r>
        <w:rPr>
          <w:rFonts w:ascii="MathJax_Typewriter"/>
          <w:spacing w:val="-20"/>
          <w:sz w:val="21"/>
        </w:rPr>
        <w:t> </w:t>
      </w:r>
      <w:r>
        <w:rPr>
          <w:sz w:val="21"/>
        </w:rPr>
        <w:t>]]</w:t>
      </w:r>
      <w:r>
        <w:rPr>
          <w:spacing w:val="69"/>
          <w:sz w:val="21"/>
        </w:rPr>
        <w:t> </w:t>
      </w:r>
      <w:r>
        <w:rPr>
          <w:sz w:val="21"/>
        </w:rPr>
        <w:t>=</w:t>
      </w:r>
      <w:r>
        <w:rPr>
          <w:spacing w:val="7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guard</w:t>
      </w:r>
      <w:r>
        <w:rPr>
          <w:i/>
          <w:spacing w:val="-18"/>
          <w:sz w:val="21"/>
        </w:rPr>
        <w:t> </w:t>
      </w:r>
      <w:r>
        <w:rPr>
          <w:sz w:val="21"/>
        </w:rPr>
        <w:t>[[</w:t>
      </w:r>
      <w:r>
        <w:rPr>
          <w:spacing w:val="-34"/>
          <w:sz w:val="21"/>
        </w:rPr>
        <w:t> </w:t>
      </w:r>
      <w:r>
        <w:rPr>
          <w:rFonts w:ascii="MathJax_Typewriter"/>
          <w:sz w:val="21"/>
        </w:rPr>
        <w:t>M</w:t>
      </w:r>
      <w:r>
        <w:rPr>
          <w:rFonts w:ascii="MathJax_Typewriter"/>
          <w:spacing w:val="-20"/>
          <w:sz w:val="21"/>
        </w:rPr>
        <w:t> </w:t>
      </w:r>
      <w:r>
        <w:rPr>
          <w:sz w:val="21"/>
        </w:rPr>
        <w:t>]])[</w:t>
      </w:r>
      <w:r>
        <w:rPr>
          <w:i/>
          <w:sz w:val="21"/>
        </w:rPr>
        <w:t>i</w:t>
      </w:r>
      <w:r>
        <w:rPr>
          <w:i/>
          <w:spacing w:val="-9"/>
          <w:sz w:val="21"/>
        </w:rPr>
        <w:t> </w:t>
      </w:r>
      <w:r>
        <w:rPr>
          <w:sz w:val="21"/>
        </w:rPr>
        <w:t>:=</w:t>
      </w:r>
      <w:r>
        <w:rPr>
          <w:spacing w:val="-17"/>
          <w:sz w:val="21"/>
        </w:rPr>
        <w:t> </w:t>
      </w:r>
      <w:r>
        <w:rPr>
          <w:i/>
          <w:spacing w:val="-5"/>
          <w:sz w:val="21"/>
        </w:rPr>
        <w:t>e</w:t>
      </w:r>
      <w:r>
        <w:rPr>
          <w:spacing w:val="-5"/>
          <w:sz w:val="21"/>
        </w:rPr>
        <w:t>]</w:t>
      </w:r>
    </w:p>
    <w:p>
      <w:pPr>
        <w:spacing w:before="234"/>
        <w:ind w:left="668" w:right="0" w:firstLine="0"/>
        <w:jc w:val="left"/>
        <w:rPr>
          <w:sz w:val="21"/>
        </w:rPr>
      </w:pPr>
      <w:r>
        <w:rPr>
          <w:i/>
          <w:spacing w:val="-2"/>
          <w:sz w:val="21"/>
        </w:rPr>
        <w:t>guard</w:t>
      </w:r>
      <w:r>
        <w:rPr>
          <w:i/>
          <w:spacing w:val="-17"/>
          <w:sz w:val="21"/>
        </w:rPr>
        <w:t> </w:t>
      </w:r>
      <w:r>
        <w:rPr>
          <w:spacing w:val="-2"/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M1</w:t>
      </w:r>
      <w:r>
        <w:rPr>
          <w:rFonts w:ascii="MathJax_Typewriter" w:hAnsi="MathJax_Typewriter"/>
          <w:spacing w:val="20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AND</w:t>
      </w:r>
      <w:r>
        <w:rPr>
          <w:rFonts w:ascii="MathJax_Typewriter" w:hAnsi="MathJax_Typewriter"/>
          <w:spacing w:val="18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M2</w:t>
      </w:r>
      <w:r>
        <w:rPr>
          <w:rFonts w:ascii="MathJax_Typewriter" w:hAnsi="MathJax_Typewriter"/>
          <w:spacing w:val="-20"/>
          <w:sz w:val="21"/>
        </w:rPr>
        <w:t> </w:t>
      </w:r>
      <w:r>
        <w:rPr>
          <w:spacing w:val="-2"/>
          <w:sz w:val="21"/>
        </w:rPr>
        <w:t>]]</w:t>
      </w:r>
      <w:r>
        <w:rPr>
          <w:spacing w:val="70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47"/>
          <w:w w:val="150"/>
          <w:sz w:val="21"/>
        </w:rPr>
        <w:t> </w:t>
      </w:r>
      <w:r>
        <w:rPr>
          <w:i/>
          <w:spacing w:val="-2"/>
          <w:sz w:val="21"/>
        </w:rPr>
        <w:t>guard</w:t>
      </w:r>
      <w:r>
        <w:rPr>
          <w:i/>
          <w:spacing w:val="-19"/>
          <w:sz w:val="21"/>
        </w:rPr>
        <w:t> </w:t>
      </w:r>
      <w:r>
        <w:rPr>
          <w:spacing w:val="-2"/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M1</w:t>
      </w:r>
      <w:r>
        <w:rPr>
          <w:rFonts w:ascii="MathJax_Typewriter" w:hAnsi="MathJax_Typewriter"/>
          <w:spacing w:val="-17"/>
          <w:sz w:val="21"/>
        </w:rPr>
        <w:t> </w:t>
      </w:r>
      <w:r>
        <w:rPr>
          <w:spacing w:val="-2"/>
          <w:sz w:val="21"/>
        </w:rPr>
        <w:t>]]</w:t>
      </w:r>
      <w:r>
        <w:rPr>
          <w:spacing w:val="-15"/>
          <w:sz w:val="21"/>
        </w:rPr>
        <w:t> </w:t>
      </w:r>
      <w:r>
        <w:rPr>
          <w:rFonts w:ascii="DejaVu Sans" w:hAnsi="DejaVu Sans"/>
          <w:spacing w:val="-2"/>
          <w:sz w:val="21"/>
        </w:rPr>
        <w:t>∧</w:t>
      </w:r>
      <w:r>
        <w:rPr>
          <w:rFonts w:ascii="DejaVu Sans" w:hAnsi="DejaVu Sans"/>
          <w:spacing w:val="-15"/>
          <w:sz w:val="21"/>
        </w:rPr>
        <w:t> </w:t>
      </w:r>
      <w:r>
        <w:rPr>
          <w:i/>
          <w:spacing w:val="-2"/>
          <w:sz w:val="21"/>
        </w:rPr>
        <w:t>guard</w:t>
      </w:r>
      <w:r>
        <w:rPr>
          <w:i/>
          <w:spacing w:val="-17"/>
          <w:sz w:val="21"/>
        </w:rPr>
        <w:t> </w:t>
      </w:r>
      <w:r>
        <w:rPr>
          <w:spacing w:val="-2"/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M2</w:t>
      </w:r>
      <w:r>
        <w:rPr>
          <w:rFonts w:ascii="MathJax_Typewriter" w:hAnsi="MathJax_Typewriter"/>
          <w:spacing w:val="-17"/>
          <w:sz w:val="21"/>
        </w:rPr>
        <w:t> </w:t>
      </w:r>
      <w:r>
        <w:rPr>
          <w:spacing w:val="-5"/>
          <w:sz w:val="21"/>
        </w:rPr>
        <w:t>]]</w:t>
      </w:r>
    </w:p>
    <w:p>
      <w:pPr>
        <w:spacing w:before="236"/>
        <w:ind w:left="668" w:right="0" w:firstLine="0"/>
        <w:jc w:val="left"/>
        <w:rPr>
          <w:sz w:val="21"/>
        </w:rPr>
      </w:pPr>
      <w:r>
        <w:rPr>
          <w:i/>
          <w:spacing w:val="-2"/>
          <w:sz w:val="21"/>
        </w:rPr>
        <w:t>guard</w:t>
      </w:r>
      <w:r>
        <w:rPr>
          <w:i/>
          <w:spacing w:val="-17"/>
          <w:sz w:val="21"/>
        </w:rPr>
        <w:t> </w:t>
      </w:r>
      <w:r>
        <w:rPr>
          <w:spacing w:val="-2"/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M1</w:t>
      </w:r>
      <w:r>
        <w:rPr>
          <w:rFonts w:ascii="MathJax_Typewriter" w:hAnsi="MathJax_Typewriter"/>
          <w:spacing w:val="20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OR</w:t>
      </w:r>
      <w:r>
        <w:rPr>
          <w:rFonts w:ascii="MathJax_Typewriter" w:hAnsi="MathJax_Typewriter"/>
          <w:spacing w:val="18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M2</w:t>
      </w:r>
      <w:r>
        <w:rPr>
          <w:rFonts w:ascii="MathJax_Typewriter" w:hAnsi="MathJax_Typewriter"/>
          <w:spacing w:val="-20"/>
          <w:sz w:val="21"/>
        </w:rPr>
        <w:t> </w:t>
      </w:r>
      <w:r>
        <w:rPr>
          <w:spacing w:val="-2"/>
          <w:sz w:val="21"/>
        </w:rPr>
        <w:t>]]</w:t>
      </w:r>
      <w:r>
        <w:rPr>
          <w:spacing w:val="69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79"/>
          <w:sz w:val="21"/>
        </w:rPr>
        <w:t> </w:t>
      </w:r>
      <w:r>
        <w:rPr>
          <w:i/>
          <w:spacing w:val="-2"/>
          <w:sz w:val="21"/>
        </w:rPr>
        <w:t>guard</w:t>
      </w:r>
      <w:r>
        <w:rPr>
          <w:i/>
          <w:spacing w:val="-17"/>
          <w:sz w:val="21"/>
        </w:rPr>
        <w:t> </w:t>
      </w:r>
      <w:r>
        <w:rPr>
          <w:spacing w:val="-2"/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M1</w:t>
      </w:r>
      <w:r>
        <w:rPr>
          <w:rFonts w:ascii="MathJax_Typewriter" w:hAnsi="MathJax_Typewriter"/>
          <w:spacing w:val="-17"/>
          <w:sz w:val="21"/>
        </w:rPr>
        <w:t> </w:t>
      </w:r>
      <w:r>
        <w:rPr>
          <w:spacing w:val="-2"/>
          <w:sz w:val="21"/>
        </w:rPr>
        <w:t>]]</w:t>
      </w:r>
      <w:r>
        <w:rPr>
          <w:spacing w:val="-15"/>
          <w:sz w:val="21"/>
        </w:rPr>
        <w:t> </w:t>
      </w:r>
      <w:r>
        <w:rPr>
          <w:rFonts w:ascii="DejaVu Sans" w:hAnsi="DejaVu Sans"/>
          <w:spacing w:val="-2"/>
          <w:sz w:val="21"/>
        </w:rPr>
        <w:t>∨</w:t>
      </w:r>
      <w:r>
        <w:rPr>
          <w:rFonts w:ascii="DejaVu Sans" w:hAnsi="DejaVu Sans"/>
          <w:spacing w:val="-15"/>
          <w:sz w:val="21"/>
        </w:rPr>
        <w:t> </w:t>
      </w:r>
      <w:r>
        <w:rPr>
          <w:i/>
          <w:spacing w:val="-2"/>
          <w:sz w:val="21"/>
        </w:rPr>
        <w:t>guard</w:t>
      </w:r>
      <w:r>
        <w:rPr>
          <w:i/>
          <w:spacing w:val="-17"/>
          <w:sz w:val="21"/>
        </w:rPr>
        <w:t> </w:t>
      </w:r>
      <w:r>
        <w:rPr>
          <w:spacing w:val="-2"/>
          <w:sz w:val="21"/>
        </w:rPr>
        <w:t>[[</w:t>
      </w:r>
      <w:r>
        <w:rPr>
          <w:spacing w:val="-34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M2</w:t>
      </w:r>
      <w:r>
        <w:rPr>
          <w:rFonts w:ascii="MathJax_Typewriter" w:hAnsi="MathJax_Typewriter"/>
          <w:spacing w:val="-20"/>
          <w:sz w:val="21"/>
        </w:rPr>
        <w:t> </w:t>
      </w:r>
      <w:r>
        <w:rPr>
          <w:spacing w:val="-5"/>
          <w:sz w:val="21"/>
        </w:rPr>
        <w:t>]]</w:t>
      </w:r>
    </w:p>
    <w:p>
      <w:pPr>
        <w:spacing w:before="236"/>
        <w:ind w:left="668" w:right="0" w:firstLine="0"/>
        <w:jc w:val="left"/>
        <w:rPr>
          <w:sz w:val="21"/>
        </w:rPr>
      </w:pPr>
      <w:r>
        <w:rPr>
          <w:i/>
          <w:spacing w:val="-2"/>
          <w:sz w:val="21"/>
        </w:rPr>
        <w:t>guard</w:t>
      </w:r>
      <w:r>
        <w:rPr>
          <w:i/>
          <w:spacing w:val="-17"/>
          <w:sz w:val="21"/>
        </w:rPr>
        <w:t> </w:t>
      </w:r>
      <w:r>
        <w:rPr>
          <w:spacing w:val="-2"/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/>
          <w:spacing w:val="-2"/>
          <w:sz w:val="21"/>
        </w:rPr>
        <w:t>M1</w:t>
      </w:r>
      <w:r>
        <w:rPr>
          <w:rFonts w:ascii="MathJax_Typewriter"/>
          <w:spacing w:val="20"/>
          <w:sz w:val="21"/>
        </w:rPr>
        <w:t> </w:t>
      </w:r>
      <w:r>
        <w:rPr>
          <w:rFonts w:ascii="MathJax_Typewriter"/>
          <w:spacing w:val="-2"/>
          <w:sz w:val="21"/>
        </w:rPr>
        <w:t>THEN</w:t>
      </w:r>
      <w:r>
        <w:rPr>
          <w:rFonts w:ascii="MathJax_Typewriter"/>
          <w:spacing w:val="16"/>
          <w:sz w:val="21"/>
        </w:rPr>
        <w:t> </w:t>
      </w:r>
      <w:r>
        <w:rPr>
          <w:rFonts w:ascii="MathJax_Typewriter"/>
          <w:spacing w:val="-2"/>
          <w:sz w:val="21"/>
        </w:rPr>
        <w:t>M2</w:t>
      </w:r>
      <w:r>
        <w:rPr>
          <w:rFonts w:ascii="MathJax_Typewriter"/>
          <w:spacing w:val="-17"/>
          <w:sz w:val="21"/>
        </w:rPr>
        <w:t> </w:t>
      </w:r>
      <w:r>
        <w:rPr>
          <w:spacing w:val="-2"/>
          <w:sz w:val="21"/>
        </w:rPr>
        <w:t>]]</w:t>
      </w:r>
      <w:r>
        <w:rPr>
          <w:spacing w:val="61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77"/>
          <w:sz w:val="21"/>
        </w:rPr>
        <w:t> </w:t>
      </w:r>
      <w:r>
        <w:rPr>
          <w:i/>
          <w:spacing w:val="-2"/>
          <w:sz w:val="21"/>
        </w:rPr>
        <w:t>wp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program</w:t>
      </w:r>
      <w:r>
        <w:rPr>
          <w:i/>
          <w:spacing w:val="-17"/>
          <w:sz w:val="21"/>
        </w:rPr>
        <w:t> </w:t>
      </w:r>
      <w:r>
        <w:rPr>
          <w:spacing w:val="-2"/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/>
          <w:spacing w:val="-2"/>
          <w:sz w:val="21"/>
        </w:rPr>
        <w:t>M1</w:t>
      </w:r>
      <w:r>
        <w:rPr>
          <w:rFonts w:ascii="MathJax_Typewriter"/>
          <w:spacing w:val="-17"/>
          <w:sz w:val="21"/>
        </w:rPr>
        <w:t> </w:t>
      </w:r>
      <w:r>
        <w:rPr>
          <w:spacing w:val="-2"/>
          <w:sz w:val="21"/>
        </w:rPr>
        <w:t>]],</w:t>
      </w:r>
      <w:r>
        <w:rPr>
          <w:spacing w:val="-36"/>
          <w:sz w:val="21"/>
        </w:rPr>
        <w:t> </w:t>
      </w:r>
      <w:r>
        <w:rPr>
          <w:i/>
          <w:spacing w:val="-2"/>
          <w:sz w:val="21"/>
        </w:rPr>
        <w:t>guard</w:t>
      </w:r>
      <w:r>
        <w:rPr>
          <w:i/>
          <w:spacing w:val="-16"/>
          <w:sz w:val="21"/>
        </w:rPr>
        <w:t> </w:t>
      </w:r>
      <w:r>
        <w:rPr>
          <w:spacing w:val="-2"/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/>
          <w:spacing w:val="-2"/>
          <w:sz w:val="21"/>
        </w:rPr>
        <w:t>M2</w:t>
      </w:r>
      <w:r>
        <w:rPr>
          <w:rFonts w:ascii="MathJax_Typewriter"/>
          <w:spacing w:val="-17"/>
          <w:sz w:val="21"/>
        </w:rPr>
        <w:t> </w:t>
      </w:r>
      <w:r>
        <w:rPr>
          <w:spacing w:val="-5"/>
          <w:sz w:val="21"/>
        </w:rPr>
        <w:t>]])</w:t>
      </w:r>
    </w:p>
    <w:p>
      <w:pPr>
        <w:pStyle w:val="BodyText"/>
        <w:spacing w:before="237"/>
        <w:ind w:left="668"/>
        <w:jc w:val="left"/>
      </w:pPr>
      <w:bookmarkStart w:name="Correctness" w:id="14"/>
      <w:bookmarkEnd w:id="14"/>
      <w:r>
        <w:rPr/>
      </w:r>
      <w:r>
        <w:rPr>
          <w:i/>
        </w:rPr>
        <w:t>guard</w:t>
      </w:r>
      <w:r>
        <w:rPr>
          <w:i/>
          <w:spacing w:val="-19"/>
        </w:rPr>
        <w:t> </w:t>
      </w:r>
      <w:r>
        <w:rPr/>
        <w:t>[[</w:t>
      </w:r>
      <w:r>
        <w:rPr>
          <w:spacing w:val="-36"/>
        </w:rPr>
        <w:t> </w:t>
      </w:r>
      <w:r>
        <w:rPr>
          <w:rFonts w:ascii="MathJax_Typewriter"/>
        </w:rPr>
        <w:t>ALL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C_each</w:t>
      </w:r>
      <w:r>
        <w:rPr>
          <w:rFonts w:ascii="MathJax_Typewriter"/>
          <w:spacing w:val="45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C</w:t>
      </w:r>
      <w:r>
        <w:rPr>
          <w:rFonts w:ascii="MathJax_Typewriter"/>
          <w:spacing w:val="49"/>
        </w:rPr>
        <w:t> </w:t>
      </w:r>
      <w:r>
        <w:rPr>
          <w:rFonts w:ascii="MathJax_Typewriter"/>
        </w:rPr>
        <w:t>WHERE</w:t>
      </w:r>
      <w:r>
        <w:rPr>
          <w:rFonts w:ascii="MathJax_Typewriter"/>
          <w:spacing w:val="48"/>
        </w:rPr>
        <w:t> </w:t>
      </w:r>
      <w:r>
        <w:rPr>
          <w:rFonts w:ascii="MathJax_Typewriter"/>
        </w:rPr>
        <w:t>P</w:t>
      </w:r>
      <w:r>
        <w:rPr>
          <w:rFonts w:ascii="MathJax_Typewriter"/>
          <w:spacing w:val="48"/>
        </w:rPr>
        <w:t> </w:t>
      </w:r>
      <w:r>
        <w:rPr>
          <w:rFonts w:ascii="MathJax_Typewriter"/>
        </w:rPr>
        <w:t>DO</w:t>
      </w:r>
      <w:r>
        <w:rPr>
          <w:rFonts w:ascii="MathJax_Typewriter"/>
          <w:spacing w:val="48"/>
        </w:rPr>
        <w:t> </w:t>
      </w:r>
      <w:r>
        <w:rPr>
          <w:rFonts w:ascii="MathJax_Typewriter"/>
        </w:rPr>
        <w:t>M</w:t>
      </w:r>
      <w:r>
        <w:rPr>
          <w:rFonts w:ascii="MathJax_Typewriter"/>
          <w:spacing w:val="-17"/>
        </w:rPr>
        <w:t> </w:t>
      </w:r>
      <w:r>
        <w:rPr/>
        <w:t>]]</w:t>
      </w:r>
      <w:r>
        <w:rPr>
          <w:spacing w:val="57"/>
          <w:w w:val="150"/>
        </w:rPr>
        <w:t> </w:t>
      </w:r>
      <w:r>
        <w:rPr>
          <w:spacing w:val="-10"/>
        </w:rPr>
        <w:t>=</w:t>
      </w:r>
    </w:p>
    <w:p>
      <w:pPr>
        <w:spacing w:before="101"/>
        <w:ind w:left="1092" w:right="0" w:firstLine="0"/>
        <w:jc w:val="left"/>
        <w:rPr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rFonts w:ascii="DejaVu Sans" w:hAnsi="DejaVu Sans"/>
          <w:spacing w:val="-31"/>
          <w:sz w:val="21"/>
        </w:rPr>
        <w:t> </w:t>
      </w:r>
      <w:r>
        <w:rPr>
          <w:i/>
          <w:sz w:val="21"/>
        </w:rPr>
        <w:t>c</w:t>
      </w:r>
      <w:r>
        <w:rPr>
          <w:rFonts w:ascii="LM Roman 8" w:hAnsi="LM Roman 8"/>
          <w:i/>
          <w:sz w:val="21"/>
          <w:vertAlign w:val="subscript"/>
        </w:rPr>
        <w:t>each</w:t>
      </w:r>
      <w:r>
        <w:rPr>
          <w:rFonts w:ascii="LM Roman 8" w:hAnsi="LM Roman 8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C</w:t>
      </w:r>
      <w:r>
        <w:rPr>
          <w:i/>
          <w:spacing w:val="4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•</w:t>
      </w:r>
      <w:r>
        <w:rPr>
          <w:rFonts w:ascii="DejaVu Sans" w:hAnsi="DejaVu Sans"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P</w:t>
      </w:r>
      <w:r>
        <w:rPr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⇒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guard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spacing w:val="-3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M</w:t>
      </w:r>
      <w:r>
        <w:rPr>
          <w:rFonts w:ascii="MathJax_Typewriter" w:hAnsi="MathJax_Typewriter"/>
          <w:spacing w:val="-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]]</w:t>
      </w:r>
    </w:p>
    <w:p>
      <w:pPr>
        <w:pStyle w:val="BodyText"/>
        <w:spacing w:line="216" w:lineRule="auto" w:before="285"/>
        <w:ind w:left="221" w:right="185"/>
      </w:pPr>
      <w:r>
        <w:rPr/>
        <w:t>To obtain the</w:t>
      </w:r>
      <w:r>
        <w:rPr>
          <w:spacing w:val="-3"/>
        </w:rPr>
        <w:t> </w:t>
      </w:r>
      <w:r>
        <w:rPr/>
        <w:t>guard of</w:t>
      </w:r>
      <w:r>
        <w:rPr>
          <w:spacing w:val="-1"/>
        </w:rPr>
        <w:t> </w:t>
      </w:r>
      <w:r>
        <w:rPr/>
        <w:t>a sequential composition (</w:t>
      </w:r>
      <w:r>
        <w:rPr>
          <w:rFonts w:ascii="MathJax_Typewriter"/>
        </w:rPr>
        <w:t>THEN</w:t>
      </w:r>
      <w:r>
        <w:rPr/>
        <w:t>),</w:t>
      </w:r>
      <w:r>
        <w:rPr>
          <w:spacing w:val="-4"/>
        </w:rPr>
        <w:t> </w:t>
      </w:r>
      <w:r>
        <w:rPr/>
        <w:t>we must</w:t>
      </w:r>
      <w:r>
        <w:rPr>
          <w:spacing w:val="-2"/>
        </w:rPr>
        <w:t> </w:t>
      </w:r>
      <w:r>
        <w:rPr/>
        <w:t>consider the</w:t>
      </w:r>
      <w:r>
        <w:rPr>
          <w:spacing w:val="-3"/>
        </w:rPr>
        <w:t> </w:t>
      </w:r>
      <w:r>
        <w:rPr/>
        <w:t>pro- gram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14"/>
        </w:rPr>
        <w:t> </w:t>
      </w:r>
      <w:r>
        <w:rPr/>
        <w:t>component,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calculate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weakest</w:t>
      </w:r>
      <w:r>
        <w:rPr>
          <w:spacing w:val="-7"/>
        </w:rPr>
        <w:t> </w:t>
      </w:r>
      <w:r>
        <w:rPr/>
        <w:t>precondition for this to achieve the guard of the second component.</w:t>
      </w:r>
    </w:p>
    <w:p>
      <w:pPr>
        <w:pStyle w:val="BodyText"/>
        <w:spacing w:before="3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Correctness</w:t>
      </w:r>
    </w:p>
    <w:p>
      <w:pPr>
        <w:pStyle w:val="BodyText"/>
        <w:spacing w:line="213" w:lineRule="auto" w:before="148"/>
        <w:ind w:left="221" w:right="184"/>
      </w:pP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natural</w:t>
      </w:r>
      <w:r>
        <w:rPr>
          <w:spacing w:val="-9"/>
        </w:rPr>
        <w:t> </w:t>
      </w:r>
      <w:r>
        <w:rPr/>
        <w:t>correctness</w:t>
      </w:r>
      <w:r>
        <w:rPr>
          <w:spacing w:val="-6"/>
        </w:rPr>
        <w:t> </w:t>
      </w:r>
      <w:r>
        <w:rPr/>
        <w:t>criterion</w:t>
      </w:r>
      <w:r>
        <w:rPr>
          <w:spacing w:val="-5"/>
        </w:rPr>
        <w:t> </w:t>
      </w:r>
      <w:r>
        <w:rPr/>
        <w:t>for</w:t>
      </w:r>
      <w:r>
        <w:rPr>
          <w:spacing w:val="-10"/>
        </w:rPr>
        <w:t> </w:t>
      </w:r>
      <w:r>
        <w:rPr/>
        <w:t>our</w:t>
      </w:r>
      <w:r>
        <w:rPr>
          <w:spacing w:val="-8"/>
        </w:rPr>
        <w:t> </w:t>
      </w:r>
      <w:r>
        <w:rPr/>
        <w:t>semantics:</w:t>
      </w:r>
      <w:r>
        <w:rPr>
          <w:spacing w:val="24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calculated</w:t>
      </w:r>
      <w:r>
        <w:rPr>
          <w:spacing w:val="-3"/>
        </w:rPr>
        <w:t> </w:t>
      </w:r>
      <w:r>
        <w:rPr/>
        <w:t>guard should be strong enough to ensure that the calculated program will achieve the stated postcondition, viewed as a predicate upon the before and after values of attributes.</w:t>
      </w:r>
      <w:r>
        <w:rPr>
          <w:spacing w:val="25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exactly</w:t>
      </w:r>
      <w:r>
        <w:rPr>
          <w:spacing w:val="-4"/>
        </w:rPr>
        <w:t> </w:t>
      </w: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method</w:t>
      </w:r>
      <w:r>
        <w:rPr>
          <w:spacing w:val="-7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the output of the generation process is to be consistent with the specification given in the source model.</w:t>
      </w:r>
    </w:p>
    <w:p>
      <w:pPr>
        <w:pStyle w:val="BodyText"/>
        <w:spacing w:line="213" w:lineRule="auto" w:before="28"/>
        <w:ind w:left="221" w:right="185" w:firstLine="319"/>
      </w:pPr>
      <w:r>
        <w:rPr/>
        <w:t>We</w:t>
      </w:r>
      <w:r>
        <w:rPr>
          <w:spacing w:val="-18"/>
        </w:rPr>
        <w:t> </w:t>
      </w:r>
      <w:r>
        <w:rPr/>
        <w:t>write</w:t>
      </w:r>
      <w:r>
        <w:rPr>
          <w:spacing w:val="-17"/>
        </w:rPr>
        <w:t> </w:t>
      </w:r>
      <w:r>
        <w:rPr>
          <w:i/>
        </w:rPr>
        <w:t>post</w:t>
      </w:r>
      <w:r>
        <w:rPr>
          <w:i/>
          <w:spacing w:val="-19"/>
        </w:rPr>
        <w:t> </w:t>
      </w:r>
      <w:r>
        <w:rPr/>
        <w:t>[[</w:t>
      </w:r>
      <w:r>
        <w:rPr>
          <w:spacing w:val="-18"/>
        </w:rPr>
        <w:t> </w:t>
      </w:r>
      <w:r>
        <w:rPr>
          <w:rFonts w:ascii="MathJax_Typewriter"/>
        </w:rPr>
        <w:t>M</w:t>
      </w:r>
      <w:r>
        <w:rPr>
          <w:rFonts w:ascii="MathJax_Typewriter"/>
          <w:spacing w:val="-13"/>
        </w:rPr>
        <w:t> </w:t>
      </w:r>
      <w:r>
        <w:rPr>
          <w:rFonts w:ascii="Times New Roman"/>
          <w:b/>
        </w:rPr>
        <w:t>]</w:t>
      </w:r>
      <w:r>
        <w:rPr>
          <w:rFonts w:ascii="Times New Roman"/>
          <w:b/>
          <w:spacing w:val="-13"/>
        </w:rPr>
        <w:t> </w:t>
      </w:r>
      <w:r>
        <w:rPr/>
        <w:t>to</w:t>
      </w:r>
      <w:r>
        <w:rPr>
          <w:spacing w:val="-17"/>
        </w:rPr>
        <w:t> </w:t>
      </w:r>
      <w:r>
        <w:rPr/>
        <w:t>denote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postcondition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method</w:t>
      </w:r>
      <w:r>
        <w:rPr>
          <w:spacing w:val="-18"/>
        </w:rPr>
        <w:t> </w:t>
      </w:r>
      <w:r>
        <w:rPr>
          <w:rFonts w:ascii="MathJax_Typewriter"/>
        </w:rPr>
        <w:t>M</w:t>
      </w:r>
      <w:r>
        <w:rPr/>
        <w:t>,</w:t>
      </w:r>
      <w:r>
        <w:rPr>
          <w:spacing w:val="-17"/>
        </w:rPr>
        <w:t> </w:t>
      </w:r>
      <w:r>
        <w:rPr/>
        <w:t>evaluated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predi- cate.</w:t>
      </w:r>
      <w:r>
        <w:rPr>
          <w:spacing w:val="24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evaluation,</w:t>
      </w:r>
      <w:r>
        <w:rPr>
          <w:spacing w:val="-8"/>
        </w:rPr>
        <w:t> </w:t>
      </w:r>
      <w:r>
        <w:rPr>
          <w:rFonts w:ascii="MathJax_Typewriter"/>
        </w:rPr>
        <w:t>AND</w:t>
      </w:r>
      <w:r>
        <w:rPr/>
        <w:t>,</w:t>
      </w:r>
      <w:r>
        <w:rPr>
          <w:spacing w:val="-18"/>
        </w:rPr>
        <w:t> </w:t>
      </w:r>
      <w:r>
        <w:rPr>
          <w:rFonts w:ascii="MathJax_Typewriter"/>
        </w:rPr>
        <w:t>OR</w:t>
      </w:r>
      <w:r>
        <w:rPr/>
        <w:t>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MathJax_Typewriter"/>
        </w:rPr>
        <w:t>ALL </w:t>
      </w:r>
      <w:r>
        <w:rPr/>
        <w:t>are</w:t>
      </w:r>
      <w:r>
        <w:rPr>
          <w:spacing w:val="-17"/>
        </w:rPr>
        <w:t> </w:t>
      </w:r>
      <w:r>
        <w:rPr/>
        <w:t>replaced</w:t>
      </w:r>
      <w:r>
        <w:rPr>
          <w:spacing w:val="-12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their</w:t>
      </w:r>
      <w:r>
        <w:rPr>
          <w:spacing w:val="-12"/>
        </w:rPr>
        <w:t> </w:t>
      </w:r>
      <w:r>
        <w:rPr/>
        <w:t>logical</w:t>
      </w:r>
      <w:r>
        <w:rPr>
          <w:spacing w:val="-11"/>
        </w:rPr>
        <w:t> </w:t>
      </w:r>
      <w:r>
        <w:rPr/>
        <w:t>equivalents; </w:t>
      </w:r>
      <w:r>
        <w:rPr>
          <w:rFonts w:ascii="MathJax_Typewriter"/>
        </w:rPr>
        <w:t>THEN </w:t>
      </w:r>
      <w:r>
        <w:rPr/>
        <w:t>corresponds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conjunction in</w:t>
      </w:r>
      <w:r>
        <w:rPr>
          <w:spacing w:val="-3"/>
        </w:rPr>
        <w:t> </w:t>
      </w:r>
      <w:r>
        <w:rPr/>
        <w:t>which the</w:t>
      </w:r>
      <w:r>
        <w:rPr>
          <w:spacing w:val="-3"/>
        </w:rPr>
        <w:t> </w:t>
      </w:r>
      <w:r>
        <w:rPr/>
        <w:t>after</w:t>
      </w:r>
      <w:r>
        <w:rPr>
          <w:spacing w:val="-1"/>
        </w:rPr>
        <w:t> </w:t>
      </w:r>
      <w:r>
        <w:rPr/>
        <w:t>values 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method</w:t>
      </w:r>
      <w:r>
        <w:rPr>
          <w:spacing w:val="-3"/>
        </w:rPr>
        <w:t> </w:t>
      </w:r>
      <w:r>
        <w:rPr/>
        <w:t>are identified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before</w:t>
      </w:r>
      <w:r>
        <w:rPr>
          <w:spacing w:val="-9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4"/>
        </w:rPr>
        <w:t> </w:t>
      </w:r>
      <w:r>
        <w:rPr/>
        <w:t>concealed</w:t>
      </w:r>
      <w:r>
        <w:rPr>
          <w:spacing w:val="-1"/>
        </w:rPr>
        <w:t> </w:t>
      </w:r>
      <w:r>
        <w:rPr/>
        <w:t>using</w:t>
      </w:r>
      <w:r>
        <w:rPr>
          <w:spacing w:val="-9"/>
        </w:rPr>
        <w:t> </w:t>
      </w:r>
      <w:r>
        <w:rPr/>
        <w:t>existential </w:t>
      </w:r>
      <w:r>
        <w:rPr>
          <w:spacing w:val="-2"/>
        </w:rPr>
        <w:t>quantification.</w:t>
      </w:r>
    </w:p>
    <w:p>
      <w:pPr>
        <w:pStyle w:val="BodyText"/>
        <w:spacing w:line="216" w:lineRule="auto" w:before="26"/>
        <w:ind w:left="221" w:right="186" w:firstLine="319"/>
      </w:pPr>
      <w:r>
        <w:rPr/>
        <w:t>Our</w:t>
      </w:r>
      <w:r>
        <w:rPr>
          <w:spacing w:val="-18"/>
        </w:rPr>
        <w:t> </w:t>
      </w:r>
      <w:r>
        <w:rPr/>
        <w:t>formulation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weakest</w:t>
      </w:r>
      <w:r>
        <w:rPr>
          <w:spacing w:val="-17"/>
        </w:rPr>
        <w:t> </w:t>
      </w:r>
      <w:r>
        <w:rPr/>
        <w:t>precondition</w:t>
      </w:r>
      <w:r>
        <w:rPr>
          <w:spacing w:val="-18"/>
        </w:rPr>
        <w:t> </w:t>
      </w:r>
      <w:r>
        <w:rPr>
          <w:i/>
        </w:rPr>
        <w:t>wp</w:t>
      </w:r>
      <w:r>
        <w:rPr>
          <w:i/>
          <w:spacing w:val="-19"/>
        </w:rPr>
        <w:t> </w:t>
      </w:r>
      <w:r>
        <w:rPr/>
        <w:t>reflects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assumption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(au- tomatically generated) interface to our software component will prevent a method from being invoked unless its (published) guard is satisfied.</w:t>
      </w:r>
      <w:r>
        <w:rPr>
          <w:spacing w:val="40"/>
        </w:rPr>
        <w:t> </w:t>
      </w:r>
      <w:r>
        <w:rPr/>
        <w:t>As a result, the cor- rectness criterion for our semantics may be stated as:</w:t>
      </w:r>
    </w:p>
    <w:p>
      <w:pPr>
        <w:spacing w:before="233"/>
        <w:ind w:left="668" w:right="0" w:firstLine="0"/>
        <w:jc w:val="left"/>
        <w:rPr>
          <w:sz w:val="21"/>
        </w:rPr>
      </w:pPr>
      <w:r>
        <w:rPr>
          <w:i/>
          <w:spacing w:val="-4"/>
          <w:sz w:val="21"/>
        </w:rPr>
        <w:t>guard</w:t>
      </w:r>
      <w:r>
        <w:rPr>
          <w:i/>
          <w:spacing w:val="-16"/>
          <w:sz w:val="21"/>
        </w:rPr>
        <w:t> </w:t>
      </w:r>
      <w:r>
        <w:rPr>
          <w:spacing w:val="-4"/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 w:hAnsi="MathJax_Typewriter"/>
          <w:spacing w:val="-4"/>
          <w:sz w:val="21"/>
        </w:rPr>
        <w:t>M</w:t>
      </w:r>
      <w:r>
        <w:rPr>
          <w:rFonts w:ascii="MathJax_Typewriter" w:hAnsi="MathJax_Typewriter"/>
          <w:spacing w:val="-17"/>
          <w:sz w:val="21"/>
        </w:rPr>
        <w:t> </w:t>
      </w:r>
      <w:r>
        <w:rPr>
          <w:spacing w:val="-4"/>
          <w:sz w:val="21"/>
        </w:rPr>
        <w:t>]]</w:t>
      </w:r>
      <w:r>
        <w:rPr>
          <w:spacing w:val="50"/>
          <w:sz w:val="21"/>
        </w:rPr>
        <w:t> </w:t>
      </w:r>
      <w:r>
        <w:rPr>
          <w:rFonts w:ascii="DejaVu Sans" w:hAnsi="DejaVu Sans"/>
          <w:spacing w:val="-4"/>
          <w:sz w:val="21"/>
        </w:rPr>
        <w:t>⇒</w:t>
      </w:r>
      <w:r>
        <w:rPr>
          <w:rFonts w:ascii="DejaVu Sans" w:hAnsi="DejaVu Sans"/>
          <w:spacing w:val="60"/>
          <w:w w:val="150"/>
          <w:sz w:val="21"/>
        </w:rPr>
        <w:t> </w:t>
      </w:r>
      <w:r>
        <w:rPr>
          <w:i/>
          <w:spacing w:val="-4"/>
          <w:sz w:val="21"/>
        </w:rPr>
        <w:t>wp</w:t>
      </w:r>
      <w:r>
        <w:rPr>
          <w:spacing w:val="-4"/>
          <w:sz w:val="21"/>
        </w:rPr>
        <w:t>(</w:t>
      </w:r>
      <w:r>
        <w:rPr>
          <w:i/>
          <w:spacing w:val="-4"/>
          <w:sz w:val="21"/>
        </w:rPr>
        <w:t>program</w:t>
      </w:r>
      <w:r>
        <w:rPr>
          <w:i/>
          <w:spacing w:val="-16"/>
          <w:sz w:val="21"/>
        </w:rPr>
        <w:t> </w:t>
      </w:r>
      <w:r>
        <w:rPr>
          <w:spacing w:val="-4"/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 w:hAnsi="MathJax_Typewriter"/>
          <w:spacing w:val="-4"/>
          <w:sz w:val="21"/>
        </w:rPr>
        <w:t>M</w:t>
      </w:r>
      <w:r>
        <w:rPr>
          <w:rFonts w:ascii="MathJax_Typewriter" w:hAnsi="MathJax_Typewriter"/>
          <w:spacing w:val="-17"/>
          <w:sz w:val="21"/>
        </w:rPr>
        <w:t> </w:t>
      </w:r>
      <w:r>
        <w:rPr>
          <w:spacing w:val="-4"/>
          <w:sz w:val="21"/>
        </w:rPr>
        <w:t>]],</w:t>
      </w:r>
      <w:r>
        <w:rPr>
          <w:spacing w:val="-36"/>
          <w:sz w:val="21"/>
        </w:rPr>
        <w:t> </w:t>
      </w:r>
      <w:r>
        <w:rPr>
          <w:i/>
          <w:spacing w:val="-4"/>
          <w:sz w:val="21"/>
        </w:rPr>
        <w:t>post</w:t>
      </w:r>
      <w:r>
        <w:rPr>
          <w:i/>
          <w:spacing w:val="-15"/>
          <w:sz w:val="21"/>
        </w:rPr>
        <w:t> </w:t>
      </w:r>
      <w:r>
        <w:rPr>
          <w:spacing w:val="-4"/>
          <w:sz w:val="21"/>
        </w:rPr>
        <w:t>[[</w:t>
      </w:r>
      <w:r>
        <w:rPr>
          <w:spacing w:val="-34"/>
          <w:sz w:val="21"/>
        </w:rPr>
        <w:t> </w:t>
      </w:r>
      <w:r>
        <w:rPr>
          <w:rFonts w:ascii="MathJax_Typewriter" w:hAnsi="MathJax_Typewriter"/>
          <w:spacing w:val="-4"/>
          <w:sz w:val="21"/>
        </w:rPr>
        <w:t>M</w:t>
      </w:r>
      <w:r>
        <w:rPr>
          <w:rFonts w:ascii="MathJax_Typewriter" w:hAnsi="MathJax_Typewriter"/>
          <w:spacing w:val="-20"/>
          <w:sz w:val="21"/>
        </w:rPr>
        <w:t> </w:t>
      </w:r>
      <w:r>
        <w:rPr>
          <w:spacing w:val="-5"/>
          <w:sz w:val="21"/>
        </w:rPr>
        <w:t>]])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92" w:lineRule="exact" w:before="107"/>
      </w:pPr>
      <w:r>
        <w:rPr/>
        <w:t>for</w:t>
      </w:r>
      <w:r>
        <w:rPr>
          <w:spacing w:val="-1"/>
        </w:rPr>
        <w:t> </w:t>
      </w:r>
      <w:r>
        <w:rPr/>
        <w:t>any method</w:t>
      </w:r>
      <w:r>
        <w:rPr>
          <w:spacing w:val="-1"/>
        </w:rPr>
        <w:t> </w:t>
      </w:r>
      <w:r>
        <w:rPr>
          <w:rFonts w:ascii="MathJax_Typewriter"/>
        </w:rPr>
        <w:t>M</w:t>
      </w:r>
      <w:r>
        <w:rPr>
          <w:rFonts w:ascii="MathJax_Typewriter"/>
          <w:spacing w:val="16"/>
        </w:rPr>
        <w:t> </w:t>
      </w:r>
      <w:r>
        <w:rPr/>
        <w:t>produced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expansion </w:t>
      </w:r>
      <w:r>
        <w:rPr>
          <w:spacing w:val="-2"/>
        </w:rPr>
        <w:t>process.</w:t>
      </w:r>
    </w:p>
    <w:p>
      <w:pPr>
        <w:pStyle w:val="BodyText"/>
        <w:spacing w:line="213" w:lineRule="auto" w:before="20"/>
        <w:ind w:right="298" w:firstLine="319"/>
      </w:pPr>
      <w:r>
        <w:rPr/>
        <w:t>The requirement that the arguments to </w:t>
      </w:r>
      <w:r>
        <w:rPr>
          <w:rFonts w:ascii="MathJax_Typewriter" w:hAnsi="MathJax_Typewriter"/>
        </w:rPr>
        <w:t>AND </w:t>
      </w:r>
      <w:r>
        <w:rPr/>
        <w:t>and </w:t>
      </w:r>
      <w:r>
        <w:rPr>
          <w:rFonts w:ascii="MathJax_Typewriter" w:hAnsi="MathJax_Typewriter"/>
        </w:rPr>
        <w:t>ALL </w:t>
      </w:r>
      <w:r>
        <w:rPr/>
        <w:t>should be independent is enough to ensure that each of the combinators is correctness-preserving, and the reader may be reassured—by</w:t>
      </w:r>
      <w:r>
        <w:rPr>
          <w:spacing w:val="-1"/>
        </w:rPr>
        <w:t> </w:t>
      </w:r>
      <w:r>
        <w:rPr/>
        <w:t>the following calculation—that the correctness result holds for simple examples of methods written in extension.</w:t>
      </w:r>
      <w:r>
        <w:rPr>
          <w:spacing w:val="40"/>
        </w:rPr>
        <w:t> </w:t>
      </w:r>
      <w:r>
        <w:rPr/>
        <w:t>Consider the methods </w:t>
      </w:r>
      <w:r>
        <w:rPr>
          <w:rFonts w:ascii="MathJax_Typewriter" w:hAnsi="MathJax_Typewriter"/>
        </w:rPr>
        <w:t>M1 </w:t>
      </w:r>
      <w:r>
        <w:rPr/>
        <w:t>defined by</w:t>
      </w:r>
    </w:p>
    <w:p>
      <w:pPr>
        <w:pStyle w:val="BodyText"/>
        <w:spacing w:before="12"/>
        <w:ind w:left="0"/>
        <w:jc w:val="left"/>
      </w:pPr>
    </w:p>
    <w:p>
      <w:pPr>
        <w:pStyle w:val="BodyText"/>
        <w:ind w:left="555"/>
        <w:jc w:val="left"/>
        <w:rPr>
          <w:rFonts w:ascii="MathJax_Typewriter"/>
        </w:rPr>
      </w:pPr>
      <w:r>
        <w:rPr>
          <w:rFonts w:ascii="MathJax_Typewriter"/>
        </w:rPr>
        <w:t>M1(b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0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5"/>
        </w:rPr>
        <w:t>1)</w:t>
      </w:r>
    </w:p>
    <w:p>
      <w:pPr>
        <w:pStyle w:val="BodyText"/>
        <w:spacing w:before="25"/>
        <w:ind w:left="0"/>
        <w:jc w:val="left"/>
        <w:rPr>
          <w:rFonts w:ascii="MathJax_Typewriter"/>
        </w:rPr>
      </w:pPr>
    </w:p>
    <w:p>
      <w:pPr>
        <w:pStyle w:val="BodyText"/>
      </w:pPr>
      <w:r>
        <w:rPr/>
        <w:t>We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calculate</w:t>
      </w:r>
      <w:r>
        <w:rPr>
          <w:spacing w:val="-18"/>
        </w:rPr>
        <w:t> </w:t>
      </w:r>
      <w:r>
        <w:rPr/>
        <w:t>that</w:t>
      </w:r>
      <w:r>
        <w:rPr>
          <w:spacing w:val="-9"/>
        </w:rPr>
        <w:t> </w:t>
      </w:r>
      <w:r>
        <w:rPr>
          <w:i/>
        </w:rPr>
        <w:t>guard</w:t>
      </w:r>
      <w:r>
        <w:rPr>
          <w:i/>
          <w:spacing w:val="-19"/>
        </w:rPr>
        <w:t> </w:t>
      </w:r>
      <w:r>
        <w:rPr/>
        <w:t>[[</w:t>
      </w:r>
      <w:r>
        <w:rPr>
          <w:spacing w:val="-34"/>
        </w:rPr>
        <w:t> </w:t>
      </w:r>
      <w:r>
        <w:rPr>
          <w:rFonts w:ascii="MathJax_Typewriter"/>
        </w:rPr>
        <w:t>M1</w:t>
      </w:r>
      <w:r>
        <w:rPr>
          <w:rFonts w:ascii="MathJax_Typewriter"/>
          <w:spacing w:val="-20"/>
        </w:rPr>
        <w:t> </w:t>
      </w:r>
      <w:r>
        <w:rPr/>
        <w:t>]]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>
          <w:i/>
        </w:rPr>
        <w:t>b</w:t>
      </w:r>
      <w:r>
        <w:rPr>
          <w:i/>
          <w:spacing w:val="-15"/>
        </w:rPr>
        <w:t> </w:t>
      </w:r>
      <w:r>
        <w:rPr>
          <w:spacing w:val="29"/>
        </w:rPr>
        <w:t>=0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4"/>
        </w:rPr>
        <w:t>that</w:t>
      </w:r>
    </w:p>
    <w:p>
      <w:pPr>
        <w:spacing w:before="204"/>
        <w:ind w:left="555" w:right="0" w:firstLine="0"/>
        <w:jc w:val="left"/>
        <w:rPr>
          <w:sz w:val="21"/>
        </w:rPr>
      </w:pPr>
      <w:r>
        <w:rPr>
          <w:i/>
          <w:spacing w:val="-8"/>
          <w:sz w:val="21"/>
        </w:rPr>
        <w:t>wp</w:t>
      </w:r>
      <w:r>
        <w:rPr>
          <w:spacing w:val="-8"/>
          <w:sz w:val="21"/>
        </w:rPr>
        <w:t>(</w:t>
      </w:r>
      <w:r>
        <w:rPr>
          <w:i/>
          <w:spacing w:val="-8"/>
          <w:sz w:val="21"/>
        </w:rPr>
        <w:t>program</w:t>
      </w:r>
      <w:r>
        <w:rPr>
          <w:i/>
          <w:spacing w:val="-6"/>
          <w:sz w:val="21"/>
        </w:rPr>
        <w:t> </w:t>
      </w:r>
      <w:r>
        <w:rPr>
          <w:spacing w:val="-8"/>
          <w:sz w:val="21"/>
        </w:rPr>
        <w:t>[[</w:t>
      </w:r>
      <w:r>
        <w:rPr>
          <w:spacing w:val="-31"/>
          <w:sz w:val="21"/>
        </w:rPr>
        <w:t> </w:t>
      </w:r>
      <w:r>
        <w:rPr>
          <w:rFonts w:ascii="MathJax_Typewriter"/>
          <w:spacing w:val="-8"/>
          <w:sz w:val="21"/>
        </w:rPr>
        <w:t>M1</w:t>
      </w:r>
      <w:r>
        <w:rPr>
          <w:rFonts w:ascii="MathJax_Typewriter"/>
          <w:spacing w:val="-12"/>
          <w:sz w:val="21"/>
        </w:rPr>
        <w:t> </w:t>
      </w:r>
      <w:r>
        <w:rPr>
          <w:spacing w:val="-8"/>
          <w:sz w:val="21"/>
        </w:rPr>
        <w:t>]],</w:t>
      </w:r>
      <w:r>
        <w:rPr>
          <w:spacing w:val="-31"/>
          <w:sz w:val="21"/>
        </w:rPr>
        <w:t> </w:t>
      </w:r>
      <w:r>
        <w:rPr>
          <w:i/>
          <w:spacing w:val="-8"/>
          <w:sz w:val="21"/>
        </w:rPr>
        <w:t>post</w:t>
      </w:r>
      <w:r>
        <w:rPr>
          <w:i/>
          <w:spacing w:val="-6"/>
          <w:sz w:val="21"/>
        </w:rPr>
        <w:t> </w:t>
      </w:r>
      <w:r>
        <w:rPr>
          <w:spacing w:val="-8"/>
          <w:sz w:val="21"/>
        </w:rPr>
        <w:t>[[</w:t>
      </w:r>
      <w:r>
        <w:rPr>
          <w:spacing w:val="-32"/>
          <w:sz w:val="21"/>
        </w:rPr>
        <w:t> </w:t>
      </w:r>
      <w:r>
        <w:rPr>
          <w:rFonts w:ascii="MathJax_Typewriter"/>
          <w:spacing w:val="-8"/>
          <w:sz w:val="21"/>
        </w:rPr>
        <w:t>M1</w:t>
      </w:r>
      <w:r>
        <w:rPr>
          <w:rFonts w:ascii="MathJax_Typewriter"/>
          <w:spacing w:val="-11"/>
          <w:sz w:val="21"/>
        </w:rPr>
        <w:t> </w:t>
      </w:r>
      <w:r>
        <w:rPr>
          <w:spacing w:val="-8"/>
          <w:sz w:val="21"/>
        </w:rPr>
        <w:t>]])</w:t>
      </w:r>
    </w:p>
    <w:p>
      <w:pPr>
        <w:spacing w:line="268" w:lineRule="auto" w:before="36"/>
        <w:ind w:left="979" w:right="4205" w:firstLine="0"/>
        <w:jc w:val="left"/>
        <w:rPr>
          <w:sz w:val="21"/>
        </w:rPr>
      </w:pPr>
      <w:r>
        <w:rPr>
          <w:rFonts w:ascii="DejaVu Sans" w:hAnsi="DejaVu Sans"/>
          <w:w w:val="135"/>
          <w:sz w:val="21"/>
        </w:rPr>
        <w:t>e</w:t>
      </w:r>
      <w:r>
        <w:rPr>
          <w:rFonts w:ascii="DejaVu Sans" w:hAnsi="DejaVu Sans"/>
          <w:spacing w:val="-33"/>
          <w:w w:val="135"/>
          <w:sz w:val="21"/>
        </w:rPr>
        <w:t> </w:t>
      </w:r>
      <w:r>
        <w:rPr>
          <w:i/>
          <w:w w:val="110"/>
          <w:sz w:val="21"/>
        </w:rPr>
        <w:t>wp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b</w:t>
      </w:r>
      <w:r>
        <w:rPr>
          <w:i/>
          <w:spacing w:val="-21"/>
          <w:w w:val="110"/>
          <w:sz w:val="21"/>
        </w:rPr>
        <w:t> </w:t>
      </w:r>
      <w:r>
        <w:rPr>
          <w:spacing w:val="29"/>
          <w:w w:val="110"/>
          <w:sz w:val="21"/>
        </w:rPr>
        <w:t>=0</w:t>
      </w:r>
      <w:r>
        <w:rPr>
          <w:spacing w:val="-1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1,</w:t>
      </w:r>
      <w:r>
        <w:rPr>
          <w:spacing w:val="-43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1) </w:t>
      </w:r>
      <w:r>
        <w:rPr>
          <w:rFonts w:ascii="DejaVu Sans" w:hAnsi="DejaVu Sans"/>
          <w:w w:val="135"/>
          <w:sz w:val="21"/>
        </w:rPr>
        <w:t>e</w:t>
      </w:r>
      <w:r>
        <w:rPr>
          <w:rFonts w:ascii="DejaVu Sans" w:hAnsi="DejaVu Sans"/>
          <w:spacing w:val="-33"/>
          <w:w w:val="135"/>
          <w:sz w:val="21"/>
        </w:rPr>
        <w:t> </w:t>
      </w:r>
      <w:r>
        <w:rPr>
          <w:i/>
          <w:w w:val="110"/>
          <w:sz w:val="21"/>
        </w:rPr>
        <w:t>b</w:t>
      </w:r>
      <w:r>
        <w:rPr>
          <w:i/>
          <w:spacing w:val="-13"/>
          <w:w w:val="110"/>
          <w:sz w:val="21"/>
        </w:rPr>
        <w:t> </w:t>
      </w:r>
      <w:r>
        <w:rPr>
          <w:spacing w:val="29"/>
          <w:w w:val="110"/>
          <w:sz w:val="21"/>
        </w:rPr>
        <w:t>=0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Λ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wp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a</w:t>
      </w:r>
      <w:r>
        <w:rPr>
          <w:i/>
          <w:spacing w:val="-6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1,</w:t>
      </w:r>
      <w:r>
        <w:rPr>
          <w:spacing w:val="-43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1) </w:t>
      </w:r>
      <w:r>
        <w:rPr>
          <w:rFonts w:ascii="DejaVu Sans" w:hAnsi="DejaVu Sans"/>
          <w:w w:val="135"/>
          <w:sz w:val="21"/>
        </w:rPr>
        <w:t>e </w:t>
      </w:r>
      <w:r>
        <w:rPr>
          <w:i/>
          <w:w w:val="110"/>
          <w:sz w:val="21"/>
        </w:rPr>
        <w:t>b </w:t>
      </w:r>
      <w:r>
        <w:rPr>
          <w:spacing w:val="29"/>
          <w:w w:val="110"/>
          <w:sz w:val="21"/>
        </w:rPr>
        <w:t>=0 </w:t>
      </w:r>
    </w:p>
    <w:p>
      <w:pPr>
        <w:pStyle w:val="BodyText"/>
        <w:spacing w:line="213" w:lineRule="auto" w:before="196"/>
        <w:ind w:right="299"/>
      </w:pPr>
      <w:r>
        <w:rPr/>
        <w:t>confirming that the required implication holds.</w:t>
      </w:r>
      <w:r>
        <w:rPr>
          <w:spacing w:val="40"/>
        </w:rPr>
        <w:t> </w:t>
      </w:r>
      <w:r>
        <w:rPr/>
        <w:t>It is interesting to compare the semantics of this method to that of </w:t>
      </w:r>
      <w:r>
        <w:rPr>
          <w:rFonts w:ascii="MathJax_Typewriter"/>
        </w:rPr>
        <w:t>M2</w:t>
      </w:r>
      <w:r>
        <w:rPr/>
        <w:t>, defined by</w:t>
      </w:r>
    </w:p>
    <w:p>
      <w:pPr>
        <w:pStyle w:val="BodyText"/>
        <w:spacing w:before="7"/>
        <w:ind w:left="0"/>
        <w:jc w:val="left"/>
      </w:pPr>
    </w:p>
    <w:p>
      <w:pPr>
        <w:pStyle w:val="BodyText"/>
        <w:ind w:firstLine="447"/>
        <w:jc w:val="left"/>
        <w:rPr>
          <w:rFonts w:ascii="MathJax_Typewriter"/>
        </w:rPr>
      </w:pPr>
      <w:r>
        <w:rPr>
          <w:rFonts w:ascii="MathJax_Typewriter"/>
        </w:rPr>
        <w:t>M2(true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0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=&gt;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5"/>
        </w:rPr>
        <w:t>1)</w:t>
      </w:r>
    </w:p>
    <w:p>
      <w:pPr>
        <w:pStyle w:val="BodyText"/>
        <w:spacing w:before="24"/>
        <w:ind w:left="0"/>
        <w:jc w:val="left"/>
        <w:rPr>
          <w:rFonts w:ascii="MathJax_Typewriter"/>
        </w:rPr>
      </w:pPr>
    </w:p>
    <w:p>
      <w:pPr>
        <w:spacing w:before="1"/>
        <w:ind w:left="107" w:right="0" w:firstLine="0"/>
        <w:jc w:val="both"/>
        <w:rPr>
          <w:sz w:val="21"/>
        </w:rPr>
      </w:pPr>
      <w:r>
        <w:rPr>
          <w:sz w:val="21"/>
        </w:rPr>
        <w:t>Here,</w:t>
      </w:r>
      <w:r>
        <w:rPr>
          <w:spacing w:val="-18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obtain</w:t>
      </w:r>
      <w:r>
        <w:rPr>
          <w:spacing w:val="-18"/>
          <w:sz w:val="21"/>
        </w:rPr>
        <w:t> </w:t>
      </w:r>
      <w:r>
        <w:rPr>
          <w:i/>
          <w:sz w:val="21"/>
        </w:rPr>
        <w:t>guard</w:t>
      </w:r>
      <w:r>
        <w:rPr>
          <w:i/>
          <w:spacing w:val="-19"/>
          <w:sz w:val="21"/>
        </w:rPr>
        <w:t> </w:t>
      </w:r>
      <w:r>
        <w:rPr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MathJax_Typewriter"/>
          <w:sz w:val="21"/>
        </w:rPr>
        <w:t>M2</w:t>
      </w:r>
      <w:r>
        <w:rPr>
          <w:rFonts w:ascii="MathJax_Typewriter"/>
          <w:spacing w:val="-17"/>
          <w:sz w:val="21"/>
        </w:rPr>
        <w:t> </w:t>
      </w:r>
      <w:r>
        <w:rPr>
          <w:sz w:val="21"/>
        </w:rPr>
        <w:t>]]</w:t>
      </w:r>
      <w:r>
        <w:rPr>
          <w:spacing w:val="-17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i/>
          <w:sz w:val="21"/>
        </w:rPr>
        <w:t>true</w:t>
      </w:r>
      <w:r>
        <w:rPr>
          <w:i/>
          <w:spacing w:val="-14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before="289"/>
        <w:ind w:left="555" w:right="0" w:firstLine="0"/>
        <w:jc w:val="left"/>
        <w:rPr>
          <w:sz w:val="21"/>
        </w:rPr>
      </w:pPr>
      <w:r>
        <w:rPr>
          <w:i/>
          <w:spacing w:val="-8"/>
          <w:sz w:val="21"/>
        </w:rPr>
        <w:t>wp</w:t>
      </w:r>
      <w:r>
        <w:rPr>
          <w:spacing w:val="-8"/>
          <w:sz w:val="21"/>
        </w:rPr>
        <w:t>(</w:t>
      </w:r>
      <w:r>
        <w:rPr>
          <w:i/>
          <w:spacing w:val="-8"/>
          <w:sz w:val="21"/>
        </w:rPr>
        <w:t>program</w:t>
      </w:r>
      <w:r>
        <w:rPr>
          <w:i/>
          <w:spacing w:val="-6"/>
          <w:sz w:val="21"/>
        </w:rPr>
        <w:t> </w:t>
      </w:r>
      <w:r>
        <w:rPr>
          <w:spacing w:val="-8"/>
          <w:sz w:val="21"/>
        </w:rPr>
        <w:t>[[</w:t>
      </w:r>
      <w:r>
        <w:rPr>
          <w:spacing w:val="-31"/>
          <w:sz w:val="21"/>
        </w:rPr>
        <w:t> </w:t>
      </w:r>
      <w:r>
        <w:rPr>
          <w:rFonts w:ascii="MathJax_Typewriter"/>
          <w:spacing w:val="-8"/>
          <w:sz w:val="21"/>
        </w:rPr>
        <w:t>M2</w:t>
      </w:r>
      <w:r>
        <w:rPr>
          <w:rFonts w:ascii="MathJax_Typewriter"/>
          <w:spacing w:val="-12"/>
          <w:sz w:val="21"/>
        </w:rPr>
        <w:t> </w:t>
      </w:r>
      <w:r>
        <w:rPr>
          <w:spacing w:val="-8"/>
          <w:sz w:val="21"/>
        </w:rPr>
        <w:t>]],</w:t>
      </w:r>
      <w:r>
        <w:rPr>
          <w:spacing w:val="-31"/>
          <w:sz w:val="21"/>
        </w:rPr>
        <w:t> </w:t>
      </w:r>
      <w:r>
        <w:rPr>
          <w:i/>
          <w:spacing w:val="-8"/>
          <w:sz w:val="21"/>
        </w:rPr>
        <w:t>post</w:t>
      </w:r>
      <w:r>
        <w:rPr>
          <w:i/>
          <w:spacing w:val="-6"/>
          <w:sz w:val="21"/>
        </w:rPr>
        <w:t> </w:t>
      </w:r>
      <w:r>
        <w:rPr>
          <w:spacing w:val="-8"/>
          <w:sz w:val="21"/>
        </w:rPr>
        <w:t>[[</w:t>
      </w:r>
      <w:r>
        <w:rPr>
          <w:spacing w:val="-32"/>
          <w:sz w:val="21"/>
        </w:rPr>
        <w:t> </w:t>
      </w:r>
      <w:r>
        <w:rPr>
          <w:rFonts w:ascii="MathJax_Typewriter"/>
          <w:spacing w:val="-8"/>
          <w:sz w:val="21"/>
        </w:rPr>
        <w:t>M2</w:t>
      </w:r>
      <w:r>
        <w:rPr>
          <w:rFonts w:ascii="MathJax_Typewriter"/>
          <w:spacing w:val="-11"/>
          <w:sz w:val="21"/>
        </w:rPr>
        <w:t> </w:t>
      </w:r>
      <w:r>
        <w:rPr>
          <w:spacing w:val="-8"/>
          <w:sz w:val="21"/>
        </w:rPr>
        <w:t>]])</w:t>
      </w:r>
    </w:p>
    <w:p>
      <w:pPr>
        <w:spacing w:before="97"/>
        <w:ind w:left="979" w:right="0" w:firstLine="0"/>
        <w:jc w:val="left"/>
        <w:rPr>
          <w:sz w:val="21"/>
        </w:rPr>
      </w:pPr>
      <w:r>
        <w:rPr>
          <w:rFonts w:ascii="DejaVu Sans" w:hAnsi="DejaVu Sans"/>
          <w:w w:val="135"/>
          <w:sz w:val="21"/>
        </w:rPr>
        <w:t>e</w:t>
      </w:r>
      <w:r>
        <w:rPr>
          <w:rFonts w:ascii="DejaVu Sans" w:hAnsi="DejaVu Sans"/>
          <w:spacing w:val="-33"/>
          <w:w w:val="135"/>
          <w:sz w:val="21"/>
        </w:rPr>
        <w:t> </w:t>
      </w:r>
      <w:r>
        <w:rPr>
          <w:i/>
          <w:w w:val="105"/>
          <w:sz w:val="21"/>
        </w:rPr>
        <w:t>wp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b</w:t>
      </w:r>
      <w:r>
        <w:rPr>
          <w:i/>
          <w:spacing w:val="-5"/>
          <w:w w:val="105"/>
          <w:sz w:val="21"/>
        </w:rPr>
        <w:t> </w:t>
      </w:r>
      <w:r>
        <w:rPr>
          <w:spacing w:val="29"/>
          <w:w w:val="105"/>
          <w:sz w:val="21"/>
        </w:rPr>
        <w:t>=0</w:t>
      </w:r>
      <w:r>
        <w:rPr>
          <w:spacing w:val="2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2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Arial" w:hAnsi="Arial"/>
          <w:spacing w:val="76"/>
          <w:w w:val="105"/>
          <w:sz w:val="21"/>
        </w:rPr>
        <w:t>  </w:t>
      </w:r>
      <w:r>
        <w:rPr>
          <w:i/>
          <w:w w:val="105"/>
          <w:sz w:val="21"/>
        </w:rPr>
        <w:t>b</w:t>
      </w:r>
      <w:r>
        <w:rPr>
          <w:i/>
          <w:spacing w:val="-7"/>
          <w:w w:val="105"/>
          <w:sz w:val="21"/>
        </w:rPr>
        <w:t> </w:t>
      </w:r>
      <w:r>
        <w:rPr>
          <w:rFonts w:ascii="DejaVu Sans" w:hAnsi="DejaVu Sans"/>
          <w:spacing w:val="-67"/>
          <w:w w:val="105"/>
          <w:sz w:val="21"/>
        </w:rPr>
        <w:t>/</w:t>
      </w:r>
      <w:r>
        <w:rPr>
          <w:spacing w:val="63"/>
          <w:w w:val="105"/>
          <w:sz w:val="21"/>
        </w:rPr>
        <w:t>=</w:t>
      </w:r>
      <w:r>
        <w:rPr>
          <w:spacing w:val="4"/>
          <w:w w:val="105"/>
          <w:sz w:val="21"/>
        </w:rPr>
        <w:t>0</w:t>
      </w:r>
      <w:r>
        <w:rPr>
          <w:spacing w:val="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25"/>
          <w:w w:val="105"/>
          <w:sz w:val="21"/>
        </w:rPr>
        <w:t> </w:t>
      </w:r>
      <w:r>
        <w:rPr>
          <w:i/>
          <w:w w:val="105"/>
          <w:sz w:val="21"/>
        </w:rPr>
        <w:t>skip</w:t>
      </w:r>
      <w:r>
        <w:rPr>
          <w:w w:val="105"/>
          <w:sz w:val="21"/>
        </w:rPr>
        <w:t>,</w:t>
      </w:r>
      <w:r>
        <w:rPr>
          <w:spacing w:val="-39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7"/>
          <w:w w:val="105"/>
          <w:sz w:val="21"/>
        </w:rPr>
        <w:t> </w:t>
      </w:r>
      <w:r>
        <w:rPr>
          <w:spacing w:val="29"/>
          <w:w w:val="105"/>
          <w:sz w:val="21"/>
        </w:rPr>
        <w:t>=0</w:t>
      </w:r>
      <w:r>
        <w:rPr>
          <w:spacing w:val="-1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spacing w:val="-5"/>
          <w:w w:val="105"/>
          <w:sz w:val="21"/>
        </w:rPr>
        <w:t>1)</w:t>
      </w:r>
    </w:p>
    <w:p>
      <w:pPr>
        <w:spacing w:before="147"/>
        <w:ind w:left="65" w:right="3287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w w:val="135"/>
          <w:sz w:val="21"/>
        </w:rPr>
        <w:t>e</w:t>
      </w:r>
      <w:r>
        <w:rPr>
          <w:rFonts w:ascii="DejaVu Sans" w:hAnsi="DejaVu Sans"/>
          <w:spacing w:val="-33"/>
          <w:w w:val="135"/>
          <w:sz w:val="21"/>
        </w:rPr>
        <w:t> </w:t>
      </w:r>
      <w:r>
        <w:rPr>
          <w:i/>
          <w:w w:val="105"/>
          <w:sz w:val="21"/>
        </w:rPr>
        <w:t>wp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b</w:t>
      </w:r>
      <w:r>
        <w:rPr>
          <w:i/>
          <w:spacing w:val="-5"/>
          <w:w w:val="105"/>
          <w:sz w:val="21"/>
        </w:rPr>
        <w:t> </w:t>
      </w:r>
      <w:r>
        <w:rPr>
          <w:spacing w:val="29"/>
          <w:w w:val="105"/>
          <w:sz w:val="21"/>
        </w:rPr>
        <w:t>=0</w:t>
      </w:r>
      <w:r>
        <w:rPr>
          <w:spacing w:val="2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2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-39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5"/>
          <w:w w:val="105"/>
          <w:sz w:val="21"/>
        </w:rPr>
        <w:t> </w:t>
      </w:r>
      <w:r>
        <w:rPr>
          <w:spacing w:val="29"/>
          <w:w w:val="105"/>
          <w:sz w:val="21"/>
        </w:rPr>
        <w:t>=0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spacing w:val="-10"/>
          <w:w w:val="105"/>
          <w:sz w:val="21"/>
        </w:rPr>
        <w:t>V</w:t>
      </w:r>
    </w:p>
    <w:p>
      <w:pPr>
        <w:spacing w:before="104"/>
        <w:ind w:left="65" w:right="3264" w:firstLine="0"/>
        <w:jc w:val="right"/>
        <w:rPr>
          <w:sz w:val="21"/>
        </w:rPr>
      </w:pPr>
      <w:r>
        <w:rPr>
          <w:i/>
          <w:sz w:val="21"/>
        </w:rPr>
        <w:t>wp</w:t>
      </w:r>
      <w:r>
        <w:rPr>
          <w:sz w:val="21"/>
        </w:rPr>
        <w:t>(</w:t>
      </w:r>
      <w:r>
        <w:rPr>
          <w:i/>
          <w:sz w:val="21"/>
        </w:rPr>
        <w:t>b</w:t>
      </w:r>
      <w:r>
        <w:rPr>
          <w:i/>
          <w:spacing w:val="8"/>
          <w:sz w:val="21"/>
        </w:rPr>
        <w:t> </w:t>
      </w:r>
      <w:r>
        <w:rPr>
          <w:rFonts w:ascii="DejaVu Sans" w:hAnsi="DejaVu Sans"/>
          <w:spacing w:val="-67"/>
          <w:sz w:val="21"/>
        </w:rPr>
        <w:t>/</w:t>
      </w:r>
      <w:r>
        <w:rPr>
          <w:spacing w:val="63"/>
          <w:sz w:val="21"/>
        </w:rPr>
        <w:t>=</w:t>
      </w:r>
      <w:r>
        <w:rPr>
          <w:spacing w:val="4"/>
          <w:sz w:val="21"/>
        </w:rPr>
        <w:t>0</w:t>
      </w:r>
      <w:r>
        <w:rPr>
          <w:spacing w:val="37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38"/>
          <w:sz w:val="21"/>
        </w:rPr>
        <w:t> </w:t>
      </w:r>
      <w:r>
        <w:rPr>
          <w:i/>
          <w:sz w:val="21"/>
        </w:rPr>
        <w:t>skip</w:t>
      </w:r>
      <w:r>
        <w:rPr>
          <w:sz w:val="21"/>
        </w:rPr>
        <w:t>,</w:t>
      </w:r>
      <w:r>
        <w:rPr>
          <w:spacing w:val="-32"/>
          <w:sz w:val="21"/>
        </w:rPr>
        <w:t> </w:t>
      </w:r>
      <w:r>
        <w:rPr>
          <w:i/>
          <w:sz w:val="21"/>
        </w:rPr>
        <w:t>b</w:t>
      </w:r>
      <w:r>
        <w:rPr>
          <w:i/>
          <w:spacing w:val="7"/>
          <w:sz w:val="21"/>
        </w:rPr>
        <w:t> </w:t>
      </w:r>
      <w:r>
        <w:rPr>
          <w:spacing w:val="29"/>
          <w:sz w:val="21"/>
        </w:rPr>
        <w:t>=0</w:t>
      </w:r>
      <w:r>
        <w:rPr>
          <w:spacing w:val="-3"/>
          <w:sz w:val="21"/>
        </w:rPr>
        <w:t> </w:t>
      </w:r>
      <w:r>
        <w:rPr>
          <w:rFonts w:ascii="DejaVu Sans" w:hAnsi="DejaVu Sans"/>
          <w:sz w:val="21"/>
        </w:rPr>
        <w:t>⇒</w:t>
      </w:r>
      <w:r>
        <w:rPr>
          <w:rFonts w:ascii="DejaVu Sans" w:hAnsi="DejaVu Sans"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1)</w:t>
      </w:r>
    </w:p>
    <w:p>
      <w:pPr>
        <w:spacing w:before="187"/>
        <w:ind w:left="979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35"/>
          <w:sz w:val="21"/>
        </w:rPr>
        <w:t>e</w:t>
      </w:r>
      <w:r>
        <w:rPr>
          <w:rFonts w:ascii="DejaVu Sans" w:hAnsi="DejaVu Sans"/>
          <w:spacing w:val="-33"/>
          <w:w w:val="13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16"/>
          <w:w w:val="105"/>
          <w:sz w:val="21"/>
        </w:rPr>
        <w:t> </w:t>
      </w:r>
      <w:r>
        <w:rPr>
          <w:spacing w:val="29"/>
          <w:w w:val="105"/>
          <w:sz w:val="21"/>
        </w:rPr>
        <w:t>=0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Λ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wp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-39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8"/>
          <w:w w:val="105"/>
          <w:sz w:val="21"/>
        </w:rPr>
        <w:t> </w:t>
      </w:r>
      <w:r>
        <w:rPr>
          <w:spacing w:val="29"/>
          <w:w w:val="105"/>
          <w:sz w:val="21"/>
        </w:rPr>
        <w:t>=0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spacing w:val="-10"/>
          <w:w w:val="105"/>
          <w:sz w:val="21"/>
        </w:rPr>
        <w:t>V</w:t>
      </w:r>
    </w:p>
    <w:p>
      <w:pPr>
        <w:spacing w:line="292" w:lineRule="auto" w:before="103"/>
        <w:ind w:left="979" w:right="3142" w:firstLine="694"/>
        <w:jc w:val="left"/>
        <w:rPr>
          <w:i/>
          <w:sz w:val="21"/>
        </w:rPr>
      </w:pPr>
      <w:r>
        <w:rPr>
          <w:i/>
          <w:w w:val="105"/>
          <w:sz w:val="21"/>
        </w:rPr>
        <w:t>b </w:t>
      </w:r>
      <w:r>
        <w:rPr>
          <w:rFonts w:ascii="DejaVu Sans" w:hAnsi="DejaVu Sans"/>
          <w:spacing w:val="-67"/>
          <w:w w:val="105"/>
          <w:sz w:val="21"/>
        </w:rPr>
        <w:t>/</w:t>
      </w:r>
      <w:r>
        <w:rPr>
          <w:spacing w:val="63"/>
          <w:w w:val="105"/>
          <w:sz w:val="21"/>
        </w:rPr>
        <w:t>=</w:t>
      </w:r>
      <w:r>
        <w:rPr>
          <w:spacing w:val="4"/>
          <w:w w:val="105"/>
          <w:sz w:val="21"/>
        </w:rPr>
        <w:t>0</w:t>
      </w:r>
      <w:r>
        <w:rPr>
          <w:spacing w:val="-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Λ</w:t>
      </w:r>
      <w:r>
        <w:rPr>
          <w:rFonts w:ascii="DejaVu Sans" w:hAnsi="DejaVu Sans"/>
          <w:spacing w:val="-1"/>
          <w:w w:val="105"/>
          <w:sz w:val="21"/>
        </w:rPr>
        <w:t> </w:t>
      </w:r>
      <w:r>
        <w:rPr>
          <w:i/>
          <w:w w:val="105"/>
          <w:sz w:val="21"/>
        </w:rPr>
        <w:t>wp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skip</w:t>
      </w:r>
      <w:r>
        <w:rPr>
          <w:w w:val="105"/>
          <w:sz w:val="21"/>
        </w:rPr>
        <w:t>,</w:t>
      </w:r>
      <w:r>
        <w:rPr>
          <w:spacing w:val="-34"/>
          <w:w w:val="105"/>
          <w:sz w:val="21"/>
        </w:rPr>
        <w:t> </w:t>
      </w:r>
      <w:r>
        <w:rPr>
          <w:i/>
          <w:w w:val="105"/>
          <w:sz w:val="21"/>
        </w:rPr>
        <w:t>b </w:t>
      </w:r>
      <w:r>
        <w:rPr>
          <w:spacing w:val="29"/>
          <w:w w:val="105"/>
          <w:sz w:val="21"/>
        </w:rPr>
        <w:t>=0</w:t>
      </w:r>
      <w:r>
        <w:rPr>
          <w:spacing w:val="-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1) </w:t>
      </w:r>
      <w:r>
        <w:rPr>
          <w:rFonts w:ascii="DejaVu Sans" w:hAnsi="DejaVu Sans"/>
          <w:w w:val="135"/>
          <w:sz w:val="21"/>
        </w:rPr>
        <w:t>e</w:t>
      </w:r>
      <w:r>
        <w:rPr>
          <w:rFonts w:ascii="DejaVu Sans" w:hAnsi="DejaVu Sans"/>
          <w:spacing w:val="-33"/>
          <w:w w:val="13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20"/>
          <w:w w:val="105"/>
          <w:sz w:val="21"/>
        </w:rPr>
        <w:t> </w:t>
      </w:r>
      <w:r>
        <w:rPr>
          <w:spacing w:val="29"/>
          <w:w w:val="105"/>
          <w:sz w:val="21"/>
        </w:rPr>
        <w:t>=0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Λ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true</w:t>
      </w:r>
      <w:r>
        <w:rPr>
          <w:i/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V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16"/>
          <w:w w:val="105"/>
          <w:sz w:val="21"/>
        </w:rPr>
        <w:t> </w:t>
      </w:r>
      <w:r>
        <w:rPr>
          <w:rFonts w:ascii="DejaVu Sans" w:hAnsi="DejaVu Sans"/>
          <w:spacing w:val="-67"/>
          <w:w w:val="105"/>
          <w:sz w:val="21"/>
        </w:rPr>
        <w:t>/</w:t>
      </w:r>
      <w:r>
        <w:rPr>
          <w:spacing w:val="63"/>
          <w:w w:val="105"/>
          <w:sz w:val="21"/>
        </w:rPr>
        <w:t>=</w:t>
      </w:r>
      <w:r>
        <w:rPr>
          <w:spacing w:val="4"/>
          <w:w w:val="105"/>
          <w:sz w:val="21"/>
        </w:rPr>
        <w:t>0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Λ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b</w:t>
      </w:r>
      <w:r>
        <w:rPr>
          <w:i/>
          <w:spacing w:val="-14"/>
          <w:w w:val="105"/>
          <w:sz w:val="21"/>
        </w:rPr>
        <w:t> </w:t>
      </w:r>
      <w:r>
        <w:rPr>
          <w:spacing w:val="29"/>
          <w:w w:val="105"/>
          <w:sz w:val="21"/>
        </w:rPr>
        <w:t>=0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1) </w:t>
      </w:r>
      <w:r>
        <w:rPr>
          <w:rFonts w:ascii="DejaVu Sans" w:hAnsi="DejaVu Sans"/>
          <w:w w:val="135"/>
          <w:sz w:val="21"/>
        </w:rPr>
        <w:t>e</w:t>
      </w:r>
      <w:r>
        <w:rPr>
          <w:rFonts w:ascii="DejaVu Sans" w:hAnsi="DejaVu Sans"/>
          <w:spacing w:val="-15"/>
          <w:w w:val="135"/>
          <w:sz w:val="21"/>
        </w:rPr>
        <w:t> </w:t>
      </w:r>
      <w:r>
        <w:rPr>
          <w:i/>
          <w:w w:val="105"/>
          <w:sz w:val="21"/>
        </w:rPr>
        <w:t>true</w:t>
      </w:r>
    </w:p>
    <w:p>
      <w:pPr>
        <w:pStyle w:val="BodyText"/>
        <w:spacing w:line="213" w:lineRule="auto" w:before="166"/>
        <w:ind w:right="300"/>
      </w:pPr>
      <w:r>
        <w:rPr/>
        <w:t>The</w:t>
      </w:r>
      <w:r>
        <w:rPr>
          <w:spacing w:val="-2"/>
        </w:rPr>
        <w:t> </w:t>
      </w:r>
      <w:r>
        <w:rPr/>
        <w:t>two methods</w:t>
      </w:r>
      <w:r>
        <w:rPr>
          <w:spacing w:val="-1"/>
        </w:rPr>
        <w:t> </w:t>
      </w:r>
      <w:r>
        <w:rPr/>
        <w:t>have the</w:t>
      </w:r>
      <w:r>
        <w:rPr>
          <w:spacing w:val="-2"/>
        </w:rPr>
        <w:t> </w:t>
      </w:r>
      <w:r>
        <w:rPr/>
        <w:t>same effect if</w:t>
      </w:r>
      <w:r>
        <w:rPr>
          <w:spacing w:val="-1"/>
        </w:rPr>
        <w:t> </w:t>
      </w:r>
      <w:r>
        <w:rPr>
          <w:i/>
        </w:rPr>
        <w:t>b</w:t>
      </w:r>
      <w:r>
        <w:rPr>
          <w:i/>
          <w:spacing w:val="-4"/>
        </w:rPr>
        <w:t> </w:t>
      </w:r>
      <w:r>
        <w:rPr/>
        <w:t>=</w:t>
      </w:r>
      <w:r>
        <w:rPr>
          <w:spacing w:val="-12"/>
        </w:rPr>
        <w:t> </w:t>
      </w:r>
      <w:r>
        <w:rPr/>
        <w:t>0: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 of</w:t>
      </w:r>
      <w:r>
        <w:rPr>
          <w:spacing w:val="-1"/>
        </w:rPr>
        <w:t> </w:t>
      </w:r>
      <w:r>
        <w:rPr/>
        <w:t>attribute </w:t>
      </w:r>
      <w:r>
        <w:rPr>
          <w:i/>
        </w:rPr>
        <w:t>a </w:t>
      </w:r>
      <w:r>
        <w:rPr/>
        <w:t>will be</w:t>
      </w:r>
      <w:r>
        <w:rPr>
          <w:spacing w:val="-5"/>
        </w:rPr>
        <w:t> </w:t>
      </w:r>
      <w:r>
        <w:rPr/>
        <w:t>set to</w:t>
      </w:r>
      <w:r>
        <w:rPr>
          <w:spacing w:val="-5"/>
        </w:rPr>
        <w:t> </w:t>
      </w:r>
      <w:r>
        <w:rPr/>
        <w:t>1. However,</w:t>
      </w:r>
      <w:r>
        <w:rPr>
          <w:spacing w:val="-2"/>
        </w:rPr>
        <w:t> </w:t>
      </w:r>
      <w:r>
        <w:rPr/>
        <w:t>if</w:t>
      </w:r>
      <w:r>
        <w:rPr>
          <w:spacing w:val="-7"/>
        </w:rPr>
        <w:t> </w:t>
      </w:r>
      <w:r>
        <w:rPr>
          <w:i/>
        </w:rPr>
        <w:t>b</w:t>
      </w:r>
      <w:r>
        <w:rPr>
          <w:i/>
          <w:spacing w:val="-9"/>
        </w:rPr>
        <w:t> </w:t>
      </w:r>
      <w:r>
        <w:rPr>
          <w:rFonts w:ascii="DejaVu Sans"/>
        </w:rPr>
        <w:t>/</w:t>
      </w:r>
      <w:r>
        <w:rPr/>
        <w:t>=</w:t>
      </w:r>
      <w:r>
        <w:rPr>
          <w:spacing w:val="-16"/>
        </w:rPr>
        <w:t> </w:t>
      </w:r>
      <w:r>
        <w:rPr/>
        <w:t>0,</w:t>
      </w:r>
      <w:r>
        <w:rPr>
          <w:spacing w:val="-4"/>
        </w:rPr>
        <w:t> </w:t>
      </w:r>
      <w:r>
        <w:rPr/>
        <w:t>then</w:t>
      </w:r>
      <w:r>
        <w:rPr>
          <w:spacing w:val="-7"/>
        </w:rPr>
        <w:t> </w:t>
      </w:r>
      <w:r>
        <w:rPr>
          <w:rFonts w:ascii="MathJax_Typewriter"/>
        </w:rPr>
        <w:t>M1 </w:t>
      </w:r>
      <w:r>
        <w:rPr/>
        <w:t>(and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method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its</w:t>
      </w:r>
      <w:r>
        <w:rPr>
          <w:spacing w:val="-5"/>
        </w:rPr>
        <w:t> </w:t>
      </w:r>
      <w:r>
        <w:rPr/>
        <w:t>invocation) will be blocked, whereas </w:t>
      </w:r>
      <w:r>
        <w:rPr>
          <w:rFonts w:ascii="MathJax_Typewriter"/>
        </w:rPr>
        <w:t>M2 </w:t>
      </w:r>
      <w:r>
        <w:rPr/>
        <w:t>will remain available.</w:t>
      </w:r>
    </w:p>
    <w:p>
      <w:pPr>
        <w:pStyle w:val="BodyText"/>
        <w:spacing w:line="216" w:lineRule="auto" w:before="22"/>
        <w:ind w:right="298" w:firstLine="319"/>
      </w:pPr>
      <w:r>
        <w:rPr/>
        <w:t>However, the correctness result does not hold for every method written in ex- tension.</w:t>
      </w:r>
      <w:r>
        <w:rPr>
          <w:spacing w:val="40"/>
        </w:rPr>
        <w:t> </w:t>
      </w:r>
      <w:r>
        <w:rPr/>
        <w:t>It may be that the postcondition of a method includes an impossible re- quirement,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one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9"/>
        </w:rPr>
        <w:t> </w:t>
      </w:r>
      <w:r>
        <w:rPr/>
        <w:t>no</w:t>
      </w:r>
      <w:r>
        <w:rPr>
          <w:spacing w:val="-11"/>
        </w:rPr>
        <w:t> </w:t>
      </w:r>
      <w:r>
        <w:rPr/>
        <w:t>means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calculating</w:t>
      </w:r>
      <w:r>
        <w:rPr>
          <w:spacing w:val="-6"/>
        </w:rPr>
        <w:t> </w:t>
      </w:r>
      <w:r>
        <w:rPr/>
        <w:t>the</w:t>
      </w:r>
      <w:r>
        <w:rPr>
          <w:spacing w:val="-13"/>
        </w:rPr>
        <w:t> </w:t>
      </w:r>
      <w:r>
        <w:rPr/>
        <w:t>necessary</w:t>
      </w:r>
      <w:r>
        <w:rPr>
          <w:spacing w:val="-9"/>
        </w:rPr>
        <w:t> </w:t>
      </w:r>
      <w:r>
        <w:rPr/>
        <w:t>sequence of assignments.</w:t>
      </w:r>
      <w:r>
        <w:rPr>
          <w:spacing w:val="40"/>
        </w:rPr>
        <w:t> </w:t>
      </w:r>
      <w:r>
        <w:rPr/>
        <w:t>Furthermore, it may be that there is a combination of input and attribute values for which the value of some expression within the postcondition is </w:t>
      </w:r>
      <w:r>
        <w:rPr>
          <w:spacing w:val="-2"/>
        </w:rPr>
        <w:t>undefined.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87" w:after="0"/>
        <w:ind w:left="691" w:right="0" w:hanging="470"/>
        <w:jc w:val="both"/>
      </w:pPr>
      <w:bookmarkStart w:name="Consistency, dependency, and definedness" w:id="15"/>
      <w:bookmarkEnd w:id="15"/>
      <w:r>
        <w:rPr/>
      </w:r>
      <w:bookmarkStart w:name="Consistency" w:id="16"/>
      <w:bookmarkEnd w:id="16"/>
      <w:r>
        <w:rPr/>
      </w:r>
      <w:bookmarkStart w:name="_bookmark4" w:id="17"/>
      <w:bookmarkEnd w:id="17"/>
      <w:r>
        <w:rPr/>
      </w:r>
      <w:r>
        <w:rPr>
          <w:w w:val="105"/>
        </w:rPr>
        <w:t>Consistency,</w:t>
      </w:r>
      <w:r>
        <w:rPr>
          <w:spacing w:val="61"/>
          <w:w w:val="105"/>
        </w:rPr>
        <w:t> </w:t>
      </w:r>
      <w:r>
        <w:rPr>
          <w:w w:val="105"/>
        </w:rPr>
        <w:t>dependency,</w:t>
      </w:r>
      <w:r>
        <w:rPr>
          <w:spacing w:val="56"/>
          <w:w w:val="105"/>
        </w:rPr>
        <w:t> </w:t>
      </w:r>
      <w:r>
        <w:rPr>
          <w:w w:val="105"/>
        </w:rPr>
        <w:t>and</w:t>
      </w:r>
      <w:r>
        <w:rPr>
          <w:spacing w:val="61"/>
          <w:w w:val="105"/>
        </w:rPr>
        <w:t> </w:t>
      </w:r>
      <w:r>
        <w:rPr>
          <w:spacing w:val="-2"/>
          <w:w w:val="105"/>
        </w:rPr>
        <w:t>definedness</w:t>
      </w:r>
    </w:p>
    <w:p>
      <w:pPr>
        <w:pStyle w:val="BodyText"/>
        <w:spacing w:line="216" w:lineRule="auto" w:before="208"/>
        <w:ind w:left="221" w:right="186"/>
      </w:pPr>
      <w:r>
        <w:rPr/>
        <w:t>To ensure that the implementation produced is correct, the compilation phase of the</w:t>
      </w:r>
      <w:r>
        <w:rPr>
          <w:spacing w:val="-5"/>
        </w:rPr>
        <w:t> </w:t>
      </w:r>
      <w:r>
        <w:rPr/>
        <w:t>generation process—the</w:t>
      </w:r>
      <w:r>
        <w:rPr>
          <w:spacing w:val="-5"/>
        </w:rPr>
        <w:t> </w:t>
      </w:r>
      <w:r>
        <w:rPr/>
        <w:t>formal</w:t>
      </w:r>
      <w:r>
        <w:rPr>
          <w:spacing w:val="-4"/>
        </w:rPr>
        <w:t> </w:t>
      </w:r>
      <w:r>
        <w:rPr/>
        <w:t>basis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defined above—is</w:t>
      </w:r>
      <w:r>
        <w:rPr>
          <w:spacing w:val="-12"/>
        </w:rPr>
        <w:t> </w:t>
      </w:r>
      <w:r>
        <w:rPr/>
        <w:t>preceded</w:t>
      </w:r>
      <w:r>
        <w:rPr>
          <w:spacing w:val="-15"/>
        </w:rPr>
        <w:t> </w:t>
      </w:r>
      <w:r>
        <w:rPr/>
        <w:t>by</w:t>
      </w:r>
      <w:r>
        <w:rPr>
          <w:spacing w:val="-16"/>
        </w:rPr>
        <w:t> </w:t>
      </w:r>
      <w:r>
        <w:rPr/>
        <w:t>an</w:t>
      </w:r>
      <w:r>
        <w:rPr>
          <w:spacing w:val="-13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phase,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which</w:t>
      </w:r>
      <w:r>
        <w:rPr>
          <w:spacing w:val="-13"/>
        </w:rPr>
        <w:t> </w:t>
      </w:r>
      <w:r>
        <w:rPr/>
        <w:t>preconditions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/>
        <w:t>strengthened</w:t>
      </w:r>
      <w:r>
        <w:rPr>
          <w:spacing w:val="-15"/>
        </w:rPr>
        <w:t> </w:t>
      </w:r>
      <w:r>
        <w:rPr/>
        <w:t>to ensure</w:t>
      </w:r>
      <w:r>
        <w:rPr>
          <w:spacing w:val="-1"/>
        </w:rPr>
        <w:t> </w:t>
      </w:r>
      <w:r>
        <w:rPr/>
        <w:t>that the corresponding</w:t>
      </w:r>
      <w:r>
        <w:rPr>
          <w:spacing w:val="-1"/>
        </w:rPr>
        <w:t> </w:t>
      </w:r>
      <w:r>
        <w:rPr/>
        <w:t>methods are not invoked unless their postconditions can be achieved.</w:t>
      </w:r>
    </w:p>
    <w:p>
      <w:pPr>
        <w:pStyle w:val="BodyText"/>
        <w:spacing w:before="4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Consistency</w:t>
      </w:r>
    </w:p>
    <w:p>
      <w:pPr>
        <w:pStyle w:val="BodyText"/>
        <w:spacing w:line="213" w:lineRule="auto" w:before="148"/>
        <w:ind w:left="221" w:right="184"/>
      </w:pPr>
      <w:r>
        <w:rPr>
          <w:spacing w:val="-2"/>
        </w:rPr>
        <w:t>There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two</w:t>
      </w:r>
      <w:r>
        <w:rPr>
          <w:spacing w:val="-8"/>
        </w:rPr>
        <w:t> </w:t>
      </w:r>
      <w:r>
        <w:rPr>
          <w:spacing w:val="-2"/>
        </w:rPr>
        <w:t>ways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postcondition</w:t>
      </w:r>
      <w:r>
        <w:rPr>
          <w:spacing w:val="-8"/>
        </w:rPr>
        <w:t> </w:t>
      </w:r>
      <w:r>
        <w:rPr>
          <w:spacing w:val="-2"/>
        </w:rPr>
        <w:t>may</w:t>
      </w:r>
      <w:r>
        <w:rPr>
          <w:spacing w:val="-7"/>
        </w:rPr>
        <w:t> </w:t>
      </w:r>
      <w:r>
        <w:rPr>
          <w:spacing w:val="-2"/>
        </w:rPr>
        <w:t>express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impossible</w:t>
      </w:r>
      <w:r>
        <w:rPr>
          <w:spacing w:val="-14"/>
        </w:rPr>
        <w:t> </w:t>
      </w:r>
      <w:r>
        <w:rPr>
          <w:spacing w:val="-2"/>
        </w:rPr>
        <w:t>requirement: </w:t>
      </w:r>
      <w:r>
        <w:rPr/>
        <w:t>it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insist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takes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values,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insist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some value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both</w:t>
      </w:r>
      <w:r>
        <w:rPr>
          <w:spacing w:val="-13"/>
        </w:rPr>
        <w:t> </w:t>
      </w:r>
      <w:r>
        <w:rPr/>
        <w:t>an</w:t>
      </w:r>
      <w:r>
        <w:rPr>
          <w:spacing w:val="-11"/>
        </w:rPr>
        <w:t> </w:t>
      </w:r>
      <w:r>
        <w:rPr/>
        <w:t>element</w:t>
      </w:r>
      <w:r>
        <w:rPr>
          <w:spacing w:val="-8"/>
        </w:rPr>
        <w:t> </w:t>
      </w:r>
      <w:r>
        <w:rPr/>
        <w:t>of,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an</w:t>
      </w:r>
      <w:r>
        <w:rPr>
          <w:spacing w:val="-11"/>
        </w:rPr>
        <w:t> </w:t>
      </w:r>
      <w:r>
        <w:rPr/>
        <w:t>element</w:t>
      </w:r>
      <w:r>
        <w:rPr>
          <w:spacing w:val="-8"/>
        </w:rPr>
        <w:t> </w:t>
      </w:r>
      <w:r>
        <w:rPr/>
        <w:t>of,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set.</w:t>
      </w:r>
      <w:r>
        <w:rPr>
          <w:spacing w:val="22"/>
        </w:rPr>
        <w:t> </w:t>
      </w:r>
      <w:r>
        <w:rPr/>
        <w:t>If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requirement is unconditional, then we have no alternative but to set the precondition of the method to </w:t>
      </w:r>
      <w:r>
        <w:rPr>
          <w:rFonts w:ascii="MathJax_Typewriter"/>
        </w:rPr>
        <w:t>false</w:t>
      </w:r>
      <w:r>
        <w:rPr/>
        <w:t>.</w:t>
      </w:r>
    </w:p>
    <w:p>
      <w:pPr>
        <w:pStyle w:val="BodyText"/>
        <w:spacing w:line="216" w:lineRule="auto" w:before="25"/>
        <w:ind w:left="221" w:right="187" w:firstLine="319"/>
      </w:pPr>
      <w:r>
        <w:rPr/>
        <w:t>Otherwise,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determine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sufficient</w:t>
      </w:r>
      <w:r>
        <w:rPr>
          <w:spacing w:val="-6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postcondition to</w:t>
      </w:r>
      <w:r>
        <w:rPr>
          <w:spacing w:val="-10"/>
        </w:rPr>
        <w:t> </w:t>
      </w:r>
      <w:r>
        <w:rPr/>
        <w:t>be </w:t>
      </w:r>
      <w:r>
        <w:rPr>
          <w:i/>
        </w:rPr>
        <w:t>consistent</w:t>
      </w:r>
      <w:r>
        <w:rPr>
          <w:i/>
          <w:spacing w:val="-19"/>
        </w:rPr>
        <w:t> </w:t>
      </w:r>
      <w:r>
        <w:rPr/>
        <w:t>—for the impossible requirement not to arise—and add these to the precondition of the method.</w:t>
      </w:r>
      <w:r>
        <w:rPr>
          <w:spacing w:val="40"/>
        </w:rPr>
        <w:t> </w:t>
      </w:r>
      <w:r>
        <w:rPr/>
        <w:t>We do this by considering the existing program semantics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method,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calculating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weakest</w:t>
      </w:r>
      <w:r>
        <w:rPr>
          <w:spacing w:val="-17"/>
        </w:rPr>
        <w:t> </w:t>
      </w:r>
      <w:r>
        <w:rPr/>
        <w:t>precondition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satisfy the postcondition.</w:t>
      </w:r>
    </w:p>
    <w:p>
      <w:pPr>
        <w:pStyle w:val="BodyText"/>
        <w:spacing w:line="287" w:lineRule="exact"/>
        <w:ind w:left="540"/>
      </w:pPr>
      <w:r>
        <w:rPr/>
        <w:t>As</w:t>
      </w:r>
      <w:r>
        <w:rPr>
          <w:spacing w:val="-2"/>
        </w:rPr>
        <w:t> </w:t>
      </w:r>
      <w:r>
        <w:rPr/>
        <w:t>an example,</w:t>
      </w:r>
      <w:r>
        <w:rPr>
          <w:spacing w:val="3"/>
        </w:rPr>
        <w:t> </w:t>
      </w:r>
      <w:r>
        <w:rPr/>
        <w:t>consider the</w:t>
      </w:r>
      <w:r>
        <w:rPr>
          <w:spacing w:val="-4"/>
        </w:rPr>
        <w:t> </w:t>
      </w:r>
      <w:r>
        <w:rPr/>
        <w:t>method</w:t>
      </w:r>
      <w:r>
        <w:rPr>
          <w:spacing w:val="-1"/>
        </w:rPr>
        <w:t> </w:t>
      </w:r>
      <w:r>
        <w:rPr>
          <w:rFonts w:ascii="MathJax_Typewriter"/>
        </w:rPr>
        <w:t>M</w:t>
      </w:r>
      <w:r>
        <w:rPr>
          <w:rFonts w:ascii="MathJax_Typewriter"/>
          <w:spacing w:val="17"/>
        </w:rPr>
        <w:t> </w:t>
      </w:r>
      <w:r>
        <w:rPr/>
        <w:t>defined</w:t>
      </w:r>
      <w:r>
        <w:rPr>
          <w:spacing w:val="-2"/>
        </w:rPr>
        <w:t> </w:t>
      </w:r>
      <w:r>
        <w:rPr>
          <w:spacing w:val="-7"/>
        </w:rPr>
        <w:t>by</w:t>
      </w:r>
    </w:p>
    <w:p>
      <w:pPr>
        <w:pStyle w:val="BodyText"/>
        <w:spacing w:before="27"/>
        <w:ind w:left="0"/>
        <w:jc w:val="left"/>
      </w:pPr>
    </w:p>
    <w:p>
      <w:pPr>
        <w:pStyle w:val="BodyText"/>
        <w:ind w:left="668"/>
        <w:jc w:val="left"/>
        <w:rPr>
          <w:rFonts w:ascii="MathJax_Typewriter"/>
        </w:rPr>
      </w:pPr>
      <w:r>
        <w:rPr>
          <w:rFonts w:ascii="MathJax_Typewriter"/>
        </w:rPr>
        <w:t>M(true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0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&amp;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(c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0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=&gt;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5"/>
        </w:rPr>
        <w:t>1))</w:t>
      </w:r>
    </w:p>
    <w:p>
      <w:pPr>
        <w:pStyle w:val="BodyText"/>
        <w:spacing w:before="53"/>
        <w:ind w:left="0"/>
        <w:jc w:val="left"/>
        <w:rPr>
          <w:rFonts w:ascii="MathJax_Typewriter"/>
        </w:rPr>
      </w:pPr>
    </w:p>
    <w:p>
      <w:pPr>
        <w:pStyle w:val="BodyText"/>
        <w:ind w:left="221"/>
      </w:pPr>
      <w:r>
        <w:rPr/>
        <w:t>The</w:t>
      </w:r>
      <w:r>
        <w:rPr>
          <w:spacing w:val="-7"/>
        </w:rPr>
        <w:t> </w:t>
      </w:r>
      <w:r>
        <w:rPr/>
        <w:t>program</w:t>
      </w:r>
      <w:r>
        <w:rPr>
          <w:spacing w:val="-3"/>
        </w:rPr>
        <w:t> </w:t>
      </w:r>
      <w:r>
        <w:rPr/>
        <w:t>semantics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MathJax_Typewriter"/>
        </w:rPr>
        <w:t>M</w:t>
      </w:r>
      <w:r>
        <w:rPr>
          <w:rFonts w:ascii="MathJax_Typewriter"/>
          <w:spacing w:val="15"/>
        </w:rPr>
        <w:t> </w:t>
      </w:r>
      <w:r>
        <w:rPr/>
        <w:t>is</w:t>
      </w:r>
      <w:r>
        <w:rPr>
          <w:spacing w:val="-1"/>
        </w:rPr>
        <w:t> </w:t>
      </w:r>
      <w:r>
        <w:rPr/>
        <w:t>given </w:t>
      </w:r>
      <w:r>
        <w:rPr>
          <w:spacing w:val="-5"/>
        </w:rPr>
        <w:t>by</w:t>
      </w:r>
    </w:p>
    <w:p>
      <w:pPr>
        <w:spacing w:before="232"/>
        <w:ind w:left="668" w:right="0" w:firstLine="0"/>
        <w:jc w:val="left"/>
        <w:rPr>
          <w:sz w:val="21"/>
        </w:rPr>
      </w:pP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sz w:val="21"/>
        </w:rPr>
        <w:t>:=</w:t>
      </w:r>
      <w:r>
        <w:rPr>
          <w:spacing w:val="-8"/>
          <w:sz w:val="21"/>
        </w:rPr>
        <w:t> </w:t>
      </w:r>
      <w:r>
        <w:rPr>
          <w:sz w:val="21"/>
        </w:rPr>
        <w:t>0;</w:t>
      </w:r>
      <w:r>
        <w:rPr>
          <w:spacing w:val="3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</w:t>
      </w:r>
      <w:r>
        <w:rPr>
          <w:i/>
          <w:spacing w:val="1"/>
          <w:sz w:val="21"/>
        </w:rPr>
        <w:t> </w:t>
      </w:r>
      <w:r>
        <w:rPr>
          <w:spacing w:val="29"/>
          <w:sz w:val="21"/>
        </w:rPr>
        <w:t>=0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3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sz w:val="21"/>
        </w:rPr>
        <w:t>:=</w:t>
      </w:r>
      <w:r>
        <w:rPr>
          <w:spacing w:val="-8"/>
          <w:sz w:val="21"/>
        </w:rPr>
        <w:t> </w:t>
      </w:r>
      <w:r>
        <w:rPr>
          <w:sz w:val="21"/>
        </w:rPr>
        <w:t>1,</w:t>
      </w:r>
      <w:r>
        <w:rPr>
          <w:spacing w:val="-34"/>
          <w:sz w:val="21"/>
        </w:rPr>
        <w:t> </w:t>
      </w:r>
      <w:r>
        <w:rPr>
          <w:i/>
          <w:sz w:val="21"/>
        </w:rPr>
        <w:t>c</w:t>
      </w:r>
      <w:r>
        <w:rPr>
          <w:i/>
          <w:spacing w:val="1"/>
          <w:sz w:val="21"/>
        </w:rPr>
        <w:t> </w:t>
      </w:r>
      <w:r>
        <w:rPr>
          <w:rFonts w:ascii="DejaVu Sans" w:hAnsi="DejaVu Sans"/>
          <w:spacing w:val="-67"/>
          <w:sz w:val="21"/>
        </w:rPr>
        <w:t>/</w:t>
      </w:r>
      <w:r>
        <w:rPr>
          <w:spacing w:val="63"/>
          <w:sz w:val="21"/>
        </w:rPr>
        <w:t>=</w:t>
      </w:r>
      <w:r>
        <w:rPr>
          <w:spacing w:val="4"/>
          <w:sz w:val="21"/>
        </w:rPr>
        <w:t>0</w:t>
      </w:r>
      <w:r>
        <w:rPr>
          <w:spacing w:val="30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31"/>
          <w:sz w:val="21"/>
        </w:rPr>
        <w:t> </w:t>
      </w:r>
      <w:r>
        <w:rPr>
          <w:i/>
          <w:spacing w:val="-4"/>
          <w:sz w:val="21"/>
        </w:rPr>
        <w:t>skip</w:t>
      </w:r>
      <w:r>
        <w:rPr>
          <w:spacing w:val="-4"/>
          <w:sz w:val="21"/>
        </w:rPr>
        <w:t>)</w:t>
      </w:r>
    </w:p>
    <w:p>
      <w:pPr>
        <w:pStyle w:val="BodyText"/>
        <w:spacing w:line="213" w:lineRule="auto" w:before="260"/>
        <w:ind w:left="221" w:right="186"/>
      </w:pP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weakest precondition for this</w:t>
      </w:r>
      <w:r>
        <w:rPr>
          <w:spacing w:val="-3"/>
        </w:rPr>
        <w:t> </w:t>
      </w:r>
      <w:r>
        <w:rPr/>
        <w:t>to achieve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spacing w:val="30"/>
        </w:rPr>
        <w:t>=0</w:t>
      </w:r>
      <w:r>
        <w:rPr>
          <w:spacing w:val="-13"/>
        </w:rPr>
        <w:t> </w:t>
      </w:r>
      <w:r>
        <w:rPr>
          <w:rFonts w:ascii="DejaVu Sans" w:hAnsi="DejaVu Sans"/>
        </w:rPr>
        <w:t>Λ</w:t>
      </w:r>
      <w:r>
        <w:rPr>
          <w:rFonts w:ascii="DejaVu Sans" w:hAnsi="DejaVu Sans"/>
          <w:spacing w:val="-8"/>
        </w:rPr>
        <w:t> </w:t>
      </w:r>
      <w:r>
        <w:rPr/>
        <w:t>(</w:t>
      </w:r>
      <w:r>
        <w:rPr>
          <w:i/>
        </w:rPr>
        <w:t>c</w:t>
      </w:r>
      <w:r>
        <w:rPr>
          <w:i/>
          <w:spacing w:val="-6"/>
        </w:rPr>
        <w:t> </w:t>
      </w:r>
      <w:r>
        <w:rPr>
          <w:spacing w:val="29"/>
        </w:rPr>
        <w:t>=0</w:t>
      </w:r>
      <w:r>
        <w:rPr>
          <w:spacing w:val="-10"/>
        </w:rPr>
        <w:t> </w:t>
      </w:r>
      <w:r>
        <w:rPr>
          <w:rFonts w:ascii="DejaVu Sans" w:hAnsi="DejaVu Sans"/>
        </w:rPr>
        <w:t>⇒</w:t>
      </w:r>
      <w:r>
        <w:rPr>
          <w:rFonts w:ascii="DejaVu Sans" w:hAnsi="DejaVu Sans"/>
          <w:spacing w:val="-8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/>
        <w:t>=</w:t>
      </w:r>
      <w:r>
        <w:rPr>
          <w:spacing w:val="-13"/>
        </w:rPr>
        <w:t> </w:t>
      </w:r>
      <w:r>
        <w:rPr/>
        <w:t>1) is</w:t>
      </w:r>
      <w:r>
        <w:rPr>
          <w:spacing w:val="-1"/>
        </w:rPr>
        <w:t> </w:t>
      </w:r>
      <w:r>
        <w:rPr>
          <w:i/>
        </w:rPr>
        <w:t>c</w:t>
      </w:r>
      <w:r>
        <w:rPr>
          <w:i/>
          <w:spacing w:val="-6"/>
        </w:rPr>
        <w:t> </w:t>
      </w:r>
      <w:r>
        <w:rPr>
          <w:rFonts w:ascii="DejaVu Sans" w:hAnsi="DejaVu Sans"/>
        </w:rPr>
        <w:t>/</w:t>
      </w:r>
      <w:r>
        <w:rPr/>
        <w:t>=</w:t>
      </w:r>
      <w:r>
        <w:rPr>
          <w:spacing w:val="-13"/>
        </w:rPr>
        <w:t> </w:t>
      </w:r>
      <w:r>
        <w:rPr/>
        <w:t>0. In the analysis phase, the precondition of </w:t>
      </w:r>
      <w:r>
        <w:rPr>
          <w:rFonts w:ascii="MathJax_Typewriter" w:hAnsi="MathJax_Typewriter"/>
        </w:rPr>
        <w:t>M </w:t>
      </w:r>
      <w:r>
        <w:rPr/>
        <w:t>would be strengthened to produce the following declaration:</w:t>
      </w:r>
    </w:p>
    <w:p>
      <w:pPr>
        <w:pStyle w:val="BodyText"/>
        <w:spacing w:before="35"/>
        <w:ind w:left="0"/>
        <w:jc w:val="left"/>
      </w:pPr>
    </w:p>
    <w:p>
      <w:pPr>
        <w:pStyle w:val="BodyText"/>
        <w:ind w:left="668"/>
        <w:jc w:val="left"/>
        <w:rPr>
          <w:rFonts w:ascii="MathJax_Typewriter"/>
        </w:rPr>
      </w:pPr>
      <w:r>
        <w:rPr>
          <w:rFonts w:ascii="MathJax_Typewriter"/>
        </w:rPr>
        <w:t>M(c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/=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0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0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&amp;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(c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0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=&gt;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5"/>
        </w:rPr>
        <w:t>1))</w:t>
      </w:r>
    </w:p>
    <w:p>
      <w:pPr>
        <w:pStyle w:val="BodyText"/>
        <w:spacing w:before="95"/>
        <w:ind w:left="0"/>
        <w:jc w:val="left"/>
        <w:rPr>
          <w:rFonts w:ascii="MathJax_Typewriter"/>
        </w:rPr>
      </w:pPr>
    </w:p>
    <w:p>
      <w:pPr>
        <w:pStyle w:val="BodyText"/>
        <w:spacing w:line="216" w:lineRule="auto"/>
        <w:ind w:left="221" w:right="121" w:firstLine="319"/>
        <w:jc w:val="left"/>
      </w:pPr>
      <w:r>
        <w:rPr/>
        <w:t>As</w:t>
      </w:r>
      <w:r>
        <w:rPr>
          <w:spacing w:val="40"/>
        </w:rPr>
        <w:t> </w:t>
      </w:r>
      <w:r>
        <w:rPr/>
        <w:t>another</w:t>
      </w:r>
      <w:r>
        <w:rPr>
          <w:spacing w:val="40"/>
        </w:rPr>
        <w:t> </w:t>
      </w:r>
      <w:r>
        <w:rPr/>
        <w:t>example,</w:t>
      </w:r>
      <w:r>
        <w:rPr>
          <w:spacing w:val="40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definition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MathJax_Typewriter"/>
        </w:rPr>
        <w:t>ReplacePresenter</w:t>
      </w:r>
      <w:r>
        <w:rPr>
          <w:rFonts w:ascii="MathJax_Typewriter"/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in Fig.</w:t>
      </w:r>
      <w:r>
        <w:rPr>
          <w:spacing w:val="-19"/>
        </w:rPr>
        <w:t> </w:t>
      </w:r>
      <w:hyperlink w:history="true" w:anchor="_bookmark0">
        <w:r>
          <w:rPr>
            <w:color w:val="0000FF"/>
          </w:rPr>
          <w:t>1</w:t>
        </w:r>
      </w:hyperlink>
      <w:r>
        <w:rPr/>
        <w:t>.</w:t>
      </w:r>
      <w:r>
        <w:rPr>
          <w:spacing w:val="20"/>
        </w:rPr>
        <w:t> </w:t>
      </w:r>
      <w:r>
        <w:rPr/>
        <w:t>Here,</w:t>
      </w:r>
      <w:r>
        <w:rPr>
          <w:spacing w:val="-16"/>
        </w:rPr>
        <w:t> </w:t>
      </w:r>
      <w:r>
        <w:rPr/>
        <w:t>the</w:t>
      </w:r>
      <w:r>
        <w:rPr>
          <w:spacing w:val="-24"/>
        </w:rPr>
        <w:t> </w:t>
      </w:r>
      <w:r>
        <w:rPr/>
        <w:t>postcondition</w:t>
      </w:r>
      <w:r>
        <w:rPr>
          <w:spacing w:val="-19"/>
        </w:rPr>
        <w:t> </w:t>
      </w:r>
      <w:r>
        <w:rPr/>
        <w:t>is</w:t>
      </w:r>
      <w:r>
        <w:rPr>
          <w:spacing w:val="-23"/>
        </w:rPr>
        <w:t> </w:t>
      </w:r>
      <w:r>
        <w:rPr/>
        <w:t>impossible</w:t>
      </w:r>
      <w:r>
        <w:rPr>
          <w:spacing w:val="-24"/>
        </w:rPr>
        <w:t> </w:t>
      </w:r>
      <w:r>
        <w:rPr/>
        <w:t>to</w:t>
      </w:r>
      <w:r>
        <w:rPr>
          <w:spacing w:val="-22"/>
        </w:rPr>
        <w:t> </w:t>
      </w:r>
      <w:r>
        <w:rPr/>
        <w:t>achieve</w:t>
      </w:r>
      <w:r>
        <w:rPr>
          <w:spacing w:val="-19"/>
        </w:rPr>
        <w:t> </w:t>
      </w:r>
      <w:r>
        <w:rPr/>
        <w:t>if</w:t>
      </w:r>
      <w:r>
        <w:rPr>
          <w:spacing w:val="-20"/>
        </w:rPr>
        <w:t> </w:t>
      </w:r>
      <w:r>
        <w:rPr/>
        <w:t>the</w:t>
      </w:r>
      <w:r>
        <w:rPr>
          <w:spacing w:val="-24"/>
        </w:rPr>
        <w:t> </w:t>
      </w:r>
      <w:r>
        <w:rPr/>
        <w:t>two</w:t>
      </w:r>
      <w:r>
        <w:rPr>
          <w:spacing w:val="-19"/>
        </w:rPr>
        <w:t> </w:t>
      </w:r>
      <w:r>
        <w:rPr/>
        <w:t>inputs</w:t>
      </w:r>
      <w:r>
        <w:rPr>
          <w:spacing w:val="-24"/>
        </w:rPr>
        <w:t> </w:t>
      </w:r>
      <w:r>
        <w:rPr>
          <w:rFonts w:ascii="MathJax_Typewriter"/>
        </w:rPr>
        <w:t>existing_in </w:t>
      </w:r>
      <w:r>
        <w:rPr/>
        <w:t>and </w:t>
      </w:r>
      <w:r>
        <w:rPr>
          <w:rFonts w:ascii="MathJax_Typewriter"/>
        </w:rPr>
        <w:t>new_in</w:t>
      </w:r>
      <w:r>
        <w:rPr>
          <w:rFonts w:ascii="MathJax_Typewriter"/>
          <w:spacing w:val="25"/>
        </w:rPr>
        <w:t> </w:t>
      </w:r>
      <w:r>
        <w:rPr/>
        <w:t>have the same value.</w:t>
      </w:r>
      <w:r>
        <w:rPr>
          <w:spacing w:val="40"/>
        </w:rPr>
        <w:t> </w:t>
      </w:r>
      <w:r>
        <w:rPr/>
        <w:t>In the analysis phase, this will be detected, and the</w:t>
      </w:r>
      <w:r>
        <w:rPr>
          <w:spacing w:val="35"/>
        </w:rPr>
        <w:t> </w:t>
      </w:r>
      <w:r>
        <w:rPr/>
        <w:t>constraint</w:t>
      </w:r>
      <w:r>
        <w:rPr>
          <w:spacing w:val="39"/>
        </w:rPr>
        <w:t> </w:t>
      </w:r>
      <w:r>
        <w:rPr>
          <w:rFonts w:ascii="MathJax_Typewriter"/>
        </w:rPr>
        <w:t>existing_in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/=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new_in</w:t>
      </w:r>
      <w:r>
        <w:rPr>
          <w:rFonts w:ascii="MathJax_Typewriter"/>
          <w:spacing w:val="40"/>
        </w:rPr>
        <w:t> </w:t>
      </w:r>
      <w:r>
        <w:rPr/>
        <w:t>will</w:t>
      </w:r>
      <w:r>
        <w:rPr>
          <w:spacing w:val="36"/>
        </w:rPr>
        <w:t> </w:t>
      </w:r>
      <w:r>
        <w:rPr/>
        <w:t>be</w:t>
      </w:r>
      <w:r>
        <w:rPr>
          <w:spacing w:val="33"/>
        </w:rPr>
        <w:t> </w:t>
      </w:r>
      <w:r>
        <w:rPr/>
        <w:t>added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precondition.</w:t>
      </w:r>
      <w:r>
        <w:rPr>
          <w:spacing w:val="80"/>
        </w:rPr>
        <w:t> </w:t>
      </w:r>
      <w:r>
        <w:rPr/>
        <w:t>The generated interface will not allow this method to be invoked with the same value for both inputs.</w:t>
      </w:r>
    </w:p>
    <w:p>
      <w:pPr>
        <w:pStyle w:val="BodyText"/>
        <w:spacing w:line="213" w:lineRule="auto" w:before="16"/>
        <w:ind w:left="221" w:right="187" w:firstLine="319"/>
      </w:pPr>
      <w:r>
        <w:rPr/>
        <w:t>A</w:t>
      </w:r>
      <w:r>
        <w:rPr>
          <w:spacing w:val="-1"/>
        </w:rPr>
        <w:t> </w:t>
      </w:r>
      <w:r>
        <w:rPr/>
        <w:t>term-rewriting system may 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 increase the</w:t>
      </w:r>
      <w:r>
        <w:rPr>
          <w:spacing w:val="-2"/>
        </w:rPr>
        <w:t> </w:t>
      </w:r>
      <w:r>
        <w:rPr/>
        <w:t>readability of the</w:t>
      </w:r>
      <w:r>
        <w:rPr>
          <w:spacing w:val="-2"/>
        </w:rPr>
        <w:t> </w:t>
      </w:r>
      <w:r>
        <w:rPr/>
        <w:t>method definitions, and to improve the efficiency of the subsequent implementation.</w:t>
      </w:r>
      <w:r>
        <w:rPr>
          <w:spacing w:val="40"/>
        </w:rPr>
        <w:t> </w:t>
      </w:r>
      <w:r>
        <w:rPr/>
        <w:t>For example, the postcondition</w:t>
      </w:r>
    </w:p>
    <w:p>
      <w:pPr>
        <w:pStyle w:val="BodyText"/>
        <w:spacing w:before="35"/>
        <w:ind w:left="0"/>
        <w:jc w:val="left"/>
      </w:pPr>
    </w:p>
    <w:p>
      <w:pPr>
        <w:pStyle w:val="BodyText"/>
        <w:spacing w:before="1"/>
        <w:ind w:left="668"/>
        <w:jc w:val="left"/>
        <w:rPr>
          <w:rFonts w:ascii="MathJax_Typewriter"/>
        </w:rPr>
      </w:pPr>
      <w:r>
        <w:rPr>
          <w:rFonts w:ascii="MathJax_Typewriter"/>
        </w:rPr>
        <w:t>x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s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&amp;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y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/: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10"/>
        </w:rPr>
        <w:t>s</w:t>
      </w:r>
    </w:p>
    <w:p>
      <w:pPr>
        <w:spacing w:after="0"/>
        <w:jc w:val="left"/>
        <w:rPr>
          <w:rFonts w:ascii="MathJax_Typewriter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3" w:lineRule="auto" w:before="133"/>
        <w:ind w:right="302"/>
      </w:pPr>
      <w:bookmarkStart w:name="Dependency" w:id="18"/>
      <w:bookmarkEnd w:id="18"/>
      <w:r>
        <w:rPr/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>
          <w:i/>
        </w:rPr>
        <w:t>s</w:t>
      </w:r>
      <w:r>
        <w:rPr>
          <w:i/>
          <w:spacing w:val="-19"/>
        </w:rPr>
        <w:t> </w:t>
      </w:r>
      <w:r>
        <w:rPr/>
        <w:t>:=</w:t>
      </w:r>
      <w:r>
        <w:rPr>
          <w:spacing w:val="-18"/>
        </w:rPr>
        <w:t> </w:t>
      </w:r>
      <w:r>
        <w:rPr>
          <w:i/>
        </w:rPr>
        <w:t>s</w:t>
      </w:r>
      <w:r>
        <w:rPr>
          <w:i/>
          <w:spacing w:val="-18"/>
        </w:rPr>
        <w:t> </w:t>
      </w:r>
      <w:r>
        <w:rPr>
          <w:rFonts w:ascii="DejaVu Sans" w:hAnsi="DejaVu Sans"/>
        </w:rPr>
        <w:t>∪</w:t>
      </w:r>
      <w:r>
        <w:rPr>
          <w:rFonts w:ascii="DejaVu Sans" w:hAnsi="DejaVu Sans"/>
          <w:spacing w:val="-17"/>
        </w:rPr>
        <w:t> </w:t>
      </w:r>
      <w:r>
        <w:rPr>
          <w:rFonts w:ascii="DejaVu Sans" w:hAnsi="DejaVu Sans"/>
        </w:rPr>
        <w:t>{</w:t>
      </w:r>
      <w:r>
        <w:rPr>
          <w:i/>
        </w:rPr>
        <w:t>x</w:t>
      </w:r>
      <w:r>
        <w:rPr>
          <w:i/>
          <w:spacing w:val="-19"/>
        </w:rPr>
        <w:t> </w:t>
      </w:r>
      <w:r>
        <w:rPr>
          <w:rFonts w:ascii="DejaVu Sans" w:hAnsi="DejaVu Sans"/>
        </w:rPr>
        <w:t>}</w:t>
      </w:r>
      <w:r>
        <w:rPr/>
        <w:t>;</w:t>
      </w:r>
      <w:r>
        <w:rPr>
          <w:spacing w:val="10"/>
        </w:rPr>
        <w:t> </w:t>
      </w:r>
      <w:r>
        <w:rPr>
          <w:i/>
        </w:rPr>
        <w:t>s</w:t>
      </w:r>
      <w:r>
        <w:rPr>
          <w:i/>
          <w:spacing w:val="-5"/>
        </w:rPr>
        <w:t> </w:t>
      </w:r>
      <w:r>
        <w:rPr/>
        <w:t>:=</w:t>
      </w:r>
      <w:r>
        <w:rPr>
          <w:spacing w:val="-16"/>
        </w:rPr>
        <w:t> </w:t>
      </w:r>
      <w:r>
        <w:rPr>
          <w:i/>
        </w:rPr>
        <w:t>s</w:t>
      </w:r>
      <w:r>
        <w:rPr>
          <w:i/>
          <w:spacing w:val="-19"/>
        </w:rPr>
        <w:t> </w:t>
      </w:r>
      <w:r>
        <w:rPr>
          <w:rFonts w:ascii="DejaVu Sans" w:hAnsi="DejaVu Sans"/>
          <w:w w:val="120"/>
        </w:rPr>
        <w:t>\</w:t>
      </w:r>
      <w:r>
        <w:rPr>
          <w:rFonts w:ascii="DejaVu Sans" w:hAnsi="DejaVu Sans"/>
          <w:spacing w:val="-20"/>
          <w:w w:val="120"/>
        </w:rPr>
        <w:t> </w:t>
      </w:r>
      <w:r>
        <w:rPr>
          <w:rFonts w:ascii="DejaVu Sans" w:hAnsi="DejaVu Sans"/>
        </w:rPr>
        <w:t>{</w:t>
      </w:r>
      <w:r>
        <w:rPr>
          <w:i/>
        </w:rPr>
        <w:t>y</w:t>
      </w:r>
      <w:r>
        <w:rPr>
          <w:i/>
          <w:spacing w:val="-19"/>
        </w:rPr>
        <w:t> </w:t>
      </w:r>
      <w:r>
        <w:rPr>
          <w:rFonts w:ascii="DejaVu Sans" w:hAnsi="DejaVu Sans"/>
        </w:rPr>
        <w:t>}</w:t>
      </w:r>
      <w:r>
        <w:rPr/>
        <w:t>,</w:t>
      </w:r>
      <w:r>
        <w:rPr>
          <w:spacing w:val="-7"/>
        </w:rPr>
        <w:t> </w:t>
      </w:r>
      <w:r>
        <w:rPr/>
        <w:t>gives</w:t>
      </w:r>
      <w:r>
        <w:rPr>
          <w:spacing w:val="-6"/>
        </w:rPr>
        <w:t> </w:t>
      </w:r>
      <w:r>
        <w:rPr/>
        <w:t>rise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additional, calculated precondition:</w:t>
      </w:r>
    </w:p>
    <w:p>
      <w:pPr>
        <w:spacing w:before="197"/>
        <w:ind w:left="555" w:right="0" w:firstLine="0"/>
        <w:jc w:val="left"/>
        <w:rPr>
          <w:sz w:val="21"/>
        </w:rPr>
      </w:pPr>
      <w:r>
        <w:rPr>
          <w:i/>
          <w:w w:val="95"/>
          <w:sz w:val="21"/>
        </w:rPr>
        <w:t>x</w:t>
      </w:r>
      <w:r>
        <w:rPr>
          <w:i/>
          <w:spacing w:val="-16"/>
          <w:w w:val="95"/>
          <w:sz w:val="21"/>
        </w:rPr>
        <w:t> </w:t>
      </w:r>
      <w:r>
        <w:rPr>
          <w:rFonts w:ascii="DejaVu Sans" w:hAnsi="DejaVu Sans"/>
          <w:w w:val="95"/>
          <w:sz w:val="21"/>
        </w:rPr>
        <w:t>∈</w:t>
      </w:r>
      <w:r>
        <w:rPr>
          <w:rFonts w:ascii="DejaVu Sans" w:hAnsi="DejaVu Sans"/>
          <w:spacing w:val="-13"/>
          <w:w w:val="95"/>
          <w:sz w:val="21"/>
        </w:rPr>
        <w:t> </w:t>
      </w:r>
      <w:r>
        <w:rPr>
          <w:w w:val="95"/>
          <w:sz w:val="21"/>
        </w:rPr>
        <w:t>((</w:t>
      </w:r>
      <w:r>
        <w:rPr>
          <w:i/>
          <w:w w:val="95"/>
          <w:sz w:val="21"/>
        </w:rPr>
        <w:t>s</w:t>
      </w:r>
      <w:r>
        <w:rPr>
          <w:i/>
          <w:spacing w:val="-15"/>
          <w:w w:val="95"/>
          <w:sz w:val="21"/>
        </w:rPr>
        <w:t> </w:t>
      </w:r>
      <w:r>
        <w:rPr>
          <w:rFonts w:ascii="DejaVu Sans" w:hAnsi="DejaVu Sans"/>
          <w:w w:val="95"/>
          <w:sz w:val="21"/>
        </w:rPr>
        <w:t>∪</w:t>
      </w:r>
      <w:r>
        <w:rPr>
          <w:rFonts w:ascii="DejaVu Sans" w:hAnsi="DejaVu Sans"/>
          <w:spacing w:val="-17"/>
          <w:w w:val="95"/>
          <w:sz w:val="21"/>
        </w:rPr>
        <w:t> </w:t>
      </w:r>
      <w:r>
        <w:rPr>
          <w:rFonts w:ascii="DejaVu Sans" w:hAnsi="DejaVu Sans"/>
          <w:w w:val="95"/>
          <w:sz w:val="21"/>
        </w:rPr>
        <w:t>{</w:t>
      </w:r>
      <w:r>
        <w:rPr>
          <w:i/>
          <w:w w:val="95"/>
          <w:sz w:val="21"/>
        </w:rPr>
        <w:t>x</w:t>
      </w:r>
      <w:r>
        <w:rPr>
          <w:i/>
          <w:spacing w:val="-46"/>
          <w:w w:val="95"/>
          <w:sz w:val="21"/>
        </w:rPr>
        <w:t> </w:t>
      </w:r>
      <w:r>
        <w:rPr>
          <w:rFonts w:ascii="DejaVu Sans" w:hAnsi="DejaVu Sans"/>
          <w:w w:val="95"/>
          <w:sz w:val="21"/>
        </w:rPr>
        <w:t>}</w:t>
      </w:r>
      <w:r>
        <w:rPr>
          <w:w w:val="95"/>
          <w:sz w:val="21"/>
        </w:rPr>
        <w:t>)</w:t>
      </w:r>
      <w:r>
        <w:rPr>
          <w:spacing w:val="-18"/>
          <w:w w:val="95"/>
          <w:sz w:val="21"/>
        </w:rPr>
        <w:t> </w:t>
      </w:r>
      <w:r>
        <w:rPr>
          <w:rFonts w:ascii="DejaVu Sans" w:hAnsi="DejaVu Sans"/>
          <w:w w:val="95"/>
          <w:sz w:val="21"/>
        </w:rPr>
        <w:t>\</w:t>
      </w:r>
      <w:r>
        <w:rPr>
          <w:rFonts w:ascii="DejaVu Sans" w:hAnsi="DejaVu Sans"/>
          <w:spacing w:val="-16"/>
          <w:w w:val="95"/>
          <w:sz w:val="21"/>
        </w:rPr>
        <w:t> </w:t>
      </w:r>
      <w:r>
        <w:rPr>
          <w:rFonts w:ascii="DejaVu Sans" w:hAnsi="DejaVu Sans"/>
          <w:w w:val="95"/>
          <w:sz w:val="21"/>
        </w:rPr>
        <w:t>{</w:t>
      </w:r>
      <w:r>
        <w:rPr>
          <w:i/>
          <w:w w:val="95"/>
          <w:sz w:val="21"/>
        </w:rPr>
        <w:t>y</w:t>
      </w:r>
      <w:r>
        <w:rPr>
          <w:i/>
          <w:spacing w:val="-53"/>
          <w:w w:val="95"/>
          <w:sz w:val="21"/>
        </w:rPr>
        <w:t> </w:t>
      </w:r>
      <w:r>
        <w:rPr>
          <w:rFonts w:ascii="DejaVu Sans" w:hAnsi="DejaVu Sans"/>
          <w:w w:val="95"/>
          <w:sz w:val="21"/>
        </w:rPr>
        <w:t>}</w:t>
      </w:r>
      <w:r>
        <w:rPr>
          <w:w w:val="95"/>
          <w:sz w:val="21"/>
        </w:rPr>
        <w:t>)</w:t>
      </w:r>
      <w:r>
        <w:rPr>
          <w:spacing w:val="-14"/>
          <w:w w:val="95"/>
          <w:sz w:val="21"/>
        </w:rPr>
        <w:t> </w:t>
      </w:r>
      <w:r>
        <w:rPr>
          <w:rFonts w:ascii="DejaVu Sans" w:hAnsi="DejaVu Sans"/>
          <w:w w:val="95"/>
          <w:sz w:val="21"/>
        </w:rPr>
        <w:t>Λ</w:t>
      </w:r>
      <w:r>
        <w:rPr>
          <w:rFonts w:ascii="DejaVu Sans" w:hAnsi="DejaVu Sans"/>
          <w:spacing w:val="-14"/>
          <w:w w:val="95"/>
          <w:sz w:val="21"/>
        </w:rPr>
        <w:t> </w:t>
      </w:r>
      <w:r>
        <w:rPr>
          <w:i/>
          <w:w w:val="95"/>
          <w:sz w:val="21"/>
        </w:rPr>
        <w:t>y</w:t>
      </w:r>
      <w:r>
        <w:rPr>
          <w:i/>
          <w:spacing w:val="-6"/>
          <w:w w:val="95"/>
          <w:sz w:val="21"/>
        </w:rPr>
        <w:t> </w:t>
      </w:r>
      <w:r>
        <w:rPr>
          <w:rFonts w:ascii="DejaVu Sans" w:hAnsi="DejaVu Sans"/>
          <w:spacing w:val="-118"/>
          <w:w w:val="83"/>
          <w:sz w:val="21"/>
        </w:rPr>
        <w:t>∈</w:t>
      </w:r>
      <w:r>
        <w:rPr>
          <w:w w:val="106"/>
          <w:sz w:val="21"/>
        </w:rPr>
        <w:t>/</w:t>
      </w:r>
      <w:r>
        <w:rPr>
          <w:spacing w:val="1"/>
          <w:sz w:val="21"/>
        </w:rPr>
        <w:t> </w:t>
      </w:r>
      <w:r>
        <w:rPr>
          <w:w w:val="95"/>
          <w:sz w:val="21"/>
        </w:rPr>
        <w:t>((</w:t>
      </w:r>
      <w:r>
        <w:rPr>
          <w:i/>
          <w:w w:val="95"/>
          <w:sz w:val="21"/>
        </w:rPr>
        <w:t>s</w:t>
      </w:r>
      <w:r>
        <w:rPr>
          <w:i/>
          <w:spacing w:val="-13"/>
          <w:w w:val="95"/>
          <w:sz w:val="21"/>
        </w:rPr>
        <w:t> </w:t>
      </w:r>
      <w:r>
        <w:rPr>
          <w:rFonts w:ascii="DejaVu Sans" w:hAnsi="DejaVu Sans"/>
          <w:w w:val="95"/>
          <w:sz w:val="21"/>
        </w:rPr>
        <w:t>∪</w:t>
      </w:r>
      <w:r>
        <w:rPr>
          <w:rFonts w:ascii="DejaVu Sans" w:hAnsi="DejaVu Sans"/>
          <w:spacing w:val="-17"/>
          <w:w w:val="95"/>
          <w:sz w:val="21"/>
        </w:rPr>
        <w:t> </w:t>
      </w:r>
      <w:r>
        <w:rPr>
          <w:rFonts w:ascii="DejaVu Sans" w:hAnsi="DejaVu Sans"/>
          <w:w w:val="95"/>
          <w:sz w:val="21"/>
        </w:rPr>
        <w:t>{</w:t>
      </w:r>
      <w:r>
        <w:rPr>
          <w:i/>
          <w:w w:val="95"/>
          <w:sz w:val="21"/>
        </w:rPr>
        <w:t>x</w:t>
      </w:r>
      <w:r>
        <w:rPr>
          <w:i/>
          <w:spacing w:val="-46"/>
          <w:w w:val="95"/>
          <w:sz w:val="21"/>
        </w:rPr>
        <w:t> </w:t>
      </w:r>
      <w:r>
        <w:rPr>
          <w:rFonts w:ascii="DejaVu Sans" w:hAnsi="DejaVu Sans"/>
          <w:w w:val="95"/>
          <w:sz w:val="21"/>
        </w:rPr>
        <w:t>}</w:t>
      </w:r>
      <w:r>
        <w:rPr>
          <w:w w:val="95"/>
          <w:sz w:val="21"/>
        </w:rPr>
        <w:t>)</w:t>
      </w:r>
      <w:r>
        <w:rPr>
          <w:spacing w:val="-16"/>
          <w:w w:val="95"/>
          <w:sz w:val="21"/>
        </w:rPr>
        <w:t> </w:t>
      </w:r>
      <w:r>
        <w:rPr>
          <w:rFonts w:ascii="DejaVu Sans" w:hAnsi="DejaVu Sans"/>
          <w:w w:val="95"/>
          <w:sz w:val="21"/>
        </w:rPr>
        <w:t>\</w:t>
      </w:r>
      <w:r>
        <w:rPr>
          <w:rFonts w:ascii="DejaVu Sans" w:hAnsi="DejaVu Sans"/>
          <w:spacing w:val="-19"/>
          <w:w w:val="95"/>
          <w:sz w:val="21"/>
        </w:rPr>
        <w:t> </w:t>
      </w:r>
      <w:r>
        <w:rPr>
          <w:rFonts w:ascii="DejaVu Sans" w:hAnsi="DejaVu Sans"/>
          <w:w w:val="95"/>
          <w:sz w:val="21"/>
        </w:rPr>
        <w:t>{</w:t>
      </w:r>
      <w:r>
        <w:rPr>
          <w:i/>
          <w:w w:val="95"/>
          <w:sz w:val="21"/>
        </w:rPr>
        <w:t>y</w:t>
      </w:r>
      <w:r>
        <w:rPr>
          <w:i/>
          <w:spacing w:val="-53"/>
          <w:w w:val="95"/>
          <w:sz w:val="21"/>
        </w:rPr>
        <w:t> </w:t>
      </w:r>
      <w:r>
        <w:rPr>
          <w:rFonts w:ascii="DejaVu Sans" w:hAnsi="DejaVu Sans"/>
          <w:spacing w:val="-5"/>
          <w:w w:val="95"/>
          <w:sz w:val="21"/>
        </w:rPr>
        <w:t>}</w:t>
      </w:r>
      <w:r>
        <w:rPr>
          <w:spacing w:val="-5"/>
          <w:w w:val="95"/>
          <w:sz w:val="21"/>
        </w:rPr>
        <w:t>)</w:t>
      </w:r>
    </w:p>
    <w:p>
      <w:pPr>
        <w:pStyle w:val="BodyText"/>
        <w:spacing w:before="190"/>
      </w:pPr>
      <w:r>
        <w:rPr/>
        <w:t>A</w:t>
      </w:r>
      <w:r>
        <w:rPr>
          <w:spacing w:val="-11"/>
        </w:rPr>
        <w:t> </w:t>
      </w:r>
      <w:r>
        <w:rPr/>
        <w:t>suitable</w:t>
      </w:r>
      <w:r>
        <w:rPr>
          <w:spacing w:val="-8"/>
        </w:rPr>
        <w:t> </w:t>
      </w:r>
      <w:r>
        <w:rPr/>
        <w:t>term-rewriting</w:t>
      </w:r>
      <w:r>
        <w:rPr>
          <w:spacing w:val="-11"/>
        </w:rPr>
        <w:t> </w:t>
      </w:r>
      <w:r>
        <w:rPr/>
        <w:t>system</w:t>
      </w:r>
      <w:r>
        <w:rPr>
          <w:spacing w:val="-7"/>
        </w:rPr>
        <w:t> </w:t>
      </w:r>
      <w:r>
        <w:rPr/>
        <w:t>would</w:t>
      </w:r>
      <w:r>
        <w:rPr>
          <w:spacing w:val="-9"/>
        </w:rPr>
        <w:t> </w:t>
      </w:r>
      <w:r>
        <w:rPr/>
        <w:t>simplify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i/>
        </w:rPr>
        <w:t>x</w:t>
      </w:r>
      <w:r>
        <w:rPr>
          <w:i/>
          <w:spacing w:val="-1"/>
        </w:rPr>
        <w:t> </w:t>
      </w:r>
      <w:r>
        <w:rPr>
          <w:rFonts w:ascii="DejaVu Sans"/>
        </w:rPr>
        <w:t>/</w:t>
      </w:r>
      <w:r>
        <w:rPr/>
        <w:t>=</w:t>
      </w:r>
      <w:r>
        <w:rPr>
          <w:spacing w:val="-17"/>
        </w:rPr>
        <w:t> </w:t>
      </w:r>
      <w:r>
        <w:rPr>
          <w:i/>
        </w:rPr>
        <w:t>y</w:t>
      </w:r>
      <w:r>
        <w:rPr>
          <w:i/>
          <w:spacing w:val="-57"/>
        </w:rPr>
        <w:t> </w:t>
      </w:r>
      <w:r>
        <w:rPr>
          <w:spacing w:val="-10"/>
        </w:rPr>
        <w:t>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55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Dependency</w:t>
      </w:r>
    </w:p>
    <w:p>
      <w:pPr>
        <w:pStyle w:val="BodyText"/>
        <w:spacing w:line="216" w:lineRule="auto" w:before="132"/>
        <w:ind w:right="300"/>
      </w:pPr>
      <w:r>
        <w:rPr/>
        <w:t>If a method may change the values of two different attributes </w:t>
      </w:r>
      <w:r>
        <w:rPr>
          <w:rFonts w:ascii="MathJax_Typewriter"/>
        </w:rPr>
        <w:t>a </w:t>
      </w:r>
      <w:r>
        <w:rPr/>
        <w:t>and </w:t>
      </w:r>
      <w:r>
        <w:rPr>
          <w:rFonts w:ascii="MathJax_Typewriter"/>
        </w:rPr>
        <w:t>b</w:t>
      </w:r>
      <w:r>
        <w:rPr/>
        <w:t>, then our program semantics may fail to achieve any postcondition in which the</w:t>
      </w:r>
      <w:r>
        <w:rPr>
          <w:spacing w:val="-2"/>
        </w:rPr>
        <w:t> </w:t>
      </w:r>
      <w:r>
        <w:rPr/>
        <w:t>after values of these attributes are related.</w:t>
      </w:r>
      <w:r>
        <w:rPr>
          <w:spacing w:val="27"/>
        </w:rPr>
        <w:t> </w:t>
      </w:r>
      <w:r>
        <w:rPr/>
        <w:t>For example, the program semantics of the</w:t>
      </w:r>
      <w:r>
        <w:rPr>
          <w:spacing w:val="-1"/>
        </w:rPr>
        <w:t> </w:t>
      </w:r>
      <w:r>
        <w:rPr/>
        <w:t>method </w:t>
      </w:r>
      <w:r>
        <w:rPr>
          <w:rFonts w:ascii="MathJax_Typewriter"/>
        </w:rPr>
        <w:t>M</w:t>
      </w:r>
      <w:r>
        <w:rPr/>
        <w:t>, defined by</w:t>
      </w:r>
    </w:p>
    <w:p>
      <w:pPr>
        <w:pStyle w:val="BodyText"/>
        <w:spacing w:before="280"/>
        <w:ind w:left="555"/>
        <w:jc w:val="left"/>
        <w:rPr>
          <w:rFonts w:ascii="MathJax_Typewriter"/>
        </w:rPr>
      </w:pPr>
      <w:r>
        <w:rPr>
          <w:rFonts w:ascii="MathJax_Typewriter"/>
        </w:rPr>
        <w:t>M(true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a,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&amp;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5"/>
        </w:rPr>
        <w:t>c)</w:t>
      </w:r>
    </w:p>
    <w:p>
      <w:pPr>
        <w:pStyle w:val="BodyText"/>
        <w:spacing w:before="34"/>
        <w:ind w:left="0"/>
        <w:jc w:val="left"/>
        <w:rPr>
          <w:rFonts w:ascii="MathJax_Typewriter"/>
        </w:rPr>
      </w:pPr>
    </w:p>
    <w:p>
      <w:pPr>
        <w:pStyle w:val="BodyText"/>
        <w:spacing w:line="213" w:lineRule="auto" w:before="1"/>
        <w:ind w:right="302"/>
      </w:pPr>
      <w:r>
        <w:rPr/>
        <w:t>given</w:t>
      </w:r>
      <w:r>
        <w:rPr>
          <w:spacing w:val="-6"/>
        </w:rPr>
        <w:t> </w:t>
      </w:r>
      <w:r>
        <w:rPr/>
        <w:t>by</w:t>
      </w:r>
      <w:r>
        <w:rPr>
          <w:spacing w:val="-13"/>
        </w:rPr>
        <w:t> </w:t>
      </w:r>
      <w:r>
        <w:rPr>
          <w:i/>
        </w:rPr>
        <w:t>a </w:t>
      </w:r>
      <w:r>
        <w:rPr/>
        <w:t>:=</w:t>
      </w:r>
      <w:r>
        <w:rPr>
          <w:spacing w:val="-11"/>
        </w:rPr>
        <w:t> </w:t>
      </w:r>
      <w:r>
        <w:rPr>
          <w:i/>
        </w:rPr>
        <w:t>b</w:t>
      </w:r>
      <w:r>
        <w:rPr/>
        <w:t>;</w:t>
      </w:r>
      <w:r>
        <w:rPr>
          <w:spacing w:val="26"/>
        </w:rPr>
        <w:t> </w:t>
      </w:r>
      <w:r>
        <w:rPr>
          <w:i/>
        </w:rPr>
        <w:t>b</w:t>
      </w:r>
      <w:r>
        <w:rPr>
          <w:i/>
          <w:spacing w:val="-5"/>
        </w:rPr>
        <w:t> </w:t>
      </w:r>
      <w:r>
        <w:rPr/>
        <w:t>:=</w:t>
      </w:r>
      <w:r>
        <w:rPr>
          <w:spacing w:val="-9"/>
        </w:rPr>
        <w:t> </w:t>
      </w:r>
      <w:r>
        <w:rPr>
          <w:i/>
        </w:rPr>
        <w:t>c</w:t>
      </w:r>
      <w:r>
        <w:rPr/>
        <w:t>,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fail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achieve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postcondition</w:t>
      </w:r>
      <w:r>
        <w:rPr>
          <w:spacing w:val="-8"/>
        </w:rPr>
        <w:t> </w:t>
      </w:r>
      <w:r>
        <w:rPr/>
        <w:t>unless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initial</w:t>
      </w:r>
      <w:r>
        <w:rPr>
          <w:spacing w:val="-8"/>
        </w:rPr>
        <w:t> </w:t>
      </w:r>
      <w:r>
        <w:rPr/>
        <w:t>value of </w:t>
      </w:r>
      <w:r>
        <w:rPr>
          <w:i/>
        </w:rPr>
        <w:t>b </w:t>
      </w:r>
      <w:r>
        <w:rPr/>
        <w:t>is equal to that of </w:t>
      </w:r>
      <w:r>
        <w:rPr>
          <w:i/>
        </w:rPr>
        <w:t>c</w:t>
      </w:r>
      <w:r>
        <w:rPr/>
        <w:t>.</w:t>
      </w:r>
    </w:p>
    <w:p>
      <w:pPr>
        <w:pStyle w:val="BodyText"/>
        <w:spacing w:line="213" w:lineRule="auto" w:before="22"/>
        <w:ind w:right="297" w:firstLine="319"/>
      </w:pPr>
      <w:r>
        <w:rPr/>
        <w:t>As before, we may ensure</w:t>
      </w:r>
      <w:r>
        <w:rPr>
          <w:spacing w:val="-4"/>
        </w:rPr>
        <w:t> </w:t>
      </w:r>
      <w:r>
        <w:rPr/>
        <w:t>the correctness of any implementation by calculating the</w:t>
      </w:r>
      <w:r>
        <w:rPr>
          <w:spacing w:val="-4"/>
        </w:rPr>
        <w:t> </w:t>
      </w:r>
      <w:r>
        <w:rPr/>
        <w:t>weakest precondition</w:t>
      </w:r>
      <w:r>
        <w:rPr>
          <w:spacing w:val="-1"/>
        </w:rPr>
        <w:t> </w:t>
      </w:r>
      <w:r>
        <w:rPr/>
        <w:t>(in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case, </w:t>
      </w:r>
      <w:r>
        <w:rPr>
          <w:i/>
        </w:rPr>
        <w:t>b</w:t>
      </w:r>
      <w:r>
        <w:rPr>
          <w:i/>
          <w:spacing w:val="-3"/>
        </w:rPr>
        <w:t> </w:t>
      </w:r>
      <w:r>
        <w:rPr/>
        <w:t>=</w:t>
      </w:r>
      <w:r>
        <w:rPr>
          <w:spacing w:val="-11"/>
        </w:rPr>
        <w:t> </w:t>
      </w:r>
      <w:r>
        <w:rPr>
          <w:i/>
        </w:rPr>
        <w:t>c</w:t>
      </w:r>
      <w:r>
        <w:rPr/>
        <w:t>)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2"/>
        </w:rPr>
        <w:t> </w:t>
      </w:r>
      <w:r>
        <w:rPr/>
        <w:t>semantics to</w:t>
      </w:r>
      <w:r>
        <w:rPr>
          <w:spacing w:val="-2"/>
        </w:rPr>
        <w:t> </w:t>
      </w:r>
      <w:r>
        <w:rPr/>
        <w:t>achieve the stated postcondition, and adding this to the precondition part of the method declaration.</w:t>
      </w:r>
      <w:r>
        <w:rPr>
          <w:spacing w:val="24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for</w:t>
      </w:r>
      <w:r>
        <w:rPr>
          <w:spacing w:val="-10"/>
        </w:rPr>
        <w:t> </w:t>
      </w:r>
      <w:r>
        <w:rPr/>
        <w:t>methods</w:t>
      </w:r>
      <w:r>
        <w:rPr>
          <w:spacing w:val="-13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>
          <w:rFonts w:ascii="MathJax_Typewriter"/>
        </w:rPr>
        <w:t>M </w:t>
      </w:r>
      <w:r>
        <w:rPr/>
        <w:t>above,</w:t>
      </w:r>
      <w:r>
        <w:rPr>
          <w:spacing w:val="-4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may</w:t>
      </w:r>
      <w:r>
        <w:rPr>
          <w:spacing w:val="-8"/>
        </w:rPr>
        <w:t> </w:t>
      </w:r>
      <w:r>
        <w:rPr/>
        <w:t>fall</w:t>
      </w:r>
      <w:r>
        <w:rPr>
          <w:spacing w:val="-9"/>
        </w:rPr>
        <w:t> </w:t>
      </w:r>
      <w:r>
        <w:rPr/>
        <w:t>short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the original expectations.</w:t>
      </w:r>
    </w:p>
    <w:p>
      <w:pPr>
        <w:pStyle w:val="BodyText"/>
        <w:spacing w:line="216" w:lineRule="auto" w:before="26"/>
        <w:ind w:right="296" w:firstLine="319"/>
      </w:pPr>
      <w:r>
        <w:rPr/>
        <w:t>We</w:t>
      </w:r>
      <w:r>
        <w:rPr>
          <w:spacing w:val="27"/>
        </w:rPr>
        <w:t> </w:t>
      </w:r>
      <w:r>
        <w:rPr/>
        <w:t>may</w:t>
      </w:r>
      <w:r>
        <w:rPr>
          <w:spacing w:val="27"/>
        </w:rPr>
        <w:t> </w:t>
      </w:r>
      <w:r>
        <w:rPr/>
        <w:t>improve</w:t>
      </w:r>
      <w:r>
        <w:rPr>
          <w:spacing w:val="27"/>
        </w:rPr>
        <w:t> </w:t>
      </w:r>
      <w:r>
        <w:rPr/>
        <w:t>upon</w:t>
      </w:r>
      <w:r>
        <w:rPr>
          <w:spacing w:val="25"/>
        </w:rPr>
        <w:t> </w:t>
      </w:r>
      <w:r>
        <w:rPr/>
        <w:t>this</w:t>
      </w:r>
      <w:r>
        <w:rPr>
          <w:spacing w:val="24"/>
        </w:rPr>
        <w:t> </w:t>
      </w:r>
      <w:r>
        <w:rPr/>
        <w:t>by</w:t>
      </w:r>
      <w:r>
        <w:rPr>
          <w:spacing w:val="27"/>
        </w:rPr>
        <w:t> </w:t>
      </w:r>
      <w:r>
        <w:rPr/>
        <w:t>constructing</w:t>
      </w:r>
      <w:r>
        <w:rPr>
          <w:spacing w:val="27"/>
        </w:rPr>
        <w:t> </w:t>
      </w:r>
      <w:r>
        <w:rPr/>
        <w:t>a</w:t>
      </w:r>
      <w:r>
        <w:rPr>
          <w:spacing w:val="25"/>
        </w:rPr>
        <w:t> </w:t>
      </w:r>
      <w:r>
        <w:rPr/>
        <w:t>dependency</w:t>
      </w:r>
      <w:r>
        <w:rPr>
          <w:spacing w:val="24"/>
        </w:rPr>
        <w:t> </w:t>
      </w:r>
      <w:r>
        <w:rPr/>
        <w:t>graph,</w:t>
      </w:r>
      <w:r>
        <w:rPr>
          <w:spacing w:val="29"/>
        </w:rPr>
        <w:t> </w:t>
      </w:r>
      <w:r>
        <w:rPr/>
        <w:t>performing a topological sort, and reordering the expressions in the postcondition so that, as far as possible, the value of each attribute will be determined before it is used to </w:t>
      </w:r>
      <w:bookmarkStart w:name="Definedness" w:id="19"/>
      <w:bookmarkEnd w:id="19"/>
      <w:r>
        <w:rPr/>
        <w:t>d</w:t>
      </w:r>
      <w:r>
        <w:rPr/>
        <w:t>etermine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attribute.</w:t>
      </w:r>
      <w:r>
        <w:rPr>
          <w:spacing w:val="20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MathJax_Typewriter"/>
        </w:rPr>
        <w:t>M </w:t>
      </w:r>
      <w:r>
        <w:rPr/>
        <w:t>may</w:t>
      </w:r>
      <w:r>
        <w:rPr>
          <w:spacing w:val="-6"/>
        </w:rPr>
        <w:t> </w:t>
      </w:r>
      <w:r>
        <w:rPr/>
        <w:t>be transformed to produce</w:t>
      </w:r>
    </w:p>
    <w:p>
      <w:pPr>
        <w:pStyle w:val="BodyText"/>
        <w:spacing w:before="280"/>
        <w:ind w:left="555"/>
        <w:jc w:val="left"/>
        <w:rPr>
          <w:rFonts w:ascii="MathJax_Typewriter"/>
        </w:rPr>
      </w:pPr>
      <w:r>
        <w:rPr>
          <w:rFonts w:ascii="MathJax_Typewriter"/>
        </w:rPr>
        <w:t>M(true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a,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c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&amp;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5"/>
        </w:rPr>
        <w:t>b)</w:t>
      </w:r>
    </w:p>
    <w:p>
      <w:pPr>
        <w:pStyle w:val="BodyText"/>
        <w:spacing w:before="35"/>
        <w:ind w:left="0"/>
        <w:jc w:val="left"/>
        <w:rPr>
          <w:rFonts w:ascii="MathJax_Typewriter"/>
        </w:rPr>
      </w:pPr>
    </w:p>
    <w:p>
      <w:pPr>
        <w:pStyle w:val="BodyText"/>
        <w:spacing w:line="213" w:lineRule="auto"/>
        <w:ind w:right="299"/>
      </w:pPr>
      <w:r>
        <w:rPr/>
        <w:t>for which the program semantics is guaranteed to achieve the postcondition, and no additional precondition will be required.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5" w:after="0"/>
        <w:ind w:left="605" w:right="0" w:hanging="4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Deﬁnedness</w:t>
      </w:r>
    </w:p>
    <w:p>
      <w:pPr>
        <w:pStyle w:val="BodyText"/>
        <w:spacing w:line="216" w:lineRule="auto" w:before="129"/>
        <w:ind w:right="299"/>
      </w:pPr>
      <w:r>
        <w:rPr/>
        <w:t>It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value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expression</w:t>
      </w:r>
      <w:r>
        <w:rPr>
          <w:spacing w:val="-18"/>
        </w:rPr>
        <w:t> </w:t>
      </w:r>
      <w:r>
        <w:rPr/>
        <w:t>within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postcondition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undefined</w:t>
      </w:r>
      <w:r>
        <w:rPr>
          <w:spacing w:val="-18"/>
        </w:rPr>
        <w:t> </w:t>
      </w:r>
      <w:r>
        <w:rPr/>
        <w:t>for some</w:t>
      </w:r>
      <w:r>
        <w:rPr>
          <w:spacing w:val="-18"/>
        </w:rPr>
        <w:t> </w:t>
      </w:r>
      <w:r>
        <w:rPr/>
        <w:t>combinations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input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attribute</w:t>
      </w:r>
      <w:r>
        <w:rPr>
          <w:spacing w:val="-15"/>
        </w:rPr>
        <w:t> </w:t>
      </w:r>
      <w:r>
        <w:rPr/>
        <w:t>values.</w:t>
      </w:r>
      <w:r>
        <w:rPr>
          <w:spacing w:val="13"/>
        </w:rPr>
        <w:t> </w:t>
      </w:r>
      <w:r>
        <w:rPr/>
        <w:t>For</w:t>
      </w:r>
      <w:r>
        <w:rPr>
          <w:spacing w:val="-14"/>
        </w:rPr>
        <w:t> </w:t>
      </w:r>
      <w:r>
        <w:rPr/>
        <w:t>example,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2"/>
        </w:rPr>
        <w:t>postcondition</w:t>
      </w:r>
    </w:p>
    <w:p>
      <w:pPr>
        <w:pStyle w:val="BodyText"/>
        <w:spacing w:before="285"/>
        <w:ind w:left="555"/>
        <w:jc w:val="left"/>
        <w:rPr>
          <w:rFonts w:ascii="MathJax_Typewriter"/>
        </w:rPr>
      </w:pPr>
      <w:r>
        <w:rPr>
          <w:rFonts w:ascii="MathJax_Typewriter"/>
        </w:rPr>
        <w:t>a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5"/>
        </w:rPr>
        <w:t>b/c</w:t>
      </w:r>
    </w:p>
    <w:p>
      <w:pPr>
        <w:pStyle w:val="BodyText"/>
        <w:spacing w:before="8"/>
        <w:ind w:left="0"/>
        <w:jc w:val="left"/>
        <w:rPr>
          <w:rFonts w:ascii="MathJax_Typewriter"/>
        </w:rPr>
      </w:pPr>
    </w:p>
    <w:p>
      <w:pPr>
        <w:pStyle w:val="BodyText"/>
        <w:spacing w:line="292" w:lineRule="exact" w:before="1"/>
      </w:pP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expression</w:t>
      </w:r>
      <w:r>
        <w:rPr>
          <w:spacing w:val="-1"/>
        </w:rPr>
        <w:t> </w:t>
      </w:r>
      <w:r>
        <w:rPr>
          <w:rFonts w:ascii="MathJax_Typewriter"/>
        </w:rPr>
        <w:t>b/c</w:t>
      </w:r>
      <w:r>
        <w:rPr>
          <w:rFonts w:ascii="MathJax_Typewriter"/>
          <w:spacing w:val="12"/>
        </w:rPr>
        <w:t> </w:t>
      </w:r>
      <w:r>
        <w:rPr/>
        <w:t>will be</w:t>
      </w:r>
      <w:r>
        <w:rPr>
          <w:spacing w:val="-4"/>
        </w:rPr>
        <w:t> </w:t>
      </w:r>
      <w:r>
        <w:rPr/>
        <w:t>undefined</w:t>
      </w:r>
      <w:r>
        <w:rPr>
          <w:spacing w:val="-6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MathJax_Typewriter"/>
        </w:rPr>
        <w:t>c</w:t>
      </w:r>
      <w:r>
        <w:rPr>
          <w:rFonts w:ascii="MathJax_Typewriter"/>
          <w:spacing w:val="16"/>
        </w:rPr>
        <w:t> </w:t>
      </w:r>
      <w:r>
        <w:rPr/>
        <w:t>is </w:t>
      </w:r>
      <w:r>
        <w:rPr>
          <w:rFonts w:ascii="MathJax_Typewriter"/>
          <w:spacing w:val="-5"/>
        </w:rPr>
        <w:t>0</w:t>
      </w:r>
      <w:r>
        <w:rPr>
          <w:spacing w:val="-5"/>
        </w:rPr>
        <w:t>.</w:t>
      </w:r>
    </w:p>
    <w:p>
      <w:pPr>
        <w:pStyle w:val="BodyText"/>
        <w:spacing w:line="213" w:lineRule="auto" w:before="20"/>
        <w:ind w:right="298" w:firstLine="319"/>
      </w:pPr>
      <w:r>
        <w:rPr/>
        <w:t>To ensure the correctness of a generated implementation, we may add addi- tional constraints to the postcondition, asserting that the value of each expression lies properly within the range allowed.</w:t>
      </w:r>
      <w:r>
        <w:rPr>
          <w:spacing w:val="40"/>
        </w:rPr>
        <w:t> </w:t>
      </w:r>
      <w:r>
        <w:rPr/>
        <w:t>In the above example, we would add the constraint</w:t>
      </w:r>
      <w:r>
        <w:rPr>
          <w:spacing w:val="-2"/>
        </w:rPr>
        <w:t> </w:t>
      </w:r>
      <w:r>
        <w:rPr>
          <w:rFonts w:ascii="MathJax_Typewriter"/>
        </w:rPr>
        <w:t>integer(a)</w:t>
      </w:r>
      <w:r>
        <w:rPr/>
        <w:t>,</w:t>
      </w:r>
      <w:r>
        <w:rPr>
          <w:spacing w:val="-10"/>
        </w:rPr>
        <w:t> </w:t>
      </w:r>
      <w:r>
        <w:rPr/>
        <w:t>asserting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after</w:t>
      </w:r>
      <w:r>
        <w:rPr>
          <w:spacing w:val="-2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MathJax_Typewriter"/>
        </w:rPr>
        <w:t>a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integer.</w:t>
      </w:r>
      <w:r>
        <w:rPr>
          <w:spacing w:val="28"/>
        </w:rPr>
        <w:t> </w:t>
      </w:r>
      <w:r>
        <w:rPr/>
        <w:t>These</w:t>
      </w:r>
      <w:r>
        <w:rPr>
          <w:spacing w:val="-6"/>
        </w:rPr>
        <w:t> </w:t>
      </w:r>
      <w:r>
        <w:rPr/>
        <w:t>con- straints</w:t>
      </w:r>
      <w:r>
        <w:rPr>
          <w:spacing w:val="-19"/>
        </w:rPr>
        <w:t> </w:t>
      </w:r>
      <w:r>
        <w:rPr/>
        <w:t>make</w:t>
      </w:r>
      <w:r>
        <w:rPr>
          <w:spacing w:val="-20"/>
        </w:rPr>
        <w:t> </w:t>
      </w:r>
      <w:r>
        <w:rPr/>
        <w:t>no</w:t>
      </w:r>
      <w:r>
        <w:rPr>
          <w:spacing w:val="-23"/>
        </w:rPr>
        <w:t> </w:t>
      </w:r>
      <w:r>
        <w:rPr/>
        <w:t>direct</w:t>
      </w:r>
      <w:r>
        <w:rPr>
          <w:spacing w:val="-20"/>
        </w:rPr>
        <w:t> </w:t>
      </w:r>
      <w:r>
        <w:rPr/>
        <w:t>contribution</w:t>
      </w:r>
      <w:r>
        <w:rPr>
          <w:spacing w:val="-18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22"/>
        </w:rPr>
        <w:t> </w:t>
      </w:r>
      <w:r>
        <w:rPr/>
        <w:t>program</w:t>
      </w:r>
      <w:r>
        <w:rPr>
          <w:spacing w:val="-21"/>
        </w:rPr>
        <w:t> </w:t>
      </w:r>
      <w:r>
        <w:rPr/>
        <w:t>semantics</w:t>
      </w:r>
      <w:r>
        <w:rPr>
          <w:spacing w:val="-16"/>
        </w:rPr>
        <w:t> </w:t>
      </w:r>
      <w:r>
        <w:rPr/>
        <w:t>or</w:t>
      </w:r>
      <w:r>
        <w:rPr>
          <w:spacing w:val="-20"/>
        </w:rPr>
        <w:t> </w:t>
      </w:r>
      <w:r>
        <w:rPr/>
        <w:t>the</w:t>
      </w:r>
      <w:r>
        <w:rPr>
          <w:spacing w:val="-22"/>
        </w:rPr>
        <w:t> </w:t>
      </w:r>
      <w:r>
        <w:rPr/>
        <w:t>generated</w:t>
      </w:r>
      <w:r>
        <w:rPr>
          <w:spacing w:val="-18"/>
        </w:rPr>
        <w:t> </w:t>
      </w:r>
      <w:r>
        <w:rPr/>
        <w:t>code.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3" w:lineRule="auto" w:before="133"/>
        <w:ind w:left="221" w:right="185"/>
      </w:pPr>
      <w:bookmarkStart w:name="Discussion" w:id="20"/>
      <w:bookmarkEnd w:id="20"/>
      <w:r>
        <w:rPr/>
      </w:r>
      <w:r>
        <w:rPr/>
        <w:t>However,</w:t>
      </w:r>
      <w:r>
        <w:rPr>
          <w:spacing w:val="-1"/>
        </w:rPr>
        <w:t> </w:t>
      </w:r>
      <w:r>
        <w:rPr/>
        <w:t>their</w:t>
      </w:r>
      <w:r>
        <w:rPr>
          <w:spacing w:val="-6"/>
        </w:rPr>
        <w:t> </w:t>
      </w:r>
      <w:r>
        <w:rPr/>
        <w:t>inclusion</w:t>
      </w:r>
      <w:r>
        <w:rPr>
          <w:spacing w:val="-6"/>
        </w:rPr>
        <w:t> </w:t>
      </w:r>
      <w:r>
        <w:rPr/>
        <w:t>enables</w:t>
      </w:r>
      <w:r>
        <w:rPr>
          <w:spacing w:val="-7"/>
        </w:rPr>
        <w:t> </w:t>
      </w:r>
      <w:r>
        <w:rPr/>
        <w:t>us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determine</w:t>
      </w:r>
      <w:r>
        <w:rPr>
          <w:spacing w:val="-9"/>
        </w:rPr>
        <w:t> </w:t>
      </w:r>
      <w:r>
        <w:rPr/>
        <w:t>whether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stronger</w:t>
      </w:r>
      <w:r>
        <w:rPr>
          <w:spacing w:val="-6"/>
        </w:rPr>
        <w:t> </w:t>
      </w:r>
      <w:r>
        <w:rPr/>
        <w:t>precondition</w:t>
      </w:r>
      <w:r>
        <w:rPr>
          <w:spacing w:val="-6"/>
        </w:rPr>
        <w:t> </w:t>
      </w:r>
      <w:r>
        <w:rPr/>
        <w:t>is </w:t>
      </w:r>
      <w:r>
        <w:rPr>
          <w:spacing w:val="-2"/>
        </w:rPr>
        <w:t>required.</w:t>
      </w:r>
    </w:p>
    <w:p>
      <w:pPr>
        <w:pStyle w:val="BodyText"/>
        <w:spacing w:line="213" w:lineRule="auto" w:before="23"/>
        <w:ind w:left="221" w:right="183" w:firstLine="319"/>
      </w:pPr>
      <w:bookmarkStart w:name="Applications" w:id="21"/>
      <w:bookmarkEnd w:id="21"/>
      <w:r>
        <w:rPr/>
      </w:r>
      <w:r>
        <w:rPr/>
        <w:t>For example, the program semantics of </w:t>
      </w:r>
      <w:r>
        <w:rPr>
          <w:rFonts w:ascii="MathJax_Typewriter" w:hAnsi="MathJax_Typewriter"/>
        </w:rPr>
        <w:t>a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=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b/c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&amp;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integer(a) </w:t>
      </w:r>
      <w:r>
        <w:rPr/>
        <w:t>is simply </w:t>
      </w:r>
      <w:r>
        <w:rPr>
          <w:i/>
        </w:rPr>
        <w:t>a </w:t>
      </w:r>
      <w:r>
        <w:rPr/>
        <w:t>:= </w:t>
      </w:r>
      <w:r>
        <w:rPr>
          <w:i/>
        </w:rPr>
        <w:t>b</w:t>
      </w:r>
      <w:r>
        <w:rPr/>
        <w:t>/</w:t>
      </w:r>
      <w:r>
        <w:rPr>
          <w:i/>
        </w:rPr>
        <w:t>c</w:t>
      </w:r>
      <w:r>
        <w:rPr/>
        <w:t>, but the weakest precondition for this to achieve the postcondition, including the</w:t>
      </w:r>
      <w:r>
        <w:rPr>
          <w:spacing w:val="-18"/>
        </w:rPr>
        <w:t> </w:t>
      </w:r>
      <w:r>
        <w:rPr/>
        <w:t>additional constraint, is </w:t>
      </w:r>
      <w:r>
        <w:rPr>
          <w:i/>
        </w:rPr>
        <w:t>b</w:t>
      </w:r>
      <w:r>
        <w:rPr/>
        <w:t>/</w:t>
      </w:r>
      <w:r>
        <w:rPr>
          <w:i/>
        </w:rPr>
        <w:t>c </w:t>
      </w:r>
      <w:r>
        <w:rPr>
          <w:rFonts w:ascii="DejaVu Sans" w:hAnsi="DejaVu Sans"/>
        </w:rPr>
        <w:t>∈ </w:t>
      </w:r>
      <w:r>
        <w:rPr>
          <w:i/>
        </w:rPr>
        <w:t>integer</w:t>
      </w:r>
      <w:r>
        <w:rPr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This may be simplified, by a suitable term-rewriting system, to </w:t>
      </w:r>
      <w:r>
        <w:rPr>
          <w:i/>
        </w:rPr>
        <w:t>c </w:t>
      </w:r>
      <w:r>
        <w:rPr>
          <w:rFonts w:ascii="DejaVu Sans" w:hAnsi="DejaVu Sans"/>
        </w:rPr>
        <w:t>/</w:t>
      </w:r>
      <w:r>
        <w:rPr/>
        <w:t>= 0, and the condition </w:t>
      </w:r>
      <w:r>
        <w:rPr>
          <w:rFonts w:ascii="MathJax_Typewriter" w:hAnsi="MathJax_Typewriter"/>
        </w:rPr>
        <w:t>c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/=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0 </w:t>
      </w:r>
      <w:r>
        <w:rPr/>
        <w:t>may be added to the precondition part of the method declaration.</w:t>
      </w:r>
    </w:p>
    <w:p>
      <w:pPr>
        <w:pStyle w:val="BodyText"/>
        <w:spacing w:before="5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spacing w:val="-2"/>
          <w:w w:val="105"/>
        </w:rPr>
        <w:t>Discussion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78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Applications</w:t>
      </w:r>
    </w:p>
    <w:p>
      <w:pPr>
        <w:pStyle w:val="BodyText"/>
        <w:spacing w:line="216" w:lineRule="auto" w:before="138"/>
        <w:ind w:left="221" w:right="182"/>
      </w:pP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paper,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4"/>
        </w:rPr>
        <w:t> </w:t>
      </w:r>
      <w:r>
        <w:rPr/>
        <w:t>shown</w:t>
      </w:r>
      <w:r>
        <w:rPr>
          <w:spacing w:val="-16"/>
        </w:rPr>
        <w:t> </w:t>
      </w:r>
      <w:r>
        <w:rPr/>
        <w:t>how</w:t>
      </w:r>
      <w:r>
        <w:rPr>
          <w:spacing w:val="-14"/>
        </w:rPr>
        <w:t> </w:t>
      </w:r>
      <w:r>
        <w:rPr/>
        <w:t>statements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formal,</w:t>
      </w:r>
      <w:r>
        <w:rPr>
          <w:spacing w:val="-11"/>
        </w:rPr>
        <w:t> </w:t>
      </w:r>
      <w:r>
        <w:rPr/>
        <w:t>predicate</w:t>
      </w:r>
      <w:r>
        <w:rPr>
          <w:spacing w:val="-17"/>
        </w:rPr>
        <w:t> </w:t>
      </w:r>
      <w:r>
        <w:rPr/>
        <w:t>notation</w:t>
      </w:r>
      <w:r>
        <w:rPr>
          <w:spacing w:val="-12"/>
        </w:rPr>
        <w:t> </w:t>
      </w:r>
      <w:r>
        <w:rPr/>
        <w:t>may</w:t>
      </w:r>
      <w:r>
        <w:rPr>
          <w:spacing w:val="-15"/>
        </w:rPr>
        <w:t> </w:t>
      </w:r>
      <w:r>
        <w:rPr/>
        <w:t>be automatically translated to produce executable programs. This is possible because 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restricted</w:t>
      </w:r>
      <w:r>
        <w:rPr>
          <w:spacing w:val="-14"/>
        </w:rPr>
        <w:t> </w:t>
      </w:r>
      <w:r>
        <w:rPr/>
        <w:t>form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postconditions,</w:t>
      </w:r>
      <w:r>
        <w:rPr>
          <w:spacing w:val="-11"/>
        </w:rPr>
        <w:t> </w:t>
      </w:r>
      <w:r>
        <w:rPr/>
        <w:t>which</w:t>
      </w:r>
      <w:r>
        <w:rPr>
          <w:spacing w:val="-17"/>
        </w:rPr>
        <w:t> </w:t>
      </w:r>
      <w:r>
        <w:rPr/>
        <w:t>ensures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value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any</w:t>
      </w:r>
      <w:r>
        <w:rPr>
          <w:spacing w:val="-15"/>
        </w:rPr>
        <w:t> </w:t>
      </w:r>
      <w:r>
        <w:rPr/>
        <w:t>updated attribute is completely determined; this might seem to reduce the value of the notation as an abstract specification language, but experience suggests that this is not the case.</w:t>
      </w:r>
    </w:p>
    <w:p>
      <w:pPr>
        <w:pStyle w:val="BodyText"/>
        <w:spacing w:line="216" w:lineRule="auto" w:before="11"/>
        <w:ind w:left="221" w:right="183" w:firstLine="319"/>
      </w:pPr>
      <w:r>
        <w:rPr/>
        <w:t>Before calculating the program</w:t>
      </w:r>
      <w:r>
        <w:rPr>
          <w:spacing w:val="-1"/>
        </w:rPr>
        <w:t> </w:t>
      </w:r>
      <w:r>
        <w:rPr/>
        <w:t>semantics of</w:t>
      </w:r>
      <w:r>
        <w:rPr>
          <w:spacing w:val="-1"/>
        </w:rPr>
        <w:t> </w:t>
      </w:r>
      <w:r>
        <w:rPr/>
        <w:t>a method,</w:t>
      </w:r>
      <w:r>
        <w:rPr>
          <w:spacing w:val="-2"/>
        </w:rPr>
        <w:t> </w:t>
      </w:r>
      <w:r>
        <w:rPr/>
        <w:t>we expand</w:t>
      </w:r>
      <w:r>
        <w:rPr>
          <w:spacing w:val="-3"/>
        </w:rPr>
        <w:t> </w:t>
      </w:r>
      <w:r>
        <w:rPr/>
        <w:t>its definition to include contextual information: invariant properties described elsewhere in the model,</w:t>
      </w:r>
      <w:r>
        <w:rPr>
          <w:spacing w:val="23"/>
        </w:rPr>
        <w:t> </w:t>
      </w:r>
      <w:r>
        <w:rPr/>
        <w:t>and assumptions regarding the nature of the application</w:t>
      </w:r>
      <w:r>
        <w:rPr>
          <w:spacing w:val="25"/>
        </w:rPr>
        <w:t> </w:t>
      </w:r>
      <w:r>
        <w:rPr/>
        <w:t>being developed.</w:t>
      </w:r>
    </w:p>
    <w:p>
      <w:pPr>
        <w:pStyle w:val="BodyText"/>
        <w:spacing w:line="270" w:lineRule="exact"/>
        <w:ind w:left="221"/>
      </w:pPr>
      <w:r>
        <w:rPr/>
        <w:t>For</w:t>
      </w:r>
      <w:r>
        <w:rPr>
          <w:spacing w:val="-1"/>
        </w:rPr>
        <w:t> </w:t>
      </w:r>
      <w:r>
        <w:rPr/>
        <w:t>example, if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attribute</w:t>
      </w:r>
      <w:r>
        <w:rPr>
          <w:spacing w:val="-4"/>
        </w:rPr>
        <w:t> </w:t>
      </w:r>
      <w:r>
        <w:rPr>
          <w:rFonts w:ascii="MathJax_Typewriter"/>
        </w:rPr>
        <w:t>s</w:t>
      </w:r>
      <w:r>
        <w:rPr>
          <w:rFonts w:ascii="MathJax_Typewriter"/>
          <w:spacing w:val="14"/>
        </w:rPr>
        <w:t> </w:t>
      </w:r>
      <w:r>
        <w:rPr/>
        <w:t>is</w:t>
      </w:r>
      <w:r>
        <w:rPr>
          <w:spacing w:val="-2"/>
        </w:rPr>
        <w:t> </w:t>
      </w:r>
      <w:r>
        <w:rPr/>
        <w:t>declared within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15"/>
        </w:rPr>
        <w:t> </w:t>
      </w:r>
      <w:r>
        <w:rPr>
          <w:spacing w:val="-5"/>
        </w:rPr>
        <w:t>by</w:t>
      </w:r>
    </w:p>
    <w:p>
      <w:pPr>
        <w:pStyle w:val="BodyText"/>
        <w:spacing w:before="162"/>
        <w:ind w:left="444"/>
        <w:jc w:val="left"/>
        <w:rPr>
          <w:rFonts w:ascii="MathJax_Typewriter"/>
        </w:rPr>
      </w:pPr>
      <w:r>
        <w:rPr>
          <w:rFonts w:ascii="MathJax_Typewriter"/>
        </w:rPr>
        <w:t>s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SET(B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.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5"/>
        </w:rPr>
        <w:t>t)</w:t>
      </w:r>
    </w:p>
    <w:p>
      <w:pPr>
        <w:pStyle w:val="BodyText"/>
        <w:spacing w:line="216" w:lineRule="auto" w:before="107"/>
        <w:ind w:left="221" w:right="183"/>
      </w:pPr>
      <w:r>
        <w:rPr/>
        <w:t>and</w:t>
      </w:r>
      <w:r>
        <w:rPr>
          <w:spacing w:val="-4"/>
        </w:rPr>
        <w:t> </w:t>
      </w:r>
      <w:r>
        <w:rPr/>
        <w:t>method</w:t>
      </w:r>
      <w:r>
        <w:rPr>
          <w:spacing w:val="-7"/>
        </w:rPr>
        <w:t> </w:t>
      </w:r>
      <w:r>
        <w:rPr>
          <w:rFonts w:ascii="MathJax_Typewriter"/>
        </w:rPr>
        <w:t>M </w:t>
      </w:r>
      <w:r>
        <w:rPr/>
        <w:t>requires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object</w:t>
      </w:r>
      <w:r>
        <w:rPr>
          <w:spacing w:val="-5"/>
        </w:rPr>
        <w:t> </w:t>
      </w:r>
      <w:r>
        <w:rPr>
          <w:rFonts w:ascii="MathJax_Typewriter"/>
        </w:rPr>
        <w:t>b </w:t>
      </w:r>
      <w:r>
        <w:rPr/>
        <w:t>of</w:t>
      </w:r>
      <w:r>
        <w:rPr>
          <w:spacing w:val="-5"/>
        </w:rPr>
        <w:t> </w:t>
      </w:r>
      <w:r>
        <w:rPr/>
        <w:t>class</w:t>
      </w:r>
      <w:r>
        <w:rPr>
          <w:spacing w:val="-2"/>
        </w:rPr>
        <w:t> </w:t>
      </w:r>
      <w:r>
        <w:rPr>
          <w:rFonts w:ascii="MathJax_Typewriter"/>
        </w:rPr>
        <w:t>B </w:t>
      </w:r>
      <w:r>
        <w:rPr/>
        <w:t>is</w:t>
      </w:r>
      <w:r>
        <w:rPr>
          <w:spacing w:val="-5"/>
        </w:rPr>
        <w:t> </w:t>
      </w:r>
      <w:r>
        <w:rPr/>
        <w:t>added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MathJax_Typewriter"/>
        </w:rPr>
        <w:t>s</w:t>
      </w:r>
      <w:r>
        <w:rPr/>
        <w:t>,</w:t>
      </w:r>
      <w:r>
        <w:rPr>
          <w:spacing w:val="-3"/>
        </w:rPr>
        <w:t> </w:t>
      </w:r>
      <w:r>
        <w:rPr/>
        <w:t>then</w:t>
      </w:r>
      <w:r>
        <w:rPr>
          <w:spacing w:val="-4"/>
        </w:rPr>
        <w:t> </w:t>
      </w:r>
      <w:r>
        <w:rPr/>
        <w:t>the postcondition</w:t>
      </w:r>
      <w:r>
        <w:rPr>
          <w:spacing w:val="16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MathJax_Typewriter"/>
        </w:rPr>
        <w:t>M</w:t>
      </w:r>
      <w:r>
        <w:rPr>
          <w:rFonts w:ascii="MathJax_Typewriter"/>
          <w:spacing w:val="32"/>
        </w:rPr>
        <w:t> </w:t>
      </w:r>
      <w:r>
        <w:rPr/>
        <w:t>will</w:t>
      </w:r>
      <w:r>
        <w:rPr>
          <w:spacing w:val="14"/>
        </w:rPr>
        <w:t> </w:t>
      </w:r>
      <w:r>
        <w:rPr/>
        <w:t>be extended,</w:t>
      </w:r>
      <w:r>
        <w:rPr>
          <w:spacing w:val="18"/>
        </w:rPr>
        <w:t> </w:t>
      </w:r>
      <w:r>
        <w:rPr/>
        <w:t>if</w:t>
      </w:r>
      <w:r>
        <w:rPr>
          <w:spacing w:val="15"/>
        </w:rPr>
        <w:t> </w:t>
      </w:r>
      <w:r>
        <w:rPr/>
        <w:t>necessary,</w:t>
      </w:r>
      <w:r>
        <w:rPr>
          <w:spacing w:val="20"/>
        </w:rPr>
        <w:t> </w:t>
      </w:r>
      <w:r>
        <w:rPr/>
        <w:t>to</w:t>
      </w:r>
      <w:r>
        <w:rPr>
          <w:spacing w:val="13"/>
        </w:rPr>
        <w:t> </w:t>
      </w:r>
      <w:r>
        <w:rPr/>
        <w:t>include</w:t>
      </w:r>
      <w:r>
        <w:rPr>
          <w:spacing w:val="13"/>
        </w:rPr>
        <w:t> </w:t>
      </w:r>
      <w:r>
        <w:rPr/>
        <w:t>the requirement</w:t>
      </w:r>
      <w:r>
        <w:rPr>
          <w:spacing w:val="14"/>
        </w:rPr>
        <w:t> </w:t>
      </w:r>
      <w:r>
        <w:rPr/>
        <w:t>that a reference to the current object will be added to the value of the corresponding attribute </w:t>
      </w:r>
      <w:r>
        <w:rPr>
          <w:rFonts w:ascii="MathJax_Typewriter"/>
        </w:rPr>
        <w:t>a </w:t>
      </w:r>
      <w:r>
        <w:rPr/>
        <w:t>of object </w:t>
      </w:r>
      <w:r>
        <w:rPr>
          <w:rFonts w:ascii="MathJax_Typewriter"/>
        </w:rPr>
        <w:t>b</w:t>
      </w:r>
      <w:r>
        <w:rPr/>
        <w:t>.</w:t>
      </w:r>
    </w:p>
    <w:p>
      <w:pPr>
        <w:pStyle w:val="BodyText"/>
        <w:spacing w:line="216" w:lineRule="auto" w:before="13"/>
        <w:ind w:left="221" w:right="186" w:firstLine="319"/>
      </w:pPr>
      <w:r>
        <w:rPr/>
        <w:t>If </w:t>
      </w:r>
      <w:r>
        <w:rPr>
          <w:rFonts w:ascii="MathJax_Typewriter"/>
        </w:rPr>
        <w:t>t </w:t>
      </w:r>
      <w:r>
        <w:rPr/>
        <w:t>is an optional attribute, then the precondition of </w:t>
      </w:r>
      <w:r>
        <w:rPr>
          <w:rFonts w:ascii="MathJax_Typewriter"/>
        </w:rPr>
        <w:t>M </w:t>
      </w:r>
      <w:r>
        <w:rPr/>
        <w:t>will be extended to include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condition that </w:t>
      </w:r>
      <w:r>
        <w:rPr>
          <w:rFonts w:ascii="MathJax_Typewriter"/>
        </w:rPr>
        <w:t>t </w:t>
      </w:r>
      <w:r>
        <w:rPr/>
        <w:t>is not currently set. Furthermore, both pre- and post- condition may be extended to take account of any global invariants that refer to either</w:t>
      </w:r>
      <w:r>
        <w:rPr>
          <w:spacing w:val="-8"/>
        </w:rPr>
        <w:t> </w:t>
      </w:r>
      <w:r>
        <w:rPr>
          <w:rFonts w:ascii="MathJax_Typewriter"/>
        </w:rPr>
        <w:t>s </w:t>
      </w:r>
      <w:r>
        <w:rPr/>
        <w:t>or</w:t>
      </w:r>
      <w:r>
        <w:rPr>
          <w:spacing w:val="-10"/>
        </w:rPr>
        <w:t> </w:t>
      </w:r>
      <w:r>
        <w:rPr>
          <w:rFonts w:ascii="MathJax_Typewriter"/>
        </w:rPr>
        <w:t>t</w:t>
      </w: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any</w:t>
      </w:r>
      <w:r>
        <w:rPr>
          <w:spacing w:val="-11"/>
        </w:rPr>
        <w:t> </w:t>
      </w:r>
      <w:r>
        <w:rPr/>
        <w:t>preconditions</w:t>
      </w:r>
      <w:r>
        <w:rPr>
          <w:spacing w:val="-9"/>
        </w:rPr>
        <w:t> </w:t>
      </w:r>
      <w:r>
        <w:rPr/>
        <w:t>declared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class</w:t>
      </w:r>
      <w:r>
        <w:rPr>
          <w:spacing w:val="-10"/>
        </w:rPr>
        <w:t> </w:t>
      </w:r>
      <w:r>
        <w:rPr>
          <w:rFonts w:ascii="MathJax_Typewriter"/>
        </w:rPr>
        <w:t>B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addition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references to </w:t>
      </w:r>
      <w:r>
        <w:rPr>
          <w:rFonts w:ascii="MathJax_Typewriter"/>
        </w:rPr>
        <w:t>t</w:t>
      </w:r>
      <w:r>
        <w:rPr/>
        <w:t>.</w:t>
      </w:r>
    </w:p>
    <w:p>
      <w:pPr>
        <w:pStyle w:val="BodyText"/>
        <w:spacing w:line="216" w:lineRule="auto" w:before="13"/>
        <w:ind w:left="221" w:right="189" w:firstLine="319"/>
      </w:pP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unreasonable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expect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author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specification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sufficient information to</w:t>
      </w:r>
      <w:r>
        <w:rPr>
          <w:spacing w:val="-4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any attributes</w:t>
      </w:r>
      <w:r>
        <w:rPr>
          <w:spacing w:val="-3"/>
        </w:rPr>
        <w:t> </w:t>
      </w:r>
      <w:r>
        <w:rPr/>
        <w:t>deemed</w:t>
      </w:r>
      <w:r>
        <w:rPr>
          <w:spacing w:val="-1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enough</w:t>
      </w:r>
      <w:r>
        <w:rPr>
          <w:spacing w:val="-1"/>
        </w:rPr>
        <w:t> </w:t>
      </w:r>
      <w:r>
        <w:rPr/>
        <w:t>to include in the description of the component state:</w:t>
      </w:r>
      <w:r>
        <w:rPr>
          <w:spacing w:val="36"/>
        </w:rPr>
        <w:t> </w:t>
      </w:r>
      <w:r>
        <w:rPr/>
        <w:t>at least, not if the specification is intended to describe an abstract </w:t>
      </w:r>
      <w:r>
        <w:rPr>
          <w:i/>
        </w:rPr>
        <w:t>design</w:t>
      </w:r>
      <w:r>
        <w:rPr/>
        <w:t>.</w:t>
      </w:r>
    </w:p>
    <w:p>
      <w:pPr>
        <w:pStyle w:val="BodyText"/>
        <w:spacing w:line="216" w:lineRule="auto" w:before="15"/>
        <w:ind w:left="221" w:right="186" w:firstLine="319"/>
      </w:pPr>
      <w:r>
        <w:rPr/>
        <w:t>Furthermore,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easily</w:t>
      </w:r>
      <w:r>
        <w:rPr>
          <w:spacing w:val="-1"/>
        </w:rPr>
        <w:t> </w:t>
      </w:r>
      <w:r>
        <w:rPr/>
        <w:t>generalise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method</w:t>
      </w:r>
      <w:r>
        <w:rPr>
          <w:spacing w:val="-5"/>
        </w:rPr>
        <w:t> </w:t>
      </w:r>
      <w:r>
        <w:rPr/>
        <w:t>notation to</w:t>
      </w:r>
      <w:r>
        <w:rPr>
          <w:spacing w:val="-5"/>
        </w:rPr>
        <w:t> </w:t>
      </w:r>
      <w:r>
        <w:rPr/>
        <w:t>allow</w:t>
      </w:r>
      <w:r>
        <w:rPr>
          <w:spacing w:val="-1"/>
        </w:rPr>
        <w:t> </w:t>
      </w:r>
      <w:r>
        <w:rPr/>
        <w:t>nondeter- ministic postconditions, and define</w:t>
      </w:r>
      <w:r>
        <w:rPr>
          <w:spacing w:val="-1"/>
        </w:rPr>
        <w:t> </w:t>
      </w:r>
      <w:r>
        <w:rPr/>
        <w:t>a relational semantics that would allow models to be compared using a familiar notion of sequential data refinement.</w:t>
      </w:r>
      <w:r>
        <w:rPr>
          <w:spacing w:val="40"/>
        </w:rPr>
        <w:t> </w:t>
      </w:r>
      <w:r>
        <w:rPr/>
        <w:t>In practice, we have found that the notation is sufficiently abstract for the concise description of complex requirements within the intended application domain.</w:t>
      </w:r>
    </w:p>
    <w:p>
      <w:pPr>
        <w:pStyle w:val="BodyText"/>
        <w:spacing w:line="216" w:lineRule="auto" w:before="13"/>
        <w:ind w:left="221" w:right="184" w:firstLine="319"/>
      </w:pP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confident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wider</w:t>
      </w:r>
      <w:r>
        <w:rPr>
          <w:spacing w:val="-4"/>
        </w:rPr>
        <w:t> </w:t>
      </w:r>
      <w:r>
        <w:rPr/>
        <w:t>applicability 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approach,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most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pro- gramming</w:t>
      </w:r>
      <w:r>
        <w:rPr>
          <w:spacing w:val="-4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encountered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large</w:t>
      </w:r>
      <w:r>
        <w:rPr>
          <w:spacing w:val="-2"/>
        </w:rPr>
        <w:t> </w:t>
      </w:r>
      <w:r>
        <w:rPr/>
        <w:t>applications do</w:t>
      </w:r>
      <w:r>
        <w:rPr>
          <w:spacing w:val="6"/>
        </w:rPr>
        <w:t> </w:t>
      </w:r>
      <w:r>
        <w:rPr/>
        <w:t>not</w:t>
      </w:r>
      <w:r>
        <w:rPr>
          <w:spacing w:val="5"/>
        </w:rPr>
        <w:t> </w:t>
      </w:r>
      <w:r>
        <w:rPr/>
        <w:t>require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invention</w:t>
      </w:r>
      <w:r>
        <w:rPr>
          <w:spacing w:val="11"/>
        </w:rPr>
        <w:t> </w:t>
      </w:r>
      <w:r>
        <w:rPr/>
        <w:t>of</w:t>
      </w:r>
      <w:r>
        <w:rPr>
          <w:spacing w:val="8"/>
        </w:rPr>
        <w:t> </w:t>
      </w:r>
      <w:r>
        <w:rPr/>
        <w:t>sophisticated</w:t>
      </w:r>
      <w:r>
        <w:rPr>
          <w:spacing w:val="12"/>
        </w:rPr>
        <w:t> </w:t>
      </w:r>
      <w:r>
        <w:rPr/>
        <w:t>algorithms</w:t>
      </w:r>
      <w:r>
        <w:rPr>
          <w:spacing w:val="7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9</w:t>
        </w:r>
      </w:hyperlink>
      <w:r>
        <w:rPr/>
        <w:t>].</w:t>
      </w:r>
      <w:r>
        <w:rPr>
          <w:spacing w:val="47"/>
        </w:rPr>
        <w:t> </w:t>
      </w:r>
      <w:r>
        <w:rPr/>
        <w:t>Instead,</w:t>
      </w:r>
      <w:r>
        <w:rPr>
          <w:spacing w:val="9"/>
        </w:rPr>
        <w:t> </w:t>
      </w:r>
      <w:r>
        <w:rPr/>
        <w:t>they</w:t>
      </w:r>
      <w:r>
        <w:rPr>
          <w:spacing w:val="6"/>
        </w:rPr>
        <w:t> </w:t>
      </w:r>
      <w:r>
        <w:rPr>
          <w:spacing w:val="-2"/>
        </w:rPr>
        <w:t>require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3" w:lineRule="auto" w:before="133"/>
        <w:ind w:right="298"/>
      </w:pPr>
      <w:bookmarkStart w:name="Further developments" w:id="22"/>
      <w:bookmarkEnd w:id="22"/>
      <w:r>
        <w:rPr/>
      </w:r>
      <w:r>
        <w:rPr/>
        <w:t>the</w:t>
      </w:r>
      <w:r>
        <w:rPr>
          <w:spacing w:val="-9"/>
        </w:rPr>
        <w:t> </w:t>
      </w:r>
      <w:r>
        <w:rPr/>
        <w:t>consistent</w:t>
      </w:r>
      <w:r>
        <w:rPr>
          <w:spacing w:val="-3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of—often</w:t>
      </w:r>
      <w:r>
        <w:rPr>
          <w:spacing w:val="-4"/>
        </w:rPr>
        <w:t> </w:t>
      </w:r>
      <w:r>
        <w:rPr/>
        <w:t>quite</w:t>
      </w:r>
      <w:r>
        <w:rPr>
          <w:spacing w:val="-9"/>
        </w:rPr>
        <w:t> </w:t>
      </w:r>
      <w:r>
        <w:rPr/>
        <w:t>complex—combinations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simple</w:t>
      </w:r>
      <w:r>
        <w:rPr>
          <w:spacing w:val="-9"/>
        </w:rPr>
        <w:t> </w:t>
      </w:r>
      <w:r>
        <w:rPr/>
        <w:t>re- </w:t>
      </w:r>
      <w:r>
        <w:rPr>
          <w:spacing w:val="-2"/>
        </w:rPr>
        <w:t>quirements.</w:t>
      </w:r>
    </w:p>
    <w:p>
      <w:pPr>
        <w:pStyle w:val="BodyText"/>
        <w:spacing w:before="1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Further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2"/>
          <w:sz w:val="21"/>
        </w:rPr>
        <w:t>developments</w:t>
      </w:r>
    </w:p>
    <w:p>
      <w:pPr>
        <w:pStyle w:val="BodyText"/>
        <w:spacing w:line="216" w:lineRule="auto" w:before="138"/>
        <w:ind w:right="299"/>
      </w:pP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several</w:t>
      </w:r>
      <w:r>
        <w:rPr>
          <w:spacing w:val="-9"/>
        </w:rPr>
        <w:t> </w:t>
      </w:r>
      <w:r>
        <w:rPr/>
        <w:t>options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further</w:t>
      </w:r>
      <w:r>
        <w:rPr>
          <w:spacing w:val="-15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basic</w:t>
      </w:r>
      <w:r>
        <w:rPr>
          <w:spacing w:val="-12"/>
        </w:rPr>
        <w:t> </w:t>
      </w:r>
      <w:r>
        <w:rPr/>
        <w:t>method</w:t>
      </w:r>
      <w:r>
        <w:rPr>
          <w:spacing w:val="-12"/>
        </w:rPr>
        <w:t> </w:t>
      </w:r>
      <w:r>
        <w:rPr/>
        <w:t>language. We are exploring its use as an action language within UML class diagrams, as an alternative to the Object Constraint Language OCL [</w:t>
      </w:r>
      <w:hyperlink w:history="true" w:anchor="_bookmark21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We are considering the removal of the change list:</w:t>
      </w:r>
      <w:r>
        <w:rPr>
          <w:spacing w:val="40"/>
        </w:rPr>
        <w:t> </w:t>
      </w:r>
      <w:r>
        <w:rPr/>
        <w:t>in most situations (see below) the information this contains can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inferred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postcondition.</w:t>
      </w:r>
      <w:r>
        <w:rPr>
          <w:spacing w:val="25"/>
        </w:rPr>
        <w:t> </w:t>
      </w:r>
      <w:r>
        <w:rPr/>
        <w:t>We</w:t>
      </w:r>
      <w:r>
        <w:rPr>
          <w:spacing w:val="-4"/>
        </w:rPr>
        <w:t> </w:t>
      </w:r>
      <w:r>
        <w:rPr/>
        <w:t>wish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allow nested</w:t>
      </w:r>
      <w:r>
        <w:rPr>
          <w:spacing w:val="-1"/>
        </w:rPr>
        <w:t> </w:t>
      </w:r>
      <w:r>
        <w:rPr/>
        <w:t>universal and existential quantifications in the postcondition.</w:t>
      </w:r>
    </w:p>
    <w:p>
      <w:pPr>
        <w:pStyle w:val="BodyText"/>
        <w:spacing w:line="213" w:lineRule="auto" w:before="16"/>
        <w:ind w:right="300" w:firstLine="319"/>
      </w:pPr>
      <w:r>
        <w:rPr/>
        <w:t>The</w:t>
      </w:r>
      <w:r>
        <w:rPr>
          <w:spacing w:val="-18"/>
        </w:rPr>
        <w:t> </w:t>
      </w:r>
      <w:r>
        <w:rPr/>
        <w:t>greatest</w:t>
      </w:r>
      <w:r>
        <w:rPr>
          <w:spacing w:val="-17"/>
        </w:rPr>
        <w:t> </w:t>
      </w:r>
      <w:r>
        <w:rPr/>
        <w:t>potential</w:t>
      </w:r>
      <w:r>
        <w:rPr>
          <w:spacing w:val="-12"/>
        </w:rPr>
        <w:t> </w:t>
      </w:r>
      <w:r>
        <w:rPr/>
        <w:t>for</w:t>
      </w:r>
      <w:r>
        <w:rPr>
          <w:spacing w:val="-17"/>
        </w:rPr>
        <w:t> </w:t>
      </w:r>
      <w:r>
        <w:rPr/>
        <w:t>further</w:t>
      </w:r>
      <w:r>
        <w:rPr>
          <w:spacing w:val="-17"/>
        </w:rPr>
        <w:t> </w:t>
      </w:r>
      <w:r>
        <w:rPr/>
        <w:t>development,</w:t>
      </w:r>
      <w:r>
        <w:rPr>
          <w:spacing w:val="-11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is</w:t>
      </w:r>
      <w:r>
        <w:rPr>
          <w:spacing w:val="-18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design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other aspects of the modelling language.</w:t>
      </w:r>
      <w:r>
        <w:rPr>
          <w:spacing w:val="40"/>
        </w:rPr>
        <w:t> </w:t>
      </w:r>
      <w:r>
        <w:rPr/>
        <w:t>Here, we are aiming to provide theoretical and practical</w:t>
      </w:r>
      <w:r>
        <w:rPr>
          <w:spacing w:val="-6"/>
        </w:rPr>
        <w:t> </w:t>
      </w:r>
      <w:r>
        <w:rPr/>
        <w:t>support</w:t>
      </w:r>
      <w:r>
        <w:rPr>
          <w:spacing w:val="-14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wider</w:t>
      </w:r>
      <w:r>
        <w:rPr>
          <w:spacing w:val="-12"/>
        </w:rPr>
        <w:t> </w:t>
      </w:r>
      <w:r>
        <w:rPr/>
        <w:t>range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global</w:t>
      </w:r>
      <w:r>
        <w:rPr>
          <w:spacing w:val="-9"/>
        </w:rPr>
        <w:t> </w:t>
      </w:r>
      <w:r>
        <w:rPr/>
        <w:t>invariants.</w:t>
      </w:r>
      <w:r>
        <w:rPr>
          <w:spacing w:val="24"/>
        </w:rPr>
        <w:t> </w:t>
      </w:r>
      <w:r>
        <w:rPr/>
        <w:t>We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considering</w:t>
      </w:r>
      <w:r>
        <w:rPr>
          <w:spacing w:val="-10"/>
        </w:rPr>
        <w:t> </w:t>
      </w:r>
      <w:r>
        <w:rPr/>
        <w:t>the use of state diagrams to describe</w:t>
      </w:r>
      <w:r>
        <w:rPr>
          <w:spacing w:val="-1"/>
        </w:rPr>
        <w:t> </w:t>
      </w:r>
      <w:r>
        <w:rPr/>
        <w:t>intended workflow, and the automatic incorpora- tion of the information they contain, in the style of [</w:t>
      </w:r>
      <w:hyperlink w:history="true" w:anchor="_bookmark19">
        <w:r>
          <w:rPr>
            <w:color w:val="0000FF"/>
          </w:rPr>
          <w:t>15</w:t>
        </w:r>
      </w:hyperlink>
      <w:r>
        <w:rPr/>
        <w:t>].</w:t>
      </w:r>
    </w:p>
    <w:p>
      <w:pPr>
        <w:pStyle w:val="BodyText"/>
        <w:spacing w:line="213" w:lineRule="auto" w:before="28"/>
        <w:ind w:right="300" w:firstLine="319"/>
      </w:pPr>
      <w:r>
        <w:rPr/>
        <w:t>An early objective is the extension of the notion of association to include</w:t>
      </w:r>
      <w:r>
        <w:rPr>
          <w:spacing w:val="-1"/>
        </w:rPr>
        <w:t> </w:t>
      </w:r>
      <w:r>
        <w:rPr/>
        <w:t>some indication of whether</w:t>
      </w:r>
      <w:r>
        <w:rPr>
          <w:spacing w:val="-1"/>
        </w:rPr>
        <w:t> </w:t>
      </w:r>
      <w:r>
        <w:rPr/>
        <w:t>a linked object should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deleted when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particular reference to it is removed.</w:t>
      </w:r>
      <w:r>
        <w:rPr>
          <w:spacing w:val="40"/>
        </w:rPr>
        <w:t> </w:t>
      </w:r>
      <w:r>
        <w:rPr/>
        <w:t>At present, this may be inferred from the contents of the stated change list of any method that would remove a reference: if the class of the linked object is present, then the object will be deleted.</w:t>
      </w:r>
    </w:p>
    <w:p>
      <w:pPr>
        <w:pStyle w:val="BodyText"/>
        <w:spacing w:line="213" w:lineRule="auto" w:before="27"/>
        <w:ind w:right="300" w:firstLine="319"/>
      </w:pPr>
      <w:r>
        <w:rPr/>
        <w:t>However, this is an awkward means of recording intentions, and thus increases the</w:t>
      </w:r>
      <w:r>
        <w:rPr>
          <w:spacing w:val="-6"/>
        </w:rPr>
        <w:t> </w:t>
      </w:r>
      <w:r>
        <w:rPr/>
        <w:t>risk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valuable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/>
        <w:t>could</w:t>
      </w:r>
      <w:r>
        <w:rPr>
          <w:spacing w:val="-4"/>
        </w:rPr>
        <w:t> </w:t>
      </w:r>
      <w:r>
        <w:rPr/>
        <w:t>be</w:t>
      </w:r>
      <w:r>
        <w:rPr>
          <w:spacing w:val="-11"/>
        </w:rPr>
        <w:t> </w:t>
      </w:r>
      <w:r>
        <w:rPr/>
        <w:t>inadvertently</w:t>
      </w:r>
      <w:r>
        <w:rPr>
          <w:spacing w:val="-3"/>
        </w:rPr>
        <w:t> </w:t>
      </w:r>
      <w:r>
        <w:rPr/>
        <w:t>deleted;</w:t>
      </w:r>
      <w:r>
        <w:rPr>
          <w:spacing w:val="-2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reason why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method</w:t>
      </w:r>
      <w:r>
        <w:rPr>
          <w:spacing w:val="-9"/>
        </w:rPr>
        <w:t> </w:t>
      </w:r>
      <w:r>
        <w:rPr/>
        <w:t>declarations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source</w:t>
      </w:r>
      <w:r>
        <w:rPr>
          <w:spacing w:val="-7"/>
        </w:rPr>
        <w:t> </w:t>
      </w:r>
      <w:r>
        <w:rPr/>
        <w:t>model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/>
        <w:t>explicit</w:t>
      </w:r>
      <w:r>
        <w:rPr>
          <w:spacing w:val="-4"/>
        </w:rPr>
        <w:t> </w:t>
      </w:r>
      <w:r>
        <w:rPr/>
        <w:t>change</w:t>
      </w:r>
      <w:r>
        <w:rPr>
          <w:spacing w:val="-7"/>
        </w:rPr>
        <w:t> </w:t>
      </w:r>
      <w:r>
        <w:rPr/>
        <w:t>lists. </w:t>
      </w:r>
      <w:bookmarkStart w:name="Related work" w:id="23"/>
      <w:bookmarkEnd w:id="23"/>
      <w:r>
        <w:rPr/>
        <w:t>I</w:t>
      </w:r>
      <w:r>
        <w:rPr/>
        <w:t>t would be better if this information were expressed more directly, as a property of the association.</w:t>
      </w:r>
    </w:p>
    <w:p>
      <w:pPr>
        <w:pStyle w:val="BodyText"/>
        <w:spacing w:line="213" w:lineRule="auto" w:before="28"/>
        <w:ind w:right="295" w:firstLine="319"/>
      </w:pPr>
      <w:r>
        <w:rPr>
          <w:spacing w:val="-2"/>
        </w:rPr>
        <w:t>Even</w:t>
      </w:r>
      <w:r>
        <w:rPr>
          <w:spacing w:val="-14"/>
        </w:rPr>
        <w:t> </w:t>
      </w:r>
      <w:r>
        <w:rPr>
          <w:spacing w:val="-2"/>
        </w:rPr>
        <w:t>if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change</w:t>
      </w:r>
      <w:r>
        <w:rPr>
          <w:spacing w:val="-11"/>
        </w:rPr>
        <w:t> </w:t>
      </w:r>
      <w:r>
        <w:rPr>
          <w:spacing w:val="-2"/>
        </w:rPr>
        <w:t>list</w:t>
      </w:r>
      <w:r>
        <w:rPr>
          <w:spacing w:val="-14"/>
        </w:rPr>
        <w:t> </w:t>
      </w:r>
      <w:r>
        <w:rPr>
          <w:spacing w:val="-2"/>
        </w:rPr>
        <w:t>were</w:t>
      </w:r>
      <w:r>
        <w:rPr>
          <w:spacing w:val="-15"/>
        </w:rPr>
        <w:t> </w:t>
      </w:r>
      <w:r>
        <w:rPr>
          <w:spacing w:val="-2"/>
        </w:rPr>
        <w:t>removed</w:t>
      </w:r>
      <w:r>
        <w:rPr>
          <w:spacing w:val="-9"/>
        </w:rPr>
        <w:t> </w:t>
      </w:r>
      <w:r>
        <w:rPr>
          <w:spacing w:val="-2"/>
        </w:rPr>
        <w:t>from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method</w:t>
      </w:r>
      <w:r>
        <w:rPr>
          <w:spacing w:val="-14"/>
        </w:rPr>
        <w:t> </w:t>
      </w:r>
      <w:r>
        <w:rPr>
          <w:spacing w:val="-2"/>
        </w:rPr>
        <w:t>language,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would</w:t>
      </w:r>
      <w:r>
        <w:rPr>
          <w:spacing w:val="-14"/>
        </w:rPr>
        <w:t> </w:t>
      </w:r>
      <w:r>
        <w:rPr>
          <w:spacing w:val="-2"/>
        </w:rPr>
        <w:t>wish</w:t>
      </w:r>
      <w:r>
        <w:rPr>
          <w:spacing w:val="-14"/>
        </w:rPr>
        <w:t> </w:t>
      </w:r>
      <w:r>
        <w:rPr>
          <w:spacing w:val="-2"/>
        </w:rPr>
        <w:t>to </w:t>
      </w:r>
      <w:r>
        <w:rPr/>
        <w:t>extract the corresponding</w:t>
      </w:r>
      <w:r>
        <w:rPr>
          <w:spacing w:val="-3"/>
        </w:rPr>
        <w:t> </w:t>
      </w:r>
      <w:r>
        <w:rPr/>
        <w:t>information from the</w:t>
      </w:r>
      <w:r>
        <w:rPr>
          <w:spacing w:val="-1"/>
        </w:rPr>
        <w:t> </w:t>
      </w:r>
      <w:r>
        <w:rPr/>
        <w:t>postcondition:</w:t>
      </w:r>
      <w:r>
        <w:rPr>
          <w:spacing w:val="29"/>
        </w:rPr>
        <w:t> </w:t>
      </w:r>
      <w:r>
        <w:rPr/>
        <w:t>it provides valuable confirmation to the designer that a method will change only the expected list of attributes; and it</w:t>
      </w:r>
      <w:r>
        <w:rPr>
          <w:spacing w:val="-2"/>
        </w:rPr>
        <w:t> </w:t>
      </w:r>
      <w:r>
        <w:rPr/>
        <w:t>allows the compiler to determine</w:t>
      </w:r>
      <w:r>
        <w:rPr>
          <w:spacing w:val="-3"/>
        </w:rPr>
        <w:t> </w:t>
      </w:r>
      <w:r>
        <w:rPr/>
        <w:t>which combinations of methods may be permitted to execute concurrently.</w:t>
      </w:r>
    </w:p>
    <w:p>
      <w:pPr>
        <w:pStyle w:val="BodyText"/>
        <w:spacing w:before="2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16" w:lineRule="auto" w:before="139"/>
        <w:ind w:right="298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paper,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5"/>
        </w:rPr>
        <w:t> </w:t>
      </w:r>
      <w:r>
        <w:rPr/>
        <w:t>given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semantics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method</w:t>
      </w:r>
      <w:r>
        <w:rPr>
          <w:spacing w:val="-17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whose</w:t>
      </w:r>
      <w:r>
        <w:rPr>
          <w:spacing w:val="-18"/>
        </w:rPr>
        <w:t> </w:t>
      </w:r>
      <w:r>
        <w:rPr/>
        <w:t>design</w:t>
      </w:r>
      <w:r>
        <w:rPr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based in part upon the Z notation.</w:t>
      </w:r>
      <w:r>
        <w:rPr>
          <w:spacing w:val="40"/>
        </w:rPr>
        <w:t> </w:t>
      </w:r>
      <w:r>
        <w:rPr/>
        <w:t>In doing so, we have encountered many of the issues described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Cavalcanti and</w:t>
      </w:r>
      <w:r>
        <w:rPr>
          <w:spacing w:val="-5"/>
        </w:rPr>
        <w:t> </w:t>
      </w:r>
      <w:r>
        <w:rPr/>
        <w:t>Woodcock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their</w:t>
      </w:r>
      <w:r>
        <w:rPr>
          <w:spacing w:val="-3"/>
        </w:rPr>
        <w:t> </w:t>
      </w:r>
      <w:r>
        <w:rPr/>
        <w:t>weakest</w:t>
      </w:r>
      <w:r>
        <w:rPr>
          <w:spacing w:val="-1"/>
        </w:rPr>
        <w:t> </w:t>
      </w:r>
      <w:r>
        <w:rPr/>
        <w:t>precondition</w:t>
      </w:r>
      <w:r>
        <w:rPr>
          <w:spacing w:val="-5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for Z [</w:t>
      </w:r>
      <w:hyperlink w:history="true" w:anchor="_bookmark9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The restricted nature of our language allows us to resolve these issues in a different fashion:</w:t>
      </w:r>
      <w:r>
        <w:rPr>
          <w:spacing w:val="40"/>
        </w:rPr>
        <w:t> </w:t>
      </w:r>
      <w:r>
        <w:rPr/>
        <w:t>in particular, it is easier for us to reason about conjunction and sequential</w:t>
      </w:r>
      <w:r>
        <w:rPr>
          <w:spacing w:val="-1"/>
        </w:rPr>
        <w:t> </w:t>
      </w:r>
      <w:r>
        <w:rPr/>
        <w:t>composition.</w:t>
      </w:r>
      <w:r>
        <w:rPr>
          <w:spacing w:val="25"/>
        </w:rPr>
        <w:t> </w:t>
      </w:r>
      <w:r>
        <w:rPr/>
        <w:t>However, their</w:t>
      </w:r>
      <w:r>
        <w:rPr>
          <w:spacing w:val="-4"/>
        </w:rPr>
        <w:t> </w:t>
      </w:r>
      <w:r>
        <w:rPr/>
        <w:t>work</w:t>
      </w:r>
      <w:r>
        <w:rPr>
          <w:spacing w:val="-2"/>
        </w:rPr>
        <w:t> </w:t>
      </w:r>
      <w:r>
        <w:rPr/>
        <w:t>could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basis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extending the semantics presented here.</w:t>
      </w:r>
    </w:p>
    <w:p>
      <w:pPr>
        <w:pStyle w:val="BodyText"/>
        <w:spacing w:line="216" w:lineRule="auto" w:before="11"/>
        <w:ind w:right="297" w:firstLine="319"/>
      </w:pPr>
      <w:r>
        <w:rPr/>
        <w:t>The </w:t>
      </w:r>
      <w:r>
        <w:rPr>
          <w:i/>
        </w:rPr>
        <w:t>booster </w:t>
      </w:r>
      <w:r>
        <w:rPr/>
        <w:t>notation has features in common with Object-Z [</w:t>
      </w:r>
      <w:hyperlink w:history="true" w:anchor="_bookmark18">
        <w:r>
          <w:rPr>
            <w:color w:val="0000FF"/>
          </w:rPr>
          <w:t>14</w:t>
        </w:r>
      </w:hyperlink>
      <w:r>
        <w:rPr/>
        <w:t>]:</w:t>
      </w:r>
      <w:r>
        <w:rPr>
          <w:spacing w:val="40"/>
        </w:rPr>
        <w:t> </w:t>
      </w:r>
      <w:r>
        <w:rPr/>
        <w:t>the use of reference types; the scoping of operations within classes; the ability to refer to attributes</w:t>
      </w:r>
      <w:r>
        <w:rPr>
          <w:spacing w:val="-13"/>
        </w:rPr>
        <w:t> </w:t>
      </w:r>
      <w:r>
        <w:rPr/>
        <w:t>and methods using the dot ‘</w:t>
      </w:r>
      <w:r>
        <w:rPr>
          <w:spacing w:val="-18"/>
        </w:rPr>
        <w:t> </w:t>
      </w:r>
      <w:r>
        <w:rPr>
          <w:rFonts w:ascii="MathJax_Typewriter" w:hAnsi="MathJax_Typewriter"/>
        </w:rPr>
        <w:t>.</w:t>
      </w:r>
      <w:r>
        <w:rPr>
          <w:rFonts w:ascii="MathJax_Typewriter" w:hAnsi="MathJax_Typewriter"/>
          <w:spacing w:val="-13"/>
        </w:rPr>
        <w:t> </w:t>
      </w:r>
      <w:r>
        <w:rPr/>
        <w:t>’ notation.</w:t>
      </w:r>
      <w:r>
        <w:rPr>
          <w:spacing w:val="40"/>
        </w:rPr>
        <w:t> </w:t>
      </w:r>
      <w:r>
        <w:rPr/>
        <w:t>However, the approach to the definition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/>
        <w:t>semantics</w:t>
      </w:r>
      <w:r>
        <w:rPr>
          <w:spacing w:val="18"/>
        </w:rPr>
        <w:t> </w:t>
      </w:r>
      <w:r>
        <w:rPr/>
        <w:t>is</w:t>
      </w:r>
      <w:r>
        <w:rPr>
          <w:spacing w:val="13"/>
        </w:rPr>
        <w:t> </w:t>
      </w:r>
      <w:r>
        <w:rPr/>
        <w:t>quite</w:t>
      </w:r>
      <w:r>
        <w:rPr>
          <w:spacing w:val="13"/>
        </w:rPr>
        <w:t> </w:t>
      </w:r>
      <w:r>
        <w:rPr/>
        <w:t>different,</w:t>
      </w:r>
      <w:r>
        <w:rPr>
          <w:spacing w:val="20"/>
        </w:rPr>
        <w:t> </w:t>
      </w:r>
      <w:r>
        <w:rPr/>
        <w:t>reflecting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sequential</w:t>
      </w:r>
      <w:r>
        <w:rPr>
          <w:spacing w:val="17"/>
        </w:rPr>
        <w:t> </w:t>
      </w:r>
      <w:r>
        <w:rPr/>
        <w:t>nature</w:t>
      </w:r>
      <w:r>
        <w:rPr>
          <w:spacing w:val="12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92" w:lineRule="exact" w:before="107"/>
        <w:ind w:left="221"/>
      </w:pPr>
      <w:r>
        <w:rPr/>
        <w:t>system under</w:t>
      </w:r>
      <w:r>
        <w:rPr>
          <w:spacing w:val="-3"/>
        </w:rPr>
        <w:t> </w:t>
      </w:r>
      <w:r>
        <w:rPr>
          <w:spacing w:val="-2"/>
        </w:rPr>
        <w:t>consideration.</w:t>
      </w:r>
    </w:p>
    <w:p>
      <w:pPr>
        <w:pStyle w:val="BodyText"/>
        <w:spacing w:line="213" w:lineRule="auto" w:before="20"/>
        <w:ind w:left="221" w:right="182" w:firstLine="319"/>
      </w:pPr>
      <w:bookmarkStart w:name="References" w:id="24"/>
      <w:bookmarkEnd w:id="24"/>
      <w:r>
        <w:rPr/>
      </w:r>
      <w:bookmarkStart w:name="_bookmark5" w:id="25"/>
      <w:bookmarkEnd w:id="25"/>
      <w:r>
        <w:rPr/>
      </w:r>
      <w:r>
        <w:rPr/>
        <w:t>The</w:t>
      </w:r>
      <w:r>
        <w:rPr>
          <w:spacing w:val="-4"/>
        </w:rPr>
        <w:t> </w:t>
      </w:r>
      <w:r>
        <w:rPr/>
        <w:t>work presented here</w:t>
      </w:r>
      <w:r>
        <w:rPr>
          <w:spacing w:val="-1"/>
        </w:rPr>
        <w:t> </w:t>
      </w:r>
      <w:r>
        <w:rPr/>
        <w:t>fits</w:t>
      </w:r>
      <w:r>
        <w:rPr>
          <w:spacing w:val="-3"/>
        </w:rPr>
        <w:t> </w:t>
      </w:r>
      <w:r>
        <w:rPr/>
        <w:t>well with recent work on the</w:t>
      </w:r>
      <w:r>
        <w:rPr>
          <w:spacing w:val="-1"/>
        </w:rPr>
        <w:t> </w:t>
      </w:r>
      <w:r>
        <w:rPr/>
        <w:t>Spec#</w:t>
      </w:r>
      <w:r>
        <w:rPr>
          <w:spacing w:val="-3"/>
        </w:rPr>
        <w:t> </w:t>
      </w:r>
      <w:r>
        <w:rPr/>
        <w:t>programming system [</w:t>
      </w:r>
      <w:hyperlink w:history="true" w:anchor="_bookmark6">
        <w:r>
          <w:rPr>
            <w:color w:val="0000FF"/>
          </w:rPr>
          <w:t>2</w:t>
        </w:r>
      </w:hyperlink>
      <w:r>
        <w:rPr/>
        <w:t>], and the</w:t>
      </w:r>
      <w:r>
        <w:rPr>
          <w:spacing w:val="-3"/>
        </w:rPr>
        <w:t> </w:t>
      </w:r>
      <w:r>
        <w:rPr/>
        <w:t>extension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Boogie </w:t>
      </w:r>
      <w:r>
        <w:rPr/>
        <w:t>methodology described</w:t>
      </w:r>
      <w:r>
        <w:rPr>
          <w:spacing w:val="-3"/>
        </w:rPr>
        <w:t> </w:t>
      </w:r>
      <w:r>
        <w:rPr/>
        <w:t>by Barnett and </w:t>
      </w:r>
      <w:bookmarkStart w:name="_bookmark6" w:id="26"/>
      <w:bookmarkEnd w:id="26"/>
      <w:r>
        <w:rPr/>
        <w:t>Na</w:t>
      </w:r>
      <w:r>
        <w:rPr/>
        <w:t>umann [</w:t>
      </w:r>
      <w:hyperlink w:history="true" w:anchor="_bookmark7">
        <w:r>
          <w:rPr>
            <w:color w:val="0000FF"/>
          </w:rPr>
          <w:t>3</w:t>
        </w:r>
      </w:hyperlink>
      <w:r>
        <w:rPr/>
        <w:t>].</w:t>
      </w:r>
      <w:r>
        <w:rPr>
          <w:spacing w:val="80"/>
        </w:rPr>
        <w:t> </w:t>
      </w:r>
      <w:r>
        <w:rPr/>
        <w:t>Combining techniques for generation and verification would allow </w:t>
      </w:r>
      <w:bookmarkStart w:name="_bookmark7" w:id="27"/>
      <w:bookmarkEnd w:id="27"/>
      <w:r>
        <w:rPr/>
        <w:t>u</w:t>
      </w:r>
      <w:r>
        <w:rPr/>
        <w:t>s to address a wider range of specifications:</w:t>
      </w:r>
      <w:r>
        <w:rPr>
          <w:spacing w:val="40"/>
        </w:rPr>
        <w:t> </w:t>
      </w:r>
      <w:r>
        <w:rPr/>
        <w:t>the predicates that do not become programs can be included in the code as assertions.</w:t>
      </w:r>
    </w:p>
    <w:p>
      <w:pPr>
        <w:pStyle w:val="BodyText"/>
        <w:spacing w:before="134"/>
        <w:ind w:left="0"/>
        <w:jc w:val="left"/>
      </w:pPr>
    </w:p>
    <w:p>
      <w:pPr>
        <w:pStyle w:val="Heading1"/>
        <w:ind w:left="221" w:firstLine="0"/>
      </w:pPr>
      <w:bookmarkStart w:name="_bookmark8" w:id="28"/>
      <w:bookmarkEnd w:id="28"/>
      <w:r>
        <w:rPr/>
      </w:r>
      <w:bookmarkStart w:name="_bookmark9" w:id="29"/>
      <w:bookmarkEnd w:id="2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240" w:lineRule="auto" w:before="204" w:after="0"/>
        <w:ind w:left="53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J.-R.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Abrial.</w:t>
      </w:r>
      <w:r>
        <w:rPr>
          <w:spacing w:val="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B-book: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assigning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meanings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82" w:after="0"/>
        <w:ind w:left="535" w:right="190" w:hanging="231"/>
        <w:jc w:val="both"/>
        <w:rPr>
          <w:sz w:val="15"/>
        </w:rPr>
      </w:pPr>
      <w:bookmarkStart w:name="_bookmark10" w:id="30"/>
      <w:bookmarkEnd w:id="30"/>
      <w:r>
        <w:rPr/>
      </w:r>
      <w:r>
        <w:rPr>
          <w:w w:val="105"/>
          <w:sz w:val="15"/>
        </w:rPr>
        <w:t>Mike</w:t>
      </w:r>
      <w:r>
        <w:rPr>
          <w:w w:val="105"/>
          <w:sz w:val="15"/>
        </w:rPr>
        <w:t> Barnett,</w:t>
      </w:r>
      <w:r>
        <w:rPr>
          <w:w w:val="105"/>
          <w:sz w:val="15"/>
        </w:rPr>
        <w:t> K.</w:t>
      </w:r>
      <w:r>
        <w:rPr>
          <w:w w:val="105"/>
          <w:sz w:val="15"/>
        </w:rPr>
        <w:t> Rustan</w:t>
      </w:r>
      <w:r>
        <w:rPr>
          <w:w w:val="105"/>
          <w:sz w:val="15"/>
        </w:rPr>
        <w:t> M.</w:t>
      </w:r>
      <w:r>
        <w:rPr>
          <w:w w:val="105"/>
          <w:sz w:val="15"/>
        </w:rPr>
        <w:t> Leino,</w:t>
      </w:r>
      <w:r>
        <w:rPr>
          <w:w w:val="105"/>
          <w:sz w:val="15"/>
        </w:rPr>
        <w:t> and</w:t>
      </w:r>
      <w:r>
        <w:rPr>
          <w:w w:val="105"/>
          <w:sz w:val="15"/>
        </w:rPr>
        <w:t> Wolfram</w:t>
      </w:r>
      <w:r>
        <w:rPr>
          <w:w w:val="105"/>
          <w:sz w:val="15"/>
        </w:rPr>
        <w:t> Schulte.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w w:val="105"/>
          <w:sz w:val="15"/>
        </w:rPr>
        <w:t> Spec#</w:t>
      </w:r>
      <w:r>
        <w:rPr>
          <w:w w:val="105"/>
          <w:sz w:val="15"/>
        </w:rPr>
        <w:t> programming</w:t>
      </w:r>
      <w:r>
        <w:rPr>
          <w:w w:val="105"/>
          <w:sz w:val="15"/>
        </w:rPr>
        <w:t> system:</w:t>
      </w:r>
      <w:r>
        <w:rPr>
          <w:w w:val="105"/>
          <w:sz w:val="15"/>
        </w:rPr>
        <w:t> An overview. In </w:t>
      </w:r>
      <w:r>
        <w:rPr>
          <w:i/>
          <w:w w:val="105"/>
          <w:sz w:val="15"/>
        </w:rPr>
        <w:t>CASSIS 2004</w:t>
      </w:r>
      <w:r>
        <w:rPr>
          <w:w w:val="105"/>
          <w:sz w:val="15"/>
        </w:rPr>
        <w:t>, LNCS. Springer, 2004.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8" w:lineRule="auto" w:before="164" w:after="0"/>
        <w:ind w:left="535" w:right="191" w:hanging="231"/>
        <w:jc w:val="both"/>
        <w:rPr>
          <w:sz w:val="15"/>
        </w:rPr>
      </w:pPr>
      <w:bookmarkStart w:name="_bookmark11" w:id="31"/>
      <w:bookmarkEnd w:id="31"/>
      <w:r>
        <w:rPr/>
      </w:r>
      <w:r>
        <w:rPr>
          <w:w w:val="105"/>
          <w:sz w:val="15"/>
        </w:rPr>
        <w:t>Mike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Barnett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Naumann.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Friends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need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bit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more: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Maintaining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invariants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over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shared state. In </w:t>
      </w:r>
      <w:r>
        <w:rPr>
          <w:i/>
          <w:w w:val="105"/>
          <w:sz w:val="15"/>
        </w:rPr>
        <w:t>MPC 2004</w:t>
      </w:r>
      <w:r>
        <w:rPr>
          <w:w w:val="105"/>
          <w:sz w:val="15"/>
        </w:rPr>
        <w:t>, LNCS. Springer, 2004.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44" w:after="0"/>
        <w:ind w:left="535" w:right="192" w:hanging="231"/>
        <w:jc w:val="both"/>
        <w:rPr>
          <w:sz w:val="15"/>
        </w:rPr>
      </w:pPr>
      <w:bookmarkStart w:name="_bookmark12" w:id="32"/>
      <w:bookmarkEnd w:id="32"/>
      <w:r>
        <w:rPr/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Cavalcanti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Woodcock.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Weakest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Precondition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3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w w:val="105"/>
          <w:sz w:val="15"/>
        </w:rPr>
        <w:t>, 41(1), 1998.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8" w:lineRule="auto" w:before="187" w:after="0"/>
        <w:ind w:left="535" w:right="187" w:hanging="231"/>
        <w:jc w:val="both"/>
        <w:rPr>
          <w:sz w:val="15"/>
        </w:rPr>
      </w:pPr>
      <w:bookmarkStart w:name="_bookmark14" w:id="33"/>
      <w:bookmarkEnd w:id="33"/>
      <w:r>
        <w:rPr/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Davies,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Crichton,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Crichton,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Neilson,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Ib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Sørensen. Formality,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evolution,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model- driven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engineering.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Alexandre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Mota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Arnaldo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Moura,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SBMF</w:t>
      </w:r>
      <w:r>
        <w:rPr>
          <w:i/>
          <w:w w:val="105"/>
          <w:sz w:val="15"/>
        </w:rPr>
        <w:t> </w:t>
      </w:r>
      <w:bookmarkStart w:name="_bookmark13" w:id="34"/>
      <w:bookmarkEnd w:id="34"/>
      <w:r>
        <w:rPr>
          <w:i/>
          <w:w w:val="105"/>
          <w:sz w:val="15"/>
        </w:rPr>
        <w:t>200</w:t>
      </w:r>
      <w:r>
        <w:rPr>
          <w:i/>
          <w:w w:val="105"/>
          <w:sz w:val="15"/>
        </w:rPr>
        <w:t>4</w:t>
      </w:r>
      <w:r>
        <w:rPr>
          <w:w w:val="105"/>
          <w:sz w:val="15"/>
        </w:rPr>
        <w:t>, ENTCS, 2005.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12" w:after="0"/>
        <w:ind w:left="533" w:right="0" w:hanging="228"/>
        <w:jc w:val="left"/>
        <w:rPr>
          <w:sz w:val="15"/>
        </w:rPr>
      </w:pPr>
      <w:bookmarkStart w:name="_bookmark15" w:id="35"/>
      <w:bookmarkEnd w:id="35"/>
      <w:r>
        <w:rPr/>
      </w:r>
      <w:r>
        <w:rPr>
          <w:spacing w:val="-2"/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Dijkstra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Feijen.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Addison-Wesley,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1988.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82" w:after="0"/>
        <w:ind w:left="535" w:right="189" w:hanging="231"/>
        <w:jc w:val="left"/>
        <w:rPr>
          <w:sz w:val="15"/>
        </w:rPr>
      </w:pPr>
      <w:bookmarkStart w:name="_bookmark16" w:id="36"/>
      <w:bookmarkEnd w:id="36"/>
      <w:r>
        <w:rPr/>
      </w:r>
      <w:r>
        <w:rPr>
          <w:sz w:val="15"/>
        </w:rPr>
        <w:t>J.</w:t>
      </w:r>
      <w:r>
        <w:rPr>
          <w:spacing w:val="-8"/>
          <w:sz w:val="15"/>
        </w:rPr>
        <w:t> </w:t>
      </w:r>
      <w:r>
        <w:rPr>
          <w:sz w:val="15"/>
        </w:rPr>
        <w:t>Greenfield,</w:t>
      </w:r>
      <w:r>
        <w:rPr>
          <w:spacing w:val="-5"/>
          <w:sz w:val="15"/>
        </w:rPr>
        <w:t> </w:t>
      </w:r>
      <w:r>
        <w:rPr>
          <w:sz w:val="15"/>
        </w:rPr>
        <w:t>K.</w:t>
      </w:r>
      <w:r>
        <w:rPr>
          <w:spacing w:val="-11"/>
          <w:sz w:val="15"/>
        </w:rPr>
        <w:t> </w:t>
      </w:r>
      <w:r>
        <w:rPr>
          <w:sz w:val="15"/>
        </w:rPr>
        <w:t>Short,</w:t>
      </w:r>
      <w:r>
        <w:rPr>
          <w:spacing w:val="-8"/>
          <w:sz w:val="15"/>
        </w:rPr>
        <w:t> </w:t>
      </w:r>
      <w:r>
        <w:rPr>
          <w:sz w:val="15"/>
        </w:rPr>
        <w:t>S.</w:t>
      </w:r>
      <w:r>
        <w:rPr>
          <w:spacing w:val="-8"/>
          <w:sz w:val="15"/>
        </w:rPr>
        <w:t> </w:t>
      </w:r>
      <w:r>
        <w:rPr>
          <w:sz w:val="15"/>
        </w:rPr>
        <w:t>Cook,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S.</w:t>
      </w:r>
      <w:r>
        <w:rPr>
          <w:spacing w:val="-8"/>
          <w:sz w:val="15"/>
        </w:rPr>
        <w:t> </w:t>
      </w:r>
      <w:r>
        <w:rPr>
          <w:sz w:val="15"/>
        </w:rPr>
        <w:t>Kent.</w:t>
      </w:r>
      <w:r>
        <w:rPr>
          <w:spacing w:val="33"/>
          <w:sz w:val="15"/>
        </w:rPr>
        <w:t> </w:t>
      </w:r>
      <w:r>
        <w:rPr>
          <w:i/>
          <w:sz w:val="15"/>
        </w:rPr>
        <w:t>Software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Factories: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assembling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applications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patterns,</w:t>
      </w:r>
      <w:r>
        <w:rPr>
          <w:i/>
          <w:sz w:val="15"/>
        </w:rPr>
        <w:t> </w:t>
      </w:r>
      <w:r>
        <w:rPr>
          <w:i/>
          <w:w w:val="105"/>
          <w:sz w:val="15"/>
        </w:rPr>
        <w:t>models, frameworks, and tools</w:t>
      </w:r>
      <w:r>
        <w:rPr>
          <w:w w:val="105"/>
          <w:sz w:val="15"/>
        </w:rPr>
        <w:t>. Wiley, 2004.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86" w:hanging="231"/>
        <w:jc w:val="left"/>
        <w:rPr>
          <w:sz w:val="15"/>
        </w:rPr>
      </w:pPr>
      <w:bookmarkStart w:name="_bookmark17" w:id="37"/>
      <w:bookmarkEnd w:id="37"/>
      <w:r>
        <w:rPr/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Kleppe,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Warmer,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Bast.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MDA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Explained,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Driven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Architecture: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Promise</w:t>
      </w:r>
      <w:r>
        <w:rPr>
          <w:w w:val="105"/>
          <w:sz w:val="15"/>
        </w:rPr>
        <w:t>. Addison-Wesley, 2003.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90" w:hanging="231"/>
        <w:jc w:val="left"/>
        <w:rPr>
          <w:sz w:val="15"/>
        </w:rPr>
      </w:pPr>
      <w:bookmarkStart w:name="_bookmark18" w:id="38"/>
      <w:bookmarkEnd w:id="38"/>
      <w:r>
        <w:rPr/>
      </w:r>
      <w:r>
        <w:rPr>
          <w:w w:val="105"/>
          <w:sz w:val="15"/>
        </w:rPr>
        <w:t>J.-Y.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Lucas,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J.-L.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Dormoy,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Ginoux,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Jimenez-Dominguez,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Pierre. How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reconcile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formal specifications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automatic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programming: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Descartes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system. 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APSEC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’98</w:t>
      </w:r>
      <w:r>
        <w:rPr>
          <w:w w:val="105"/>
          <w:sz w:val="15"/>
        </w:rPr>
        <w:t>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1998.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13" w:after="0"/>
        <w:ind w:left="533" w:right="0" w:hanging="312"/>
        <w:jc w:val="left"/>
        <w:rPr>
          <w:sz w:val="15"/>
        </w:rPr>
      </w:pPr>
      <w:bookmarkStart w:name="_bookmark19" w:id="39"/>
      <w:bookmarkEnd w:id="39"/>
      <w:r>
        <w:rPr/>
      </w:r>
      <w:r>
        <w:rPr>
          <w:spacing w:val="-2"/>
          <w:w w:val="105"/>
          <w:sz w:val="15"/>
        </w:rPr>
        <w:t>Z.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Manna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Waldinger.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Toward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automatic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program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synthesis.</w:t>
      </w:r>
      <w:r>
        <w:rPr>
          <w:spacing w:val="1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Commun.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14(3),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1971.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30" w:after="0"/>
        <w:ind w:left="533" w:right="0" w:hanging="312"/>
        <w:jc w:val="left"/>
        <w:rPr>
          <w:sz w:val="15"/>
        </w:rPr>
      </w:pPr>
      <w:bookmarkStart w:name="_bookmark20" w:id="40"/>
      <w:bookmarkEnd w:id="40"/>
      <w:r>
        <w:rPr/>
      </w:r>
      <w:r>
        <w:rPr>
          <w:spacing w:val="-2"/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Morgan.</w:t>
      </w:r>
      <w:r>
        <w:rPr>
          <w:spacing w:val="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From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(2nd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ed.)</w:t>
      </w:r>
      <w:r>
        <w:rPr>
          <w:spacing w:val="-2"/>
          <w:w w:val="105"/>
          <w:sz w:val="15"/>
        </w:rPr>
        <w:t>.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Hall,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28" w:after="0"/>
        <w:ind w:left="533" w:right="0" w:hanging="312"/>
        <w:jc w:val="left"/>
        <w:rPr>
          <w:sz w:val="15"/>
        </w:rPr>
      </w:pPr>
      <w:bookmarkStart w:name="_bookmark21" w:id="41"/>
      <w:bookmarkEnd w:id="41"/>
      <w:r>
        <w:rPr/>
      </w:r>
      <w:r>
        <w:rPr>
          <w:spacing w:val="-2"/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Nelson.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generalization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Dijkstra’s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calculus.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Trans.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Program.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Lang.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Syst.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11(4), 1989.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4" w:lineRule="auto" w:before="162" w:after="0"/>
        <w:ind w:left="535" w:right="194" w:hanging="315"/>
        <w:jc w:val="left"/>
        <w:rPr>
          <w:sz w:val="15"/>
        </w:rPr>
      </w:pPr>
      <w:r>
        <w:rPr>
          <w:w w:val="105"/>
          <w:sz w:val="15"/>
        </w:rPr>
        <w:t>N. Prywes, S. Amir, and S. Shastry.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Use of a nonprocedural specification language and associated </w:t>
      </w:r>
      <w:bookmarkStart w:name="_bookmark22" w:id="42"/>
      <w:bookmarkEnd w:id="42"/>
      <w:r>
        <w:rPr>
          <w:w w:val="105"/>
          <w:sz w:val="15"/>
        </w:rPr>
        <w:t>p</w:t>
      </w:r>
      <w:r>
        <w:rPr>
          <w:w w:val="105"/>
          <w:sz w:val="15"/>
        </w:rPr>
        <w:t>rogram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generator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development.</w:t>
      </w:r>
      <w:r>
        <w:rPr>
          <w:spacing w:val="14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Trans.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Program.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Lang.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Syst.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1(2),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1979.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39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Smith.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Object-Z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</w:t>
      </w:r>
      <w:r>
        <w:rPr>
          <w:spacing w:val="-2"/>
          <w:w w:val="105"/>
          <w:sz w:val="15"/>
        </w:rPr>
        <w:t>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Kluwer,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190" w:hanging="315"/>
        <w:jc w:val="left"/>
        <w:rPr>
          <w:sz w:val="15"/>
        </w:rPr>
      </w:pPr>
      <w:r>
        <w:rPr>
          <w:w w:val="105"/>
          <w:sz w:val="15"/>
        </w:rPr>
        <w:t>C. Snook and M. Butler.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UML-B: Formal modelling and design aided by UML.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Technical report, Electronics and Computer Science, Southampton, 2004.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Spivey.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Z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(second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edition)</w:t>
      </w:r>
      <w:r>
        <w:rPr>
          <w:w w:val="105"/>
          <w:sz w:val="15"/>
        </w:rPr>
        <w:t>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Prentice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Hall,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185" w:hanging="315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Warmer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Kleppe.</w:t>
      </w:r>
      <w:r>
        <w:rPr>
          <w:spacing w:val="2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Object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Constraint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Language: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Getting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Your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Ready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MDA</w:t>
      </w:r>
      <w:r>
        <w:rPr>
          <w:w w:val="105"/>
          <w:sz w:val="15"/>
        </w:rPr>
        <w:t>. Addison Wesley, 2003. 2nd edition.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90" w:hanging="315"/>
        <w:jc w:val="left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Welch,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Faitelson,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Davies.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Automatic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maintenance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association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invariants.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 SEFM 2005</w:t>
      </w:r>
      <w:r>
        <w:rPr>
          <w:w w:val="105"/>
          <w:sz w:val="15"/>
        </w:rPr>
        <w:t>. IEEE Press, 2005. To appear.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392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002560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4432">
              <wp:simplePos x="0" y="0"/>
              <wp:positionH relativeFrom="page">
                <wp:posOffset>1078179</wp:posOffset>
              </wp:positionH>
              <wp:positionV relativeFrom="page">
                <wp:posOffset>545914</wp:posOffset>
              </wp:positionV>
              <wp:extent cx="371157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7115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Faitelson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171–187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896004pt;margin-top:42.985428pt;width:292.25pt;height:10.8pt;mso-position-horizontal-relative:page;mso-position-vertical-relative:page;z-index:-1600204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Faitelson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171–187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4944">
              <wp:simplePos x="0" y="0"/>
              <wp:positionH relativeFrom="page">
                <wp:posOffset>1150178</wp:posOffset>
              </wp:positionH>
              <wp:positionV relativeFrom="page">
                <wp:posOffset>545914</wp:posOffset>
              </wp:positionV>
              <wp:extent cx="37115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115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Faitelson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171–187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565201pt;margin-top:42.985428pt;width:292.25pt;height:10.8pt;mso-position-horizontal-relative:page;mso-position-vertical-relative:page;z-index:-160015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Faitelson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171–187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5456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010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3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1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"/>
      <w:lvlJc w:val="left"/>
      <w:pPr>
        <w:ind w:left="1335" w:hanging="224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3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6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0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3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7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0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4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7" w:hanging="22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9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8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7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500"/>
      </w:pPr>
      <w:rPr>
        <w:rFonts w:hint="default"/>
        <w:lang w:val="en-US" w:eastAsia="en-US" w:bidi="ar-SA"/>
      </w:rPr>
    </w:lvl>
  </w:abstract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03" w:right="921" w:firstLine="662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199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Faitelson</dc:creator>
  <cp:keywords>formal methods; declarative programming; object modelling; weakest preconditions</cp:keywords>
  <dc:subject>Electronic Notes in Theoretical Computer Science, 184 (2007) 171-187. doi:10.1016/j.entcs.2007.03.021</dc:subject>
  <dc:title>From Predicates to Programs: The Semantics of a Method Language</dc:title>
  <dcterms:created xsi:type="dcterms:W3CDTF">2023-12-11T09:43:24Z</dcterms:created>
  <dcterms:modified xsi:type="dcterms:W3CDTF">2023-12-11T09:43:24Z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10.1016/j.entcs.2007.03.021</vt:lpwstr>
  </property>
  <property fmtid="{D5CDD505-2E9C-101B-9397-08002B2CF9AE}" pid="12" name="robots">
    <vt:lpwstr>noindex</vt:lpwstr>
  </property>
</Properties>
</file>