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182 (2007) </w:t>
      </w:r>
      <w:r>
        <w:rPr>
          <w:rFonts w:ascii="Times New Roman" w:hAnsi="Times New Roman"/>
          <w:spacing w:val="-2"/>
          <w:sz w:val="16"/>
        </w:rPr>
        <w:t>33–38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From</w:t>
      </w:r>
      <w:r>
        <w:rPr>
          <w:w w:val="110"/>
        </w:rPr>
        <w:t> Theory</w:t>
      </w:r>
      <w:r>
        <w:rPr>
          <w:w w:val="110"/>
        </w:rPr>
        <w:t> to</w:t>
      </w:r>
      <w:r>
        <w:rPr>
          <w:w w:val="110"/>
        </w:rPr>
        <w:t> Practice</w:t>
      </w:r>
      <w:r>
        <w:rPr>
          <w:w w:val="110"/>
        </w:rPr>
        <w:t> in Distributed Component</w:t>
      </w:r>
      <w:r>
        <w:rPr>
          <w:w w:val="110"/>
        </w:rPr>
        <w:t> Systems</w:t>
      </w:r>
    </w:p>
    <w:p>
      <w:pPr>
        <w:pStyle w:val="Heading1"/>
        <w:spacing w:before="308"/>
        <w:ind w:left="1442" w:right="149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Denis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Caromel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55"/>
        <w:ind w:left="1524" w:right="143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INRIA,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Nice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Sophia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Antipolis,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I3S-CNRS,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IUF,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5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291962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989162pt;width:383.25pt;height:.1pt;mso-position-horizontal-relative:page;mso-position-vertical-relative:paragraph;z-index:-15728640;mso-wrap-distance-left:0;mso-wrap-distance-right:0" id="docshape1" coordorigin="901,460" coordsize="7665,0" path="m901,460l8565,4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3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summarizes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keynote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talk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FACS’06,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Aspect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Component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Prague, </w:t>
      </w:r>
      <w:r>
        <w:rPr>
          <w:rFonts w:ascii="LM Roman 8" w:hAnsi="LM Roman 8"/>
          <w:sz w:val="15"/>
        </w:rPr>
        <w:t>September 2006.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paper provides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both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overview 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perspective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papers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cited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reference.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w w:val="105"/>
          <w:sz w:val="15"/>
        </w:rPr>
        <w:t> achieve</w:t>
      </w:r>
      <w:r>
        <w:rPr>
          <w:rFonts w:ascii="LM Roman 8" w:hAnsi="LM Roman 8"/>
          <w:w w:val="105"/>
          <w:sz w:val="15"/>
        </w:rPr>
        <w:t> effective</w:t>
      </w:r>
      <w:r>
        <w:rPr>
          <w:rFonts w:ascii="LM Roman 8" w:hAnsi="LM Roman 8"/>
          <w:w w:val="105"/>
          <w:sz w:val="15"/>
        </w:rPr>
        <w:t> distributed</w:t>
      </w:r>
      <w:r>
        <w:rPr>
          <w:rFonts w:ascii="LM Roman 8" w:hAnsi="LM Roman 8"/>
          <w:w w:val="105"/>
          <w:sz w:val="15"/>
        </w:rPr>
        <w:t> components,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w w:val="105"/>
          <w:sz w:val="15"/>
        </w:rPr>
        <w:t> rely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active</w:t>
      </w:r>
      <w:r>
        <w:rPr>
          <w:rFonts w:ascii="LM Roman 8" w:hAnsi="LM Roman 8"/>
          <w:w w:val="105"/>
          <w:sz w:val="15"/>
        </w:rPr>
        <w:t> object</w:t>
      </w:r>
      <w:r>
        <w:rPr>
          <w:rFonts w:ascii="LM Roman 8" w:hAnsi="LM Roman 8"/>
          <w:w w:val="105"/>
          <w:sz w:val="15"/>
        </w:rPr>
        <w:t> model,</w:t>
      </w:r>
      <w:r>
        <w:rPr>
          <w:rFonts w:ascii="LM Roman 8" w:hAnsi="LM Roman 8"/>
          <w:w w:val="105"/>
          <w:sz w:val="15"/>
        </w:rPr>
        <w:t> from</w:t>
      </w:r>
      <w:r>
        <w:rPr>
          <w:rFonts w:ascii="LM Roman 8" w:hAnsi="LM Roman 8"/>
          <w:w w:val="105"/>
          <w:sz w:val="15"/>
        </w:rPr>
        <w:t> which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w w:val="105"/>
          <w:sz w:val="15"/>
        </w:rPr>
        <w:t> build asynchronous and distributed components that feature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various valuable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properties.</w:t>
      </w:r>
    </w:p>
    <w:p>
      <w:pPr>
        <w:spacing w:line="168" w:lineRule="auto" w:before="0"/>
        <w:ind w:left="221" w:right="13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will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emphasize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important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rely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precise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model,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practical </w:t>
      </w:r>
      <w:r>
        <w:rPr>
          <w:rFonts w:ascii="LM Roman 8"/>
          <w:w w:val="105"/>
          <w:sz w:val="15"/>
        </w:rPr>
        <w:t>component systems can benefits from theoretical inputs.</w:t>
      </w:r>
    </w:p>
    <w:p>
      <w:pPr>
        <w:spacing w:before="131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Asynchrony,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determinism,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Source,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Grid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91011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627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right="121"/>
      </w:pPr>
      <w:r>
        <w:rPr/>
        <w:t>This talk will start by presenting theoretical results on determinism for asyn- chronous distributed components.</w:t>
      </w:r>
      <w:r>
        <w:rPr>
          <w:spacing w:val="40"/>
        </w:rPr>
        <w:t> </w:t>
      </w:r>
      <w:r>
        <w:rPr/>
        <w:t>It will then show how to apply those results in</w:t>
      </w:r>
      <w:r>
        <w:rPr>
          <w:spacing w:val="40"/>
        </w:rPr>
        <w:t> </w:t>
      </w:r>
      <w:r>
        <w:rPr/>
        <w:t>a practical implementation, available as Open Source within the ObjectWeb Open Source community.</w:t>
      </w:r>
      <w:r>
        <w:rPr>
          <w:spacing w:val="40"/>
        </w:rPr>
        <w:t> </w:t>
      </w:r>
      <w:r>
        <w:rPr/>
        <w:t>Further, current work aiming at defining a joint European component model for Grid computing (GCM) will be summarized.</w:t>
      </w:r>
      <w:r>
        <w:rPr>
          <w:spacing w:val="40"/>
        </w:rPr>
        <w:t> </w:t>
      </w:r>
      <w:r>
        <w:rPr/>
        <w:t>Finally, it will conclude with challenges at hand with component systems, especially work related to capturing behavioral properties.</w:t>
      </w:r>
      <w:r>
        <w:rPr>
          <w:spacing w:val="40"/>
        </w:rPr>
        <w:t> </w:t>
      </w:r>
      <w:r>
        <w:rPr/>
        <w:t>Current work aiming at defining behavioural models and techniques for hierarchical components will be introduced.</w:t>
      </w:r>
    </w:p>
    <w:p>
      <w:pPr>
        <w:pStyle w:val="BodyText"/>
        <w:spacing w:line="216" w:lineRule="auto" w:before="9"/>
        <w:ind w:right="123" w:firstLine="319"/>
      </w:pP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presentation,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how</w:t>
      </w:r>
      <w:r>
        <w:rPr>
          <w:spacing w:val="-2"/>
        </w:rPr>
        <w:t> </w:t>
      </w:r>
      <w:r>
        <w:rPr/>
        <w:t>impor- tant it is to rely both on practical and theoretical approaches in order to tackle</w:t>
      </w:r>
      <w:r>
        <w:rPr>
          <w:spacing w:val="40"/>
        </w:rPr>
        <w:t> </w:t>
      </w:r>
      <w:r>
        <w:rPr/>
        <w:t>the complexity of current large scale distributed systems.</w:t>
      </w:r>
      <w:r>
        <w:rPr>
          <w:spacing w:val="40"/>
        </w:rPr>
        <w:t> </w:t>
      </w:r>
      <w:r>
        <w:rPr/>
        <w:t>The second statement has more</w:t>
      </w:r>
      <w:r>
        <w:rPr>
          <w:spacing w:val="-1"/>
        </w:rPr>
        <w:t> </w:t>
      </w:r>
      <w:r>
        <w:rPr/>
        <w:t>to do</w:t>
      </w:r>
      <w:r>
        <w:rPr>
          <w:spacing w:val="-1"/>
        </w:rPr>
        <w:t> </w:t>
      </w:r>
      <w:r>
        <w:rPr/>
        <w:t>with a technical perspective: active objects provide</w:t>
      </w:r>
      <w:r>
        <w:rPr>
          <w:spacing w:val="-1"/>
        </w:rPr>
        <w:t> </w:t>
      </w:r>
      <w:r>
        <w:rPr/>
        <w:t>a powerful</w:t>
      </w:r>
      <w:r>
        <w:rPr>
          <w:spacing w:val="-2"/>
        </w:rPr>
        <w:t> </w:t>
      </w:r>
      <w:r>
        <w:rPr/>
        <w:t>and sound foundation for both understanding</w:t>
      </w:r>
      <w:r>
        <w:rPr>
          <w:spacing w:val="-6"/>
        </w:rPr>
        <w:t> </w:t>
      </w:r>
      <w:r>
        <w:rPr/>
        <w:t>and programming distributed component </w:t>
      </w:r>
      <w:r>
        <w:rPr>
          <w:spacing w:val="-2"/>
        </w:rPr>
        <w:t>systems.</w:t>
      </w:r>
    </w:p>
    <w:p>
      <w:pPr>
        <w:pStyle w:val="BodyText"/>
        <w:spacing w:before="7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118721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48180pt;width:34.85pt;height:.1pt;mso-position-horizontal-relative:page;mso-position-vertical-relative:paragraph;z-index:-15727616;mso-wrap-distance-left:0;mso-wrap-distance-right:0" id="docshape3" coordorigin="901,187" coordsize="697,0" path="m901,187l1598,1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Denis.Caromel@sophia.inria.fr</w:t>
        </w:r>
      </w:hyperlink>
    </w:p>
    <w:p>
      <w:pPr>
        <w:pStyle w:val="BodyText"/>
        <w:spacing w:before="12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33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Asynchronous Distributed Objects" w:id="3"/>
      <w:bookmarkEnd w:id="3"/>
      <w:r>
        <w:rPr/>
      </w:r>
      <w:r>
        <w:rPr>
          <w:w w:val="110"/>
        </w:rPr>
        <w:t>Asynchronous</w:t>
      </w:r>
      <w:r>
        <w:rPr>
          <w:spacing w:val="10"/>
          <w:w w:val="110"/>
        </w:rPr>
        <w:t> </w:t>
      </w:r>
      <w:r>
        <w:rPr>
          <w:w w:val="110"/>
        </w:rPr>
        <w:t>Distributed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Objects</w:t>
      </w:r>
    </w:p>
    <w:p>
      <w:pPr>
        <w:pStyle w:val="BodyText"/>
        <w:spacing w:before="28"/>
        <w:ind w:left="0"/>
        <w:jc w:val="left"/>
        <w:rPr>
          <w:rFonts w:ascii="Georgia"/>
          <w:sz w:val="28"/>
        </w:rPr>
      </w:pPr>
    </w:p>
    <w:p>
      <w:pPr>
        <w:pStyle w:val="BodyText"/>
        <w:spacing w:line="213" w:lineRule="auto"/>
        <w:ind w:left="107" w:right="237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deal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components,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precise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model is needed to adequately build primitive programs to be used as building blocks at composition time.</w:t>
      </w:r>
      <w:r>
        <w:rPr>
          <w:spacing w:val="40"/>
        </w:rPr>
        <w:t> </w:t>
      </w:r>
      <w:r>
        <w:rPr/>
        <w:t>The papers [</w:t>
      </w:r>
      <w:hyperlink w:history="true" w:anchor="_bookmark3">
        <w:r>
          <w:rPr>
            <w:color w:val="0000FF"/>
          </w:rPr>
          <w:t>6</w:t>
        </w:r>
      </w:hyperlink>
      <w:r>
        <w:rPr/>
        <w:t>,</w:t>
      </w:r>
      <w:hyperlink w:history="true" w:anchor="_bookmark4">
        <w:r>
          <w:rPr>
            <w:color w:val="0000FF"/>
          </w:rPr>
          <w:t>7</w:t>
        </w:r>
      </w:hyperlink>
      <w:r>
        <w:rPr/>
        <w:t>] define an object-oriented programming model for</w:t>
      </w:r>
      <w:r>
        <w:rPr>
          <w:spacing w:val="-4"/>
        </w:rPr>
        <w:t> </w:t>
      </w:r>
      <w:r>
        <w:rPr/>
        <w:t>concurrent,</w:t>
      </w:r>
      <w:r>
        <w:rPr>
          <w:spacing w:val="-1"/>
        </w:rPr>
        <w:t> </w:t>
      </w:r>
      <w:r>
        <w:rPr/>
        <w:t>parallel,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summarize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key </w:t>
      </w:r>
      <w:r>
        <w:rPr>
          <w:spacing w:val="-2"/>
        </w:rPr>
        <w:t>features: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3" w:lineRule="auto" w:before="110" w:after="0"/>
        <w:ind w:left="319" w:right="242" w:hanging="199"/>
        <w:jc w:val="both"/>
        <w:rPr>
          <w:sz w:val="21"/>
        </w:rPr>
      </w:pPr>
      <w:r>
        <w:rPr>
          <w:i/>
          <w:sz w:val="21"/>
        </w:rPr>
        <w:t>asynchronous calls</w:t>
      </w:r>
      <w:r>
        <w:rPr>
          <w:sz w:val="21"/>
        </w:rPr>
        <w:t>, for the sake of hiding latency and decoupling client-server </w:t>
      </w:r>
      <w:r>
        <w:rPr>
          <w:spacing w:val="-2"/>
          <w:sz w:val="21"/>
        </w:rPr>
        <w:t>interactions;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42" w:hanging="199"/>
        <w:jc w:val="both"/>
        <w:rPr>
          <w:sz w:val="21"/>
        </w:rPr>
      </w:pPr>
      <w:r>
        <w:rPr>
          <w:i/>
          <w:sz w:val="21"/>
        </w:rPr>
        <w:t>ﬁrst-class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futures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sake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passing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results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asynchronous</w:t>
      </w:r>
      <w:r>
        <w:rPr>
          <w:spacing w:val="-17"/>
          <w:sz w:val="21"/>
        </w:rPr>
        <w:t> </w:t>
      </w:r>
      <w:r>
        <w:rPr>
          <w:sz w:val="21"/>
        </w:rPr>
        <w:t>calls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other distributed objects without forcing unnecessary synchronizations, also avoiding deadlocks – futures are indeed single assignment variables;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38" w:hanging="199"/>
        <w:jc w:val="both"/>
        <w:rPr>
          <w:sz w:val="21"/>
        </w:rPr>
      </w:pPr>
      <w:r>
        <w:rPr>
          <w:i/>
          <w:sz w:val="21"/>
        </w:rPr>
        <w:t>wait-by-necessity</w:t>
      </w:r>
      <w:r>
        <w:rPr>
          <w:sz w:val="21"/>
        </w:rPr>
        <w:t>, for the sake of using, where possible, dataflow re- synchronizations of parallel entities;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6" w:lineRule="auto" w:before="68" w:after="0"/>
        <w:ind w:left="319" w:right="240" w:hanging="199"/>
        <w:jc w:val="both"/>
        <w:rPr>
          <w:sz w:val="21"/>
        </w:rPr>
      </w:pPr>
      <w:r>
        <w:rPr>
          <w:i/>
          <w:sz w:val="21"/>
        </w:rPr>
        <w:t>collective synchronization operations</w:t>
      </w:r>
      <w:r>
        <w:rPr>
          <w:sz w:val="21"/>
        </w:rPr>
        <w:t>, for the sake of manipulating synchroniza- tions as first-class entities, </w:t>
      </w:r>
      <w:r>
        <w:rPr>
          <w:i/>
          <w:sz w:val="21"/>
        </w:rPr>
        <w:t>e.g.</w:t>
      </w:r>
      <w:r>
        <w:rPr>
          <w:i/>
          <w:spacing w:val="40"/>
          <w:sz w:val="21"/>
        </w:rPr>
        <w:t> </w:t>
      </w:r>
      <w:r>
        <w:rPr>
          <w:sz w:val="21"/>
        </w:rPr>
        <w:t>blocking on the availability of all futures in a </w:t>
      </w:r>
      <w:r>
        <w:rPr>
          <w:spacing w:val="-2"/>
          <w:sz w:val="21"/>
        </w:rPr>
        <w:t>vector;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3" w:lineRule="auto" w:before="69" w:after="0"/>
        <w:ind w:left="319" w:right="239" w:hanging="199"/>
        <w:jc w:val="both"/>
        <w:rPr>
          <w:sz w:val="21"/>
        </w:rPr>
      </w:pPr>
      <w:r>
        <w:rPr>
          <w:i/>
          <w:sz w:val="21"/>
        </w:rPr>
        <w:t>service primitives</w:t>
      </w:r>
      <w:r>
        <w:rPr>
          <w:sz w:val="21"/>
        </w:rPr>
        <w:t>, for the sake of programming in a flexible manner the inner synchronization of activities; and,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38" w:hanging="199"/>
        <w:jc w:val="both"/>
        <w:rPr>
          <w:sz w:val="21"/>
        </w:rPr>
      </w:pPr>
      <w:r>
        <w:rPr>
          <w:i/>
          <w:sz w:val="21"/>
        </w:rPr>
        <w:t>typed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asynchronous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groups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sake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enabling</w:t>
      </w:r>
      <w:r>
        <w:rPr>
          <w:spacing w:val="-9"/>
          <w:sz w:val="21"/>
        </w:rPr>
        <w:t> </w:t>
      </w:r>
      <w:r>
        <w:rPr>
          <w:sz w:val="21"/>
        </w:rPr>
        <w:t>asynchronous</w:t>
      </w:r>
      <w:r>
        <w:rPr>
          <w:spacing w:val="-13"/>
          <w:sz w:val="21"/>
        </w:rPr>
        <w:t> </w:t>
      </w:r>
      <w:r>
        <w:rPr>
          <w:sz w:val="21"/>
        </w:rPr>
        <w:t>remote</w:t>
      </w:r>
      <w:r>
        <w:rPr>
          <w:spacing w:val="-12"/>
          <w:sz w:val="21"/>
        </w:rPr>
        <w:t> </w:t>
      </w:r>
      <w:r>
        <w:rPr>
          <w:sz w:val="21"/>
        </w:rPr>
        <w:t>method invocations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group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entities,</w:t>
      </w:r>
      <w:r>
        <w:rPr>
          <w:spacing w:val="-4"/>
          <w:sz w:val="21"/>
        </w:rPr>
        <w:t> </w:t>
      </w:r>
      <w:r>
        <w:rPr>
          <w:sz w:val="21"/>
        </w:rPr>
        <w:t>also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mechanism</w:t>
      </w:r>
      <w:r>
        <w:rPr>
          <w:spacing w:val="-10"/>
          <w:sz w:val="21"/>
        </w:rPr>
        <w:t> </w:t>
      </w:r>
      <w:r>
        <w:rPr>
          <w:sz w:val="21"/>
        </w:rPr>
        <w:t>facilitating</w:t>
      </w:r>
      <w:r>
        <w:rPr>
          <w:spacing w:val="-7"/>
          <w:sz w:val="21"/>
        </w:rPr>
        <w:t> </w:t>
      </w:r>
      <w:r>
        <w:rPr>
          <w:sz w:val="21"/>
        </w:rPr>
        <w:t>parallel</w:t>
      </w:r>
      <w:r>
        <w:rPr>
          <w:spacing w:val="-9"/>
          <w:sz w:val="21"/>
        </w:rPr>
        <w:t> </w:t>
      </w:r>
      <w:r>
        <w:rPr>
          <w:sz w:val="21"/>
        </w:rPr>
        <w:t>component </w:t>
      </w:r>
      <w:r>
        <w:rPr>
          <w:spacing w:val="-2"/>
          <w:sz w:val="21"/>
        </w:rPr>
        <w:t>invocation.</w:t>
      </w:r>
    </w:p>
    <w:p>
      <w:pPr>
        <w:pStyle w:val="BodyText"/>
        <w:spacing w:line="216" w:lineRule="auto" w:before="99"/>
        <w:ind w:left="107" w:right="238" w:firstLine="319"/>
      </w:pPr>
      <w:r>
        <w:rPr/>
        <w:t>Somehow, the features above propose a disciplined way to manage parallelism, and many users’ operations are achieved in a parallel way without the burden to explicitly build complex synchronizations.</w:t>
      </w:r>
      <w:r>
        <w:rPr>
          <w:spacing w:val="40"/>
        </w:rPr>
        <w:t> </w:t>
      </w:r>
      <w:r>
        <w:rPr/>
        <w:t>Nevertheless, the programming model features a few fundamental properties: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sz w:val="21"/>
        </w:rPr>
      </w:pPr>
      <w:r>
        <w:rPr>
          <w:sz w:val="21"/>
        </w:rPr>
        <w:t>no</w:t>
      </w:r>
      <w:r>
        <w:rPr>
          <w:spacing w:val="-10"/>
          <w:sz w:val="21"/>
        </w:rPr>
        <w:t> </w:t>
      </w:r>
      <w:r>
        <w:rPr>
          <w:sz w:val="21"/>
        </w:rPr>
        <w:t>interleaving within</w:t>
      </w:r>
      <w:r>
        <w:rPr>
          <w:spacing w:val="-4"/>
          <w:sz w:val="21"/>
        </w:rPr>
        <w:t> </w:t>
      </w:r>
      <w:r>
        <w:rPr>
          <w:sz w:val="21"/>
        </w:rPr>
        <w:t>user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code;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41" w:after="0"/>
        <w:ind w:left="318" w:right="0" w:hanging="197"/>
        <w:jc w:val="left"/>
        <w:rPr>
          <w:sz w:val="21"/>
        </w:rPr>
      </w:pPr>
      <w:r>
        <w:rPr>
          <w:sz w:val="21"/>
        </w:rPr>
        <w:t>no</w:t>
      </w:r>
      <w:r>
        <w:rPr>
          <w:spacing w:val="-4"/>
          <w:sz w:val="21"/>
        </w:rPr>
        <w:t> </w:t>
      </w:r>
      <w:r>
        <w:rPr>
          <w:sz w:val="21"/>
        </w:rPr>
        <w:t>sharing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objects</w:t>
      </w:r>
      <w:r>
        <w:rPr>
          <w:spacing w:val="1"/>
          <w:sz w:val="21"/>
        </w:rPr>
        <w:t> </w:t>
      </w:r>
      <w:r>
        <w:rPr>
          <w:sz w:val="21"/>
        </w:rPr>
        <w:t>between</w:t>
      </w:r>
      <w:r>
        <w:rPr>
          <w:spacing w:val="2"/>
          <w:sz w:val="21"/>
        </w:rPr>
        <w:t> </w:t>
      </w:r>
      <w:r>
        <w:rPr>
          <w:sz w:val="21"/>
        </w:rPr>
        <w:t>concurrent threads;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and,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unstructured </w:t>
      </w:r>
      <w:r>
        <w:rPr>
          <w:spacing w:val="-2"/>
          <w:sz w:val="21"/>
        </w:rPr>
        <w:t>callbacks.</w:t>
      </w:r>
    </w:p>
    <w:p>
      <w:pPr>
        <w:pStyle w:val="BodyText"/>
        <w:spacing w:line="216" w:lineRule="auto" w:before="92"/>
        <w:ind w:left="107" w:right="236" w:firstLine="319"/>
      </w:pPr>
      <w:r>
        <w:rPr/>
        <w:t>The requirement – to have parallelism achieve users’ operations – seems to be conflicting with the property of not having parallelism-enabling code interleaved within user code.</w:t>
      </w:r>
      <w:r>
        <w:rPr>
          <w:spacing w:val="40"/>
        </w:rPr>
        <w:t> </w:t>
      </w:r>
      <w:r>
        <w:rPr/>
        <w:t>Indeed, parallelism usually leads to interleaving of actions when conducted within a single address space.</w:t>
      </w:r>
      <w:r>
        <w:rPr>
          <w:spacing w:val="38"/>
        </w:rPr>
        <w:t> </w:t>
      </w:r>
      <w:r>
        <w:rPr/>
        <w:t>However, we rely here on the design and implementation of parallel operations within the middleware that have no conse- quences, whatsoever, for the user.</w:t>
      </w:r>
      <w:r>
        <w:rPr>
          <w:spacing w:val="40"/>
        </w:rPr>
        <w:t> </w:t>
      </w:r>
      <w:r>
        <w:rPr/>
        <w:t>This parallelism is risk-free, intrinsically acting towards confluence, because it does not produce</w:t>
      </w:r>
      <w:r>
        <w:rPr>
          <w:spacing w:val="-2"/>
        </w:rPr>
        <w:t> </w:t>
      </w:r>
      <w:r>
        <w:rPr/>
        <w:t>any observable interleaving.</w:t>
      </w:r>
      <w:r>
        <w:rPr>
          <w:spacing w:val="34"/>
        </w:rPr>
        <w:t> </w:t>
      </w:r>
      <w:r>
        <w:rPr/>
        <w:t>Such harmless optimizations are</w:t>
      </w:r>
      <w:r>
        <w:rPr>
          <w:spacing w:val="-2"/>
        </w:rPr>
        <w:t> </w:t>
      </w:r>
      <w:r>
        <w:rPr/>
        <w:t>indeed located at various places within ProActive’s im- plementation, </w:t>
      </w:r>
      <w:r>
        <w:rPr>
          <w:i/>
        </w:rPr>
        <w:t>e.g. </w:t>
      </w:r>
      <w:r>
        <w:rPr/>
        <w:t>group</w:t>
      </w:r>
      <w:r>
        <w:rPr>
          <w:spacing w:val="-2"/>
        </w:rPr>
        <w:t> </w:t>
      </w:r>
      <w:r>
        <w:rPr/>
        <w:t>communications, and future</w:t>
      </w:r>
      <w:r>
        <w:rPr>
          <w:spacing w:val="-4"/>
        </w:rPr>
        <w:t> </w:t>
      </w:r>
      <w:r>
        <w:rPr/>
        <w:t>updates</w:t>
      </w:r>
      <w:r>
        <w:rPr>
          <w:spacing w:val="-3"/>
        </w:rPr>
        <w:t> </w:t>
      </w:r>
      <w:r>
        <w:rPr/>
        <w:t>with automatic con- tinuation.</w:t>
      </w:r>
      <w:r>
        <w:rPr>
          <w:spacing w:val="40"/>
        </w:rPr>
        <w:t> </w:t>
      </w:r>
      <w:r>
        <w:rPr/>
        <w:t>They are increasingly becoming more important with the advent of multi-core processors.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60"/>
          <w:pgNumType w:start="3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03" w:after="0"/>
        <w:ind w:left="691" w:right="0" w:hanging="470"/>
        <w:jc w:val="both"/>
      </w:pPr>
      <w:bookmarkStart w:name="Calculus: Asynchronous Sequential Proces" w:id="4"/>
      <w:bookmarkEnd w:id="4"/>
      <w:r>
        <w:rPr/>
      </w:r>
      <w:r>
        <w:rPr>
          <w:w w:val="110"/>
        </w:rPr>
        <w:t>Calculus:</w:t>
      </w:r>
      <w:r>
        <w:rPr>
          <w:spacing w:val="30"/>
          <w:w w:val="110"/>
        </w:rPr>
        <w:t> </w:t>
      </w:r>
      <w:r>
        <w:rPr>
          <w:w w:val="110"/>
        </w:rPr>
        <w:t>Asynchronous</w:t>
      </w:r>
      <w:r>
        <w:rPr>
          <w:spacing w:val="-2"/>
          <w:w w:val="110"/>
        </w:rPr>
        <w:t> </w:t>
      </w:r>
      <w:r>
        <w:rPr>
          <w:w w:val="110"/>
        </w:rPr>
        <w:t>Sequential</w:t>
      </w:r>
      <w:r>
        <w:rPr>
          <w:spacing w:val="4"/>
          <w:w w:val="110"/>
        </w:rPr>
        <w:t> </w:t>
      </w:r>
      <w:r>
        <w:rPr>
          <w:w w:val="110"/>
        </w:rPr>
        <w:t>Processes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(ASP)</w:t>
      </w:r>
    </w:p>
    <w:p>
      <w:pPr>
        <w:pStyle w:val="BodyText"/>
        <w:spacing w:line="213" w:lineRule="auto" w:before="201"/>
        <w:ind w:right="122"/>
      </w:pPr>
      <w:r>
        <w:rPr/>
        <w:t>The ASP calculus provides a generalization of the ProActive programming model. It relaxes a few implementation decisions, and provides understanding and proofs of confluence and determinacy of asynchronous distributed systems.</w:t>
      </w:r>
    </w:p>
    <w:p>
      <w:pPr>
        <w:pStyle w:val="BodyText"/>
        <w:spacing w:line="295" w:lineRule="exact"/>
        <w:ind w:left="540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revealed</w:t>
      </w:r>
      <w:r>
        <w:rPr>
          <w:spacing w:val="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ASP</w:t>
      </w:r>
      <w:r>
        <w:rPr>
          <w:spacing w:val="-2"/>
        </w:rPr>
        <w:t> </w:t>
      </w:r>
      <w:r>
        <w:rPr/>
        <w:t>formal</w:t>
      </w:r>
      <w:r>
        <w:rPr>
          <w:spacing w:val="-1"/>
        </w:rPr>
        <w:t> </w:t>
      </w:r>
      <w:r>
        <w:rPr>
          <w:spacing w:val="-2"/>
        </w:rPr>
        <w:t>model: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25" w:hanging="199"/>
        <w:jc w:val="both"/>
        <w:rPr>
          <w:sz w:val="21"/>
        </w:rPr>
      </w:pPr>
      <w:r>
        <w:rPr>
          <w:sz w:val="21"/>
        </w:rPr>
        <w:t>future</w:t>
      </w:r>
      <w:r>
        <w:rPr>
          <w:spacing w:val="-10"/>
          <w:sz w:val="21"/>
        </w:rPr>
        <w:t> </w:t>
      </w:r>
      <w:r>
        <w:rPr>
          <w:sz w:val="21"/>
        </w:rPr>
        <w:t>updates</w:t>
      </w:r>
      <w:r>
        <w:rPr>
          <w:spacing w:val="-9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occur</w:t>
      </w:r>
      <w:r>
        <w:rPr>
          <w:spacing w:val="-8"/>
          <w:sz w:val="21"/>
        </w:rPr>
        <w:t> </w:t>
      </w:r>
      <w:r>
        <w:rPr>
          <w:sz w:val="21"/>
        </w:rPr>
        <w:t>at</w:t>
      </w:r>
      <w:r>
        <w:rPr>
          <w:spacing w:val="-7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sz w:val="21"/>
        </w:rPr>
        <w:t>time,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sz w:val="21"/>
        </w:rPr>
        <w:t>order,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delivery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replies can be implemented by numerous strategies, in any order;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5" w:after="0"/>
        <w:ind w:left="432" w:right="0" w:hanging="197"/>
        <w:jc w:val="both"/>
        <w:rPr>
          <w:sz w:val="21"/>
        </w:rPr>
      </w:pPr>
      <w:r>
        <w:rPr>
          <w:sz w:val="21"/>
        </w:rPr>
        <w:t>asynchronous</w:t>
      </w:r>
      <w:r>
        <w:rPr>
          <w:spacing w:val="-7"/>
          <w:sz w:val="21"/>
        </w:rPr>
        <w:t> </w:t>
      </w:r>
      <w:r>
        <w:rPr>
          <w:sz w:val="21"/>
        </w:rPr>
        <w:t>FIFO</w:t>
      </w:r>
      <w:r>
        <w:rPr>
          <w:spacing w:val="-4"/>
          <w:sz w:val="21"/>
        </w:rPr>
        <w:t> </w:t>
      </w:r>
      <w:r>
        <w:rPr>
          <w:sz w:val="21"/>
        </w:rPr>
        <w:t>point-to-point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sufficient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requests;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and,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540" w:val="left" w:leader="none"/>
        </w:tabs>
        <w:spacing w:line="297" w:lineRule="auto" w:before="38" w:after="0"/>
        <w:ind w:left="540" w:right="129" w:hanging="306"/>
        <w:jc w:val="left"/>
        <w:rPr>
          <w:sz w:val="21"/>
        </w:rPr>
      </w:pPr>
      <w:r>
        <w:rPr>
          <w:sz w:val="21"/>
        </w:rPr>
        <w:t>the execution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 system is characterized</w:t>
      </w:r>
      <w:r>
        <w:rPr>
          <w:spacing w:val="21"/>
          <w:sz w:val="21"/>
        </w:rPr>
        <w:t> </w:t>
      </w:r>
      <w:r>
        <w:rPr>
          <w:sz w:val="21"/>
        </w:rPr>
        <w:t>by the order of request senders.</w:t>
      </w:r>
      <w:r>
        <w:rPr>
          <w:spacing w:val="40"/>
          <w:sz w:val="21"/>
        </w:rPr>
        <w:t> </w:t>
      </w:r>
      <w:r>
        <w:rPr>
          <w:sz w:val="21"/>
        </w:rPr>
        <w:t>Those properties are further used in order to characterize several sets of deter-</w:t>
      </w:r>
    </w:p>
    <w:p>
      <w:pPr>
        <w:pStyle w:val="BodyText"/>
        <w:spacing w:line="194" w:lineRule="exact"/>
        <w:jc w:val="left"/>
      </w:pPr>
      <w:r>
        <w:rPr/>
        <w:t>ministic</w:t>
      </w:r>
      <w:r>
        <w:rPr>
          <w:spacing w:val="-4"/>
        </w:rPr>
        <w:t> </w:t>
      </w:r>
      <w:r>
        <w:rPr/>
        <w:t>types of</w:t>
      </w:r>
      <w:r>
        <w:rPr>
          <w:spacing w:val="-2"/>
        </w:rPr>
        <w:t> programs: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sz w:val="21"/>
        </w:rPr>
      </w:pPr>
      <w:r>
        <w:rPr>
          <w:sz w:val="21"/>
        </w:rPr>
        <w:t>determinacy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programs</w:t>
      </w:r>
      <w:r>
        <w:rPr>
          <w:spacing w:val="-1"/>
          <w:sz w:val="21"/>
        </w:rPr>
        <w:t> </w:t>
      </w:r>
      <w:r>
        <w:rPr>
          <w:sz w:val="21"/>
        </w:rPr>
        <w:t>based on a dynamic</w:t>
      </w:r>
      <w:r>
        <w:rPr>
          <w:spacing w:val="-1"/>
          <w:sz w:val="21"/>
        </w:rPr>
        <w:t> </w:t>
      </w:r>
      <w:r>
        <w:rPr>
          <w:sz w:val="21"/>
        </w:rPr>
        <w:t>property</w:t>
      </w:r>
      <w:r>
        <w:rPr>
          <w:spacing w:val="-1"/>
          <w:sz w:val="21"/>
        </w:rPr>
        <w:t> </w:t>
      </w:r>
      <w:r>
        <w:rPr>
          <w:sz w:val="21"/>
        </w:rPr>
        <w:t>(DON);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and,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determinacy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programs</w:t>
      </w:r>
      <w:r>
        <w:rPr>
          <w:spacing w:val="-6"/>
          <w:sz w:val="21"/>
        </w:rPr>
        <w:t> </w:t>
      </w:r>
      <w:r>
        <w:rPr>
          <w:sz w:val="21"/>
        </w:rPr>
        <w:t>communicating</w:t>
      </w:r>
      <w:r>
        <w:rPr>
          <w:spacing w:val="-6"/>
          <w:sz w:val="21"/>
        </w:rPr>
        <w:t> </w:t>
      </w:r>
      <w:r>
        <w:rPr>
          <w:sz w:val="21"/>
        </w:rPr>
        <w:t>over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trees.</w:t>
      </w:r>
    </w:p>
    <w:p>
      <w:pPr>
        <w:pStyle w:val="BodyText"/>
        <w:spacing w:line="213" w:lineRule="auto" w:before="96"/>
        <w:ind w:right="131" w:firstLine="319"/>
      </w:pPr>
      <w:bookmarkStart w:name="Components" w:id="5"/>
      <w:bookmarkEnd w:id="5"/>
      <w:r>
        <w:rPr/>
      </w:r>
      <w:r>
        <w:rPr/>
        <w:t>Let</w:t>
      </w:r>
      <w:r>
        <w:rPr>
          <w:spacing w:val="-13"/>
        </w:rPr>
        <w:t> </w:t>
      </w:r>
      <w:r>
        <w:rPr/>
        <w:t>us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mention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have</w:t>
      </w:r>
      <w:r>
        <w:rPr>
          <w:spacing w:val="-11"/>
        </w:rPr>
        <w:t> </w:t>
      </w:r>
      <w:r>
        <w:rPr/>
        <w:t>become</w:t>
      </w:r>
      <w:r>
        <w:rPr>
          <w:spacing w:val="-13"/>
        </w:rPr>
        <w:t> </w:t>
      </w:r>
      <w:r>
        <w:rPr/>
        <w:t>deterministic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Atomic Group Communications.</w:t>
      </w:r>
    </w:p>
    <w:p>
      <w:pPr>
        <w:pStyle w:val="BodyText"/>
        <w:spacing w:line="213" w:lineRule="auto" w:before="23"/>
        <w:ind w:right="116" w:firstLine="319"/>
      </w:pPr>
      <w:r>
        <w:rPr/>
        <w:t>Overall,</w:t>
      </w:r>
      <w:r>
        <w:rPr>
          <w:spacing w:val="-1"/>
        </w:rPr>
        <w:t> </w:t>
      </w:r>
      <w:r>
        <w:rPr/>
        <w:t>ASP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asynchronous</w:t>
      </w:r>
      <w:r>
        <w:rPr>
          <w:spacing w:val="-3"/>
        </w:rPr>
        <w:t> </w:t>
      </w:r>
      <w:r>
        <w:rPr/>
        <w:t>distributed objects, the various potential implementation strategies, respecting strong proper- ties of confluence and determinacy.</w:t>
      </w:r>
    </w:p>
    <w:p>
      <w:pPr>
        <w:pStyle w:val="BodyText"/>
        <w:spacing w:line="213" w:lineRule="auto" w:before="24"/>
        <w:ind w:right="129" w:firstLine="319"/>
      </w:pPr>
      <w:r>
        <w:rPr/>
        <w:t>The</w:t>
      </w:r>
      <w:r>
        <w:rPr>
          <w:spacing w:val="-7"/>
        </w:rPr>
        <w:t> </w:t>
      </w:r>
      <w:r>
        <w:rPr/>
        <w:t>difficulty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statically approximate</w:t>
      </w:r>
      <w:r>
        <w:rPr>
          <w:spacing w:val="-3"/>
        </w:rPr>
        <w:t> </w:t>
      </w:r>
      <w:r>
        <w:rPr/>
        <w:t>activities, method</w:t>
      </w:r>
      <w:r>
        <w:rPr>
          <w:spacing w:val="-2"/>
        </w:rPr>
        <w:t> </w:t>
      </w:r>
      <w:r>
        <w:rPr/>
        <w:t>calls and</w:t>
      </w:r>
      <w:r>
        <w:rPr>
          <w:spacing w:val="-5"/>
        </w:rPr>
        <w:t> </w:t>
      </w:r>
      <w:r>
        <w:rPr/>
        <w:t>potential services.</w:t>
      </w:r>
      <w:r>
        <w:rPr>
          <w:spacing w:val="40"/>
        </w:rPr>
        <w:t> </w:t>
      </w:r>
      <w:r>
        <w:rPr/>
        <w:t>Shifting to components will provide a statically defined topology.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Components</w:t>
      </w:r>
    </w:p>
    <w:p>
      <w:pPr>
        <w:pStyle w:val="BodyText"/>
        <w:spacing w:before="175"/>
      </w:pPr>
      <w:r>
        <w:rPr/>
        <w:t>I</w:t>
      </w:r>
      <w:r>
        <w:rPr>
          <w:spacing w:val="-3"/>
        </w:rPr>
        <w:t> </w:t>
      </w:r>
      <w:r>
        <w:rPr/>
        <w:t>would like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broad</w:t>
      </w:r>
      <w:r>
        <w:rPr>
          <w:spacing w:val="-1"/>
        </w:rPr>
        <w:t> </w:t>
      </w:r>
      <w:r>
        <w:rPr/>
        <w:t>sense</w:t>
      </w:r>
      <w:r>
        <w:rPr>
          <w:spacing w:val="-5"/>
        </w:rPr>
        <w:t> as:</w:t>
      </w:r>
    </w:p>
    <w:p>
      <w:pPr>
        <w:spacing w:line="216" w:lineRule="auto" w:before="97"/>
        <w:ind w:left="433" w:right="130" w:firstLine="0"/>
        <w:jc w:val="both"/>
        <w:rPr>
          <w:i/>
          <w:sz w:val="21"/>
        </w:rPr>
      </w:pPr>
      <w:r>
        <w:rPr>
          <w:i/>
          <w:sz w:val="21"/>
        </w:rPr>
        <w:t>A software module, with a standardized description of what it needs and pro-</w:t>
      </w:r>
      <w:r>
        <w:rPr>
          <w:i/>
          <w:sz w:val="21"/>
        </w:rPr>
        <w:t> vides, its accepted parameters for conﬁguration, and to be manipulated by tools for Composition and Deployment.</w:t>
      </w:r>
    </w:p>
    <w:p>
      <w:pPr>
        <w:pStyle w:val="BodyText"/>
        <w:spacing w:line="216" w:lineRule="auto" w:before="97"/>
        <w:ind w:right="128" w:firstLine="319"/>
      </w:pPr>
      <w:r>
        <w:rPr/>
        <w:t>In the framework of the GCM (Grid Component Model) as defined in [</w:t>
      </w:r>
      <w:hyperlink w:history="true" w:anchor="_bookmark1">
        <w:r>
          <w:rPr>
            <w:color w:val="0000FF"/>
          </w:rPr>
          <w:t>4</w:t>
        </w:r>
      </w:hyperlink>
      <w:r>
        <w:rPr/>
        <w:t>] and implemented in ProActive, the components depict the following characteristics: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5" w:after="0"/>
        <w:ind w:left="432" w:right="0" w:hanging="197"/>
        <w:jc w:val="both"/>
        <w:rPr>
          <w:sz w:val="21"/>
        </w:rPr>
      </w:pPr>
      <w:r>
        <w:rPr>
          <w:sz w:val="21"/>
        </w:rPr>
        <w:t>Primitive</w:t>
      </w:r>
      <w:r>
        <w:rPr>
          <w:spacing w:val="-4"/>
          <w:sz w:val="21"/>
        </w:rPr>
        <w:t> </w:t>
      </w:r>
      <w:r>
        <w:rPr>
          <w:sz w:val="21"/>
        </w:rPr>
        <w:t>Components</w:t>
      </w:r>
      <w:r>
        <w:rPr>
          <w:spacing w:val="-9"/>
          <w:sz w:val="21"/>
        </w:rPr>
        <w:t> </w:t>
      </w:r>
      <w:r>
        <w:rPr>
          <w:sz w:val="21"/>
        </w:rPr>
        <w:t>featuring</w:t>
      </w:r>
      <w:r>
        <w:rPr>
          <w:spacing w:val="-5"/>
          <w:sz w:val="21"/>
        </w:rPr>
        <w:t> </w:t>
      </w:r>
      <w:r>
        <w:rPr>
          <w:sz w:val="21"/>
        </w:rPr>
        <w:t>server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client</w:t>
      </w:r>
      <w:r>
        <w:rPr>
          <w:spacing w:val="-2"/>
          <w:sz w:val="21"/>
        </w:rPr>
        <w:t> interfaces;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26" w:hanging="199"/>
        <w:jc w:val="both"/>
        <w:rPr>
          <w:sz w:val="21"/>
        </w:rPr>
      </w:pPr>
      <w:r>
        <w:rPr>
          <w:sz w:val="21"/>
        </w:rPr>
        <w:t>Composite Components, allowing the hierarchical composition of primitive and composite components to build large and structured configurations;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72" w:after="0"/>
        <w:ind w:left="433" w:right="126" w:hanging="199"/>
        <w:jc w:val="both"/>
        <w:rPr>
          <w:sz w:val="21"/>
        </w:rPr>
      </w:pPr>
      <w:r>
        <w:rPr>
          <w:sz w:val="21"/>
        </w:rPr>
        <w:t>Interface specifications to external languages such as:</w:t>
      </w:r>
      <w:r>
        <w:rPr>
          <w:spacing w:val="40"/>
          <w:sz w:val="21"/>
        </w:rPr>
        <w:t> </w:t>
      </w:r>
      <w:r>
        <w:rPr>
          <w:sz w:val="21"/>
        </w:rPr>
        <w:t>Java Interface, C++ .h, Corba IDL, and WSDL;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123" w:hanging="199"/>
        <w:jc w:val="left"/>
        <w:rPr>
          <w:sz w:val="21"/>
        </w:rPr>
      </w:pPr>
      <w:r>
        <w:rPr>
          <w:sz w:val="21"/>
        </w:rPr>
        <w:t>Specification of Grid aspects such as:</w:t>
      </w:r>
      <w:r>
        <w:rPr>
          <w:spacing w:val="40"/>
          <w:sz w:val="21"/>
        </w:rPr>
        <w:t> </w:t>
      </w:r>
      <w:r>
        <w:rPr>
          <w:sz w:val="21"/>
        </w:rPr>
        <w:t>Parallelism, Distribution, Virtual Nodes, Performance Needs, and QoS;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30" w:hanging="199"/>
        <w:jc w:val="left"/>
        <w:rPr>
          <w:sz w:val="21"/>
        </w:rPr>
      </w:pPr>
      <w:r>
        <w:rPr>
          <w:sz w:val="21"/>
        </w:rPr>
        <w:t>Multicast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Gathercast</w:t>
      </w:r>
      <w:r>
        <w:rPr>
          <w:spacing w:val="-15"/>
          <w:sz w:val="21"/>
        </w:rPr>
        <w:t> </w:t>
      </w:r>
      <w:r>
        <w:rPr>
          <w:sz w:val="21"/>
        </w:rPr>
        <w:t>Interfaces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manipulate</w:t>
      </w:r>
      <w:r>
        <w:rPr>
          <w:spacing w:val="-18"/>
          <w:sz w:val="21"/>
        </w:rPr>
        <w:t> </w:t>
      </w:r>
      <w:r>
        <w:rPr>
          <w:sz w:val="21"/>
        </w:rPr>
        <w:t>parallel</w:t>
      </w:r>
      <w:r>
        <w:rPr>
          <w:spacing w:val="-15"/>
          <w:sz w:val="21"/>
        </w:rPr>
        <w:t> </w:t>
      </w:r>
      <w:r>
        <w:rPr>
          <w:sz w:val="21"/>
        </w:rPr>
        <w:t>behaviours</w:t>
      </w:r>
      <w:r>
        <w:rPr>
          <w:spacing w:val="-19"/>
          <w:sz w:val="21"/>
        </w:rPr>
        <w:t> </w:t>
      </w:r>
      <w:r>
        <w:rPr>
          <w:sz w:val="21"/>
        </w:rPr>
        <w:t>at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level of interface specification rather than hidden in the code;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</w:rPr>
      </w:pPr>
      <w:r>
        <w:rPr>
          <w:sz w:val="21"/>
        </w:rPr>
        <w:t>Component</w:t>
      </w:r>
      <w:r>
        <w:rPr>
          <w:spacing w:val="-13"/>
          <w:sz w:val="21"/>
        </w:rPr>
        <w:t> </w:t>
      </w:r>
      <w:r>
        <w:rPr>
          <w:sz w:val="21"/>
        </w:rPr>
        <w:t>Controllers,</w:t>
      </w:r>
      <w:r>
        <w:rPr>
          <w:spacing w:val="-9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9"/>
          <w:sz w:val="21"/>
        </w:rPr>
        <w:t> </w:t>
      </w:r>
      <w:r>
        <w:rPr>
          <w:sz w:val="21"/>
        </w:rPr>
        <w:t>consider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controller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sub-component,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provide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319"/>
      </w:pPr>
      <w:r>
        <w:rPr/>
        <w:t>dynamic</w:t>
      </w:r>
      <w:r>
        <w:rPr>
          <w:spacing w:val="-3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control;</w:t>
      </w:r>
      <w:r>
        <w:rPr>
          <w:spacing w:val="2"/>
        </w:rPr>
        <w:t> </w:t>
      </w:r>
      <w:r>
        <w:rPr>
          <w:spacing w:val="-4"/>
        </w:rPr>
        <w:t>and,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37" w:hanging="199"/>
        <w:jc w:val="both"/>
        <w:rPr>
          <w:sz w:val="21"/>
        </w:rPr>
      </w:pPr>
      <w:r>
        <w:rPr>
          <w:sz w:val="21"/>
        </w:rPr>
        <w:t>Autonomic</w:t>
      </w:r>
      <w:r>
        <w:rPr>
          <w:spacing w:val="-7"/>
          <w:sz w:val="21"/>
        </w:rPr>
        <w:t> </w:t>
      </w:r>
      <w:r>
        <w:rPr>
          <w:sz w:val="21"/>
        </w:rPr>
        <w:t>Components,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ability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component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adapt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situations</w:t>
      </w:r>
      <w:r>
        <w:rPr>
          <w:spacing w:val="-5"/>
          <w:sz w:val="21"/>
        </w:rPr>
        <w:t> </w:t>
      </w:r>
      <w:r>
        <w:rPr>
          <w:sz w:val="21"/>
        </w:rPr>
        <w:t>with- out relying on the outside.</w:t>
      </w:r>
    </w:p>
    <w:p>
      <w:pPr>
        <w:pStyle w:val="BodyText"/>
        <w:spacing w:line="216" w:lineRule="auto" w:before="98"/>
        <w:ind w:left="107" w:right="239" w:firstLine="319"/>
      </w:pPr>
      <w:r>
        <w:rPr/>
        <w:t>Moreover,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GCM</w:t>
      </w:r>
      <w:r>
        <w:rPr>
          <w:spacing w:val="-7"/>
        </w:rPr>
        <w:t> </w:t>
      </w:r>
      <w:r>
        <w:rPr/>
        <w:t>favors</w:t>
      </w:r>
      <w:r>
        <w:rPr>
          <w:spacing w:val="-6"/>
        </w:rPr>
        <w:t> </w:t>
      </w:r>
      <w:r>
        <w:rPr>
          <w:i/>
        </w:rPr>
        <w:t>asynchronous method</w:t>
      </w:r>
      <w:r>
        <w:rPr>
          <w:i/>
          <w:spacing w:val="-5"/>
        </w:rPr>
        <w:t> </w:t>
      </w:r>
      <w:r>
        <w:rPr>
          <w:i/>
        </w:rPr>
        <w:t>calls</w:t>
      </w:r>
      <w:r>
        <w:rPr/>
        <w:t>. By</w:t>
      </w:r>
      <w:r>
        <w:rPr>
          <w:spacing w:val="-4"/>
        </w:rPr>
        <w:t> </w:t>
      </w:r>
      <w:r>
        <w:rPr/>
        <w:t>default,</w:t>
      </w:r>
      <w:r>
        <w:rPr>
          <w:spacing w:val="-5"/>
        </w:rPr>
        <w:t> </w:t>
      </w:r>
      <w:r>
        <w:rPr/>
        <w:t>communica- tions to the server interfaces are supposed to be non-blocking, as proposed in the ProActive implementation.</w:t>
      </w:r>
      <w:r>
        <w:rPr>
          <w:spacing w:val="40"/>
        </w:rPr>
        <w:t> </w:t>
      </w:r>
      <w:r>
        <w:rPr/>
        <w:t>Even in the case of methods returning non-void val- ues, the caller is not supposed to be blocked during the method service.</w:t>
      </w:r>
      <w:r>
        <w:rPr>
          <w:spacing w:val="40"/>
        </w:rPr>
        <w:t> </w:t>
      </w:r>
      <w:r>
        <w:rPr/>
        <w:t>Together with the first-class futures as described above in the framework of ProActive and ASP,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capacity</w:t>
      </w:r>
      <w:r>
        <w:rPr>
          <w:spacing w:val="-11"/>
        </w:rPr>
        <w:t> </w:t>
      </w:r>
      <w:r>
        <w:rPr/>
        <w:t>to</w:t>
      </w:r>
      <w:r>
        <w:rPr>
          <w:spacing w:val="-17"/>
        </w:rPr>
        <w:t> </w:t>
      </w:r>
      <w:r>
        <w:rPr/>
        <w:t>build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>
          <w:i/>
        </w:rPr>
        <w:t>structured</w:t>
      </w:r>
      <w:r>
        <w:rPr>
          <w:i/>
          <w:spacing w:val="-13"/>
        </w:rPr>
        <w:t> </w:t>
      </w:r>
      <w:r>
        <w:rPr>
          <w:i/>
        </w:rPr>
        <w:t>and</w:t>
      </w:r>
      <w:r>
        <w:rPr>
          <w:i/>
          <w:spacing w:val="-15"/>
        </w:rPr>
        <w:t> </w:t>
      </w:r>
      <w:r>
        <w:rPr>
          <w:i/>
        </w:rPr>
        <w:t>asynchronous</w:t>
      </w:r>
      <w:r>
        <w:rPr>
          <w:i/>
          <w:spacing w:val="-15"/>
        </w:rPr>
        <w:t> </w:t>
      </w:r>
      <w:r>
        <w:rPr/>
        <w:t>component </w:t>
      </w:r>
      <w:r>
        <w:rPr>
          <w:spacing w:val="-2"/>
        </w:rPr>
        <w:t>configurations.</w:t>
      </w:r>
    </w:p>
    <w:p>
      <w:pPr>
        <w:pStyle w:val="BodyText"/>
        <w:spacing w:line="213" w:lineRule="auto" w:before="13"/>
        <w:ind w:left="107" w:right="236" w:firstLine="319"/>
      </w:pPr>
      <w:r>
        <w:rPr/>
        <w:t>Using the theoretical ASP properties, it will become possible to identify de- terministic components in practice, first based on the detection of deterministic primitive components, further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 characterization of deterministic composition of</w:t>
      </w:r>
      <w:r>
        <w:rPr>
          <w:spacing w:val="-4"/>
        </w:rPr>
        <w:t> </w:t>
      </w:r>
      <w:r>
        <w:rPr/>
        <w:t>primitive</w:t>
      </w:r>
      <w:r>
        <w:rPr>
          <w:spacing w:val="-8"/>
        </w:rPr>
        <w:t> </w:t>
      </w:r>
      <w:r>
        <w:rPr/>
        <w:t>components.</w:t>
      </w:r>
      <w:r>
        <w:rPr>
          <w:spacing w:val="23"/>
        </w:rPr>
        <w:t> </w:t>
      </w:r>
      <w:r>
        <w:rPr/>
        <w:t>Overall,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convenient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for statically ensuring determinism.</w:t>
      </w:r>
    </w:p>
    <w:p>
      <w:pPr>
        <w:pStyle w:val="BodyText"/>
        <w:spacing w:line="216" w:lineRule="auto" w:before="26"/>
        <w:ind w:left="107" w:right="237" w:firstLine="319"/>
      </w:pPr>
      <w:r>
        <w:rPr/>
        <w:t>As identified before, one of the difficulties with deterministic distributed pro- grams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statically</w:t>
      </w:r>
      <w:r>
        <w:rPr>
          <w:spacing w:val="-3"/>
        </w:rPr>
        <w:t> </w:t>
      </w:r>
      <w:r>
        <w:rPr/>
        <w:t>approximate</w:t>
      </w:r>
      <w:r>
        <w:rPr>
          <w:spacing w:val="-9"/>
        </w:rPr>
        <w:t> </w:t>
      </w:r>
      <w:r>
        <w:rPr/>
        <w:t>activities, topologies,</w:t>
      </w:r>
      <w:r>
        <w:rPr>
          <w:spacing w:val="-4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method</w:t>
      </w:r>
      <w:r>
        <w:rPr>
          <w:spacing w:val="-11"/>
        </w:rPr>
        <w:t> </w:t>
      </w:r>
      <w:r>
        <w:rPr/>
        <w:t>calls, and</w:t>
      </w:r>
      <w:r>
        <w:rPr>
          <w:spacing w:val="-4"/>
        </w:rPr>
        <w:t> </w:t>
      </w:r>
      <w:r>
        <w:rPr/>
        <w:t>services.</w:t>
      </w:r>
      <w:r>
        <w:rPr>
          <w:spacing w:val="26"/>
        </w:rPr>
        <w:t> </w:t>
      </w:r>
      <w:r>
        <w:rPr/>
        <w:t>Moving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components,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providing </w:t>
      </w:r>
      <w:bookmarkStart w:name="Vercors: Model-Checking Distributed Obje" w:id="6"/>
      <w:bookmarkEnd w:id="6"/>
      <w:r>
        <w:rPr/>
        <w:t>a</w:t>
      </w:r>
      <w:r>
        <w:rPr/>
        <w:t> statically defined topology, makes system analysis a lot easier, and very practi- cal.</w:t>
      </w:r>
      <w:r>
        <w:rPr>
          <w:spacing w:val="40"/>
        </w:rPr>
        <w:t> </w:t>
      </w:r>
      <w:r>
        <w:rPr/>
        <w:t>Indeed, the programmer usually has a clear idea about his program topology, therefore</w:t>
      </w:r>
      <w:r>
        <w:rPr>
          <w:spacing w:val="-6"/>
        </w:rPr>
        <w:t> </w:t>
      </w:r>
      <w:r>
        <w:rPr/>
        <w:t>trying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automatically discover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makes</w:t>
      </w:r>
      <w:r>
        <w:rPr>
          <w:spacing w:val="-3"/>
        </w:rPr>
        <w:t> </w:t>
      </w:r>
      <w:r>
        <w:rPr/>
        <w:t>things</w:t>
      </w:r>
      <w:r>
        <w:rPr>
          <w:spacing w:val="-8"/>
        </w:rPr>
        <w:t> </w:t>
      </w:r>
      <w:r>
        <w:rPr/>
        <w:t>unnecessarily</w:t>
      </w:r>
      <w:r>
        <w:rPr>
          <w:spacing w:val="-7"/>
        </w:rPr>
        <w:t> </w:t>
      </w:r>
      <w:r>
        <w:rPr/>
        <w:t>complex;</w:t>
      </w:r>
      <w:r>
        <w:rPr>
          <w:spacing w:val="-3"/>
        </w:rPr>
        <w:t> </w:t>
      </w:r>
      <w:r>
        <w:rPr/>
        <w:t>it 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undecidable.</w:t>
      </w:r>
      <w:r>
        <w:rPr>
          <w:spacing w:val="25"/>
        </w:rPr>
        <w:t> </w:t>
      </w:r>
      <w:r>
        <w:rPr/>
        <w:t>Instead of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topology provided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programmer,</w:t>
      </w:r>
      <w:r>
        <w:rPr>
          <w:spacing w:val="-2"/>
        </w:rPr>
        <w:t> </w:t>
      </w:r>
      <w:r>
        <w:rPr/>
        <w:t>we take a stand to help the programmer achieve what he is willing to do, rather than trying to tell him from scratch the properties of his programs.</w:t>
      </w:r>
    </w:p>
    <w:p>
      <w:pPr>
        <w:pStyle w:val="BodyText"/>
        <w:spacing w:before="16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  <w:tab w:pos="1943" w:val="left" w:leader="none"/>
        </w:tabs>
        <w:spacing w:line="249" w:lineRule="auto" w:before="0" w:after="0"/>
        <w:ind w:left="578" w:right="238" w:hanging="471"/>
        <w:jc w:val="left"/>
      </w:pPr>
      <w:r>
        <w:rPr>
          <w:spacing w:val="-2"/>
          <w:w w:val="110"/>
        </w:rPr>
        <w:t>Vercors:</w:t>
      </w:r>
      <w:r>
        <w:rPr/>
        <w:tab/>
      </w:r>
      <w:r>
        <w:rPr>
          <w:w w:val="110"/>
        </w:rPr>
        <w:t>Model-Checking</w:t>
      </w:r>
      <w:r>
        <w:rPr>
          <w:spacing w:val="40"/>
          <w:w w:val="110"/>
        </w:rPr>
        <w:t> </w:t>
      </w:r>
      <w:r>
        <w:rPr>
          <w:w w:val="110"/>
        </w:rPr>
        <w:t>Distributed</w:t>
      </w:r>
      <w:r>
        <w:rPr>
          <w:spacing w:val="40"/>
          <w:w w:val="110"/>
        </w:rPr>
        <w:t> </w:t>
      </w:r>
      <w:r>
        <w:rPr>
          <w:w w:val="110"/>
        </w:rPr>
        <w:t>Objects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Components</w:t>
      </w:r>
    </w:p>
    <w:p>
      <w:pPr>
        <w:pStyle w:val="BodyText"/>
        <w:spacing w:line="216" w:lineRule="auto" w:before="215"/>
        <w:ind w:left="107" w:right="240"/>
      </w:pPr>
      <w:r>
        <w:rPr/>
        <w:t>The</w:t>
      </w:r>
      <w:r>
        <w:rPr>
          <w:spacing w:val="-13"/>
        </w:rPr>
        <w:t> </w:t>
      </w:r>
      <w:r>
        <w:rPr/>
        <w:t>effort</w:t>
      </w:r>
      <w:r>
        <w:rPr>
          <w:spacing w:val="-10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5</w:t>
        </w:r>
      </w:hyperlink>
      <w:r>
        <w:rPr/>
        <w:t>]</w:t>
      </w:r>
      <w:r>
        <w:rPr>
          <w:spacing w:val="-10"/>
        </w:rPr>
        <w:t> </w:t>
      </w:r>
      <w:r>
        <w:rPr/>
        <w:t>aims</w:t>
      </w:r>
      <w:r>
        <w:rPr>
          <w:spacing w:val="-12"/>
        </w:rPr>
        <w:t> </w:t>
      </w:r>
      <w:r>
        <w:rPr/>
        <w:t>at</w:t>
      </w:r>
      <w:r>
        <w:rPr>
          <w:spacing w:val="-10"/>
        </w:rPr>
        <w:t> </w:t>
      </w:r>
      <w:r>
        <w:rPr>
          <w:i/>
        </w:rPr>
        <w:t>model-checking</w:t>
      </w:r>
      <w:r>
        <w:rPr>
          <w:i/>
          <w:spacing w:val="-15"/>
        </w:rPr>
        <w:t> </w:t>
      </w:r>
      <w:r>
        <w:rPr/>
        <w:t>asynchronous</w:t>
      </w:r>
      <w:r>
        <w:rPr>
          <w:spacing w:val="-12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systems following the</w:t>
      </w:r>
      <w:r>
        <w:rPr>
          <w:spacing w:val="-1"/>
        </w:rPr>
        <w:t> </w:t>
      </w:r>
      <w:r>
        <w:rPr/>
        <w:t>semantics of asynchronous</w:t>
      </w:r>
      <w:r>
        <w:rPr>
          <w:spacing w:val="-2"/>
        </w:rPr>
        <w:t> </w:t>
      </w:r>
      <w:r>
        <w:rPr/>
        <w:t>active objects.</w:t>
      </w:r>
      <w:r>
        <w:rPr>
          <w:spacing w:val="28"/>
        </w:rPr>
        <w:t> </w:t>
      </w:r>
      <w:r>
        <w:rPr/>
        <w:t>That</w:t>
      </w:r>
      <w:r>
        <w:rPr>
          <w:spacing w:val="-2"/>
        </w:rPr>
        <w:t> </w:t>
      </w:r>
      <w:r>
        <w:rPr/>
        <w:t>includes dealing</w:t>
      </w:r>
      <w:r>
        <w:rPr>
          <w:spacing w:val="-1"/>
        </w:rPr>
        <w:t> </w:t>
      </w:r>
      <w:r>
        <w:rPr/>
        <w:t>with components as defined in the section above.</w:t>
      </w:r>
    </w:p>
    <w:p>
      <w:pPr>
        <w:pStyle w:val="BodyText"/>
        <w:spacing w:line="213" w:lineRule="auto" w:before="19"/>
        <w:ind w:left="107" w:right="240" w:firstLine="319"/>
      </w:pPr>
      <w:r>
        <w:rPr/>
        <w:t>The</w:t>
      </w:r>
      <w:r>
        <w:rPr>
          <w:spacing w:val="-9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pursued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model-checking 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compositional</w:t>
      </w:r>
      <w:r>
        <w:rPr>
          <w:spacing w:val="-4"/>
        </w:rPr>
        <w:t> </w:t>
      </w:r>
      <w:r>
        <w:rPr/>
        <w:t>modeling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primi- tive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Parameterized</w:t>
      </w:r>
      <w:r>
        <w:rPr>
          <w:spacing w:val="-3"/>
        </w:rPr>
        <w:t> </w:t>
      </w:r>
      <w:r>
        <w:rPr/>
        <w:t>Labeled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(pLTS).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order to achieve large-scale distributed verification of applications in an effective man- ner, we rely on the hierarchical approach, pLTS composed with pNET (parallel </w:t>
      </w:r>
      <w:r>
        <w:rPr>
          <w:spacing w:val="-2"/>
        </w:rPr>
        <w:t>Networks).</w:t>
      </w:r>
    </w:p>
    <w:p>
      <w:pPr>
        <w:pStyle w:val="BodyText"/>
        <w:spacing w:line="216" w:lineRule="auto" w:before="25"/>
        <w:ind w:left="107" w:right="238" w:firstLine="319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nutshell,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adopted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achieve</w:t>
      </w:r>
      <w:r>
        <w:rPr>
          <w:spacing w:val="-7"/>
        </w:rPr>
        <w:t> </w:t>
      </w:r>
      <w:r>
        <w:rPr>
          <w:spacing w:val="-2"/>
        </w:rPr>
        <w:t>successful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4"/>
        </w:rPr>
        <w:t> </w:t>
      </w:r>
      <w:r>
        <w:rPr>
          <w:spacing w:val="-2"/>
        </w:rPr>
        <w:t>checking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rather </w:t>
      </w:r>
      <w:r>
        <w:rPr/>
        <w:t>practical.</w:t>
      </w:r>
      <w:r>
        <w:rPr>
          <w:spacing w:val="21"/>
        </w:rPr>
        <w:t> </w:t>
      </w:r>
      <w:r>
        <w:rPr/>
        <w:t>We</w:t>
      </w:r>
      <w:r>
        <w:rPr>
          <w:spacing w:val="-14"/>
        </w:rPr>
        <w:t> </w:t>
      </w:r>
      <w:r>
        <w:rPr/>
        <w:t>try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much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sources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(program source, architecture described through ADL, modeling using UML diagrams, and defining primitive component behaviour using State Machine Diagrams.</w:t>
      </w:r>
      <w:r>
        <w:rPr>
          <w:spacing w:val="40"/>
        </w:rPr>
        <w:t> </w:t>
      </w:r>
      <w:r>
        <w:rPr/>
        <w:t>In the future, we could envision using standardized code annotations, provided by the user,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pass</w:t>
      </w:r>
      <w:r>
        <w:rPr>
          <w:spacing w:val="-13"/>
        </w:rPr>
        <w:t> </w:t>
      </w:r>
      <w:r>
        <w:rPr/>
        <w:t>key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model-checker</w:t>
      </w:r>
      <w:r>
        <w:rPr>
          <w:spacing w:val="-5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increased</w:t>
      </w:r>
      <w:r>
        <w:rPr>
          <w:spacing w:val="-9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to maintain them coherently, the source and the meta-information being both in 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92" w:lineRule="exact" w:before="107"/>
        <w:jc w:val="left"/>
      </w:pPr>
      <w:r>
        <w:rPr/>
        <w:t>same</w:t>
      </w:r>
      <w:r>
        <w:rPr>
          <w:spacing w:val="-1"/>
        </w:rPr>
        <w:t> </w:t>
      </w:r>
      <w:r>
        <w:rPr>
          <w:spacing w:val="-2"/>
        </w:rPr>
        <w:t>file.</w:t>
      </w:r>
    </w:p>
    <w:p>
      <w:pPr>
        <w:pStyle w:val="BodyText"/>
        <w:spacing w:line="213" w:lineRule="auto" w:before="20"/>
        <w:ind w:firstLine="319"/>
        <w:jc w:val="left"/>
      </w:pPr>
      <w:r>
        <w:rPr/>
        <w:t>The key features and properties coming from the active object model and ASP being used in the model-checking verifications seem to be: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79" w:after="0"/>
        <w:ind w:left="432" w:right="0" w:hanging="197"/>
        <w:jc w:val="left"/>
        <w:rPr>
          <w:sz w:val="21"/>
        </w:rPr>
      </w:pPr>
      <w:bookmarkStart w:name="Conclusion: practice in the ProActive mi" w:id="7"/>
      <w:bookmarkEnd w:id="7"/>
      <w:r>
        <w:rPr/>
      </w:r>
      <w:r>
        <w:rPr>
          <w:spacing w:val="-4"/>
          <w:sz w:val="21"/>
        </w:rPr>
        <w:t>wait-by-necessity;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future</w:t>
      </w:r>
      <w:r>
        <w:rPr>
          <w:spacing w:val="-2"/>
          <w:sz w:val="21"/>
        </w:rPr>
        <w:t> </w:t>
      </w:r>
      <w:r>
        <w:rPr>
          <w:sz w:val="21"/>
        </w:rPr>
        <w:t>update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3"/>
          <w:sz w:val="21"/>
        </w:rPr>
        <w:t> </w:t>
      </w:r>
      <w:r>
        <w:rPr>
          <w:sz w:val="21"/>
        </w:rPr>
        <w:t>occur</w:t>
      </w:r>
      <w:r>
        <w:rPr>
          <w:spacing w:val="1"/>
          <w:sz w:val="21"/>
        </w:rPr>
        <w:t> </w:t>
      </w:r>
      <w:r>
        <w:rPr>
          <w:sz w:val="21"/>
        </w:rPr>
        <w:t>anytime</w:t>
      </w:r>
      <w:r>
        <w:rPr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consequences;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6"/>
          <w:sz w:val="21"/>
        </w:rPr>
        <w:t> </w:t>
      </w:r>
      <w:r>
        <w:rPr>
          <w:sz w:val="21"/>
        </w:rPr>
        <w:t>sharing</w:t>
      </w:r>
      <w:r>
        <w:rPr>
          <w:spacing w:val="-5"/>
          <w:sz w:val="21"/>
        </w:rPr>
        <w:t> </w:t>
      </w:r>
      <w:r>
        <w:rPr>
          <w:sz w:val="21"/>
        </w:rPr>
        <w:t>between</w:t>
      </w:r>
      <w:r>
        <w:rPr>
          <w:spacing w:val="-1"/>
          <w:sz w:val="21"/>
        </w:rPr>
        <w:t> </w:t>
      </w:r>
      <w:r>
        <w:rPr>
          <w:sz w:val="21"/>
        </w:rPr>
        <w:t>active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objects;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no</w:t>
      </w:r>
      <w:r>
        <w:rPr>
          <w:spacing w:val="-8"/>
          <w:sz w:val="21"/>
        </w:rPr>
        <w:t> </w:t>
      </w:r>
      <w:r>
        <w:rPr>
          <w:sz w:val="21"/>
        </w:rPr>
        <w:t>user-level,</w:t>
      </w:r>
      <w:r>
        <w:rPr>
          <w:spacing w:val="-2"/>
          <w:sz w:val="21"/>
        </w:rPr>
        <w:t> </w:t>
      </w:r>
      <w:r>
        <w:rPr>
          <w:sz w:val="21"/>
        </w:rPr>
        <w:t>code-level</w:t>
      </w:r>
      <w:r>
        <w:rPr>
          <w:spacing w:val="-1"/>
          <w:sz w:val="21"/>
        </w:rPr>
        <w:t> </w:t>
      </w:r>
      <w:r>
        <w:rPr>
          <w:sz w:val="21"/>
        </w:rPr>
        <w:t>concurrency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parallelism;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and,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32" w:hanging="199"/>
        <w:jc w:val="left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behaviour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programs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insensitive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distribution/location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activities within address spaces (JVMs).</w:t>
      </w:r>
    </w:p>
    <w:p>
      <w:pPr>
        <w:pStyle w:val="BodyText"/>
        <w:spacing w:before="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Conclusion:</w:t>
      </w:r>
      <w:r>
        <w:rPr>
          <w:spacing w:val="65"/>
          <w:w w:val="110"/>
        </w:rPr>
        <w:t> </w:t>
      </w:r>
      <w:r>
        <w:rPr>
          <w:w w:val="110"/>
        </w:rPr>
        <w:t>practice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ProActive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middleware</w:t>
      </w:r>
    </w:p>
    <w:p>
      <w:pPr>
        <w:pStyle w:val="BodyText"/>
        <w:spacing w:line="216" w:lineRule="auto" w:before="196"/>
        <w:ind w:right="125"/>
      </w:pPr>
      <w:r>
        <w:rPr/>
        <w:t>The ProActive middleware proposes a full-fledged environment with the program- ming of primitive code, the composition of such codes into composite components, the deployment on various practical infrastructures, and Graphical User Interface (Eclipse Plugin) to help programming, debugging and testing.</w:t>
      </w:r>
    </w:p>
    <w:p>
      <w:pPr>
        <w:pStyle w:val="BodyText"/>
        <w:spacing w:line="216" w:lineRule="auto" w:before="13"/>
        <w:ind w:right="126" w:firstLine="319"/>
      </w:pPr>
      <w:r>
        <w:rPr/>
        <w:t>One of ProActive’s key features is the combination of systematic asynchronous method-call, together with wait-by-necessity and</w:t>
      </w:r>
      <w:r>
        <w:rPr>
          <w:spacing w:val="-1"/>
        </w:rPr>
        <w:t> </w:t>
      </w:r>
      <w:r>
        <w:rPr/>
        <w:t>first-class futures. At the</w:t>
      </w:r>
      <w:r>
        <w:rPr>
          <w:spacing w:val="-1"/>
        </w:rPr>
        <w:t> </w:t>
      </w:r>
      <w:r>
        <w:rPr/>
        <w:t>level of components, it translates into the strong properties of large composition of com- posites not being blocked by synchronous calls.</w:t>
      </w:r>
    </w:p>
    <w:p>
      <w:pPr>
        <w:pStyle w:val="BodyText"/>
        <w:spacing w:line="216" w:lineRule="auto" w:before="15"/>
        <w:ind w:right="120" w:firstLine="319"/>
      </w:pPr>
      <w:r>
        <w:rPr/>
        <w:t>Within the GCM, collective operations, previously achieved at the level of ob- jects, are</w:t>
      </w:r>
      <w:r>
        <w:rPr>
          <w:spacing w:val="-1"/>
        </w:rPr>
        <w:t> </w:t>
      </w:r>
      <w:r>
        <w:rPr/>
        <w:t>being</w:t>
      </w:r>
      <w:r>
        <w:rPr>
          <w:spacing w:val="-4"/>
        </w:rPr>
        <w:t> </w:t>
      </w:r>
      <w:r>
        <w:rPr/>
        <w:t>abstracted into</w:t>
      </w:r>
      <w:r>
        <w:rPr>
          <w:spacing w:val="-1"/>
        </w:rPr>
        <w:t> </w:t>
      </w:r>
      <w:r>
        <w:rPr/>
        <w:t>elements of the</w:t>
      </w:r>
      <w:r>
        <w:rPr>
          <w:spacing w:val="-1"/>
        </w:rPr>
        <w:t> </w:t>
      </w:r>
      <w:r>
        <w:rPr/>
        <w:t>interface.</w:t>
      </w:r>
      <w:r>
        <w:rPr>
          <w:spacing w:val="28"/>
        </w:rPr>
        <w:t> </w:t>
      </w:r>
      <w:r>
        <w:rPr/>
        <w:t>This</w:t>
      </w:r>
      <w:r>
        <w:rPr>
          <w:spacing w:val="-2"/>
        </w:rPr>
        <w:t> </w:t>
      </w:r>
      <w:r>
        <w:rPr/>
        <w:t>shift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represents an achievement in terms of readability, and reuse. Second, functional methods</w:t>
      </w:r>
      <w:r>
        <w:rPr>
          <w:spacing w:val="-1"/>
        </w:rPr>
        <w:t> </w:t>
      </w:r>
      <w:r>
        <w:rPr/>
        <w:t>can be used in various contexts, standard non-collective code and at the same time in powerful</w:t>
      </w:r>
      <w:r>
        <w:rPr>
          <w:spacing w:val="-14"/>
        </w:rPr>
        <w:t> </w:t>
      </w:r>
      <w:r>
        <w:rPr/>
        <w:t>group</w:t>
      </w:r>
      <w:r>
        <w:rPr>
          <w:spacing w:val="-13"/>
        </w:rPr>
        <w:t> </w:t>
      </w:r>
      <w:r>
        <w:rPr/>
        <w:t>interactions.</w:t>
      </w:r>
      <w:r>
        <w:rPr>
          <w:spacing w:val="23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achieves</w:t>
      </w:r>
      <w:r>
        <w:rPr>
          <w:spacing w:val="-7"/>
        </w:rPr>
        <w:t> </w:t>
      </w:r>
      <w:r>
        <w:rPr/>
        <w:t>an</w:t>
      </w:r>
      <w:r>
        <w:rPr>
          <w:spacing w:val="-11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the level of abstraction used by the programmer:</w:t>
      </w:r>
      <w:r>
        <w:rPr>
          <w:spacing w:val="40"/>
        </w:rPr>
        <w:t> </w:t>
      </w:r>
      <w:r>
        <w:rPr/>
        <w:t>interfaces versus the old API style for controlling parallelism, multicasting and synchronizations.</w:t>
      </w:r>
      <w:r>
        <w:rPr>
          <w:spacing w:val="40"/>
        </w:rPr>
        <w:t> </w:t>
      </w:r>
      <w:r>
        <w:rPr/>
        <w:t>Finally, it permits typing of collective behaviour.</w:t>
      </w:r>
    </w:p>
    <w:p>
      <w:pPr>
        <w:pStyle w:val="BodyText"/>
        <w:spacing w:line="216" w:lineRule="auto" w:before="9"/>
        <w:ind w:right="125" w:firstLine="319"/>
        <w:rPr>
          <w:i/>
        </w:rPr>
      </w:pP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stand,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hierarchy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modules</w:t>
      </w:r>
      <w:r>
        <w:rPr>
          <w:i/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>
          <w:i/>
        </w:rPr>
        <w:t>objects</w:t>
      </w:r>
      <w:r>
        <w:rPr>
          <w:i/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>
          <w:i/>
        </w:rPr>
        <w:t>compo-</w:t>
      </w:r>
      <w:r>
        <w:rPr>
          <w:i/>
        </w:rPr>
        <w:t> nents</w:t>
      </w:r>
      <w:r>
        <w:rPr/>
        <w:t>,</w:t>
      </w:r>
      <w:r>
        <w:rPr>
          <w:spacing w:val="-12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could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viewed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moving</w:t>
      </w:r>
      <w:r>
        <w:rPr>
          <w:spacing w:val="-18"/>
        </w:rPr>
        <w:t> </w:t>
      </w:r>
      <w:r>
        <w:rPr/>
        <w:t>backwards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evolution. We</w:t>
      </w:r>
      <w:r>
        <w:rPr>
          <w:spacing w:val="-8"/>
        </w:rPr>
        <w:t> </w:t>
      </w:r>
      <w:r>
        <w:rPr/>
        <w:t>are</w:t>
      </w:r>
      <w:r>
        <w:rPr>
          <w:spacing w:val="-13"/>
        </w:rPr>
        <w:t> </w:t>
      </w:r>
      <w:r>
        <w:rPr/>
        <w:t>moving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3"/>
        </w:rPr>
        <w:t> </w:t>
      </w:r>
      <w:r>
        <w:rPr/>
        <w:t>static</w:t>
      </w:r>
      <w:r>
        <w:rPr>
          <w:spacing w:val="-8"/>
        </w:rPr>
        <w:t> </w:t>
      </w:r>
      <w:r>
        <w:rPr/>
        <w:t>topology,</w:t>
      </w:r>
      <w:r>
        <w:rPr>
          <w:spacing w:val="-5"/>
        </w:rPr>
        <w:t> </w:t>
      </w:r>
      <w:r>
        <w:rPr/>
        <w:t>while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shifted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module</w:t>
      </w:r>
      <w:r>
        <w:rPr>
          <w:spacing w:val="-13"/>
        </w:rPr>
        <w:t> </w:t>
      </w:r>
      <w:r>
        <w:rPr/>
        <w:t>(static assembly) to objects where the inter-connection between pieces of code is often purely dynamic.</w:t>
      </w:r>
      <w:r>
        <w:rPr>
          <w:spacing w:val="40"/>
        </w:rPr>
        <w:t> </w:t>
      </w:r>
      <w:r>
        <w:rPr/>
        <w:t>With components, the interconnection is static, and can only move back to dynamicity using </w:t>
      </w:r>
      <w:r>
        <w:rPr>
          <w:i/>
        </w:rPr>
        <w:t>controllers </w:t>
      </w:r>
      <w:r>
        <w:rPr/>
        <w:t>at execution,</w:t>
      </w:r>
      <w:r>
        <w:rPr>
          <w:spacing w:val="29"/>
        </w:rPr>
        <w:t> </w:t>
      </w:r>
      <w:r>
        <w:rPr/>
        <w:t>like binding controllers.</w:t>
      </w:r>
      <w:r>
        <w:rPr>
          <w:spacing w:val="40"/>
        </w:rPr>
        <w:t> </w:t>
      </w:r>
      <w:r>
        <w:rPr/>
        <w:t>In other words, only some specific entities of the architecture authorize the intro- duction of dynamicity.</w:t>
      </w:r>
      <w:r>
        <w:rPr>
          <w:spacing w:val="40"/>
        </w:rPr>
        <w:t> </w:t>
      </w:r>
      <w:r>
        <w:rPr/>
        <w:t>Somehow, components can be viewed as </w:t>
      </w:r>
      <w:r>
        <w:rPr>
          <w:i/>
        </w:rPr>
        <w:t>dynamicity under</w:t>
      </w:r>
      <w:r>
        <w:rPr>
          <w:i/>
        </w:rPr>
        <w:t> control !</w:t>
      </w:r>
    </w:p>
    <w:p>
      <w:pPr>
        <w:pStyle w:val="BodyText"/>
        <w:spacing w:line="216" w:lineRule="auto" w:before="9"/>
        <w:ind w:right="126" w:firstLine="319"/>
      </w:pPr>
      <w:r>
        <w:rPr>
          <w:rFonts w:ascii="Georgia" w:hAnsi="Georgia"/>
        </w:rPr>
        <w:t>Why does it scale?</w:t>
      </w:r>
      <w:r>
        <w:rPr>
          <w:rFonts w:ascii="Georgia" w:hAnsi="Georgia"/>
          <w:spacing w:val="40"/>
        </w:rPr>
        <w:t> </w:t>
      </w:r>
      <w:r>
        <w:rPr/>
        <w:t>Thanks to a few key features like typed, asynchronous (connection-less) communications – unified RMI+JMS, with messages rather than long-living interactions.</w:t>
      </w:r>
    </w:p>
    <w:p>
      <w:pPr>
        <w:pStyle w:val="BodyText"/>
        <w:spacing w:line="216" w:lineRule="auto" w:before="15"/>
        <w:ind w:right="124" w:firstLine="319"/>
      </w:pPr>
      <w:r>
        <w:rPr>
          <w:rFonts w:ascii="Georgia"/>
        </w:rPr>
        <w:t>Why</w:t>
      </w:r>
      <w:r>
        <w:rPr>
          <w:rFonts w:ascii="Georgia"/>
          <w:spacing w:val="40"/>
        </w:rPr>
        <w:t> </w:t>
      </w:r>
      <w:r>
        <w:rPr>
          <w:rFonts w:ascii="Georgia"/>
        </w:rPr>
        <w:t>does</w:t>
      </w:r>
      <w:r>
        <w:rPr>
          <w:rFonts w:ascii="Georgia"/>
          <w:spacing w:val="40"/>
        </w:rPr>
        <w:t> </w:t>
      </w:r>
      <w:r>
        <w:rPr>
          <w:rFonts w:ascii="Georgia"/>
        </w:rPr>
        <w:t>it</w:t>
      </w:r>
      <w:r>
        <w:rPr>
          <w:rFonts w:ascii="Georgia"/>
          <w:spacing w:val="40"/>
        </w:rPr>
        <w:t> </w:t>
      </w:r>
      <w:r>
        <w:rPr>
          <w:rFonts w:ascii="Georgia"/>
        </w:rPr>
        <w:t>compose?</w:t>
      </w:r>
      <w:r>
        <w:rPr>
          <w:rFonts w:ascii="Georgia"/>
          <w:spacing w:val="80"/>
          <w:w w:val="150"/>
        </w:rPr>
        <w:t> </w:t>
      </w:r>
      <w:r>
        <w:rPr/>
        <w:t>First,</w:t>
      </w:r>
      <w:r>
        <w:rPr>
          <w:spacing w:val="40"/>
        </w:rPr>
        <w:t> </w:t>
      </w:r>
      <w:r>
        <w:rPr/>
        <w:t>because</w:t>
      </w:r>
      <w:r>
        <w:rPr>
          <w:spacing w:val="35"/>
        </w:rPr>
        <w:t> </w:t>
      </w:r>
      <w:r>
        <w:rPr/>
        <w:t>it</w:t>
      </w:r>
      <w:r>
        <w:rPr>
          <w:spacing w:val="39"/>
        </w:rPr>
        <w:t> </w:t>
      </w:r>
      <w:r>
        <w:rPr/>
        <w:t>scales!</w:t>
      </w:r>
      <w:r>
        <w:rPr>
          <w:spacing w:val="80"/>
        </w:rPr>
        <w:t> </w:t>
      </w:r>
      <w:r>
        <w:rPr/>
        <w:t>Indeed</w:t>
      </w:r>
      <w:r>
        <w:rPr>
          <w:spacing w:val="35"/>
        </w:rPr>
        <w:t> </w:t>
      </w:r>
      <w:r>
        <w:rPr/>
        <w:t>one</w:t>
      </w:r>
      <w:r>
        <w:rPr>
          <w:spacing w:val="38"/>
        </w:rPr>
        <w:t> </w:t>
      </w:r>
      <w:r>
        <w:rPr/>
        <w:t>would</w:t>
      </w:r>
      <w:r>
        <w:rPr>
          <w:spacing w:val="39"/>
        </w:rPr>
        <w:t> </w:t>
      </w:r>
      <w:r>
        <w:rPr/>
        <w:t>not</w:t>
      </w:r>
      <w:r>
        <w:rPr>
          <w:spacing w:val="35"/>
        </w:rPr>
        <w:t> </w:t>
      </w:r>
      <w:r>
        <w:rPr/>
        <w:t>be able to scale up to very large component configurations without the benefits of asynchronous</w:t>
      </w:r>
      <w:r>
        <w:rPr>
          <w:spacing w:val="-15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invocations.</w:t>
      </w:r>
      <w:r>
        <w:rPr>
          <w:spacing w:val="30"/>
        </w:rPr>
        <w:t> </w:t>
      </w:r>
      <w:r>
        <w:rPr/>
        <w:t>Second,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composes</w:t>
      </w:r>
      <w:r>
        <w:rPr>
          <w:spacing w:val="-13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typed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7" w:right="239"/>
      </w:pPr>
      <w:r>
        <w:rPr/>
        <w:t>nature:</w:t>
      </w:r>
      <w:r>
        <w:rPr>
          <w:spacing w:val="20"/>
        </w:rPr>
        <w:t> </w:t>
      </w:r>
      <w:r>
        <w:rPr/>
        <w:t>remote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invocations</w:t>
      </w:r>
      <w:r>
        <w:rPr>
          <w:spacing w:val="-6"/>
        </w:rPr>
        <w:t> </w:t>
      </w:r>
      <w:r>
        <w:rPr/>
        <w:t>typed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interfaces.</w:t>
      </w:r>
      <w:r>
        <w:rPr>
          <w:spacing w:val="27"/>
        </w:rPr>
        <w:t> </w:t>
      </w:r>
      <w:r>
        <w:rPr/>
        <w:t>One</w:t>
      </w:r>
      <w:r>
        <w:rPr>
          <w:spacing w:val="-14"/>
        </w:rPr>
        <w:t> </w:t>
      </w:r>
      <w:r>
        <w:rPr/>
        <w:t>would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able</w:t>
      </w:r>
      <w:r>
        <w:rPr>
          <w:spacing w:val="-12"/>
        </w:rPr>
        <w:t> </w:t>
      </w:r>
      <w:r>
        <w:rPr/>
        <w:t>to check large systems without some of the guaranties given by a static type system. The absence of unstructured </w:t>
      </w:r>
      <w:r>
        <w:rPr>
          <w:i/>
        </w:rPr>
        <w:t>call-backs </w:t>
      </w:r>
      <w:r>
        <w:rPr/>
        <w:t>and </w:t>
      </w:r>
      <w:r>
        <w:rPr>
          <w:i/>
        </w:rPr>
        <w:t>ports </w:t>
      </w:r>
      <w:r>
        <w:rPr/>
        <w:t>makes a tremendous difference with respect to verifying a component system.</w:t>
      </w:r>
    </w:p>
    <w:p>
      <w:pPr>
        <w:pStyle w:val="BodyText"/>
        <w:spacing w:line="216" w:lineRule="auto" w:before="15"/>
        <w:ind w:left="107" w:right="239" w:firstLine="319"/>
      </w:pPr>
      <w:r>
        <w:rPr/>
        <w:t>As much as possible,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try to use</w:t>
      </w:r>
      <w:r>
        <w:rPr>
          <w:spacing w:val="-2"/>
        </w:rPr>
        <w:t> </w:t>
      </w:r>
      <w:r>
        <w:rPr/>
        <w:t>static relations provided by component</w:t>
      </w:r>
      <w:r>
        <w:rPr>
          <w:spacing w:val="-1"/>
        </w:rPr>
        <w:t> </w:t>
      </w:r>
      <w:r>
        <w:rPr/>
        <w:t>con- figurations, avoiding a great deal of static analysis.</w:t>
      </w:r>
      <w:r>
        <w:rPr>
          <w:spacing w:val="40"/>
        </w:rPr>
        <w:t> </w:t>
      </w:r>
      <w:r>
        <w:rPr/>
        <w:t>We believe dynamicity has to be</w:t>
      </w:r>
      <w:r>
        <w:rPr>
          <w:spacing w:val="-2"/>
        </w:rPr>
        <w:t> </w:t>
      </w:r>
      <w:r>
        <w:rPr/>
        <w:t>mastered in the future</w:t>
      </w:r>
      <w:r>
        <w:rPr>
          <w:spacing w:val="-5"/>
        </w:rPr>
        <w:t> </w:t>
      </w:r>
      <w:r>
        <w:rPr/>
        <w:t>with appropriate</w:t>
      </w:r>
      <w:r>
        <w:rPr>
          <w:spacing w:val="-2"/>
        </w:rPr>
        <w:t> </w:t>
      </w:r>
      <w:r>
        <w:rPr/>
        <w:t>controllers, such as binding</w:t>
      </w:r>
      <w:r>
        <w:rPr>
          <w:spacing w:val="-2"/>
        </w:rPr>
        <w:t> </w:t>
      </w:r>
      <w:r>
        <w:rPr/>
        <w:t>controllers. 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envisioned</w:t>
      </w:r>
      <w:r>
        <w:rPr>
          <w:spacing w:val="-4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demonstrated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controllers can be further used in a dynamically evolving system to prove global properties needed in complex, adaptive reconfigurations.</w:t>
      </w:r>
    </w:p>
    <w:p>
      <w:pPr>
        <w:pStyle w:val="BodyText"/>
        <w:spacing w:line="216" w:lineRule="auto" w:before="11"/>
        <w:ind w:left="107" w:right="239" w:firstLine="319"/>
      </w:pPr>
      <w:r>
        <w:rPr/>
        <w:t>To conclude,</w:t>
      </w:r>
      <w:r>
        <w:rPr>
          <w:spacing w:val="25"/>
        </w:rPr>
        <w:t> </w:t>
      </w:r>
      <w:r>
        <w:rPr/>
        <w:t>the strategy</w:t>
      </w:r>
      <w:r>
        <w:rPr>
          <w:spacing w:val="23"/>
        </w:rPr>
        <w:t> </w:t>
      </w:r>
      <w:r>
        <w:rPr/>
        <w:t>embraced</w:t>
      </w:r>
      <w:r>
        <w:rPr>
          <w:spacing w:val="22"/>
        </w:rPr>
        <w:t> </w:t>
      </w:r>
      <w:r>
        <w:rPr/>
        <w:t>for verifying real applications</w:t>
      </w:r>
      <w:r>
        <w:rPr>
          <w:spacing w:val="23"/>
        </w:rPr>
        <w:t> </w:t>
      </w:r>
      <w:r>
        <w:rPr/>
        <w:t>– as</w:t>
      </w:r>
      <w:r>
        <w:rPr>
          <w:spacing w:val="21"/>
        </w:rPr>
        <w:t> </w:t>
      </w:r>
      <w:r>
        <w:rPr/>
        <w:t>many of</w:t>
      </w:r>
      <w:r>
        <w:rPr>
          <w:spacing w:val="-1"/>
        </w:rPr>
        <w:t> </w:t>
      </w:r>
      <w:r>
        <w:rPr/>
        <w:t>us</w:t>
      </w:r>
      <w:r>
        <w:rPr>
          <w:spacing w:val="-4"/>
        </w:rPr>
        <w:t> </w:t>
      </w:r>
      <w:r>
        <w:rPr/>
        <w:t>pursue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community of</w:t>
      </w:r>
      <w:r>
        <w:rPr>
          <w:spacing w:val="-1"/>
        </w:rPr>
        <w:t> </w:t>
      </w:r>
      <w:r>
        <w:rPr>
          <w:i/>
        </w:rPr>
        <w:t>Formal Aspects of</w:t>
      </w:r>
      <w:r>
        <w:rPr>
          <w:i/>
          <w:spacing w:val="-2"/>
        </w:rPr>
        <w:t> </w:t>
      </w:r>
      <w:r>
        <w:rPr>
          <w:i/>
        </w:rPr>
        <w:t>Components Systems (FACS)</w:t>
      </w:r>
      <w:r>
        <w:rPr>
          <w:i/>
        </w:rPr>
        <w:t> </w:t>
      </w:r>
      <w:bookmarkStart w:name="Acknowledgement " w:id="8"/>
      <w:bookmarkEnd w:id="8"/>
      <w:r>
        <w:rPr>
          <w:i/>
          <w:spacing w:val="-1"/>
        </w:rPr>
      </w:r>
      <w:r>
        <w:rPr/>
        <w:t>– is to let the user provide as much information as possible rather than trying to discover non-decidable facts about the programs.</w:t>
      </w:r>
      <w:r>
        <w:rPr>
          <w:spacing w:val="40"/>
        </w:rPr>
        <w:t> </w:t>
      </w:r>
      <w:r>
        <w:rPr/>
        <w:t>We believe that it is impossible to </w:t>
      </w:r>
      <w:r>
        <w:rPr>
          <w:i/>
        </w:rPr>
        <w:t>tell </w:t>
      </w:r>
      <w:r>
        <w:rPr/>
        <w:t>the user what he is doing, but instead it is possible to </w:t>
      </w:r>
      <w:r>
        <w:rPr>
          <w:i/>
        </w:rPr>
        <w:t>verify </w:t>
      </w:r>
      <w:r>
        <w:rPr/>
        <w:t>automatically on his behalf what he thinks he is doing.</w:t>
      </w:r>
      <w:r>
        <w:rPr>
          <w:spacing w:val="40"/>
        </w:rPr>
        <w:t> </w:t>
      </w:r>
      <w:r>
        <w:rPr>
          <w:i/>
        </w:rPr>
        <w:t>Rather checking than guessing what the</w:t>
      </w:r>
      <w:r>
        <w:rPr>
          <w:i/>
        </w:rPr>
        <w:t> user is doing</w:t>
      </w:r>
      <w:r>
        <w:rPr/>
        <w:t>, that could summarize our current approach.</w:t>
      </w:r>
    </w:p>
    <w:p>
      <w:pPr>
        <w:pStyle w:val="BodyText"/>
        <w:spacing w:before="8"/>
        <w:ind w:left="0"/>
        <w:jc w:val="left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238"/>
      </w:pPr>
      <w:bookmarkStart w:name="References" w:id="9"/>
      <w:bookmarkEnd w:id="9"/>
      <w:r>
        <w:rPr/>
      </w:r>
      <w:r>
        <w:rPr/>
        <w:t>The</w:t>
      </w:r>
      <w:r>
        <w:rPr>
          <w:spacing w:val="-17"/>
        </w:rPr>
        <w:t> </w:t>
      </w:r>
      <w:r>
        <w:rPr/>
        <w:t>ASP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joint</w:t>
      </w:r>
      <w:r>
        <w:rPr>
          <w:spacing w:val="-14"/>
        </w:rPr>
        <w:t> </w:t>
      </w:r>
      <w:r>
        <w:rPr/>
        <w:t>work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Ludovic</w:t>
      </w:r>
      <w:r>
        <w:rPr>
          <w:spacing w:val="-15"/>
        </w:rPr>
        <w:t> </w:t>
      </w:r>
      <w:r>
        <w:rPr/>
        <w:t>Henrio,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aspects are conducted under the supervision of Eric Madelaine.</w:t>
      </w:r>
      <w:r>
        <w:rPr>
          <w:spacing w:val="35"/>
        </w:rPr>
        <w:t> </w:t>
      </w:r>
      <w:r>
        <w:rPr/>
        <w:t>I am also most grateful to the entire OASIS team whose work has been decisive in the development of the ProActive middleware.</w:t>
      </w:r>
    </w:p>
    <w:p>
      <w:pPr>
        <w:pStyle w:val="BodyText"/>
        <w:spacing w:before="123"/>
        <w:ind w:left="0"/>
        <w:jc w:val="left"/>
      </w:pPr>
    </w:p>
    <w:p>
      <w:pPr>
        <w:pStyle w:val="Heading1"/>
        <w:spacing w:before="1"/>
        <w:ind w:left="107" w:firstLine="0"/>
      </w:pPr>
      <w:bookmarkStart w:name="_bookmark1" w:id="10"/>
      <w:bookmarkEnd w:id="1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203" w:after="0"/>
        <w:ind w:left="338" w:right="0" w:hanging="231"/>
        <w:jc w:val="left"/>
        <w:rPr>
          <w:rFonts w:ascii="MathJax_Typewriter"/>
          <w:sz w:val="15"/>
        </w:rPr>
      </w:pPr>
      <w:bookmarkStart w:name="_bookmark2" w:id="11"/>
      <w:bookmarkEnd w:id="11"/>
      <w:r>
        <w:rPr/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ProActive,</w:t>
      </w:r>
      <w:r>
        <w:rPr>
          <w:rFonts w:ascii="LM Roman 8"/>
          <w:spacing w:val="-13"/>
          <w:w w:val="105"/>
          <w:sz w:val="15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http://ProActive.ObjectWeb.org/</w:t>
        </w:r>
      </w:hyperlink>
    </w:p>
    <w:p>
      <w:pPr>
        <w:pStyle w:val="BodyText"/>
        <w:spacing w:before="44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65" w:lineRule="auto" w:before="0" w:after="0"/>
        <w:ind w:left="340" w:right="243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Caromel</w:t>
      </w:r>
      <w:r>
        <w:rPr>
          <w:rFonts w:ascii="LM Roman 8" w:hAnsi="LM Roman 8"/>
          <w:w w:val="105"/>
          <w:sz w:val="15"/>
        </w:rPr>
        <w:t> D.,</w:t>
      </w:r>
      <w:r>
        <w:rPr>
          <w:rFonts w:ascii="LM Roman 8" w:hAnsi="LM Roman 8"/>
          <w:w w:val="105"/>
          <w:sz w:val="15"/>
        </w:rPr>
        <w:t> Henrio</w:t>
      </w:r>
      <w:r>
        <w:rPr>
          <w:rFonts w:ascii="LM Roman 8" w:hAnsi="LM Roman 8"/>
          <w:w w:val="105"/>
          <w:sz w:val="15"/>
        </w:rPr>
        <w:t> L.,</w:t>
      </w:r>
      <w:r>
        <w:rPr>
          <w:rFonts w:ascii="LM Roman 8" w:hAnsi="LM Roman 8"/>
          <w:w w:val="105"/>
          <w:sz w:val="15"/>
        </w:rPr>
        <w:t> Serpette</w:t>
      </w:r>
      <w:r>
        <w:rPr>
          <w:rFonts w:ascii="LM Roman 8" w:hAnsi="LM Roman 8"/>
          <w:w w:val="105"/>
          <w:sz w:val="15"/>
        </w:rPr>
        <w:t> B.,</w:t>
      </w:r>
      <w:r>
        <w:rPr>
          <w:rFonts w:ascii="LM Roman 8" w:hAnsi="LM Roman 8"/>
          <w:w w:val="105"/>
          <w:sz w:val="15"/>
        </w:rPr>
        <w:t> “Asynchronous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Deterministic</w:t>
      </w:r>
      <w:r>
        <w:rPr>
          <w:rFonts w:ascii="LM Roman 8" w:hAnsi="LM Roman 8"/>
          <w:w w:val="105"/>
          <w:sz w:val="15"/>
        </w:rPr>
        <w:t> Objects”,</w:t>
      </w:r>
      <w:r>
        <w:rPr>
          <w:rFonts w:ascii="LM Roman 8" w:hAnsi="LM Roman 8"/>
          <w:w w:val="105"/>
          <w:sz w:val="15"/>
        </w:rPr>
        <w:t> pp.</w:t>
      </w:r>
      <w:r>
        <w:rPr>
          <w:rFonts w:ascii="LM Roman 8" w:hAnsi="LM Roman 8"/>
          <w:w w:val="105"/>
          <w:sz w:val="15"/>
        </w:rPr>
        <w:t> 123–134</w:t>
      </w:r>
      <w:r>
        <w:rPr>
          <w:rFonts w:ascii="LM Roman 8" w:hAnsi="LM Roman 8"/>
          <w:w w:val="105"/>
          <w:sz w:val="15"/>
        </w:rPr>
        <w:t> in </w:t>
      </w:r>
      <w:bookmarkStart w:name="_bookmark3" w:id="12"/>
      <w:bookmarkEnd w:id="12"/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roceedings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POPL’04,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31st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Symposium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Principles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Languages, ACM Press, POPL, 2004.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65" w:lineRule="auto" w:before="168" w:after="0"/>
        <w:ind w:left="340" w:right="248" w:hanging="234"/>
        <w:jc w:val="both"/>
        <w:rPr>
          <w:rFonts w:ascii="LM Roman 8" w:hAnsi="LM Roman 8"/>
          <w:sz w:val="15"/>
        </w:rPr>
      </w:pPr>
      <w:bookmarkStart w:name="_bookmark4" w:id="13"/>
      <w:bookmarkEnd w:id="13"/>
      <w:r>
        <w:rPr/>
      </w:r>
      <w:r>
        <w:rPr>
          <w:rFonts w:ascii="LM Roman 8" w:hAnsi="LM Roman 8"/>
          <w:sz w:val="15"/>
        </w:rPr>
        <w:t>Caromel D., Henrio L., “A Theory of Distributed Objects”, Springer-Verlag, 2005, 378 pages, hardcover, </w:t>
      </w:r>
      <w:r>
        <w:rPr>
          <w:rFonts w:ascii="LM Roman 8" w:hAnsi="LM Roman 8"/>
          <w:w w:val="105"/>
          <w:sz w:val="15"/>
        </w:rPr>
        <w:t>ISBN 3-540-20866-6.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68" w:lineRule="auto" w:before="165" w:after="0"/>
        <w:ind w:left="340" w:right="244" w:hanging="23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GCM:</w:t>
      </w:r>
      <w:r>
        <w:rPr>
          <w:rFonts w:ascii="LM Roman 8"/>
          <w:w w:val="105"/>
          <w:sz w:val="15"/>
        </w:rPr>
        <w:t> Grid</w:t>
      </w:r>
      <w:r>
        <w:rPr>
          <w:rFonts w:ascii="LM Roman 8"/>
          <w:w w:val="105"/>
          <w:sz w:val="15"/>
        </w:rPr>
        <w:t> Component</w:t>
      </w:r>
      <w:r>
        <w:rPr>
          <w:rFonts w:ascii="LM Roman 8"/>
          <w:w w:val="105"/>
          <w:sz w:val="15"/>
        </w:rPr>
        <w:t> Model,</w:t>
      </w:r>
      <w:r>
        <w:rPr>
          <w:rFonts w:ascii="LM Roman 8"/>
          <w:w w:val="105"/>
          <w:sz w:val="15"/>
        </w:rPr>
        <w:t> NoE</w:t>
      </w:r>
      <w:r>
        <w:rPr>
          <w:rFonts w:ascii="LM Roman 8"/>
          <w:w w:val="105"/>
          <w:sz w:val="15"/>
        </w:rPr>
        <w:t> CoreGrid</w:t>
      </w:r>
      <w:r>
        <w:rPr>
          <w:rFonts w:ascii="LM Roman 8"/>
          <w:w w:val="105"/>
          <w:sz w:val="15"/>
        </w:rPr>
        <w:t> deliverable,</w:t>
      </w:r>
      <w:r>
        <w:rPr>
          <w:rFonts w:ascii="LM Roman 8"/>
          <w:w w:val="105"/>
          <w:sz w:val="15"/>
        </w:rPr>
        <w:t> 2006</w:t>
      </w:r>
      <w:r>
        <w:rPr>
          <w:rFonts w:ascii="LM Roman 8"/>
          <w:w w:val="105"/>
          <w:sz w:val="15"/>
        </w:rPr>
        <w:t> Towards</w:t>
      </w:r>
      <w:r>
        <w:rPr>
          <w:rFonts w:ascii="LM Roman 8"/>
          <w:w w:val="105"/>
          <w:sz w:val="15"/>
        </w:rPr>
        <w:t> a European</w:t>
      </w:r>
      <w:r>
        <w:rPr>
          <w:rFonts w:ascii="LM Roman 8"/>
          <w:w w:val="105"/>
          <w:sz w:val="15"/>
        </w:rPr>
        <w:t> Standard Component Model for Grid Computing.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65" w:lineRule="auto" w:before="166" w:after="0"/>
        <w:ind w:left="340" w:right="243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Behavioural Models for Hierarchical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Components, T.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Barros and L.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Henrio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E. Madelaine, Model </w:t>
      </w:r>
      <w:r>
        <w:rPr>
          <w:rFonts w:ascii="LM Roman 8" w:hAnsi="LM Roman 8"/>
          <w:spacing w:val="-2"/>
          <w:w w:val="105"/>
          <w:sz w:val="15"/>
        </w:rPr>
        <w:t>Checking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International SPIN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Workshop,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Verlag,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Aug.,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Francisco,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 </w:t>
      </w:r>
      <w:r>
        <w:rPr>
          <w:rFonts w:ascii="LM Roman 8" w:hAnsi="LM Roman 8"/>
          <w:w w:val="105"/>
          <w:sz w:val="15"/>
        </w:rPr>
        <w:t>154–168, LNCS.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65" w:lineRule="auto" w:before="168" w:after="0"/>
        <w:ind w:left="340" w:right="241" w:hanging="23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Towards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Caromel,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90-102,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CACM, Communications of the ACM, Volume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36, Number 9, September 1993.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65" w:lineRule="auto" w:before="169" w:after="0"/>
        <w:ind w:left="340" w:right="244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Programming,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Deploying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Grid,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Baude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Baduel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Caromel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Huet F., Morel M. and Quilici R., in ”GRID COMPUTING: Software Environments and Tools”, Jose C. Cunha and Omer F. Rana (Eds), Springer Verlag, January 2006.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49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831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5440">
              <wp:simplePos x="0" y="0"/>
              <wp:positionH relativeFrom="page">
                <wp:posOffset>1254946</wp:posOffset>
              </wp:positionH>
              <wp:positionV relativeFrom="page">
                <wp:posOffset>545914</wp:posOffset>
              </wp:positionV>
              <wp:extent cx="33578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7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Caromel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814697pt;margin-top:42.985428pt;width:264.4pt;height:10.8pt;mso-position-horizontal-relative:page;mso-position-vertical-relative:page;z-index:-15831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Caromel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1326946</wp:posOffset>
              </wp:positionH>
              <wp:positionV relativeFrom="page">
                <wp:posOffset>545914</wp:posOffset>
              </wp:positionV>
              <wp:extent cx="33578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7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Caromel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484001pt;margin-top:42.985428pt;width:264.4pt;height:10.8pt;mso-position-horizontal-relative:page;mso-position-vertical-relative:page;z-index:-158305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Caromel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646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830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0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5" w:hanging="1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35" w:right="1292" w:firstLine="5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enis.Caromel@sophia.inria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ProActive.ObjectWeb.org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Caromel</dc:creator>
  <cp:keywords>Asynchrony; distributed components; determinism; Open Source; Grid computing</cp:keywords>
  <dc:title>From Theory to Practice in Distributed Component Systems</dc:title>
  <dcterms:created xsi:type="dcterms:W3CDTF">2023-12-11T09:57:32Z</dcterms:created>
  <dcterms:modified xsi:type="dcterms:W3CDTF">2023-12-11T09:57:32Z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10.1016/j.entcs.2006.12.042</vt:lpwstr>
  </property>
  <property fmtid="{D5CDD505-2E9C-101B-9397-08002B2CF9AE}" pid="12" name="robots">
    <vt:lpwstr>noindex</vt:lpwstr>
  </property>
</Properties>
</file>