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ind w:left="0"/>
        <w:rPr>
          <w:rFonts w:ascii="Times New Roman"/>
          <w:sz w:val="16"/>
        </w:rPr>
      </w:pPr>
    </w:p>
    <w:p>
      <w:pPr>
        <w:spacing w:before="1"/>
        <w:ind w:left="1423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264 (5) (2011) </w:t>
        </w:r>
        <w:r>
          <w:rPr>
            <w:rFonts w:ascii="Times New Roman" w:hAnsi="Times New Roman"/>
            <w:color w:val="152C83"/>
            <w:spacing w:val="-2"/>
            <w:sz w:val="16"/>
          </w:rPr>
          <w:t>85–101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Functional</w:t>
      </w:r>
      <w:r>
        <w:rPr>
          <w:spacing w:val="-1"/>
        </w:rPr>
        <w:t> </w:t>
      </w:r>
      <w:r>
        <w:rPr/>
        <w:t>Extensions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Boost Metaprogram Library</w:t>
      </w:r>
    </w:p>
    <w:p>
      <w:pPr>
        <w:spacing w:before="265"/>
        <w:ind w:left="1783" w:right="177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174"/>
          <w:sz w:val="28"/>
        </w:rPr>
        <w:t>A</w:t>
      </w:r>
      <w:r>
        <w:rPr>
          <w:rFonts w:ascii="LM Roman 12" w:hAnsi="LM Roman 12"/>
          <w:spacing w:val="31"/>
          <w:position w:val="7"/>
          <w:sz w:val="28"/>
        </w:rPr>
        <w:t>´</w:t>
      </w:r>
      <w:r>
        <w:rPr>
          <w:rFonts w:ascii="LM Roman 12" w:hAnsi="LM Roman 12"/>
          <w:spacing w:val="4"/>
          <w:sz w:val="28"/>
        </w:rPr>
        <w:t>b</w:t>
      </w:r>
      <w:r>
        <w:rPr>
          <w:rFonts w:ascii="LM Roman 12" w:hAnsi="LM Roman 12"/>
          <w:spacing w:val="-3"/>
          <w:sz w:val="28"/>
        </w:rPr>
        <w:t>el</w:t>
      </w:r>
      <w:r>
        <w:rPr>
          <w:rFonts w:ascii="LM Roman 12" w:hAnsi="LM Roman 12"/>
          <w:spacing w:val="7"/>
          <w:sz w:val="28"/>
        </w:rPr>
        <w:t> </w:t>
      </w:r>
      <w:r>
        <w:rPr>
          <w:rFonts w:ascii="LM Roman 12" w:hAnsi="LM Roman 12"/>
          <w:spacing w:val="-2"/>
          <w:sz w:val="28"/>
        </w:rPr>
        <w:t>Sinkovics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65"/>
        <w:ind w:left="1783" w:right="166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Compilers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E¨otv¨os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Lora´nd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University</w:t>
      </w:r>
    </w:p>
    <w:p>
      <w:pPr>
        <w:spacing w:line="161" w:lineRule="exact" w:before="0"/>
        <w:ind w:left="1783" w:right="170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Budapest,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pacing w:val="-2"/>
          <w:sz w:val="15"/>
        </w:rPr>
        <w:t>Hungary</w:t>
      </w:r>
    </w:p>
    <w:p>
      <w:pPr>
        <w:pStyle w:val="BodyText"/>
        <w:spacing w:before="190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315980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880375pt;width:383.2pt;height:.1pt;mso-position-horizontal-relative:page;mso-position-vertical-relative:paragraph;z-index:-15728640;mso-wrap-distance-left:0;mso-wrap-distance-right:0" id="docshape1" coordorigin="902,498" coordsize="7664,0" path="m902,498l8565,4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More and more C++ applications use template metaprograms directly or indirectly by using libraries based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metaprogramming,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developers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libraries.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The most widely used one is the Boost template metaprogramming library.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It implements commonly used compile time algorithms and meta-data structures in an extensible and reusable way.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Despite the well- known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commonality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metaprogramming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paradigm,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boost::mpl lacks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few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important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directly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supporting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style.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evaluate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 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boost::mpl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supports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improved </w:t>
      </w:r>
      <w:r>
        <w:rPr>
          <w:rFonts w:ascii="LM Roman 8"/>
          <w:spacing w:val="-2"/>
          <w:w w:val="105"/>
          <w:sz w:val="15"/>
        </w:rPr>
        <w:t>with.</w:t>
      </w:r>
    </w:p>
    <w:p>
      <w:pPr>
        <w:spacing w:before="105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3"/>
          <w:w w:val="105"/>
          <w:sz w:val="15"/>
        </w:rPr>
        <w:t> </w:t>
      </w:r>
      <w:r>
        <w:rPr>
          <w:rFonts w:ascii="LM Roman 8"/>
          <w:w w:val="105"/>
          <w:sz w:val="15"/>
        </w:rPr>
        <w:t>C++,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boost::mpl,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template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metaprogramming,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</w:p>
    <w:p>
      <w:pPr>
        <w:pStyle w:val="BodyText"/>
        <w:spacing w:before="7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92099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519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2"/>
        <w:ind w:right="106"/>
        <w:jc w:val="both"/>
      </w:pPr>
      <w:r>
        <w:rPr/>
        <w:t>Templates are key elements of the C++ programming language [</w:t>
      </w:r>
      <w:hyperlink w:history="true" w:anchor="_bookmark7">
        <w:r>
          <w:rPr>
            <w:color w:val="152C83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Apart from their primary role – capturing commonalities of abstractions without performance penalties at runtime – they form the base of </w:t>
      </w:r>
      <w:r>
        <w:rPr>
          <w:i/>
        </w:rPr>
        <w:t>template metaprogramming</w:t>
      </w:r>
      <w:r>
        <w:rPr/>
        <w:t>.</w:t>
      </w:r>
      <w:r>
        <w:rPr>
          <w:spacing w:val="40"/>
        </w:rPr>
        <w:t> </w:t>
      </w:r>
      <w:r>
        <w:rPr/>
        <w:t>In 1994 Erwin</w:t>
      </w:r>
      <w:r>
        <w:rPr>
          <w:spacing w:val="-1"/>
        </w:rPr>
        <w:t> </w:t>
      </w:r>
      <w:r>
        <w:rPr/>
        <w:t>Unruh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C++</w:t>
      </w:r>
      <w:r>
        <w:rPr>
          <w:spacing w:val="-1"/>
        </w:rPr>
        <w:t> </w:t>
      </w:r>
      <w:r>
        <w:rPr/>
        <w:t>templates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template</w:t>
      </w:r>
      <w:r>
        <w:rPr>
          <w:spacing w:val="-1"/>
        </w:rPr>
        <w:t> </w:t>
      </w:r>
      <w:r>
        <w:rPr/>
        <w:t>instantiation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write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pro- gram that is “executed” as a side effect of compilation [</w:t>
      </w:r>
      <w:hyperlink w:history="true" w:anchor="_bookmark19">
        <w:r>
          <w:rPr>
            <w:color w:val="152C83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It turned out that cleverly designed C++ code is able to utilise the type-system of the language and force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compiler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execute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desired</w:t>
      </w:r>
      <w:r>
        <w:rPr>
          <w:spacing w:val="-12"/>
        </w:rPr>
        <w:t> </w:t>
      </w:r>
      <w:r>
        <w:rPr/>
        <w:t>algorithm</w:t>
      </w:r>
      <w:r>
        <w:rPr>
          <w:spacing w:val="-13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23</w:t>
        </w:r>
      </w:hyperlink>
      <w:r>
        <w:rPr/>
        <w:t>].</w:t>
      </w:r>
      <w:r>
        <w:rPr>
          <w:spacing w:val="23"/>
        </w:rPr>
        <w:t> </w:t>
      </w:r>
      <w:r>
        <w:rPr/>
        <w:t>These</w:t>
      </w:r>
      <w:r>
        <w:rPr>
          <w:spacing w:val="-12"/>
        </w:rPr>
        <w:t> </w:t>
      </w:r>
      <w:r>
        <w:rPr/>
        <w:t>compile</w:t>
      </w:r>
      <w:r>
        <w:rPr>
          <w:spacing w:val="-13"/>
        </w:rPr>
        <w:t> </w:t>
      </w:r>
      <w:r>
        <w:rPr/>
        <w:t>time</w:t>
      </w:r>
      <w:r>
        <w:rPr>
          <w:spacing w:val="-12"/>
        </w:rPr>
        <w:t> </w:t>
      </w:r>
      <w:r>
        <w:rPr/>
        <w:t>programs are</w:t>
      </w:r>
      <w:r>
        <w:rPr>
          <w:spacing w:val="-8"/>
        </w:rPr>
        <w:t> </w:t>
      </w:r>
      <w:r>
        <w:rPr/>
        <w:t>called</w:t>
      </w:r>
      <w:r>
        <w:rPr>
          <w:spacing w:val="-8"/>
        </w:rPr>
        <w:t> </w:t>
      </w:r>
      <w:r>
        <w:rPr/>
        <w:t>C++</w:t>
      </w:r>
      <w:r>
        <w:rPr>
          <w:spacing w:val="-8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metaprograms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metaprogramming</w:t>
      </w:r>
      <w:r>
        <w:rPr>
          <w:spacing w:val="-8"/>
        </w:rPr>
        <w:t> </w:t>
      </w:r>
      <w:r>
        <w:rPr/>
        <w:t>later</w:t>
      </w:r>
      <w:r>
        <w:rPr>
          <w:spacing w:val="-8"/>
        </w:rPr>
        <w:t> </w:t>
      </w:r>
      <w:r>
        <w:rPr/>
        <w:t>have been proved to form a Turing-complete sub-language of C++ [</w:t>
      </w:r>
      <w:hyperlink w:history="true" w:anchor="_bookmark9">
        <w:r>
          <w:rPr>
            <w:color w:val="152C83"/>
          </w:rPr>
          <w:t>4</w:t>
        </w:r>
      </w:hyperlink>
      <w:r>
        <w:rPr/>
        <w:t>].</w:t>
      </w:r>
    </w:p>
    <w:p>
      <w:pPr>
        <w:pStyle w:val="BodyText"/>
        <w:spacing w:line="216" w:lineRule="auto" w:before="8"/>
        <w:ind w:right="107" w:firstLine="317"/>
        <w:jc w:val="both"/>
      </w:pPr>
      <w:r>
        <w:rPr/>
        <w:t>Today programmers write metaprograms for various reasons, like implement- ing </w:t>
      </w:r>
      <w:r>
        <w:rPr>
          <w:i/>
        </w:rPr>
        <w:t>expression templates </w:t>
      </w:r>
      <w:r>
        <w:rPr/>
        <w:t>[</w:t>
      </w:r>
      <w:hyperlink w:history="true" w:anchor="_bookmark24">
        <w:r>
          <w:rPr>
            <w:color w:val="152C83"/>
          </w:rPr>
          <w:t>24</w:t>
        </w:r>
      </w:hyperlink>
      <w:r>
        <w:rPr/>
        <w:t>], where runtime computations can be replaced with compile</w:t>
      </w:r>
      <w:r>
        <w:rPr>
          <w:spacing w:val="8"/>
        </w:rPr>
        <w:t> </w:t>
      </w:r>
      <w:r>
        <w:rPr/>
        <w:t>time</w:t>
      </w:r>
      <w:r>
        <w:rPr>
          <w:spacing w:val="9"/>
        </w:rPr>
        <w:t> </w:t>
      </w:r>
      <w:r>
        <w:rPr/>
        <w:t>activities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enhance</w:t>
      </w:r>
      <w:r>
        <w:rPr>
          <w:spacing w:val="9"/>
        </w:rPr>
        <w:t> </w:t>
      </w:r>
      <w:r>
        <w:rPr/>
        <w:t>runtime</w:t>
      </w:r>
      <w:r>
        <w:rPr>
          <w:spacing w:val="8"/>
        </w:rPr>
        <w:t> </w:t>
      </w:r>
      <w:r>
        <w:rPr/>
        <w:t>performance;</w:t>
      </w:r>
      <w:r>
        <w:rPr>
          <w:spacing w:val="14"/>
        </w:rPr>
        <w:t> </w:t>
      </w:r>
      <w:r>
        <w:rPr>
          <w:i/>
        </w:rPr>
        <w:t>static</w:t>
      </w:r>
      <w:r>
        <w:rPr>
          <w:i/>
          <w:spacing w:val="8"/>
        </w:rPr>
        <w:t> </w:t>
      </w:r>
      <w:r>
        <w:rPr>
          <w:i/>
        </w:rPr>
        <w:t>interface</w:t>
      </w:r>
      <w:r>
        <w:rPr>
          <w:i/>
          <w:spacing w:val="8"/>
        </w:rPr>
        <w:t> </w:t>
      </w:r>
      <w:r>
        <w:rPr>
          <w:i/>
          <w:spacing w:val="-2"/>
        </w:rPr>
        <w:t>checking</w:t>
      </w:r>
      <w:r>
        <w:rPr>
          <w:spacing w:val="-2"/>
        </w:rPr>
        <w:t>,</w:t>
      </w:r>
    </w:p>
    <w:p>
      <w:pPr>
        <w:pStyle w:val="BodyText"/>
        <w:spacing w:before="11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139408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977027pt;width:34.85pt;height:.1pt;mso-position-horizontal-relative:page;mso-position-vertical-relative:paragraph;z-index:-15727616;mso-wrap-distance-left:0;mso-wrap-distance-right:0" id="docshape3" coordorigin="902,220" coordsize="697,0" path="m902,220l1598,2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abel@elte.hu</w:t>
        </w:r>
      </w:hyperlink>
    </w:p>
    <w:p>
      <w:pPr>
        <w:pStyle w:val="BodyText"/>
        <w:spacing w:before="103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doi:10.1016/j.entcs.2011.06.006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85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which increases the ability of the compiler to check the requirements against tem- plate parameters at compile time, i.e.</w:t>
      </w:r>
      <w:r>
        <w:rPr>
          <w:spacing w:val="37"/>
        </w:rPr>
        <w:t> </w:t>
      </w:r>
      <w:r>
        <w:rPr/>
        <w:t>to form constraints on template parameters [</w:t>
      </w:r>
      <w:hyperlink w:history="true" w:anchor="_bookmark16">
        <w:r>
          <w:rPr>
            <w:color w:val="152C83"/>
          </w:rPr>
          <w:t>13</w:t>
        </w:r>
      </w:hyperlink>
      <w:r>
        <w:rPr/>
        <w:t>,</w:t>
      </w:r>
      <w:hyperlink w:history="true" w:anchor="_bookmark20">
        <w:r>
          <w:rPr>
            <w:color w:val="152C83"/>
          </w:rPr>
          <w:t>18</w:t>
        </w:r>
      </w:hyperlink>
      <w:r>
        <w:rPr/>
        <w:t>]; </w:t>
      </w:r>
      <w:r>
        <w:rPr>
          <w:i/>
        </w:rPr>
        <w:t>active libraries </w:t>
      </w:r>
      <w:r>
        <w:rPr/>
        <w:t>[</w:t>
      </w:r>
      <w:hyperlink w:history="true" w:anchor="_bookmark25">
        <w:r>
          <w:rPr>
            <w:color w:val="152C83"/>
          </w:rPr>
          <w:t>26</w:t>
        </w:r>
      </w:hyperlink>
      <w:r>
        <w:rPr/>
        <w:t>], acting dynamically at compile time, making decisions and</w:t>
      </w:r>
      <w:r>
        <w:rPr>
          <w:spacing w:val="-2"/>
        </w:rPr>
        <w:t> </w:t>
      </w:r>
      <w:r>
        <w:rPr/>
        <w:t>optimizations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contexts. Other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involve</w:t>
      </w:r>
      <w:r>
        <w:rPr>
          <w:spacing w:val="-2"/>
        </w:rPr>
        <w:t> </w:t>
      </w:r>
      <w:r>
        <w:rPr/>
        <w:t>em- bedded</w:t>
      </w:r>
      <w:r>
        <w:rPr>
          <w:spacing w:val="-8"/>
        </w:rPr>
        <w:t> </w:t>
      </w:r>
      <w:r>
        <w:rPr/>
        <w:t>domain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Ararat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[</w:t>
      </w:r>
      <w:hyperlink w:history="true" w:anchor="_bookmark10">
        <w:r>
          <w:rPr>
            <w:color w:val="152C83"/>
          </w:rPr>
          <w:t>5</w:t>
        </w:r>
      </w:hyperlink>
      <w:r>
        <w:rPr/>
        <w:t>]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type-safe</w:t>
      </w:r>
      <w:r>
        <w:rPr>
          <w:spacing w:val="-8"/>
        </w:rPr>
        <w:t> </w:t>
      </w:r>
      <w:r>
        <w:rPr/>
        <w:t>SQL interface and </w:t>
      </w:r>
      <w:r>
        <w:rPr>
          <w:rFonts w:ascii="MathJax_Typewriter"/>
        </w:rPr>
        <w:t>boost:xpressive </w:t>
      </w:r>
      <w:r>
        <w:rPr/>
        <w:t>[</w:t>
      </w:r>
      <w:hyperlink w:history="true" w:anchor="_bookmark29">
        <w:r>
          <w:rPr>
            <w:color w:val="152C83"/>
          </w:rPr>
          <w:t>29</w:t>
        </w:r>
      </w:hyperlink>
      <w:r>
        <w:rPr/>
        <w:t>] for regular expressions.</w:t>
      </w:r>
    </w:p>
    <w:p>
      <w:pPr>
        <w:pStyle w:val="BodyText"/>
        <w:spacing w:line="216" w:lineRule="auto" w:before="12"/>
        <w:ind w:left="108" w:right="218" w:firstLine="317"/>
        <w:jc w:val="both"/>
      </w:pPr>
      <w:r>
        <w:rPr/>
        <w:t>In the last fifteen years major efforts were put into creating the foundations of template metaprogramming including meta data structures and algorithms.</w:t>
      </w:r>
      <w:r>
        <w:rPr>
          <w:spacing w:val="35"/>
        </w:rPr>
        <w:t> </w:t>
      </w:r>
      <w:r>
        <w:rPr/>
        <w:t>Boost is</w:t>
      </w:r>
      <w:r>
        <w:rPr>
          <w:spacing w:val="20"/>
        </w:rPr>
        <w:t> </w:t>
      </w:r>
      <w:r>
        <w:rPr/>
        <w:t>one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most</w:t>
      </w:r>
      <w:r>
        <w:rPr>
          <w:spacing w:val="21"/>
        </w:rPr>
        <w:t> </w:t>
      </w:r>
      <w:r>
        <w:rPr/>
        <w:t>important</w:t>
      </w:r>
      <w:r>
        <w:rPr>
          <w:spacing w:val="21"/>
        </w:rPr>
        <w:t> </w:t>
      </w:r>
      <w:r>
        <w:rPr/>
        <w:t>C++</w:t>
      </w:r>
      <w:r>
        <w:rPr>
          <w:spacing w:val="20"/>
        </w:rPr>
        <w:t> </w:t>
      </w:r>
      <w:r>
        <w:rPr/>
        <w:t>library</w:t>
      </w:r>
      <w:r>
        <w:rPr>
          <w:spacing w:val="21"/>
        </w:rPr>
        <w:t> </w:t>
      </w:r>
      <w:r>
        <w:rPr/>
        <w:t>collections.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libraries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used</w:t>
      </w:r>
      <w:r>
        <w:rPr>
          <w:spacing w:val="20"/>
        </w:rPr>
        <w:t> </w:t>
      </w:r>
      <w:r>
        <w:rPr/>
        <w:t>by a wide range of C++ users and application domains.</w:t>
      </w:r>
      <w:r>
        <w:rPr>
          <w:spacing w:val="72"/>
        </w:rPr>
        <w:t> </w:t>
      </w:r>
      <w:r>
        <w:rPr/>
        <w:t>Boost makes extensive use</w:t>
      </w:r>
      <w:r>
        <w:rPr>
          <w:spacing w:val="40"/>
        </w:rPr>
        <w:t> </w:t>
      </w:r>
      <w:r>
        <w:rPr/>
        <w:t>of templates and has been a source of extensive work and research into metapro- gramming in C++. Boost has a template metaprogramming library [</w:t>
      </w:r>
      <w:hyperlink w:history="true" w:anchor="_bookmark27">
        <w:r>
          <w:rPr>
            <w:color w:val="152C83"/>
          </w:rPr>
          <w:t>27</w:t>
        </w:r>
      </w:hyperlink>
      <w:r>
        <w:rPr/>
        <w:t>] providing tools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build</w:t>
      </w:r>
      <w:r>
        <w:rPr>
          <w:spacing w:val="-5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metaprograms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structured</w:t>
      </w:r>
      <w:r>
        <w:rPr>
          <w:spacing w:val="-4"/>
        </w:rPr>
        <w:t> </w:t>
      </w:r>
      <w:r>
        <w:rPr/>
        <w:t>way.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library</w:t>
      </w:r>
      <w:r>
        <w:rPr>
          <w:spacing w:val="-4"/>
        </w:rPr>
        <w:t> </w:t>
      </w:r>
      <w:r>
        <w:rPr/>
        <w:t>implements commonly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utilities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extensible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reusable</w:t>
      </w:r>
      <w:r>
        <w:rPr>
          <w:spacing w:val="-2"/>
        </w:rPr>
        <w:t> </w:t>
      </w:r>
      <w:r>
        <w:rPr/>
        <w:t>way. It</w:t>
      </w:r>
      <w:r>
        <w:rPr>
          <w:spacing w:val="-2"/>
        </w:rPr>
        <w:t> </w:t>
      </w:r>
      <w:r>
        <w:rPr/>
        <w:t>helps reducing the amount of boilerplate code in C++ template metaprograms.</w:t>
      </w:r>
    </w:p>
    <w:p>
      <w:pPr>
        <w:pStyle w:val="BodyText"/>
        <w:spacing w:line="216" w:lineRule="auto" w:before="8"/>
        <w:ind w:left="108" w:right="219" w:firstLine="317"/>
        <w:jc w:val="both"/>
      </w:pPr>
      <w:r>
        <w:rPr/>
        <w:t>C++ template metaprogramming follows the functional paradigm [</w:t>
      </w:r>
      <w:hyperlink w:history="true" w:anchor="_bookmark17">
        <w:r>
          <w:rPr>
            <w:color w:val="152C83"/>
          </w:rPr>
          <w:t>14</w:t>
        </w:r>
      </w:hyperlink>
      <w:r>
        <w:rPr/>
        <w:t>], thus experience gained in the field of functional programming can be reused in C++ template metaprogramming.</w:t>
      </w:r>
      <w:r>
        <w:rPr>
          <w:spacing w:val="40"/>
        </w:rPr>
        <w:t> </w:t>
      </w:r>
      <w:r>
        <w:rPr/>
        <w:t>When developers intentionally follow the functional paradigm, they can easily apply the techniques developed over the years.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To</w:t>
      </w:r>
      <w:r>
        <w:rPr>
          <w:spacing w:val="-1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paradigm</w:t>
      </w:r>
      <w:r>
        <w:rPr>
          <w:spacing w:val="-1"/>
        </w:rPr>
        <w:t> </w:t>
      </w:r>
      <w:r>
        <w:rPr/>
        <w:t>directly,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developed</w:t>
      </w:r>
      <w:r>
        <w:rPr>
          <w:spacing w:val="-1"/>
        </w:rPr>
        <w:t> </w:t>
      </w:r>
      <w:r>
        <w:rPr/>
        <w:t>with functional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mind.</w:t>
      </w:r>
      <w:r>
        <w:rPr>
          <w:spacing w:val="22"/>
        </w:rPr>
        <w:t> </w:t>
      </w:r>
      <w:r>
        <w:rPr/>
        <w:t>We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complex</w:t>
      </w:r>
      <w:r>
        <w:rPr>
          <w:spacing w:val="-7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metapro- gramming</w:t>
      </w:r>
      <w:r>
        <w:rPr>
          <w:spacing w:val="-10"/>
        </w:rPr>
        <w:t> </w:t>
      </w:r>
      <w:r>
        <w:rPr/>
        <w:t>library,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depends</w:t>
      </w:r>
      <w:r>
        <w:rPr>
          <w:spacing w:val="-9"/>
        </w:rPr>
        <w:t> </w:t>
      </w:r>
      <w:r>
        <w:rPr/>
        <w:t>heavily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paradigm.</w:t>
      </w:r>
      <w:r>
        <w:rPr>
          <w:spacing w:val="19"/>
        </w:rPr>
        <w:t> </w:t>
      </w:r>
      <w:r>
        <w:rPr/>
        <w:t>We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using the boost metaprogramming library.</w:t>
      </w:r>
      <w:r>
        <w:rPr>
          <w:spacing w:val="40"/>
        </w:rPr>
        <w:t> </w:t>
      </w:r>
      <w:r>
        <w:rPr/>
        <w:t>We have missed a number of tools that are commonly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C++</w:t>
      </w:r>
      <w:r>
        <w:rPr>
          <w:spacing w:val="-7"/>
        </w:rPr>
        <w:t> </w:t>
      </w:r>
      <w:r>
        <w:rPr/>
        <w:t>template metaprogramming. In this paper we evaluate some functional aspects of the boost metaprogramming</w:t>
      </w:r>
      <w:r>
        <w:rPr>
          <w:spacing w:val="-6"/>
        </w:rPr>
        <w:t> </w:t>
      </w:r>
      <w:r>
        <w:rPr/>
        <w:t>library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propose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direct</w:t>
      </w:r>
      <w:r>
        <w:rPr>
          <w:spacing w:val="-4"/>
        </w:rPr>
        <w:t> </w:t>
      </w:r>
      <w:r>
        <w:rPr/>
        <w:t>support of functional programming.</w:t>
      </w:r>
      <w:r>
        <w:rPr>
          <w:spacing w:val="40"/>
        </w:rPr>
        <w:t> </w:t>
      </w:r>
      <w:r>
        <w:rPr/>
        <w:t>We have implemented these new elements and have </w:t>
      </w:r>
      <w:bookmarkStart w:name="Laziness" w:id="3"/>
      <w:bookmarkEnd w:id="3"/>
      <w:r>
        <w:rPr/>
      </w:r>
      <w:bookmarkStart w:name="_bookmark1" w:id="4"/>
      <w:bookmarkEnd w:id="4"/>
      <w:r>
        <w:rPr/>
        <w:t>used</w:t>
      </w:r>
      <w:r>
        <w:rPr/>
        <w:t> in the complex template metaprogramming library we built.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30</w:t>
        </w:r>
      </w:hyperlink>
      <w:r>
        <w:rPr/>
        <w:t>] [</w:t>
      </w:r>
      <w:hyperlink w:history="true" w:anchor="_bookmark18">
        <w:r>
          <w:rPr>
            <w:color w:val="152C83"/>
          </w:rPr>
          <w:t>16</w:t>
        </w:r>
      </w:hyperlink>
      <w:r>
        <w:rPr/>
        <w:t>]</w:t>
      </w:r>
    </w:p>
    <w:p>
      <w:pPr>
        <w:pStyle w:val="BodyText"/>
        <w:spacing w:line="216" w:lineRule="auto" w:before="8"/>
        <w:ind w:left="108" w:right="219" w:firstLine="317"/>
        <w:jc w:val="both"/>
      </w:pPr>
      <w:r>
        <w:rPr/>
        <w:t>In this paper we introduce some extensions to the boost metaprogram library following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paradigm.</w:t>
      </w:r>
      <w:r>
        <w:rPr>
          <w:spacing w:val="4"/>
        </w:rPr>
        <w:t> </w:t>
      </w:r>
      <w:r>
        <w:rPr/>
        <w:t>In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1">
        <w:r>
          <w:rPr>
            <w:color w:val="152C83"/>
          </w:rPr>
          <w:t>2</w:t>
        </w:r>
      </w:hyperlink>
      <w:r>
        <w:rPr>
          <w:color w:val="152C83"/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discuss</w:t>
      </w:r>
      <w:r>
        <w:rPr>
          <w:spacing w:val="-17"/>
        </w:rPr>
        <w:t> </w:t>
      </w:r>
      <w:r>
        <w:rPr/>
        <w:t>lazy</w:t>
      </w:r>
      <w:r>
        <w:rPr>
          <w:spacing w:val="-18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compile time</w:t>
      </w:r>
      <w:r>
        <w:rPr>
          <w:spacing w:val="-1"/>
        </w:rPr>
        <w:t> </w:t>
      </w:r>
      <w:r>
        <w:rPr/>
        <w:t>selection, 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2">
        <w:r>
          <w:rPr>
            <w:color w:val="152C83"/>
          </w:rPr>
          <w:t>3</w:t>
        </w:r>
      </w:hyperlink>
      <w:r>
        <w:rPr>
          <w:color w:val="152C83"/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(meta)function</w:t>
      </w:r>
      <w:r>
        <w:rPr>
          <w:spacing w:val="-1"/>
        </w:rPr>
        <w:t> </w:t>
      </w:r>
      <w:r>
        <w:rPr/>
        <w:t>composition, and</w:t>
      </w:r>
      <w:r>
        <w:rPr>
          <w:spacing w:val="-1"/>
        </w:rPr>
        <w:t> </w:t>
      </w:r>
      <w:r>
        <w:rPr/>
        <w:t>Section </w:t>
      </w:r>
      <w:hyperlink w:history="true" w:anchor="_bookmark3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overviews currying. Related works are found in Section </w:t>
      </w:r>
      <w:hyperlink w:history="true" w:anchor="_bookmark4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and we summarize our results in Section </w:t>
      </w:r>
      <w:hyperlink w:history="true" w:anchor="_bookmark5">
        <w:r>
          <w:rPr>
            <w:color w:val="152C83"/>
          </w:rPr>
          <w:t>6</w:t>
        </w:r>
      </w:hyperlink>
      <w:r>
        <w:rPr/>
        <w:t>.</w:t>
      </w:r>
    </w:p>
    <w:p>
      <w:pPr>
        <w:pStyle w:val="BodyText"/>
        <w:spacing w:before="68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Laziness</w:t>
      </w:r>
    </w:p>
    <w:p>
      <w:pPr>
        <w:pStyle w:val="BodyText"/>
        <w:spacing w:line="216" w:lineRule="auto" w:before="199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5097017</wp:posOffset>
                </wp:positionH>
                <wp:positionV relativeFrom="paragraph">
                  <wp:posOffset>259194</wp:posOffset>
                </wp:positionV>
                <wp:extent cx="4254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401.339996pt,20.40905pt" to="404.677115pt,20.409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1286103</wp:posOffset>
                </wp:positionH>
                <wp:positionV relativeFrom="paragraph">
                  <wp:posOffset>428473</wp:posOffset>
                </wp:positionV>
                <wp:extent cx="4254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01.267998pt,33.738049pt" to="104.605116pt,33.7380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When there is a selection in a metaprogram,</w:t>
      </w:r>
      <w:r>
        <w:rPr>
          <w:spacing w:val="40"/>
        </w:rPr>
        <w:t> </w:t>
      </w:r>
      <w:r>
        <w:rPr/>
        <w:t>such as a </w:t>
      </w:r>
      <w:r>
        <w:rPr>
          <w:rFonts w:ascii="MathJax_Typewriter" w:hAnsi="MathJax_Typewriter"/>
        </w:rPr>
        <w:t>boost::if</w:t>
      </w:r>
      <w:r>
        <w:rPr>
          <w:rFonts w:ascii="MathJax_Typewriter" w:hAnsi="MathJax_Typewriter"/>
          <w:spacing w:val="80"/>
        </w:rPr>
        <w:t> </w:t>
      </w:r>
      <w:r>
        <w:rPr/>
        <w:t>or</w:t>
      </w:r>
      <w:r>
        <w:rPr>
          <w:spacing w:val="40"/>
        </w:rPr>
        <w:t> </w:t>
      </w:r>
      <w:r>
        <w:rPr>
          <w:rFonts w:ascii="MathJax_Typewriter" w:hAnsi="MathJax_Typewriter"/>
        </w:rPr>
        <w:t>boost::eval if</w:t>
      </w:r>
      <w:r>
        <w:rPr/>
        <w:t>, one path of execution is selected based on the condition of the selection.</w:t>
      </w:r>
      <w:r>
        <w:rPr>
          <w:spacing w:val="40"/>
        </w:rPr>
        <w:t> </w:t>
      </w:r>
      <w:r>
        <w:rPr/>
        <w:t>Evaluating functions on the other path may lead to an error.</w:t>
      </w:r>
      <w:r>
        <w:rPr>
          <w:spacing w:val="40"/>
        </w:rPr>
        <w:t> </w:t>
      </w:r>
      <w:r>
        <w:rPr/>
        <w:t>In these situations being able to evaluate expressions lazily is critical.</w:t>
      </w:r>
      <w:r>
        <w:rPr>
          <w:spacing w:val="40"/>
        </w:rPr>
        <w:t> </w:t>
      </w:r>
      <w:r>
        <w:rPr/>
        <w:t>We’ll examine how </w:t>
      </w:r>
      <w:r>
        <w:rPr>
          <w:rFonts w:ascii="MathJax_Typewriter" w:hAnsi="MathJax_Typewriter"/>
        </w:rPr>
        <w:t>boost::mpl </w:t>
      </w:r>
      <w:r>
        <w:rPr/>
        <w:t>supports</w:t>
      </w:r>
      <w:r>
        <w:rPr>
          <w:spacing w:val="-13"/>
        </w:rPr>
        <w:t> </w:t>
      </w:r>
      <w:r>
        <w:rPr/>
        <w:t>lazy</w:t>
      </w:r>
      <w:r>
        <w:rPr>
          <w:spacing w:val="-13"/>
        </w:rPr>
        <w:t> </w:t>
      </w:r>
      <w:r>
        <w:rPr/>
        <w:t>evaluation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selection</w:t>
      </w:r>
      <w:r>
        <w:rPr>
          <w:spacing w:val="-13"/>
        </w:rPr>
        <w:t> </w:t>
      </w:r>
      <w:r>
        <w:rPr/>
        <w:t>constructs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could be improved.</w:t>
      </w:r>
    </w:p>
    <w:p>
      <w:pPr>
        <w:pStyle w:val="BodyText"/>
        <w:spacing w:line="216" w:lineRule="auto" w:before="12"/>
        <w:ind w:left="108" w:right="220" w:firstLine="317"/>
        <w:jc w:val="both"/>
      </w:pPr>
      <w:r>
        <w:rPr/>
        <w:t>A nullary metafunction is a metafunction taking 0 arguments [</w:t>
      </w:r>
      <w:hyperlink w:history="true" w:anchor="_bookmark6">
        <w:r>
          <w:rPr>
            <w:color w:val="152C83"/>
          </w:rPr>
          <w:t>1</w:t>
        </w:r>
      </w:hyperlink>
      <w:r>
        <w:rPr/>
        <w:t>], it is the im- plementation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thunks</w:t>
      </w:r>
      <w:r>
        <w:rPr>
          <w:spacing w:val="-7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8</w:t>
        </w:r>
      </w:hyperlink>
      <w:r>
        <w:rPr/>
        <w:t>]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C++</w:t>
      </w:r>
      <w:r>
        <w:rPr>
          <w:spacing w:val="-7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metaprogramming.</w:t>
      </w:r>
      <w:r>
        <w:rPr>
          <w:spacing w:val="20"/>
        </w:rPr>
        <w:t> </w:t>
      </w:r>
      <w:r>
        <w:rPr/>
        <w:t>Unfortunately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86"/>
        </w:sectPr>
      </w:pPr>
    </w:p>
    <w:p>
      <w:pPr>
        <w:pStyle w:val="BodyText"/>
        <w:spacing w:line="216" w:lineRule="auto" w:before="136"/>
        <w:ind w:right="107"/>
        <w:jc w:val="both"/>
      </w:pPr>
      <w:r>
        <w:rPr/>
        <w:t>value of a nullary metafunction can only be accessed explicitly.</w:t>
      </w:r>
      <w:r>
        <w:rPr>
          <w:spacing w:val="40"/>
        </w:rPr>
        <w:t> </w:t>
      </w:r>
      <w:r>
        <w:rPr/>
        <w:t>When someone accesses the value of a nullary metafunction, he has to access a nested type of the nullary metafunction.</w:t>
      </w:r>
      <w:r>
        <w:rPr>
          <w:spacing w:val="40"/>
        </w:rPr>
        <w:t> </w:t>
      </w:r>
      <w:r>
        <w:rPr/>
        <w:t>This nested type is called </w:t>
      </w:r>
      <w:r>
        <w:rPr>
          <w:rFonts w:ascii="MathJax_Typewriter"/>
        </w:rPr>
        <w:t>type</w:t>
      </w:r>
      <w:r>
        <w:rPr/>
        <w:t>.</w:t>
      </w:r>
      <w:r>
        <w:rPr>
          <w:spacing w:val="40"/>
        </w:rPr>
        <w:t> </w:t>
      </w:r>
      <w:r>
        <w:rPr/>
        <w:t>The first time the nested </w:t>
      </w:r>
      <w:r>
        <w:rPr>
          <w:rFonts w:ascii="MathJax_Typewriter"/>
        </w:rPr>
        <w:t>type</w:t>
      </w:r>
      <w:r>
        <w:rPr>
          <w:rFonts w:ascii="MathJax_Typewriter"/>
          <w:spacing w:val="-14"/>
        </w:rPr>
        <w:t> </w:t>
      </w:r>
      <w:r>
        <w:rPr/>
        <w:t>is</w:t>
      </w:r>
      <w:r>
        <w:rPr>
          <w:spacing w:val="-17"/>
        </w:rPr>
        <w:t> </w:t>
      </w:r>
      <w:r>
        <w:rPr/>
        <w:t>accessed,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C++</w:t>
      </w:r>
      <w:r>
        <w:rPr>
          <w:spacing w:val="-17"/>
        </w:rPr>
        <w:t> </w:t>
      </w:r>
      <w:r>
        <w:rPr/>
        <w:t>compiler</w:t>
      </w:r>
      <w:r>
        <w:rPr>
          <w:spacing w:val="-18"/>
        </w:rPr>
        <w:t> </w:t>
      </w:r>
      <w:r>
        <w:rPr/>
        <w:t>evaluates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metafunction.</w:t>
      </w:r>
      <w:r>
        <w:rPr>
          <w:spacing w:val="19"/>
        </w:rPr>
        <w:t> </w:t>
      </w:r>
      <w:r>
        <w:rPr/>
        <w:t>This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reused every time the nested </w:t>
      </w:r>
      <w:r>
        <w:rPr>
          <w:rFonts w:ascii="MathJax_Typewriter"/>
        </w:rPr>
        <w:t>type</w:t>
      </w:r>
      <w:r>
        <w:rPr>
          <w:rFonts w:ascii="MathJax_Typewriter"/>
          <w:spacing w:val="35"/>
        </w:rPr>
        <w:t> </w:t>
      </w:r>
      <w:r>
        <w:rPr/>
        <w:t>is accessed again later, during the same compilation. For example, here is a simple value:</w:t>
      </w:r>
    </w:p>
    <w:p>
      <w:pPr>
        <w:pStyle w:val="BodyText"/>
        <w:spacing w:before="160"/>
        <w:ind w:left="444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infinite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{};</w:t>
      </w:r>
    </w:p>
    <w:p>
      <w:pPr>
        <w:pStyle w:val="BodyText"/>
        <w:spacing w:before="83"/>
        <w:jc w:val="both"/>
      </w:pPr>
      <w:r>
        <w:rPr/>
        <w:t>and</w:t>
      </w:r>
      <w:r>
        <w:rPr>
          <w:spacing w:val="-4"/>
        </w:rPr>
        <w:t> </w:t>
      </w:r>
      <w:r>
        <w:rPr/>
        <w:t>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nullary</w:t>
      </w:r>
      <w:r>
        <w:rPr>
          <w:spacing w:val="-1"/>
        </w:rPr>
        <w:t> </w:t>
      </w:r>
      <w:r>
        <w:rPr>
          <w:spacing w:val="-2"/>
        </w:rPr>
        <w:t>metafunction:</w:t>
      </w:r>
    </w:p>
    <w:p>
      <w:pPr>
        <w:pStyle w:val="BodyText"/>
        <w:spacing w:before="160"/>
        <w:ind w:left="444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always_infinite</w:t>
      </w:r>
    </w:p>
    <w:p>
      <w:pPr>
        <w:spacing w:before="73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3"/>
        <w:ind w:left="666"/>
        <w:rPr>
          <w:rFonts w:ascii="MathJax_Typewriter"/>
        </w:rPr>
      </w:pPr>
      <w:r>
        <w:rPr>
          <w:rFonts w:ascii="MathJax_Typewriter"/>
        </w:rPr>
        <w:t>typedef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infinite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type;</w:t>
      </w:r>
    </w:p>
    <w:p>
      <w:pPr>
        <w:spacing w:before="72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16" w:lineRule="auto" w:before="107"/>
        <w:ind w:right="107"/>
        <w:jc w:val="both"/>
      </w:pPr>
      <w:r>
        <w:rPr/>
        <w:t>There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way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nullary</w:t>
      </w:r>
      <w:r>
        <w:rPr>
          <w:spacing w:val="-12"/>
        </w:rPr>
        <w:t> </w:t>
      </w:r>
      <w:r>
        <w:rPr/>
        <w:t>metafunction,</w:t>
      </w:r>
      <w:r>
        <w:rPr>
          <w:spacing w:val="-10"/>
        </w:rPr>
        <w:t> </w:t>
      </w:r>
      <w:r>
        <w:rPr/>
        <w:t>but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its nested </w:t>
      </w:r>
      <w:r>
        <w:rPr>
          <w:rFonts w:ascii="MathJax_Typewriter" w:hAnsi="MathJax_Typewriter"/>
        </w:rPr>
        <w:t>type</w:t>
      </w:r>
      <w:r>
        <w:rPr/>
        <w:t>.</w:t>
      </w:r>
      <w:r>
        <w:rPr>
          <w:spacing w:val="31"/>
        </w:rPr>
        <w:t> </w:t>
      </w:r>
      <w:r>
        <w:rPr/>
        <w:t>An argument of a template metafunction can be a value or a nullary metafunction,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them.</w:t>
      </w:r>
      <w:r>
        <w:rPr>
          <w:spacing w:val="25"/>
        </w:rPr>
        <w:t> </w:t>
      </w:r>
      <w:r>
        <w:rPr/>
        <w:t>Thus,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metafunction</w:t>
      </w:r>
      <w:r>
        <w:rPr>
          <w:spacing w:val="-4"/>
        </w:rPr>
        <w:t> </w:t>
      </w:r>
      <w:r>
        <w:rPr/>
        <w:t>can’t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lazily</w:t>
      </w:r>
      <w:r>
        <w:rPr>
          <w:spacing w:val="-4"/>
        </w:rPr>
        <w:t> </w:t>
      </w:r>
      <w:r>
        <w:rPr/>
        <w:t>and eagerly evaluated arguments at the same time, only one of them.</w:t>
      </w:r>
    </w:p>
    <w:p>
      <w:pPr>
        <w:pStyle w:val="BodyText"/>
        <w:spacing w:line="216" w:lineRule="auto" w:before="14"/>
        <w:ind w:right="107" w:firstLine="317"/>
        <w:jc w:val="both"/>
      </w:pPr>
      <w:r>
        <w:rPr/>
        <w:t>Classes</w:t>
      </w:r>
      <w:r>
        <w:rPr>
          <w:spacing w:val="38"/>
        </w:rPr>
        <w:t> </w:t>
      </w:r>
      <w:r>
        <w:rPr/>
        <w:t>representing</w:t>
      </w:r>
      <w:r>
        <w:rPr>
          <w:spacing w:val="38"/>
        </w:rPr>
        <w:t> </w:t>
      </w:r>
      <w:r>
        <w:rPr/>
        <w:t>data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template</w:t>
      </w:r>
      <w:r>
        <w:rPr>
          <w:spacing w:val="38"/>
        </w:rPr>
        <w:t> </w:t>
      </w:r>
      <w:r>
        <w:rPr/>
        <w:t>metaprogramming</w:t>
      </w:r>
      <w:r>
        <w:rPr>
          <w:spacing w:val="38"/>
        </w:rPr>
        <w:t> </w:t>
      </w:r>
      <w:r>
        <w:rPr/>
        <w:t>can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designed</w:t>
      </w:r>
      <w:r>
        <w:rPr>
          <w:spacing w:val="38"/>
        </w:rPr>
        <w:t> </w:t>
      </w:r>
      <w:r>
        <w:rPr/>
        <w:t>to be flexible by adding a nested </w:t>
      </w:r>
      <w:r>
        <w:rPr>
          <w:rFonts w:ascii="MathJax_Typewriter"/>
        </w:rPr>
        <w:t>type </w:t>
      </w:r>
      <w:r>
        <w:rPr/>
        <w:t>member to them.</w:t>
      </w:r>
      <w:r>
        <w:rPr>
          <w:spacing w:val="40"/>
        </w:rPr>
        <w:t> </w:t>
      </w:r>
      <w:r>
        <w:rPr/>
        <w:t>This nested </w:t>
      </w:r>
      <w:r>
        <w:rPr>
          <w:rFonts w:ascii="MathJax_Typewriter"/>
        </w:rPr>
        <w:t>type </w:t>
      </w:r>
      <w:r>
        <w:rPr/>
        <w:t>member evaluates to the class itself. For example:</w:t>
      </w:r>
    </w:p>
    <w:p>
      <w:pPr>
        <w:pStyle w:val="BodyText"/>
        <w:spacing w:before="164"/>
        <w:ind w:left="444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infinite</w:t>
      </w:r>
    </w:p>
    <w:p>
      <w:pPr>
        <w:spacing w:before="73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3"/>
        <w:ind w:left="666"/>
        <w:rPr>
          <w:rFonts w:ascii="MathJax_Typewriter"/>
        </w:rPr>
      </w:pPr>
      <w:r>
        <w:rPr>
          <w:rFonts w:ascii="MathJax_Typewriter"/>
        </w:rPr>
        <w:t>typedef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infinite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type;</w:t>
      </w:r>
    </w:p>
    <w:p>
      <w:pPr>
        <w:spacing w:before="72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16" w:lineRule="auto" w:before="106"/>
        <w:ind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1936">
                <wp:simplePos x="0" y="0"/>
                <wp:positionH relativeFrom="page">
                  <wp:posOffset>5359031</wp:posOffset>
                </wp:positionH>
                <wp:positionV relativeFrom="paragraph">
                  <wp:posOffset>708311</wp:posOffset>
                </wp:positionV>
                <wp:extent cx="4254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544" from="421.971008pt,55.772549pt" to="425.308127pt,55.77254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448">
                <wp:simplePos x="0" y="0"/>
                <wp:positionH relativeFrom="page">
                  <wp:posOffset>863616</wp:posOffset>
                </wp:positionH>
                <wp:positionV relativeFrom="paragraph">
                  <wp:posOffset>877589</wp:posOffset>
                </wp:positionV>
                <wp:extent cx="4254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4032" from="68.001297pt,69.101547pt" to="71.338416pt,69.1015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This class can be passed to template metafunctions expecting a nullary metafunc- tion: this class is a data-value and a nullary metafunction at the same time.</w:t>
      </w:r>
      <w:r>
        <w:rPr>
          <w:spacing w:val="39"/>
        </w:rPr>
        <w:t> </w:t>
      </w:r>
      <w:r>
        <w:rPr/>
        <w:t>This class as a nullary metafunction evaluates to itself, thus it represents itself when it is</w:t>
      </w:r>
      <w:r>
        <w:rPr>
          <w:spacing w:val="-2"/>
        </w:rPr>
        <w:t> </w:t>
      </w:r>
      <w:r>
        <w:rPr/>
        <w:t>evaluated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nullary</w:t>
      </w:r>
      <w:r>
        <w:rPr>
          <w:spacing w:val="-2"/>
        </w:rPr>
        <w:t> </w:t>
      </w:r>
      <w:r>
        <w:rPr/>
        <w:t>metafunction. Wrappers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constants,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rFonts w:ascii="MathJax_Typewriter"/>
        </w:rPr>
        <w:t>int</w:t>
      </w:r>
      <w:r>
        <w:rPr>
          <w:rFonts w:ascii="MathJax_Typewriter"/>
          <w:spacing w:val="25"/>
        </w:rPr>
        <w:t> </w:t>
      </w:r>
      <w:r>
        <w:rPr/>
        <w:t>, </w:t>
      </w:r>
      <w:r>
        <w:rPr>
          <w:rFonts w:ascii="MathJax_Typewriter"/>
        </w:rPr>
        <w:t>bool</w:t>
      </w:r>
      <w:r>
        <w:rPr>
          <w:rFonts w:ascii="MathJax_Typewriter"/>
          <w:spacing w:val="40"/>
        </w:rPr>
        <w:t> </w:t>
      </w:r>
      <w:r>
        <w:rPr/>
        <w:t>support this: they have a nested type called </w:t>
      </w:r>
      <w:r>
        <w:rPr>
          <w:rFonts w:ascii="MathJax_Typewriter"/>
        </w:rPr>
        <w:t>type </w:t>
      </w:r>
      <w:r>
        <w:rPr/>
        <w:t>that is a </w:t>
      </w:r>
      <w:r>
        <w:rPr>
          <w:rFonts w:ascii="MathJax_Typewriter"/>
        </w:rPr>
        <w:t>typedef </w:t>
      </w:r>
      <w:r>
        <w:rPr/>
        <w:t>of the wrapper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itself.</w:t>
      </w:r>
      <w:r>
        <w:rPr>
          <w:spacing w:val="26"/>
        </w:rPr>
        <w:t> </w:t>
      </w:r>
      <w:r>
        <w:rPr/>
        <w:t>These</w:t>
      </w:r>
      <w:r>
        <w:rPr>
          <w:spacing w:val="-9"/>
        </w:rPr>
        <w:t> </w:t>
      </w:r>
      <w:r>
        <w:rPr/>
        <w:t>classes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passed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metafunctions</w:t>
      </w:r>
      <w:r>
        <w:rPr>
          <w:spacing w:val="-9"/>
        </w:rPr>
        <w:t> </w:t>
      </w:r>
      <w:r>
        <w:rPr/>
        <w:t>expecting</w:t>
      </w:r>
      <w:r>
        <w:rPr>
          <w:spacing w:val="-9"/>
        </w:rPr>
        <w:t> </w:t>
      </w:r>
      <w:r>
        <w:rPr/>
        <w:t>eagerly evaluated</w:t>
      </w:r>
      <w:r>
        <w:rPr>
          <w:spacing w:val="-10"/>
        </w:rPr>
        <w:t> </w:t>
      </w:r>
      <w:r>
        <w:rPr/>
        <w:t>arguments,</w:t>
      </w:r>
      <w:r>
        <w:rPr>
          <w:spacing w:val="-8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values.</w:t>
      </w:r>
      <w:r>
        <w:rPr>
          <w:spacing w:val="22"/>
        </w:rPr>
        <w:t> </w:t>
      </w:r>
      <w:r>
        <w:rPr/>
        <w:t>These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can also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passed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metafunctions</w:t>
      </w:r>
      <w:r>
        <w:rPr>
          <w:spacing w:val="-13"/>
        </w:rPr>
        <w:t> </w:t>
      </w:r>
      <w:r>
        <w:rPr/>
        <w:t>expecting</w:t>
      </w:r>
      <w:r>
        <w:rPr>
          <w:spacing w:val="-13"/>
        </w:rPr>
        <w:t> </w:t>
      </w:r>
      <w:r>
        <w:rPr/>
        <w:t>lazily</w:t>
      </w:r>
      <w:r>
        <w:rPr>
          <w:spacing w:val="-13"/>
        </w:rPr>
        <w:t> </w:t>
      </w:r>
      <w:r>
        <w:rPr/>
        <w:t>evaluated</w:t>
      </w:r>
      <w:r>
        <w:rPr>
          <w:spacing w:val="-13"/>
        </w:rPr>
        <w:t> </w:t>
      </w:r>
      <w:r>
        <w:rPr/>
        <w:t>arguments,</w:t>
      </w:r>
      <w:r>
        <w:rPr>
          <w:spacing w:val="-10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these classes are nullary metafunctions evaluating to themselves.</w:t>
      </w:r>
    </w:p>
    <w:p>
      <w:pPr>
        <w:pStyle w:val="BodyText"/>
        <w:spacing w:line="216" w:lineRule="auto" w:before="8"/>
        <w:ind w:right="108" w:firstLine="317"/>
        <w:jc w:val="both"/>
      </w:pPr>
      <w:r>
        <w:rPr/>
        <w:t>A nullary metafunction can be created from any template metafunction by ap- plying it on some arguments but not accessing the nested </w:t>
      </w:r>
      <w:r>
        <w:rPr>
          <w:rFonts w:ascii="MathJax_Typewriter"/>
        </w:rPr>
        <w:t>::type</w:t>
      </w:r>
      <w:r>
        <w:rPr/>
        <w:t>.</w:t>
      </w:r>
      <w:r>
        <w:rPr>
          <w:spacing w:val="40"/>
        </w:rPr>
        <w:t> </w:t>
      </w:r>
      <w:r>
        <w:rPr/>
        <w:t>For example</w:t>
      </w:r>
    </w:p>
    <w:p>
      <w:pPr>
        <w:pStyle w:val="BodyText"/>
        <w:spacing w:line="331" w:lineRule="auto" w:before="166"/>
        <w:ind w:left="444" w:right="5323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identity;</w:t>
      </w:r>
    </w:p>
    <w:p>
      <w:pPr>
        <w:pStyle w:val="BodyText"/>
        <w:spacing w:before="8"/>
        <w:jc w:val="both"/>
      </w:pPr>
      <w:r>
        <w:rPr/>
        <w:t>is</w:t>
      </w:r>
      <w:r>
        <w:rPr>
          <w:spacing w:val="-1"/>
        </w:rPr>
        <w:t> </w:t>
      </w:r>
      <w:r>
        <w:rPr/>
        <w:t>a metafunction taking one </w:t>
      </w:r>
      <w:r>
        <w:rPr>
          <w:spacing w:val="-2"/>
        </w:rPr>
        <w:t>argument,</w:t>
      </w:r>
    </w:p>
    <w:p>
      <w:pPr>
        <w:pStyle w:val="BodyText"/>
        <w:spacing w:before="160"/>
        <w:ind w:left="444"/>
        <w:rPr>
          <w:rFonts w:ascii="MathJax_Typewriter"/>
        </w:rPr>
      </w:pPr>
      <w:r>
        <w:rPr>
          <w:rFonts w:ascii="MathJax_Typewriter"/>
          <w:spacing w:val="-2"/>
        </w:rPr>
        <w:t>identity&lt;infinite&gt;</w:t>
      </w:r>
    </w:p>
    <w:p>
      <w:pPr>
        <w:pStyle w:val="BodyText"/>
        <w:spacing w:line="292" w:lineRule="exact" w:before="83"/>
        <w:jc w:val="both"/>
      </w:pP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nullary</w:t>
      </w:r>
      <w:r>
        <w:rPr>
          <w:spacing w:val="-2"/>
        </w:rPr>
        <w:t> metafunction.</w:t>
      </w:r>
    </w:p>
    <w:p>
      <w:pPr>
        <w:pStyle w:val="BodyText"/>
        <w:spacing w:line="216" w:lineRule="auto" w:before="18"/>
        <w:ind w:right="107" w:firstLine="317"/>
        <w:jc w:val="both"/>
      </w:pPr>
      <w:r>
        <w:rPr/>
        <w:t>Nullary</w:t>
      </w:r>
      <w:r>
        <w:rPr>
          <w:spacing w:val="-18"/>
        </w:rPr>
        <w:t> </w:t>
      </w:r>
      <w:r>
        <w:rPr/>
        <w:t>metafunctions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lazy</w:t>
      </w:r>
      <w:r>
        <w:rPr>
          <w:spacing w:val="-18"/>
        </w:rPr>
        <w:t> </w:t>
      </w:r>
      <w:r>
        <w:rPr/>
        <w:t>evaluation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C++</w:t>
      </w:r>
      <w:r>
        <w:rPr>
          <w:spacing w:val="-17"/>
        </w:rPr>
        <w:t> </w:t>
      </w:r>
      <w:r>
        <w:rPr/>
        <w:t>template</w:t>
      </w:r>
      <w:r>
        <w:rPr>
          <w:spacing w:val="-18"/>
        </w:rPr>
        <w:t> </w:t>
      </w:r>
      <w:r>
        <w:rPr/>
        <w:t>metapro- gramming</w:t>
      </w:r>
      <w:r>
        <w:rPr>
          <w:spacing w:val="-4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evaluated</w:t>
      </w:r>
      <w:r>
        <w:rPr>
          <w:spacing w:val="-3"/>
        </w:rPr>
        <w:t> </w:t>
      </w:r>
      <w:r>
        <w:rPr/>
        <w:t>until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nested</w:t>
      </w:r>
      <w:r>
        <w:rPr>
          <w:spacing w:val="-4"/>
        </w:rPr>
        <w:t> </w:t>
      </w:r>
      <w:r>
        <w:rPr>
          <w:rFonts w:ascii="MathJax_Typewriter"/>
        </w:rPr>
        <w:t>type</w:t>
      </w:r>
      <w:r>
        <w:rPr>
          <w:rFonts w:ascii="MathJax_Typewriter"/>
          <w:spacing w:val="14"/>
        </w:rPr>
        <w:t> </w:t>
      </w:r>
      <w:r>
        <w:rPr/>
        <w:t>class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used.</w:t>
      </w:r>
      <w:r>
        <w:rPr>
          <w:spacing w:val="22"/>
        </w:rPr>
        <w:t> </w:t>
      </w:r>
      <w:r>
        <w:rPr>
          <w:spacing w:val="-5"/>
        </w:rPr>
        <w:t>We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can enforce eager evaluation by directly accessing the nested </w:t>
      </w:r>
      <w:r>
        <w:rPr>
          <w:rFonts w:ascii="MathJax_Typewriter"/>
        </w:rPr>
        <w:t>type </w:t>
      </w:r>
      <w:r>
        <w:rPr/>
        <w:t>class.</w:t>
      </w:r>
      <w:r>
        <w:rPr>
          <w:spacing w:val="40"/>
        </w:rPr>
        <w:t> </w:t>
      </w:r>
      <w:r>
        <w:rPr/>
        <w:t>As an example, here are the lazy and eager evaluations of the same function:</w:t>
      </w:r>
    </w:p>
    <w:p>
      <w:pPr>
        <w:pStyle w:val="BodyText"/>
        <w:tabs>
          <w:tab w:pos="3223" w:val="left" w:leader="none"/>
        </w:tabs>
        <w:spacing w:line="331" w:lineRule="auto" w:before="165"/>
        <w:ind w:left="330" w:right="2658"/>
        <w:rPr>
          <w:rFonts w:ascii="MathJax_Typewriter"/>
        </w:rPr>
      </w:pPr>
      <w:r>
        <w:rPr>
          <w:rFonts w:ascii="MathJax_Typewriter"/>
          <w:spacing w:val="-2"/>
        </w:rPr>
        <w:t>identity&lt;infinite&gt;</w:t>
      </w:r>
      <w:r>
        <w:rPr>
          <w:rFonts w:ascii="MathJax_Typewriter"/>
        </w:rPr>
        <w:tab/>
        <w:t>//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Lazy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evaluation </w:t>
      </w:r>
      <w:r>
        <w:rPr>
          <w:rFonts w:ascii="MathJax_Typewriter"/>
          <w:spacing w:val="-2"/>
        </w:rPr>
        <w:t>identity&lt;infinite&gt;::type</w:t>
      </w:r>
      <w:r>
        <w:rPr>
          <w:rFonts w:ascii="MathJax_Typewriter"/>
        </w:rPr>
        <w:tab/>
        <w:t>//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Eager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evaluation</w:t>
      </w:r>
    </w:p>
    <w:p>
      <w:pPr>
        <w:pStyle w:val="BodyText"/>
        <w:spacing w:line="216" w:lineRule="auto" w:before="32"/>
        <w:ind w:left="108" w:right="220"/>
        <w:jc w:val="both"/>
      </w:pPr>
      <w:r>
        <w:rPr/>
        <w:t>When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lazy</w:t>
      </w:r>
      <w:r>
        <w:rPr>
          <w:spacing w:val="-2"/>
        </w:rPr>
        <w:t> </w:t>
      </w:r>
      <w:r>
        <w:rPr/>
        <w:t>evaluation,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don’t</w:t>
      </w:r>
      <w:r>
        <w:rPr>
          <w:spacing w:val="-2"/>
        </w:rPr>
        <w:t> </w:t>
      </w:r>
      <w:r>
        <w:rPr/>
        <w:t>access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metafunction’s</w:t>
      </w:r>
      <w:r>
        <w:rPr>
          <w:spacing w:val="-2"/>
        </w:rPr>
        <w:t> </w:t>
      </w:r>
      <w:r>
        <w:rPr/>
        <w:t>nested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called </w:t>
      </w:r>
      <w:r>
        <w:rPr>
          <w:rFonts w:ascii="MathJax_Typewriter" w:hAnsi="MathJax_Typewriter"/>
        </w:rPr>
        <w:t>type</w:t>
      </w:r>
      <w:r>
        <w:rPr/>
        <w:t>.</w:t>
      </w:r>
      <w:r>
        <w:rPr>
          <w:spacing w:val="19"/>
        </w:rPr>
        <w:t> </w:t>
      </w:r>
      <w:r>
        <w:rPr/>
        <w:t>We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it,</w:t>
      </w:r>
      <w:r>
        <w:rPr>
          <w:spacing w:val="-10"/>
        </w:rPr>
        <w:t> </w:t>
      </w:r>
      <w:r>
        <w:rPr/>
        <w:t>when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force</w:t>
      </w:r>
      <w:r>
        <w:rPr>
          <w:spacing w:val="-13"/>
        </w:rPr>
        <w:t> </w:t>
      </w:r>
      <w:r>
        <w:rPr/>
        <w:t>eager</w:t>
      </w:r>
      <w:r>
        <w:rPr>
          <w:spacing w:val="-13"/>
        </w:rPr>
        <w:t> </w:t>
      </w:r>
      <w:r>
        <w:rPr/>
        <w:t>evaluation.</w:t>
      </w:r>
      <w:r>
        <w:rPr>
          <w:spacing w:val="19"/>
        </w:rPr>
        <w:t> </w:t>
      </w:r>
      <w:r>
        <w:rPr/>
        <w:t>When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access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nested type called </w:t>
      </w:r>
      <w:r>
        <w:rPr>
          <w:rFonts w:ascii="MathJax_Typewriter" w:hAnsi="MathJax_Typewriter"/>
        </w:rPr>
        <w:t>type</w:t>
      </w:r>
      <w:r>
        <w:rPr/>
        <w:t>, we force the C++ compiler to evaluate the metafunction.</w:t>
      </w:r>
    </w:p>
    <w:p>
      <w:pPr>
        <w:pStyle w:val="BodyText"/>
        <w:spacing w:line="289" w:lineRule="exact"/>
        <w:ind w:left="426"/>
        <w:jc w:val="both"/>
      </w:pPr>
      <w:r>
        <w:rPr/>
        <w:t>Let’s look</w:t>
      </w:r>
      <w:r>
        <w:rPr>
          <w:spacing w:val="1"/>
        </w:rPr>
        <w:t> </w:t>
      </w:r>
      <w:r>
        <w:rPr/>
        <w:t>at a</w:t>
      </w:r>
      <w:r>
        <w:rPr>
          <w:spacing w:val="1"/>
        </w:rPr>
        <w:t> </w:t>
      </w:r>
      <w:r>
        <w:rPr/>
        <w:t>more complex</w:t>
      </w:r>
      <w:r>
        <w:rPr>
          <w:spacing w:val="1"/>
        </w:rPr>
        <w:t> </w:t>
      </w:r>
      <w:r>
        <w:rPr>
          <w:spacing w:val="-2"/>
        </w:rPr>
        <w:t>example.</w:t>
      </w:r>
    </w:p>
    <w:p>
      <w:pPr>
        <w:pStyle w:val="BodyText"/>
        <w:spacing w:before="160"/>
        <w:ind w:left="330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infinite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{};</w:t>
      </w:r>
    </w:p>
    <w:p>
      <w:pPr>
        <w:pStyle w:val="BodyText"/>
        <w:spacing w:before="146"/>
        <w:ind w:left="0"/>
        <w:rPr>
          <w:rFonts w:ascii="MathJax_Typewriter"/>
        </w:rPr>
      </w:pPr>
    </w:p>
    <w:p>
      <w:pPr>
        <w:pStyle w:val="BodyText"/>
        <w:spacing w:line="331" w:lineRule="auto"/>
        <w:ind w:left="330" w:right="4122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divide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553"/>
        <w:rPr>
          <w:rFonts w:ascii="MathJax_Typewriter"/>
        </w:rPr>
      </w:pPr>
      <w:r>
        <w:rPr>
          <w:rFonts w:ascii="MathJax_Typewriter"/>
          <w:spacing w:val="-4"/>
        </w:rPr>
        <w:t>if_&lt;</w:t>
      </w:r>
    </w:p>
    <w:p>
      <w:pPr>
        <w:pStyle w:val="BodyText"/>
        <w:spacing w:line="331" w:lineRule="auto" w:before="72"/>
        <w:ind w:left="775" w:right="2658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equal_to&lt;int_&lt;0&gt;,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b&gt;::type, </w:t>
      </w:r>
      <w:r>
        <w:rPr>
          <w:rFonts w:ascii="MathJax_Typewriter"/>
          <w:spacing w:val="-2"/>
        </w:rPr>
        <w:t>infinite,</w:t>
      </w:r>
    </w:p>
    <w:p>
      <w:pPr>
        <w:pStyle w:val="BodyText"/>
        <w:spacing w:line="192" w:lineRule="exact"/>
        <w:ind w:left="775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divides&lt;a,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b&gt;::type</w:t>
      </w:r>
    </w:p>
    <w:p>
      <w:pPr>
        <w:spacing w:before="73"/>
        <w:ind w:left="108" w:right="7327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3"/>
        <w:ind w:left="108" w:right="7327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line="216" w:lineRule="auto" w:before="106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1985606</wp:posOffset>
                </wp:positionH>
                <wp:positionV relativeFrom="paragraph">
                  <wp:posOffset>708120</wp:posOffset>
                </wp:positionV>
                <wp:extent cx="425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520" from="156.347pt,55.757538pt" to="159.684119pt,55.7575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472">
                <wp:simplePos x="0" y="0"/>
                <wp:positionH relativeFrom="page">
                  <wp:posOffset>2601607</wp:posOffset>
                </wp:positionH>
                <wp:positionV relativeFrom="paragraph">
                  <wp:posOffset>708120</wp:posOffset>
                </wp:positionV>
                <wp:extent cx="425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3008" from="204.850998pt,55.757538pt" to="208.188117pt,55.7575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3984">
                <wp:simplePos x="0" y="0"/>
                <wp:positionH relativeFrom="page">
                  <wp:posOffset>1552663</wp:posOffset>
                </wp:positionH>
                <wp:positionV relativeFrom="paragraph">
                  <wp:posOffset>1046664</wp:posOffset>
                </wp:positionV>
                <wp:extent cx="4254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2496" from="122.257004pt,82.414536pt" to="125.594123pt,82.4145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3066948</wp:posOffset>
                </wp:positionH>
                <wp:positionV relativeFrom="paragraph">
                  <wp:posOffset>1046664</wp:posOffset>
                </wp:positionV>
                <wp:extent cx="425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984" from="241.492004pt,82.414536pt" to="244.829123pt,82.4145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MathJax_Typewriter" w:hAnsi="MathJax_Typewriter"/>
        </w:rPr>
        <w:t>infinite </w:t>
      </w:r>
      <w:r>
        <w:rPr/>
        <w:t>class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representing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infinite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MathJax_Typewriter" w:hAnsi="MathJax_Typewriter"/>
        </w:rPr>
        <w:t>divide </w:t>
      </w:r>
      <w:r>
        <w:rPr/>
        <w:t>function which divides its two operands.</w:t>
      </w:r>
      <w:r>
        <w:rPr>
          <w:spacing w:val="40"/>
        </w:rPr>
        <w:t> </w:t>
      </w:r>
      <w:r>
        <w:rPr/>
        <w:t>When the second operand is zero, the division is invalid.</w:t>
      </w:r>
      <w:r>
        <w:rPr>
          <w:spacing w:val="40"/>
        </w:rPr>
        <w:t> </w:t>
      </w:r>
      <w:r>
        <w:rPr/>
        <w:t>In this case our function evaluates to </w:t>
      </w:r>
      <w:r>
        <w:rPr>
          <w:rFonts w:ascii="MathJax_Typewriter" w:hAnsi="MathJax_Typewriter"/>
        </w:rPr>
        <w:t>infinite</w:t>
      </w:r>
      <w:r>
        <w:rPr/>
        <w:t>.</w:t>
      </w:r>
      <w:r>
        <w:rPr>
          <w:spacing w:val="40"/>
        </w:rPr>
        <w:t> </w:t>
      </w:r>
      <w:r>
        <w:rPr/>
        <w:t>This code doesn’t work. For example </w:t>
      </w:r>
      <w:r>
        <w:rPr>
          <w:rFonts w:ascii="MathJax_Typewriter" w:hAnsi="MathJax_Typewriter"/>
        </w:rPr>
        <w:t>divide&lt;int &lt;3&gt;,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int &lt;0&gt;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&gt;::type </w:t>
      </w:r>
      <w:r>
        <w:rPr/>
        <w:t>doesn’t evaluate to </w:t>
      </w:r>
      <w:r>
        <w:rPr>
          <w:rFonts w:ascii="MathJax_Typewriter" w:hAnsi="MathJax_Typewriter"/>
        </w:rPr>
        <w:t>infinite</w:t>
      </w:r>
      <w:r>
        <w:rPr/>
        <w:t>, it breaks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compilation.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reason</w:t>
      </w:r>
      <w:r>
        <w:rPr>
          <w:spacing w:val="-5"/>
        </w:rPr>
        <w:t> </w:t>
      </w:r>
      <w:r>
        <w:rPr/>
        <w:t>why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compiler</w:t>
      </w:r>
      <w:r>
        <w:rPr>
          <w:spacing w:val="-5"/>
        </w:rPr>
        <w:t> </w:t>
      </w:r>
      <w:r>
        <w:rPr/>
        <w:t>generates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error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 second case of </w:t>
      </w: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40"/>
        </w:rPr>
        <w:t> </w:t>
      </w:r>
      <w:r>
        <w:rPr/>
        <w:t>is evaluated eagerly. </w:t>
      </w: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40"/>
        </w:rPr>
        <w:t> </w:t>
      </w:r>
      <w:r>
        <w:rPr/>
        <w:t>takes values as arguments, it expects eager evaluation of both cases.</w:t>
      </w:r>
    </w:p>
    <w:p>
      <w:pPr>
        <w:pStyle w:val="BodyText"/>
        <w:spacing w:line="216" w:lineRule="auto" w:before="11"/>
        <w:ind w:left="108" w:right="22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008">
                <wp:simplePos x="0" y="0"/>
                <wp:positionH relativeFrom="page">
                  <wp:posOffset>3305568</wp:posOffset>
                </wp:positionH>
                <wp:positionV relativeFrom="paragraph">
                  <wp:posOffset>139763</wp:posOffset>
                </wp:positionV>
                <wp:extent cx="4254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1472" from="260.281006pt,11.004988pt" to="263.618125pt,11.0049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5520">
                <wp:simplePos x="0" y="0"/>
                <wp:positionH relativeFrom="page">
                  <wp:posOffset>3633533</wp:posOffset>
                </wp:positionH>
                <wp:positionV relativeFrom="paragraph">
                  <wp:posOffset>309028</wp:posOffset>
                </wp:positionV>
                <wp:extent cx="425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960" from="286.105011pt,24.332987pt" to="289.442130pt,24.33298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032">
                <wp:simplePos x="0" y="0"/>
                <wp:positionH relativeFrom="page">
                  <wp:posOffset>2285580</wp:posOffset>
                </wp:positionH>
                <wp:positionV relativeFrom="paragraph">
                  <wp:posOffset>647585</wp:posOffset>
                </wp:positionV>
                <wp:extent cx="4254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40448" from="179.966995pt,50.990986pt" to="183.304114pt,50.9909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boost::mpl </w:t>
      </w:r>
      <w:r>
        <w:rPr/>
        <w:t>tackles this problem with </w:t>
      </w:r>
      <w:r>
        <w:rPr>
          <w:rFonts w:ascii="MathJax_Typewriter"/>
        </w:rPr>
        <w:t>eval if</w:t>
      </w:r>
      <w:r>
        <w:rPr/>
        <w:t>, which takes nullary metafunc- tions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arguments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MathJax_Typewriter"/>
        </w:rPr>
        <w:t>true</w:t>
      </w:r>
      <w:r>
        <w:rPr>
          <w:rFonts w:ascii="MathJax_Typewriter"/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MathJax_Typewriter"/>
        </w:rPr>
        <w:t>false</w:t>
      </w:r>
      <w:r>
        <w:rPr>
          <w:rFonts w:ascii="MathJax_Typewriter"/>
          <w:spacing w:val="-13"/>
        </w:rPr>
        <w:t> </w:t>
      </w:r>
      <w:r>
        <w:rPr/>
        <w:t>cases.</w:t>
      </w:r>
      <w:r>
        <w:rPr>
          <w:spacing w:val="-2"/>
        </w:rPr>
        <w:t> </w:t>
      </w:r>
      <w:r>
        <w:rPr>
          <w:rFonts w:ascii="MathJax_Typewriter"/>
        </w:rPr>
        <w:t>eval</w:t>
      </w:r>
      <w:r>
        <w:rPr>
          <w:rFonts w:ascii="MathJax_Typewriter"/>
          <w:spacing w:val="29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-5"/>
        </w:rPr>
        <w:t> </w:t>
      </w:r>
      <w:r>
        <w:rPr/>
        <w:t>evaluates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selected branch, avoiding instantiation of invalid templates.</w:t>
      </w:r>
      <w:r>
        <w:rPr>
          <w:spacing w:val="40"/>
        </w:rPr>
        <w:t> </w:t>
      </w:r>
      <w:r>
        <w:rPr/>
        <w:t>Here is the correct version of the above example using </w:t>
      </w:r>
      <w:r>
        <w:rPr>
          <w:rFonts w:ascii="MathJax_Typewriter"/>
        </w:rPr>
        <w:t>eval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if</w:t>
      </w:r>
      <w:r>
        <w:rPr/>
        <w:t>:</w:t>
      </w:r>
    </w:p>
    <w:p>
      <w:pPr>
        <w:pStyle w:val="BodyText"/>
        <w:spacing w:before="163"/>
        <w:ind w:left="330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infinite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{};</w:t>
      </w:r>
    </w:p>
    <w:p>
      <w:pPr>
        <w:pStyle w:val="BodyText"/>
        <w:spacing w:before="145"/>
        <w:ind w:left="0"/>
        <w:rPr>
          <w:rFonts w:ascii="MathJax_Typewriter"/>
        </w:rPr>
      </w:pPr>
    </w:p>
    <w:p>
      <w:pPr>
        <w:pStyle w:val="BodyText"/>
        <w:spacing w:line="331" w:lineRule="auto"/>
        <w:ind w:left="330" w:right="4122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divide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553"/>
        <w:rPr>
          <w:rFonts w:ascii="MathJax_Typewriter"/>
        </w:rPr>
      </w:pPr>
      <w:r>
        <w:rPr>
          <w:rFonts w:ascii="MathJax_Typewriter"/>
          <w:spacing w:val="-2"/>
        </w:rPr>
        <w:t>eval_if&lt;</w:t>
      </w:r>
    </w:p>
    <w:p>
      <w:pPr>
        <w:pStyle w:val="BodyText"/>
        <w:spacing w:line="331" w:lineRule="auto" w:before="73"/>
        <w:ind w:left="775" w:right="1344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equal_to&lt;int_&lt;0&gt;,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b&gt;::type, </w:t>
      </w:r>
      <w:r>
        <w:rPr>
          <w:rFonts w:ascii="MathJax_Typewriter"/>
          <w:spacing w:val="-2"/>
        </w:rPr>
        <w:t>identity&lt;infinite&gt;,</w:t>
      </w:r>
    </w:p>
    <w:p>
      <w:pPr>
        <w:pStyle w:val="BodyText"/>
        <w:spacing w:line="192" w:lineRule="exact"/>
        <w:ind w:left="775"/>
        <w:rPr>
          <w:rFonts w:ascii="MathJax_Typewriter"/>
        </w:rPr>
      </w:pPr>
      <w:r>
        <w:rPr>
          <w:rFonts w:ascii="MathJax_Typewriter"/>
        </w:rPr>
        <w:t>divides&lt;a,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b&gt;</w:t>
      </w:r>
    </w:p>
    <w:p>
      <w:pPr>
        <w:spacing w:before="73"/>
        <w:ind w:left="108" w:right="7327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2"/>
        <w:ind w:left="108" w:right="7327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line="216" w:lineRule="auto" w:before="106"/>
        <w:ind w:left="108" w:right="221" w:hanging="1"/>
        <w:jc w:val="both"/>
      </w:pPr>
      <w:r>
        <w:rPr>
          <w:rFonts w:ascii="MathJax_Typewriter"/>
        </w:rPr>
        <w:t>infinite </w:t>
      </w:r>
      <w:r>
        <w:rPr/>
        <w:t>had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MathJax_Typewriter"/>
        </w:rPr>
        <w:t>identity </w:t>
      </w:r>
      <w:r>
        <w:rPr/>
        <w:t>because</w:t>
      </w:r>
      <w:r>
        <w:rPr>
          <w:spacing w:val="-5"/>
        </w:rPr>
        <w:t> </w:t>
      </w:r>
      <w:r>
        <w:rPr>
          <w:rFonts w:ascii="MathJax_Typewriter"/>
        </w:rPr>
        <w:t>infinite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value,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nullary metafunction.</w:t>
      </w:r>
      <w:r>
        <w:rPr>
          <w:spacing w:val="40"/>
        </w:rPr>
        <w:t> </w:t>
      </w:r>
      <w:r>
        <w:rPr/>
        <w:t>One way of transforming a value into a nullary metafunction is passing</w:t>
      </w:r>
      <w:r>
        <w:rPr>
          <w:spacing w:val="7"/>
        </w:rPr>
        <w:t> </w:t>
      </w:r>
      <w:r>
        <w:rPr/>
        <w:t>it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rFonts w:ascii="MathJax_Typewriter"/>
        </w:rPr>
        <w:t>identity</w:t>
      </w:r>
      <w:r>
        <w:rPr/>
        <w:t>.</w:t>
      </w:r>
      <w:r>
        <w:rPr>
          <w:spacing w:val="52"/>
        </w:rPr>
        <w:t> </w:t>
      </w:r>
      <w:r>
        <w:rPr/>
        <w:t>A</w:t>
      </w:r>
      <w:r>
        <w:rPr>
          <w:spacing w:val="9"/>
        </w:rPr>
        <w:t> </w:t>
      </w:r>
      <w:r>
        <w:rPr/>
        <w:t>value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built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special</w:t>
      </w:r>
      <w:r>
        <w:rPr>
          <w:spacing w:val="10"/>
        </w:rPr>
        <w:t> </w:t>
      </w:r>
      <w:r>
        <w:rPr/>
        <w:t>way,</w:t>
      </w:r>
      <w:r>
        <w:rPr>
          <w:spacing w:val="12"/>
        </w:rPr>
        <w:t> </w:t>
      </w:r>
      <w:r>
        <w:rPr/>
        <w:t>that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-4"/>
        </w:rPr>
        <w:t>only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7"/>
        <w:jc w:val="both"/>
      </w:pPr>
      <w:r>
        <w:rPr/>
        <w:t>a value, but a nullary metafunction evaluating to itself as well.</w:t>
      </w:r>
      <w:r>
        <w:rPr>
          <w:spacing w:val="40"/>
        </w:rPr>
        <w:t> </w:t>
      </w:r>
      <w:r>
        <w:rPr/>
        <w:t>We could add a nested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>
          <w:rFonts w:ascii="MathJax_Typewriter"/>
        </w:rPr>
        <w:t>type </w:t>
      </w:r>
      <w:r>
        <w:rPr/>
        <w:t>to</w:t>
      </w:r>
      <w:r>
        <w:rPr>
          <w:spacing w:val="-3"/>
        </w:rPr>
        <w:t> </w:t>
      </w:r>
      <w:r>
        <w:rPr>
          <w:rFonts w:ascii="MathJax_Typewriter"/>
        </w:rPr>
        <w:t>infinite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MathJax_Typewriter"/>
        </w:rPr>
        <w:t>typedef </w:t>
      </w:r>
      <w:r>
        <w:rPr/>
        <w:t>of </w:t>
      </w:r>
      <w:r>
        <w:rPr>
          <w:rFonts w:ascii="MathJax_Typewriter"/>
        </w:rPr>
        <w:t>infinite </w:t>
      </w:r>
      <w:r>
        <w:rPr/>
        <w:t>to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 value and a nullary metafunction:</w:t>
      </w:r>
    </w:p>
    <w:p>
      <w:pPr>
        <w:pStyle w:val="BodyText"/>
        <w:spacing w:before="164"/>
        <w:ind w:left="444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infinite</w:t>
      </w:r>
    </w:p>
    <w:p>
      <w:pPr>
        <w:spacing w:before="73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666"/>
        <w:rPr>
          <w:rFonts w:ascii="MathJax_Typewriter"/>
        </w:rPr>
      </w:pPr>
      <w:r>
        <w:rPr>
          <w:rFonts w:ascii="MathJax_Typewriter"/>
        </w:rPr>
        <w:t>typedef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infinite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type;</w:t>
      </w:r>
    </w:p>
    <w:p>
      <w:pPr>
        <w:spacing w:before="73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16" w:lineRule="auto" w:before="106"/>
      </w:pPr>
      <w:r>
        <w:rPr/>
        <w:t>Now both functions expecting a nullary metafunction and functions expecting a</w:t>
      </w:r>
      <w:r>
        <w:rPr>
          <w:spacing w:val="80"/>
        </w:rPr>
        <w:t> </w:t>
      </w:r>
      <w:r>
        <w:rPr/>
        <w:t>value accept it, and it behaves as expected in both situations.</w:t>
      </w:r>
    </w:p>
    <w:p>
      <w:pPr>
        <w:pStyle w:val="BodyText"/>
        <w:spacing w:line="291" w:lineRule="exact"/>
        <w:ind w:left="539"/>
      </w:pPr>
      <w:r>
        <w:rPr/>
        <w:t>The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ideas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>
          <w:spacing w:val="-2"/>
        </w:rPr>
        <w:t>combined:</w:t>
      </w:r>
    </w:p>
    <w:p>
      <w:pPr>
        <w:pStyle w:val="BodyText"/>
        <w:spacing w:before="161"/>
        <w:ind w:left="444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infinite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identity&lt;infinite&gt;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{};</w:t>
      </w:r>
    </w:p>
    <w:p>
      <w:pPr>
        <w:pStyle w:val="BodyText"/>
        <w:spacing w:line="216" w:lineRule="auto" w:before="106"/>
      </w:pPr>
      <w:r>
        <w:rPr/>
        <w:t>Now</w:t>
      </w:r>
      <w:r>
        <w:rPr>
          <w:spacing w:val="-10"/>
        </w:rPr>
        <w:t> </w:t>
      </w:r>
      <w:r>
        <w:rPr>
          <w:rFonts w:ascii="MathJax_Typewriter"/>
        </w:rPr>
        <w:t>infinite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value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nullary</w:t>
      </w:r>
      <w:r>
        <w:rPr>
          <w:spacing w:val="-13"/>
        </w:rPr>
        <w:t> </w:t>
      </w:r>
      <w:r>
        <w:rPr/>
        <w:t>metafunction</w:t>
      </w:r>
      <w:r>
        <w:rPr>
          <w:spacing w:val="-14"/>
        </w:rPr>
        <w:t> </w:t>
      </w:r>
      <w:r>
        <w:rPr/>
        <w:t>evaluating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itself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 time.</w:t>
      </w:r>
      <w:r>
        <w:rPr>
          <w:spacing w:val="40"/>
        </w:rPr>
        <w:t> </w:t>
      </w:r>
      <w:r>
        <w:rPr/>
        <w:t>We reused the </w:t>
      </w:r>
      <w:r>
        <w:rPr>
          <w:rFonts w:ascii="MathJax_Typewriter"/>
        </w:rPr>
        <w:t>identity</w:t>
      </w:r>
      <w:r>
        <w:rPr>
          <w:rFonts w:ascii="MathJax_Typewriter"/>
          <w:spacing w:val="30"/>
        </w:rPr>
        <w:t> </w:t>
      </w:r>
      <w:r>
        <w:rPr/>
        <w:t>metafunction in the implementation of </w:t>
      </w:r>
      <w:r>
        <w:rPr>
          <w:rFonts w:ascii="MathJax_Typewriter"/>
        </w:rPr>
        <w:t>infinite</w:t>
      </w:r>
      <w:r>
        <w:rPr/>
        <w:t>.</w:t>
      </w:r>
    </w:p>
    <w:p>
      <w:pPr>
        <w:pStyle w:val="BodyText"/>
        <w:spacing w:line="369" w:lineRule="auto"/>
        <w:ind w:left="444" w:right="1344" w:firstLine="95"/>
        <w:rPr>
          <w:rFonts w:ascii="MathJax_Typewriter"/>
        </w:rPr>
      </w:pPr>
      <w:r>
        <w:rPr/>
        <w:t>The</w:t>
      </w:r>
      <w:r>
        <w:rPr>
          <w:spacing w:val="-1"/>
        </w:rPr>
        <w:t> </w:t>
      </w:r>
      <w:r>
        <w:rPr/>
        <w:t>advanced</w:t>
      </w:r>
      <w:r>
        <w:rPr>
          <w:spacing w:val="-1"/>
        </w:rPr>
        <w:t> </w:t>
      </w:r>
      <w:r>
        <w:rPr>
          <w:rFonts w:ascii="MathJax_Typewriter"/>
        </w:rPr>
        <w:t>infinite </w:t>
      </w:r>
      <w:r>
        <w:rPr/>
        <w:t>simplifies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 </w:t>
      </w:r>
      <w:r>
        <w:rPr>
          <w:rFonts w:ascii="MathJax_Typewriter"/>
        </w:rPr>
        <w:t>divide</w:t>
      </w:r>
      <w:r>
        <w:rPr/>
        <w:t>: </w:t>
      </w: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b&gt;</w:t>
      </w:r>
    </w:p>
    <w:p>
      <w:pPr>
        <w:pStyle w:val="BodyText"/>
        <w:spacing w:line="162" w:lineRule="exact"/>
        <w:ind w:left="444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divide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:</w:t>
      </w:r>
    </w:p>
    <w:p>
      <w:pPr>
        <w:pStyle w:val="BodyText"/>
        <w:spacing w:before="66"/>
        <w:ind w:left="666"/>
        <w:rPr>
          <w:rFonts w:ascii="MathJax_Typewriter"/>
        </w:rPr>
      </w:pPr>
      <w:r>
        <w:rPr>
          <w:rFonts w:ascii="MathJax_Typewriter"/>
          <w:spacing w:val="-2"/>
        </w:rPr>
        <w:t>eval_if&lt;</w:t>
      </w:r>
    </w:p>
    <w:p>
      <w:pPr>
        <w:pStyle w:val="BodyText"/>
        <w:spacing w:line="331" w:lineRule="auto" w:before="73"/>
        <w:ind w:left="889" w:right="2658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equal_to&lt;b,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int_&lt;0&gt;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&gt;::type, </w:t>
      </w:r>
      <w:r>
        <w:rPr>
          <w:rFonts w:ascii="MathJax_Typewriter"/>
          <w:spacing w:val="-2"/>
        </w:rPr>
        <w:t>infinite,</w:t>
      </w:r>
    </w:p>
    <w:p>
      <w:pPr>
        <w:pStyle w:val="BodyText"/>
        <w:spacing w:line="192" w:lineRule="exact"/>
        <w:ind w:left="889"/>
        <w:rPr>
          <w:rFonts w:ascii="MathJax_Typewriter"/>
        </w:rPr>
      </w:pPr>
      <w:r>
        <w:rPr>
          <w:rFonts w:ascii="MathJax_Typewriter"/>
        </w:rPr>
        <w:t>divides&lt;a,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b&gt;</w:t>
      </w:r>
    </w:p>
    <w:p>
      <w:pPr>
        <w:spacing w:before="72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3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line="216" w:lineRule="auto" w:before="106"/>
      </w:pPr>
      <w:r>
        <w:rPr/>
        <w:t>We</w:t>
      </w:r>
      <w:r>
        <w:rPr>
          <w:spacing w:val="-2"/>
        </w:rPr>
        <w:t> </w:t>
      </w:r>
      <w:r>
        <w:rPr/>
        <w:t>didn’t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pass</w:t>
      </w:r>
      <w:r>
        <w:rPr>
          <w:spacing w:val="-1"/>
        </w:rPr>
        <w:t> </w:t>
      </w:r>
      <w:r>
        <w:rPr>
          <w:rFonts w:ascii="MathJax_Typewriter" w:hAnsi="MathJax_Typewriter"/>
        </w:rPr>
        <w:t>infinite </w:t>
      </w:r>
      <w:r>
        <w:rPr/>
        <w:t>to</w:t>
      </w:r>
      <w:r>
        <w:rPr>
          <w:spacing w:val="-2"/>
        </w:rPr>
        <w:t> </w:t>
      </w:r>
      <w:r>
        <w:rPr>
          <w:rFonts w:ascii="MathJax_Typewriter" w:hAnsi="MathJax_Typewriter"/>
        </w:rPr>
        <w:t>identity</w:t>
      </w:r>
      <w:r>
        <w:rPr/>
        <w:t>,</w:t>
      </w:r>
      <w:r>
        <w:rPr>
          <w:spacing w:val="-1"/>
        </w:rPr>
        <w:t> </w:t>
      </w:r>
      <w:r>
        <w:rPr/>
        <w:t>because</w:t>
      </w:r>
      <w:r>
        <w:rPr>
          <w:spacing w:val="-2"/>
        </w:rPr>
        <w:t> </w:t>
      </w:r>
      <w:r>
        <w:rPr/>
        <w:t>it’s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nullary</w:t>
      </w:r>
      <w:r>
        <w:rPr>
          <w:spacing w:val="-2"/>
        </w:rPr>
        <w:t> </w:t>
      </w:r>
      <w:r>
        <w:rPr/>
        <w:t>metafunction evaluating to itself.</w:t>
      </w:r>
    </w:p>
    <w:p>
      <w:pPr>
        <w:pStyle w:val="BodyText"/>
        <w:spacing w:line="291" w:lineRule="exact"/>
        <w:ind w:left="539"/>
      </w:pPr>
      <w:r>
        <w:rPr/>
        <w:t>Consider a more complicated, but still simple </w:t>
      </w:r>
      <w:r>
        <w:rPr>
          <w:spacing w:val="-2"/>
        </w:rPr>
        <w:t>example:</w:t>
      </w:r>
    </w:p>
    <w:p>
      <w:pPr>
        <w:pStyle w:val="BodyText"/>
        <w:spacing w:line="331" w:lineRule="auto" w:before="161"/>
        <w:ind w:left="444" w:right="4122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some_calculation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  <w:spacing w:val="-2"/>
        </w:rPr>
        <w:t>eval_if&lt;</w:t>
      </w:r>
    </w:p>
    <w:p>
      <w:pPr>
        <w:pStyle w:val="BodyText"/>
        <w:spacing w:before="73"/>
        <w:ind w:left="889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equal_to&lt;b,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int_&lt;0&gt;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&gt;::type,</w:t>
      </w:r>
    </w:p>
    <w:p>
      <w:pPr>
        <w:spacing w:before="72"/>
        <w:ind w:left="889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//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4"/>
          <w:sz w:val="21"/>
        </w:rPr>
        <w:t>....,</w:t>
      </w:r>
    </w:p>
    <w:p>
      <w:pPr>
        <w:pStyle w:val="BodyText"/>
        <w:spacing w:line="331" w:lineRule="auto" w:before="73"/>
        <w:ind w:left="1111" w:right="5323" w:hanging="223"/>
        <w:rPr>
          <w:rFonts w:ascii="MathJax_Typewriter"/>
        </w:rPr>
      </w:pPr>
      <w:r>
        <w:rPr>
          <w:rFonts w:ascii="MathJax_Typewriter"/>
          <w:spacing w:val="-2"/>
        </w:rPr>
        <w:t>eval_if&lt;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less&lt;</w:t>
      </w:r>
    </w:p>
    <w:p>
      <w:pPr>
        <w:pStyle w:val="BodyText"/>
        <w:spacing w:line="331" w:lineRule="auto"/>
        <w:ind w:left="1334" w:right="2658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divides&lt;a,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b&gt;::type, </w:t>
      </w:r>
      <w:r>
        <w:rPr>
          <w:rFonts w:ascii="MathJax_Typewriter"/>
          <w:spacing w:val="-2"/>
        </w:rPr>
        <w:t>int_&lt;10&gt;</w:t>
      </w:r>
    </w:p>
    <w:p>
      <w:pPr>
        <w:pStyle w:val="BodyText"/>
        <w:spacing w:line="192" w:lineRule="exact"/>
        <w:ind w:left="1111"/>
        <w:rPr>
          <w:rFonts w:ascii="MathJax_Typewriter"/>
        </w:rPr>
      </w:pPr>
      <w:r>
        <w:rPr>
          <w:rFonts w:ascii="MathJax_Typewriter"/>
          <w:spacing w:val="-2"/>
        </w:rPr>
        <w:t>&gt;::type,</w:t>
      </w:r>
    </w:p>
    <w:p>
      <w:pPr>
        <w:spacing w:before="71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//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4"/>
          <w:sz w:val="21"/>
        </w:rPr>
        <w:t>...,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//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5"/>
          <w:sz w:val="21"/>
        </w:rPr>
        <w:t>...</w:t>
      </w:r>
    </w:p>
    <w:p>
      <w:pPr>
        <w:spacing w:before="72"/>
        <w:ind w:left="889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3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3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before="82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5"/>
        </w:rPr>
        <w:t> </w:t>
      </w:r>
      <w:r>
        <w:rPr/>
        <w:t>metafunction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need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make</w:t>
      </w:r>
      <w:r>
        <w:rPr>
          <w:spacing w:val="5"/>
        </w:rPr>
        <w:t> </w:t>
      </w:r>
      <w:r>
        <w:rPr/>
        <w:t>a</w:t>
      </w:r>
      <w:r>
        <w:rPr>
          <w:spacing w:val="3"/>
        </w:rPr>
        <w:t> </w:t>
      </w:r>
      <w:r>
        <w:rPr/>
        <w:t>decision</w:t>
      </w:r>
      <w:r>
        <w:rPr>
          <w:spacing w:val="5"/>
        </w:rPr>
        <w:t> </w:t>
      </w:r>
      <w:r>
        <w:rPr/>
        <w:t>based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quotient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5"/>
        </w:rPr>
        <w:t>two</w:t>
      </w:r>
    </w:p>
    <w:p>
      <w:pPr>
        <w:spacing w:after="0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4805832</wp:posOffset>
                </wp:positionH>
                <wp:positionV relativeFrom="paragraph">
                  <wp:posOffset>388404</wp:posOffset>
                </wp:positionV>
                <wp:extent cx="4254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936" from="378.411987pt,30.583pt" to="381.749106pt,30.5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2221166</wp:posOffset>
                </wp:positionH>
                <wp:positionV relativeFrom="paragraph">
                  <wp:posOffset>726948</wp:posOffset>
                </wp:positionV>
                <wp:extent cx="4254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9424" from="174.895004pt,57.240002pt" to="178.232123pt,57.2400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2196719</wp:posOffset>
                </wp:positionH>
                <wp:positionV relativeFrom="paragraph">
                  <wp:posOffset>896213</wp:posOffset>
                </wp:positionV>
                <wp:extent cx="4254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912" from="172.970001pt,70.568001pt" to="176.30712pt,70.568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080">
                <wp:simplePos x="0" y="0"/>
                <wp:positionH relativeFrom="page">
                  <wp:posOffset>3957663</wp:posOffset>
                </wp:positionH>
                <wp:positionV relativeFrom="paragraph">
                  <wp:posOffset>896213</wp:posOffset>
                </wp:positionV>
                <wp:extent cx="4254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8400" from="311.627014pt,70.568001pt" to="314.964133pt,70.5680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3317837</wp:posOffset>
                </wp:positionH>
                <wp:positionV relativeFrom="paragraph">
                  <wp:posOffset>1065491</wp:posOffset>
                </wp:positionV>
                <wp:extent cx="4254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261.247009pt,83.897003pt" to="264.584128pt,83.89700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2958007</wp:posOffset>
                </wp:positionH>
                <wp:positionV relativeFrom="paragraph">
                  <wp:posOffset>1234757</wp:posOffset>
                </wp:positionV>
                <wp:extent cx="4254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232.914001pt,97.224998pt" to="236.25112pt,97.2249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arguments. When the second argument is zero, the division can not be performed, thus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handle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case</w:t>
      </w:r>
      <w:r>
        <w:rPr>
          <w:spacing w:val="-2"/>
        </w:rPr>
        <w:t> </w:t>
      </w:r>
      <w:r>
        <w:rPr/>
        <w:t>separately. 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what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outer</w:t>
      </w:r>
      <w:r>
        <w:rPr>
          <w:spacing w:val="-1"/>
        </w:rPr>
        <w:t> </w:t>
      </w:r>
      <w:r>
        <w:rPr>
          <w:rFonts w:ascii="MathJax_Typewriter" w:hAnsi="MathJax_Typewriter"/>
        </w:rPr>
        <w:t>eval</w:t>
      </w:r>
      <w:r>
        <w:rPr>
          <w:rFonts w:ascii="MathJax_Typewriter" w:hAnsi="MathJax_Typewriter"/>
          <w:spacing w:val="25"/>
        </w:rPr>
        <w:t> </w:t>
      </w:r>
      <w:r>
        <w:rPr>
          <w:rFonts w:ascii="MathJax_Typewriter" w:hAnsi="MathJax_Typewriter"/>
        </w:rPr>
        <w:t>if </w:t>
      </w:r>
      <w:r>
        <w:rPr/>
        <w:t>is</w:t>
      </w:r>
      <w:r>
        <w:rPr>
          <w:spacing w:val="-2"/>
        </w:rPr>
        <w:t> </w:t>
      </w:r>
      <w:r>
        <w:rPr/>
        <w:t>for. The code above doesn’t work when the second argument, </w:t>
      </w:r>
      <w:r>
        <w:rPr>
          <w:rFonts w:ascii="MathJax_Typewriter" w:hAnsi="MathJax_Typewriter"/>
        </w:rPr>
        <w:t>b </w:t>
      </w:r>
      <w:r>
        <w:rPr/>
        <w:t>is zero because even though the branches of </w:t>
      </w:r>
      <w:r>
        <w:rPr>
          <w:rFonts w:ascii="MathJax_Typewriter" w:hAnsi="MathJax_Typewriter"/>
        </w:rPr>
        <w:t>eval if </w:t>
      </w:r>
      <w:r>
        <w:rPr/>
        <w:t>are evaluated lazily, its condition isn’t.</w:t>
      </w:r>
      <w:r>
        <w:rPr>
          <w:spacing w:val="40"/>
        </w:rPr>
        <w:t> </w:t>
      </w:r>
      <w:r>
        <w:rPr/>
        <w:t>Thus the condition of the nested </w:t>
      </w:r>
      <w:r>
        <w:rPr>
          <w:rFonts w:ascii="MathJax_Typewriter" w:hAnsi="MathJax_Typewriter"/>
        </w:rPr>
        <w:t>eval if </w:t>
      </w:r>
      <w:r>
        <w:rPr/>
        <w:t>is instantiated when </w:t>
      </w:r>
      <w:r>
        <w:rPr>
          <w:rFonts w:ascii="MathJax_Typewriter" w:hAnsi="MathJax_Typewriter"/>
        </w:rPr>
        <w:t>some calculation </w:t>
      </w:r>
      <w:r>
        <w:rPr/>
        <w:t>is instan- tiated, regardless of the value of the outer </w:t>
      </w:r>
      <w:r>
        <w:rPr>
          <w:rFonts w:ascii="MathJax_Typewriter" w:hAnsi="MathJax_Typewriter"/>
        </w:rPr>
        <w:t>eval</w:t>
      </w:r>
      <w:r>
        <w:rPr>
          <w:rFonts w:ascii="MathJax_Typewriter" w:hAnsi="MathJax_Typewriter"/>
          <w:spacing w:val="27"/>
        </w:rPr>
        <w:t> </w:t>
      </w:r>
      <w:r>
        <w:rPr>
          <w:rFonts w:ascii="MathJax_Typewriter" w:hAnsi="MathJax_Typewriter"/>
        </w:rPr>
        <w:t>if</w:t>
      </w:r>
      <w:r>
        <w:rPr/>
        <w:t>’s condition.</w:t>
      </w:r>
      <w:r>
        <w:rPr>
          <w:spacing w:val="28"/>
        </w:rPr>
        <w:t> </w:t>
      </w:r>
      <w:r>
        <w:rPr/>
        <w:t>When the value of </w:t>
      </w:r>
      <w:r>
        <w:rPr>
          <w:rFonts w:ascii="MathJax_Typewriter" w:hAnsi="MathJax_Typewriter"/>
        </w:rPr>
        <w:t>b</w:t>
      </w:r>
      <w:r>
        <w:rPr>
          <w:rFonts w:ascii="MathJax_Typewriter" w:hAnsi="MathJax_Typewriter"/>
          <w:spacing w:val="34"/>
        </w:rPr>
        <w:t> </w:t>
      </w:r>
      <w:r>
        <w:rPr/>
        <w:t>is zero, instantiation of the nested </w:t>
      </w:r>
      <w:r>
        <w:rPr>
          <w:rFonts w:ascii="MathJax_Typewriter" w:hAnsi="MathJax_Typewriter"/>
        </w:rPr>
        <w:t>eval</w:t>
      </w:r>
      <w:r>
        <w:rPr>
          <w:rFonts w:ascii="MathJax_Typewriter" w:hAnsi="MathJax_Typewriter"/>
          <w:spacing w:val="40"/>
        </w:rPr>
        <w:t> </w:t>
      </w:r>
      <w:r>
        <w:rPr>
          <w:rFonts w:ascii="MathJax_Typewriter" w:hAnsi="MathJax_Typewriter"/>
        </w:rPr>
        <w:t>if</w:t>
      </w:r>
      <w:r>
        <w:rPr/>
        <w:t>’s condition generates an error.</w:t>
      </w:r>
    </w:p>
    <w:p>
      <w:pPr>
        <w:pStyle w:val="BodyText"/>
        <w:spacing w:line="216" w:lineRule="auto" w:before="10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3543693</wp:posOffset>
                </wp:positionH>
                <wp:positionV relativeFrom="paragraph">
                  <wp:posOffset>139527</wp:posOffset>
                </wp:positionV>
                <wp:extent cx="425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279.031006pt,10.98645pt" to="282.368125pt,10.986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One possible solution is moving the inner </w:t>
      </w:r>
      <w:r>
        <w:rPr>
          <w:rFonts w:ascii="MathJax_Typewriter"/>
        </w:rPr>
        <w:t>eval if </w:t>
      </w:r>
      <w:r>
        <w:rPr/>
        <w:t>to another template meta- function, such as</w:t>
      </w:r>
    </w:p>
    <w:p>
      <w:pPr>
        <w:pStyle w:val="BodyText"/>
        <w:spacing w:line="331" w:lineRule="auto" w:before="166"/>
        <w:ind w:left="330" w:right="4122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some_calculation_helper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553"/>
        <w:rPr>
          <w:rFonts w:ascii="MathJax_Typewriter"/>
        </w:rPr>
      </w:pPr>
      <w:r>
        <w:rPr>
          <w:rFonts w:ascii="MathJax_Typewriter"/>
          <w:spacing w:val="-2"/>
        </w:rPr>
        <w:t>eval_if&lt;</w:t>
      </w:r>
    </w:p>
    <w:p>
      <w:pPr>
        <w:pStyle w:val="BodyText"/>
        <w:spacing w:before="72"/>
        <w:ind w:left="775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less&lt;typename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divides&lt;a,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b&gt;::type,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int_&lt;10&gt;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&gt;::type,</w:t>
      </w:r>
    </w:p>
    <w:p>
      <w:pPr>
        <w:spacing w:before="73"/>
        <w:ind w:left="775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//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4"/>
          <w:sz w:val="21"/>
        </w:rPr>
        <w:t>...,</w:t>
      </w:r>
    </w:p>
    <w:p>
      <w:pPr>
        <w:spacing w:before="73"/>
        <w:ind w:left="775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//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5"/>
          <w:sz w:val="21"/>
        </w:rPr>
        <w:t>...</w:t>
      </w:r>
    </w:p>
    <w:p>
      <w:pPr>
        <w:spacing w:before="73"/>
        <w:ind w:left="108" w:right="7327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2"/>
        <w:ind w:left="108" w:right="7327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before="83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128">
                <wp:simplePos x="0" y="0"/>
                <wp:positionH relativeFrom="page">
                  <wp:posOffset>2192527</wp:posOffset>
                </wp:positionH>
                <wp:positionV relativeFrom="paragraph">
                  <wp:posOffset>200629</wp:posOffset>
                </wp:positionV>
                <wp:extent cx="4254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352" from="172.639999pt,15.797618pt" to="175.977118pt,15.7976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2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MathJax_Typewriter"/>
        </w:rPr>
        <w:t>some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calculation</w:t>
      </w:r>
      <w:r>
        <w:rPr>
          <w:rFonts w:ascii="MathJax_Typewriter"/>
          <w:spacing w:val="17"/>
        </w:rPr>
        <w:t> </w:t>
      </w:r>
      <w:r>
        <w:rPr>
          <w:spacing w:val="-5"/>
        </w:rPr>
        <w:t>is:</w:t>
      </w:r>
    </w:p>
    <w:p>
      <w:pPr>
        <w:pStyle w:val="BodyText"/>
        <w:spacing w:line="331" w:lineRule="auto" w:before="160"/>
        <w:ind w:left="330" w:right="4122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b&gt;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some_calculation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553"/>
        <w:rPr>
          <w:rFonts w:ascii="MathJax_Typewriter"/>
        </w:rPr>
      </w:pPr>
      <w:r>
        <w:rPr>
          <w:rFonts w:ascii="MathJax_Typewriter"/>
          <w:spacing w:val="-2"/>
        </w:rPr>
        <w:t>eval_if&lt;</w:t>
      </w:r>
    </w:p>
    <w:p>
      <w:pPr>
        <w:pStyle w:val="BodyText"/>
        <w:spacing w:before="73"/>
        <w:ind w:left="775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equal_to&lt;b,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int_&lt;0&gt;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&gt;::type,</w:t>
      </w:r>
    </w:p>
    <w:p>
      <w:pPr>
        <w:spacing w:before="73"/>
        <w:ind w:left="775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//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4"/>
          <w:sz w:val="21"/>
        </w:rPr>
        <w:t>....,</w:t>
      </w:r>
    </w:p>
    <w:p>
      <w:pPr>
        <w:pStyle w:val="BodyText"/>
        <w:spacing w:before="73"/>
        <w:ind w:left="775"/>
        <w:rPr>
          <w:rFonts w:ascii="MathJax_Typewriter"/>
        </w:rPr>
      </w:pPr>
      <w:r>
        <w:rPr>
          <w:rFonts w:ascii="MathJax_Typewriter"/>
        </w:rPr>
        <w:t>some_calculation_helper&lt;a,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b&gt;</w:t>
      </w:r>
    </w:p>
    <w:p>
      <w:pPr>
        <w:spacing w:before="72"/>
        <w:ind w:left="108" w:right="7327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3"/>
        <w:ind w:left="108" w:right="7327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tabs>
          <w:tab w:pos="2811" w:val="left" w:leader="none"/>
          <w:tab w:pos="3159" w:val="left" w:leader="none"/>
          <w:tab w:pos="4243" w:val="left" w:leader="none"/>
          <w:tab w:pos="5274" w:val="left" w:leader="none"/>
          <w:tab w:pos="6028" w:val="left" w:leader="none"/>
          <w:tab w:pos="6528" w:val="left" w:leader="none"/>
          <w:tab w:pos="7594" w:val="left" w:leader="none"/>
        </w:tabs>
        <w:spacing w:line="218" w:lineRule="auto" w:before="104"/>
        <w:ind w:left="108" w:right="220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791616</wp:posOffset>
                </wp:positionH>
                <wp:positionV relativeFrom="paragraph">
                  <wp:posOffset>200438</wp:posOffset>
                </wp:positionV>
                <wp:extent cx="425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62.332001pt,15.782586pt" to="65.669119pt,15.7825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152">
                <wp:simplePos x="0" y="0"/>
                <wp:positionH relativeFrom="page">
                  <wp:posOffset>1619542</wp:posOffset>
                </wp:positionH>
                <wp:positionV relativeFrom="paragraph">
                  <wp:posOffset>200438</wp:posOffset>
                </wp:positionV>
                <wp:extent cx="4254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328" from="127.523003pt,15.782586pt" to="130.860121pt,15.7825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791616</wp:posOffset>
                </wp:positionH>
                <wp:positionV relativeFrom="paragraph">
                  <wp:posOffset>369704</wp:posOffset>
                </wp:positionV>
                <wp:extent cx="425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62.332001pt,29.110586pt" to="65.669119pt,29.1105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3147999</wp:posOffset>
                </wp:positionH>
                <wp:positionV relativeFrom="paragraph">
                  <wp:posOffset>369704</wp:posOffset>
                </wp:positionV>
                <wp:extent cx="425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247.873993pt,29.110586pt" to="251.211112pt,29.1105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3975938</wp:posOffset>
                </wp:positionH>
                <wp:positionV relativeFrom="paragraph">
                  <wp:posOffset>369704</wp:posOffset>
                </wp:positionV>
                <wp:extent cx="4254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313.06601pt,29.110586pt" to="316.403128pt,29.1105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2404770</wp:posOffset>
                </wp:positionH>
                <wp:positionV relativeFrom="paragraph">
                  <wp:posOffset>889820</wp:posOffset>
                </wp:positionV>
                <wp:extent cx="4254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189.352005pt,70.064583pt" to="192.689124pt,70.0645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some calculation helper</w:t>
        <w:tab/>
      </w:r>
      <w:r>
        <w:rPr>
          <w:spacing w:val="-6"/>
        </w:rPr>
        <w:t>is</w:t>
      </w:r>
      <w:r>
        <w:rPr/>
        <w:tab/>
      </w:r>
      <w:r>
        <w:rPr>
          <w:spacing w:val="-2"/>
        </w:rPr>
        <w:t>evaluated</w:t>
      </w:r>
      <w:r>
        <w:rPr/>
        <w:tab/>
      </w:r>
      <w:r>
        <w:rPr>
          <w:spacing w:val="-2"/>
        </w:rPr>
        <w:t>lazily.</w:t>
      </w:r>
      <w:r>
        <w:rPr/>
        <w:tab/>
      </w:r>
      <w:r>
        <w:rPr>
          <w:spacing w:val="-4"/>
        </w:rPr>
        <w:t>When</w:t>
      </w:r>
      <w:r>
        <w:rPr/>
        <w:tab/>
      </w:r>
      <w:r>
        <w:rPr>
          <w:spacing w:val="-4"/>
        </w:rPr>
        <w:t>the</w:t>
      </w:r>
      <w:r>
        <w:rPr/>
        <w:tab/>
      </w:r>
      <w:r>
        <w:rPr>
          <w:spacing w:val="-2"/>
        </w:rPr>
        <w:t>condition</w:t>
      </w:r>
      <w:r>
        <w:rPr/>
        <w:tab/>
      </w:r>
      <w:r>
        <w:rPr>
          <w:spacing w:val="-6"/>
        </w:rPr>
        <w:t>in </w:t>
      </w:r>
      <w:r>
        <w:rPr>
          <w:rFonts w:ascii="MathJax_Typewriter"/>
        </w:rPr>
        <w:t>some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calculation </w:t>
      </w:r>
      <w:r>
        <w:rPr/>
        <w:t>evaluates to </w:t>
      </w:r>
      <w:r>
        <w:rPr>
          <w:rFonts w:ascii="MathJax_Typewriter"/>
        </w:rPr>
        <w:t>false</w:t>
      </w:r>
      <w:r>
        <w:rPr/>
        <w:t>, </w:t>
      </w:r>
      <w:r>
        <w:rPr>
          <w:rFonts w:ascii="MathJax_Typewriter"/>
        </w:rPr>
        <w:t>some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calculation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helper </w:t>
      </w:r>
      <w:r>
        <w:rPr/>
        <w:t>is not instanti- ated,</w:t>
      </w:r>
      <w:r>
        <w:rPr>
          <w:spacing w:val="-3"/>
        </w:rPr>
        <w:t> </w:t>
      </w:r>
      <w:r>
        <w:rPr/>
        <w:t>thus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invalid</w:t>
      </w:r>
      <w:r>
        <w:rPr>
          <w:spacing w:val="-4"/>
        </w:rPr>
        <w:t> </w:t>
      </w:r>
      <w:r>
        <w:rPr/>
        <w:t>division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evaluated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break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compilation. The</w:t>
      </w:r>
      <w:r>
        <w:rPr>
          <w:spacing w:val="24"/>
        </w:rPr>
        <w:t> </w:t>
      </w:r>
      <w:r>
        <w:rPr/>
        <w:t>problem</w:t>
      </w:r>
      <w:r>
        <w:rPr>
          <w:spacing w:val="24"/>
        </w:rPr>
        <w:t> </w:t>
      </w:r>
      <w:r>
        <w:rPr/>
        <w:t>with</w:t>
      </w:r>
      <w:r>
        <w:rPr>
          <w:spacing w:val="22"/>
        </w:rPr>
        <w:t> </w:t>
      </w:r>
      <w:r>
        <w:rPr/>
        <w:t>this</w:t>
      </w:r>
      <w:r>
        <w:rPr>
          <w:spacing w:val="24"/>
        </w:rPr>
        <w:t> </w:t>
      </w:r>
      <w:r>
        <w:rPr/>
        <w:t>solution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have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pollute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namespace</w:t>
      </w:r>
      <w:r>
        <w:rPr>
          <w:spacing w:val="24"/>
        </w:rPr>
        <w:t> </w:t>
      </w:r>
      <w:r>
        <w:rPr/>
        <w:t>with new</w:t>
      </w:r>
      <w:r>
        <w:rPr>
          <w:spacing w:val="-16"/>
        </w:rPr>
        <w:t> </w:t>
      </w:r>
      <w:r>
        <w:rPr/>
        <w:t>classes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code</w:t>
      </w:r>
      <w:r>
        <w:rPr>
          <w:spacing w:val="-15"/>
        </w:rPr>
        <w:t> </w:t>
      </w:r>
      <w:r>
        <w:rPr/>
        <w:t>of </w:t>
      </w:r>
      <w:r>
        <w:rPr>
          <w:rFonts w:ascii="MathJax_Typewriter"/>
        </w:rPr>
        <w:t>some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calculation</w:t>
      </w:r>
      <w:r>
        <w:rPr>
          <w:rFonts w:ascii="MathJax_Typewriter"/>
          <w:spacing w:val="1"/>
        </w:rPr>
        <w:t> </w:t>
      </w:r>
      <w:r>
        <w:rPr/>
        <w:t>is</w:t>
      </w:r>
      <w:r>
        <w:rPr>
          <w:spacing w:val="-15"/>
        </w:rPr>
        <w:t> </w:t>
      </w:r>
      <w:r>
        <w:rPr/>
        <w:t>defined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multiple</w:t>
      </w:r>
      <w:r>
        <w:rPr>
          <w:spacing w:val="-16"/>
        </w:rPr>
        <w:t> </w:t>
      </w:r>
      <w:r>
        <w:rPr>
          <w:spacing w:val="-2"/>
        </w:rPr>
        <w:t>metafunctions.</w:t>
      </w:r>
    </w:p>
    <w:p>
      <w:pPr>
        <w:pStyle w:val="BodyText"/>
        <w:spacing w:line="216" w:lineRule="auto"/>
        <w:ind w:left="108" w:right="221"/>
        <w:jc w:val="both"/>
      </w:pPr>
      <w:r>
        <w:rPr/>
        <w:t>A solution is needed, where the nested conditions don’t have to be factored out to other metafunctions.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4524412</wp:posOffset>
                </wp:positionH>
                <wp:positionV relativeFrom="paragraph">
                  <wp:posOffset>144006</wp:posOffset>
                </wp:positionV>
                <wp:extent cx="425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768" from="356.252991pt,11.339111pt" to="359.590109pt,11.33911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3006026</wp:posOffset>
                </wp:positionH>
                <wp:positionV relativeFrom="paragraph">
                  <wp:posOffset>313272</wp:posOffset>
                </wp:positionV>
                <wp:extent cx="4254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2256" from="236.695007pt,24.667112pt" to="240.032126pt,24.6671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problem can be solved by evaluating the condition of </w:t>
      </w:r>
      <w:r>
        <w:rPr>
          <w:rFonts w:ascii="MathJax_Typewriter"/>
        </w:rPr>
        <w:t>eval if </w:t>
      </w:r>
      <w:r>
        <w:rPr/>
        <w:t>lazily.</w:t>
      </w:r>
      <w:r>
        <w:rPr>
          <w:spacing w:val="40"/>
        </w:rPr>
        <w:t> </w:t>
      </w:r>
      <w:r>
        <w:rPr/>
        <w:t>We propose a completely lazy version of</w:t>
      </w:r>
      <w:r>
        <w:rPr>
          <w:spacing w:val="25"/>
        </w:rPr>
        <w:t> </w:t>
      </w:r>
      <w:r>
        <w:rPr>
          <w:rFonts w:ascii="MathJax_Typewriter"/>
        </w:rPr>
        <w:t>eval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if</w:t>
      </w:r>
      <w:r>
        <w:rPr/>
        <w:t>, which takes a nullary metafunction as its condition. Its implementation is straight forward:</w:t>
      </w:r>
    </w:p>
    <w:p>
      <w:pPr>
        <w:pStyle w:val="BodyText"/>
        <w:spacing w:line="331" w:lineRule="auto" w:before="165"/>
        <w:ind w:left="330" w:right="409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condition,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true_case,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false_case&gt;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lazy_eval_if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553"/>
        <w:rPr>
          <w:rFonts w:ascii="MathJax_Typewriter"/>
        </w:rPr>
      </w:pPr>
      <w:r>
        <w:rPr>
          <w:rFonts w:ascii="MathJax_Typewriter"/>
        </w:rPr>
        <w:t>eval_if&lt;typename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condition::type,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true_case,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false_case&gt;</w:t>
      </w:r>
    </w:p>
    <w:p>
      <w:pPr>
        <w:spacing w:before="72"/>
        <w:ind w:left="33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before="83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736">
                <wp:simplePos x="0" y="0"/>
                <wp:positionH relativeFrom="page">
                  <wp:posOffset>1171741</wp:posOffset>
                </wp:positionH>
                <wp:positionV relativeFrom="paragraph">
                  <wp:posOffset>200522</wp:posOffset>
                </wp:positionV>
                <wp:extent cx="4254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744" from="92.2631pt,15.789138pt" to="95.600218pt,15.789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248">
                <wp:simplePos x="0" y="0"/>
                <wp:positionH relativeFrom="page">
                  <wp:posOffset>1505178</wp:posOffset>
                </wp:positionH>
                <wp:positionV relativeFrom="paragraph">
                  <wp:posOffset>200522</wp:posOffset>
                </wp:positionV>
                <wp:extent cx="4254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1232" from="118.517998pt,15.789138pt" to="121.855116pt,15.78913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Using</w:t>
      </w:r>
      <w:r>
        <w:rPr>
          <w:spacing w:val="-1"/>
        </w:rPr>
        <w:t> </w:t>
      </w:r>
      <w:r>
        <w:rPr>
          <w:rFonts w:ascii="MathJax_Typewriter" w:hAnsi="MathJax_Typewriter"/>
        </w:rPr>
        <w:t>lazy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eval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if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last</w:t>
      </w:r>
      <w:r>
        <w:rPr>
          <w:spacing w:val="-1"/>
        </w:rPr>
        <w:t> </w:t>
      </w:r>
      <w:r>
        <w:rPr/>
        <w:t>example</w:t>
      </w:r>
      <w:r>
        <w:rPr>
          <w:spacing w:val="-1"/>
        </w:rPr>
        <w:t> </w:t>
      </w:r>
      <w:r>
        <w:rPr/>
        <w:t>we’ve</w:t>
      </w:r>
      <w:r>
        <w:rPr>
          <w:spacing w:val="-1"/>
        </w:rPr>
        <w:t> </w:t>
      </w:r>
      <w:r>
        <w:rPr/>
        <w:t>seen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solved</w:t>
      </w:r>
      <w:r>
        <w:rPr>
          <w:spacing w:val="-1"/>
        </w:rPr>
        <w:t> </w:t>
      </w:r>
      <w:r>
        <w:rPr/>
        <w:t>as </w:t>
      </w:r>
      <w:r>
        <w:rPr>
          <w:spacing w:val="-2"/>
        </w:rPr>
        <w:t>well:</w:t>
      </w:r>
    </w:p>
    <w:p>
      <w:pPr>
        <w:pStyle w:val="BodyText"/>
        <w:spacing w:before="160"/>
        <w:ind w:left="330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b&gt;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ind w:left="0"/>
        <w:rPr>
          <w:rFonts w:ascii="MathJax_Typewriter"/>
        </w:rPr>
      </w:pPr>
    </w:p>
    <w:p>
      <w:pPr>
        <w:pStyle w:val="BodyText"/>
        <w:spacing w:line="331" w:lineRule="auto"/>
        <w:ind w:left="666" w:right="4122" w:hanging="223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some_calculation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 </w:t>
      </w:r>
      <w:r>
        <w:rPr>
          <w:rFonts w:ascii="MathJax_Typewriter"/>
          <w:spacing w:val="-2"/>
        </w:rPr>
        <w:t>eval_if&lt;</w:t>
      </w:r>
    </w:p>
    <w:p>
      <w:pPr>
        <w:pStyle w:val="BodyText"/>
        <w:spacing w:line="192" w:lineRule="exact"/>
        <w:ind w:left="889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equal_to&lt;b,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int_&lt;0&gt;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&gt;::type,</w:t>
      </w:r>
    </w:p>
    <w:p>
      <w:pPr>
        <w:spacing w:before="73"/>
        <w:ind w:left="889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//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4"/>
          <w:sz w:val="21"/>
        </w:rPr>
        <w:t>....,</w:t>
      </w:r>
    </w:p>
    <w:p>
      <w:pPr>
        <w:pStyle w:val="BodyText"/>
        <w:spacing w:before="73"/>
        <w:ind w:left="889"/>
        <w:rPr>
          <w:rFonts w:ascii="MathJax_Typewriter"/>
        </w:rPr>
      </w:pPr>
      <w:r>
        <w:rPr>
          <w:rFonts w:ascii="MathJax_Typewriter"/>
          <w:spacing w:val="-2"/>
        </w:rPr>
        <w:t>lazy_eval_if&lt;</w:t>
      </w:r>
    </w:p>
    <w:p>
      <w:pPr>
        <w:pStyle w:val="BodyText"/>
        <w:spacing w:before="72"/>
        <w:ind w:left="1111"/>
        <w:rPr>
          <w:rFonts w:ascii="MathJax_Typewriter"/>
        </w:rPr>
      </w:pPr>
      <w:r>
        <w:rPr>
          <w:rFonts w:ascii="MathJax_Typewriter"/>
        </w:rPr>
        <w:t>apply&lt;less&lt;divides&lt;a,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_1&gt;,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int_&lt;10&gt;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&gt;,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b&gt;,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//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4"/>
          <w:sz w:val="21"/>
        </w:rPr>
        <w:t>...,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//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5"/>
          <w:sz w:val="21"/>
        </w:rPr>
        <w:t>...</w:t>
      </w:r>
    </w:p>
    <w:p>
      <w:pPr>
        <w:spacing w:before="73"/>
        <w:ind w:left="889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2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3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line="216" w:lineRule="auto" w:before="106"/>
        <w:ind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5760">
                <wp:simplePos x="0" y="0"/>
                <wp:positionH relativeFrom="page">
                  <wp:posOffset>1578190</wp:posOffset>
                </wp:positionH>
                <wp:positionV relativeFrom="paragraph">
                  <wp:posOffset>200361</wp:posOffset>
                </wp:positionV>
                <wp:extent cx="4254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720" from="124.266998pt,15.776468pt" to="127.604117pt,15.7764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1911616</wp:posOffset>
                </wp:positionH>
                <wp:positionV relativeFrom="paragraph">
                  <wp:posOffset>200361</wp:posOffset>
                </wp:positionV>
                <wp:extent cx="4254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150.520996pt,15.776468pt" to="153.858115pt,15.7764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4732972</wp:posOffset>
                </wp:positionH>
                <wp:positionV relativeFrom="paragraph">
                  <wp:posOffset>200361</wp:posOffset>
                </wp:positionV>
                <wp:extent cx="4254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372.674988pt,15.776468pt" to="376.012107pt,15.7764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5066410</wp:posOffset>
                </wp:positionH>
                <wp:positionV relativeFrom="paragraph">
                  <wp:posOffset>200361</wp:posOffset>
                </wp:positionV>
                <wp:extent cx="4254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398.929993pt,15.776468pt" to="402.267111pt,15.7764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4080395</wp:posOffset>
                </wp:positionH>
                <wp:positionV relativeFrom="paragraph">
                  <wp:posOffset>369639</wp:posOffset>
                </wp:positionV>
                <wp:extent cx="4254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21.290985pt,29.105469pt" to="324.628104pt,29.1054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863616</wp:posOffset>
                </wp:positionH>
                <wp:positionV relativeFrom="paragraph">
                  <wp:posOffset>538905</wp:posOffset>
                </wp:positionV>
                <wp:extent cx="4254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68.001297pt,42.433468pt" to="71.338416pt,42.4334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1197043</wp:posOffset>
                </wp:positionH>
                <wp:positionV relativeFrom="paragraph">
                  <wp:posOffset>538905</wp:posOffset>
                </wp:positionV>
                <wp:extent cx="4254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648" from="94.255402pt,42.433468pt" to="97.59252pt,42.4334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4777575</wp:posOffset>
                </wp:positionH>
                <wp:positionV relativeFrom="paragraph">
                  <wp:posOffset>708183</wp:posOffset>
                </wp:positionV>
                <wp:extent cx="4254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376.187012pt,55.762466pt" to="379.52413pt,55.7624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5111000</wp:posOffset>
                </wp:positionH>
                <wp:positionV relativeFrom="paragraph">
                  <wp:posOffset>708183</wp:posOffset>
                </wp:positionV>
                <wp:extent cx="425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624" from="402.44101pt,55.762466pt" to="405.778128pt,55.7624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nested </w:t>
      </w:r>
      <w:r>
        <w:rPr>
          <w:rFonts w:ascii="MathJax_Typewriter"/>
        </w:rPr>
        <w:t>lazy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eval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33"/>
        </w:rPr>
        <w:t> </w:t>
      </w:r>
      <w:r>
        <w:rPr/>
        <w:t>evaluates its condition only when the </w:t>
      </w:r>
      <w:r>
        <w:rPr>
          <w:rFonts w:ascii="MathJax_Typewriter"/>
        </w:rPr>
        <w:t>lazy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eval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33"/>
        </w:rPr>
        <w:t> </w:t>
      </w:r>
      <w:r>
        <w:rPr/>
        <w:t>it- self is evaluated.</w:t>
      </w:r>
      <w:r>
        <w:rPr>
          <w:spacing w:val="80"/>
        </w:rPr>
        <w:t> </w:t>
      </w:r>
      <w:r>
        <w:rPr/>
        <w:t>When the condition of the outer </w:t>
      </w:r>
      <w:r>
        <w:rPr>
          <w:rFonts w:ascii="MathJax_Typewriter"/>
        </w:rPr>
        <w:t>eval if</w:t>
      </w:r>
      <w:r>
        <w:rPr>
          <w:rFonts w:ascii="MathJax_Typewriter"/>
          <w:spacing w:val="40"/>
        </w:rPr>
        <w:t> </w:t>
      </w:r>
      <w:r>
        <w:rPr/>
        <w:t>evaluates to </w:t>
      </w:r>
      <w:r>
        <w:rPr>
          <w:rFonts w:ascii="MathJax_Typewriter"/>
        </w:rPr>
        <w:t>true</w:t>
      </w:r>
      <w:r>
        <w:rPr/>
        <w:t>,</w:t>
      </w:r>
      <w:r>
        <w:rPr>
          <w:spacing w:val="40"/>
        </w:rPr>
        <w:t> </w:t>
      </w:r>
      <w:r>
        <w:rPr>
          <w:rFonts w:ascii="MathJax_Typewriter"/>
        </w:rPr>
        <w:t>lazy eval if </w:t>
      </w:r>
      <w:r>
        <w:rPr/>
        <w:t>it not evaluated, thus its condition is not evaluated either.</w:t>
      </w:r>
      <w:r>
        <w:rPr>
          <w:spacing w:val="40"/>
        </w:rPr>
        <w:t> </w:t>
      </w:r>
      <w:r>
        <w:rPr/>
        <w:t>It guar- antees, that when </w:t>
      </w:r>
      <w:r>
        <w:rPr>
          <w:rFonts w:ascii="MathJax_Typewriter"/>
        </w:rPr>
        <w:t>b</w:t>
      </w:r>
      <w:r>
        <w:rPr>
          <w:rFonts w:ascii="MathJax_Typewriter"/>
          <w:spacing w:val="31"/>
        </w:rPr>
        <w:t> </w:t>
      </w:r>
      <w:r>
        <w:rPr/>
        <w:t>is 0, the invalid division in the condition of</w:t>
      </w:r>
      <w:r>
        <w:rPr>
          <w:spacing w:val="31"/>
        </w:rPr>
        <w:t> </w:t>
      </w:r>
      <w:r>
        <w:rPr>
          <w:rFonts w:ascii="MathJax_Typewriter"/>
        </w:rPr>
        <w:t>lazy</w:t>
      </w:r>
      <w:r>
        <w:rPr>
          <w:rFonts w:ascii="MathJax_Typewriter"/>
          <w:spacing w:val="26"/>
        </w:rPr>
        <w:t> </w:t>
      </w:r>
      <w:r>
        <w:rPr>
          <w:rFonts w:ascii="MathJax_Typewriter"/>
        </w:rPr>
        <w:t>eval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31"/>
        </w:rPr>
        <w:t> </w:t>
      </w:r>
      <w:r>
        <w:rPr/>
        <w:t>is not evaluated and does not break the compilation.</w:t>
      </w:r>
    </w:p>
    <w:p>
      <w:pPr>
        <w:pStyle w:val="BodyText"/>
        <w:spacing w:line="216" w:lineRule="auto" w:before="13"/>
        <w:ind w:right="107" w:firstLine="317"/>
        <w:jc w:val="both"/>
      </w:pPr>
      <w:r>
        <w:rPr/>
        <w:t>We have considered implementing this solution in a more generic way using a template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makes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arguments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metafunction</w:t>
      </w:r>
      <w:r>
        <w:rPr>
          <w:spacing w:val="-3"/>
        </w:rPr>
        <w:t> </w:t>
      </w:r>
      <w:r>
        <w:rPr/>
        <w:t>lazy.</w:t>
      </w:r>
      <w:r>
        <w:rPr>
          <w:spacing w:val="24"/>
        </w:rPr>
        <w:t> </w:t>
      </w:r>
      <w:r>
        <w:rPr/>
        <w:t>Unfortunately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can not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done. Such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/>
        <w:t>delay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evaluation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 metafunction is evaluated.</w:t>
      </w:r>
      <w:r>
        <w:rPr>
          <w:spacing w:val="40"/>
        </w:rPr>
        <w:t> </w:t>
      </w:r>
      <w:r>
        <w:rPr/>
        <w:t>All arguments of it would have to be evaluated at the same time.</w:t>
      </w:r>
      <w:r>
        <w:rPr>
          <w:spacing w:val="75"/>
        </w:rPr>
        <w:t> </w:t>
      </w:r>
      <w:r>
        <w:rPr/>
        <w:t>It means evaluating the condition and the</w:t>
      </w:r>
      <w:r>
        <w:rPr>
          <w:spacing w:val="19"/>
        </w:rPr>
        <w:t> </w:t>
      </w:r>
      <w:r>
        <w:rPr>
          <w:rFonts w:ascii="MathJax_Typewriter"/>
        </w:rPr>
        <w:t>true</w:t>
      </w:r>
      <w:r>
        <w:rPr>
          <w:rFonts w:ascii="MathJax_Typewriter"/>
          <w:spacing w:val="35"/>
        </w:rPr>
        <w:t> </w:t>
      </w:r>
      <w:r>
        <w:rPr/>
        <w:t>and </w:t>
      </w:r>
      <w:r>
        <w:rPr>
          <w:rFonts w:ascii="MathJax_Typewriter"/>
        </w:rPr>
        <w:t>false</w:t>
      </w:r>
      <w:r>
        <w:rPr>
          <w:rFonts w:ascii="MathJax_Typewriter"/>
          <w:spacing w:val="35"/>
        </w:rPr>
        <w:t> </w:t>
      </w:r>
      <w:r>
        <w:rPr/>
        <w:t>branches of the selection.</w:t>
      </w:r>
      <w:r>
        <w:rPr>
          <w:spacing w:val="40"/>
        </w:rPr>
        <w:t> </w:t>
      </w:r>
      <w:r>
        <w:rPr/>
        <w:t>This would evaluate the unused branch as well and when the evaluation of that branch leads to an error, it would break the compilation.</w:t>
      </w:r>
    </w:p>
    <w:p>
      <w:pPr>
        <w:pStyle w:val="BodyText"/>
        <w:spacing w:line="216" w:lineRule="auto" w:before="11"/>
        <w:ind w:right="106" w:firstLine="317"/>
        <w:jc w:val="both"/>
      </w:pPr>
      <w:r>
        <w:rPr/>
        <w:t>Vesa</w:t>
      </w:r>
      <w:r>
        <w:rPr>
          <w:spacing w:val="17"/>
        </w:rPr>
        <w:t> </w:t>
      </w:r>
      <w:r>
        <w:rPr/>
        <w:t>Karvonen</w:t>
      </w:r>
      <w:r>
        <w:rPr>
          <w:spacing w:val="18"/>
        </w:rPr>
        <w:t> </w:t>
      </w:r>
      <w:r>
        <w:rPr/>
        <w:t>wrote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fully</w:t>
      </w:r>
      <w:r>
        <w:rPr>
          <w:spacing w:val="18"/>
        </w:rPr>
        <w:t> </w:t>
      </w:r>
      <w:r>
        <w:rPr/>
        <w:t>lazy</w:t>
      </w:r>
      <w:r>
        <w:rPr>
          <w:spacing w:val="18"/>
        </w:rPr>
        <w:t> </w:t>
      </w:r>
      <w:r>
        <w:rPr/>
        <w:t>version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standard</w:t>
      </w:r>
      <w:r>
        <w:rPr>
          <w:spacing w:val="18"/>
        </w:rPr>
        <w:t> </w:t>
      </w:r>
      <w:r>
        <w:rPr/>
        <w:t>template</w:t>
      </w:r>
      <w:r>
        <w:rPr>
          <w:spacing w:val="18"/>
        </w:rPr>
        <w:t> </w:t>
      </w:r>
      <w:r>
        <w:rPr/>
        <w:t>library</w:t>
      </w:r>
      <w:r>
        <w:rPr>
          <w:spacing w:val="18"/>
        </w:rPr>
        <w:t> </w:t>
      </w:r>
      <w:r>
        <w:rPr/>
        <w:t>as a proof of concept [</w:t>
      </w:r>
      <w:hyperlink w:history="true" w:anchor="_bookmark14">
        <w:r>
          <w:rPr>
            <w:color w:val="152C83"/>
          </w:rPr>
          <w:t>11</w:t>
        </w:r>
      </w:hyperlink>
      <w:r>
        <w:rPr/>
        <w:t>].</w:t>
      </w:r>
      <w:r>
        <w:rPr>
          <w:spacing w:val="40"/>
        </w:rPr>
        <w:t> </w:t>
      </w:r>
      <w:r>
        <w:rPr/>
        <w:t>In his library every template metafunction evaluates its arguments lazily.</w:t>
      </w:r>
      <w:r>
        <w:rPr>
          <w:spacing w:val="40"/>
        </w:rPr>
        <w:t> </w:t>
      </w:r>
      <w:r>
        <w:rPr/>
        <w:t>When someone has to pass a class without a nested </w:t>
      </w:r>
      <w:r>
        <w:rPr>
          <w:rFonts w:ascii="MathJax_Typewriter"/>
        </w:rPr>
        <w:t>type </w:t>
      </w:r>
      <w:r>
        <w:rPr/>
        <w:t>class pointing to itself as argument to a template metafunction, he has to wrap it with</w:t>
      </w:r>
      <w:r>
        <w:rPr>
          <w:spacing w:val="80"/>
        </w:rPr>
        <w:t> </w:t>
      </w:r>
      <w:bookmarkStart w:name="Function composition" w:id="5"/>
      <w:bookmarkEnd w:id="5"/>
      <w:r>
        <w:rPr/>
      </w:r>
      <w:bookmarkStart w:name="_bookmark2" w:id="6"/>
      <w:bookmarkEnd w:id="6"/>
      <w:r>
        <w:rPr/>
        <w:t>a</w:t>
      </w:r>
      <w:r>
        <w:rPr/>
        <w:t> template adding this capability.</w:t>
      </w:r>
      <w:r>
        <w:rPr>
          <w:spacing w:val="40"/>
        </w:rPr>
        <w:t> </w:t>
      </w:r>
      <w:r>
        <w:rPr/>
        <w:t>Only a proof-of-concept implementation of this library is available.</w:t>
      </w:r>
    </w:p>
    <w:p>
      <w:pPr>
        <w:pStyle w:val="BodyText"/>
        <w:spacing w:line="216" w:lineRule="auto" w:before="12"/>
        <w:ind w:left="222" w:right="106" w:firstLine="317"/>
        <w:jc w:val="both"/>
      </w:pPr>
      <w:r>
        <w:rPr/>
        <w:t>We’ve</w:t>
      </w:r>
      <w:r>
        <w:rPr>
          <w:spacing w:val="-13"/>
        </w:rPr>
        <w:t> </w:t>
      </w:r>
      <w:r>
        <w:rPr/>
        <w:t>seen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cases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essential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template</w:t>
      </w:r>
      <w:r>
        <w:rPr>
          <w:spacing w:val="-13"/>
        </w:rPr>
        <w:t> </w:t>
      </w:r>
      <w:r>
        <w:rPr/>
        <w:t>metafunctions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evalu- ate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/>
        <w:t>arguments</w:t>
      </w:r>
      <w:r>
        <w:rPr>
          <w:spacing w:val="-18"/>
        </w:rPr>
        <w:t> </w:t>
      </w:r>
      <w:r>
        <w:rPr/>
        <w:t>lazily.</w:t>
      </w:r>
      <w:r>
        <w:rPr>
          <w:spacing w:val="-17"/>
        </w:rPr>
        <w:t> </w:t>
      </w:r>
      <w:r>
        <w:rPr>
          <w:rFonts w:ascii="MathJax_Typewriter" w:hAnsi="MathJax_Typewriter"/>
        </w:rPr>
        <w:t>boost::mpl</w:t>
      </w:r>
      <w:r>
        <w:rPr>
          <w:rFonts w:ascii="MathJax_Typewriter" w:hAnsi="MathJax_Typewriter"/>
          <w:spacing w:val="-14"/>
        </w:rPr>
        <w:t> </w:t>
      </w:r>
      <w:r>
        <w:rPr/>
        <w:t>doesn’t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cases.</w:t>
      </w:r>
      <w:r>
        <w:rPr>
          <w:spacing w:val="4"/>
        </w:rPr>
        <w:t> </w:t>
      </w:r>
      <w:r>
        <w:rPr/>
        <w:t>We’ve</w:t>
      </w:r>
      <w:r>
        <w:rPr>
          <w:spacing w:val="-18"/>
        </w:rPr>
        <w:t> </w:t>
      </w:r>
      <w:r>
        <w:rPr/>
        <w:t>implemented an addition that covers cases that are not supported by the library in its current </w:t>
      </w:r>
      <w:r>
        <w:rPr>
          <w:spacing w:val="-2"/>
        </w:rPr>
        <w:t>form.</w:t>
      </w:r>
    </w:p>
    <w:p>
      <w:pPr>
        <w:pStyle w:val="BodyText"/>
        <w:spacing w:before="1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4"/>
        </w:rPr>
        <w:t>Function</w:t>
      </w:r>
      <w:r>
        <w:rPr>
          <w:spacing w:val="-9"/>
        </w:rPr>
        <w:t> </w:t>
      </w:r>
      <w:r>
        <w:rPr>
          <w:spacing w:val="-2"/>
        </w:rPr>
        <w:t>composition</w:t>
      </w:r>
    </w:p>
    <w:p>
      <w:pPr>
        <w:pStyle w:val="BodyText"/>
        <w:spacing w:line="216" w:lineRule="auto" w:before="185"/>
        <w:ind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1497876</wp:posOffset>
                </wp:positionH>
                <wp:positionV relativeFrom="paragraph">
                  <wp:posOffset>589156</wp:posOffset>
                </wp:positionV>
                <wp:extent cx="4254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17.943001pt,46.390266pt" to="121.28012pt,46.3902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1619377</wp:posOffset>
                </wp:positionH>
                <wp:positionV relativeFrom="paragraph">
                  <wp:posOffset>589156</wp:posOffset>
                </wp:positionV>
                <wp:extent cx="4254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27.510002pt,46.390266pt" to="130.847121pt,46.3902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3596500</wp:posOffset>
                </wp:positionH>
                <wp:positionV relativeFrom="paragraph">
                  <wp:posOffset>564284</wp:posOffset>
                </wp:positionV>
                <wp:extent cx="5270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188995pt;margin-top:44.431843pt;width:4.150pt;height:7.75pt;mso-position-horizontal-relative:page;mso-position-vertical-relative:paragraph;z-index:-16025088" type="#_x0000_t202" id="docshape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 we have to write a metafunction taking a number in the range [</w:t>
      </w:r>
      <w:r>
        <w:rPr>
          <w:i/>
        </w:rPr>
        <w:t>−</w:t>
      </w:r>
      <w:r>
        <w:rPr>
          <w:rFonts w:ascii="Georgia" w:hAnsi="Georgia"/>
          <w:i/>
        </w:rPr>
        <w:t>π,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π</w:t>
      </w:r>
      <w:r>
        <w:rPr/>
        <w:t>] as its argument and returning the square of the tangent of that number or a special class</w:t>
      </w:r>
      <w:r>
        <w:rPr>
          <w:spacing w:val="-18"/>
        </w:rPr>
        <w:t> </w:t>
      </w:r>
      <w:r>
        <w:rPr/>
        <w:t>called </w:t>
      </w:r>
      <w:r>
        <w:rPr>
          <w:rFonts w:ascii="MathJax_Typewriter" w:hAnsi="MathJax_Typewriter"/>
        </w:rPr>
        <w:t>not a number </w:t>
      </w:r>
      <w:r>
        <w:rPr/>
        <w:t>when the argument is </w:t>
      </w:r>
      <w:r>
        <w:rPr>
          <w:i/>
          <w:spacing w:val="11"/>
        </w:rPr>
        <w:t>±</w:t>
      </w:r>
      <w:r>
        <w:rPr>
          <w:rFonts w:ascii="Verdana" w:hAnsi="Verdana"/>
          <w:i/>
          <w:spacing w:val="11"/>
          <w:u w:val="single"/>
          <w:vertAlign w:val="superscript"/>
        </w:rPr>
        <w:t>π</w:t>
      </w:r>
      <w:r>
        <w:rPr>
          <w:rFonts w:ascii="Verdana" w:hAnsi="Verdana"/>
          <w:i/>
          <w:spacing w:val="-19"/>
          <w:u w:val="none"/>
          <w:vertAlign w:val="baseline"/>
        </w:rPr>
        <w:t> 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Real world examples can be found in [</w:t>
      </w:r>
      <w:hyperlink w:history="true" w:anchor="_bookmark30">
        <w:r>
          <w:rPr>
            <w:color w:val="152C83"/>
            <w:u w:val="none"/>
            <w:vertAlign w:val="baseline"/>
          </w:rPr>
          <w:t>30</w:t>
        </w:r>
      </w:hyperlink>
      <w:r>
        <w:rPr>
          <w:u w:val="none"/>
          <w:vertAlign w:val="baseline"/>
        </w:rPr>
        <w:t>].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They are more complicated, thus we use this artificial example for the demonstration of the problem.</w:t>
      </w:r>
    </w:p>
    <w:p>
      <w:pPr>
        <w:pStyle w:val="BodyText"/>
        <w:spacing w:line="216" w:lineRule="auto" w:before="13"/>
        <w:ind w:right="107" w:firstLine="317"/>
        <w:jc w:val="both"/>
      </w:pPr>
      <w:r>
        <w:rPr/>
        <w:t>Assume we have template metafunctions to calculate the absolute value (</w:t>
      </w:r>
      <w:r>
        <w:rPr>
          <w:rFonts w:ascii="MathJax_Typewriter" w:hAnsi="MathJax_Typewriter"/>
        </w:rPr>
        <w:t>abs</w:t>
      </w:r>
      <w:r>
        <w:rPr/>
        <w:t>) and the tangent (</w:t>
      </w:r>
      <w:r>
        <w:rPr>
          <w:rFonts w:ascii="MathJax_Typewriter" w:hAnsi="MathJax_Typewriter"/>
        </w:rPr>
        <w:t>tan</w:t>
      </w:r>
      <w:r>
        <w:rPr/>
        <w:t>) of a number.</w:t>
      </w:r>
      <w:r>
        <w:rPr>
          <w:spacing w:val="40"/>
        </w:rPr>
        <w:t> </w:t>
      </w:r>
      <w:r>
        <w:rPr>
          <w:rFonts w:ascii="MathJax_Typewriter" w:hAnsi="MathJax_Typewriter"/>
        </w:rPr>
        <w:t>tan </w:t>
      </w:r>
      <w:r>
        <w:rPr/>
        <w:t>breaks the compilation when evaluated with 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tangent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which is</w:t>
      </w:r>
      <w:r>
        <w:rPr>
          <w:spacing w:val="2"/>
        </w:rPr>
        <w:t> </w:t>
      </w:r>
      <w:r>
        <w:rPr/>
        <w:t>not defined.</w:t>
      </w:r>
      <w:r>
        <w:rPr>
          <w:spacing w:val="3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>
          <w:spacing w:val="-2"/>
        </w:rPr>
        <w:t>doesn’t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</w:pPr>
      <w:r>
        <w:rPr>
          <w:spacing w:val="-4"/>
        </w:rPr>
        <w:t>work</w:t>
      </w:r>
    </w:p>
    <w:p>
      <w:pPr>
        <w:pStyle w:val="BodyText"/>
        <w:spacing w:line="331" w:lineRule="auto" w:before="161"/>
        <w:ind w:left="330" w:right="4859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deg&gt;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square_tangent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553"/>
        <w:rPr>
          <w:rFonts w:ascii="MathJax_Typewriter"/>
        </w:rPr>
      </w:pPr>
      <w:r>
        <w:rPr>
          <w:rFonts w:ascii="MathJax_Typewriter"/>
          <w:spacing w:val="-2"/>
        </w:rPr>
        <w:t>eval_if&lt;</w:t>
      </w:r>
    </w:p>
    <w:p>
      <w:pPr>
        <w:pStyle w:val="BodyText"/>
        <w:spacing w:before="72"/>
        <w:ind w:left="775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equal_to&lt;</w:t>
      </w:r>
    </w:p>
    <w:p>
      <w:pPr>
        <w:pStyle w:val="BodyText"/>
        <w:spacing w:before="73"/>
        <w:ind w:left="998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abs&lt;deg&gt;::type,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divides&lt;pi,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int_&lt;2&gt;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&gt;::type</w:t>
      </w:r>
    </w:p>
    <w:p>
      <w:pPr>
        <w:pStyle w:val="BodyText"/>
        <w:spacing w:line="331" w:lineRule="auto" w:before="73"/>
        <w:ind w:left="775" w:right="5323"/>
        <w:rPr>
          <w:rFonts w:ascii="MathJax_Typewriter"/>
        </w:rPr>
      </w:pPr>
      <w:r>
        <w:rPr>
          <w:rFonts w:ascii="MathJax_Typewriter"/>
          <w:spacing w:val="-2"/>
        </w:rPr>
        <w:t>&gt;::type, not_a_number,</w:t>
      </w:r>
    </w:p>
    <w:p>
      <w:pPr>
        <w:pStyle w:val="BodyText"/>
        <w:spacing w:line="192" w:lineRule="exact"/>
        <w:ind w:left="775"/>
        <w:rPr>
          <w:rFonts w:ascii="MathJax_Typewriter"/>
        </w:rPr>
      </w:pPr>
      <w:r>
        <w:rPr>
          <w:rFonts w:ascii="MathJax_Typewriter"/>
        </w:rPr>
        <w:t>square&lt;typename</w:t>
      </w:r>
      <w:r>
        <w:rPr>
          <w:rFonts w:ascii="MathJax_Typewriter"/>
          <w:spacing w:val="56"/>
        </w:rPr>
        <w:t> </w:t>
      </w:r>
      <w:r>
        <w:rPr>
          <w:rFonts w:ascii="MathJax_Typewriter"/>
          <w:spacing w:val="-2"/>
        </w:rPr>
        <w:t>tan&lt;deg&gt;::type&gt;</w:t>
      </w:r>
    </w:p>
    <w:p>
      <w:pPr>
        <w:spacing w:after="0" w:line="192" w:lineRule="exact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73"/>
        <w:ind w:left="0" w:right="1852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2"/>
        <w:ind w:left="0" w:right="1852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before="83"/>
        <w:ind w:left="108"/>
        <w:rPr>
          <w:rFonts w:ascii="Verdana" w:hAnsi="Verdan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5488">
                <wp:simplePos x="0" y="0"/>
                <wp:positionH relativeFrom="page">
                  <wp:posOffset>1977161</wp:posOffset>
                </wp:positionH>
                <wp:positionV relativeFrom="paragraph">
                  <wp:posOffset>175640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82007pt;margin-top:13.829942pt;width:4.150pt;height:7.75pt;mso-position-horizontal-relative:page;mso-position-vertical-relative:paragraph;z-index:-16020992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argument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>
          <w:i/>
          <w:spacing w:val="-7"/>
        </w:rPr>
        <w:t>±</w:t>
      </w:r>
      <w:r>
        <w:rPr>
          <w:rFonts w:ascii="Verdana" w:hAnsi="Verdana"/>
          <w:i/>
          <w:spacing w:val="-7"/>
          <w:u w:val="single"/>
          <w:vertAlign w:val="superscript"/>
        </w:rPr>
        <w:t>π</w:t>
      </w:r>
    </w:p>
    <w:p>
      <w:pPr>
        <w:spacing w:line="240" w:lineRule="auto" w:before="0"/>
        <w:rPr>
          <w:rFonts w:ascii="Verdana"/>
          <w:i/>
          <w:sz w:val="21"/>
        </w:rPr>
      </w:pPr>
      <w:r>
        <w:rPr/>
        <w:br w:type="column"/>
      </w:r>
      <w:r>
        <w:rPr>
          <w:rFonts w:ascii="Verdana"/>
          <w:i/>
          <w:sz w:val="21"/>
        </w:rPr>
      </w:r>
    </w:p>
    <w:p>
      <w:pPr>
        <w:pStyle w:val="BodyText"/>
        <w:spacing w:before="105"/>
        <w:ind w:left="0"/>
        <w:rPr>
          <w:rFonts w:ascii="Verdana"/>
          <w:i/>
        </w:rPr>
      </w:pPr>
    </w:p>
    <w:p>
      <w:pPr>
        <w:pStyle w:val="BodyText"/>
        <w:ind w:left="71"/>
      </w:pPr>
      <w:r>
        <w:rPr/>
        <w:t>because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evaluation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MathJax_Typewriter"/>
        </w:rPr>
        <w:t>true</w:t>
      </w:r>
      <w:r>
        <w:rPr>
          <w:rFonts w:ascii="MathJax_Typewriter"/>
          <w:spacing w:val="29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MathJax_Typewriter"/>
        </w:rPr>
        <w:t>false</w:t>
      </w:r>
      <w:r>
        <w:rPr>
          <w:rFonts w:ascii="MathJax_Typewriter"/>
          <w:spacing w:val="28"/>
        </w:rPr>
        <w:t> </w:t>
      </w:r>
      <w:r>
        <w:rPr/>
        <w:t>cases</w:t>
      </w:r>
      <w:r>
        <w:rPr>
          <w:spacing w:val="12"/>
        </w:rPr>
        <w:t> </w:t>
      </w:r>
      <w:r>
        <w:rPr>
          <w:spacing w:val="-5"/>
        </w:rPr>
        <w:t>of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2520" w:space="40"/>
            <w:col w:w="5440"/>
          </w:cols>
        </w:sectPr>
      </w:pPr>
    </w:p>
    <w:p>
      <w:pPr>
        <w:pStyle w:val="BodyText"/>
        <w:spacing w:line="216" w:lineRule="auto"/>
        <w:ind w:left="108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791616</wp:posOffset>
                </wp:positionH>
                <wp:positionV relativeFrom="paragraph">
                  <wp:posOffset>128117</wp:posOffset>
                </wp:positionV>
                <wp:extent cx="4254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576" from="62.332001pt,10.087967pt" to="65.669119pt,10.08796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3072015</wp:posOffset>
                </wp:positionH>
                <wp:positionV relativeFrom="paragraph">
                  <wp:posOffset>466661</wp:posOffset>
                </wp:positionV>
                <wp:extent cx="425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241.891006pt,36.744968pt" to="245.228125pt,36.7449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eval if </w:t>
      </w:r>
      <w:r>
        <w:rPr/>
        <w:t>happens lazily, but </w:t>
      </w:r>
      <w:r>
        <w:rPr>
          <w:rFonts w:ascii="MathJax_Typewriter"/>
        </w:rPr>
        <w:t>square </w:t>
      </w:r>
      <w:r>
        <w:rPr/>
        <w:t>takes a value as its argument, not a nullary metafunction, thus </w:t>
      </w:r>
      <w:r>
        <w:rPr>
          <w:rFonts w:ascii="MathJax_Typewriter"/>
        </w:rPr>
        <w:t>tan </w:t>
      </w:r>
      <w:r>
        <w:rPr/>
        <w:t>has to be evaluated eagerly by accessing its </w:t>
      </w:r>
      <w:r>
        <w:rPr>
          <w:rFonts w:ascii="MathJax_Typewriter"/>
        </w:rPr>
        <w:t>type </w:t>
      </w:r>
      <w:r>
        <w:rPr/>
        <w:t>member, and eager evaluation happens when </w:t>
      </w:r>
      <w:r>
        <w:rPr>
          <w:rFonts w:ascii="MathJax_Typewriter"/>
        </w:rPr>
        <w:t>square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tangent </w:t>
      </w:r>
      <w:r>
        <w:rPr/>
        <w:t>is instantiated.</w:t>
      </w:r>
    </w:p>
    <w:p>
      <w:pPr>
        <w:pStyle w:val="BodyText"/>
        <w:spacing w:line="216" w:lineRule="auto" w:before="8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4438129</wp:posOffset>
                </wp:positionH>
                <wp:positionV relativeFrom="paragraph">
                  <wp:posOffset>138049</wp:posOffset>
                </wp:positionV>
                <wp:extent cx="425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349.459015pt,10.870017pt" to="352.796134pt,10.8700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3968369</wp:posOffset>
                </wp:positionH>
                <wp:positionV relativeFrom="paragraph">
                  <wp:posOffset>476593</wp:posOffset>
                </wp:positionV>
                <wp:extent cx="4254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040" from="312.470001pt,37.527016pt" to="315.80712pt,37.5270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952">
                <wp:simplePos x="0" y="0"/>
                <wp:positionH relativeFrom="page">
                  <wp:posOffset>1864626</wp:posOffset>
                </wp:positionH>
                <wp:positionV relativeFrom="paragraph">
                  <wp:posOffset>645871</wp:posOffset>
                </wp:positionV>
                <wp:extent cx="42545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528" from="146.820999pt,50.856018pt" to="150.158118pt,50.85601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464">
                <wp:simplePos x="0" y="0"/>
                <wp:positionH relativeFrom="page">
                  <wp:posOffset>791616</wp:posOffset>
                </wp:positionH>
                <wp:positionV relativeFrom="paragraph">
                  <wp:posOffset>1153680</wp:posOffset>
                </wp:positionV>
                <wp:extent cx="4254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2016" from="62.332001pt,90.841019pt" to="65.669119pt,90.8410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5145735</wp:posOffset>
                </wp:positionH>
                <wp:positionV relativeFrom="paragraph">
                  <wp:posOffset>1153680</wp:posOffset>
                </wp:positionV>
                <wp:extent cx="4254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1504" from="405.175995pt,90.841019pt" to="408.513114pt,90.84101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MathJax_Typewriter" w:hAnsi="MathJax_Typewriter"/>
        </w:rPr>
        <w:t>true </w:t>
      </w:r>
      <w:r>
        <w:rPr/>
        <w:t>or</w:t>
      </w:r>
      <w:r>
        <w:rPr>
          <w:spacing w:val="-10"/>
        </w:rPr>
        <w:t> </w:t>
      </w:r>
      <w:r>
        <w:rPr>
          <w:rFonts w:ascii="MathJax_Typewriter" w:hAnsi="MathJax_Typewriter"/>
        </w:rPr>
        <w:t>false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>
          <w:rFonts w:ascii="MathJax_Typewriter" w:hAnsi="MathJax_Typewriter"/>
        </w:rPr>
        <w:t>eval</w:t>
      </w:r>
      <w:r>
        <w:rPr>
          <w:rFonts w:ascii="MathJax_Typewriter" w:hAnsi="MathJax_Typewriter"/>
          <w:spacing w:val="29"/>
        </w:rPr>
        <w:t> </w:t>
      </w:r>
      <w:r>
        <w:rPr>
          <w:rFonts w:ascii="MathJax_Typewriter" w:hAnsi="MathJax_Typewriter"/>
        </w:rPr>
        <w:t>if </w:t>
      </w:r>
      <w:r>
        <w:rPr/>
        <w:t>doesn’t</w:t>
      </w:r>
      <w:r>
        <w:rPr>
          <w:spacing w:val="-10"/>
        </w:rPr>
        <w:t> </w:t>
      </w:r>
      <w:r>
        <w:rPr/>
        <w:t>take nullary metafunctions as arguments, its arguments need to be evaluated prior to the</w:t>
      </w:r>
      <w:r>
        <w:rPr>
          <w:spacing w:val="-1"/>
        </w:rPr>
        <w:t> </w:t>
      </w:r>
      <w:r>
        <w:rPr/>
        <w:t>evaluation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itself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enclosing </w:t>
      </w:r>
      <w:r>
        <w:rPr>
          <w:rFonts w:ascii="MathJax_Typewriter" w:hAnsi="MathJax_Typewriter"/>
        </w:rPr>
        <w:t>eval</w:t>
      </w:r>
      <w:r>
        <w:rPr>
          <w:rFonts w:ascii="MathJax_Typewriter" w:hAnsi="MathJax_Typewriter"/>
          <w:spacing w:val="28"/>
        </w:rPr>
        <w:t> </w:t>
      </w:r>
      <w:r>
        <w:rPr>
          <w:rFonts w:ascii="MathJax_Typewriter" w:hAnsi="MathJax_Typewriter"/>
        </w:rPr>
        <w:t>if</w:t>
      </w:r>
      <w:r>
        <w:rPr/>
        <w:t>. 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example the </w:t>
      </w:r>
      <w:r>
        <w:rPr>
          <w:rFonts w:ascii="MathJax_Typewriter" w:hAnsi="MathJax_Typewriter"/>
        </w:rPr>
        <w:t>false</w:t>
      </w:r>
      <w:r>
        <w:rPr>
          <w:rFonts w:ascii="MathJax_Typewriter" w:hAnsi="MathJax_Typewriter"/>
          <w:spacing w:val="20"/>
        </w:rPr>
        <w:t> </w:t>
      </w:r>
      <w:r>
        <w:rPr/>
        <w:t>case of the </w:t>
      </w:r>
      <w:r>
        <w:rPr>
          <w:rFonts w:ascii="MathJax_Typewriter" w:hAnsi="MathJax_Typewriter"/>
        </w:rPr>
        <w:t>eval</w:t>
      </w:r>
      <w:r>
        <w:rPr>
          <w:rFonts w:ascii="MathJax_Typewriter" w:hAnsi="MathJax_Typewriter"/>
          <w:spacing w:val="27"/>
        </w:rPr>
        <w:t> </w:t>
      </w:r>
      <w:r>
        <w:rPr>
          <w:rFonts w:ascii="MathJax_Typewriter" w:hAnsi="MathJax_Typewriter"/>
        </w:rPr>
        <w:t>if</w:t>
      </w:r>
      <w:r>
        <w:rPr>
          <w:rFonts w:ascii="MathJax_Typewriter" w:hAnsi="MathJax_Typewriter"/>
          <w:spacing w:val="20"/>
        </w:rPr>
        <w:t> </w:t>
      </w:r>
      <w:r>
        <w:rPr/>
        <w:t>is the evaluation of </w:t>
      </w:r>
      <w:r>
        <w:rPr>
          <w:rFonts w:ascii="MathJax_Typewriter" w:hAnsi="MathJax_Typewriter"/>
        </w:rPr>
        <w:t>square</w:t>
      </w:r>
      <w:r>
        <w:rPr>
          <w:rFonts w:ascii="MathJax_Typewriter" w:hAnsi="MathJax_Typewriter"/>
          <w:spacing w:val="20"/>
        </w:rPr>
        <w:t> </w:t>
      </w:r>
      <w:r>
        <w:rPr/>
        <w:t>with the value of </w:t>
      </w:r>
      <w:r>
        <w:rPr>
          <w:rFonts w:ascii="MathJax_Typewriter" w:hAnsi="MathJax_Typewriter"/>
        </w:rPr>
        <w:t>tan&lt;deg&gt; </w:t>
      </w:r>
      <w:r>
        <w:rPr/>
        <w:t>as its argument.</w:t>
      </w:r>
      <w:r>
        <w:rPr>
          <w:spacing w:val="40"/>
        </w:rPr>
        <w:t> </w:t>
      </w:r>
      <w:r>
        <w:rPr>
          <w:rFonts w:ascii="MathJax_Typewriter" w:hAnsi="MathJax_Typewriter"/>
        </w:rPr>
        <w:t>square </w:t>
      </w:r>
      <w:r>
        <w:rPr/>
        <w:t>doesn’t accept nullary metafunctions as arguments, we have to evaluate </w:t>
      </w:r>
      <w:r>
        <w:rPr>
          <w:rFonts w:ascii="MathJax_Typewriter" w:hAnsi="MathJax_Typewriter"/>
        </w:rPr>
        <w:t>tan&lt;deg&gt; </w:t>
      </w:r>
      <w:r>
        <w:rPr/>
        <w:t>before evaluating </w:t>
      </w:r>
      <w:r>
        <w:rPr>
          <w:rFonts w:ascii="MathJax_Typewriter" w:hAnsi="MathJax_Typewriter"/>
        </w:rPr>
        <w:t>square</w:t>
      </w:r>
      <w:r>
        <w:rPr/>
        <w:t>. We embedded </w:t>
      </w:r>
      <w:r>
        <w:rPr>
          <w:rFonts w:ascii="MathJax_Typewriter" w:hAnsi="MathJax_Typewriter"/>
        </w:rPr>
        <w:t>square </w:t>
      </w:r>
      <w:r>
        <w:rPr/>
        <w:t>in an </w:t>
      </w:r>
      <w:r>
        <w:rPr>
          <w:rFonts w:ascii="MathJax_Typewriter" w:hAnsi="MathJax_Typewriter"/>
        </w:rPr>
        <w:t>eval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if </w:t>
      </w:r>
      <w:r>
        <w:rPr/>
        <w:t>expression,</w:t>
      </w:r>
      <w:r>
        <w:rPr>
          <w:spacing w:val="-2"/>
        </w:rPr>
        <w:t> </w:t>
      </w:r>
      <w:r>
        <w:rPr/>
        <w:t>thus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evaluate</w:t>
      </w:r>
      <w:r>
        <w:rPr>
          <w:spacing w:val="-2"/>
        </w:rPr>
        <w:t> </w:t>
      </w:r>
      <w:r>
        <w:rPr>
          <w:rFonts w:ascii="MathJax_Typewriter" w:hAnsi="MathJax_Typewriter"/>
        </w:rPr>
        <w:t>tan&lt;deg&gt; </w:t>
      </w:r>
      <w:r>
        <w:rPr/>
        <w:t>before</w:t>
      </w:r>
      <w:r>
        <w:rPr>
          <w:spacing w:val="-2"/>
        </w:rPr>
        <w:t> </w:t>
      </w:r>
      <w:r>
        <w:rPr/>
        <w:t>evaluating </w:t>
      </w:r>
      <w:r>
        <w:rPr>
          <w:rFonts w:ascii="MathJax_Typewriter" w:hAnsi="MathJax_Typewriter"/>
        </w:rPr>
        <w:t>eval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if</w:t>
      </w:r>
      <w:r>
        <w:rPr/>
        <w:t>. It means that we have to calculate the tangent of a value before we could check if it’s a valid operation or not.</w:t>
      </w:r>
    </w:p>
    <w:p>
      <w:pPr>
        <w:pStyle w:val="BodyText"/>
        <w:spacing w:line="218" w:lineRule="auto" w:before="6"/>
        <w:ind w:left="108" w:right="220" w:firstLine="317"/>
        <w:jc w:val="right"/>
      </w:pPr>
      <w:r>
        <w:rPr/>
        <w:t>If</w:t>
      </w:r>
      <w:r>
        <w:rPr>
          <w:spacing w:val="34"/>
        </w:rPr>
        <w:t> </w:t>
      </w:r>
      <w:r>
        <w:rPr/>
        <w:t>every</w:t>
      </w:r>
      <w:r>
        <w:rPr>
          <w:spacing w:val="34"/>
        </w:rPr>
        <w:t> </w:t>
      </w:r>
      <w:r>
        <w:rPr/>
        <w:t>template</w:t>
      </w:r>
      <w:r>
        <w:rPr>
          <w:spacing w:val="34"/>
        </w:rPr>
        <w:t> </w:t>
      </w:r>
      <w:r>
        <w:rPr/>
        <w:t>metafunction</w:t>
      </w:r>
      <w:r>
        <w:rPr>
          <w:spacing w:val="34"/>
        </w:rPr>
        <w:t> </w:t>
      </w:r>
      <w:r>
        <w:rPr/>
        <w:t>took</w:t>
      </w:r>
      <w:r>
        <w:rPr>
          <w:spacing w:val="34"/>
        </w:rPr>
        <w:t> </w:t>
      </w:r>
      <w:r>
        <w:rPr/>
        <w:t>nullary</w:t>
      </w:r>
      <w:r>
        <w:rPr>
          <w:spacing w:val="34"/>
        </w:rPr>
        <w:t> </w:t>
      </w:r>
      <w:r>
        <w:rPr/>
        <w:t>metafunctions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arguments</w:t>
      </w:r>
      <w:r>
        <w:rPr>
          <w:spacing w:val="34"/>
        </w:rPr>
        <w:t> </w:t>
      </w:r>
      <w:r>
        <w:rPr/>
        <w:t>we wouldn’t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problem.</w:t>
      </w:r>
      <w:r>
        <w:rPr>
          <w:spacing w:val="23"/>
        </w:rPr>
        <w:t> </w:t>
      </w:r>
      <w:r>
        <w:rPr/>
        <w:t>Requiring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metafunctions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3"/>
        </w:rPr>
        <w:t> </w:t>
      </w:r>
      <w:r>
        <w:rPr/>
        <w:t>nullary</w:t>
      </w:r>
      <w:r>
        <w:rPr>
          <w:spacing w:val="-2"/>
        </w:rPr>
        <w:t> </w:t>
      </w:r>
      <w:r>
        <w:rPr/>
        <w:t>metafunc- tions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arguments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solve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can’t</w:t>
      </w:r>
      <w:r>
        <w:rPr>
          <w:spacing w:val="-9"/>
        </w:rPr>
        <w:t> </w:t>
      </w:r>
      <w:r>
        <w:rPr/>
        <w:t>ensure</w:t>
      </w:r>
      <w:r>
        <w:rPr>
          <w:spacing w:val="-9"/>
        </w:rPr>
        <w:t> </w:t>
      </w:r>
      <w:r>
        <w:rPr/>
        <w:t>that.</w:t>
      </w:r>
      <w:r>
        <w:rPr>
          <w:spacing w:val="19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 we can’t affect third-party libraries.</w:t>
      </w:r>
      <w:r>
        <w:rPr>
          <w:spacing w:val="40"/>
        </w:rPr>
        <w:t> </w:t>
      </w:r>
      <w:r>
        <w:rPr/>
        <w:t>When building template metaprograms, we</w:t>
      </w:r>
      <w:r>
        <w:rPr>
          <w:spacing w:val="40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libraries</w:t>
      </w:r>
      <w:r>
        <w:rPr>
          <w:spacing w:val="-7"/>
        </w:rPr>
        <w:t> </w:t>
      </w:r>
      <w:r>
        <w:rPr/>
        <w:t>expecting</w:t>
      </w:r>
      <w:r>
        <w:rPr>
          <w:spacing w:val="-7"/>
        </w:rPr>
        <w:t> </w:t>
      </w:r>
      <w:r>
        <w:rPr/>
        <w:t>us</w:t>
      </w:r>
      <w:r>
        <w:rPr>
          <w:spacing w:val="-7"/>
        </w:rPr>
        <w:t> </w:t>
      </w:r>
      <w:r>
        <w:rPr/>
        <w:t>evaluating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functions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eager</w:t>
      </w:r>
      <w:r>
        <w:rPr>
          <w:spacing w:val="-7"/>
        </w:rPr>
        <w:t> </w:t>
      </w:r>
      <w:r>
        <w:rPr/>
        <w:t>way. We</w:t>
      </w:r>
      <w:r>
        <w:rPr>
          <w:spacing w:val="26"/>
        </w:rPr>
        <w:t> </w:t>
      </w:r>
      <w:r>
        <w:rPr/>
        <w:t>could</w:t>
      </w:r>
      <w:r>
        <w:rPr>
          <w:spacing w:val="25"/>
        </w:rPr>
        <w:t> </w:t>
      </w:r>
      <w:r>
        <w:rPr/>
        <w:t>factor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code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branches</w:t>
      </w:r>
      <w:r>
        <w:rPr>
          <w:spacing w:val="25"/>
        </w:rPr>
        <w:t> </w:t>
      </w:r>
      <w:r>
        <w:rPr/>
        <w:t>out</w:t>
      </w:r>
      <w:r>
        <w:rPr>
          <w:spacing w:val="26"/>
        </w:rPr>
        <w:t> </w:t>
      </w:r>
      <w:r>
        <w:rPr/>
        <w:t>to</w:t>
      </w:r>
      <w:r>
        <w:rPr>
          <w:spacing w:val="25"/>
        </w:rPr>
        <w:t> </w:t>
      </w:r>
      <w:r>
        <w:rPr/>
        <w:t>external</w:t>
      </w:r>
      <w:r>
        <w:rPr>
          <w:spacing w:val="26"/>
        </w:rPr>
        <w:t> </w:t>
      </w:r>
      <w:r>
        <w:rPr/>
        <w:t>classes.</w:t>
      </w:r>
      <w:r>
        <w:rPr>
          <w:spacing w:val="80"/>
        </w:rPr>
        <w:t> </w:t>
      </w:r>
      <w:r>
        <w:rPr/>
        <w:t>In</w:t>
      </w:r>
      <w:r>
        <w:rPr>
          <w:spacing w:val="26"/>
        </w:rPr>
        <w:t> </w:t>
      </w:r>
      <w:r>
        <w:rPr/>
        <w:t>this</w:t>
      </w:r>
      <w:r>
        <w:rPr>
          <w:spacing w:val="25"/>
        </w:rPr>
        <w:t> </w:t>
      </w:r>
      <w:r>
        <w:rPr/>
        <w:t>case only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chosen</w:t>
      </w:r>
      <w:r>
        <w:rPr>
          <w:spacing w:val="14"/>
        </w:rPr>
        <w:t> </w:t>
      </w:r>
      <w:r>
        <w:rPr/>
        <w:t>branch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instantiated,</w:t>
      </w:r>
      <w:r>
        <w:rPr>
          <w:spacing w:val="18"/>
        </w:rPr>
        <w:t> </w:t>
      </w:r>
      <w:r>
        <w:rPr/>
        <w:t>thus</w:t>
      </w:r>
      <w:r>
        <w:rPr>
          <w:spacing w:val="15"/>
        </w:rPr>
        <w:t> </w:t>
      </w:r>
      <w:r>
        <w:rPr/>
        <w:t>only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metafunction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>
          <w:spacing w:val="-2"/>
        </w:rPr>
        <w:t>evaluated.</w:t>
      </w:r>
    </w:p>
    <w:p>
      <w:pPr>
        <w:pStyle w:val="BodyText"/>
        <w:spacing w:line="266" w:lineRule="exact"/>
        <w:ind w:left="108"/>
        <w:jc w:val="both"/>
      </w:pPr>
      <w:r>
        <w:rPr/>
        <w:t>The</w:t>
      </w:r>
      <w:r>
        <w:rPr>
          <w:spacing w:val="-3"/>
        </w:rPr>
        <w:t> </w:t>
      </w:r>
      <w:r>
        <w:rPr/>
        <w:t>other,</w:t>
      </w:r>
      <w:r>
        <w:rPr>
          <w:spacing w:val="-2"/>
        </w:rPr>
        <w:t> </w:t>
      </w:r>
      <w:r>
        <w:rPr/>
        <w:t>invalid</w:t>
      </w:r>
      <w:r>
        <w:rPr>
          <w:spacing w:val="-2"/>
        </w:rPr>
        <w:t> </w:t>
      </w:r>
      <w:r>
        <w:rPr/>
        <w:t>branch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instantiated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break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compilation.</w:t>
      </w:r>
    </w:p>
    <w:p>
      <w:pPr>
        <w:pStyle w:val="BodyText"/>
        <w:spacing w:before="160"/>
        <w:ind w:left="330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deg&gt;</w:t>
      </w:r>
    </w:p>
    <w:p>
      <w:pPr>
        <w:pStyle w:val="BodyText"/>
        <w:spacing w:line="331" w:lineRule="auto" w:before="73"/>
        <w:ind w:left="553" w:right="4122" w:hanging="223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square_tangent_impl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 </w:t>
      </w:r>
      <w:r>
        <w:rPr>
          <w:rFonts w:ascii="MathJax_Typewriter"/>
          <w:spacing w:val="-2"/>
        </w:rPr>
        <w:t>square&lt;</w:t>
      </w:r>
    </w:p>
    <w:p>
      <w:pPr>
        <w:pStyle w:val="BodyText"/>
        <w:spacing w:line="192" w:lineRule="exact"/>
        <w:ind w:left="775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tan&lt;deg&gt;::type</w:t>
      </w:r>
    </w:p>
    <w:p>
      <w:pPr>
        <w:spacing w:before="73"/>
        <w:ind w:left="108" w:right="7327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3"/>
        <w:ind w:left="108" w:right="7327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before="145"/>
        <w:ind w:left="0"/>
        <w:rPr>
          <w:rFonts w:ascii="MathJax_Typewriter"/>
        </w:rPr>
      </w:pPr>
    </w:p>
    <w:p>
      <w:pPr>
        <w:pStyle w:val="BodyText"/>
        <w:spacing w:line="331" w:lineRule="auto"/>
        <w:ind w:left="330" w:right="4859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deg&gt;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square_tangent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553"/>
        <w:rPr>
          <w:rFonts w:ascii="MathJax_Typewriter"/>
        </w:rPr>
      </w:pPr>
      <w:r>
        <w:rPr>
          <w:rFonts w:ascii="MathJax_Typewriter"/>
          <w:spacing w:val="-2"/>
        </w:rPr>
        <w:t>eval_if&lt;</w:t>
      </w:r>
    </w:p>
    <w:p>
      <w:pPr>
        <w:pStyle w:val="BodyText"/>
        <w:spacing w:before="73"/>
        <w:ind w:left="775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equal_to&lt;</w:t>
      </w:r>
    </w:p>
    <w:p>
      <w:pPr>
        <w:spacing w:after="0"/>
        <w:rPr>
          <w:rFonts w:ascii="MathJax_Typewriter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9"/>
        <w:ind w:left="0"/>
        <w:rPr>
          <w:rFonts w:ascii="MathJax_Typewriter"/>
        </w:rPr>
      </w:pPr>
    </w:p>
    <w:p>
      <w:pPr>
        <w:pStyle w:val="BodyText"/>
        <w:ind w:left="1111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abs&lt;deg&gt;::type,</w:t>
      </w:r>
    </w:p>
    <w:p>
      <w:pPr>
        <w:pStyle w:val="BodyText"/>
        <w:spacing w:before="73"/>
        <w:ind w:left="1111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divides&lt;pi,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int_&lt;2&gt;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&gt;::type</w:t>
      </w:r>
    </w:p>
    <w:p>
      <w:pPr>
        <w:pStyle w:val="BodyText"/>
        <w:spacing w:line="331" w:lineRule="auto" w:before="73"/>
        <w:ind w:left="889" w:right="5323"/>
        <w:rPr>
          <w:rFonts w:ascii="MathJax_Typewriter"/>
        </w:rPr>
      </w:pPr>
      <w:r>
        <w:rPr>
          <w:rFonts w:ascii="MathJax_Typewriter"/>
          <w:spacing w:val="-2"/>
        </w:rPr>
        <w:t>&gt;::type, not_a_number,</w:t>
      </w:r>
    </w:p>
    <w:p>
      <w:pPr>
        <w:pStyle w:val="BodyText"/>
        <w:spacing w:line="192" w:lineRule="exact"/>
        <w:ind w:left="889"/>
        <w:rPr>
          <w:rFonts w:ascii="MathJax_Typewriter"/>
        </w:rPr>
      </w:pPr>
      <w:r>
        <w:rPr>
          <w:rFonts w:ascii="MathJax_Typewriter"/>
          <w:spacing w:val="-2"/>
        </w:rPr>
        <w:t>square_tangent_impl&lt;deg&gt;</w:t>
      </w:r>
    </w:p>
    <w:p>
      <w:pPr>
        <w:spacing w:before="72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3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line="216" w:lineRule="auto" w:before="106"/>
        <w:ind w:right="107"/>
        <w:jc w:val="both"/>
      </w:pPr>
      <w:r>
        <w:rPr/>
        <w:t>This</w:t>
      </w:r>
      <w:r>
        <w:rPr>
          <w:spacing w:val="-12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works,</w:t>
      </w:r>
      <w:r>
        <w:rPr>
          <w:spacing w:val="-10"/>
        </w:rPr>
        <w:t> </w:t>
      </w:r>
      <w:r>
        <w:rPr/>
        <w:t>but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business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scattered</w:t>
      </w:r>
      <w:r>
        <w:rPr>
          <w:spacing w:val="-12"/>
        </w:rPr>
        <w:t> </w:t>
      </w:r>
      <w:r>
        <w:rPr/>
        <w:t>in multiple metafunctions which makes it difficult to understand.</w:t>
      </w:r>
      <w:r>
        <w:rPr>
          <w:spacing w:val="30"/>
        </w:rPr>
        <w:t> </w:t>
      </w:r>
      <w:r>
        <w:rPr/>
        <w:t>The more selection points a function has the more splits it requires.</w:t>
      </w:r>
    </w:p>
    <w:p>
      <w:pPr>
        <w:pStyle w:val="BodyText"/>
        <w:spacing w:line="216" w:lineRule="auto" w:before="16"/>
        <w:ind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000">
                <wp:simplePos x="0" y="0"/>
                <wp:positionH relativeFrom="page">
                  <wp:posOffset>1399476</wp:posOffset>
                </wp:positionH>
                <wp:positionV relativeFrom="paragraph">
                  <wp:posOffset>650830</wp:posOffset>
                </wp:positionV>
                <wp:extent cx="425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0480" from="110.195pt,51.246517pt" to="113.532118pt,51.2465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A third solution is building anonymous template metafunctions in place, so we don’t have to move parts of the business logic to external classes. We can do it by using </w:t>
      </w:r>
      <w:r>
        <w:rPr>
          <w:rFonts w:ascii="MathJax_Typewriter" w:hAnsi="MathJax_Typewriter"/>
        </w:rPr>
        <w:t>boost::mpl</w:t>
      </w:r>
      <w:r>
        <w:rPr/>
        <w:t>’s lambda expressions.</w:t>
      </w:r>
      <w:r>
        <w:rPr>
          <w:spacing w:val="40"/>
        </w:rPr>
        <w:t> </w:t>
      </w:r>
      <w:r>
        <w:rPr/>
        <w:t>The lambda expression is then evaluated lazily</w:t>
      </w:r>
      <w:r>
        <w:rPr>
          <w:spacing w:val="-8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MathJax_Typewriter" w:hAnsi="MathJax_Typewriter"/>
        </w:rPr>
        <w:t>eval</w:t>
      </w:r>
      <w:r>
        <w:rPr>
          <w:rFonts w:ascii="MathJax_Typewriter" w:hAnsi="MathJax_Typewriter"/>
          <w:spacing w:val="26"/>
        </w:rPr>
        <w:t> </w:t>
      </w:r>
      <w:r>
        <w:rPr>
          <w:rFonts w:ascii="MathJax_Typewriter" w:hAnsi="MathJax_Typewriter"/>
        </w:rPr>
        <w:t>if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7"/>
        </w:rPr>
        <w:t> </w:t>
      </w:r>
      <w:r>
        <w:rPr/>
        <w:t>lambda-based</w:t>
      </w:r>
      <w:r>
        <w:rPr>
          <w:spacing w:val="-8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>
          <w:spacing w:val="-2"/>
        </w:rPr>
        <w:t>metafunction</w:t>
      </w:r>
    </w:p>
    <w:p>
      <w:pPr>
        <w:pStyle w:val="BodyText"/>
        <w:spacing w:line="331" w:lineRule="auto" w:before="163"/>
        <w:ind w:left="444" w:right="4859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deg&gt;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square_tangent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  <w:spacing w:val="-2"/>
        </w:rPr>
        <w:t>eval_if&lt;</w:t>
      </w:r>
    </w:p>
    <w:p>
      <w:pPr>
        <w:pStyle w:val="BodyText"/>
        <w:spacing w:before="72"/>
        <w:ind w:left="889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equal_to&lt;</w:t>
      </w:r>
    </w:p>
    <w:p>
      <w:pPr>
        <w:pStyle w:val="BodyText"/>
        <w:spacing w:before="73"/>
        <w:ind w:left="1111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abs&lt;deg&gt;::type,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divides&lt;pi,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int_&lt;2&gt;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&gt;::type</w:t>
      </w:r>
    </w:p>
    <w:p>
      <w:pPr>
        <w:pStyle w:val="BodyText"/>
        <w:spacing w:line="331" w:lineRule="auto" w:before="73"/>
        <w:ind w:left="889" w:right="5323"/>
        <w:rPr>
          <w:rFonts w:ascii="MathJax_Typewriter"/>
        </w:rPr>
      </w:pPr>
      <w:r>
        <w:rPr>
          <w:rFonts w:ascii="MathJax_Typewriter"/>
          <w:spacing w:val="-2"/>
        </w:rPr>
        <w:t>&gt;::type, not_a_number,</w:t>
      </w:r>
    </w:p>
    <w:p>
      <w:pPr>
        <w:pStyle w:val="BodyText"/>
        <w:spacing w:line="192" w:lineRule="exact"/>
        <w:ind w:left="889"/>
        <w:rPr>
          <w:rFonts w:ascii="MathJax_Typewriter"/>
        </w:rPr>
      </w:pPr>
      <w:r>
        <w:rPr>
          <w:rFonts w:ascii="MathJax_Typewriter"/>
        </w:rPr>
        <w:t>apply&lt;square&lt;tan&lt;_1&gt;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&gt;,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deg&gt;</w:t>
      </w:r>
    </w:p>
    <w:p>
      <w:pPr>
        <w:spacing w:before="73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2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before="179"/>
        <w:ind w:left="0"/>
        <w:rPr>
          <w:rFonts w:ascii="MathJax_Typewriter"/>
        </w:rPr>
      </w:pPr>
    </w:p>
    <w:p>
      <w:pPr>
        <w:pStyle w:val="BodyText"/>
        <w:spacing w:line="216" w:lineRule="auto"/>
        <w:ind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3724275</wp:posOffset>
                </wp:positionH>
                <wp:positionV relativeFrom="paragraph">
                  <wp:posOffset>810226</wp:posOffset>
                </wp:positionV>
                <wp:extent cx="4254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968" from="293.25pt,63.797386pt" to="296.587119pt,63.7973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solves the problem and keeps the business logic at one place.</w:t>
      </w:r>
      <w:r>
        <w:rPr>
          <w:spacing w:val="40"/>
        </w:rPr>
        <w:t> </w:t>
      </w:r>
      <w:r>
        <w:rPr/>
        <w:t>This was a simple example.</w:t>
      </w:r>
      <w:r>
        <w:rPr>
          <w:spacing w:val="80"/>
        </w:rPr>
        <w:t> </w:t>
      </w:r>
      <w:r>
        <w:rPr/>
        <w:t>When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have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deal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template</w:t>
      </w:r>
      <w:r>
        <w:rPr>
          <w:spacing w:val="27"/>
        </w:rPr>
        <w:t> </w:t>
      </w:r>
      <w:r>
        <w:rPr/>
        <w:t>metafunction</w:t>
      </w:r>
      <w:r>
        <w:rPr>
          <w:spacing w:val="27"/>
        </w:rPr>
        <w:t> </w:t>
      </w:r>
      <w:r>
        <w:rPr/>
        <w:t>classes</w:t>
      </w:r>
      <w:r>
        <w:rPr>
          <w:spacing w:val="27"/>
        </w:rPr>
        <w:t> </w:t>
      </w:r>
      <w:r>
        <w:rPr/>
        <w:t>[</w:t>
      </w:r>
      <w:hyperlink w:history="true" w:anchor="_bookmark6">
        <w:r>
          <w:rPr>
            <w:color w:val="152C83"/>
          </w:rPr>
          <w:t>1</w:t>
        </w:r>
      </w:hyperlink>
      <w:r>
        <w:rPr/>
        <w:t>]</w:t>
      </w:r>
      <w:r>
        <w:rPr>
          <w:spacing w:val="27"/>
        </w:rPr>
        <w:t> </w:t>
      </w:r>
      <w:r>
        <w:rPr/>
        <w:t>instead of template metafunctions, it has a large syntactical overhead.</w:t>
      </w:r>
      <w:r>
        <w:rPr>
          <w:spacing w:val="40"/>
        </w:rPr>
        <w:t> </w:t>
      </w:r>
      <w:r>
        <w:rPr/>
        <w:t>When </w:t>
      </w:r>
      <w:r>
        <w:rPr>
          <w:rFonts w:ascii="MathJax_Typewriter"/>
        </w:rPr>
        <w:t>square </w:t>
      </w:r>
      <w:r>
        <w:rPr/>
        <w:t>and </w:t>
      </w:r>
      <w:r>
        <w:rPr>
          <w:rFonts w:ascii="MathJax_Typewriter"/>
        </w:rPr>
        <w:t>tan </w:t>
      </w:r>
      <w:r>
        <w:rPr/>
        <w:t>are template metafunction classes, this solution gets more difficult to write, understand and maintain.</w:t>
      </w:r>
      <w:r>
        <w:rPr>
          <w:spacing w:val="40"/>
        </w:rPr>
        <w:t> </w:t>
      </w:r>
      <w:r>
        <w:rPr/>
        <w:t>This is how the </w:t>
      </w:r>
      <w:r>
        <w:rPr>
          <w:rFonts w:ascii="MathJax_Typewriter"/>
        </w:rPr>
        <w:t>square tangent </w:t>
      </w:r>
      <w:r>
        <w:rPr/>
        <w:t>would look like, if </w:t>
      </w:r>
      <w:r>
        <w:rPr>
          <w:rFonts w:ascii="MathJax_Typewriter"/>
        </w:rPr>
        <w:t>square </w:t>
      </w:r>
      <w:r>
        <w:rPr/>
        <w:t>and </w:t>
      </w:r>
      <w:r>
        <w:rPr>
          <w:rFonts w:ascii="MathJax_Typewriter"/>
        </w:rPr>
        <w:t>tan </w:t>
      </w:r>
      <w:r>
        <w:rPr/>
        <w:t>were template metafunction classes:</w:t>
      </w:r>
    </w:p>
    <w:p>
      <w:pPr>
        <w:pStyle w:val="BodyText"/>
        <w:spacing w:line="331" w:lineRule="auto" w:before="161"/>
        <w:ind w:left="443" w:right="4859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deg&gt;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square_tangent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  <w:spacing w:val="-2"/>
        </w:rPr>
        <w:t>eval_if&lt;</w:t>
      </w:r>
    </w:p>
    <w:p>
      <w:pPr>
        <w:pStyle w:val="BodyText"/>
        <w:spacing w:before="72"/>
        <w:ind w:left="888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equal_to&lt;</w:t>
      </w:r>
    </w:p>
    <w:p>
      <w:pPr>
        <w:pStyle w:val="BodyText"/>
        <w:spacing w:before="73"/>
        <w:ind w:left="1111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abs&lt;deg&gt;::type,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divides&lt;pi,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int_&lt;2&gt;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&gt;::type</w:t>
      </w:r>
    </w:p>
    <w:p>
      <w:pPr>
        <w:pStyle w:val="BodyText"/>
        <w:spacing w:line="331" w:lineRule="auto" w:before="73"/>
        <w:ind w:left="888" w:right="5323"/>
        <w:rPr>
          <w:rFonts w:ascii="MathJax_Typewriter"/>
        </w:rPr>
      </w:pPr>
      <w:r>
        <w:rPr>
          <w:rFonts w:ascii="MathJax_Typewriter"/>
          <w:spacing w:val="-2"/>
        </w:rPr>
        <w:t>&gt;::type, not_a_number,</w:t>
      </w:r>
    </w:p>
    <w:p>
      <w:pPr>
        <w:pStyle w:val="BodyText"/>
        <w:spacing w:line="192" w:lineRule="exact"/>
        <w:ind w:left="888"/>
        <w:rPr>
          <w:rFonts w:ascii="MathJax_Typewriter"/>
        </w:rPr>
      </w:pPr>
      <w:r>
        <w:rPr>
          <w:rFonts w:ascii="MathJax_Typewriter"/>
        </w:rPr>
        <w:t>apply&lt;square::apply&lt;tan::apply&lt;_1&gt;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&gt;,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deg&gt;</w:t>
      </w:r>
    </w:p>
    <w:p>
      <w:pPr>
        <w:spacing w:before="73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2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line="216" w:lineRule="auto" w:before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3615118</wp:posOffset>
                </wp:positionH>
                <wp:positionV relativeFrom="paragraph">
                  <wp:posOffset>369869</wp:posOffset>
                </wp:positionV>
                <wp:extent cx="4254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9456" from="284.654999pt,29.123545pt" to="287.992118pt,29.12354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rFonts w:ascii="MathJax_Typewriter"/>
        </w:rPr>
        <w:t>apply</w:t>
      </w:r>
      <w:r>
        <w:rPr>
          <w:rFonts w:ascii="MathJax_Typewriter"/>
          <w:spacing w:val="40"/>
        </w:rPr>
        <w:t> </w:t>
      </w:r>
      <w:r>
        <w:rPr/>
        <w:t>metafunction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boost</w:t>
      </w:r>
      <w:r>
        <w:rPr>
          <w:spacing w:val="23"/>
        </w:rPr>
        <w:t> </w:t>
      </w:r>
      <w:r>
        <w:rPr/>
        <w:t>metaprogramming</w:t>
      </w:r>
      <w:r>
        <w:rPr>
          <w:spacing w:val="23"/>
        </w:rPr>
        <w:t> </w:t>
      </w:r>
      <w:r>
        <w:rPr/>
        <w:t>library</w:t>
      </w:r>
      <w:r>
        <w:rPr>
          <w:spacing w:val="23"/>
        </w:rPr>
        <w:t> </w:t>
      </w:r>
      <w:r>
        <w:rPr/>
        <w:t>only 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outermost</w:t>
      </w:r>
      <w:r>
        <w:rPr>
          <w:spacing w:val="16"/>
        </w:rPr>
        <w:t> </w:t>
      </w:r>
      <w:r>
        <w:rPr/>
        <w:t>call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MathJax_Typewriter"/>
        </w:rPr>
        <w:t>false</w:t>
      </w:r>
      <w:r>
        <w:rPr>
          <w:rFonts w:ascii="MathJax_Typewriter"/>
          <w:spacing w:val="33"/>
        </w:rPr>
        <w:t> </w:t>
      </w:r>
      <w:r>
        <w:rPr/>
        <w:t>branch</w:t>
      </w:r>
      <w:r>
        <w:rPr>
          <w:spacing w:val="15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MathJax_Typewriter"/>
        </w:rPr>
        <w:t>eval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if</w:t>
      </w:r>
      <w:r>
        <w:rPr/>
        <w:t>,</w:t>
      </w:r>
      <w:r>
        <w:rPr>
          <w:spacing w:val="19"/>
        </w:rPr>
        <w:t> </w:t>
      </w:r>
      <w:r>
        <w:rPr/>
        <w:t>otherwise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rFonts w:ascii="MathJax_Typewriter"/>
        </w:rPr>
        <w:t>square</w:t>
      </w:r>
      <w:r>
        <w:rPr>
          <w:rFonts w:ascii="MathJax_Typewriter"/>
          <w:spacing w:val="33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/>
        <w:jc w:val="both"/>
      </w:pPr>
      <w:r>
        <w:rPr>
          <w:rFonts w:ascii="MathJax_Typewriter" w:hAnsi="MathJax_Typewriter"/>
        </w:rPr>
        <w:t>tan </w:t>
      </w:r>
      <w:r>
        <w:rPr/>
        <w:t>functions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evaluated</w:t>
      </w:r>
      <w:r>
        <w:rPr>
          <w:spacing w:val="-10"/>
        </w:rPr>
        <w:t> </w:t>
      </w:r>
      <w:r>
        <w:rPr/>
        <w:t>eagerly.</w:t>
      </w:r>
      <w:r>
        <w:rPr>
          <w:spacing w:val="20"/>
        </w:rPr>
        <w:t> </w:t>
      </w:r>
      <w:r>
        <w:rPr/>
        <w:t>When</w:t>
      </w:r>
      <w:r>
        <w:rPr>
          <w:spacing w:val="-10"/>
        </w:rPr>
        <w:t> </w:t>
      </w:r>
      <w:r>
        <w:rPr/>
        <w:t>we’re</w:t>
      </w:r>
      <w:r>
        <w:rPr>
          <w:spacing w:val="-10"/>
        </w:rPr>
        <w:t> </w:t>
      </w:r>
      <w:r>
        <w:rPr/>
        <w:t>developing</w:t>
      </w:r>
      <w:r>
        <w:rPr>
          <w:spacing w:val="-10"/>
        </w:rPr>
        <w:t> </w:t>
      </w:r>
      <w:r>
        <w:rPr/>
        <w:t>higher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metafunc- tions,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metafunction</w:t>
      </w:r>
      <w:r>
        <w:rPr>
          <w:spacing w:val="-10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arguments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metafunctions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gets</w:t>
      </w:r>
      <w:r>
        <w:rPr>
          <w:spacing w:val="-9"/>
        </w:rPr>
        <w:t> </w:t>
      </w:r>
      <w:r>
        <w:rPr/>
        <w:t>more </w:t>
      </w:r>
      <w:r>
        <w:rPr>
          <w:spacing w:val="-2"/>
        </w:rPr>
        <w:t>complicated.</w:t>
      </w:r>
    </w:p>
    <w:p>
      <w:pPr>
        <w:pStyle w:val="BodyText"/>
        <w:spacing w:line="216" w:lineRule="auto" w:before="15"/>
        <w:ind w:left="108" w:right="221" w:firstLine="317"/>
        <w:jc w:val="both"/>
      </w:pPr>
      <w:r>
        <w:rPr/>
        <w:t>We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complex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solve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rather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applying a chain of functions on an argument.</w:t>
      </w:r>
      <w:r>
        <w:rPr>
          <w:spacing w:val="40"/>
        </w:rPr>
        <w:t> </w:t>
      </w:r>
      <w:r>
        <w:rPr/>
        <w:t>It is so common that functional languages often have a special operator for it in the language or the standard library. Due to the functional nature of C++ template metaprograms introducing it in template metaprogramming could reduce the complexity of the code of metaprograms.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We propose a </w:t>
      </w:r>
      <w:r>
        <w:rPr>
          <w:rFonts w:ascii="MathJax_Typewriter" w:hAnsi="MathJax_Typewriter"/>
        </w:rPr>
        <w:t>compose </w:t>
      </w:r>
      <w:r>
        <w:rPr/>
        <w:t>metafunction for function composition.</w:t>
      </w:r>
      <w:r>
        <w:rPr>
          <w:spacing w:val="40"/>
        </w:rPr>
        <w:t> </w:t>
      </w:r>
      <w:r>
        <w:rPr/>
        <w:t>It takes any 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metafunction</w:t>
      </w:r>
      <w:r>
        <w:rPr>
          <w:spacing w:val="-11"/>
        </w:rPr>
        <w:t> </w:t>
      </w:r>
      <w:r>
        <w:rPr/>
        <w:t>classes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arguments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evaluates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anonymous</w:t>
      </w:r>
      <w:r>
        <w:rPr>
          <w:spacing w:val="-11"/>
        </w:rPr>
        <w:t> </w:t>
      </w:r>
      <w:r>
        <w:rPr/>
        <w:t>meta- function</w:t>
      </w:r>
      <w:r>
        <w:rPr>
          <w:spacing w:val="-18"/>
        </w:rPr>
        <w:t> </w:t>
      </w:r>
      <w:r>
        <w:rPr/>
        <w:t>class</w:t>
      </w:r>
      <w:r>
        <w:rPr>
          <w:spacing w:val="-17"/>
        </w:rPr>
        <w:t> </w:t>
      </w:r>
      <w:r>
        <w:rPr/>
        <w:t>implementing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chain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arguments.</w:t>
      </w:r>
      <w:r>
        <w:rPr>
          <w:spacing w:val="12"/>
        </w:rPr>
        <w:t> </w:t>
      </w:r>
      <w:r>
        <w:rPr/>
        <w:t>Its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requires variadic</w:t>
      </w:r>
      <w:r>
        <w:rPr>
          <w:spacing w:val="-15"/>
        </w:rPr>
        <w:t> </w:t>
      </w:r>
      <w:r>
        <w:rPr/>
        <w:t>templates.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C++</w:t>
      </w:r>
      <w:r>
        <w:rPr>
          <w:spacing w:val="-15"/>
        </w:rPr>
        <w:t> </w:t>
      </w:r>
      <w:r>
        <w:rPr/>
        <w:t>standard</w:t>
      </w:r>
      <w:r>
        <w:rPr>
          <w:spacing w:val="-15"/>
        </w:rPr>
        <w:t> </w:t>
      </w:r>
      <w:r>
        <w:rPr/>
        <w:t>hasn’t</w:t>
      </w:r>
      <w:r>
        <w:rPr>
          <w:spacing w:val="-15"/>
        </w:rPr>
        <w:t> </w:t>
      </w:r>
      <w:r>
        <w:rPr/>
        <w:t>got</w:t>
      </w:r>
      <w:r>
        <w:rPr>
          <w:spacing w:val="-15"/>
        </w:rPr>
        <w:t> </w:t>
      </w:r>
      <w:r>
        <w:rPr/>
        <w:t>variadic</w:t>
      </w:r>
      <w:r>
        <w:rPr>
          <w:spacing w:val="-15"/>
        </w:rPr>
        <w:t> </w:t>
      </w:r>
      <w:r>
        <w:rPr/>
        <w:t>template</w:t>
      </w:r>
      <w:r>
        <w:rPr>
          <w:spacing w:val="-15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6</w:t>
        </w:r>
      </w:hyperlink>
      <w:r>
        <w:rPr/>
        <w:t>]</w:t>
      </w:r>
      <w:r>
        <w:rPr>
          <w:spacing w:val="-15"/>
        </w:rPr>
        <w:t> </w:t>
      </w:r>
      <w:r>
        <w:rPr/>
        <w:t>sup- port,</w:t>
      </w:r>
      <w:r>
        <w:rPr>
          <w:spacing w:val="-5"/>
        </w:rPr>
        <w:t> </w:t>
      </w:r>
      <w:r>
        <w:rPr/>
        <w:t>but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workarounds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compilers</w:t>
      </w:r>
      <w:r>
        <w:rPr>
          <w:spacing w:val="-6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28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 upcoming</w:t>
      </w:r>
      <w:r>
        <w:rPr>
          <w:spacing w:val="20"/>
        </w:rPr>
        <w:t> </w:t>
      </w:r>
      <w:r>
        <w:rPr/>
        <w:t>standard,</w:t>
      </w:r>
      <w:r>
        <w:rPr>
          <w:spacing w:val="25"/>
        </w:rPr>
        <w:t> </w:t>
      </w:r>
      <w:r>
        <w:rPr/>
        <w:t>C++0x</w:t>
      </w:r>
      <w:r>
        <w:rPr>
          <w:spacing w:val="21"/>
        </w:rPr>
        <w:t> </w:t>
      </w:r>
      <w:r>
        <w:rPr/>
        <w:t>will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variadic</w:t>
      </w:r>
      <w:r>
        <w:rPr>
          <w:spacing w:val="21"/>
        </w:rPr>
        <w:t> </w:t>
      </w:r>
      <w:r>
        <w:rPr/>
        <w:t>template</w:t>
      </w:r>
      <w:r>
        <w:rPr>
          <w:spacing w:val="21"/>
        </w:rPr>
        <w:t> </w:t>
      </w:r>
      <w:r>
        <w:rPr/>
        <w:t>support.</w:t>
      </w:r>
      <w:r>
        <w:rPr>
          <w:spacing w:val="80"/>
        </w:rPr>
        <w:t> </w:t>
      </w:r>
      <w:r>
        <w:rPr/>
        <w:t>A</w:t>
      </w:r>
      <w:r>
        <w:rPr>
          <w:spacing w:val="20"/>
        </w:rPr>
        <w:t> </w:t>
      </w:r>
      <w:r>
        <w:rPr/>
        <w:t>future</w:t>
      </w:r>
      <w:r>
        <w:rPr>
          <w:spacing w:val="21"/>
        </w:rPr>
        <w:t> </w:t>
      </w:r>
      <w:r>
        <w:rPr/>
        <w:t>work is implementing </w:t>
      </w:r>
      <w:r>
        <w:rPr>
          <w:rFonts w:ascii="MathJax_Typewriter" w:hAnsi="MathJax_Typewriter"/>
        </w:rPr>
        <w:t>compose </w:t>
      </w:r>
      <w:r>
        <w:rPr/>
        <w:t>using this new feature.</w:t>
      </w:r>
      <w:r>
        <w:rPr>
          <w:spacing w:val="40"/>
        </w:rPr>
        <w:t> </w:t>
      </w:r>
      <w:r>
        <w:rPr/>
        <w:t>This metafunction can be im- plemented by boost lambda expressions or manually as well, its implementation is straight</w:t>
      </w:r>
      <w:r>
        <w:rPr>
          <w:spacing w:val="-18"/>
        </w:rPr>
        <w:t> </w:t>
      </w:r>
      <w:r>
        <w:rPr/>
        <w:t>forward.</w:t>
      </w:r>
      <w:r>
        <w:rPr>
          <w:spacing w:val="19"/>
        </w:rPr>
        <w:t> </w:t>
      </w:r>
      <w:r>
        <w:rPr/>
        <w:t>Here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fixed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functions to compose:</w:t>
      </w:r>
    </w:p>
    <w:p>
      <w:pPr>
        <w:pStyle w:val="BodyText"/>
        <w:spacing w:line="331" w:lineRule="auto" w:before="156"/>
        <w:ind w:left="330" w:right="4122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f2&gt;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compose2</w:t>
      </w:r>
    </w:p>
    <w:p>
      <w:pPr>
        <w:spacing w:line="192" w:lineRule="exact" w:before="0"/>
        <w:ind w:left="33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 w:before="73"/>
        <w:ind w:left="553" w:right="5323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apply</w:t>
      </w:r>
    </w:p>
    <w:p>
      <w:pPr>
        <w:spacing w:line="192" w:lineRule="exact" w:before="0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 w:before="72"/>
        <w:ind w:left="998" w:right="5621" w:hanging="223"/>
        <w:rPr>
          <w:rFonts w:ascii="MathJax_Typewriter"/>
        </w:rPr>
      </w:pPr>
      <w:r>
        <w:rPr>
          <w:rFonts w:ascii="MathJax_Typewriter"/>
          <w:spacing w:val="-2"/>
        </w:rPr>
        <w:t>typedef typename</w:t>
      </w:r>
    </w:p>
    <w:p>
      <w:pPr>
        <w:pStyle w:val="BodyText"/>
        <w:spacing w:line="331" w:lineRule="auto"/>
        <w:ind w:left="998" w:right="1471" w:firstLine="222"/>
        <w:rPr>
          <w:rFonts w:ascii="MathJax_Typewriter"/>
        </w:rPr>
      </w:pPr>
      <w:r>
        <w:rPr>
          <w:rFonts w:ascii="MathJax_Typewriter"/>
        </w:rPr>
        <w:t>apply&lt;f1,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apply&lt;f2,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a&gt;::type&gt;::type </w:t>
      </w:r>
      <w:r>
        <w:rPr>
          <w:rFonts w:ascii="MathJax_Typewriter"/>
          <w:spacing w:val="-4"/>
        </w:rPr>
        <w:t>type;</w:t>
      </w:r>
    </w:p>
    <w:p>
      <w:pPr>
        <w:spacing w:line="191" w:lineRule="exact" w:before="0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spacing w:before="72"/>
        <w:ind w:left="33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16" w:lineRule="auto" w:before="107"/>
        <w:ind w:left="108" w:right="221"/>
        <w:jc w:val="both"/>
      </w:pPr>
      <w:r>
        <w:rPr>
          <w:rFonts w:ascii="MathJax_Typewriter"/>
        </w:rPr>
        <w:t>compose3</w:t>
      </w:r>
      <w:r>
        <w:rPr/>
        <w:t>, </w:t>
      </w:r>
      <w:r>
        <w:rPr>
          <w:rFonts w:ascii="MathJax_Typewriter"/>
        </w:rPr>
        <w:t>compose4</w:t>
      </w:r>
      <w:r>
        <w:rPr/>
        <w:t>, etc. can be implemented similarly, their implementation can be automatically generated using the boost preprocessor metaprogramming library [</w:t>
      </w:r>
      <w:hyperlink w:history="true" w:anchor="_bookmark28">
        <w:r>
          <w:rPr>
            <w:color w:val="152C83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A </w:t>
      </w:r>
      <w:r>
        <w:rPr>
          <w:rFonts w:ascii="MathJax_Typewriter"/>
        </w:rPr>
        <w:t>compose</w:t>
      </w:r>
      <w:r>
        <w:rPr>
          <w:rFonts w:ascii="MathJax_Typewriter"/>
          <w:spacing w:val="34"/>
        </w:rPr>
        <w:t> </w:t>
      </w:r>
      <w:r>
        <w:rPr/>
        <w:t>function can be written to call one of the above:</w:t>
      </w:r>
    </w:p>
    <w:p>
      <w:pPr>
        <w:pStyle w:val="BodyText"/>
        <w:spacing w:before="164"/>
        <w:ind w:left="330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unused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{};</w:t>
      </w:r>
    </w:p>
    <w:p>
      <w:pPr>
        <w:pStyle w:val="BodyText"/>
        <w:spacing w:before="145"/>
        <w:ind w:left="0"/>
        <w:rPr>
          <w:rFonts w:ascii="MathJax_Typewriter"/>
        </w:rPr>
      </w:pPr>
    </w:p>
    <w:p>
      <w:pPr>
        <w:pStyle w:val="BodyText"/>
        <w:ind w:left="330"/>
        <w:jc w:val="both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&lt;</w:t>
      </w:r>
    </w:p>
    <w:p>
      <w:pPr>
        <w:pStyle w:val="BodyText"/>
        <w:spacing w:line="331" w:lineRule="auto" w:before="56"/>
        <w:ind w:left="553" w:right="5436"/>
        <w:jc w:val="both"/>
        <w:rPr>
          <w:rFonts w:ascii="MathJax_Typewriter"/>
        </w:rPr>
      </w:pPr>
      <w:r>
        <w:rPr>
          <w:rFonts w:ascii="MathJax_Typewriter"/>
        </w:rPr>
        <w:t>class f1 = </w:t>
      </w:r>
      <w:r>
        <w:rPr>
          <w:rFonts w:ascii="MathJax_Typewriter"/>
        </w:rPr>
        <w:t>unused, class f2 = unused, class f3 = unused, 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f4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=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unused</w:t>
      </w:r>
    </w:p>
    <w:p>
      <w:pPr>
        <w:spacing w:before="13"/>
        <w:ind w:left="33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pStyle w:val="BodyText"/>
        <w:spacing w:before="73"/>
        <w:ind w:left="330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compose;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ind w:left="0"/>
        <w:rPr>
          <w:rFonts w:ascii="MathJax_Typewriter"/>
        </w:rPr>
      </w:pPr>
    </w:p>
    <w:p>
      <w:pPr>
        <w:pStyle w:val="BodyText"/>
        <w:ind w:left="444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f1,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f2&gt;</w:t>
      </w:r>
    </w:p>
    <w:p>
      <w:pPr>
        <w:pStyle w:val="BodyText"/>
        <w:spacing w:line="331" w:lineRule="auto" w:before="73"/>
        <w:ind w:left="666" w:right="2658" w:hanging="223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compose&lt;f1,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unused,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unused&gt;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 compose2&lt;f1,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f2&gt;</w:t>
      </w:r>
    </w:p>
    <w:p>
      <w:pPr>
        <w:spacing w:line="192" w:lineRule="exact" w:before="0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before="145"/>
        <w:ind w:left="0"/>
        <w:rPr>
          <w:rFonts w:ascii="MathJax_Typewriter"/>
        </w:rPr>
      </w:pPr>
    </w:p>
    <w:p>
      <w:pPr>
        <w:pStyle w:val="BodyText"/>
        <w:spacing w:line="331" w:lineRule="auto"/>
        <w:ind w:left="444" w:right="3292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f3&gt;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compose&lt;f1,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f3,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unused&gt;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</w:rPr>
        <w:t>compose3&lt;f1,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f2,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f3&gt;</w:t>
      </w:r>
    </w:p>
    <w:p>
      <w:pPr>
        <w:spacing w:before="73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before="145"/>
        <w:ind w:left="0"/>
        <w:rPr>
          <w:rFonts w:ascii="MathJax_Typewriter"/>
        </w:rPr>
      </w:pPr>
    </w:p>
    <w:p>
      <w:pPr>
        <w:pStyle w:val="BodyText"/>
        <w:spacing w:line="331" w:lineRule="auto" w:before="1"/>
        <w:ind w:left="444" w:right="1768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f3,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f4&gt;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compose&lt;f1,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f3,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f4&gt;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</w:rPr>
        <w:t>compose4&lt;f1,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f2,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f3,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f4&gt;</w:t>
      </w:r>
    </w:p>
    <w:p>
      <w:pPr>
        <w:spacing w:before="72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line="216" w:lineRule="auto" w:before="106"/>
        <w:ind w:right="107"/>
        <w:jc w:val="both"/>
      </w:pPr>
      <w:r>
        <w:rPr/>
        <w:t>It</w:t>
      </w:r>
      <w:r>
        <w:rPr>
          <w:spacing w:val="-16"/>
        </w:rPr>
        <w:t> </w:t>
      </w:r>
      <w:r>
        <w:rPr/>
        <w:t>uses</w:t>
      </w:r>
      <w:r>
        <w:rPr>
          <w:spacing w:val="-16"/>
        </w:rPr>
        <w:t> </w:t>
      </w:r>
      <w:r>
        <w:rPr/>
        <w:t>default</w:t>
      </w:r>
      <w:r>
        <w:rPr>
          <w:spacing w:val="-16"/>
        </w:rPr>
        <w:t> </w:t>
      </w:r>
      <w:r>
        <w:rPr/>
        <w:t>template</w:t>
      </w:r>
      <w:r>
        <w:rPr>
          <w:spacing w:val="-16"/>
        </w:rPr>
        <w:t> </w:t>
      </w:r>
      <w:r>
        <w:rPr/>
        <w:t>arguments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template</w:t>
      </w:r>
      <w:r>
        <w:rPr>
          <w:spacing w:val="-16"/>
        </w:rPr>
        <w:t> </w:t>
      </w:r>
      <w:r>
        <w:rPr/>
        <w:t>specialisation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detect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number of arguments and choose the right version of</w:t>
      </w:r>
      <w:r>
        <w:rPr>
          <w:spacing w:val="23"/>
        </w:rPr>
        <w:t> </w:t>
      </w:r>
      <w:r>
        <w:rPr>
          <w:rFonts w:ascii="MathJax_Typewriter"/>
        </w:rPr>
        <w:t>composen</w:t>
      </w:r>
      <w:r>
        <w:rPr/>
        <w:t>.</w:t>
      </w:r>
      <w:r>
        <w:rPr>
          <w:spacing w:val="39"/>
        </w:rPr>
        <w:t> </w:t>
      </w:r>
      <w:r>
        <w:rPr/>
        <w:t>By using </w:t>
      </w:r>
      <w:r>
        <w:rPr>
          <w:rFonts w:ascii="MathJax_Typewriter"/>
        </w:rPr>
        <w:t>compose</w:t>
      </w:r>
      <w:r>
        <w:rPr>
          <w:rFonts w:ascii="MathJax_Typewriter"/>
          <w:spacing w:val="22"/>
        </w:rPr>
        <w:t> </w:t>
      </w:r>
      <w:r>
        <w:rPr/>
        <w:t>we get a cleaner implementation of our sample function:</w:t>
      </w:r>
    </w:p>
    <w:p>
      <w:pPr>
        <w:pStyle w:val="BodyText"/>
        <w:spacing w:line="331" w:lineRule="auto" w:before="165"/>
        <w:ind w:left="443" w:right="4859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deg&gt;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square_tangent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  <w:spacing w:val="-2"/>
        </w:rPr>
        <w:t>eval_if&lt;</w:t>
      </w:r>
    </w:p>
    <w:p>
      <w:pPr>
        <w:pStyle w:val="BodyText"/>
        <w:spacing w:line="331" w:lineRule="auto" w:before="72"/>
        <w:ind w:left="1111" w:right="4210" w:hanging="223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equal_to&lt;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abs&lt;deg&gt;::type,</w:t>
      </w:r>
    </w:p>
    <w:p>
      <w:pPr>
        <w:pStyle w:val="BodyText"/>
        <w:spacing w:line="192" w:lineRule="exact"/>
        <w:ind w:left="1111"/>
        <w:rPr>
          <w:rFonts w:ascii="MathJax_Typewriter"/>
        </w:rPr>
      </w:pPr>
      <w:r>
        <w:rPr>
          <w:rFonts w:ascii="MathJax_Typewriter"/>
        </w:rPr>
        <w:t>divides&lt;pi,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int_&lt;2&gt;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&gt;::type</w:t>
      </w:r>
    </w:p>
    <w:p>
      <w:pPr>
        <w:pStyle w:val="BodyText"/>
        <w:spacing w:line="331" w:lineRule="auto" w:before="73"/>
        <w:ind w:left="888" w:right="5323"/>
        <w:rPr>
          <w:rFonts w:ascii="MathJax_Typewriter"/>
        </w:rPr>
      </w:pPr>
      <w:r>
        <w:rPr>
          <w:rFonts w:ascii="MathJax_Typewriter"/>
          <w:spacing w:val="-2"/>
        </w:rPr>
        <w:t>&gt;::type, not_a_number,</w:t>
      </w:r>
    </w:p>
    <w:p>
      <w:pPr>
        <w:pStyle w:val="BodyText"/>
        <w:spacing w:line="192" w:lineRule="exact"/>
        <w:ind w:left="888"/>
        <w:rPr>
          <w:rFonts w:ascii="MathJax_Typewriter"/>
        </w:rPr>
      </w:pPr>
      <w:r>
        <w:rPr>
          <w:rFonts w:ascii="MathJax_Typewriter"/>
        </w:rPr>
        <w:t>apply&lt;compose&lt;square,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tan&gt;,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deg&gt;</w:t>
      </w:r>
    </w:p>
    <w:p>
      <w:pPr>
        <w:spacing w:before="73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3"/>
        <w:ind w:left="108" w:right="7214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line="216" w:lineRule="auto" w:before="106"/>
        <w:ind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1628203</wp:posOffset>
                </wp:positionH>
                <wp:positionV relativeFrom="paragraph">
                  <wp:posOffset>707833</wp:posOffset>
                </wp:positionV>
                <wp:extent cx="4254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944" from="128.205002pt,55.734921pt" to="131.542121pt,55.7349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Here we used </w:t>
      </w:r>
      <w:r>
        <w:rPr>
          <w:rFonts w:ascii="MathJax_Typewriter"/>
        </w:rPr>
        <w:t>compose</w:t>
      </w:r>
      <w:r>
        <w:rPr>
          <w:rFonts w:ascii="MathJax_Typewriter"/>
          <w:spacing w:val="22"/>
        </w:rPr>
        <w:t> </w:t>
      </w:r>
      <w:r>
        <w:rPr/>
        <w:t>to build the composition of the two metafunctions we have to apply on </w:t>
      </w:r>
      <w:r>
        <w:rPr>
          <w:rFonts w:ascii="MathJax_Typewriter"/>
        </w:rPr>
        <w:t>deg</w:t>
      </w:r>
      <w:r>
        <w:rPr/>
        <w:t>.</w:t>
      </w:r>
      <w:r>
        <w:rPr>
          <w:spacing w:val="40"/>
        </w:rPr>
        <w:t> </w:t>
      </w:r>
      <w:r>
        <w:rPr>
          <w:rFonts w:ascii="MathJax_Typewriter"/>
        </w:rPr>
        <w:t>compose</w:t>
      </w:r>
      <w:r>
        <w:rPr>
          <w:rFonts w:ascii="MathJax_Typewriter"/>
          <w:spacing w:val="33"/>
        </w:rPr>
        <w:t> </w:t>
      </w:r>
      <w:r>
        <w:rPr/>
        <w:t>is a metafunction class we can apply </w:t>
      </w:r>
      <w:r>
        <w:rPr>
          <w:rFonts w:ascii="MathJax_Typewriter"/>
        </w:rPr>
        <w:t>deg</w:t>
      </w:r>
      <w:r>
        <w:rPr>
          <w:rFonts w:ascii="MathJax_Typewriter"/>
          <w:spacing w:val="33"/>
        </w:rPr>
        <w:t> </w:t>
      </w:r>
      <w:r>
        <w:rPr/>
        <w:t>on to apply the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rFonts w:ascii="MathJax_Typewriter"/>
        </w:rPr>
        <w:t>deg</w:t>
      </w:r>
      <w:r>
        <w:rPr/>
        <w:t>.</w:t>
      </w:r>
      <w:r>
        <w:rPr>
          <w:spacing w:val="22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evaluated</w:t>
      </w:r>
      <w:r>
        <w:rPr>
          <w:spacing w:val="-5"/>
        </w:rPr>
        <w:t> </w:t>
      </w:r>
      <w:r>
        <w:rPr/>
        <w:t>lazily,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applied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 </w:t>
      </w:r>
      <w:bookmarkStart w:name="Currying" w:id="7"/>
      <w:bookmarkEnd w:id="7"/>
      <w:r>
        <w:rPr/>
      </w:r>
      <w:bookmarkStart w:name="_bookmark3" w:id="8"/>
      <w:bookmarkEnd w:id="8"/>
      <w:r>
        <w:rPr/>
        <w:t>condition</w:t>
      </w:r>
      <w:r>
        <w:rPr/>
        <w:t> of</w:t>
      </w:r>
      <w:r>
        <w:rPr>
          <w:spacing w:val="26"/>
        </w:rPr>
        <w:t> </w:t>
      </w:r>
      <w:r>
        <w:rPr>
          <w:rFonts w:ascii="MathJax_Typewriter"/>
        </w:rPr>
        <w:t>eval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if</w:t>
      </w:r>
      <w:r>
        <w:rPr>
          <w:rFonts w:ascii="MathJax_Typewriter"/>
          <w:spacing w:val="26"/>
        </w:rPr>
        <w:t> </w:t>
      </w:r>
      <w:r>
        <w:rPr/>
        <w:t>evaluates to </w:t>
      </w:r>
      <w:r>
        <w:rPr>
          <w:rFonts w:ascii="MathJax_Typewriter"/>
        </w:rPr>
        <w:t>false</w:t>
      </w:r>
      <w:r>
        <w:rPr/>
        <w:t>, thus the functions are not applied when it would lead to a compilation error.</w:t>
      </w:r>
    </w:p>
    <w:p>
      <w:pPr>
        <w:pStyle w:val="BodyText"/>
        <w:spacing w:line="216" w:lineRule="auto" w:before="13"/>
        <w:ind w:right="107" w:firstLine="317"/>
        <w:jc w:val="both"/>
      </w:pPr>
      <w:r>
        <w:rPr/>
        <w:t>Compose is easy to use and reduces the syntactical complexity of template metaprograms. It encourages developers to follow the functional paradigm in tem- plate metaprogramming.</w:t>
      </w:r>
    </w:p>
    <w:p>
      <w:pPr>
        <w:pStyle w:val="BodyText"/>
        <w:spacing w:before="105"/>
        <w:ind w:left="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Currying</w:t>
      </w:r>
    </w:p>
    <w:p>
      <w:pPr>
        <w:pStyle w:val="BodyText"/>
        <w:spacing w:line="216" w:lineRule="auto" w:before="206"/>
        <w:ind w:right="107"/>
        <w:jc w:val="both"/>
      </w:pPr>
      <w:r>
        <w:rPr/>
        <w:t>Currying is supported by several functional languages.</w:t>
      </w:r>
      <w:r>
        <w:rPr>
          <w:spacing w:val="40"/>
        </w:rPr>
        <w:t> </w:t>
      </w:r>
      <w:r>
        <w:rPr/>
        <w:t>When we have a function taking</w:t>
      </w:r>
      <w:r>
        <w:rPr>
          <w:spacing w:val="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7"/>
        </w:rPr>
        <w:t> </w:t>
      </w:r>
      <w:r>
        <w:rPr/>
        <w:t>arguments,</w:t>
      </w:r>
      <w:r>
        <w:rPr>
          <w:spacing w:val="22"/>
        </w:rPr>
        <w:t> </w:t>
      </w:r>
      <w:r>
        <w:rPr/>
        <w:t>we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apply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argument</w:t>
      </w:r>
      <w:r>
        <w:rPr>
          <w:spacing w:val="18"/>
        </w:rPr>
        <w:t> </w:t>
      </w:r>
      <w:r>
        <w:rPr/>
        <w:t>on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get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taking </w:t>
      </w:r>
      <w:r>
        <w:rPr>
          <w:rFonts w:ascii="Georgia" w:hAnsi="Georgia"/>
          <w:i/>
        </w:rPr>
        <w:t>n </w:t>
      </w:r>
      <w:r>
        <w:rPr>
          <w:i/>
        </w:rPr>
        <w:t>−</w:t>
      </w:r>
      <w:r>
        <w:rPr>
          <w:i/>
          <w:spacing w:val="-17"/>
        </w:rPr>
        <w:t> </w:t>
      </w:r>
      <w:r>
        <w:rPr/>
        <w:t>1 arguments.</w:t>
      </w:r>
      <w:r>
        <w:rPr>
          <w:spacing w:val="40"/>
        </w:rPr>
        <w:t> </w:t>
      </w:r>
      <w:r>
        <w:rPr/>
        <w:t>We can continue doing it until </w:t>
      </w:r>
      <w:r>
        <w:rPr>
          <w:rFonts w:ascii="Georgia" w:hAnsi="Georgia"/>
          <w:i/>
        </w:rPr>
        <w:t>n </w:t>
      </w:r>
      <w:r>
        <w:rPr/>
        <w:t>reaches 1.</w:t>
      </w:r>
      <w:r>
        <w:rPr>
          <w:spacing w:val="40"/>
        </w:rPr>
        <w:t> </w:t>
      </w:r>
      <w:r>
        <w:rPr/>
        <w:t>When we have a function</w:t>
      </w:r>
      <w:r>
        <w:rPr>
          <w:spacing w:val="-12"/>
        </w:rPr>
        <w:t> </w:t>
      </w:r>
      <w:r>
        <w:rPr/>
        <w:t>taking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1</w:t>
      </w:r>
      <w:r>
        <w:rPr>
          <w:spacing w:val="-10"/>
        </w:rPr>
        <w:t> </w:t>
      </w:r>
      <w:r>
        <w:rPr/>
        <w:t>argument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apply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argument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it,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get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value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/>
        <w:jc w:val="both"/>
      </w:pPr>
      <w:r>
        <w:rPr/>
        <w:t>of the function. This is a special form of partial function application which can be simulated using lambda expressions provided by the metaprogramming library of boost. Lambda expressions are difficult to use and have limitations.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Given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functional</w:t>
      </w:r>
      <w:r>
        <w:rPr>
          <w:spacing w:val="40"/>
        </w:rPr>
        <w:t> </w:t>
      </w:r>
      <w:r>
        <w:rPr/>
        <w:t>nature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C++</w:t>
      </w:r>
      <w:r>
        <w:rPr>
          <w:spacing w:val="40"/>
        </w:rPr>
        <w:t> </w:t>
      </w:r>
      <w:r>
        <w:rPr/>
        <w:t>template</w:t>
      </w:r>
      <w:r>
        <w:rPr>
          <w:spacing w:val="40"/>
        </w:rPr>
        <w:t> </w:t>
      </w:r>
      <w:r>
        <w:rPr/>
        <w:t>metaprograms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14</w:t>
        </w:r>
      </w:hyperlink>
      <w:r>
        <w:rPr/>
        <w:t>]</w:t>
      </w:r>
      <w:r>
        <w:rPr>
          <w:spacing w:val="40"/>
        </w:rPr>
        <w:t> </w:t>
      </w:r>
      <w:r>
        <w:rPr/>
        <w:t>solutions to problems available in functional languages could be ported to C++ template metaprograms.</w:t>
      </w:r>
      <w:r>
        <w:rPr>
          <w:spacing w:val="40"/>
        </w:rPr>
        <w:t> </w:t>
      </w:r>
      <w:r>
        <w:rPr/>
        <w:t>When we’re porting code written in a functional language, keep- ing the logic the original code follows helps debugging and later improvement of the code.</w:t>
      </w:r>
      <w:r>
        <w:rPr>
          <w:spacing w:val="40"/>
        </w:rPr>
        <w:t> </w:t>
      </w:r>
      <w:r>
        <w:rPr/>
        <w:t>A number of functional libraries make heavy use of currying, it should</w:t>
      </w:r>
      <w:r>
        <w:rPr>
          <w:spacing w:val="40"/>
        </w:rPr>
        <w:t> </w:t>
      </w:r>
      <w:r>
        <w:rPr/>
        <w:t>be supported in C++ template metaprograms as well.</w:t>
      </w:r>
      <w:r>
        <w:rPr>
          <w:spacing w:val="40"/>
        </w:rPr>
        <w:t> </w:t>
      </w:r>
      <w:r>
        <w:rPr/>
        <w:t>We propose a solution for extending metaprograms with currying support without changing existing code.</w:t>
      </w:r>
    </w:p>
    <w:p>
      <w:pPr>
        <w:pStyle w:val="BodyText"/>
        <w:spacing w:line="216" w:lineRule="auto" w:before="11"/>
        <w:ind w:left="108" w:right="220" w:firstLine="317"/>
        <w:jc w:val="both"/>
      </w:pPr>
      <w:r>
        <w:rPr/>
        <w:t>We’re going to use the following example to demonstrate what currying means in C++ template metaprogramming.</w:t>
      </w:r>
      <w:r>
        <w:rPr>
          <w:spacing w:val="40"/>
        </w:rPr>
        <w:t> </w:t>
      </w:r>
      <w:r>
        <w:rPr/>
        <w:t>Consider a function that calculates the area of a rectangle.</w:t>
      </w:r>
    </w:p>
    <w:p>
      <w:pPr>
        <w:pStyle w:val="BodyText"/>
        <w:spacing w:line="331" w:lineRule="auto" w:before="164"/>
        <w:ind w:left="330" w:right="1768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y1,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y2&gt;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area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331" w:lineRule="auto"/>
        <w:ind w:left="775" w:right="5323" w:hanging="223"/>
        <w:rPr>
          <w:rFonts w:ascii="MathJax_Typewriter"/>
        </w:rPr>
      </w:pPr>
      <w:r>
        <w:rPr>
          <w:rFonts w:ascii="MathJax_Typewriter"/>
          <w:spacing w:val="-2"/>
        </w:rPr>
        <w:t>multiplies&lt; </w:t>
      </w:r>
      <w:r>
        <w:rPr>
          <w:rFonts w:ascii="MathJax_Typewriter"/>
        </w:rPr>
        <w:t>minus&lt;x2,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x1&gt;, minus&lt;y2,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y1&gt;</w:t>
      </w:r>
    </w:p>
    <w:p>
      <w:pPr>
        <w:spacing w:line="191" w:lineRule="exact" w:before="0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&gt;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line="216" w:lineRule="auto" w:before="104"/>
        <w:ind w:left="108" w:right="221"/>
        <w:jc w:val="both"/>
      </w:pPr>
      <w:r>
        <w:rPr/>
        <w:t>This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takes</w:t>
      </w:r>
      <w:r>
        <w:rPr>
          <w:spacing w:val="-18"/>
        </w:rPr>
        <w:t> </w:t>
      </w:r>
      <w:r>
        <w:rPr/>
        <w:t>4</w:t>
      </w:r>
      <w:r>
        <w:rPr>
          <w:spacing w:val="-17"/>
        </w:rPr>
        <w:t> </w:t>
      </w:r>
      <w:r>
        <w:rPr/>
        <w:t>numbers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arguments:</w:t>
      </w:r>
      <w:r>
        <w:rPr>
          <w:spacing w:val="2"/>
        </w:rPr>
        <w:t> </w:t>
      </w:r>
      <w:r>
        <w:rPr/>
        <w:t>two</w:t>
      </w:r>
      <w:r>
        <w:rPr>
          <w:spacing w:val="-18"/>
        </w:rPr>
        <w:t> </w:t>
      </w:r>
      <w:r>
        <w:rPr/>
        <w:t>opposite</w:t>
      </w:r>
      <w:r>
        <w:rPr>
          <w:spacing w:val="-17"/>
        </w:rPr>
        <w:t> </w:t>
      </w:r>
      <w:r>
        <w:rPr/>
        <w:t>points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rectangle.</w:t>
      </w:r>
      <w:r>
        <w:rPr>
          <w:spacing w:val="18"/>
        </w:rPr>
        <w:t> </w:t>
      </w:r>
      <w:r>
        <w:rPr/>
        <w:t>It takes</w:t>
      </w:r>
      <w:r>
        <w:rPr>
          <w:spacing w:val="-13"/>
        </w:rPr>
        <w:t> </w:t>
      </w:r>
      <w:r>
        <w:rPr/>
        <w:t>4</w:t>
      </w:r>
      <w:r>
        <w:rPr>
          <w:spacing w:val="-13"/>
        </w:rPr>
        <w:t> </w:t>
      </w:r>
      <w:r>
        <w:rPr/>
        <w:t>arguments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step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calculates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immediately.</w:t>
      </w:r>
      <w:r>
        <w:rPr>
          <w:spacing w:val="20"/>
        </w:rPr>
        <w:t> </w:t>
      </w:r>
      <w:r>
        <w:rPr/>
        <w:t>If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function was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currying,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accepting</w:t>
      </w:r>
      <w:r>
        <w:rPr>
          <w:spacing w:val="-6"/>
        </w:rPr>
        <w:t> </w:t>
      </w:r>
      <w:r>
        <w:rPr/>
        <w:t>one</w:t>
      </w:r>
      <w:r>
        <w:rPr>
          <w:spacing w:val="-5"/>
        </w:rPr>
        <w:t> </w:t>
      </w:r>
      <w:r>
        <w:rPr/>
        <w:t>number.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this function</w:t>
      </w:r>
      <w:r>
        <w:rPr>
          <w:spacing w:val="-10"/>
        </w:rPr>
        <w:t> </w:t>
      </w:r>
      <w:r>
        <w:rPr/>
        <w:t>would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anonymous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taking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argument.</w:t>
      </w:r>
      <w:r>
        <w:rPr>
          <w:spacing w:val="21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 of that function would be another anonymous function taking 1 argument.</w:t>
      </w:r>
      <w:r>
        <w:rPr>
          <w:spacing w:val="40"/>
        </w:rPr>
        <w:t> </w:t>
      </w:r>
      <w:r>
        <w:rPr/>
        <w:t>The value of that function would be the area of the rectangle.</w:t>
      </w:r>
      <w:r>
        <w:rPr>
          <w:spacing w:val="40"/>
        </w:rPr>
        <w:t> </w:t>
      </w:r>
      <w:r>
        <w:rPr/>
        <w:t>It would be something like the following template metaprogram:</w:t>
      </w:r>
    </w:p>
    <w:p>
      <w:pPr>
        <w:pStyle w:val="BodyText"/>
        <w:spacing w:line="331" w:lineRule="auto" w:before="160"/>
        <w:ind w:left="330" w:right="5323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x1&gt;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area</w:t>
      </w:r>
    </w:p>
    <w:p>
      <w:pPr>
        <w:spacing w:line="192" w:lineRule="exact" w:before="0"/>
        <w:ind w:left="33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2"/>
        <w:ind w:left="553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type</w:t>
      </w:r>
    </w:p>
    <w:p>
      <w:pPr>
        <w:spacing w:before="73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 w:before="73"/>
        <w:ind w:left="775" w:right="4859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y1&gt;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apply</w:t>
      </w:r>
    </w:p>
    <w:p>
      <w:pPr>
        <w:spacing w:line="192" w:lineRule="exact" w:before="0"/>
        <w:ind w:left="775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3"/>
        <w:ind w:left="998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type</w:t>
      </w:r>
    </w:p>
    <w:p>
      <w:pPr>
        <w:spacing w:before="72"/>
        <w:ind w:left="998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 w:before="73"/>
        <w:ind w:left="1220" w:right="4122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x2&gt;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apply</w:t>
      </w:r>
    </w:p>
    <w:p>
      <w:pPr>
        <w:spacing w:line="192" w:lineRule="exact" w:before="0"/>
        <w:ind w:left="122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before="73"/>
        <w:ind w:left="1443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4"/>
        </w:rPr>
        <w:t>type</w:t>
      </w:r>
    </w:p>
    <w:p>
      <w:pPr>
        <w:spacing w:before="73"/>
        <w:ind w:left="144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{</w:t>
      </w:r>
    </w:p>
    <w:p>
      <w:pPr>
        <w:pStyle w:val="BodyText"/>
        <w:spacing w:line="331" w:lineRule="auto" w:before="72"/>
        <w:ind w:left="1665" w:right="4122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y2&gt;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apply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spacing w:after="0" w:line="331" w:lineRule="auto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331" w:lineRule="auto" w:before="187"/>
        <w:ind w:left="2224" w:right="4122" w:hanging="223"/>
        <w:rPr>
          <w:rFonts w:ascii="MathJax_Typewriter"/>
        </w:rPr>
      </w:pPr>
      <w:r>
        <w:rPr>
          <w:rFonts w:ascii="MathJax_Typewriter"/>
          <w:spacing w:val="-2"/>
        </w:rPr>
        <w:t>multiplies&lt; minus&lt;x2,x1&gt;, minus&lt;y2,y1&gt;</w:t>
      </w:r>
    </w:p>
    <w:p>
      <w:pPr>
        <w:spacing w:before="13"/>
        <w:ind w:left="108" w:right="5879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3"/>
        <w:ind w:left="108" w:right="5879" w:firstLine="0"/>
        <w:jc w:val="righ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{};</w:t>
      </w:r>
    </w:p>
    <w:p>
      <w:pPr>
        <w:spacing w:before="73"/>
        <w:ind w:left="155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spacing w:before="72"/>
        <w:ind w:left="133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spacing w:before="73"/>
        <w:ind w:left="1111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spacing w:before="73"/>
        <w:ind w:left="889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spacing w:before="73"/>
        <w:ind w:left="666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spacing w:before="72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16" w:lineRule="auto" w:before="107"/>
        <w:ind w:right="107"/>
        <w:jc w:val="both"/>
      </w:pPr>
      <w:r>
        <w:rPr/>
        <w:t>As you can see adding currying to a function by hand has a large syntactical over- head.</w:t>
      </w:r>
      <w:r>
        <w:rPr>
          <w:spacing w:val="22"/>
        </w:rPr>
        <w:t> </w:t>
      </w:r>
      <w:r>
        <w:rPr/>
        <w:t>It</w:t>
      </w:r>
      <w:r>
        <w:rPr>
          <w:spacing w:val="-10"/>
        </w:rPr>
        <w:t> </w:t>
      </w:r>
      <w:r>
        <w:rPr/>
        <w:t>leads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writing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/>
        <w:t>amount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boilerplate</w:t>
      </w:r>
      <w:r>
        <w:rPr>
          <w:spacing w:val="-10"/>
        </w:rPr>
        <w:t> </w:t>
      </w:r>
      <w:r>
        <w:rPr/>
        <w:t>code.</w:t>
      </w:r>
      <w:r>
        <w:rPr>
          <w:spacing w:val="22"/>
        </w:rPr>
        <w:t> </w:t>
      </w:r>
      <w:r>
        <w:rPr/>
        <w:t>We</w:t>
      </w:r>
      <w:r>
        <w:rPr>
          <w:spacing w:val="-10"/>
        </w:rPr>
        <w:t> </w:t>
      </w:r>
      <w:r>
        <w:rPr/>
        <w:t>propose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template metafunction</w:t>
      </w:r>
      <w:r>
        <w:rPr>
          <w:spacing w:val="-6"/>
        </w:rPr>
        <w:t> </w:t>
      </w:r>
      <w:r>
        <w:rPr/>
        <w:t>taking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template</w:t>
      </w:r>
      <w:r>
        <w:rPr>
          <w:spacing w:val="-6"/>
        </w:rPr>
        <w:t> </w:t>
      </w:r>
      <w:r>
        <w:rPr/>
        <w:t>metafunction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argument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curried version automatically.</w:t>
      </w:r>
      <w:r>
        <w:rPr>
          <w:spacing w:val="40"/>
        </w:rPr>
        <w:t> </w:t>
      </w:r>
      <w:r>
        <w:rPr/>
        <w:t>The generated metafunction maintains a compile time list internally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argument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passed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it,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stores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argument</w:t>
      </w:r>
      <w:r>
        <w:rPr>
          <w:spacing w:val="-2"/>
        </w:rPr>
        <w:t> </w:t>
      </w:r>
      <w:r>
        <w:rPr/>
        <w:t>in the list.</w:t>
      </w:r>
      <w:r>
        <w:rPr>
          <w:spacing w:val="40"/>
        </w:rPr>
        <w:t> </w:t>
      </w:r>
      <w:r>
        <w:rPr/>
        <w:t>When all of the arguments are available, it applies the full argument list on the original template metafunction.</w:t>
      </w:r>
    </w:p>
    <w:p>
      <w:pPr>
        <w:pStyle w:val="BodyText"/>
        <w:spacing w:line="216" w:lineRule="auto" w:before="10"/>
        <w:ind w:right="108" w:firstLine="317"/>
        <w:jc w:val="both"/>
      </w:pPr>
      <w:r>
        <w:rPr/>
        <w:t>We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collects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arguments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compile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list.</w:t>
      </w:r>
      <w:r>
        <w:rPr>
          <w:spacing w:val="22"/>
        </w:rPr>
        <w:t> </w:t>
      </w:r>
      <w:r>
        <w:rPr/>
        <w:t>The</w:t>
      </w:r>
      <w:r>
        <w:rPr>
          <w:spacing w:val="-5"/>
        </w:rPr>
        <w:t> </w:t>
      </w:r>
      <w:r>
        <w:rPr/>
        <w:t>func- tion</w:t>
      </w:r>
      <w:r>
        <w:rPr>
          <w:spacing w:val="-9"/>
        </w:rPr>
        <w:t> </w:t>
      </w:r>
      <w:r>
        <w:rPr/>
        <w:t>takes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curry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argument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/>
        <w:t>collected</w:t>
      </w:r>
      <w:r>
        <w:rPr>
          <w:spacing w:val="-9"/>
        </w:rPr>
        <w:t> </w:t>
      </w:r>
      <w:r>
        <w:rPr/>
        <w:t>so</w:t>
      </w:r>
      <w:r>
        <w:rPr>
          <w:spacing w:val="-9"/>
        </w:rPr>
        <w:t> </w:t>
      </w:r>
      <w:r>
        <w:rPr/>
        <w:t>far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arguments. It has to take the number of arguments left as an argument as well.</w:t>
      </w:r>
    </w:p>
    <w:p>
      <w:pPr>
        <w:pStyle w:val="BodyText"/>
        <w:spacing w:before="164"/>
        <w:ind w:left="444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&lt;</w:t>
      </w:r>
    </w:p>
    <w:p>
      <w:pPr>
        <w:pStyle w:val="BodyText"/>
        <w:spacing w:line="331" w:lineRule="auto" w:before="73"/>
        <w:ind w:left="666" w:right="3292"/>
        <w:rPr>
          <w:rFonts w:ascii="MathJax_Typewriter"/>
        </w:rPr>
      </w:pP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UnpackedMetafunctionClass, 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ArgumentsLeft,</w:t>
      </w:r>
    </w:p>
    <w:p>
      <w:pPr>
        <w:pStyle w:val="BodyText"/>
        <w:spacing w:line="192" w:lineRule="exact"/>
        <w:ind w:left="666"/>
        <w:rPr>
          <w:rFonts w:ascii="MathJax_Typewriter"/>
        </w:rPr>
      </w:pPr>
      <w:r>
        <w:rPr>
          <w:rFonts w:ascii="MathJax_Typewriter"/>
        </w:rPr>
        <w:t>class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ArgumentList</w:t>
      </w:r>
    </w:p>
    <w:p>
      <w:pPr>
        <w:spacing w:before="73"/>
        <w:ind w:left="444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pStyle w:val="BodyText"/>
        <w:spacing w:before="73"/>
        <w:ind w:left="444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curryImpl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eval_if&lt;</w:t>
      </w:r>
    </w:p>
    <w:p>
      <w:pPr>
        <w:pStyle w:val="BodyText"/>
        <w:spacing w:line="331" w:lineRule="auto" w:before="72"/>
        <w:ind w:left="666" w:right="1344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equal_to&lt;ArgumentsLeft,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int_&lt;0&gt;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&gt;::type, apply&lt;UnpackedMetafunctionClass,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ArgumentList&gt;, </w:t>
      </w:r>
      <w:r>
        <w:rPr>
          <w:rFonts w:ascii="MathJax_Typewriter"/>
          <w:spacing w:val="-2"/>
        </w:rPr>
        <w:t>nextCurryingStep&lt;</w:t>
      </w:r>
    </w:p>
    <w:p>
      <w:pPr>
        <w:pStyle w:val="BodyText"/>
        <w:spacing w:line="331" w:lineRule="auto"/>
        <w:ind w:left="889" w:right="4276"/>
        <w:rPr>
          <w:rFonts w:ascii="MathJax_Typewriter"/>
        </w:rPr>
      </w:pPr>
      <w:r>
        <w:rPr>
          <w:rFonts w:ascii="MathJax_Typewriter"/>
          <w:spacing w:val="-2"/>
        </w:rPr>
        <w:t>UnpackedMetafunctionClass, ArgumentsLeft,</w:t>
      </w:r>
      <w:r>
        <w:rPr>
          <w:rFonts w:ascii="MathJax_Typewriter"/>
          <w:spacing w:val="80"/>
        </w:rPr>
        <w:t> </w:t>
      </w:r>
      <w:r>
        <w:rPr>
          <w:rFonts w:ascii="MathJax_Typewriter"/>
          <w:spacing w:val="-2"/>
        </w:rPr>
        <w:t>ArgumentList</w:t>
      </w:r>
    </w:p>
    <w:p>
      <w:pPr>
        <w:spacing w:line="189" w:lineRule="exact" w:before="0"/>
        <w:ind w:left="0" w:right="6547" w:firstLine="0"/>
        <w:jc w:val="center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spacing w:before="72"/>
        <w:ind w:left="0" w:right="6547" w:firstLine="0"/>
        <w:jc w:val="center"/>
        <w:rPr>
          <w:rFonts w:ascii="MathJax_Typewriter"/>
          <w:sz w:val="21"/>
        </w:rPr>
      </w:pPr>
      <w:r>
        <w:rPr>
          <w:rFonts w:ascii="MathJax_Typewriter"/>
          <w:sz w:val="21"/>
        </w:rPr>
        <w:t>&gt;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5"/>
          <w:sz w:val="21"/>
        </w:rPr>
        <w:t>{};</w:t>
      </w:r>
    </w:p>
    <w:p>
      <w:pPr>
        <w:pStyle w:val="BodyText"/>
        <w:spacing w:line="216" w:lineRule="auto" w:before="107"/>
        <w:ind w:right="107"/>
        <w:jc w:val="both"/>
      </w:pPr>
      <w:r>
        <w:rPr/>
        <w:t>This template metafunction takes the function to curry as its first argument, </w:t>
      </w:r>
      <w:r>
        <w:rPr>
          <w:rFonts w:ascii="MathJax_Typewriter" w:hAnsi="MathJax_Typewriter"/>
        </w:rPr>
        <w:t>UnpackedMetafunctionClass</w:t>
      </w:r>
      <w:r>
        <w:rPr/>
        <w:t>, the number of arguments to collect as its second argument, </w:t>
      </w:r>
      <w:r>
        <w:rPr>
          <w:rFonts w:ascii="MathJax_Typewriter" w:hAnsi="MathJax_Typewriter"/>
        </w:rPr>
        <w:t>ArgumentsLeft </w:t>
      </w:r>
      <w:r>
        <w:rPr/>
        <w:t>and the list collected so far as its third argument, </w:t>
      </w:r>
      <w:r>
        <w:rPr>
          <w:rFonts w:ascii="MathJax_Typewriter" w:hAnsi="MathJax_Typewriter"/>
        </w:rPr>
        <w:t>ArgumentList</w:t>
      </w:r>
      <w:r>
        <w:rPr/>
        <w:t>.</w:t>
      </w:r>
      <w:r>
        <w:rPr>
          <w:spacing w:val="40"/>
        </w:rPr>
        <w:t> </w:t>
      </w:r>
      <w:r>
        <w:rPr/>
        <w:t>It’s important, that the function to curry expects one argument, all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compile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list.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helper</w:t>
      </w:r>
      <w:r>
        <w:rPr>
          <w:spacing w:val="-3"/>
        </w:rPr>
        <w:t> </w:t>
      </w:r>
      <w:r>
        <w:rPr/>
        <w:t>meta- function class:</w:t>
      </w:r>
    </w:p>
    <w:p>
      <w:pPr>
        <w:pStyle w:val="BodyText"/>
        <w:spacing w:before="160"/>
        <w:ind w:left="444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10"/>
        </w:rPr>
        <w:t>&lt;</w:t>
      </w:r>
    </w:p>
    <w:p>
      <w:pPr>
        <w:pStyle w:val="BodyText"/>
        <w:spacing w:before="73"/>
        <w:ind w:left="666"/>
        <w:rPr>
          <w:rFonts w:ascii="MathJax_Typewriter"/>
        </w:rPr>
      </w:pPr>
      <w:r>
        <w:rPr>
          <w:rFonts w:ascii="MathJax_Typewriter"/>
        </w:rPr>
        <w:t>class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2"/>
        </w:rPr>
        <w:t>UnpackedMetafunctionClass,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9"/>
        <w:ind w:left="0"/>
        <w:rPr>
          <w:rFonts w:ascii="MathJax_Typewriter"/>
        </w:rPr>
      </w:pPr>
    </w:p>
    <w:p>
      <w:pPr>
        <w:pStyle w:val="BodyText"/>
        <w:spacing w:line="331" w:lineRule="auto"/>
        <w:ind w:left="553" w:right="4859"/>
        <w:rPr>
          <w:rFonts w:ascii="MathJax_Typewriter"/>
        </w:rPr>
      </w:pP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ArgumentsLeft, 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ArgumentList</w:t>
      </w:r>
    </w:p>
    <w:p>
      <w:pPr>
        <w:spacing w:line="192" w:lineRule="exact" w:before="0"/>
        <w:ind w:left="33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10"/>
          <w:sz w:val="21"/>
        </w:rPr>
        <w:t>&gt;</w:t>
      </w:r>
    </w:p>
    <w:p>
      <w:pPr>
        <w:pStyle w:val="BodyText"/>
        <w:spacing w:line="331" w:lineRule="auto" w:before="73"/>
        <w:ind w:left="553" w:right="4101" w:hanging="223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nextCurryingStep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</w:t>
      </w:r>
      <w:r>
        <w:rPr>
          <w:rFonts w:ascii="MathJax_Typewriter"/>
          <w:spacing w:val="80"/>
        </w:rPr>
        <w:t> </w:t>
      </w:r>
      <w:r>
        <w:rPr>
          <w:rFonts w:ascii="MathJax_Typewriter"/>
        </w:rPr>
        <w:t>typedef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nextCurryingStep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type;</w:t>
      </w:r>
    </w:p>
    <w:p>
      <w:pPr>
        <w:pStyle w:val="BodyText"/>
        <w:spacing w:before="71"/>
        <w:ind w:left="0"/>
        <w:rPr>
          <w:rFonts w:ascii="MathJax_Typewriter"/>
        </w:rPr>
      </w:pPr>
    </w:p>
    <w:p>
      <w:pPr>
        <w:pStyle w:val="BodyText"/>
        <w:ind w:left="553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T&gt;</w:t>
      </w:r>
    </w:p>
    <w:p>
      <w:pPr>
        <w:pStyle w:val="BodyText"/>
        <w:spacing w:line="331" w:lineRule="auto" w:before="73"/>
        <w:ind w:left="775" w:right="2658" w:hanging="223"/>
        <w:rPr>
          <w:rFonts w:ascii="MathJax_Typewriter"/>
        </w:rPr>
      </w:pPr>
      <w:r>
        <w:rPr>
          <w:rFonts w:ascii="MathJax_Typewriter"/>
        </w:rPr>
        <w:t>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apply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curryImpl&lt; </w:t>
      </w:r>
      <w:r>
        <w:rPr>
          <w:rFonts w:ascii="MathJax_Typewriter"/>
          <w:spacing w:val="-2"/>
        </w:rPr>
        <w:t>UnpackedMetafunctionClass,</w:t>
      </w:r>
    </w:p>
    <w:p>
      <w:pPr>
        <w:pStyle w:val="BodyText"/>
        <w:spacing w:line="331" w:lineRule="auto"/>
        <w:ind w:left="775" w:right="1344"/>
        <w:rPr>
          <w:rFonts w:ascii="MathJax_Typewriter"/>
        </w:rPr>
      </w:pPr>
      <w:r>
        <w:rPr>
          <w:rFonts w:ascii="MathJax_Typewriter"/>
        </w:rPr>
        <w:t>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minus&lt;ArgumentsLeft,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int_&lt;1&gt;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&gt;::type, typename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push_back&lt;ArgumentList,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T&gt;::type</w:t>
      </w:r>
    </w:p>
    <w:p>
      <w:pPr>
        <w:spacing w:line="192" w:lineRule="exact" w:before="0"/>
        <w:ind w:left="553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z w:val="21"/>
        </w:rPr>
        <w:t>&gt;</w:t>
      </w:r>
      <w:r>
        <w:rPr>
          <w:rFonts w:ascii="MathJax_Typewriter"/>
          <w:spacing w:val="58"/>
          <w:sz w:val="21"/>
        </w:rPr>
        <w:t> </w:t>
      </w:r>
      <w:r>
        <w:rPr>
          <w:rFonts w:ascii="MathJax_Typewriter"/>
          <w:spacing w:val="-5"/>
          <w:sz w:val="21"/>
        </w:rPr>
        <w:t>{};</w:t>
      </w:r>
    </w:p>
    <w:p>
      <w:pPr>
        <w:spacing w:before="70"/>
        <w:ind w:left="330" w:right="0" w:firstLine="0"/>
        <w:jc w:val="left"/>
        <w:rPr>
          <w:rFonts w:ascii="MathJax_Typewriter"/>
          <w:sz w:val="21"/>
        </w:rPr>
      </w:pPr>
      <w:r>
        <w:rPr>
          <w:rFonts w:ascii="MathJax_Typewriter"/>
          <w:spacing w:val="-5"/>
          <w:sz w:val="21"/>
        </w:rPr>
        <w:t>};</w:t>
      </w:r>
    </w:p>
    <w:p>
      <w:pPr>
        <w:pStyle w:val="BodyText"/>
        <w:spacing w:line="216" w:lineRule="auto" w:before="107"/>
        <w:ind w:left="108" w:right="221"/>
        <w:jc w:val="both"/>
      </w:pPr>
      <w:r>
        <w:rPr/>
        <w:t>It handles one currying step. It implements the metafunction class taking the next currying argument and stores it in the list.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Using these functions we can implement our </w:t>
      </w:r>
      <w:r>
        <w:rPr>
          <w:rFonts w:ascii="MathJax_Typewriter"/>
        </w:rPr>
        <w:t>curry </w:t>
      </w:r>
      <w:r>
        <w:rPr/>
        <w:t>functions.</w:t>
      </w:r>
      <w:r>
        <w:rPr>
          <w:spacing w:val="40"/>
        </w:rPr>
        <w:t> </w:t>
      </w:r>
      <w:r>
        <w:rPr/>
        <w:t>These functions take metafunctions as arguments and build a curried version of them.</w:t>
      </w:r>
      <w:r>
        <w:rPr>
          <w:spacing w:val="40"/>
        </w:rPr>
        <w:t> </w:t>
      </w:r>
      <w:r>
        <w:rPr/>
        <w:t>Template metafunctions are template classes, thus the argument of the </w:t>
      </w:r>
      <w:r>
        <w:rPr>
          <w:rFonts w:ascii="MathJax_Typewriter"/>
        </w:rPr>
        <w:t>curry</w:t>
      </w:r>
      <w:r>
        <w:rPr>
          <w:rFonts w:ascii="MathJax_Typewriter"/>
          <w:spacing w:val="25"/>
        </w:rPr>
        <w:t> </w:t>
      </w:r>
      <w:r>
        <w:rPr/>
        <w:t>functions will be templates. Unfortunately we have to create different </w:t>
      </w:r>
      <w:r>
        <w:rPr>
          <w:rFonts w:ascii="MathJax_Typewriter"/>
        </w:rPr>
        <w:t>curry </w:t>
      </w:r>
      <w:r>
        <w:rPr/>
        <w:t>functions to handle template metafunctions taking different number of arguments.</w:t>
      </w:r>
      <w:r>
        <w:rPr>
          <w:spacing w:val="40"/>
        </w:rPr>
        <w:t> </w:t>
      </w:r>
      <w:r>
        <w:rPr/>
        <w:t>We call the </w:t>
      </w:r>
      <w:r>
        <w:rPr>
          <w:rFonts w:ascii="MathJax_Typewriter"/>
        </w:rPr>
        <w:t>curry </w:t>
      </w:r>
      <w:r>
        <w:rPr/>
        <w:t>function</w:t>
      </w:r>
      <w:r>
        <w:rPr>
          <w:spacing w:val="-4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metafunction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MathJax_Typewriter"/>
        </w:rPr>
        <w:t>n </w:t>
      </w:r>
      <w:r>
        <w:rPr/>
        <w:t>arguments</w:t>
      </w:r>
      <w:r>
        <w:rPr>
          <w:spacing w:val="-4"/>
        </w:rPr>
        <w:t> </w:t>
      </w:r>
      <w:r>
        <w:rPr>
          <w:rFonts w:ascii="MathJax_Typewriter"/>
        </w:rPr>
        <w:t>curryn</w:t>
      </w:r>
      <w:r>
        <w:rPr/>
        <w:t>. For</w:t>
      </w:r>
      <w:r>
        <w:rPr>
          <w:spacing w:val="-4"/>
        </w:rPr>
        <w:t> </w:t>
      </w:r>
      <w:r>
        <w:rPr/>
        <w:t>example the curry function handling template metafunctions with </w:t>
      </w:r>
      <w:r>
        <w:rPr>
          <w:rFonts w:ascii="MathJax_Typewriter"/>
        </w:rPr>
        <w:t>4 </w:t>
      </w:r>
      <w:r>
        <w:rPr/>
        <w:t>arguments is called </w:t>
      </w:r>
      <w:r>
        <w:rPr>
          <w:rFonts w:ascii="MathJax_Typewriter"/>
        </w:rPr>
        <w:t>curry4</w:t>
      </w:r>
      <w:r>
        <w:rPr/>
        <w:t>. As an example, here is the implementation of it:</w:t>
      </w:r>
    </w:p>
    <w:p>
      <w:pPr>
        <w:pStyle w:val="BodyText"/>
        <w:spacing w:line="331" w:lineRule="auto" w:before="158"/>
        <w:ind w:left="331" w:right="1768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class,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class&gt;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F&gt;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curry4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</w:p>
    <w:p>
      <w:pPr>
        <w:pStyle w:val="BodyText"/>
        <w:spacing w:line="192" w:lineRule="exact"/>
        <w:ind w:left="553"/>
        <w:rPr>
          <w:rFonts w:ascii="MathJax_Typewriter"/>
        </w:rPr>
      </w:pPr>
      <w:r>
        <w:rPr>
          <w:rFonts w:ascii="MathJax_Typewriter"/>
        </w:rPr>
        <w:t>curryImpl&lt;unpack_args&lt;quote4&lt;T&gt;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&gt;,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int_&lt;4&gt;,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deque&lt;&gt;</w:t>
      </w:r>
      <w:r>
        <w:rPr>
          <w:rFonts w:ascii="MathJax_Typewriter"/>
          <w:spacing w:val="58"/>
        </w:rPr>
        <w:t> </w:t>
      </w:r>
      <w:r>
        <w:rPr>
          <w:rFonts w:ascii="MathJax_Typewriter"/>
        </w:rPr>
        <w:t>&gt;::type</w:t>
      </w:r>
      <w:r>
        <w:rPr>
          <w:rFonts w:ascii="MathJax_Typewriter"/>
          <w:spacing w:val="58"/>
        </w:rPr>
        <w:t> </w:t>
      </w:r>
      <w:r>
        <w:rPr>
          <w:rFonts w:ascii="MathJax_Typewriter"/>
          <w:spacing w:val="-5"/>
        </w:rPr>
        <w:t>{};</w:t>
      </w:r>
    </w:p>
    <w:p>
      <w:pPr>
        <w:pStyle w:val="BodyText"/>
        <w:spacing w:line="216" w:lineRule="auto" w:before="107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932896</wp:posOffset>
                </wp:positionH>
                <wp:positionV relativeFrom="paragraph">
                  <wp:posOffset>708372</wp:posOffset>
                </wp:positionV>
                <wp:extent cx="4254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73.456398pt,55.777355pt" to="76.793517pt,55.77735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 had to use helper functions from </w:t>
      </w:r>
      <w:r>
        <w:rPr>
          <w:rFonts w:ascii="MathJax_Typewriter"/>
        </w:rPr>
        <w:t>boost::mpl</w:t>
      </w:r>
      <w:r>
        <w:rPr/>
        <w:t>.</w:t>
      </w:r>
      <w:r>
        <w:rPr>
          <w:spacing w:val="40"/>
        </w:rPr>
        <w:t> </w:t>
      </w:r>
      <w:r>
        <w:rPr/>
        <w:t>We used </w:t>
      </w:r>
      <w:r>
        <w:rPr>
          <w:rFonts w:ascii="MathJax_Typewriter"/>
        </w:rPr>
        <w:t>quote4 </w:t>
      </w:r>
      <w:r>
        <w:rPr/>
        <w:t>because </w:t>
      </w:r>
      <w:r>
        <w:rPr>
          <w:rFonts w:ascii="MathJax_Typewriter"/>
        </w:rPr>
        <w:t>curryImpl </w:t>
      </w:r>
      <w:r>
        <w:rPr/>
        <w:t>expects template metafunction classes while we had a template </w:t>
      </w:r>
      <w:r>
        <w:rPr/>
        <w:t>meta- function,</w:t>
      </w:r>
      <w:r>
        <w:rPr>
          <w:spacing w:val="40"/>
        </w:rPr>
        <w:t> </w:t>
      </w:r>
      <w:r>
        <w:rPr/>
        <w:t>thus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generate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metafunction</w:t>
      </w:r>
      <w:r>
        <w:rPr>
          <w:spacing w:val="40"/>
        </w:rPr>
        <w:t> </w:t>
      </w:r>
      <w:r>
        <w:rPr/>
        <w:t>class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it.</w:t>
      </w:r>
      <w:r>
        <w:rPr>
          <w:spacing w:val="80"/>
          <w:w w:val="150"/>
        </w:rPr>
        <w:t> </w:t>
      </w:r>
      <w:r>
        <w:rPr/>
        <w:t>We</w:t>
      </w:r>
      <w:r>
        <w:rPr>
          <w:spacing w:val="40"/>
        </w:rPr>
        <w:t> </w:t>
      </w:r>
      <w:r>
        <w:rPr/>
        <w:t>used </w:t>
      </w:r>
      <w:r>
        <w:rPr>
          <w:rFonts w:ascii="MathJax_Typewriter"/>
        </w:rPr>
        <w:t>unpack args </w:t>
      </w:r>
      <w:r>
        <w:rPr/>
        <w:t>because </w:t>
      </w:r>
      <w:r>
        <w:rPr>
          <w:rFonts w:ascii="MathJax_Typewriter"/>
        </w:rPr>
        <w:t>curryImpl </w:t>
      </w:r>
      <w:r>
        <w:rPr/>
        <w:t>passes the arguments of the metafunction as a compile time list to the metafunction class we call it with.</w:t>
      </w:r>
    </w:p>
    <w:p>
      <w:pPr>
        <w:pStyle w:val="BodyText"/>
        <w:spacing w:line="216" w:lineRule="auto" w:before="12"/>
        <w:ind w:left="107" w:right="220" w:firstLine="318"/>
        <w:jc w:val="both"/>
      </w:pPr>
      <w:r>
        <w:rPr/>
        <w:t>The</w:t>
      </w:r>
      <w:r>
        <w:rPr>
          <w:spacing w:val="20"/>
        </w:rPr>
        <w:t> </w:t>
      </w:r>
      <w:r>
        <w:rPr/>
        <w:t>rest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rFonts w:ascii="MathJax_Typewriter" w:hAnsi="MathJax_Typewriter"/>
        </w:rPr>
        <w:t>curry</w:t>
      </w:r>
      <w:r>
        <w:rPr>
          <w:rFonts w:ascii="MathJax_Typewriter" w:hAnsi="MathJax_Typewriter"/>
          <w:spacing w:val="37"/>
        </w:rPr>
        <w:t> </w:t>
      </w:r>
      <w:r>
        <w:rPr/>
        <w:t>functions,</w:t>
      </w:r>
      <w:r>
        <w:rPr>
          <w:spacing w:val="25"/>
        </w:rPr>
        <w:t> </w:t>
      </w:r>
      <w:r>
        <w:rPr/>
        <w:t>such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>
          <w:rFonts w:ascii="MathJax_Typewriter" w:hAnsi="MathJax_Typewriter"/>
        </w:rPr>
        <w:t>curry1</w:t>
      </w:r>
      <w:r>
        <w:rPr/>
        <w:t>,</w:t>
      </w:r>
      <w:r>
        <w:rPr>
          <w:spacing w:val="25"/>
        </w:rPr>
        <w:t> </w:t>
      </w:r>
      <w:r>
        <w:rPr>
          <w:rFonts w:ascii="MathJax_Typewriter" w:hAnsi="MathJax_Typewriter"/>
        </w:rPr>
        <w:t>curry2</w:t>
      </w:r>
      <w:r>
        <w:rPr>
          <w:rFonts w:ascii="MathJax_Typewriter" w:hAnsi="MathJax_Typewriter"/>
          <w:spacing w:val="37"/>
        </w:rPr>
        <w:t> </w:t>
      </w:r>
      <w:r>
        <w:rPr/>
        <w:t>are</w:t>
      </w:r>
      <w:r>
        <w:rPr>
          <w:spacing w:val="20"/>
        </w:rPr>
        <w:t> </w:t>
      </w:r>
      <w:r>
        <w:rPr/>
        <w:t>implemented</w:t>
      </w:r>
      <w:r>
        <w:rPr>
          <w:spacing w:val="20"/>
        </w:rPr>
        <w:t> </w:t>
      </w:r>
      <w:r>
        <w:rPr/>
        <w:t>in a similar way.</w:t>
      </w:r>
      <w:r>
        <w:rPr>
          <w:spacing w:val="40"/>
        </w:rPr>
        <w:t> </w:t>
      </w:r>
      <w:r>
        <w:rPr/>
        <w:t>We can use the boost preprocessor library [</w:t>
      </w:r>
      <w:hyperlink w:history="true" w:anchor="_bookmark28">
        <w:r>
          <w:rPr>
            <w:color w:val="152C83"/>
          </w:rPr>
          <w:t>28</w:t>
        </w:r>
      </w:hyperlink>
      <w:r>
        <w:rPr/>
        <w:t>] to generate them automatically.</w:t>
      </w:r>
      <w:r>
        <w:rPr>
          <w:spacing w:val="-3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MathJax_Typewriter" w:hAnsi="MathJax_Typewriter"/>
        </w:rPr>
        <w:t>curry0</w:t>
      </w:r>
      <w:r>
        <w:rPr>
          <w:rFonts w:ascii="MathJax_Typewriter" w:hAnsi="MathJax_Typewriter"/>
          <w:spacing w:val="-5"/>
        </w:rPr>
        <w:t> </w:t>
      </w:r>
      <w:r>
        <w:rPr/>
        <w:t>is</w:t>
      </w:r>
      <w:r>
        <w:rPr>
          <w:spacing w:val="-18"/>
        </w:rPr>
        <w:t> </w:t>
      </w:r>
      <w:r>
        <w:rPr/>
        <w:t>special,</w:t>
      </w:r>
      <w:r>
        <w:rPr>
          <w:spacing w:val="-16"/>
        </w:rPr>
        <w:t> </w:t>
      </w:r>
      <w:r>
        <w:rPr/>
        <w:t>since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metafunction</w:t>
      </w:r>
      <w:r>
        <w:rPr>
          <w:spacing w:val="-18"/>
        </w:rPr>
        <w:t> </w:t>
      </w:r>
      <w:r>
        <w:rPr/>
        <w:t>taking 0 arguments evaluates to its value directly.</w:t>
      </w:r>
      <w:r>
        <w:rPr>
          <w:spacing w:val="40"/>
        </w:rPr>
        <w:t> </w:t>
      </w:r>
      <w:r>
        <w:rPr/>
        <w:t>It doesn’t take any arguments, thus currying doesn’t change anything in this special case.</w:t>
      </w:r>
      <w:r>
        <w:rPr>
          <w:spacing w:val="40"/>
        </w:rPr>
        <w:t> </w:t>
      </w:r>
      <w:r>
        <w:rPr/>
        <w:t>It is supported to make the interface complete:</w:t>
      </w:r>
    </w:p>
    <w:p>
      <w:pPr>
        <w:pStyle w:val="BodyText"/>
        <w:spacing w:line="331" w:lineRule="auto" w:before="161"/>
        <w:ind w:left="330" w:right="5323"/>
        <w:rPr>
          <w:rFonts w:ascii="MathJax_Typewriter"/>
        </w:rPr>
      </w:pPr>
      <w:r>
        <w:rPr>
          <w:rFonts w:ascii="MathJax_Typewriter"/>
        </w:rPr>
        <w:t>template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&lt;class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T&gt; struct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curry0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: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T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{};</w:t>
      </w:r>
    </w:p>
    <w:p>
      <w:pPr>
        <w:pStyle w:val="BodyText"/>
        <w:spacing w:line="282" w:lineRule="exact" w:before="8"/>
        <w:ind w:left="107"/>
        <w:jc w:val="both"/>
      </w:pPr>
      <w:r>
        <w:rPr/>
        <w:t>Using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MathJax_Typewriter"/>
        </w:rPr>
        <w:t>curry</w:t>
      </w:r>
      <w:r>
        <w:rPr>
          <w:rFonts w:ascii="MathJax_Typewriter"/>
          <w:spacing w:val="34"/>
        </w:rPr>
        <w:t> </w:t>
      </w:r>
      <w:r>
        <w:rPr/>
        <w:t>functions,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/>
        <w:t>above</w:t>
      </w:r>
      <w:r>
        <w:rPr>
          <w:spacing w:val="18"/>
        </w:rPr>
        <w:t> </w:t>
      </w:r>
      <w:r>
        <w:rPr/>
        <w:t>example</w:t>
      </w:r>
      <w:r>
        <w:rPr>
          <w:spacing w:val="16"/>
        </w:rPr>
        <w:t> </w:t>
      </w:r>
      <w:r>
        <w:rPr/>
        <w:t>can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generated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simple</w:t>
      </w:r>
    </w:p>
    <w:p>
      <w:pPr>
        <w:pStyle w:val="BodyText"/>
        <w:spacing w:line="282" w:lineRule="exact"/>
        <w:ind w:left="107"/>
        <w:jc w:val="both"/>
      </w:pPr>
      <w:r>
        <w:rPr>
          <w:rFonts w:ascii="MathJax_Typewriter"/>
        </w:rPr>
        <w:t>area</w:t>
      </w:r>
      <w:r>
        <w:rPr>
          <w:rFonts w:ascii="MathJax_Typewriter"/>
          <w:spacing w:val="15"/>
        </w:rPr>
        <w:t> </w:t>
      </w:r>
      <w:r>
        <w:rPr/>
        <w:t>metafunction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at the</w:t>
      </w:r>
      <w:r>
        <w:rPr>
          <w:spacing w:val="-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</w:t>
      </w:r>
      <w:r>
        <w:rPr>
          <w:spacing w:val="-2"/>
        </w:rPr>
        <w:t>section:</w:t>
      </w:r>
    </w:p>
    <w:p>
      <w:pPr>
        <w:pStyle w:val="BodyText"/>
        <w:spacing w:before="160"/>
        <w:ind w:left="330"/>
        <w:rPr>
          <w:rFonts w:ascii="MathJax_Typewriter"/>
        </w:rPr>
      </w:pPr>
      <w:r>
        <w:rPr>
          <w:rFonts w:ascii="MathJax_Typewriter"/>
          <w:spacing w:val="-2"/>
        </w:rPr>
        <w:t>curry4&lt;area&gt;</w:t>
      </w:r>
    </w:p>
    <w:p>
      <w:pPr>
        <w:spacing w:after="0"/>
        <w:rPr>
          <w:rFonts w:ascii="MathJax_Typewriter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7" w:hanging="1"/>
        <w:jc w:val="both"/>
      </w:pPr>
      <w:bookmarkStart w:name="Related work" w:id="9"/>
      <w:bookmarkEnd w:id="9"/>
      <w:r>
        <w:rPr/>
      </w:r>
      <w:bookmarkStart w:name="_bookmark4" w:id="10"/>
      <w:bookmarkEnd w:id="10"/>
      <w:r>
        <w:rPr/>
      </w:r>
      <w:r>
        <w:rPr/>
        <w:t>When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currying,</w:t>
      </w:r>
      <w:r>
        <w:rPr>
          <w:spacing w:val="-6"/>
        </w:rPr>
        <w:t> </w:t>
      </w:r>
      <w:r>
        <w:rPr>
          <w:rFonts w:ascii="MathJax_Typewriter" w:hAnsi="MathJax_Typewriter"/>
        </w:rPr>
        <w:t>curry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tool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avoid</w:t>
      </w:r>
      <w:r>
        <w:rPr>
          <w:spacing w:val="-7"/>
        </w:rPr>
        <w:t> </w:t>
      </w:r>
      <w:r>
        <w:rPr/>
        <w:t>writing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/>
        <w:t>amount of boilerplate code.</w:t>
      </w:r>
      <w:r>
        <w:rPr>
          <w:spacing w:val="40"/>
        </w:rPr>
        <w:t> </w:t>
      </w:r>
      <w:r>
        <w:rPr/>
        <w:t>It makes heavy use of automatic code generation in C++.</w:t>
      </w:r>
      <w:r>
        <w:rPr>
          <w:spacing w:val="40"/>
        </w:rPr>
        <w:t> </w:t>
      </w:r>
      <w:r>
        <w:rPr/>
        <w:t>In situations where we can’t change the implementation of a metafunction because other codes rely on it or because it’s coming from a third party library, external currying</w:t>
      </w:r>
      <w:r>
        <w:rPr>
          <w:spacing w:val="-14"/>
        </w:rPr>
        <w:t> </w:t>
      </w:r>
      <w:r>
        <w:rPr/>
        <w:t>support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option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cases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tool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hard</w:t>
      </w:r>
      <w:r>
        <w:rPr>
          <w:spacing w:val="-13"/>
        </w:rPr>
        <w:t> </w:t>
      </w:r>
      <w:r>
        <w:rPr>
          <w:spacing w:val="-2"/>
        </w:rPr>
        <w:t>work.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86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3"/>
        <w:ind w:right="107"/>
        <w:jc w:val="both"/>
      </w:pPr>
      <w:r>
        <w:rPr/>
        <w:t>Todd Veldhuizen demonstrated how to implement non-trivial C++ template metaprograms [</w:t>
      </w:r>
      <w:hyperlink w:history="true" w:anchor="_bookmark26">
        <w:r>
          <w:rPr>
            <w:color w:val="152C83"/>
          </w:rPr>
          <w:t>25</w:t>
        </w:r>
      </w:hyperlink>
      <w:r>
        <w:rPr/>
        <w:t>].</w:t>
      </w:r>
      <w:r>
        <w:rPr>
          <w:spacing w:val="38"/>
        </w:rPr>
        <w:t> </w:t>
      </w:r>
      <w:r>
        <w:rPr/>
        <w:t>He didn’t present the functional aspects of template metapro- </w:t>
      </w:r>
      <w:r>
        <w:rPr>
          <w:spacing w:val="-2"/>
        </w:rPr>
        <w:t>gramming.</w:t>
      </w:r>
    </w:p>
    <w:p>
      <w:pPr>
        <w:pStyle w:val="BodyText"/>
        <w:spacing w:line="216" w:lineRule="auto" w:before="16"/>
        <w:ind w:right="107" w:firstLine="317"/>
        <w:jc w:val="both"/>
      </w:pPr>
      <w:r>
        <w:rPr/>
        <w:t>Andrei</w:t>
      </w:r>
      <w:r>
        <w:rPr>
          <w:spacing w:val="-4"/>
        </w:rPr>
        <w:t> </w:t>
      </w:r>
      <w:r>
        <w:rPr/>
        <w:t>Alexanderscu</w:t>
      </w:r>
      <w:r>
        <w:rPr>
          <w:spacing w:val="-4"/>
        </w:rPr>
        <w:t> </w:t>
      </w:r>
      <w:r>
        <w:rPr/>
        <w:t>uses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metaprogramming</w:t>
      </w:r>
      <w:r>
        <w:rPr>
          <w:spacing w:val="-4"/>
        </w:rPr>
        <w:t> </w:t>
      </w:r>
      <w:r>
        <w:rPr/>
        <w:t>tools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library</w:t>
      </w:r>
      <w:r>
        <w:rPr>
          <w:spacing w:val="-4"/>
        </w:rPr>
        <w:t> </w:t>
      </w:r>
      <w:r>
        <w:rPr/>
        <w:t>called Loki [</w:t>
      </w:r>
      <w:hyperlink w:history="true" w:anchor="_bookmark8">
        <w:r>
          <w:rPr>
            <w:color w:val="152C83"/>
          </w:rPr>
          <w:t>2</w:t>
        </w:r>
      </w:hyperlink>
      <w:r>
        <w:rPr/>
        <w:t>]. He builds compile time lists called Typelists and uses them as a source of code generation. He doesn’t mention functional aspects.</w:t>
      </w:r>
    </w:p>
    <w:p>
      <w:pPr>
        <w:pStyle w:val="BodyText"/>
        <w:spacing w:line="216" w:lineRule="auto" w:before="15"/>
        <w:ind w:right="107" w:firstLine="317"/>
        <w:jc w:val="both"/>
      </w:pPr>
      <w:r>
        <w:rPr/>
        <w:t>FC++</w:t>
      </w:r>
      <w:r>
        <w:rPr>
          <w:spacing w:val="-11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12</w:t>
        </w:r>
      </w:hyperlink>
      <w:r>
        <w:rPr/>
        <w:t>]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C++</w:t>
      </w:r>
      <w:r>
        <w:rPr>
          <w:spacing w:val="-11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providing</w:t>
      </w:r>
      <w:r>
        <w:rPr>
          <w:spacing w:val="-12"/>
        </w:rPr>
        <w:t> </w:t>
      </w:r>
      <w:r>
        <w:rPr/>
        <w:t>runtime</w:t>
      </w:r>
      <w:r>
        <w:rPr>
          <w:spacing w:val="-11"/>
        </w:rPr>
        <w:t> </w:t>
      </w:r>
      <w:r>
        <w:rPr/>
        <w:t>functional</w:t>
      </w:r>
      <w:r>
        <w:rPr>
          <w:spacing w:val="-11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support for C++.</w:t>
      </w:r>
      <w:r>
        <w:rPr>
          <w:spacing w:val="40"/>
        </w:rPr>
        <w:t> </w:t>
      </w:r>
      <w:r>
        <w:rPr/>
        <w:t>Template metaprograms are always evaluated at compile time.</w:t>
      </w:r>
      <w:r>
        <w:rPr>
          <w:spacing w:val="40"/>
        </w:rPr>
        <w:t> </w:t>
      </w:r>
      <w:r>
        <w:rPr/>
        <w:t>The development of template metaprograms is different from runtime programs, thus they need different supporting tools to develop software following the functional </w:t>
      </w:r>
      <w:r>
        <w:rPr>
          <w:spacing w:val="-2"/>
        </w:rPr>
        <w:t>paradigm.</w:t>
      </w:r>
    </w:p>
    <w:p>
      <w:pPr>
        <w:pStyle w:val="BodyText"/>
        <w:spacing w:line="216" w:lineRule="auto" w:before="13"/>
        <w:ind w:right="107" w:firstLine="317"/>
        <w:jc w:val="both"/>
      </w:pPr>
      <w:r>
        <w:rPr/>
        <w:t>Bartosz</w:t>
      </w:r>
      <w:r>
        <w:rPr>
          <w:spacing w:val="-8"/>
        </w:rPr>
        <w:t> </w:t>
      </w:r>
      <w:r>
        <w:rPr/>
        <w:t>Milewski</w:t>
      </w:r>
      <w:r>
        <w:rPr>
          <w:spacing w:val="-8"/>
        </w:rPr>
        <w:t> </w:t>
      </w:r>
      <w:r>
        <w:rPr/>
        <w:t>pointed</w:t>
      </w:r>
      <w:r>
        <w:rPr>
          <w:spacing w:val="-8"/>
        </w:rPr>
        <w:t> </w:t>
      </w:r>
      <w:r>
        <w:rPr/>
        <w:t>out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commonalities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programming</w:t>
      </w:r>
      <w:r>
        <w:rPr>
          <w:spacing w:val="-8"/>
        </w:rPr>
        <w:t> </w:t>
      </w:r>
      <w:r>
        <w:rPr/>
        <w:t>and C++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metaprogramming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talk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his</w:t>
      </w:r>
      <w:r>
        <w:rPr>
          <w:spacing w:val="-4"/>
        </w:rPr>
        <w:t> </w:t>
      </w:r>
      <w:r>
        <w:rPr/>
        <w:t>blog</w:t>
      </w:r>
      <w:r>
        <w:rPr>
          <w:spacing w:val="-4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14</w:t>
        </w:r>
      </w:hyperlink>
      <w:r>
        <w:rPr/>
        <w:t>].</w:t>
      </w:r>
      <w:r>
        <w:rPr>
          <w:spacing w:val="25"/>
        </w:rPr>
        <w:t> </w:t>
      </w:r>
      <w:r>
        <w:rPr/>
        <w:t>He</w:t>
      </w:r>
      <w:r>
        <w:rPr>
          <w:spacing w:val="-3"/>
        </w:rPr>
        <w:t> </w:t>
      </w:r>
      <w:r>
        <w:rPr/>
        <w:t>demonstrates the</w:t>
      </w:r>
      <w:r>
        <w:rPr>
          <w:spacing w:val="-13"/>
        </w:rPr>
        <w:t> </w:t>
      </w:r>
      <w:r>
        <w:rPr/>
        <w:t>capabilities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C++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C++0x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functional</w:t>
      </w:r>
      <w:r>
        <w:rPr>
          <w:spacing w:val="-13"/>
        </w:rPr>
        <w:t> </w:t>
      </w:r>
      <w:r>
        <w:rPr/>
        <w:t>paradigm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template metaprograms but he doesn’t consider the tools of the boost metaprogramming library and compatibility with those tools.</w:t>
      </w:r>
    </w:p>
    <w:p>
      <w:pPr>
        <w:pStyle w:val="BodyText"/>
        <w:spacing w:line="216" w:lineRule="auto" w:before="13"/>
        <w:ind w:right="107" w:firstLine="317"/>
        <w:jc w:val="both"/>
      </w:pPr>
      <w:r>
        <w:rPr/>
        <w:t>In [</w:t>
      </w:r>
      <w:hyperlink w:history="true" w:anchor="_bookmark21">
        <w:r>
          <w:rPr>
            <w:color w:val="152C83"/>
          </w:rPr>
          <w:t>19</w:t>
        </w:r>
      </w:hyperlink>
      <w:r>
        <w:rPr/>
        <w:t>] a tool transforming a simple language based on lambda expressions was presented.</w:t>
      </w:r>
      <w:r>
        <w:rPr>
          <w:spacing w:val="23"/>
        </w:rPr>
        <w:t> </w:t>
      </w:r>
      <w:r>
        <w:rPr/>
        <w:t>Lambda</w:t>
      </w:r>
      <w:r>
        <w:rPr>
          <w:spacing w:val="-8"/>
        </w:rPr>
        <w:t> </w:t>
      </w:r>
      <w:r>
        <w:rPr/>
        <w:t>expressions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NP-complete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9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lambda</w:t>
      </w:r>
      <w:r>
        <w:rPr>
          <w:spacing w:val="-8"/>
        </w:rPr>
        <w:t> </w:t>
      </w:r>
      <w:r>
        <w:rPr/>
        <w:t>ex- pression</w:t>
      </w:r>
      <w:r>
        <w:rPr>
          <w:spacing w:val="-3"/>
        </w:rPr>
        <w:t> </w:t>
      </w:r>
      <w:r>
        <w:rPr/>
        <w:t>based</w:t>
      </w:r>
      <w:r>
        <w:rPr>
          <w:spacing w:val="-2"/>
        </w:rPr>
        <w:t> </w:t>
      </w:r>
      <w:r>
        <w:rPr/>
        <w:t>syntax</w:t>
      </w:r>
      <w:r>
        <w:rPr>
          <w:spacing w:val="-3"/>
        </w:rPr>
        <w:t> </w:t>
      </w:r>
      <w:r>
        <w:rPr/>
        <w:t>reduced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syntactical</w:t>
      </w:r>
      <w:r>
        <w:rPr>
          <w:spacing w:val="-3"/>
        </w:rPr>
        <w:t> </w:t>
      </w:r>
      <w:r>
        <w:rPr/>
        <w:t>overhead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C++</w:t>
      </w:r>
      <w:r>
        <w:rPr>
          <w:spacing w:val="-2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metapro- </w:t>
      </w:r>
      <w:r>
        <w:rPr>
          <w:spacing w:val="-2"/>
        </w:rPr>
        <w:t>grams.</w:t>
      </w:r>
    </w:p>
    <w:p>
      <w:pPr>
        <w:pStyle w:val="BodyText"/>
        <w:spacing w:line="216" w:lineRule="auto" w:before="15"/>
        <w:ind w:right="107" w:firstLine="317"/>
        <w:jc w:val="both"/>
      </w:pPr>
      <w:r>
        <w:rPr/>
        <w:t>In [</w:t>
      </w:r>
      <w:hyperlink w:history="true" w:anchor="_bookmark22">
        <w:r>
          <w:rPr>
            <w:color w:val="152C83"/>
          </w:rPr>
          <w:t>20</w:t>
        </w:r>
      </w:hyperlink>
      <w:r>
        <w:rPr/>
        <w:t>] a transformation tool was presented which transforms code written in a </w:t>
      </w:r>
      <w:bookmarkStart w:name="Summary" w:id="11"/>
      <w:bookmarkEnd w:id="11"/>
      <w:r>
        <w:rPr/>
      </w:r>
      <w:bookmarkStart w:name="_bookmark5" w:id="12"/>
      <w:bookmarkEnd w:id="12"/>
      <w:r>
        <w:rPr/>
        <w:t>simplified</w:t>
      </w:r>
      <w:r>
        <w:rPr/>
        <w:t> version of Clean, called E-Clean to C++ template metaprograms.</w:t>
      </w:r>
      <w:r>
        <w:rPr>
          <w:spacing w:val="40"/>
        </w:rPr>
        <w:t> </w:t>
      </w:r>
      <w:r>
        <w:rPr/>
        <w:t>The generated code was more efficient than the hand-written C++ template metapro- gram for the same problem.</w:t>
      </w:r>
    </w:p>
    <w:p>
      <w:pPr>
        <w:pStyle w:val="BodyText"/>
        <w:spacing w:line="216" w:lineRule="auto" w:before="14"/>
        <w:ind w:right="108" w:firstLine="317"/>
        <w:jc w:val="both"/>
      </w:pPr>
      <w:r>
        <w:rPr/>
        <w:t>Vesa</w:t>
      </w:r>
      <w:r>
        <w:rPr>
          <w:spacing w:val="-18"/>
        </w:rPr>
        <w:t> </w:t>
      </w:r>
      <w:r>
        <w:rPr/>
        <w:t>Karvonen</w:t>
      </w:r>
      <w:r>
        <w:rPr>
          <w:spacing w:val="-17"/>
        </w:rPr>
        <w:t> </w:t>
      </w:r>
      <w:r>
        <w:rPr/>
        <w:t>built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fully</w:t>
      </w:r>
      <w:r>
        <w:rPr>
          <w:spacing w:val="-17"/>
        </w:rPr>
        <w:t> </w:t>
      </w:r>
      <w:r>
        <w:rPr/>
        <w:t>lazy</w:t>
      </w:r>
      <w:r>
        <w:rPr>
          <w:spacing w:val="-17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boost</w:t>
      </w:r>
      <w:r>
        <w:rPr>
          <w:spacing w:val="-16"/>
        </w:rPr>
        <w:t> </w:t>
      </w:r>
      <w:r>
        <w:rPr/>
        <w:t>template</w:t>
      </w:r>
      <w:r>
        <w:rPr>
          <w:spacing w:val="-18"/>
        </w:rPr>
        <w:t> </w:t>
      </w:r>
      <w:r>
        <w:rPr/>
        <w:t>metaprogramming library.</w:t>
      </w:r>
      <w:r>
        <w:rPr>
          <w:spacing w:val="23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11</w:t>
        </w:r>
      </w:hyperlink>
      <w:r>
        <w:rPr/>
        <w:t>]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concept</w:t>
      </w:r>
      <w:r>
        <w:rPr>
          <w:spacing w:val="-6"/>
        </w:rPr>
        <w:t> </w:t>
      </w:r>
      <w:r>
        <w:rPr/>
        <w:t>implementation,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boost</w:t>
      </w:r>
      <w:r>
        <w:rPr>
          <w:spacing w:val="-6"/>
        </w:rPr>
        <w:t> </w:t>
      </w:r>
      <w:r>
        <w:rPr/>
        <w:t>library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still not fully lazy, however it would make it usable in many situations.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0" w:after="0"/>
        <w:ind w:left="691" w:right="0" w:hanging="470"/>
        <w:jc w:val="left"/>
      </w:pPr>
      <w:r>
        <w:rPr>
          <w:spacing w:val="-2"/>
        </w:rPr>
        <w:t>Summary</w:t>
      </w:r>
    </w:p>
    <w:p>
      <w:pPr>
        <w:pStyle w:val="BodyText"/>
        <w:spacing w:line="216" w:lineRule="auto" w:before="182"/>
        <w:ind w:right="107"/>
        <w:jc w:val="both"/>
      </w:pPr>
      <w:r>
        <w:rPr/>
        <w:t>C++ template metaprogramming can save development and maintenance effort when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appropriately.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it’s</w:t>
      </w:r>
      <w:r>
        <w:rPr>
          <w:spacing w:val="-17"/>
        </w:rPr>
        <w:t> </w:t>
      </w:r>
      <w:r>
        <w:rPr/>
        <w:t>naturally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paradigm [</w:t>
      </w:r>
      <w:hyperlink w:history="true" w:anchor="_bookmark17">
        <w:r>
          <w:rPr>
            <w:color w:val="152C83"/>
          </w:rPr>
          <w:t>14</w:t>
        </w:r>
      </w:hyperlink>
      <w:r>
        <w:rPr/>
        <w:t>], we’ve evaluated how the most widely used C++ template metaprogramming library, </w:t>
      </w:r>
      <w:r>
        <w:rPr>
          <w:rFonts w:ascii="MathJax_Typewriter" w:hAnsi="MathJax_Typewriter"/>
        </w:rPr>
        <w:t>boost::mpl</w:t>
      </w:r>
      <w:r>
        <w:rPr>
          <w:rFonts w:ascii="MathJax_Typewriter" w:hAnsi="MathJax_Typewriter"/>
          <w:spacing w:val="30"/>
        </w:rPr>
        <w:t> </w:t>
      </w:r>
      <w:r>
        <w:rPr/>
        <w:t>supports development in a functional style.</w:t>
      </w:r>
      <w:r>
        <w:rPr>
          <w:spacing w:val="40"/>
        </w:rPr>
        <w:t> </w:t>
      </w:r>
      <w:r>
        <w:rPr/>
        <w:t>We’ve seen that its support for lazy evaluation is good and proposed an addition for further im- provement.</w:t>
      </w:r>
      <w:r>
        <w:rPr>
          <w:spacing w:val="21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support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missing,</w:t>
      </w:r>
      <w:r>
        <w:rPr>
          <w:spacing w:val="-3"/>
        </w:rPr>
        <w:t> </w:t>
      </w:r>
      <w:r>
        <w:rPr/>
        <w:t>we’ve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>
          <w:spacing w:val="-5"/>
        </w:rPr>
        <w:t>an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/>
        <w:jc w:val="both"/>
      </w:pPr>
      <w:r>
        <w:rPr/>
        <w:t>implementation of it.</w:t>
      </w:r>
      <w:r>
        <w:rPr>
          <w:spacing w:val="40"/>
        </w:rPr>
        <w:t> </w:t>
      </w:r>
      <w:r>
        <w:rPr/>
        <w:t>We’ve also presented a way of externally adding currying support to template metafunctions and metafunction classes.</w:t>
      </w:r>
      <w:r>
        <w:rPr>
          <w:spacing w:val="40"/>
        </w:rPr>
        <w:t> </w:t>
      </w:r>
      <w:r>
        <w:rPr/>
        <w:t>The complexity of </w:t>
      </w:r>
      <w:bookmarkStart w:name="References" w:id="13"/>
      <w:bookmarkEnd w:id="13"/>
      <w:r>
        <w:rPr/>
        <w:t>template</w:t>
      </w:r>
      <w:r>
        <w:rPr>
          <w:spacing w:val="-6"/>
        </w:rPr>
        <w:t> </w:t>
      </w:r>
      <w:r>
        <w:rPr/>
        <w:t>metaprograms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simplified</w:t>
      </w:r>
      <w:r>
        <w:rPr>
          <w:spacing w:val="-6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by eliminating unnecessary helper metafunctions and moving the entire business logic </w:t>
      </w:r>
      <w:bookmarkStart w:name="_bookmark6" w:id="14"/>
      <w:bookmarkEnd w:id="14"/>
      <w:r>
        <w:rPr/>
        <w:t>of</w:t>
      </w:r>
      <w:r>
        <w:rPr/>
        <w:t> a metafunction to one location.</w:t>
      </w:r>
    </w:p>
    <w:p>
      <w:pPr>
        <w:pStyle w:val="BodyText"/>
        <w:spacing w:line="216" w:lineRule="auto" w:before="13"/>
        <w:ind w:left="108" w:right="221" w:firstLine="317"/>
        <w:jc w:val="both"/>
      </w:pPr>
      <w:r>
        <w:rPr/>
        <w:t>We’ve found that the boost library helps following the functional paradigm. </w:t>
      </w:r>
      <w:bookmarkStart w:name="_bookmark8" w:id="15"/>
      <w:bookmarkEnd w:id="15"/>
      <w:r>
        <w:rPr/>
        <w:t>W</w:t>
      </w:r>
      <w:r>
        <w:rPr/>
        <w:t>e’ve</w:t>
      </w:r>
      <w:r>
        <w:rPr>
          <w:spacing w:val="-13"/>
        </w:rPr>
        <w:t> </w:t>
      </w:r>
      <w:r>
        <w:rPr/>
        <w:t>presented</w:t>
      </w:r>
      <w:r>
        <w:rPr>
          <w:spacing w:val="-14"/>
        </w:rPr>
        <w:t> </w:t>
      </w:r>
      <w:r>
        <w:rPr/>
        <w:t>ways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improving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further.</w:t>
      </w:r>
      <w:r>
        <w:rPr>
          <w:spacing w:val="15"/>
        </w:rPr>
        <w:t> </w:t>
      </w:r>
      <w:r>
        <w:rPr/>
        <w:t>We’ve</w:t>
      </w:r>
      <w:r>
        <w:rPr>
          <w:spacing w:val="-13"/>
        </w:rPr>
        <w:t> </w:t>
      </w:r>
      <w:r>
        <w:rPr/>
        <w:t>implemented</w:t>
      </w:r>
      <w:r>
        <w:rPr>
          <w:spacing w:val="-13"/>
        </w:rPr>
        <w:t> </w:t>
      </w:r>
      <w:r>
        <w:rPr/>
        <w:t>these </w:t>
      </w:r>
      <w:bookmarkStart w:name="_bookmark7" w:id="16"/>
      <w:bookmarkEnd w:id="16"/>
      <w:r>
        <w:rPr/>
        <w:t>additions</w:t>
      </w:r>
      <w:r>
        <w:rPr/>
        <w:t> and used in the construction of complex template metaprograms.</w:t>
      </w:r>
      <w:r>
        <w:rPr>
          <w:spacing w:val="40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30</w:t>
        </w:r>
      </w:hyperlink>
      <w:r>
        <w:rPr/>
        <w:t>]</w:t>
      </w:r>
    </w:p>
    <w:p>
      <w:pPr>
        <w:pStyle w:val="BodyText"/>
        <w:spacing w:before="83"/>
        <w:ind w:left="0"/>
      </w:pPr>
    </w:p>
    <w:p>
      <w:pPr>
        <w:pStyle w:val="Heading1"/>
        <w:ind w:left="108" w:firstLine="0"/>
      </w:pPr>
      <w:bookmarkStart w:name="_bookmark9" w:id="17"/>
      <w:bookmarkEnd w:id="1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236" w:after="0"/>
        <w:ind w:left="422" w:right="220" w:hanging="232"/>
        <w:jc w:val="both"/>
        <w:rPr>
          <w:sz w:val="15"/>
        </w:rPr>
      </w:pPr>
      <w:bookmarkStart w:name="_bookmark10" w:id="18"/>
      <w:bookmarkEnd w:id="18"/>
      <w:r>
        <w:rPr/>
      </w:r>
      <w:r>
        <w:rPr>
          <w:spacing w:val="-2"/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Abrahams,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Gurtovoy,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metaprogramming,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Concepts,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Tools,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Techniques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from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Boost and Beyond</w:t>
      </w:r>
      <w:r>
        <w:rPr>
          <w:w w:val="105"/>
          <w:sz w:val="15"/>
        </w:rPr>
        <w:t>, Addison-Wesley, Boston, 2004.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6" w:after="0"/>
        <w:ind w:left="422" w:right="220" w:hanging="232"/>
        <w:jc w:val="both"/>
        <w:rPr>
          <w:sz w:val="15"/>
        </w:rPr>
      </w:pPr>
      <w:bookmarkStart w:name="_bookmark11" w:id="19"/>
      <w:bookmarkEnd w:id="19"/>
      <w:r>
        <w:rPr/>
      </w:r>
      <w:r>
        <w:rPr>
          <w:sz w:val="15"/>
        </w:rPr>
        <w:t>A. Alexandrescu, </w:t>
      </w:r>
      <w:r>
        <w:rPr>
          <w:i/>
          <w:sz w:val="15"/>
        </w:rPr>
        <w:t>Modern C++ Design: Generic Programming and Design Patterns Applied</w:t>
      </w:r>
      <w:r>
        <w:rPr>
          <w:sz w:val="15"/>
        </w:rPr>
        <w:t>, Addison- </w:t>
      </w:r>
      <w:r>
        <w:rPr>
          <w:w w:val="105"/>
          <w:sz w:val="15"/>
        </w:rPr>
        <w:t>Wesley, 2001.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6" w:after="0"/>
        <w:ind w:left="422" w:right="221" w:hanging="232"/>
        <w:jc w:val="both"/>
        <w:rPr>
          <w:sz w:val="15"/>
        </w:rPr>
      </w:pPr>
      <w:r>
        <w:rPr>
          <w:w w:val="105"/>
          <w:sz w:val="15"/>
        </w:rPr>
        <w:t>ANSI/ISO</w:t>
      </w:r>
      <w:r>
        <w:rPr>
          <w:w w:val="105"/>
          <w:sz w:val="15"/>
        </w:rPr>
        <w:t> C++</w:t>
      </w:r>
      <w:r>
        <w:rPr>
          <w:w w:val="105"/>
          <w:sz w:val="15"/>
        </w:rPr>
        <w:t> Committee,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Programming Languages – C++</w:t>
      </w:r>
      <w:r>
        <w:rPr>
          <w:w w:val="105"/>
          <w:sz w:val="15"/>
        </w:rPr>
        <w:t>,</w:t>
      </w:r>
      <w:r>
        <w:rPr>
          <w:w w:val="105"/>
          <w:sz w:val="15"/>
        </w:rPr>
        <w:t> ISO/IEC</w:t>
      </w:r>
      <w:r>
        <w:rPr>
          <w:w w:val="105"/>
          <w:sz w:val="15"/>
        </w:rPr>
        <w:t> 14882:1998(E),</w:t>
      </w:r>
      <w:r>
        <w:rPr>
          <w:w w:val="105"/>
          <w:sz w:val="15"/>
        </w:rPr>
        <w:t> American National Standards Institute, 1998.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220" w:hanging="232"/>
        <w:jc w:val="both"/>
        <w:rPr>
          <w:sz w:val="15"/>
        </w:rPr>
      </w:pPr>
      <w:bookmarkStart w:name="_bookmark12" w:id="20"/>
      <w:bookmarkEnd w:id="20"/>
      <w:r>
        <w:rPr/>
      </w:r>
      <w:r>
        <w:rPr>
          <w:sz w:val="15"/>
        </w:rPr>
        <w:t>K. Czarnecki, U. W. Eisenecker, </w:t>
      </w:r>
      <w:r>
        <w:rPr>
          <w:i/>
          <w:sz w:val="15"/>
        </w:rPr>
        <w:t>Generative Programming: Methods, Tools and Applications</w:t>
      </w:r>
      <w:r>
        <w:rPr>
          <w:sz w:val="15"/>
        </w:rPr>
        <w:t>, Addison- </w:t>
      </w:r>
      <w:r>
        <w:rPr>
          <w:w w:val="105"/>
          <w:sz w:val="15"/>
        </w:rPr>
        <w:t>Wesley, 2000.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3" w:lineRule="exact" w:before="124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Y.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Gil,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Lenz,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Simple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Safe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SQL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queries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i/>
          <w:spacing w:val="6"/>
          <w:w w:val="105"/>
          <w:sz w:val="15"/>
        </w:rPr>
        <w:t> </w:t>
      </w:r>
      <w:r>
        <w:rPr>
          <w:i/>
          <w:w w:val="105"/>
          <w:sz w:val="15"/>
        </w:rPr>
        <w:t>templates</w:t>
      </w:r>
      <w:r>
        <w:rPr>
          <w:w w:val="105"/>
          <w:sz w:val="15"/>
        </w:rPr>
        <w:t>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Charles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Consela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spacing w:val="-2"/>
          <w:w w:val="105"/>
          <w:sz w:val="15"/>
        </w:rPr>
        <w:t>Julia</w:t>
      </w:r>
    </w:p>
    <w:p>
      <w:pPr>
        <w:spacing w:line="165" w:lineRule="auto" w:before="33"/>
        <w:ind w:left="422" w:right="0" w:firstLine="0"/>
        <w:jc w:val="left"/>
        <w:rPr>
          <w:rFonts w:ascii="LM Roman 8"/>
          <w:sz w:val="15"/>
        </w:rPr>
      </w:pPr>
      <w:bookmarkStart w:name="_bookmark13" w:id="21"/>
      <w:bookmarkEnd w:id="21"/>
      <w:r>
        <w:rPr/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Lawall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(eds),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6th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International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Conference, GPCE 2007, Salzburg, Austria, October 1-3, 2007, pp.13-24.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D. Gregor, J. J¨arvi, </w:t>
      </w:r>
      <w:r>
        <w:rPr>
          <w:i/>
          <w:w w:val="105"/>
          <w:sz w:val="15"/>
        </w:rPr>
        <w:t>Variadic templates for C++</w:t>
      </w:r>
      <w:r>
        <w:rPr>
          <w:w w:val="105"/>
          <w:sz w:val="15"/>
        </w:rPr>
        <w:t>, In Proceedings of the 2007 ACM symposium on Applied computing, March 11-15, 2007, Seoul, Korea Pp.1101-1108, 2007, ISBN:1-59593-480-4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6" w:after="0"/>
        <w:ind w:left="422" w:right="220" w:hanging="232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Gregor,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J¨arvi,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Powell,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Variadic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Templates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(Revision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3)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ISO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SC22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WG21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N2080==06- </w:t>
      </w:r>
      <w:r>
        <w:rPr>
          <w:spacing w:val="-2"/>
          <w:w w:val="105"/>
          <w:sz w:val="15"/>
        </w:rPr>
        <w:t>0150.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6" w:after="0"/>
        <w:ind w:left="422" w:right="220" w:hanging="232"/>
        <w:jc w:val="both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P.Z.</w:t>
      </w:r>
      <w:r>
        <w:rPr>
          <w:w w:val="105"/>
          <w:sz w:val="15"/>
        </w:rPr>
        <w:t> Ingerman,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Thunks</w:t>
      </w:r>
      <w:r>
        <w:rPr>
          <w:i/>
          <w:w w:val="105"/>
          <w:sz w:val="15"/>
        </w:rPr>
        <w:t> -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Way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Compiling</w:t>
      </w:r>
      <w:r>
        <w:rPr>
          <w:i/>
          <w:w w:val="105"/>
          <w:sz w:val="15"/>
        </w:rPr>
        <w:t> Procedure</w:t>
      </w:r>
      <w:r>
        <w:rPr>
          <w:i/>
          <w:w w:val="105"/>
          <w:sz w:val="15"/>
        </w:rPr>
        <w:t> Statements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Some</w:t>
      </w:r>
      <w:r>
        <w:rPr>
          <w:i/>
          <w:w w:val="105"/>
          <w:sz w:val="15"/>
        </w:rPr>
        <w:t> Comments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Procedure Declarations</w:t>
      </w:r>
      <w:r>
        <w:rPr>
          <w:w w:val="105"/>
          <w:sz w:val="15"/>
        </w:rPr>
        <w:t>, IFIP ALGOL Bulletin &amp; CACM Vol 1 No1. pp. 55.58. Retrieved May 21, </w:t>
      </w:r>
      <w:r>
        <w:rPr>
          <w:spacing w:val="-2"/>
          <w:w w:val="105"/>
          <w:sz w:val="15"/>
        </w:rPr>
        <w:t>2009.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220" w:hanging="232"/>
        <w:jc w:val="both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Peyton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1987,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[445],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ISBN: 0-13-453333-9 Pbk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24" w:after="0"/>
        <w:ind w:left="420" w:right="0" w:hanging="312"/>
        <w:jc w:val="left"/>
        <w:rPr>
          <w:sz w:val="15"/>
        </w:rPr>
      </w:pPr>
      <w:bookmarkStart w:name="_bookmark17" w:id="25"/>
      <w:bookmarkEnd w:id="25"/>
      <w:r>
        <w:rPr/>
      </w:r>
      <w:r>
        <w:rPr>
          <w:spacing w:val="-2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Karlsson,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Beyond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Standard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Library,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Boost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12" w:lineRule="exact" w:before="136" w:after="0"/>
        <w:ind w:left="421" w:right="0" w:hanging="313"/>
        <w:jc w:val="left"/>
        <w:rPr>
          <w:sz w:val="15"/>
        </w:rPr>
      </w:pPr>
      <w:r>
        <w:rPr>
          <w:sz w:val="15"/>
        </w:rPr>
        <w:t>Vesa</w:t>
      </w:r>
      <w:r>
        <w:rPr>
          <w:spacing w:val="16"/>
          <w:sz w:val="15"/>
        </w:rPr>
        <w:t> </w:t>
      </w:r>
      <w:r>
        <w:rPr>
          <w:sz w:val="15"/>
        </w:rPr>
        <w:t>Karvonen,</w:t>
      </w:r>
      <w:r>
        <w:rPr>
          <w:spacing w:val="16"/>
          <w:sz w:val="15"/>
        </w:rPr>
        <w:t> </w:t>
      </w:r>
      <w:r>
        <w:rPr>
          <w:sz w:val="15"/>
        </w:rPr>
        <w:t>Lazy</w:t>
      </w:r>
      <w:r>
        <w:rPr>
          <w:spacing w:val="16"/>
          <w:sz w:val="15"/>
        </w:rPr>
        <w:t> </w:t>
      </w:r>
      <w:r>
        <w:rPr>
          <w:sz w:val="15"/>
        </w:rPr>
        <w:t>Metaprogramming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Library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15">
        <w:r>
          <w:rPr>
            <w:rFonts w:ascii="MathJax_Typewriter"/>
            <w:color w:val="152C83"/>
            <w:spacing w:val="-2"/>
            <w:w w:val="105"/>
            <w:sz w:val="15"/>
          </w:rPr>
          <w:t>http://lists.boost.org/Archives/boost/2004/10/74984.php</w:t>
        </w:r>
      </w:hyperlink>
    </w:p>
    <w:p>
      <w:pPr>
        <w:pStyle w:val="BodyText"/>
        <w:spacing w:before="56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0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McNamara,</w:t>
      </w:r>
      <w:r>
        <w:rPr>
          <w:w w:val="105"/>
          <w:sz w:val="15"/>
        </w:rPr>
        <w:t> Y.</w:t>
      </w:r>
      <w:r>
        <w:rPr>
          <w:w w:val="105"/>
          <w:sz w:val="15"/>
        </w:rPr>
        <w:t> Smaragdakis,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Functional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C++</w:t>
      </w:r>
      <w:r>
        <w:rPr>
          <w:w w:val="105"/>
          <w:sz w:val="15"/>
        </w:rPr>
        <w:t>,</w:t>
      </w:r>
      <w:r>
        <w:rPr>
          <w:w w:val="105"/>
          <w:sz w:val="15"/>
        </w:rPr>
        <w:t>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fifth</w:t>
      </w:r>
      <w:r>
        <w:rPr>
          <w:w w:val="105"/>
          <w:sz w:val="15"/>
        </w:rPr>
        <w:t> ACM </w:t>
      </w:r>
      <w:bookmarkStart w:name="_bookmark18" w:id="26"/>
      <w:bookmarkEnd w:id="26"/>
      <w:r>
        <w:rPr>
          <w:w w:val="105"/>
          <w:sz w:val="15"/>
        </w:rPr>
        <w:t>SIGPLAN</w:t>
      </w:r>
      <w:r>
        <w:rPr>
          <w:w w:val="105"/>
          <w:sz w:val="15"/>
        </w:rPr>
        <w:t> international conference on Functional programming, pp.118-129, 2000.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76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B.</w:t>
      </w:r>
      <w:r>
        <w:rPr>
          <w:w w:val="105"/>
          <w:sz w:val="15"/>
        </w:rPr>
        <w:t> McNamara,</w:t>
      </w:r>
      <w:r>
        <w:rPr>
          <w:w w:val="105"/>
          <w:sz w:val="15"/>
        </w:rPr>
        <w:t> Y.</w:t>
      </w:r>
      <w:r>
        <w:rPr>
          <w:w w:val="105"/>
          <w:sz w:val="15"/>
        </w:rPr>
        <w:t> Smaragdakis,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w w:val="105"/>
          <w:sz w:val="15"/>
        </w:rPr>
        <w:t> interfaces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C++</w:t>
      </w:r>
      <w:r>
        <w:rPr>
          <w:w w:val="105"/>
          <w:sz w:val="15"/>
        </w:rPr>
        <w:t>,</w:t>
      </w:r>
      <w:r>
        <w:rPr>
          <w:w w:val="105"/>
          <w:sz w:val="15"/>
        </w:rPr>
        <w:t> In</w:t>
      </w:r>
      <w:r>
        <w:rPr>
          <w:w w:val="105"/>
          <w:sz w:val="15"/>
        </w:rPr>
        <w:t> First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C++</w:t>
      </w:r>
      <w:r>
        <w:rPr>
          <w:w w:val="105"/>
          <w:sz w:val="15"/>
        </w:rPr>
        <w:t> Template Metaprogramming, October 2000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12" w:lineRule="exact" w:before="124" w:after="0"/>
        <w:ind w:left="420" w:right="0" w:hanging="312"/>
        <w:jc w:val="left"/>
        <w:rPr>
          <w:i/>
          <w:sz w:val="15"/>
        </w:rPr>
      </w:pPr>
      <w:r>
        <w:rPr>
          <w:w w:val="105"/>
          <w:sz w:val="15"/>
        </w:rPr>
        <w:t>Bartosz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Milewski,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C++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template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metaprogramming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16">
        <w:r>
          <w:rPr>
            <w:rFonts w:ascii="MathJax_Typewriter"/>
            <w:color w:val="152C83"/>
            <w:sz w:val="15"/>
          </w:rPr>
          <w:t>http://bartoszmilewski.wordpress.com/2009/10/26/haskellc-video-and-</w:t>
        </w:r>
        <w:r>
          <w:rPr>
            <w:rFonts w:ascii="MathJax_Typewriter"/>
            <w:color w:val="152C83"/>
            <w:spacing w:val="-2"/>
            <w:sz w:val="15"/>
          </w:rPr>
          <w:t>slides</w:t>
        </w:r>
      </w:hyperlink>
    </w:p>
    <w:p>
      <w:pPr>
        <w:pStyle w:val="BodyText"/>
        <w:spacing w:before="34"/>
        <w:ind w:left="0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0" w:after="0"/>
        <w:ind w:left="422" w:right="220" w:hanging="314"/>
        <w:jc w:val="both"/>
        <w:rPr>
          <w:sz w:val="15"/>
        </w:rPr>
      </w:pPr>
      <w:r>
        <w:rPr>
          <w:sz w:val="15"/>
        </w:rPr>
        <w:t>D. R. Musser, A. A. Stepanov, </w:t>
      </w:r>
      <w:r>
        <w:rPr>
          <w:i/>
          <w:sz w:val="15"/>
        </w:rPr>
        <w:t>Algorithm-oriented Generic Libraries</w:t>
      </w:r>
      <w:r>
        <w:rPr>
          <w:sz w:val="15"/>
        </w:rPr>
        <w:t>, Software-practice and experience </w:t>
      </w:r>
      <w:r>
        <w:rPr>
          <w:w w:val="105"/>
          <w:sz w:val="15"/>
        </w:rPr>
        <w:t>27(7), 1994, pp.623-642.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20" w:hanging="315"/>
        <w:jc w:val="both"/>
        <w:rPr>
          <w:sz w:val="15"/>
        </w:rPr>
      </w:pPr>
      <w:r>
        <w:rPr>
          <w:spacing w:val="-2"/>
          <w:w w:val="105"/>
          <w:sz w:val="15"/>
        </w:rPr>
        <w:t>Zolt´an</w:t>
      </w:r>
      <w:r>
        <w:rPr>
          <w:spacing w:val="-2"/>
          <w:w w:val="105"/>
          <w:sz w:val="15"/>
        </w:rPr>
        <w:t> Porkol´ab,</w:t>
      </w:r>
      <w:r>
        <w:rPr>
          <w:spacing w:val="-2"/>
          <w:w w:val="105"/>
          <w:sz w:val="15"/>
        </w:rPr>
        <w:t> </w:t>
      </w:r>
      <w:r>
        <w:rPr>
          <w:spacing w:val="-90"/>
          <w:w w:val="105"/>
          <w:sz w:val="15"/>
        </w:rPr>
        <w:t>A</w:t>
      </w:r>
      <w:r>
        <w:rPr>
          <w:spacing w:val="33"/>
          <w:w w:val="105"/>
          <w:position w:val="4"/>
          <w:sz w:val="15"/>
        </w:rPr>
        <w:t>´</w:t>
      </w:r>
      <w:r>
        <w:rPr>
          <w:spacing w:val="17"/>
          <w:w w:val="105"/>
          <w:sz w:val="15"/>
        </w:rPr>
        <w:t>b</w:t>
      </w:r>
      <w:r>
        <w:rPr>
          <w:spacing w:val="13"/>
          <w:w w:val="105"/>
          <w:sz w:val="15"/>
        </w:rPr>
        <w:t>el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Sinkovics,</w:t>
      </w:r>
      <w:r>
        <w:rPr>
          <w:spacing w:val="-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Domain-specific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Integration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Compile-time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Parser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Generator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Library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Generative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Component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Engineering,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9th International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Conference,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GPCE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2010,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Eindhoven,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Netherlands,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October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10-13,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2010,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Accepted for publication.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75" w:lineRule="auto" w:before="179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Zolt´an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Porkol´ab,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Mihalicza,</w:t>
      </w:r>
      <w:r>
        <w:rPr>
          <w:spacing w:val="-12"/>
          <w:w w:val="105"/>
          <w:sz w:val="15"/>
        </w:rPr>
        <w:t> </w:t>
      </w:r>
      <w:r>
        <w:rPr>
          <w:spacing w:val="-78"/>
          <w:w w:val="105"/>
          <w:sz w:val="15"/>
        </w:rPr>
        <w:t>A</w:t>
      </w:r>
      <w:r>
        <w:rPr>
          <w:spacing w:val="45"/>
          <w:w w:val="105"/>
          <w:position w:val="4"/>
          <w:sz w:val="15"/>
        </w:rPr>
        <w:t>´</w:t>
      </w:r>
      <w:r>
        <w:rPr>
          <w:spacing w:val="25"/>
          <w:w w:val="105"/>
          <w:sz w:val="15"/>
        </w:rPr>
        <w:t>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Sipos,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Debugging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metaprograms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Stan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Jarzabek, </w:t>
      </w:r>
      <w:r>
        <w:rPr>
          <w:sz w:val="15"/>
        </w:rPr>
        <w:t>Douglas</w:t>
      </w:r>
      <w:r>
        <w:rPr>
          <w:spacing w:val="-1"/>
          <w:sz w:val="15"/>
        </w:rPr>
        <w:t> </w:t>
      </w:r>
      <w:r>
        <w:rPr>
          <w:sz w:val="15"/>
        </w:rPr>
        <w:t>C.</w:t>
      </w:r>
      <w:r>
        <w:rPr>
          <w:spacing w:val="-1"/>
          <w:sz w:val="15"/>
        </w:rPr>
        <w:t> </w:t>
      </w:r>
      <w:r>
        <w:rPr>
          <w:sz w:val="15"/>
        </w:rPr>
        <w:t>Schmidt,</w:t>
      </w:r>
      <w:r>
        <w:rPr>
          <w:spacing w:val="-1"/>
          <w:sz w:val="15"/>
        </w:rPr>
        <w:t> </w:t>
      </w:r>
      <w:r>
        <w:rPr>
          <w:sz w:val="15"/>
        </w:rPr>
        <w:t>Todd</w:t>
      </w:r>
      <w:r>
        <w:rPr>
          <w:spacing w:val="-1"/>
          <w:sz w:val="15"/>
        </w:rPr>
        <w:t> </w:t>
      </w:r>
      <w:r>
        <w:rPr>
          <w:sz w:val="15"/>
        </w:rPr>
        <w:t>L.</w:t>
      </w:r>
      <w:r>
        <w:rPr>
          <w:spacing w:val="-1"/>
          <w:sz w:val="15"/>
        </w:rPr>
        <w:t> </w:t>
      </w:r>
      <w:r>
        <w:rPr>
          <w:sz w:val="15"/>
        </w:rPr>
        <w:t>Veldhuizen</w:t>
      </w:r>
      <w:r>
        <w:rPr>
          <w:spacing w:val="-1"/>
          <w:sz w:val="15"/>
        </w:rPr>
        <w:t> </w:t>
      </w:r>
      <w:r>
        <w:rPr>
          <w:sz w:val="15"/>
        </w:rPr>
        <w:t>(Eds.):</w:t>
      </w:r>
      <w:r>
        <w:rPr>
          <w:spacing w:val="-1"/>
          <w:sz w:val="15"/>
        </w:rPr>
        <w:t> </w:t>
      </w:r>
      <w:r>
        <w:rPr>
          <w:sz w:val="15"/>
        </w:rPr>
        <w:t>Generative</w:t>
      </w:r>
      <w:r>
        <w:rPr>
          <w:spacing w:val="-1"/>
          <w:sz w:val="15"/>
        </w:rPr>
        <w:t> </w:t>
      </w:r>
      <w:r>
        <w:rPr>
          <w:sz w:val="15"/>
        </w:rPr>
        <w:t>Programming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Component</w:t>
      </w:r>
      <w:r>
        <w:rPr>
          <w:spacing w:val="-1"/>
          <w:sz w:val="15"/>
        </w:rPr>
        <w:t> </w:t>
      </w:r>
      <w:r>
        <w:rPr>
          <w:sz w:val="15"/>
        </w:rPr>
        <w:t>Engineering, </w:t>
      </w:r>
      <w:r>
        <w:rPr>
          <w:w w:val="105"/>
          <w:sz w:val="15"/>
        </w:rPr>
        <w:t>5th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Conference,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GPCE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Portland,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Oregon,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October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22-26,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Proceedings. ACM 2006, ISBN 1-59593-237-2, pp. 255-264.</w:t>
      </w:r>
    </w:p>
    <w:p>
      <w:pPr>
        <w:spacing w:after="0" w:line="17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ind w:left="0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" w:after="0"/>
        <w:ind w:left="535" w:right="107" w:hanging="314"/>
        <w:jc w:val="both"/>
        <w:rPr>
          <w:sz w:val="15"/>
        </w:rPr>
      </w:pPr>
      <w:bookmarkStart w:name="_bookmark19" w:id="27"/>
      <w:bookmarkEnd w:id="27"/>
      <w:r>
        <w:rPr/>
      </w:r>
      <w:bookmarkStart w:name="_bookmark20" w:id="28"/>
      <w:bookmarkEnd w:id="28"/>
      <w:r>
        <w:rPr/>
      </w:r>
      <w:bookmarkStart w:name="_bookmark21" w:id="29"/>
      <w:bookmarkEnd w:id="29"/>
      <w:r>
        <w:rPr/>
      </w:r>
      <w:bookmarkStart w:name="_bookmark22" w:id="30"/>
      <w:bookmarkEnd w:id="30"/>
      <w:r>
        <w:rPr/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Siek,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Lumsdaine,</w:t>
      </w:r>
      <w:r>
        <w:rPr>
          <w:spacing w:val="-7"/>
          <w:sz w:val="15"/>
        </w:rPr>
        <w:t> </w:t>
      </w:r>
      <w:r>
        <w:rPr>
          <w:i/>
          <w:sz w:val="15"/>
        </w:rPr>
        <w:t>Concept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checking: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Binding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parametric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polymorphism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C++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First</w:t>
      </w:r>
      <w:r>
        <w:rPr>
          <w:spacing w:val="-7"/>
          <w:sz w:val="15"/>
        </w:rPr>
        <w:t> </w:t>
      </w:r>
      <w:r>
        <w:rPr>
          <w:sz w:val="15"/>
        </w:rPr>
        <w:t>Workshop </w:t>
      </w:r>
      <w:r>
        <w:rPr>
          <w:w w:val="105"/>
          <w:sz w:val="15"/>
        </w:rPr>
        <w:t>on C++ Template Metaprogramming, October 2000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55" w:after="0"/>
        <w:ind w:left="535" w:right="107" w:hanging="314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spacing w:val="-80"/>
          <w:w w:val="105"/>
          <w:sz w:val="15"/>
        </w:rPr>
        <w:t>A</w:t>
      </w:r>
      <w:r>
        <w:rPr>
          <w:spacing w:val="43"/>
          <w:w w:val="105"/>
          <w:position w:val="4"/>
          <w:sz w:val="15"/>
        </w:rPr>
        <w:t>´</w:t>
      </w:r>
      <w:r>
        <w:rPr>
          <w:spacing w:val="23"/>
          <w:w w:val="105"/>
          <w:sz w:val="15"/>
        </w:rPr>
        <w:t>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Sinkovics,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Z.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Porkol´ab,</w:t>
      </w:r>
      <w:r>
        <w:rPr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Expressing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C++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Template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Metaprograms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Lambda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expressions</w:t>
      </w:r>
      <w:r>
        <w:rPr>
          <w:spacing w:val="-4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Tenth </w:t>
      </w:r>
      <w:r>
        <w:rPr>
          <w:spacing w:val="-2"/>
          <w:w w:val="105"/>
          <w:sz w:val="15"/>
        </w:rPr>
        <w:t>symposium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Trends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Functional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Programming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(TFP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’09,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Zoltn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Horvth,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Viktria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Zsk,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Peter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Achten,</w:t>
      </w:r>
    </w:p>
    <w:p>
      <w:pPr>
        <w:spacing w:line="182" w:lineRule="exact" w:before="0"/>
        <w:ind w:left="535" w:right="0" w:firstLine="0"/>
        <w:jc w:val="left"/>
        <w:rPr>
          <w:rFonts w:ascii="LM Roman 8"/>
          <w:sz w:val="15"/>
        </w:rPr>
      </w:pPr>
      <w:bookmarkStart w:name="_bookmark24" w:id="32"/>
      <w:bookmarkEnd w:id="32"/>
      <w:r>
        <w:rPr/>
      </w:r>
      <w:r>
        <w:rPr>
          <w:rFonts w:ascii="LM Roman 8"/>
          <w:w w:val="105"/>
          <w:sz w:val="15"/>
        </w:rPr>
        <w:t>Pieter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Koopman,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eds.),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Jun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Komarno,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Slovakia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2009.,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pp.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97-</w:t>
      </w:r>
      <w:r>
        <w:rPr>
          <w:rFonts w:ascii="LM Roman 8"/>
          <w:spacing w:val="-5"/>
          <w:w w:val="105"/>
          <w:sz w:val="15"/>
        </w:rPr>
        <w:t>111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82" w:lineRule="auto" w:before="159" w:after="0"/>
        <w:ind w:left="535" w:right="107" w:hanging="314"/>
        <w:jc w:val="both"/>
        <w:rPr>
          <w:sz w:val="15"/>
        </w:rPr>
      </w:pPr>
      <w:bookmarkStart w:name="_bookmark26" w:id="33"/>
      <w:bookmarkEnd w:id="33"/>
      <w:r>
        <w:rPr/>
      </w:r>
      <w:r>
        <w:rPr>
          <w:spacing w:val="-80"/>
          <w:w w:val="105"/>
          <w:sz w:val="15"/>
        </w:rPr>
        <w:t>A</w:t>
      </w:r>
      <w:r>
        <w:rPr>
          <w:spacing w:val="43"/>
          <w:w w:val="105"/>
          <w:position w:val="4"/>
          <w:sz w:val="15"/>
        </w:rPr>
        <w:t>´</w:t>
      </w:r>
      <w:r>
        <w:rPr>
          <w:spacing w:val="23"/>
          <w:w w:val="105"/>
          <w:sz w:val="15"/>
        </w:rPr>
        <w:t>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Sipos,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Z.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Porkol´ab,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spacing w:val="-4"/>
          <w:w w:val="105"/>
          <w:sz w:val="15"/>
        </w:rPr>
        <w:t>Zs´ok,</w:t>
      </w:r>
      <w:r>
        <w:rPr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Meta</w:t>
      </w:r>
      <w:r>
        <w:rPr>
          <w:rFonts w:ascii="Verdana" w:hAnsi="Verdana"/>
          <w:i/>
          <w:spacing w:val="-4"/>
          <w:w w:val="105"/>
          <w:sz w:val="15"/>
        </w:rPr>
        <w:t>&lt;</w:t>
      </w:r>
      <w:r>
        <w:rPr>
          <w:i/>
          <w:spacing w:val="-4"/>
          <w:w w:val="105"/>
          <w:sz w:val="15"/>
        </w:rPr>
        <w:t>fun</w:t>
      </w:r>
      <w:r>
        <w:rPr>
          <w:rFonts w:ascii="Verdana" w:hAnsi="Verdana"/>
          <w:i/>
          <w:spacing w:val="-4"/>
          <w:w w:val="105"/>
          <w:sz w:val="15"/>
        </w:rPr>
        <w:t>&gt; </w:t>
      </w:r>
      <w:r>
        <w:rPr>
          <w:i/>
          <w:spacing w:val="-4"/>
          <w:w w:val="105"/>
          <w:sz w:val="15"/>
        </w:rPr>
        <w:t>–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Towards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functional-style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interface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C++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template</w:t>
      </w:r>
      <w:r>
        <w:rPr>
          <w:i/>
          <w:spacing w:val="-4"/>
          <w:w w:val="105"/>
          <w:sz w:val="15"/>
        </w:rPr>
        <w:t> </w:t>
      </w:r>
      <w:bookmarkStart w:name="_bookmark25" w:id="34"/>
      <w:bookmarkEnd w:id="34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etaprograms</w:t>
      </w:r>
      <w:r>
        <w:rPr>
          <w:i/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Frentiu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ed.: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Studia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Universitatis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Babes-Bolyai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Informatica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LIII,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2008/2,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Cluj- Napoca, 2008, pp. 55-66.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11" w:after="0"/>
        <w:ind w:left="534" w:right="0" w:hanging="313"/>
        <w:jc w:val="left"/>
        <w:rPr>
          <w:sz w:val="15"/>
        </w:rPr>
      </w:pPr>
      <w:r>
        <w:rPr>
          <w:sz w:val="15"/>
        </w:rPr>
        <w:t>E.</w:t>
      </w:r>
      <w:r>
        <w:rPr>
          <w:spacing w:val="17"/>
          <w:sz w:val="15"/>
        </w:rPr>
        <w:t> </w:t>
      </w:r>
      <w:r>
        <w:rPr>
          <w:sz w:val="15"/>
        </w:rPr>
        <w:t>Unruh,</w:t>
      </w:r>
      <w:r>
        <w:rPr>
          <w:spacing w:val="18"/>
          <w:sz w:val="15"/>
        </w:rPr>
        <w:t> </w:t>
      </w:r>
      <w:r>
        <w:rPr>
          <w:i/>
          <w:sz w:val="15"/>
        </w:rPr>
        <w:t>Prime</w:t>
      </w:r>
      <w:r>
        <w:rPr>
          <w:i/>
          <w:spacing w:val="19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19"/>
          <w:sz w:val="15"/>
        </w:rPr>
        <w:t> </w:t>
      </w:r>
      <w:r>
        <w:rPr>
          <w:i/>
          <w:sz w:val="15"/>
        </w:rPr>
        <w:t>computation</w:t>
      </w:r>
      <w:r>
        <w:rPr>
          <w:sz w:val="15"/>
        </w:rPr>
        <w:t>,</w:t>
      </w:r>
      <w:r>
        <w:rPr>
          <w:spacing w:val="17"/>
          <w:sz w:val="15"/>
        </w:rPr>
        <w:t> </w:t>
      </w:r>
      <w:r>
        <w:rPr>
          <w:sz w:val="15"/>
        </w:rPr>
        <w:t>ANSI</w:t>
      </w:r>
      <w:r>
        <w:rPr>
          <w:spacing w:val="18"/>
          <w:sz w:val="15"/>
        </w:rPr>
        <w:t> </w:t>
      </w:r>
      <w:r>
        <w:rPr>
          <w:sz w:val="15"/>
        </w:rPr>
        <w:t>X3J16-94-0075/ISO</w:t>
      </w:r>
      <w:r>
        <w:rPr>
          <w:spacing w:val="17"/>
          <w:sz w:val="15"/>
        </w:rPr>
        <w:t> </w:t>
      </w:r>
      <w:r>
        <w:rPr>
          <w:sz w:val="15"/>
        </w:rPr>
        <w:t>WG21-</w:t>
      </w:r>
      <w:r>
        <w:rPr>
          <w:spacing w:val="-4"/>
          <w:sz w:val="15"/>
        </w:rPr>
        <w:t>462.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bookmarkStart w:name="_bookmark27" w:id="35"/>
      <w:bookmarkEnd w:id="35"/>
      <w:r>
        <w:rPr/>
      </w:r>
      <w:r>
        <w:rPr>
          <w:spacing w:val="-2"/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Vandevoorde,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Josuttis,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Templates: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Guide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Veldhuizen,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Metaprograms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C++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7,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4,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1995,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36-</w:t>
      </w:r>
      <w:r>
        <w:rPr>
          <w:spacing w:val="-5"/>
          <w:w w:val="105"/>
          <w:sz w:val="15"/>
        </w:rPr>
        <w:t>43.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9" w:after="0"/>
        <w:ind w:left="534" w:right="0" w:hanging="313"/>
        <w:jc w:val="left"/>
        <w:rPr>
          <w:sz w:val="15"/>
        </w:rPr>
      </w:pPr>
      <w:bookmarkStart w:name="_bookmark28" w:id="36"/>
      <w:bookmarkEnd w:id="36"/>
      <w:r>
        <w:rPr/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Veldhuizen,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Expression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Templates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C++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7,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1995,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26-</w:t>
      </w:r>
      <w:r>
        <w:rPr>
          <w:spacing w:val="-5"/>
          <w:w w:val="105"/>
          <w:sz w:val="15"/>
        </w:rPr>
        <w:t>31.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8" w:after="0"/>
        <w:ind w:left="533" w:right="0" w:hanging="312"/>
        <w:jc w:val="left"/>
        <w:rPr>
          <w:sz w:val="15"/>
        </w:rPr>
      </w:pPr>
      <w:bookmarkStart w:name="_bookmark29" w:id="37"/>
      <w:bookmarkEnd w:id="37"/>
      <w:r>
        <w:rPr/>
      </w:r>
      <w:r>
        <w:rPr>
          <w:spacing w:val="-2"/>
          <w:w w:val="105"/>
          <w:sz w:val="15"/>
        </w:rPr>
        <w:t>Todd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Veldhuizen,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Using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C++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Template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Metaprograms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C++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vol.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7,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no.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4,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1995,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36-</w:t>
      </w:r>
      <w:r>
        <w:rPr>
          <w:spacing w:val="-5"/>
          <w:w w:val="105"/>
          <w:sz w:val="15"/>
        </w:rPr>
        <w:t>43.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1" w:after="0"/>
        <w:ind w:left="535" w:right="107" w:hanging="314"/>
        <w:jc w:val="both"/>
        <w:rPr>
          <w:sz w:val="15"/>
        </w:rPr>
      </w:pPr>
      <w:bookmarkStart w:name="_bookmark30" w:id="38"/>
      <w:bookmarkEnd w:id="38"/>
      <w:r>
        <w:rPr/>
      </w:r>
      <w:r>
        <w:rPr>
          <w:w w:val="105"/>
          <w:sz w:val="15"/>
        </w:rPr>
        <w:t>T.</w:t>
      </w:r>
      <w:r>
        <w:rPr>
          <w:w w:val="105"/>
          <w:sz w:val="15"/>
        </w:rPr>
        <w:t> Veldhuizen,</w:t>
      </w:r>
      <w:r>
        <w:rPr>
          <w:w w:val="105"/>
          <w:sz w:val="15"/>
        </w:rPr>
        <w:t> D.</w:t>
      </w:r>
      <w:r>
        <w:rPr>
          <w:w w:val="105"/>
          <w:sz w:val="15"/>
        </w:rPr>
        <w:t> Gannon,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Active</w:t>
      </w:r>
      <w:r>
        <w:rPr>
          <w:i/>
          <w:w w:val="105"/>
          <w:sz w:val="15"/>
        </w:rPr>
        <w:t> libraries:</w:t>
      </w:r>
      <w:r>
        <w:rPr>
          <w:i/>
          <w:w w:val="105"/>
          <w:sz w:val="15"/>
        </w:rPr>
        <w:t> Rethinking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roles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compilers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libraries</w:t>
      </w:r>
      <w:r>
        <w:rPr>
          <w:w w:val="105"/>
          <w:sz w:val="15"/>
        </w:rPr>
        <w:t>,</w:t>
      </w:r>
      <w:r>
        <w:rPr>
          <w:w w:val="105"/>
          <w:sz w:val="15"/>
        </w:rPr>
        <w:t> In Proceedings</w:t>
      </w:r>
      <w:r>
        <w:rPr>
          <w:w w:val="105"/>
          <w:sz w:val="15"/>
        </w:rPr>
        <w:t> of</w:t>
      </w:r>
      <w:r>
        <w:rPr>
          <w:w w:val="105"/>
          <w:sz w:val="15"/>
        </w:rPr>
        <w:t> the</w:t>
      </w:r>
      <w:r>
        <w:rPr>
          <w:w w:val="105"/>
          <w:sz w:val="15"/>
        </w:rPr>
        <w:t> SIAM</w:t>
      </w:r>
      <w:r>
        <w:rPr>
          <w:w w:val="105"/>
          <w:sz w:val="15"/>
        </w:rPr>
        <w:t> Workshop</w:t>
      </w:r>
      <w:r>
        <w:rPr>
          <w:w w:val="105"/>
          <w:sz w:val="15"/>
        </w:rPr>
        <w:t> on</w:t>
      </w:r>
      <w:r>
        <w:rPr>
          <w:w w:val="105"/>
          <w:sz w:val="15"/>
        </w:rPr>
        <w:t> Object</w:t>
      </w:r>
      <w:r>
        <w:rPr>
          <w:w w:val="105"/>
          <w:sz w:val="15"/>
        </w:rPr>
        <w:t> Oriented</w:t>
      </w:r>
      <w:r>
        <w:rPr>
          <w:w w:val="105"/>
          <w:sz w:val="15"/>
        </w:rPr>
        <w:t> Methods</w:t>
      </w:r>
      <w:r>
        <w:rPr>
          <w:w w:val="105"/>
          <w:sz w:val="15"/>
        </w:rPr>
        <w:t> for</w:t>
      </w:r>
      <w:r>
        <w:rPr>
          <w:w w:val="105"/>
          <w:sz w:val="15"/>
        </w:rPr>
        <w:t> Inter-operable</w:t>
      </w:r>
      <w:r>
        <w:rPr>
          <w:w w:val="105"/>
          <w:sz w:val="15"/>
        </w:rPr>
        <w:t> Scientic</w:t>
      </w:r>
      <w:r>
        <w:rPr>
          <w:w w:val="105"/>
          <w:sz w:val="15"/>
        </w:rPr>
        <w:t> and Engineering Computing (OO’98). SIAM Press, 1998 pp. 21–23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12" w:lineRule="exact" w:before="143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boost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metaprogram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libraries.</w:t>
      </w:r>
    </w:p>
    <w:p>
      <w:pPr>
        <w:spacing w:line="138" w:lineRule="exact" w:before="0"/>
        <w:ind w:left="535" w:right="0" w:firstLine="0"/>
        <w:jc w:val="left"/>
        <w:rPr>
          <w:rFonts w:ascii="MathJax_Typewriter"/>
          <w:sz w:val="15"/>
        </w:rPr>
      </w:pPr>
      <w:hyperlink r:id="rId17">
        <w:r>
          <w:rPr>
            <w:rFonts w:ascii="MathJax_Typewriter"/>
            <w:color w:val="152C83"/>
            <w:spacing w:val="-2"/>
            <w:w w:val="105"/>
            <w:sz w:val="15"/>
          </w:rPr>
          <w:t>http://www.boost.org/doc/libs/1_39_0/libs/mpl/doc/index.html</w:t>
        </w:r>
      </w:hyperlink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12" w:lineRule="exact" w:before="134" w:after="0"/>
        <w:ind w:left="533" w:right="0" w:hanging="312"/>
        <w:jc w:val="left"/>
        <w:rPr>
          <w:sz w:val="15"/>
        </w:rPr>
      </w:pPr>
      <w:r>
        <w:rPr>
          <w:sz w:val="15"/>
        </w:rPr>
        <w:t>The</w:t>
      </w:r>
      <w:r>
        <w:rPr>
          <w:spacing w:val="24"/>
          <w:sz w:val="15"/>
        </w:rPr>
        <w:t> </w:t>
      </w:r>
      <w:r>
        <w:rPr>
          <w:sz w:val="15"/>
        </w:rPr>
        <w:t>boost</w:t>
      </w:r>
      <w:r>
        <w:rPr>
          <w:spacing w:val="25"/>
          <w:sz w:val="15"/>
        </w:rPr>
        <w:t> </w:t>
      </w:r>
      <w:r>
        <w:rPr>
          <w:sz w:val="15"/>
        </w:rPr>
        <w:t>preprocessor</w:t>
      </w:r>
      <w:r>
        <w:rPr>
          <w:spacing w:val="25"/>
          <w:sz w:val="15"/>
        </w:rPr>
        <w:t> </w:t>
      </w:r>
      <w:r>
        <w:rPr>
          <w:sz w:val="15"/>
        </w:rPr>
        <w:t>metaprogramming</w:t>
      </w:r>
      <w:r>
        <w:rPr>
          <w:spacing w:val="25"/>
          <w:sz w:val="15"/>
        </w:rPr>
        <w:t> </w:t>
      </w:r>
      <w:r>
        <w:rPr>
          <w:spacing w:val="-2"/>
          <w:sz w:val="15"/>
        </w:rPr>
        <w:t>library.</w:t>
      </w:r>
    </w:p>
    <w:p>
      <w:pPr>
        <w:spacing w:line="138" w:lineRule="exact" w:before="0"/>
        <w:ind w:left="535" w:right="0" w:firstLine="0"/>
        <w:jc w:val="left"/>
        <w:rPr>
          <w:rFonts w:ascii="MathJax_Typewriter"/>
          <w:sz w:val="15"/>
        </w:rPr>
      </w:pPr>
      <w:hyperlink r:id="rId18">
        <w:r>
          <w:rPr>
            <w:rFonts w:ascii="MathJax_Typewriter"/>
            <w:color w:val="152C83"/>
            <w:spacing w:val="-2"/>
            <w:w w:val="105"/>
            <w:sz w:val="15"/>
          </w:rPr>
          <w:t>http://www.boost.org/doc/libs/1_41_0/libs/preprocessor/doc/index.html</w:t>
        </w:r>
      </w:hyperlink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12" w:lineRule="exact" w:before="134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boost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xpressive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library.</w:t>
      </w:r>
    </w:p>
    <w:p>
      <w:pPr>
        <w:spacing w:line="138" w:lineRule="exact" w:before="0"/>
        <w:ind w:left="535" w:right="0" w:firstLine="0"/>
        <w:jc w:val="left"/>
        <w:rPr>
          <w:rFonts w:ascii="MathJax_Typewriter"/>
          <w:sz w:val="15"/>
        </w:rPr>
      </w:pPr>
      <w:hyperlink r:id="rId19">
        <w:r>
          <w:rPr>
            <w:rFonts w:ascii="MathJax_Typewriter"/>
            <w:color w:val="152C83"/>
            <w:spacing w:val="-2"/>
            <w:w w:val="105"/>
            <w:sz w:val="15"/>
          </w:rPr>
          <w:t>http://www.boost.org/doc/libs/1_38_0/doc/html/xpressive.html</w:t>
        </w:r>
      </w:hyperlink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12" w:lineRule="exact" w:before="134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source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mpllibs</w:t>
      </w:r>
    </w:p>
    <w:p>
      <w:pPr>
        <w:spacing w:line="138" w:lineRule="exact" w:before="0"/>
        <w:ind w:left="535" w:right="0" w:firstLine="0"/>
        <w:jc w:val="left"/>
        <w:rPr>
          <w:rFonts w:ascii="MathJax_Typewriter"/>
          <w:sz w:val="15"/>
        </w:rPr>
      </w:pPr>
      <w:hyperlink r:id="rId20">
        <w:r>
          <w:rPr>
            <w:rFonts w:ascii="MathJax_Typewriter"/>
            <w:color w:val="152C83"/>
            <w:spacing w:val="-2"/>
            <w:w w:val="105"/>
            <w:sz w:val="15"/>
          </w:rPr>
          <w:t>http://github.com/sabel83/mpllibs</w:t>
        </w:r>
      </w:hyperlink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835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4812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8864">
              <wp:simplePos x="0" y="0"/>
              <wp:positionH relativeFrom="page">
                <wp:posOffset>1148449</wp:posOffset>
              </wp:positionH>
              <wp:positionV relativeFrom="page">
                <wp:posOffset>545927</wp:posOffset>
              </wp:positionV>
              <wp:extent cx="35712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12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Á.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Sinkovics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4291pt;margin-top:42.986404pt;width:281.2pt;height:10.8pt;mso-position-horizontal-relative:page;mso-position-vertical-relative:page;z-index:-160476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Á.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Sinkovics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9376">
              <wp:simplePos x="0" y="0"/>
              <wp:positionH relativeFrom="page">
                <wp:posOffset>1220449</wp:posOffset>
              </wp:positionH>
              <wp:positionV relativeFrom="page">
                <wp:posOffset>545927</wp:posOffset>
              </wp:positionV>
              <wp:extent cx="35712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12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Á.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Sinkovics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264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85–101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98396pt;margin-top:42.986404pt;width:281.2pt;height:10.8pt;mso-position-horizontal-relative:page;mso-position-vertical-relative:page;z-index:-160471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Á.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Sinkovics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264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(5)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85–101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9888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4659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9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8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47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86" w:right="1344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6"/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6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bel@elte.hu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lists.boost.org/Archives/boost/2004/10/74984.php" TargetMode="External"/><Relationship Id="rId16" Type="http://schemas.openxmlformats.org/officeDocument/2006/relationships/hyperlink" Target="http://bartoszmilewski.wordpress.com/2009/10/26/haskellc-video-and-slides" TargetMode="External"/><Relationship Id="rId17" Type="http://schemas.openxmlformats.org/officeDocument/2006/relationships/hyperlink" Target="http://www.boost.org/doc/libs/1_39_0/libs/mpl/doc/index.html" TargetMode="External"/><Relationship Id="rId18" Type="http://schemas.openxmlformats.org/officeDocument/2006/relationships/hyperlink" Target="http://www.boost.org/doc/libs/1_41_0/libs/preprocessor/doc/index.html" TargetMode="External"/><Relationship Id="rId19" Type="http://schemas.openxmlformats.org/officeDocument/2006/relationships/hyperlink" Target="http://www.boost.org/doc/libs/1_38_0/doc/html/xpressive.html" TargetMode="External"/><Relationship Id="rId20" Type="http://schemas.openxmlformats.org/officeDocument/2006/relationships/hyperlink" Target="http://github.com/sabel83/mpllibs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Ábel Sinkovics</dc:creator>
  <cp:keywords>C++; boost::mpl; template metaprogramming; functional programming</cp:keywords>
  <dc:subject>Electronic Notes in Theoretical Computer Science, 264 (2011) 85–101. 10.1016/j.entcs.2011.06.006</dc:subject>
  <dc:title>Functional Extensions to the Boost Metaprogram Library</dc:title>
  <dcterms:created xsi:type="dcterms:W3CDTF">2023-12-11T09:57:56Z</dcterms:created>
  <dcterms:modified xsi:type="dcterms:W3CDTF">2023-12-11T09:57:56Z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2011-07-05T00:00:00Z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