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105–120</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48"/>
        <w:ind w:left="0"/>
        <w:jc w:val="left"/>
        <w:rPr>
          <w:rFonts w:ascii="Times New Roman"/>
          <w:sz w:val="33"/>
        </w:rPr>
      </w:pPr>
    </w:p>
    <w:p>
      <w:pPr>
        <w:pStyle w:val="Title"/>
        <w:spacing w:line="256" w:lineRule="auto"/>
      </w:pPr>
      <w:r>
        <w:rPr>
          <w:w w:val="110"/>
        </w:rPr>
        <w:t>Integrating Textual and Graphical Modelling </w:t>
      </w:r>
      <w:r>
        <w:rPr>
          <w:spacing w:val="-2"/>
          <w:w w:val="110"/>
        </w:rPr>
        <w:t>Languages</w:t>
      </w:r>
    </w:p>
    <w:p>
      <w:pPr>
        <w:pStyle w:val="BodyText"/>
        <w:spacing w:before="9"/>
        <w:ind w:left="0"/>
        <w:jc w:val="left"/>
        <w:rPr>
          <w:rFonts w:ascii="Times New Roman"/>
          <w:b/>
          <w:sz w:val="33"/>
        </w:rPr>
      </w:pPr>
    </w:p>
    <w:p>
      <w:pPr>
        <w:spacing w:before="0"/>
        <w:ind w:left="147" w:right="124" w:firstLine="0"/>
        <w:jc w:val="center"/>
        <w:rPr>
          <w:rFonts w:ascii="Times New Roman"/>
          <w:sz w:val="28"/>
        </w:rPr>
      </w:pPr>
      <w:r>
        <w:rPr>
          <w:rFonts w:ascii="Times New Roman"/>
          <w:sz w:val="28"/>
        </w:rPr>
        <w:t>Luc</w:t>
      </w:r>
      <w:r>
        <w:rPr>
          <w:rFonts w:ascii="Times New Roman"/>
          <w:spacing w:val="16"/>
          <w:sz w:val="28"/>
        </w:rPr>
        <w:t> </w:t>
      </w:r>
      <w:r>
        <w:rPr>
          <w:rFonts w:ascii="Times New Roman"/>
          <w:sz w:val="28"/>
        </w:rPr>
        <w:t>Engelen</w:t>
      </w:r>
      <w:r>
        <w:rPr>
          <w:rFonts w:ascii="Times New Roman"/>
          <w:spacing w:val="67"/>
          <w:w w:val="150"/>
          <w:sz w:val="28"/>
        </w:rPr>
        <w:t> </w:t>
      </w:r>
      <w:r>
        <w:rPr>
          <w:rFonts w:ascii="Times New Roman"/>
          <w:sz w:val="28"/>
        </w:rPr>
        <w:t>Mark</w:t>
      </w:r>
      <w:r>
        <w:rPr>
          <w:rFonts w:ascii="Times New Roman"/>
          <w:spacing w:val="16"/>
          <w:sz w:val="28"/>
        </w:rPr>
        <w:t> </w:t>
      </w:r>
      <w:r>
        <w:rPr>
          <w:rFonts w:ascii="Times New Roman"/>
          <w:sz w:val="28"/>
        </w:rPr>
        <w:t>van</w:t>
      </w:r>
      <w:r>
        <w:rPr>
          <w:rFonts w:ascii="Times New Roman"/>
          <w:spacing w:val="16"/>
          <w:sz w:val="28"/>
        </w:rPr>
        <w:t> </w:t>
      </w:r>
      <w:r>
        <w:rPr>
          <w:rFonts w:ascii="Times New Roman"/>
          <w:sz w:val="28"/>
        </w:rPr>
        <w:t>den</w:t>
      </w:r>
      <w:r>
        <w:rPr>
          <w:rFonts w:ascii="Times New Roman"/>
          <w:spacing w:val="17"/>
          <w:sz w:val="28"/>
        </w:rPr>
        <w:t> </w:t>
      </w:r>
      <w:r>
        <w:rPr>
          <w:rFonts w:ascii="Times New Roman"/>
          <w:spacing w:val="-2"/>
          <w:sz w:val="28"/>
        </w:rPr>
        <w:t>Brand</w:t>
      </w:r>
    </w:p>
    <w:p>
      <w:pPr>
        <w:spacing w:line="165" w:lineRule="auto" w:before="244"/>
        <w:ind w:left="2424" w:right="1370" w:hanging="231"/>
        <w:jc w:val="left"/>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Eindhoven University of Technology (TU/e),</w:t>
      </w:r>
    </w:p>
    <w:p>
      <w:pPr>
        <w:spacing w:line="161" w:lineRule="exact" w:before="0"/>
        <w:ind w:left="2060" w:right="0" w:firstLine="0"/>
        <w:jc w:val="left"/>
        <w:rPr>
          <w:rFonts w:ascii="LM Roman 8"/>
          <w:i/>
          <w:sz w:val="15"/>
        </w:rPr>
      </w:pPr>
      <w:r>
        <w:rPr>
          <w:rFonts w:ascii="LM Roman 8"/>
          <w:i/>
          <w:w w:val="105"/>
          <w:sz w:val="15"/>
        </w:rPr>
        <w:t>P.O.</w:t>
      </w:r>
      <w:r>
        <w:rPr>
          <w:rFonts w:ascii="LM Roman 8"/>
          <w:i/>
          <w:spacing w:val="-10"/>
          <w:w w:val="105"/>
          <w:sz w:val="15"/>
        </w:rPr>
        <w:t> </w:t>
      </w:r>
      <w:r>
        <w:rPr>
          <w:rFonts w:ascii="LM Roman 8"/>
          <w:i/>
          <w:w w:val="105"/>
          <w:sz w:val="15"/>
        </w:rPr>
        <w:t>Box</w:t>
      </w:r>
      <w:r>
        <w:rPr>
          <w:rFonts w:ascii="LM Roman 8"/>
          <w:i/>
          <w:spacing w:val="-9"/>
          <w:w w:val="105"/>
          <w:sz w:val="15"/>
        </w:rPr>
        <w:t> </w:t>
      </w:r>
      <w:r>
        <w:rPr>
          <w:rFonts w:ascii="LM Roman 8"/>
          <w:i/>
          <w:w w:val="105"/>
          <w:sz w:val="15"/>
        </w:rPr>
        <w:t>513,</w:t>
      </w:r>
      <w:r>
        <w:rPr>
          <w:rFonts w:ascii="LM Roman 8"/>
          <w:i/>
          <w:spacing w:val="-9"/>
          <w:w w:val="105"/>
          <w:sz w:val="15"/>
        </w:rPr>
        <w:t> </w:t>
      </w:r>
      <w:r>
        <w:rPr>
          <w:rFonts w:ascii="LM Roman 8"/>
          <w:i/>
          <w:w w:val="105"/>
          <w:sz w:val="15"/>
        </w:rPr>
        <w:t>5600</w:t>
      </w:r>
      <w:r>
        <w:rPr>
          <w:rFonts w:ascii="LM Roman 8"/>
          <w:i/>
          <w:spacing w:val="-10"/>
          <w:w w:val="105"/>
          <w:sz w:val="15"/>
        </w:rPr>
        <w:t> </w:t>
      </w:r>
      <w:r>
        <w:rPr>
          <w:rFonts w:ascii="LM Roman 8"/>
          <w:i/>
          <w:w w:val="105"/>
          <w:sz w:val="15"/>
        </w:rPr>
        <w:t>MB,</w:t>
      </w:r>
      <w:r>
        <w:rPr>
          <w:rFonts w:ascii="LM Roman 8"/>
          <w:i/>
          <w:spacing w:val="-9"/>
          <w:w w:val="105"/>
          <w:sz w:val="15"/>
        </w:rPr>
        <w:t> </w:t>
      </w:r>
      <w:r>
        <w:rPr>
          <w:rFonts w:ascii="LM Roman 8"/>
          <w:i/>
          <w:w w:val="105"/>
          <w:sz w:val="15"/>
        </w:rPr>
        <w:t>Eindhoven,</w:t>
      </w:r>
      <w:r>
        <w:rPr>
          <w:rFonts w:ascii="LM Roman 8"/>
          <w:i/>
          <w:spacing w:val="-9"/>
          <w:w w:val="105"/>
          <w:sz w:val="15"/>
        </w:rPr>
        <w:t> </w:t>
      </w:r>
      <w:r>
        <w:rPr>
          <w:rFonts w:ascii="LM Roman 8"/>
          <w:i/>
          <w:w w:val="105"/>
          <w:sz w:val="15"/>
        </w:rPr>
        <w:t>The</w:t>
      </w:r>
      <w:r>
        <w:rPr>
          <w:rFonts w:ascii="LM Roman 8"/>
          <w:i/>
          <w:spacing w:val="-9"/>
          <w:w w:val="105"/>
          <w:sz w:val="15"/>
        </w:rPr>
        <w:t> </w:t>
      </w:r>
      <w:r>
        <w:rPr>
          <w:rFonts w:ascii="LM Roman 8"/>
          <w:i/>
          <w:spacing w:val="-2"/>
          <w:w w:val="105"/>
          <w:sz w:val="15"/>
        </w:rPr>
        <w:t>Netherlands</w:t>
      </w:r>
    </w:p>
    <w:p>
      <w:pPr>
        <w:pStyle w:val="BodyText"/>
        <w:spacing w:before="24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348185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416182pt;width:383.2pt;height:.1pt;mso-position-horizontal-relative:page;mso-position-vertical-relative:paragraph;z-index:-15728640;mso-wrap-distance-left:0;mso-wrap-distance-right:0" id="docshape1" coordorigin="902,548" coordsize="7664,0" path="m902,548l8565,548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w w:val="105"/>
          <w:sz w:val="15"/>
        </w:rPr>
        <w:t>Graphical diagrams are the main modelling constructs offered by the popular modelling language </w:t>
      </w:r>
      <w:r>
        <w:rPr>
          <w:rFonts w:ascii="LM Roman 8"/>
          <w:w w:val="105"/>
          <w:sz w:val="15"/>
        </w:rPr>
        <w:t>UML. </w:t>
      </w:r>
      <w:r>
        <w:rPr>
          <w:rFonts w:ascii="LM Roman 8"/>
          <w:sz w:val="15"/>
        </w:rPr>
        <w:t>Because textual representations of models also have their benefits, we investigated the integration of textual </w:t>
      </w:r>
      <w:r>
        <w:rPr>
          <w:rFonts w:ascii="LM Roman 8"/>
          <w:w w:val="105"/>
          <w:sz w:val="15"/>
        </w:rPr>
        <w:t>and</w:t>
      </w:r>
      <w:r>
        <w:rPr>
          <w:rFonts w:ascii="LM Roman 8"/>
          <w:spacing w:val="-7"/>
          <w:w w:val="105"/>
          <w:sz w:val="15"/>
        </w:rPr>
        <w:t> </w:t>
      </w:r>
      <w:r>
        <w:rPr>
          <w:rFonts w:ascii="LM Roman 8"/>
          <w:w w:val="105"/>
          <w:sz w:val="15"/>
        </w:rPr>
        <w:t>graphical</w:t>
      </w:r>
      <w:r>
        <w:rPr>
          <w:rFonts w:ascii="LM Roman 8"/>
          <w:spacing w:val="-7"/>
          <w:w w:val="105"/>
          <w:sz w:val="15"/>
        </w:rPr>
        <w:t> </w:t>
      </w:r>
      <w:r>
        <w:rPr>
          <w:rFonts w:ascii="LM Roman 8"/>
          <w:w w:val="105"/>
          <w:sz w:val="15"/>
        </w:rPr>
        <w:t>modelling</w:t>
      </w:r>
      <w:r>
        <w:rPr>
          <w:rFonts w:ascii="LM Roman 8"/>
          <w:spacing w:val="-7"/>
          <w:w w:val="105"/>
          <w:sz w:val="15"/>
        </w:rPr>
        <w:t> </w:t>
      </w:r>
      <w:r>
        <w:rPr>
          <w:rFonts w:ascii="LM Roman 8"/>
          <w:w w:val="105"/>
          <w:sz w:val="15"/>
        </w:rPr>
        <w:t>languages,</w:t>
      </w:r>
      <w:r>
        <w:rPr>
          <w:rFonts w:ascii="LM Roman 8"/>
          <w:spacing w:val="-5"/>
          <w:w w:val="105"/>
          <w:sz w:val="15"/>
        </w:rPr>
        <w:t> </w:t>
      </w:r>
      <w:r>
        <w:rPr>
          <w:rFonts w:ascii="LM Roman 8"/>
          <w:w w:val="105"/>
          <w:sz w:val="15"/>
        </w:rPr>
        <w:t>by</w:t>
      </w:r>
      <w:r>
        <w:rPr>
          <w:rFonts w:ascii="LM Roman 8"/>
          <w:spacing w:val="-7"/>
          <w:w w:val="105"/>
          <w:sz w:val="15"/>
        </w:rPr>
        <w:t> </w:t>
      </w:r>
      <w:r>
        <w:rPr>
          <w:rFonts w:ascii="LM Roman 8"/>
          <w:w w:val="105"/>
          <w:sz w:val="15"/>
        </w:rPr>
        <w:t>comparing</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approaches.</w:t>
      </w:r>
      <w:r>
        <w:rPr>
          <w:rFonts w:ascii="LM Roman 8"/>
          <w:spacing w:val="21"/>
          <w:w w:val="105"/>
          <w:sz w:val="15"/>
        </w:rPr>
        <w:t> </w:t>
      </w:r>
      <w:r>
        <w:rPr>
          <w:rFonts w:ascii="LM Roman 8"/>
          <w:w w:val="105"/>
          <w:sz w:val="15"/>
        </w:rPr>
        <w:t>One</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uses</w:t>
      </w:r>
      <w:r>
        <w:rPr>
          <w:rFonts w:ascii="LM Roman 8"/>
          <w:spacing w:val="-7"/>
          <w:w w:val="105"/>
          <w:sz w:val="15"/>
        </w:rPr>
        <w:t> </w:t>
      </w:r>
      <w:r>
        <w:rPr>
          <w:rFonts w:ascii="LM Roman 8"/>
          <w:w w:val="105"/>
          <w:sz w:val="15"/>
        </w:rPr>
        <w:t>grammarware</w:t>
      </w:r>
      <w:r>
        <w:rPr>
          <w:rFonts w:ascii="LM Roman 8"/>
          <w:spacing w:val="-7"/>
          <w:w w:val="105"/>
          <w:sz w:val="15"/>
        </w:rPr>
        <w:t> </w:t>
      </w:r>
      <w:r>
        <w:rPr>
          <w:rFonts w:ascii="LM Roman 8"/>
          <w:w w:val="105"/>
          <w:sz w:val="15"/>
        </w:rPr>
        <w:t>and </w:t>
      </w:r>
      <w:r>
        <w:rPr>
          <w:rFonts w:ascii="LM Roman 8"/>
          <w:sz w:val="15"/>
        </w:rPr>
        <w:t>the</w:t>
      </w:r>
      <w:r>
        <w:rPr>
          <w:rFonts w:ascii="LM Roman 8"/>
          <w:spacing w:val="-3"/>
          <w:sz w:val="15"/>
        </w:rPr>
        <w:t> </w:t>
      </w:r>
      <w:r>
        <w:rPr>
          <w:rFonts w:ascii="LM Roman 8"/>
          <w:sz w:val="15"/>
        </w:rPr>
        <w:t>other</w:t>
      </w:r>
      <w:r>
        <w:rPr>
          <w:rFonts w:ascii="LM Roman 8"/>
          <w:spacing w:val="-3"/>
          <w:sz w:val="15"/>
        </w:rPr>
        <w:t> </w:t>
      </w:r>
      <w:r>
        <w:rPr>
          <w:rFonts w:ascii="LM Roman 8"/>
          <w:sz w:val="15"/>
        </w:rPr>
        <w:t>uses</w:t>
      </w:r>
      <w:r>
        <w:rPr>
          <w:rFonts w:ascii="LM Roman 8"/>
          <w:spacing w:val="-3"/>
          <w:sz w:val="15"/>
        </w:rPr>
        <w:t> </w:t>
      </w:r>
      <w:r>
        <w:rPr>
          <w:rFonts w:ascii="LM Roman 8"/>
          <w:sz w:val="15"/>
        </w:rPr>
        <w:t>modelware.</w:t>
      </w:r>
      <w:r>
        <w:rPr>
          <w:rFonts w:ascii="LM Roman 8"/>
          <w:spacing w:val="28"/>
          <w:sz w:val="15"/>
        </w:rPr>
        <w:t> </w:t>
      </w:r>
      <w:r>
        <w:rPr>
          <w:rFonts w:ascii="LM Roman 8"/>
          <w:sz w:val="15"/>
        </w:rPr>
        <w:t>As</w:t>
      </w:r>
      <w:r>
        <w:rPr>
          <w:rFonts w:ascii="LM Roman 8"/>
          <w:spacing w:val="-3"/>
          <w:sz w:val="15"/>
        </w:rPr>
        <w:t> </w:t>
      </w:r>
      <w:r>
        <w:rPr>
          <w:rFonts w:ascii="LM Roman 8"/>
          <w:sz w:val="15"/>
        </w:rPr>
        <w:t>a</w:t>
      </w:r>
      <w:r>
        <w:rPr>
          <w:rFonts w:ascii="LM Roman 8"/>
          <w:spacing w:val="-3"/>
          <w:sz w:val="15"/>
        </w:rPr>
        <w:t> </w:t>
      </w:r>
      <w:r>
        <w:rPr>
          <w:rFonts w:ascii="LM Roman 8"/>
          <w:sz w:val="15"/>
        </w:rPr>
        <w:t>case</w:t>
      </w:r>
      <w:r>
        <w:rPr>
          <w:rFonts w:ascii="LM Roman 8"/>
          <w:spacing w:val="-3"/>
          <w:sz w:val="15"/>
        </w:rPr>
        <w:t> </w:t>
      </w:r>
      <w:r>
        <w:rPr>
          <w:rFonts w:ascii="LM Roman 8"/>
          <w:sz w:val="15"/>
        </w:rPr>
        <w:t>study, we</w:t>
      </w:r>
      <w:r>
        <w:rPr>
          <w:rFonts w:ascii="LM Roman 8"/>
          <w:spacing w:val="-3"/>
          <w:sz w:val="15"/>
        </w:rPr>
        <w:t> </w:t>
      </w:r>
      <w:r>
        <w:rPr>
          <w:rFonts w:ascii="LM Roman 8"/>
          <w:sz w:val="15"/>
        </w:rPr>
        <w:t>implemented</w:t>
      </w:r>
      <w:r>
        <w:rPr>
          <w:rFonts w:ascii="LM Roman 8"/>
          <w:spacing w:val="-3"/>
          <w:sz w:val="15"/>
        </w:rPr>
        <w:t> </w:t>
      </w:r>
      <w:r>
        <w:rPr>
          <w:rFonts w:ascii="LM Roman 8"/>
          <w:sz w:val="15"/>
        </w:rPr>
        <w:t>two</w:t>
      </w:r>
      <w:r>
        <w:rPr>
          <w:rFonts w:ascii="LM Roman 8"/>
          <w:spacing w:val="-3"/>
          <w:sz w:val="15"/>
        </w:rPr>
        <w:t> </w:t>
      </w:r>
      <w:r>
        <w:rPr>
          <w:rFonts w:ascii="LM Roman 8"/>
          <w:sz w:val="15"/>
        </w:rPr>
        <w:t>versions</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3"/>
          <w:sz w:val="15"/>
        </w:rPr>
        <w:t> </w:t>
      </w:r>
      <w:r>
        <w:rPr>
          <w:rFonts w:ascii="LM Roman 8"/>
          <w:sz w:val="15"/>
        </w:rPr>
        <w:t>textual</w:t>
      </w:r>
      <w:r>
        <w:rPr>
          <w:rFonts w:ascii="LM Roman 8"/>
          <w:spacing w:val="-3"/>
          <w:sz w:val="15"/>
        </w:rPr>
        <w:t> </w:t>
      </w:r>
      <w:r>
        <w:rPr>
          <w:rFonts w:ascii="LM Roman 8"/>
          <w:sz w:val="15"/>
        </w:rPr>
        <w:t>alternative</w:t>
      </w:r>
      <w:r>
        <w:rPr>
          <w:rFonts w:ascii="LM Roman 8"/>
          <w:spacing w:val="-3"/>
          <w:sz w:val="15"/>
        </w:rPr>
        <w:t> </w:t>
      </w:r>
      <w:r>
        <w:rPr>
          <w:rFonts w:ascii="LM Roman 8"/>
          <w:sz w:val="15"/>
        </w:rPr>
        <w:t>for</w:t>
      </w:r>
      <w:r>
        <w:rPr>
          <w:rFonts w:ascii="LM Roman 8"/>
          <w:spacing w:val="-3"/>
          <w:sz w:val="15"/>
        </w:rPr>
        <w:t> </w:t>
      </w:r>
      <w:r>
        <w:rPr>
          <w:rFonts w:ascii="LM Roman 8"/>
          <w:sz w:val="15"/>
        </w:rPr>
        <w:t>Activity </w:t>
      </w:r>
      <w:r>
        <w:rPr>
          <w:rFonts w:ascii="LM Roman 8"/>
          <w:w w:val="105"/>
          <w:sz w:val="15"/>
        </w:rPr>
        <w:t>Diagrams,</w:t>
      </w:r>
      <w:r>
        <w:rPr>
          <w:rFonts w:ascii="LM Roman 8"/>
          <w:spacing w:val="-6"/>
          <w:w w:val="105"/>
          <w:sz w:val="15"/>
        </w:rPr>
        <w:t> </w:t>
      </w:r>
      <w:r>
        <w:rPr>
          <w:rFonts w:ascii="LM Roman 8"/>
          <w:w w:val="105"/>
          <w:sz w:val="15"/>
        </w:rPr>
        <w:t>which</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i/>
          <w:w w:val="105"/>
          <w:sz w:val="15"/>
        </w:rPr>
        <w:t>surface</w:t>
      </w:r>
      <w:r>
        <w:rPr>
          <w:rFonts w:ascii="LM Roman 8"/>
          <w:i/>
          <w:spacing w:val="-8"/>
          <w:w w:val="105"/>
          <w:sz w:val="15"/>
        </w:rPr>
        <w:t> </w:t>
      </w:r>
      <w:r>
        <w:rPr>
          <w:rFonts w:ascii="LM Roman 8"/>
          <w:i/>
          <w:w w:val="105"/>
          <w:sz w:val="15"/>
        </w:rPr>
        <w:t>language</w:t>
      </w:r>
      <w:r>
        <w:rPr>
          <w:rFonts w:ascii="LM Roman 8"/>
          <w:w w:val="105"/>
          <w:sz w:val="15"/>
        </w:rPr>
        <w:t>.</w:t>
      </w:r>
      <w:r>
        <w:rPr>
          <w:rFonts w:ascii="LM Roman 8"/>
          <w:spacing w:val="16"/>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describes</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surface</w:t>
      </w:r>
      <w:r>
        <w:rPr>
          <w:rFonts w:ascii="LM Roman 8"/>
          <w:spacing w:val="-7"/>
          <w:w w:val="105"/>
          <w:sz w:val="15"/>
        </w:rPr>
        <w:t> </w:t>
      </w:r>
      <w:r>
        <w:rPr>
          <w:rFonts w:ascii="LM Roman 8"/>
          <w:w w:val="105"/>
          <w:sz w:val="15"/>
        </w:rPr>
        <w:t>language,</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two approaches, and the two implementations that follow these approaches.</w:t>
      </w:r>
    </w:p>
    <w:p>
      <w:pPr>
        <w:spacing w:before="133"/>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5"/>
          <w:w w:val="105"/>
          <w:sz w:val="15"/>
        </w:rPr>
        <w:t> </w:t>
      </w:r>
      <w:r>
        <w:rPr>
          <w:rFonts w:ascii="LM Roman 8"/>
          <w:w w:val="105"/>
          <w:sz w:val="15"/>
        </w:rPr>
        <w:t>Grammarware,</w:t>
      </w:r>
      <w:r>
        <w:rPr>
          <w:rFonts w:ascii="LM Roman 8"/>
          <w:spacing w:val="-14"/>
          <w:w w:val="105"/>
          <w:sz w:val="15"/>
        </w:rPr>
        <w:t> </w:t>
      </w:r>
      <w:r>
        <w:rPr>
          <w:rFonts w:ascii="LM Roman 8"/>
          <w:w w:val="105"/>
          <w:sz w:val="15"/>
        </w:rPr>
        <w:t>modelware,</w:t>
      </w:r>
      <w:r>
        <w:rPr>
          <w:rFonts w:ascii="LM Roman 8"/>
          <w:spacing w:val="-14"/>
          <w:w w:val="105"/>
          <w:sz w:val="15"/>
        </w:rPr>
        <w:t> </w:t>
      </w:r>
      <w:r>
        <w:rPr>
          <w:rFonts w:ascii="LM Roman 8"/>
          <w:w w:val="105"/>
          <w:sz w:val="15"/>
        </w:rPr>
        <w:t>surface</w:t>
      </w:r>
      <w:r>
        <w:rPr>
          <w:rFonts w:ascii="LM Roman 8"/>
          <w:spacing w:val="-14"/>
          <w:w w:val="105"/>
          <w:sz w:val="15"/>
        </w:rPr>
        <w:t> </w:t>
      </w:r>
      <w:r>
        <w:rPr>
          <w:rFonts w:ascii="LM Roman 8"/>
          <w:spacing w:val="-2"/>
          <w:w w:val="105"/>
          <w:sz w:val="15"/>
        </w:rPr>
        <w:t>language</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0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81" w:val="left" w:leader="none"/>
        </w:tabs>
        <w:spacing w:line="240" w:lineRule="auto" w:before="297" w:after="0"/>
        <w:ind w:left="681" w:right="0" w:hanging="460"/>
        <w:jc w:val="left"/>
      </w:pPr>
      <w:r>
        <w:rPr>
          <w:spacing w:val="-2"/>
          <w:w w:val="110"/>
        </w:rPr>
        <w:t>Introduction</w:t>
      </w:r>
    </w:p>
    <w:p>
      <w:pPr>
        <w:pStyle w:val="BodyText"/>
        <w:spacing w:line="259" w:lineRule="auto" w:before="234"/>
        <w:ind w:right="108"/>
      </w:pPr>
      <w:r>
        <w:rPr/>
        <w:t>Many Eclipse-based modelling formalisms focus on notations that are either mainly textual</w:t>
      </w:r>
      <w:r>
        <w:rPr>
          <w:spacing w:val="19"/>
        </w:rPr>
        <w:t> </w:t>
      </w:r>
      <w:r>
        <w:rPr/>
        <w:t>of</w:t>
      </w:r>
      <w:r>
        <w:rPr>
          <w:spacing w:val="19"/>
        </w:rPr>
        <w:t> </w:t>
      </w:r>
      <w:r>
        <w:rPr/>
        <w:t>mainly</w:t>
      </w:r>
      <w:r>
        <w:rPr>
          <w:spacing w:val="19"/>
        </w:rPr>
        <w:t> </w:t>
      </w:r>
      <w:r>
        <w:rPr/>
        <w:t>graphical.</w:t>
      </w:r>
      <w:r>
        <w:rPr>
          <w:spacing w:val="40"/>
        </w:rPr>
        <w:t> </w:t>
      </w:r>
      <w:r>
        <w:rPr/>
        <w:t>Although</w:t>
      </w:r>
      <w:r>
        <w:rPr>
          <w:spacing w:val="19"/>
        </w:rPr>
        <w:t> </w:t>
      </w:r>
      <w:r>
        <w:rPr/>
        <w:t>tools</w:t>
      </w:r>
      <w:r>
        <w:rPr>
          <w:spacing w:val="19"/>
        </w:rPr>
        <w:t> </w:t>
      </w:r>
      <w:r>
        <w:rPr/>
        <w:t>exist</w:t>
      </w:r>
      <w:r>
        <w:rPr>
          <w:spacing w:val="19"/>
        </w:rPr>
        <w:t> </w:t>
      </w:r>
      <w:r>
        <w:rPr/>
        <w:t>that</w:t>
      </w:r>
      <w:r>
        <w:rPr>
          <w:spacing w:val="19"/>
        </w:rPr>
        <w:t> </w:t>
      </w:r>
      <w:r>
        <w:rPr/>
        <w:t>transform</w:t>
      </w:r>
      <w:r>
        <w:rPr>
          <w:spacing w:val="19"/>
        </w:rPr>
        <w:t> </w:t>
      </w:r>
      <w:r>
        <w:rPr/>
        <w:t>models</w:t>
      </w:r>
      <w:r>
        <w:rPr>
          <w:spacing w:val="19"/>
        </w:rPr>
        <w:t> </w:t>
      </w:r>
      <w:r>
        <w:rPr/>
        <w:t>written</w:t>
      </w:r>
      <w:r>
        <w:rPr>
          <w:spacing w:val="19"/>
        </w:rPr>
        <w:t> </w:t>
      </w:r>
      <w:r>
        <w:rPr/>
        <w:t>in a textual language to representations of those models that can be manipulated and depicted using graphical notations, the construction and manipulation of models written using a combination of both languages is not well facilitated.</w:t>
      </w:r>
    </w:p>
    <w:p>
      <w:pPr>
        <w:pStyle w:val="BodyText"/>
        <w:spacing w:line="259" w:lineRule="auto" w:before="23"/>
        <w:ind w:right="108" w:firstLine="317"/>
      </w:pPr>
      <w:r>
        <w:rPr/>
        <w:t>The popular modelling language UML offers graphical diagrams for the con- struction of models.</w:t>
      </w:r>
      <w:r>
        <w:rPr>
          <w:spacing w:val="34"/>
        </w:rPr>
        <w:t> </w:t>
      </w:r>
      <w:r>
        <w:rPr/>
        <w:t>Research has shown, however, that graphical languages are not inherently superior to textual languages [</w:t>
      </w:r>
      <w:hyperlink w:history="true" w:anchor="_bookmark42">
        <w:r>
          <w:rPr>
            <w:color w:val="1A3BFF"/>
          </w:rPr>
          <w:t>16</w:t>
        </w:r>
      </w:hyperlink>
      <w:r>
        <w:rPr/>
        <w:t>] and that both types of languages have their benefits.</w:t>
      </w:r>
      <w:r>
        <w:rPr>
          <w:spacing w:val="40"/>
        </w:rPr>
        <w:t> </w:t>
      </w:r>
      <w:r>
        <w:rPr/>
        <w:t>Therefore, we investigate the integration of textual and graphical languages,</w:t>
      </w:r>
      <w:r>
        <w:rPr>
          <w:spacing w:val="32"/>
        </w:rPr>
        <w:t> </w:t>
      </w:r>
      <w:r>
        <w:rPr/>
        <w:t>to</w:t>
      </w:r>
      <w:r>
        <w:rPr>
          <w:spacing w:val="32"/>
        </w:rPr>
        <w:t> </w:t>
      </w:r>
      <w:r>
        <w:rPr/>
        <w:t>be</w:t>
      </w:r>
      <w:r>
        <w:rPr>
          <w:spacing w:val="32"/>
        </w:rPr>
        <w:t> </w:t>
      </w:r>
      <w:r>
        <w:rPr/>
        <w:t>able</w:t>
      </w:r>
      <w:r>
        <w:rPr>
          <w:spacing w:val="32"/>
        </w:rPr>
        <w:t> </w:t>
      </w:r>
      <w:r>
        <w:rPr/>
        <w:t>to</w:t>
      </w:r>
      <w:r>
        <w:rPr>
          <w:spacing w:val="32"/>
        </w:rPr>
        <w:t> </w:t>
      </w:r>
      <w:r>
        <w:rPr/>
        <w:t>exploit</w:t>
      </w:r>
      <w:r>
        <w:rPr>
          <w:spacing w:val="33"/>
        </w:rPr>
        <w:t> </w:t>
      </w:r>
      <w:r>
        <w:rPr/>
        <w:t>the</w:t>
      </w:r>
      <w:r>
        <w:rPr>
          <w:spacing w:val="32"/>
        </w:rPr>
        <w:t> </w:t>
      </w:r>
      <w:r>
        <w:rPr/>
        <w:t>benefits</w:t>
      </w:r>
      <w:r>
        <w:rPr>
          <w:spacing w:val="32"/>
        </w:rPr>
        <w:t> </w:t>
      </w:r>
      <w:r>
        <w:rPr/>
        <w:t>of</w:t>
      </w:r>
      <w:r>
        <w:rPr>
          <w:spacing w:val="32"/>
        </w:rPr>
        <w:t> </w:t>
      </w:r>
      <w:r>
        <w:rPr/>
        <w:t>both</w:t>
      </w:r>
      <w:r>
        <w:rPr>
          <w:spacing w:val="32"/>
        </w:rPr>
        <w:t> </w:t>
      </w:r>
      <w:r>
        <w:rPr/>
        <w:t>types</w:t>
      </w:r>
      <w:r>
        <w:rPr>
          <w:spacing w:val="32"/>
        </w:rPr>
        <w:t> </w:t>
      </w:r>
      <w:r>
        <w:rPr/>
        <w:t>of</w:t>
      </w:r>
      <w:r>
        <w:rPr>
          <w:spacing w:val="32"/>
        </w:rPr>
        <w:t> </w:t>
      </w:r>
      <w:r>
        <w:rPr/>
        <w:t>languages.</w:t>
      </w:r>
    </w:p>
    <w:p>
      <w:pPr>
        <w:pStyle w:val="BodyText"/>
        <w:spacing w:line="259" w:lineRule="auto" w:before="23"/>
        <w:ind w:right="109" w:firstLine="317"/>
      </w:pPr>
      <w:r>
        <w:rPr/>
        <w:t>One of the problems that arise when using two or more languages to construct</w:t>
      </w:r>
      <w:r>
        <w:rPr>
          <w:spacing w:val="40"/>
        </w:rPr>
        <w:t> </w:t>
      </w:r>
      <w:r>
        <w:rPr/>
        <w:t>one model is that parts of the model written in one language can refer to elements contained in parts written in another language.</w:t>
      </w:r>
      <w:r>
        <w:rPr>
          <w:spacing w:val="40"/>
        </w:rPr>
        <w:t> </w:t>
      </w:r>
      <w:r>
        <w:rPr/>
        <w:t>Transforming a model written in multiple languages to a model written in one language involves introducing correct references between various parts of the model.</w:t>
      </w:r>
    </w:p>
    <w:p>
      <w:pPr>
        <w:pStyle w:val="BodyText"/>
        <w:spacing w:before="81"/>
        <w:ind w:left="0"/>
        <w:jc w:val="left"/>
        <w:rP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 </w:t>
      </w:r>
      <w:r>
        <w:rPr>
          <w:rFonts w:ascii="Times New Roman" w:hAnsi="Times New Roman"/>
          <w:sz w:val="12"/>
        </w:rPr>
        <w:t>Open</w:t>
      </w:r>
      <w:r>
        <w:rPr>
          <w:rFonts w:ascii="Times New Roman" w:hAnsi="Times New Roman"/>
          <w:spacing w:val="11"/>
          <w:sz w:val="12"/>
        </w:rPr>
        <w:t> </w:t>
      </w:r>
      <w:r>
        <w:rPr>
          <w:rFonts w:ascii="Times New Roman" w:hAnsi="Times New Roman"/>
          <w:sz w:val="12"/>
        </w:rPr>
        <w:t>access</w:t>
      </w:r>
      <w:r>
        <w:rPr>
          <w:rFonts w:ascii="Times New Roman" w:hAnsi="Times New Roman"/>
          <w:spacing w:val="4"/>
          <w:sz w:val="12"/>
        </w:rPr>
        <w:t> </w:t>
      </w:r>
      <w:r>
        <w:rPr>
          <w:rFonts w:ascii="Times New Roman" w:hAnsi="Times New Roman"/>
          <w:sz w:val="12"/>
        </w:rPr>
        <w:t>under</w:t>
      </w:r>
      <w:r>
        <w:rPr>
          <w:rFonts w:ascii="Times New Roman" w:hAnsi="Times New Roman"/>
          <w:spacing w:val="9"/>
          <w:sz w:val="12"/>
        </w:rPr>
        <w:t> </w:t>
      </w:r>
      <w:hyperlink r:id="rId11">
        <w:r>
          <w:rPr>
            <w:rFonts w:ascii="Times New Roman" w:hAnsi="Times New Roman"/>
            <w:color w:val="0000FF"/>
            <w:sz w:val="12"/>
          </w:rPr>
          <w:t>CC</w:t>
        </w:r>
        <w:r>
          <w:rPr>
            <w:rFonts w:ascii="Times New Roman" w:hAnsi="Times New Roman"/>
            <w:color w:val="0000FF"/>
            <w:spacing w:val="9"/>
            <w:sz w:val="12"/>
          </w:rPr>
          <w:t> </w:t>
        </w:r>
        <w:r>
          <w:rPr>
            <w:rFonts w:ascii="Times New Roman" w:hAnsi="Times New Roman"/>
            <w:color w:val="0000FF"/>
            <w:sz w:val="12"/>
          </w:rPr>
          <w:t>BY-NC-ND</w:t>
        </w:r>
        <w:r>
          <w:rPr>
            <w:rFonts w:ascii="Times New Roman" w:hAnsi="Times New Roman"/>
            <w:color w:val="0000FF"/>
            <w:spacing w:val="10"/>
            <w:sz w:val="12"/>
          </w:rPr>
          <w:t> </w:t>
        </w:r>
        <w:r>
          <w:rPr>
            <w:rFonts w:ascii="Times New Roman" w:hAnsi="Times New Roman"/>
            <w:color w:val="0000FF"/>
            <w:spacing w:val="-2"/>
            <w:sz w:val="12"/>
          </w:rPr>
          <w:t>license.</w:t>
        </w:r>
      </w:hyperlink>
    </w:p>
    <w:p>
      <w:pPr>
        <w:spacing w:before="14"/>
        <w:ind w:left="227" w:right="0" w:firstLine="0"/>
        <w:jc w:val="left"/>
        <w:rPr>
          <w:rFonts w:ascii="Times New Roman"/>
          <w:sz w:val="16"/>
        </w:rPr>
      </w:pPr>
      <w:r>
        <w:rPr>
          <w:rFonts w:ascii="Times New Roman"/>
          <w:spacing w:val="-2"/>
          <w:sz w:val="16"/>
        </w:rPr>
        <w:t>doi:10.1016/j.entcs.2010.08.035</w:t>
      </w:r>
    </w:p>
    <w:p>
      <w:pPr>
        <w:spacing w:after="0"/>
        <w:jc w:val="left"/>
        <w:rPr>
          <w:rFonts w:ascii="Times New Roman"/>
          <w:sz w:val="16"/>
        </w:rPr>
        <w:sectPr>
          <w:footerReference w:type="default" r:id="rId5"/>
          <w:type w:val="continuous"/>
          <w:pgSz w:w="9360" w:h="13610"/>
          <w:pgMar w:header="0" w:footer="0" w:top="920" w:bottom="280" w:left="680" w:right="680"/>
          <w:pgNumType w:start="105"/>
        </w:sectPr>
      </w:pPr>
    </w:p>
    <w:p>
      <w:pPr>
        <w:pStyle w:val="BodyText"/>
        <w:spacing w:line="259" w:lineRule="auto" w:before="155"/>
        <w:ind w:left="108" w:right="221" w:firstLine="317"/>
      </w:pPr>
      <w:r>
        <w:rPr/>
        <w:t>Existing tools are aimed at converting textual models conforming to grammars into models conforming to metamodels and vice versa [</w:t>
      </w:r>
      <w:hyperlink w:history="true" w:anchor="_bookmark33">
        <w:r>
          <w:rPr>
            <w:color w:val="1A3BFF"/>
          </w:rPr>
          <w:t>7</w:t>
        </w:r>
      </w:hyperlink>
      <w:r>
        <w:rPr/>
        <w:t>,</w:t>
      </w:r>
      <w:hyperlink w:history="true" w:anchor="_bookmark29">
        <w:r>
          <w:rPr>
            <w:color w:val="1A3BFF"/>
          </w:rPr>
          <w:t>3</w:t>
        </w:r>
      </w:hyperlink>
      <w:r>
        <w:rPr/>
        <w:t>].</w:t>
      </w:r>
      <w:r>
        <w:rPr>
          <w:spacing w:val="40"/>
        </w:rPr>
        <w:t> </w:t>
      </w:r>
      <w:r>
        <w:rPr/>
        <w:t>These tools can not transform models that consist of parts that conform to grammars as well as parts that conform to metamodels.</w:t>
      </w:r>
    </w:p>
    <w:p>
      <w:pPr>
        <w:pStyle w:val="BodyText"/>
        <w:spacing w:line="259" w:lineRule="auto" w:before="22"/>
        <w:ind w:left="108" w:right="220" w:firstLine="317"/>
      </w:pPr>
      <w:r>
        <w:rPr/>
        <w:t>We</w:t>
      </w:r>
      <w:r>
        <w:rPr>
          <w:spacing w:val="27"/>
        </w:rPr>
        <w:t> </w:t>
      </w:r>
      <w:r>
        <w:rPr/>
        <w:t>use</w:t>
      </w:r>
      <w:r>
        <w:rPr>
          <w:spacing w:val="27"/>
        </w:rPr>
        <w:t> </w:t>
      </w:r>
      <w:r>
        <w:rPr/>
        <w:t>a</w:t>
      </w:r>
      <w:r>
        <w:rPr>
          <w:spacing w:val="27"/>
        </w:rPr>
        <w:t> </w:t>
      </w:r>
      <w:r>
        <w:rPr/>
        <w:t>textual</w:t>
      </w:r>
      <w:r>
        <w:rPr>
          <w:spacing w:val="27"/>
        </w:rPr>
        <w:t> </w:t>
      </w:r>
      <w:r>
        <w:rPr/>
        <w:t>alternative</w:t>
      </w:r>
      <w:r>
        <w:rPr>
          <w:spacing w:val="27"/>
        </w:rPr>
        <w:t> </w:t>
      </w:r>
      <w:r>
        <w:rPr/>
        <w:t>for</w:t>
      </w:r>
      <w:r>
        <w:rPr>
          <w:spacing w:val="27"/>
        </w:rPr>
        <w:t> </w:t>
      </w:r>
      <w:r>
        <w:rPr/>
        <w:t>activity</w:t>
      </w:r>
      <w:r>
        <w:rPr>
          <w:spacing w:val="27"/>
        </w:rPr>
        <w:t> </w:t>
      </w:r>
      <w:r>
        <w:rPr/>
        <w:t>diagrams,</w:t>
      </w:r>
      <w:r>
        <w:rPr>
          <w:spacing w:val="30"/>
        </w:rPr>
        <w:t> </w:t>
      </w:r>
      <w:r>
        <w:rPr/>
        <w:t>a</w:t>
      </w:r>
      <w:r>
        <w:rPr>
          <w:spacing w:val="27"/>
        </w:rPr>
        <w:t> </w:t>
      </w:r>
      <w:r>
        <w:rPr/>
        <w:t>textual</w:t>
      </w:r>
      <w:r>
        <w:rPr>
          <w:spacing w:val="27"/>
        </w:rPr>
        <w:t> </w:t>
      </w:r>
      <w:r>
        <w:rPr/>
        <w:t>surface</w:t>
      </w:r>
      <w:r>
        <w:rPr>
          <w:spacing w:val="27"/>
        </w:rPr>
        <w:t> </w:t>
      </w:r>
      <w:r>
        <w:rPr/>
        <w:t>language, as a case study and have implemented two versions of this language.</w:t>
      </w:r>
      <w:r>
        <w:rPr>
          <w:spacing w:val="40"/>
        </w:rPr>
        <w:t> </w:t>
      </w:r>
      <w:r>
        <w:rPr/>
        <w:t>One </w:t>
      </w:r>
      <w:r>
        <w:rPr/>
        <w:t>alterna- tive uses tools and techniques related to grammars, and the other uses tools and techniques related to models and metamodels.</w:t>
      </w:r>
      <w:r>
        <w:rPr>
          <w:spacing w:val="40"/>
        </w:rPr>
        <w:t> </w:t>
      </w:r>
      <w:r>
        <w:rPr/>
        <w:t>The approach related to grammars transforms UML models containing fragments of behaviour modelled using our sur- face language to plain UML models by rewriting the XMI representation of the</w:t>
      </w:r>
      <w:r>
        <w:rPr>
          <w:spacing w:val="40"/>
        </w:rPr>
        <w:t> </w:t>
      </w:r>
      <w:r>
        <w:rPr/>
        <w:t>model provided as input.</w:t>
      </w:r>
      <w:r>
        <w:rPr>
          <w:spacing w:val="40"/>
        </w:rPr>
        <w:t> </w:t>
      </w:r>
      <w:r>
        <w:rPr/>
        <w:t>We used the ASF+SDF Meta-Environment [</w:t>
      </w:r>
      <w:hyperlink w:history="true" w:anchor="_bookmark46">
        <w:r>
          <w:rPr>
            <w:color w:val="1A3BFF"/>
          </w:rPr>
          <w:t>20</w:t>
        </w:r>
      </w:hyperlink>
      <w:r>
        <w:rPr/>
        <w:t>] to im- plement this approach.</w:t>
      </w:r>
      <w:r>
        <w:rPr>
          <w:spacing w:val="40"/>
        </w:rPr>
        <w:t> </w:t>
      </w:r>
      <w:r>
        <w:rPr/>
        <w:t>The approach related to models and metamodels extracts</w:t>
      </w:r>
      <w:r>
        <w:rPr>
          <w:spacing w:val="40"/>
        </w:rPr>
        <w:t> </w:t>
      </w:r>
      <w:r>
        <w:rPr/>
        <w:t>the fragments of surface language, converts them to metamodel based equivalents, transforms these equivalents to Activities, and uses these to replace the fragments in the original model. We used the openArchitectureWare platform [</w:t>
      </w:r>
      <w:hyperlink w:history="true" w:anchor="_bookmark49">
        <w:r>
          <w:rPr>
            <w:color w:val="1A3BFF"/>
          </w:rPr>
          <w:t>23</w:t>
        </w:r>
      </w:hyperlink>
      <w:r>
        <w:rPr/>
        <w:t>] to implement this approach.</w:t>
      </w:r>
    </w:p>
    <w:p>
      <w:pPr>
        <w:pStyle w:val="BodyText"/>
        <w:spacing w:line="259" w:lineRule="auto" w:before="28"/>
        <w:ind w:left="108" w:right="221" w:firstLine="317"/>
      </w:pPr>
      <w:r>
        <w:rPr/>
        <w:t>The remainder of this paper is organized as follows:</w:t>
      </w:r>
      <w:r>
        <w:rPr>
          <w:spacing w:val="34"/>
        </w:rPr>
        <w:t> </w:t>
      </w:r>
      <w:r>
        <w:rPr/>
        <w:t>Section </w:t>
      </w:r>
      <w:hyperlink w:history="true" w:anchor="_bookmark0">
        <w:r>
          <w:rPr>
            <w:color w:val="1A3BFF"/>
          </w:rPr>
          <w:t>2</w:t>
        </w:r>
      </w:hyperlink>
      <w:r>
        <w:rPr>
          <w:color w:val="1A3BFF"/>
        </w:rPr>
        <w:t> </w:t>
      </w:r>
      <w:r>
        <w:rPr/>
        <w:t>introduces a num- ber of relevant concepts.</w:t>
      </w:r>
      <w:r>
        <w:rPr>
          <w:spacing w:val="40"/>
        </w:rPr>
        <w:t> </w:t>
      </w:r>
      <w:r>
        <w:rPr/>
        <w:t>A specification of the surface language we implemented, </w:t>
      </w:r>
      <w:bookmarkStart w:name="Preliminaries" w:id="2"/>
      <w:bookmarkEnd w:id="2"/>
      <w:r>
        <w:rPr>
          <w:spacing w:val="-1"/>
        </w:rPr>
      </w:r>
      <w:bookmarkStart w:name="_bookmark0" w:id="3"/>
      <w:bookmarkEnd w:id="3"/>
      <w:r>
        <w:rPr/>
        <w:t>and</w:t>
      </w:r>
      <w:r>
        <w:rPr/>
        <w:t> a description of its embedding in the UML and the transformation from surface language to Activities is given in Section </w:t>
      </w:r>
      <w:hyperlink w:history="true" w:anchor="_bookmark2">
        <w:r>
          <w:rPr>
            <w:color w:val="1A3BFF"/>
          </w:rPr>
          <w:t>3</w:t>
        </w:r>
      </w:hyperlink>
      <w:r>
        <w:rPr/>
        <w:t>.</w:t>
      </w:r>
      <w:r>
        <w:rPr>
          <w:spacing w:val="34"/>
        </w:rPr>
        <w:t> </w:t>
      </w:r>
      <w:r>
        <w:rPr/>
        <w:t>The approach based on grammars is de- scribed in Section </w:t>
      </w:r>
      <w:hyperlink w:history="true" w:anchor="_bookmark8">
        <w:r>
          <w:rPr>
            <w:color w:val="1A3BFF"/>
          </w:rPr>
          <w:t>4</w:t>
        </w:r>
      </w:hyperlink>
      <w:r>
        <w:rPr/>
        <w:t>, and the approach based on models and metamodels is described in Section </w:t>
      </w:r>
      <w:hyperlink w:history="true" w:anchor="_bookmark14">
        <w:r>
          <w:rPr>
            <w:color w:val="1A3BFF"/>
          </w:rPr>
          <w:t>5</w:t>
        </w:r>
      </w:hyperlink>
      <w:r>
        <w:rPr/>
        <w:t>.</w:t>
      </w:r>
      <w:r>
        <w:rPr>
          <w:spacing w:val="32"/>
        </w:rPr>
        <w:t> </w:t>
      </w:r>
      <w:r>
        <w:rPr/>
        <w:t>A number of other applications involving the integration of textual and graphical languages, and the transformation of models constructed using multiple languages are discussed in Section </w:t>
      </w:r>
      <w:hyperlink w:history="true" w:anchor="_bookmark19">
        <w:r>
          <w:rPr>
            <w:color w:val="1A3BFF"/>
          </w:rPr>
          <w:t>6</w:t>
        </w:r>
      </w:hyperlink>
      <w:r>
        <w:rPr/>
        <w:t>.</w:t>
      </w:r>
      <w:r>
        <w:rPr>
          <w:spacing w:val="40"/>
        </w:rPr>
        <w:t> </w:t>
      </w:r>
      <w:r>
        <w:rPr/>
        <w:t>Section </w:t>
      </w:r>
      <w:hyperlink w:history="true" w:anchor="_bookmark20">
        <w:r>
          <w:rPr>
            <w:color w:val="1A3BFF"/>
          </w:rPr>
          <w:t>7</w:t>
        </w:r>
      </w:hyperlink>
      <w:r>
        <w:rPr>
          <w:color w:val="1A3BFF"/>
        </w:rPr>
        <w:t> </w:t>
      </w:r>
      <w:r>
        <w:rPr/>
        <w:t>discusses how our work relates to earlier work.</w:t>
      </w:r>
      <w:r>
        <w:rPr>
          <w:spacing w:val="40"/>
        </w:rPr>
        <w:t> </w:t>
      </w:r>
      <w:r>
        <w:rPr/>
        <w:t>We draw conclusions and discuss future work in Section </w:t>
      </w:r>
      <w:hyperlink w:history="true" w:anchor="_bookmark26">
        <w:r>
          <w:rPr>
            <w:color w:val="1A3BFF"/>
          </w:rPr>
          <w:t>8</w:t>
        </w:r>
      </w:hyperlink>
      <w:r>
        <w:rPr/>
        <w:t>.</w:t>
      </w:r>
    </w:p>
    <w:p>
      <w:pPr>
        <w:pStyle w:val="BodyText"/>
        <w:spacing w:before="36"/>
        <w:ind w:left="0"/>
        <w:jc w:val="left"/>
      </w:pPr>
    </w:p>
    <w:p>
      <w:pPr>
        <w:pStyle w:val="Heading1"/>
        <w:numPr>
          <w:ilvl w:val="0"/>
          <w:numId w:val="1"/>
        </w:numPr>
        <w:tabs>
          <w:tab w:pos="566" w:val="left" w:leader="none"/>
        </w:tabs>
        <w:spacing w:line="240" w:lineRule="auto" w:before="0" w:after="0"/>
        <w:ind w:left="566" w:right="0" w:hanging="458"/>
        <w:jc w:val="both"/>
      </w:pPr>
      <w:r>
        <w:rPr>
          <w:spacing w:val="-2"/>
          <w:w w:val="110"/>
        </w:rPr>
        <w:t>Preliminaries</w:t>
      </w:r>
    </w:p>
    <w:p>
      <w:pPr>
        <w:pStyle w:val="BodyText"/>
        <w:spacing w:line="259" w:lineRule="auto" w:before="219"/>
        <w:ind w:left="108" w:right="220"/>
      </w:pPr>
      <w:bookmarkStart w:name="UML Activities" w:id="4"/>
      <w:bookmarkEnd w:id="4"/>
      <w:r>
        <w:rPr/>
      </w:r>
      <w:r>
        <w:rPr/>
        <w:t>The surface language we present is a textual alternative for the activity diagrams of the</w:t>
      </w:r>
      <w:r>
        <w:rPr>
          <w:spacing w:val="14"/>
        </w:rPr>
        <w:t> </w:t>
      </w:r>
      <w:r>
        <w:rPr/>
        <w:t>UML.</w:t>
      </w:r>
      <w:r>
        <w:rPr>
          <w:spacing w:val="15"/>
        </w:rPr>
        <w:t> </w:t>
      </w:r>
      <w:r>
        <w:rPr/>
        <w:t>In</w:t>
      </w:r>
      <w:r>
        <w:rPr>
          <w:spacing w:val="14"/>
        </w:rPr>
        <w:t> </w:t>
      </w:r>
      <w:r>
        <w:rPr/>
        <w:t>this</w:t>
      </w:r>
      <w:r>
        <w:rPr>
          <w:spacing w:val="15"/>
        </w:rPr>
        <w:t> </w:t>
      </w:r>
      <w:r>
        <w:rPr/>
        <w:t>section,</w:t>
      </w:r>
      <w:r>
        <w:rPr>
          <w:spacing w:val="15"/>
        </w:rPr>
        <w:t> </w:t>
      </w:r>
      <w:r>
        <w:rPr/>
        <w:t>we</w:t>
      </w:r>
      <w:r>
        <w:rPr>
          <w:spacing w:val="14"/>
        </w:rPr>
        <w:t> </w:t>
      </w:r>
      <w:r>
        <w:rPr/>
        <w:t>give</w:t>
      </w:r>
      <w:r>
        <w:rPr>
          <w:spacing w:val="14"/>
        </w:rPr>
        <w:t> </w:t>
      </w:r>
      <w:r>
        <w:rPr/>
        <w:t>a</w:t>
      </w:r>
      <w:r>
        <w:rPr>
          <w:spacing w:val="14"/>
        </w:rPr>
        <w:t> </w:t>
      </w:r>
      <w:r>
        <w:rPr/>
        <w:t>brief</w:t>
      </w:r>
      <w:r>
        <w:rPr>
          <w:spacing w:val="15"/>
        </w:rPr>
        <w:t> </w:t>
      </w:r>
      <w:r>
        <w:rPr/>
        <w:t>description</w:t>
      </w:r>
      <w:r>
        <w:rPr>
          <w:spacing w:val="15"/>
        </w:rPr>
        <w:t> </w:t>
      </w:r>
      <w:r>
        <w:rPr/>
        <w:t>of</w:t>
      </w:r>
      <w:r>
        <w:rPr>
          <w:spacing w:val="14"/>
        </w:rPr>
        <w:t> </w:t>
      </w:r>
      <w:r>
        <w:rPr/>
        <w:t>Activities</w:t>
      </w:r>
      <w:r>
        <w:rPr>
          <w:spacing w:val="15"/>
        </w:rPr>
        <w:t> </w:t>
      </w:r>
      <w:r>
        <w:rPr/>
        <w:t>and</w:t>
      </w:r>
      <w:r>
        <w:rPr>
          <w:spacing w:val="14"/>
        </w:rPr>
        <w:t> </w:t>
      </w:r>
      <w:r>
        <w:rPr/>
        <w:t>explain</w:t>
      </w:r>
      <w:r>
        <w:rPr>
          <w:spacing w:val="14"/>
        </w:rPr>
        <w:t> </w:t>
      </w:r>
      <w:r>
        <w:rPr/>
        <w:t>what a surface language is.</w:t>
      </w:r>
    </w:p>
    <w:p>
      <w:pPr>
        <w:pStyle w:val="BodyText"/>
        <w:spacing w:before="21"/>
        <w:ind w:left="426"/>
      </w:pPr>
      <w:r>
        <w:rPr/>
        <w:t>We</w:t>
      </w:r>
      <w:r>
        <w:rPr>
          <w:spacing w:val="20"/>
        </w:rPr>
        <w:t> </w:t>
      </w:r>
      <w:r>
        <w:rPr/>
        <w:t>use</w:t>
      </w:r>
      <w:r>
        <w:rPr>
          <w:spacing w:val="20"/>
        </w:rPr>
        <w:t> </w:t>
      </w:r>
      <w:r>
        <w:rPr/>
        <w:t>the</w:t>
      </w:r>
      <w:r>
        <w:rPr>
          <w:spacing w:val="21"/>
        </w:rPr>
        <w:t> </w:t>
      </w:r>
      <w:r>
        <w:rPr/>
        <w:t>naming</w:t>
      </w:r>
      <w:r>
        <w:rPr>
          <w:spacing w:val="20"/>
        </w:rPr>
        <w:t> </w:t>
      </w:r>
      <w:r>
        <w:rPr/>
        <w:t>convention</w:t>
      </w:r>
      <w:r>
        <w:rPr>
          <w:spacing w:val="20"/>
        </w:rPr>
        <w:t> </w:t>
      </w:r>
      <w:r>
        <w:rPr/>
        <w:t>used</w:t>
      </w:r>
      <w:r>
        <w:rPr>
          <w:spacing w:val="21"/>
        </w:rPr>
        <w:t> </w:t>
      </w:r>
      <w:r>
        <w:rPr/>
        <w:t>by</w:t>
      </w:r>
      <w:r>
        <w:rPr>
          <w:spacing w:val="20"/>
        </w:rPr>
        <w:t> </w:t>
      </w:r>
      <w:r>
        <w:rPr/>
        <w:t>the</w:t>
      </w:r>
      <w:r>
        <w:rPr>
          <w:spacing w:val="21"/>
        </w:rPr>
        <w:t> </w:t>
      </w:r>
      <w:r>
        <w:rPr/>
        <w:t>OMG</w:t>
      </w:r>
      <w:r>
        <w:rPr>
          <w:spacing w:val="20"/>
        </w:rPr>
        <w:t> </w:t>
      </w:r>
      <w:r>
        <w:rPr/>
        <w:t>in</w:t>
      </w:r>
      <w:r>
        <w:rPr>
          <w:spacing w:val="20"/>
        </w:rPr>
        <w:t> </w:t>
      </w:r>
      <w:r>
        <w:rPr/>
        <w:t>the</w:t>
      </w:r>
      <w:r>
        <w:rPr>
          <w:spacing w:val="21"/>
        </w:rPr>
        <w:t> </w:t>
      </w:r>
      <w:r>
        <w:rPr/>
        <w:t>definition</w:t>
      </w:r>
      <w:r>
        <w:rPr>
          <w:spacing w:val="20"/>
        </w:rPr>
        <w:t> </w:t>
      </w:r>
      <w:r>
        <w:rPr/>
        <w:t>of</w:t>
      </w:r>
      <w:r>
        <w:rPr>
          <w:spacing w:val="20"/>
        </w:rPr>
        <w:t> </w:t>
      </w:r>
      <w:r>
        <w:rPr/>
        <w:t>the</w:t>
      </w:r>
      <w:r>
        <w:rPr>
          <w:spacing w:val="21"/>
        </w:rPr>
        <w:t> </w:t>
      </w:r>
      <w:r>
        <w:rPr>
          <w:spacing w:val="-5"/>
        </w:rPr>
        <w:t>UML</w:t>
      </w:r>
    </w:p>
    <w:p>
      <w:pPr>
        <w:pStyle w:val="BodyText"/>
        <w:spacing w:line="259" w:lineRule="auto" w:before="21"/>
        <w:ind w:left="108" w:right="223"/>
      </w:pPr>
      <w:r>
        <w:rPr/>
        <w:t>[</w:t>
      </w:r>
      <w:hyperlink w:history="true" w:anchor="_bookmark34">
        <w:r>
          <w:rPr>
            <w:color w:val="1A3BFF"/>
          </w:rPr>
          <w:t>12</w:t>
        </w:r>
      </w:hyperlink>
      <w:r>
        <w:rPr/>
        <w:t>] when discussing concepts of the UML. This means that we use medial </w:t>
      </w:r>
      <w:r>
        <w:rPr/>
        <w:t>capitals</w:t>
      </w:r>
      <w:r>
        <w:rPr>
          <w:spacing w:val="40"/>
        </w:rPr>
        <w:t> </w:t>
      </w:r>
      <w:r>
        <w:rPr/>
        <w:t>for the names of these concepts.</w:t>
      </w:r>
    </w:p>
    <w:p>
      <w:pPr>
        <w:pStyle w:val="ListParagraph"/>
        <w:numPr>
          <w:ilvl w:val="1"/>
          <w:numId w:val="1"/>
        </w:numPr>
        <w:tabs>
          <w:tab w:pos="601" w:val="left" w:leader="none"/>
        </w:tabs>
        <w:spacing w:line="240" w:lineRule="auto" w:before="237" w:after="0"/>
        <w:ind w:left="601" w:right="0" w:hanging="493"/>
        <w:jc w:val="both"/>
        <w:rPr>
          <w:rFonts w:ascii="LM Roman 10"/>
          <w:i/>
          <w:sz w:val="21"/>
        </w:rPr>
      </w:pPr>
      <w:r>
        <w:rPr>
          <w:rFonts w:ascii="LM Roman 10"/>
          <w:i/>
          <w:sz w:val="21"/>
        </w:rPr>
        <w:t>UML </w:t>
      </w:r>
      <w:r>
        <w:rPr>
          <w:rFonts w:ascii="LM Roman 10"/>
          <w:i/>
          <w:spacing w:val="-2"/>
          <w:sz w:val="21"/>
        </w:rPr>
        <w:t>Activities</w:t>
      </w:r>
    </w:p>
    <w:p>
      <w:pPr>
        <w:pStyle w:val="BodyText"/>
        <w:spacing w:line="259" w:lineRule="auto" w:before="154"/>
        <w:ind w:left="108" w:right="219"/>
      </w:pPr>
      <w:r>
        <w:rPr/>
        <w:t>Activities are one of the concepts offered by the UML to specify behaviour.</w:t>
      </w:r>
      <w:r>
        <w:rPr>
          <w:spacing w:val="40"/>
        </w:rPr>
        <w:t> </w:t>
      </w:r>
      <w:r>
        <w:rPr/>
        <w:t>Some aspects</w:t>
      </w:r>
      <w:r>
        <w:rPr>
          <w:spacing w:val="23"/>
        </w:rPr>
        <w:t> </w:t>
      </w:r>
      <w:r>
        <w:rPr/>
        <w:t>of</w:t>
      </w:r>
      <w:r>
        <w:rPr>
          <w:spacing w:val="23"/>
        </w:rPr>
        <w:t> </w:t>
      </w:r>
      <w:r>
        <w:rPr/>
        <w:t>an</w:t>
      </w:r>
      <w:r>
        <w:rPr>
          <w:spacing w:val="23"/>
        </w:rPr>
        <w:t> </w:t>
      </w:r>
      <w:r>
        <w:rPr/>
        <w:t>Activity</w:t>
      </w:r>
      <w:r>
        <w:rPr>
          <w:spacing w:val="23"/>
        </w:rPr>
        <w:t> </w:t>
      </w:r>
      <w:r>
        <w:rPr/>
        <w:t>can</w:t>
      </w:r>
      <w:r>
        <w:rPr>
          <w:spacing w:val="23"/>
        </w:rPr>
        <w:t> </w:t>
      </w:r>
      <w:r>
        <w:rPr/>
        <w:t>be</w:t>
      </w:r>
      <w:r>
        <w:rPr>
          <w:spacing w:val="23"/>
        </w:rPr>
        <w:t> </w:t>
      </w:r>
      <w:r>
        <w:rPr/>
        <w:t>visualized</w:t>
      </w:r>
      <w:r>
        <w:rPr>
          <w:spacing w:val="23"/>
        </w:rPr>
        <w:t> </w:t>
      </w:r>
      <w:r>
        <w:rPr/>
        <w:t>in</w:t>
      </w:r>
      <w:r>
        <w:rPr>
          <w:spacing w:val="23"/>
        </w:rPr>
        <w:t> </w:t>
      </w:r>
      <w:r>
        <w:rPr/>
        <w:t>an</w:t>
      </w:r>
      <w:r>
        <w:rPr>
          <w:spacing w:val="23"/>
        </w:rPr>
        <w:t> </w:t>
      </w:r>
      <w:r>
        <w:rPr/>
        <w:t>activity</w:t>
      </w:r>
      <w:r>
        <w:rPr>
          <w:spacing w:val="23"/>
        </w:rPr>
        <w:t> </w:t>
      </w:r>
      <w:r>
        <w:rPr/>
        <w:t>diagram.</w:t>
      </w:r>
      <w:r>
        <w:rPr>
          <w:spacing w:val="40"/>
        </w:rPr>
        <w:t> </w:t>
      </w:r>
      <w:r>
        <w:rPr/>
        <w:t>The</w:t>
      </w:r>
      <w:r>
        <w:rPr>
          <w:spacing w:val="23"/>
        </w:rPr>
        <w:t> </w:t>
      </w:r>
      <w:r>
        <w:rPr/>
        <w:t>leftmost</w:t>
      </w:r>
      <w:r>
        <w:rPr>
          <w:spacing w:val="23"/>
        </w:rPr>
        <w:t> </w:t>
      </w:r>
      <w:r>
        <w:rPr/>
        <w:t>part of Figure </w:t>
      </w:r>
      <w:hyperlink w:history="true" w:anchor="_bookmark1">
        <w:r>
          <w:rPr>
            <w:color w:val="1A3BFF"/>
          </w:rPr>
          <w:t>1</w:t>
        </w:r>
      </w:hyperlink>
      <w:r>
        <w:rPr>
          <w:color w:val="1A3BFF"/>
        </w:rPr>
        <w:t> </w:t>
      </w:r>
      <w:r>
        <w:rPr/>
        <w:t>shows an example of such a diagram.</w:t>
      </w:r>
    </w:p>
    <w:p>
      <w:pPr>
        <w:pStyle w:val="BodyText"/>
        <w:spacing w:line="259" w:lineRule="auto" w:before="22"/>
        <w:ind w:left="108" w:right="221" w:firstLine="317"/>
      </w:pPr>
      <w:r>
        <w:rPr/>
        <w:t>An Activity is a directed graph, whose nodes and edges are called ActivityNodes and ActivityEdges.</w:t>
      </w:r>
      <w:r>
        <w:rPr>
          <w:spacing w:val="40"/>
        </w:rPr>
        <w:t> </w:t>
      </w:r>
      <w:r>
        <w:rPr/>
        <w:t>There are a number of different ActivityNodes, such as Con- trolNodes (depicted by diamonds) and Actions (depicted by rounded rectangles),</w:t>
      </w:r>
      <w:r>
        <w:rPr>
          <w:spacing w:val="40"/>
        </w:rPr>
        <w:t> </w:t>
      </w:r>
      <w:r>
        <w:rPr/>
        <w:t>and two types of ActivityEdges, namely ControlFlows and ObjectFlows.</w:t>
      </w:r>
    </w:p>
    <w:p>
      <w:pPr>
        <w:pStyle w:val="BodyText"/>
        <w:spacing w:before="22"/>
        <w:ind w:left="426"/>
      </w:pPr>
      <w:r>
        <w:rPr/>
        <w:t>The</w:t>
      </w:r>
      <w:r>
        <w:rPr>
          <w:spacing w:val="24"/>
        </w:rPr>
        <w:t> </w:t>
      </w:r>
      <w:r>
        <w:rPr/>
        <w:t>informal</w:t>
      </w:r>
      <w:r>
        <w:rPr>
          <w:spacing w:val="25"/>
        </w:rPr>
        <w:t> </w:t>
      </w:r>
      <w:r>
        <w:rPr/>
        <w:t>description</w:t>
      </w:r>
      <w:r>
        <w:rPr>
          <w:spacing w:val="24"/>
        </w:rPr>
        <w:t> </w:t>
      </w:r>
      <w:r>
        <w:rPr/>
        <w:t>of</w:t>
      </w:r>
      <w:r>
        <w:rPr>
          <w:spacing w:val="25"/>
        </w:rPr>
        <w:t> </w:t>
      </w:r>
      <w:r>
        <w:rPr/>
        <w:t>the</w:t>
      </w:r>
      <w:r>
        <w:rPr>
          <w:spacing w:val="25"/>
        </w:rPr>
        <w:t> </w:t>
      </w:r>
      <w:r>
        <w:rPr/>
        <w:t>semantics</w:t>
      </w:r>
      <w:r>
        <w:rPr>
          <w:spacing w:val="24"/>
        </w:rPr>
        <w:t> </w:t>
      </w:r>
      <w:r>
        <w:rPr/>
        <w:t>of</w:t>
      </w:r>
      <w:r>
        <w:rPr>
          <w:spacing w:val="25"/>
        </w:rPr>
        <w:t> </w:t>
      </w:r>
      <w:r>
        <w:rPr/>
        <w:t>Activities</w:t>
      </w:r>
      <w:r>
        <w:rPr>
          <w:spacing w:val="24"/>
        </w:rPr>
        <w:t> </w:t>
      </w:r>
      <w:r>
        <w:rPr/>
        <w:t>states</w:t>
      </w:r>
      <w:r>
        <w:rPr>
          <w:spacing w:val="25"/>
        </w:rPr>
        <w:t> </w:t>
      </w:r>
      <w:r>
        <w:rPr/>
        <w:t>that</w:t>
      </w:r>
      <w:r>
        <w:rPr>
          <w:spacing w:val="25"/>
        </w:rPr>
        <w:t> </w:t>
      </w:r>
      <w:r>
        <w:rPr/>
        <w:t>the</w:t>
      </w:r>
      <w:r>
        <w:rPr>
          <w:spacing w:val="24"/>
        </w:rPr>
        <w:t> </w:t>
      </w:r>
      <w:r>
        <w:rPr/>
        <w:t>order</w:t>
      </w:r>
      <w:r>
        <w:rPr>
          <w:spacing w:val="25"/>
        </w:rPr>
        <w:t> </w:t>
      </w:r>
      <w:r>
        <w:rPr>
          <w:spacing w:val="-5"/>
        </w:rPr>
        <w:t>in</w:t>
      </w:r>
    </w:p>
    <w:p>
      <w:pPr>
        <w:spacing w:after="0"/>
        <w:sectPr>
          <w:headerReference w:type="even" r:id="rId12"/>
          <w:headerReference w:type="default" r:id="rId13"/>
          <w:pgSz w:w="9360" w:h="13610"/>
          <w:pgMar w:header="860" w:footer="0" w:top="1060" w:bottom="280" w:left="680" w:right="680"/>
          <w:pgNumType w:start="106"/>
        </w:sectPr>
      </w:pPr>
    </w:p>
    <w:p>
      <w:pPr>
        <w:pStyle w:val="BodyText"/>
        <w:spacing w:before="160"/>
        <w:ind w:left="0"/>
        <w:jc w:val="left"/>
        <w:rPr>
          <w:sz w:val="20"/>
        </w:rPr>
      </w:pPr>
    </w:p>
    <w:p>
      <w:pPr>
        <w:pStyle w:val="BodyText"/>
        <w:ind w:left="1081"/>
        <w:jc w:val="left"/>
        <w:rPr>
          <w:sz w:val="20"/>
        </w:rPr>
      </w:pPr>
      <w:r>
        <w:rPr>
          <w:sz w:val="20"/>
        </w:rPr>
        <mc:AlternateContent>
          <mc:Choice Requires="wps">
            <w:drawing>
              <wp:inline distT="0" distB="0" distL="0" distR="0">
                <wp:extent cx="3776979" cy="2280285"/>
                <wp:effectExtent l="0" t="0" r="0" b="5714"/>
                <wp:docPr id="10" name="Group 10"/>
                <wp:cNvGraphicFramePr>
                  <a:graphicFrameLocks/>
                </wp:cNvGraphicFramePr>
                <a:graphic>
                  <a:graphicData uri="http://schemas.microsoft.com/office/word/2010/wordprocessingGroup">
                    <wpg:wgp>
                      <wpg:cNvPr id="10" name="Group 10"/>
                      <wpg:cNvGrpSpPr/>
                      <wpg:grpSpPr>
                        <a:xfrm>
                          <a:off x="0" y="0"/>
                          <a:ext cx="3776979" cy="2280285"/>
                          <a:chExt cx="3776979" cy="2280285"/>
                        </a:xfrm>
                      </wpg:grpSpPr>
                      <pic:pic>
                        <pic:nvPicPr>
                          <pic:cNvPr id="11" name="Image 11"/>
                          <pic:cNvPicPr/>
                        </pic:nvPicPr>
                        <pic:blipFill>
                          <a:blip r:embed="rId14" cstate="print"/>
                          <a:stretch>
                            <a:fillRect/>
                          </a:stretch>
                        </pic:blipFill>
                        <pic:spPr>
                          <a:xfrm>
                            <a:off x="2540910" y="0"/>
                            <a:ext cx="1235918" cy="863416"/>
                          </a:xfrm>
                          <a:prstGeom prst="rect">
                            <a:avLst/>
                          </a:prstGeom>
                        </pic:spPr>
                      </pic:pic>
                      <wps:wsp>
                        <wps:cNvPr id="12" name="Graphic 12"/>
                        <wps:cNvSpPr/>
                        <wps:spPr>
                          <a:xfrm>
                            <a:off x="2466" y="2466"/>
                            <a:ext cx="2374900" cy="2275840"/>
                          </a:xfrm>
                          <a:custGeom>
                            <a:avLst/>
                            <a:gdLst/>
                            <a:ahLst/>
                            <a:cxnLst/>
                            <a:rect l="l" t="t" r="r" b="b"/>
                            <a:pathLst>
                              <a:path w="2374900" h="2275840">
                                <a:moveTo>
                                  <a:pt x="0" y="2275299"/>
                                </a:moveTo>
                                <a:lnTo>
                                  <a:pt x="2374752" y="2275299"/>
                                </a:lnTo>
                                <a:lnTo>
                                  <a:pt x="2374752" y="0"/>
                                </a:lnTo>
                                <a:lnTo>
                                  <a:pt x="0" y="0"/>
                                </a:lnTo>
                                <a:lnTo>
                                  <a:pt x="0" y="2275299"/>
                                </a:lnTo>
                                <a:close/>
                              </a:path>
                            </a:pathLst>
                          </a:custGeom>
                          <a:ln w="4933">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5" cstate="print"/>
                          <a:stretch>
                            <a:fillRect/>
                          </a:stretch>
                        </pic:blipFill>
                        <pic:spPr>
                          <a:xfrm>
                            <a:off x="57811" y="65534"/>
                            <a:ext cx="2199192" cy="2132971"/>
                          </a:xfrm>
                          <a:prstGeom prst="rect">
                            <a:avLst/>
                          </a:prstGeom>
                        </pic:spPr>
                      </pic:pic>
                      <pic:pic>
                        <pic:nvPicPr>
                          <pic:cNvPr id="14" name="Image 14"/>
                          <pic:cNvPicPr/>
                        </pic:nvPicPr>
                        <pic:blipFill>
                          <a:blip r:embed="rId16" cstate="print"/>
                          <a:stretch>
                            <a:fillRect/>
                          </a:stretch>
                        </pic:blipFill>
                        <pic:spPr>
                          <a:xfrm>
                            <a:off x="2540915" y="1058690"/>
                            <a:ext cx="887598" cy="717478"/>
                          </a:xfrm>
                          <a:prstGeom prst="rect">
                            <a:avLst/>
                          </a:prstGeom>
                        </pic:spPr>
                      </pic:pic>
                      <wps:wsp>
                        <wps:cNvPr id="15" name="Graphic 15"/>
                        <wps:cNvSpPr/>
                        <wps:spPr>
                          <a:xfrm>
                            <a:off x="2404790" y="653569"/>
                            <a:ext cx="311785" cy="380365"/>
                          </a:xfrm>
                          <a:custGeom>
                            <a:avLst/>
                            <a:gdLst/>
                            <a:ahLst/>
                            <a:cxnLst/>
                            <a:rect l="l" t="t" r="r" b="b"/>
                            <a:pathLst>
                              <a:path w="311785" h="380365">
                                <a:moveTo>
                                  <a:pt x="311273" y="43577"/>
                                </a:moveTo>
                                <a:lnTo>
                                  <a:pt x="311273" y="380063"/>
                                </a:lnTo>
                              </a:path>
                              <a:path w="311785" h="380365">
                                <a:moveTo>
                                  <a:pt x="0" y="0"/>
                                </a:moveTo>
                                <a:lnTo>
                                  <a:pt x="267104" y="0"/>
                                </a:lnTo>
                              </a:path>
                            </a:pathLst>
                          </a:custGeom>
                          <a:ln w="4933">
                            <a:solidFill>
                              <a:srgbClr val="000000"/>
                            </a:solidFill>
                            <a:prstDash val="lgDash"/>
                          </a:ln>
                        </wps:spPr>
                        <wps:bodyPr wrap="square" lIns="0" tIns="0" rIns="0" bIns="0" rtlCol="0">
                          <a:prstTxWarp prst="textNoShape">
                            <a:avLst/>
                          </a:prstTxWarp>
                          <a:noAutofit/>
                        </wps:bodyPr>
                      </wps:wsp>
                    </wpg:wgp>
                  </a:graphicData>
                </a:graphic>
              </wp:inline>
            </w:drawing>
          </mc:Choice>
          <mc:Fallback>
            <w:pict>
              <v:group style="width:297.4pt;height:179.55pt;mso-position-horizontal-relative:char;mso-position-vertical-relative:line" id="docshapegroup7" coordorigin="0,0" coordsize="5948,3591">
                <v:shape style="position:absolute;left:4001;top:0;width:1947;height:1360" type="#_x0000_t75" id="docshape8" stroked="false">
                  <v:imagedata r:id="rId14" o:title=""/>
                </v:shape>
                <v:rect style="position:absolute;left:3;top:3;width:3740;height:3584" id="docshape9" filled="false" stroked="true" strokeweight=".388489pt" strokecolor="#000000">
                  <v:stroke dashstyle="solid"/>
                </v:rect>
                <v:shape style="position:absolute;left:91;top:103;width:3464;height:3360" type="#_x0000_t75" id="docshape10" stroked="false">
                  <v:imagedata r:id="rId15" o:title=""/>
                </v:shape>
                <v:shape style="position:absolute;left:4001;top:1667;width:1398;height:1130" type="#_x0000_t75" id="docshape11" stroked="false">
                  <v:imagedata r:id="rId16" o:title=""/>
                </v:shape>
                <v:shape style="position:absolute;left:3787;top:1029;width:491;height:599" id="docshape12" coordorigin="3787,1029" coordsize="491,599" path="m4277,1098l4277,1628m3787,1029l4208,1029e" filled="false" stroked="true" strokeweight=".388489pt" strokecolor="#000000">
                  <v:path arrowok="t"/>
                  <v:stroke dashstyle="longdash"/>
                </v:shape>
              </v:group>
            </w:pict>
          </mc:Fallback>
        </mc:AlternateContent>
      </w:r>
      <w:r>
        <w:rPr>
          <w:sz w:val="20"/>
        </w:rPr>
      </w:r>
    </w:p>
    <w:p>
      <w:pPr>
        <w:spacing w:before="99"/>
        <w:ind w:left="235" w:right="124" w:firstLine="0"/>
        <w:jc w:val="center"/>
        <w:rPr>
          <w:rFonts w:ascii="LM Roman 8"/>
          <w:sz w:val="15"/>
        </w:rPr>
      </w:pPr>
      <w:bookmarkStart w:name="_bookmark1" w:id="5"/>
      <w:bookmarkEnd w:id="5"/>
      <w:r>
        <w:rPr/>
      </w:r>
      <w:r>
        <w:rPr>
          <w:rFonts w:ascii="LM Roman 8"/>
          <w:w w:val="105"/>
          <w:sz w:val="15"/>
        </w:rPr>
        <w:t>Figure</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Two</w:t>
      </w:r>
      <w:r>
        <w:rPr>
          <w:rFonts w:ascii="LM Roman 8"/>
          <w:spacing w:val="-12"/>
          <w:w w:val="105"/>
          <w:sz w:val="15"/>
        </w:rPr>
        <w:t> </w:t>
      </w:r>
      <w:r>
        <w:rPr>
          <w:rFonts w:ascii="LM Roman 8"/>
          <w:w w:val="105"/>
          <w:sz w:val="15"/>
        </w:rPr>
        <w:t>representations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same</w:t>
      </w:r>
      <w:r>
        <w:rPr>
          <w:rFonts w:ascii="LM Roman 8"/>
          <w:spacing w:val="-12"/>
          <w:w w:val="105"/>
          <w:sz w:val="15"/>
        </w:rPr>
        <w:t> </w:t>
      </w:r>
      <w:r>
        <w:rPr>
          <w:rFonts w:ascii="LM Roman 8"/>
          <w:spacing w:val="-2"/>
          <w:w w:val="105"/>
          <w:sz w:val="15"/>
        </w:rPr>
        <w:t>behaviour</w:t>
      </w:r>
    </w:p>
    <w:p>
      <w:pPr>
        <w:pStyle w:val="BodyText"/>
        <w:spacing w:before="31"/>
        <w:ind w:left="0"/>
        <w:jc w:val="left"/>
        <w:rPr>
          <w:rFonts w:ascii="LM Roman 8"/>
          <w:sz w:val="15"/>
        </w:rPr>
      </w:pPr>
    </w:p>
    <w:p>
      <w:pPr>
        <w:pStyle w:val="BodyText"/>
        <w:spacing w:line="259" w:lineRule="auto" w:before="1"/>
        <w:ind w:right="109"/>
      </w:pPr>
      <w:r>
        <w:rPr/>
        <w:t>which Actions are executed is based on the flow of tokens.</w:t>
      </w:r>
      <w:r>
        <w:rPr>
          <w:spacing w:val="31"/>
        </w:rPr>
        <w:t> </w:t>
      </w:r>
      <w:r>
        <w:rPr/>
        <w:t>There are two kinds of to- kens:</w:t>
      </w:r>
      <w:r>
        <w:rPr>
          <w:spacing w:val="30"/>
        </w:rPr>
        <w:t> </w:t>
      </w:r>
      <w:r>
        <w:rPr/>
        <w:t>control tokens and object tokens.</w:t>
      </w:r>
      <w:r>
        <w:rPr>
          <w:spacing w:val="30"/>
        </w:rPr>
        <w:t> </w:t>
      </w:r>
      <w:r>
        <w:rPr/>
        <w:t>ControlFlows, which are depicted by arrows connecting ActivityNodes, show how control tokens flow from one ActivityNode to </w:t>
      </w:r>
      <w:bookmarkStart w:name="Surface Languages" w:id="6"/>
      <w:bookmarkEnd w:id="6"/>
      <w:r>
        <w:rPr/>
        <w:t>the</w:t>
      </w:r>
      <w:r>
        <w:rPr/>
        <w:t> other.</w:t>
      </w:r>
      <w:r>
        <w:rPr>
          <w:spacing w:val="40"/>
        </w:rPr>
        <w:t> </w:t>
      </w:r>
      <w:r>
        <w:rPr/>
        <w:t>ObjectFlows, which are depicted by arrows connecting OutputPins and InputPins, show how object tokens flow from one Action producing an object to another Action that uses this object.</w:t>
      </w:r>
    </w:p>
    <w:p>
      <w:pPr>
        <w:pStyle w:val="BodyText"/>
        <w:spacing w:line="259" w:lineRule="auto" w:before="23"/>
        <w:ind w:right="109" w:firstLine="317"/>
      </w:pPr>
      <w:r>
        <w:rPr/>
        <w:t>The ObjectFlows in Figure </w:t>
      </w:r>
      <w:hyperlink w:history="true" w:anchor="_bookmark1">
        <w:r>
          <w:rPr>
            <w:color w:val="1A3BFF"/>
          </w:rPr>
          <w:t>1</w:t>
        </w:r>
      </w:hyperlink>
      <w:r>
        <w:rPr>
          <w:color w:val="1A3BFF"/>
        </w:rPr>
        <w:t> </w:t>
      </w:r>
      <w:r>
        <w:rPr/>
        <w:t>are depicted by the arrows connecting the small rectangles on the borders of the Actions.</w:t>
      </w:r>
      <w:r>
        <w:rPr>
          <w:spacing w:val="40"/>
        </w:rPr>
        <w:t> </w:t>
      </w:r>
      <w:r>
        <w:rPr/>
        <w:t>These small rectangles are the </w:t>
      </w:r>
      <w:r>
        <w:rPr/>
        <w:t>InputPins and OutputPins of those Actions.</w:t>
      </w:r>
    </w:p>
    <w:p>
      <w:pPr>
        <w:pStyle w:val="BodyText"/>
        <w:spacing w:before="63"/>
        <w:ind w:left="0"/>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Surface</w:t>
      </w:r>
      <w:r>
        <w:rPr>
          <w:rFonts w:ascii="LM Roman 10"/>
          <w:i/>
          <w:spacing w:val="-11"/>
          <w:sz w:val="21"/>
        </w:rPr>
        <w:t> </w:t>
      </w:r>
      <w:r>
        <w:rPr>
          <w:rFonts w:ascii="LM Roman 10"/>
          <w:i/>
          <w:spacing w:val="-2"/>
          <w:sz w:val="21"/>
        </w:rPr>
        <w:t>Languages</w:t>
      </w:r>
    </w:p>
    <w:p>
      <w:pPr>
        <w:pStyle w:val="BodyText"/>
        <w:spacing w:line="259" w:lineRule="auto" w:before="167"/>
        <w:ind w:right="107"/>
      </w:pPr>
      <w:r>
        <w:rPr/>
        <w:t>Every</w:t>
      </w:r>
      <w:r>
        <w:rPr>
          <w:spacing w:val="-1"/>
        </w:rPr>
        <w:t> </w:t>
      </w:r>
      <w:r>
        <w:rPr/>
        <w:t>model</w:t>
      </w:r>
      <w:r>
        <w:rPr>
          <w:spacing w:val="-2"/>
        </w:rPr>
        <w:t> </w:t>
      </w:r>
      <w:r>
        <w:rPr/>
        <w:t>conforms</w:t>
      </w:r>
      <w:r>
        <w:rPr>
          <w:spacing w:val="-2"/>
        </w:rPr>
        <w:t> </w:t>
      </w:r>
      <w:r>
        <w:rPr/>
        <w:t>to</w:t>
      </w:r>
      <w:r>
        <w:rPr>
          <w:spacing w:val="-2"/>
        </w:rPr>
        <w:t> </w:t>
      </w:r>
      <w:r>
        <w:rPr/>
        <w:t>a</w:t>
      </w:r>
      <w:r>
        <w:rPr>
          <w:spacing w:val="-2"/>
        </w:rPr>
        <w:t> </w:t>
      </w:r>
      <w:r>
        <w:rPr/>
        <w:t>metamodel, which</w:t>
      </w:r>
      <w:r>
        <w:rPr>
          <w:spacing w:val="-2"/>
        </w:rPr>
        <w:t> </w:t>
      </w:r>
      <w:r>
        <w:rPr/>
        <w:t>defines</w:t>
      </w:r>
      <w:r>
        <w:rPr>
          <w:spacing w:val="-2"/>
        </w:rPr>
        <w:t> </w:t>
      </w:r>
      <w:r>
        <w:rPr/>
        <w:t>the</w:t>
      </w:r>
      <w:r>
        <w:rPr>
          <w:spacing w:val="-2"/>
        </w:rPr>
        <w:t> </w:t>
      </w:r>
      <w:r>
        <w:rPr/>
        <w:t>elements</w:t>
      </w:r>
      <w:r>
        <w:rPr>
          <w:spacing w:val="-2"/>
        </w:rPr>
        <w:t> </w:t>
      </w:r>
      <w:r>
        <w:rPr/>
        <w:t>that</w:t>
      </w:r>
      <w:r>
        <w:rPr>
          <w:spacing w:val="-1"/>
        </w:rPr>
        <w:t> </w:t>
      </w:r>
      <w:r>
        <w:rPr/>
        <w:t>play</w:t>
      </w:r>
      <w:r>
        <w:rPr>
          <w:spacing w:val="-2"/>
        </w:rPr>
        <w:t> </w:t>
      </w:r>
      <w:r>
        <w:rPr/>
        <w:t>a</w:t>
      </w:r>
      <w:r>
        <w:rPr>
          <w:spacing w:val="-2"/>
        </w:rPr>
        <w:t> </w:t>
      </w:r>
      <w:r>
        <w:rPr/>
        <w:t>role</w:t>
      </w:r>
      <w:r>
        <w:rPr>
          <w:spacing w:val="-2"/>
        </w:rPr>
        <w:t> </w:t>
      </w:r>
      <w:r>
        <w:rPr/>
        <w:t>in the</w:t>
      </w:r>
      <w:r>
        <w:rPr>
          <w:spacing w:val="17"/>
        </w:rPr>
        <w:t> </w:t>
      </w:r>
      <w:r>
        <w:rPr/>
        <w:t>model.</w:t>
      </w:r>
      <w:r>
        <w:rPr>
          <w:spacing w:val="40"/>
        </w:rPr>
        <w:t> </w:t>
      </w:r>
      <w:r>
        <w:rPr/>
        <w:t>If</w:t>
      </w:r>
      <w:r>
        <w:rPr>
          <w:spacing w:val="17"/>
        </w:rPr>
        <w:t> </w:t>
      </w:r>
      <w:r>
        <w:rPr/>
        <w:t>a</w:t>
      </w:r>
      <w:r>
        <w:rPr>
          <w:spacing w:val="17"/>
        </w:rPr>
        <w:t> </w:t>
      </w:r>
      <w:r>
        <w:rPr/>
        <w:t>model</w:t>
      </w:r>
      <w:r>
        <w:rPr>
          <w:spacing w:val="17"/>
        </w:rPr>
        <w:t> </w:t>
      </w:r>
      <w:r>
        <w:rPr/>
        <w:t>conforms</w:t>
      </w:r>
      <w:r>
        <w:rPr>
          <w:spacing w:val="17"/>
        </w:rPr>
        <w:t> </w:t>
      </w:r>
      <w:r>
        <w:rPr/>
        <w:t>to</w:t>
      </w:r>
      <w:r>
        <w:rPr>
          <w:spacing w:val="17"/>
        </w:rPr>
        <w:t> </w:t>
      </w:r>
      <w:r>
        <w:rPr/>
        <w:t>a</w:t>
      </w:r>
      <w:r>
        <w:rPr>
          <w:spacing w:val="17"/>
        </w:rPr>
        <w:t> </w:t>
      </w:r>
      <w:r>
        <w:rPr/>
        <w:t>certain</w:t>
      </w:r>
      <w:r>
        <w:rPr>
          <w:spacing w:val="17"/>
        </w:rPr>
        <w:t> </w:t>
      </w:r>
      <w:r>
        <w:rPr/>
        <w:t>metamodel,</w:t>
      </w:r>
      <w:r>
        <w:rPr>
          <w:spacing w:val="17"/>
        </w:rPr>
        <w:t> </w:t>
      </w:r>
      <w:r>
        <w:rPr/>
        <w:t>each</w:t>
      </w:r>
      <w:r>
        <w:rPr>
          <w:spacing w:val="17"/>
        </w:rPr>
        <w:t> </w:t>
      </w:r>
      <w:r>
        <w:rPr/>
        <w:t>element</w:t>
      </w:r>
      <w:r>
        <w:rPr>
          <w:spacing w:val="17"/>
        </w:rPr>
        <w:t> </w:t>
      </w:r>
      <w:r>
        <w:rPr/>
        <w:t>of</w:t>
      </w:r>
      <w:r>
        <w:rPr>
          <w:spacing w:val="17"/>
        </w:rPr>
        <w:t> </w:t>
      </w:r>
      <w:r>
        <w:rPr/>
        <w:t>the</w:t>
      </w:r>
      <w:r>
        <w:rPr>
          <w:spacing w:val="17"/>
        </w:rPr>
        <w:t> </w:t>
      </w:r>
      <w:r>
        <w:rPr/>
        <w:t>model is an instance of an element in that metamodel.</w:t>
      </w:r>
      <w:r>
        <w:rPr>
          <w:spacing w:val="40"/>
        </w:rPr>
        <w:t> </w:t>
      </w:r>
      <w:r>
        <w:rPr/>
        <w:t>The UML defines a number of diagrams, which can be used to depict certain parts of a model.</w:t>
      </w:r>
      <w:r>
        <w:rPr>
          <w:spacing w:val="37"/>
        </w:rPr>
        <w:t> </w:t>
      </w:r>
      <w:r>
        <w:rPr/>
        <w:t>There are diagrams that</w:t>
      </w:r>
      <w:r>
        <w:rPr>
          <w:spacing w:val="30"/>
        </w:rPr>
        <w:t> </w:t>
      </w:r>
      <w:r>
        <w:rPr/>
        <w:t>depict</w:t>
      </w:r>
      <w:r>
        <w:rPr>
          <w:spacing w:val="30"/>
        </w:rPr>
        <w:t> </w:t>
      </w:r>
      <w:r>
        <w:rPr/>
        <w:t>the</w:t>
      </w:r>
      <w:r>
        <w:rPr>
          <w:spacing w:val="29"/>
        </w:rPr>
        <w:t> </w:t>
      </w:r>
      <w:r>
        <w:rPr/>
        <w:t>structure</w:t>
      </w:r>
      <w:r>
        <w:rPr>
          <w:spacing w:val="29"/>
        </w:rPr>
        <w:t> </w:t>
      </w:r>
      <w:r>
        <w:rPr/>
        <w:t>of</w:t>
      </w:r>
      <w:r>
        <w:rPr>
          <w:spacing w:val="29"/>
        </w:rPr>
        <w:t> </w:t>
      </w:r>
      <w:r>
        <w:rPr/>
        <w:t>a</w:t>
      </w:r>
      <w:r>
        <w:rPr>
          <w:spacing w:val="29"/>
        </w:rPr>
        <w:t> </w:t>
      </w:r>
      <w:r>
        <w:rPr/>
        <w:t>model,</w:t>
      </w:r>
      <w:r>
        <w:rPr>
          <w:spacing w:val="33"/>
        </w:rPr>
        <w:t> </w:t>
      </w:r>
      <w:r>
        <w:rPr/>
        <w:t>diagrams</w:t>
      </w:r>
      <w:r>
        <w:rPr>
          <w:spacing w:val="29"/>
        </w:rPr>
        <w:t> </w:t>
      </w:r>
      <w:r>
        <w:rPr/>
        <w:t>that</w:t>
      </w:r>
      <w:r>
        <w:rPr>
          <w:spacing w:val="30"/>
        </w:rPr>
        <w:t> </w:t>
      </w:r>
      <w:r>
        <w:rPr/>
        <w:t>depict</w:t>
      </w:r>
      <w:r>
        <w:rPr>
          <w:spacing w:val="30"/>
        </w:rPr>
        <w:t> </w:t>
      </w:r>
      <w:r>
        <w:rPr/>
        <w:t>the</w:t>
      </w:r>
      <w:r>
        <w:rPr>
          <w:spacing w:val="29"/>
        </w:rPr>
        <w:t> </w:t>
      </w:r>
      <w:r>
        <w:rPr/>
        <w:t>behaviour</w:t>
      </w:r>
      <w:r>
        <w:rPr>
          <w:spacing w:val="30"/>
        </w:rPr>
        <w:t> </w:t>
      </w:r>
      <w:r>
        <w:rPr/>
        <w:t>of</w:t>
      </w:r>
      <w:r>
        <w:rPr>
          <w:spacing w:val="29"/>
        </w:rPr>
        <w:t> </w:t>
      </w:r>
      <w:r>
        <w:rPr/>
        <w:t>parts </w:t>
      </w:r>
      <w:bookmarkStart w:name="Specification of the Surface Language" w:id="7"/>
      <w:bookmarkEnd w:id="7"/>
      <w:r>
        <w:rPr/>
      </w:r>
      <w:bookmarkStart w:name="_bookmark2" w:id="8"/>
      <w:bookmarkEnd w:id="8"/>
      <w:r>
        <w:rPr/>
        <w:t>of</w:t>
      </w:r>
      <w:r>
        <w:rPr/>
        <w:t> the model, etc.</w:t>
      </w:r>
      <w:r>
        <w:rPr>
          <w:spacing w:val="40"/>
        </w:rPr>
        <w:t> </w:t>
      </w:r>
      <w:r>
        <w:rPr/>
        <w:t>These diagrams offer a graphical representation for instances of elements in the metamodel.</w:t>
      </w:r>
    </w:p>
    <w:p>
      <w:pPr>
        <w:pStyle w:val="BodyText"/>
        <w:spacing w:line="266" w:lineRule="exact" w:before="1"/>
        <w:ind w:right="106" w:firstLine="317"/>
      </w:pPr>
      <w:r>
        <w:rPr/>
        <w:t>A surface language offers an alternative notation for these diagrams.</w:t>
      </w:r>
      <w:r>
        <w:rPr>
          <w:spacing w:val="34"/>
        </w:rPr>
        <w:t> </w:t>
      </w:r>
      <w:r>
        <w:rPr/>
        <w:t>In our case, instead of a graphical representation, a textual representation is given for instances</w:t>
      </w:r>
      <w:r>
        <w:rPr>
          <w:spacing w:val="40"/>
        </w:rPr>
        <w:t> </w:t>
      </w:r>
      <w:r>
        <w:rPr/>
        <w:t>of elements of the metamodel.</w:t>
      </w:r>
      <w:r>
        <w:rPr>
          <w:spacing w:val="35"/>
        </w:rPr>
        <w:t> </w:t>
      </w:r>
      <w:r>
        <w:rPr/>
        <w:t>Other names for surface languages are </w:t>
      </w:r>
      <w:r>
        <w:rPr>
          <w:rFonts w:ascii="LM Roman 10"/>
          <w:i/>
        </w:rPr>
        <w:t>surface</w:t>
      </w:r>
      <w:r>
        <w:rPr>
          <w:rFonts w:ascii="LM Roman 10"/>
          <w:i/>
          <w:spacing w:val="-9"/>
        </w:rPr>
        <w:t> </w:t>
      </w:r>
      <w:r>
        <w:rPr>
          <w:rFonts w:ascii="LM Roman 10"/>
          <w:i/>
        </w:rPr>
        <w:t>action</w:t>
      </w:r>
      <w:r>
        <w:rPr>
          <w:rFonts w:ascii="LM Roman 10"/>
          <w:i/>
        </w:rPr>
        <w:t> languages </w:t>
      </w:r>
      <w:r>
        <w:rPr/>
        <w:t>or </w:t>
      </w:r>
      <w:r>
        <w:rPr>
          <w:rFonts w:ascii="LM Roman 10"/>
          <w:i/>
        </w:rPr>
        <w:t>action languages</w:t>
      </w:r>
      <w:r>
        <w:rPr/>
        <w:t>.</w:t>
      </w:r>
    </w:p>
    <w:p>
      <w:pPr>
        <w:pStyle w:val="BodyText"/>
        <w:spacing w:before="126"/>
        <w:ind w:left="0"/>
        <w:jc w:val="left"/>
      </w:pPr>
    </w:p>
    <w:p>
      <w:pPr>
        <w:pStyle w:val="Heading1"/>
        <w:numPr>
          <w:ilvl w:val="0"/>
          <w:numId w:val="1"/>
        </w:numPr>
        <w:tabs>
          <w:tab w:pos="681" w:val="left" w:leader="none"/>
        </w:tabs>
        <w:spacing w:line="240" w:lineRule="auto" w:before="0" w:after="0"/>
        <w:ind w:left="681" w:right="0" w:hanging="460"/>
        <w:jc w:val="left"/>
      </w:pPr>
      <w:r>
        <w:rPr>
          <w:w w:val="110"/>
        </w:rPr>
        <w:t>Specification</w:t>
      </w:r>
      <w:r>
        <w:rPr>
          <w:spacing w:val="17"/>
          <w:w w:val="110"/>
        </w:rPr>
        <w:t> </w:t>
      </w:r>
      <w:r>
        <w:rPr>
          <w:w w:val="110"/>
        </w:rPr>
        <w:t>of</w:t>
      </w:r>
      <w:r>
        <w:rPr>
          <w:spacing w:val="17"/>
          <w:w w:val="110"/>
        </w:rPr>
        <w:t> </w:t>
      </w:r>
      <w:r>
        <w:rPr>
          <w:w w:val="110"/>
        </w:rPr>
        <w:t>the</w:t>
      </w:r>
      <w:r>
        <w:rPr>
          <w:spacing w:val="17"/>
          <w:w w:val="110"/>
        </w:rPr>
        <w:t> </w:t>
      </w:r>
      <w:r>
        <w:rPr>
          <w:w w:val="110"/>
        </w:rPr>
        <w:t>Surface</w:t>
      </w:r>
      <w:r>
        <w:rPr>
          <w:spacing w:val="17"/>
          <w:w w:val="110"/>
        </w:rPr>
        <w:t> </w:t>
      </w:r>
      <w:r>
        <w:rPr>
          <w:spacing w:val="-2"/>
          <w:w w:val="110"/>
        </w:rPr>
        <w:t>Language</w:t>
      </w:r>
    </w:p>
    <w:p>
      <w:pPr>
        <w:pStyle w:val="BodyText"/>
        <w:spacing w:line="259" w:lineRule="auto" w:before="231"/>
        <w:ind w:right="109"/>
      </w:pPr>
      <w:r>
        <w:rPr/>
        <w:t>To</w:t>
      </w:r>
      <w:r>
        <w:rPr>
          <w:spacing w:val="-3"/>
        </w:rPr>
        <w:t> </w:t>
      </w:r>
      <w:r>
        <w:rPr/>
        <w:t>define</w:t>
      </w:r>
      <w:r>
        <w:rPr>
          <w:spacing w:val="-4"/>
        </w:rPr>
        <w:t> </w:t>
      </w:r>
      <w:r>
        <w:rPr/>
        <w:t>our</w:t>
      </w:r>
      <w:r>
        <w:rPr>
          <w:spacing w:val="-3"/>
        </w:rPr>
        <w:t> </w:t>
      </w:r>
      <w:r>
        <w:rPr/>
        <w:t>surface</w:t>
      </w:r>
      <w:r>
        <w:rPr>
          <w:spacing w:val="-4"/>
        </w:rPr>
        <w:t> </w:t>
      </w:r>
      <w:r>
        <w:rPr/>
        <w:t>language,</w:t>
      </w:r>
      <w:r>
        <w:rPr>
          <w:spacing w:val="-1"/>
        </w:rPr>
        <w:t> </w:t>
      </w:r>
      <w:r>
        <w:rPr/>
        <w:t>we</w:t>
      </w:r>
      <w:r>
        <w:rPr>
          <w:spacing w:val="-3"/>
        </w:rPr>
        <w:t> </w:t>
      </w:r>
      <w:r>
        <w:rPr/>
        <w:t>must</w:t>
      </w:r>
      <w:r>
        <w:rPr>
          <w:spacing w:val="-4"/>
        </w:rPr>
        <w:t> </w:t>
      </w:r>
      <w:r>
        <w:rPr/>
        <w:t>specify</w:t>
      </w:r>
      <w:r>
        <w:rPr>
          <w:spacing w:val="-3"/>
        </w:rPr>
        <w:t> </w:t>
      </w:r>
      <w:r>
        <w:rPr/>
        <w:t>its</w:t>
      </w:r>
      <w:r>
        <w:rPr>
          <w:spacing w:val="-4"/>
        </w:rPr>
        <w:t> </w:t>
      </w:r>
      <w:r>
        <w:rPr/>
        <w:t>syntax,</w:t>
      </w:r>
      <w:r>
        <w:rPr>
          <w:spacing w:val="-1"/>
        </w:rPr>
        <w:t> </w:t>
      </w:r>
      <w:r>
        <w:rPr/>
        <w:t>semantics</w:t>
      </w:r>
      <w:r>
        <w:rPr>
          <w:spacing w:val="-3"/>
        </w:rPr>
        <w:t> </w:t>
      </w:r>
      <w:r>
        <w:rPr/>
        <w:t>and</w:t>
      </w:r>
      <w:r>
        <w:rPr>
          <w:spacing w:val="-4"/>
        </w:rPr>
        <w:t> </w:t>
      </w:r>
      <w:r>
        <w:rPr/>
        <w:t>embedding in</w:t>
      </w:r>
      <w:r>
        <w:rPr>
          <w:spacing w:val="12"/>
        </w:rPr>
        <w:t> </w:t>
      </w:r>
      <w:r>
        <w:rPr/>
        <w:t>the</w:t>
      </w:r>
      <w:r>
        <w:rPr>
          <w:spacing w:val="13"/>
        </w:rPr>
        <w:t> </w:t>
      </w:r>
      <w:r>
        <w:rPr/>
        <w:t>UML.</w:t>
      </w:r>
      <w:r>
        <w:rPr>
          <w:spacing w:val="12"/>
        </w:rPr>
        <w:t> </w:t>
      </w:r>
      <w:r>
        <w:rPr/>
        <w:t>The</w:t>
      </w:r>
      <w:r>
        <w:rPr>
          <w:spacing w:val="13"/>
        </w:rPr>
        <w:t> </w:t>
      </w:r>
      <w:r>
        <w:rPr/>
        <w:t>syntax</w:t>
      </w:r>
      <w:r>
        <w:rPr>
          <w:spacing w:val="12"/>
        </w:rPr>
        <w:t> </w:t>
      </w:r>
      <w:r>
        <w:rPr/>
        <w:t>of</w:t>
      </w:r>
      <w:r>
        <w:rPr>
          <w:spacing w:val="13"/>
        </w:rPr>
        <w:t> </w:t>
      </w:r>
      <w:r>
        <w:rPr/>
        <w:t>the</w:t>
      </w:r>
      <w:r>
        <w:rPr>
          <w:spacing w:val="12"/>
        </w:rPr>
        <w:t> </w:t>
      </w:r>
      <w:r>
        <w:rPr/>
        <w:t>surface</w:t>
      </w:r>
      <w:r>
        <w:rPr>
          <w:spacing w:val="13"/>
        </w:rPr>
        <w:t> </w:t>
      </w:r>
      <w:r>
        <w:rPr/>
        <w:t>language</w:t>
      </w:r>
      <w:r>
        <w:rPr>
          <w:spacing w:val="12"/>
        </w:rPr>
        <w:t> </w:t>
      </w:r>
      <w:r>
        <w:rPr/>
        <w:t>and</w:t>
      </w:r>
      <w:r>
        <w:rPr>
          <w:spacing w:val="13"/>
        </w:rPr>
        <w:t> </w:t>
      </w:r>
      <w:r>
        <w:rPr/>
        <w:t>its</w:t>
      </w:r>
      <w:r>
        <w:rPr>
          <w:spacing w:val="12"/>
        </w:rPr>
        <w:t> </w:t>
      </w:r>
      <w:r>
        <w:rPr/>
        <w:t>embedding</w:t>
      </w:r>
      <w:r>
        <w:rPr>
          <w:spacing w:val="13"/>
        </w:rPr>
        <w:t> </w:t>
      </w:r>
      <w:r>
        <w:rPr/>
        <w:t>in</w:t>
      </w:r>
      <w:r>
        <w:rPr>
          <w:spacing w:val="12"/>
        </w:rPr>
        <w:t> </w:t>
      </w:r>
      <w:r>
        <w:rPr/>
        <w:t>the</w:t>
      </w:r>
      <w:r>
        <w:rPr>
          <w:spacing w:val="13"/>
        </w:rPr>
        <w:t> </w:t>
      </w:r>
      <w:r>
        <w:rPr/>
        <w:t>UML</w:t>
      </w:r>
      <w:r>
        <w:rPr>
          <w:spacing w:val="13"/>
        </w:rPr>
        <w:t> </w:t>
      </w:r>
      <w:r>
        <w:rPr>
          <w:spacing w:val="-5"/>
        </w:rPr>
        <w:t>are</w:t>
      </w:r>
    </w:p>
    <w:p>
      <w:pPr>
        <w:spacing w:after="0" w:line="259" w:lineRule="auto"/>
        <w:sectPr>
          <w:pgSz w:w="9360" w:h="13610"/>
          <w:pgMar w:header="860" w:footer="0" w:top="1060" w:bottom="280" w:left="680" w:right="680"/>
        </w:sectPr>
      </w:pPr>
    </w:p>
    <w:p>
      <w:pPr>
        <w:pStyle w:val="BodyText"/>
        <w:spacing w:line="259" w:lineRule="auto" w:before="155"/>
        <w:ind w:left="108" w:right="222"/>
      </w:pPr>
      <w:bookmarkStart w:name="Syntax" w:id="9"/>
      <w:bookmarkEnd w:id="9"/>
      <w:r>
        <w:rPr/>
      </w:r>
      <w:bookmarkStart w:name="_bookmark3" w:id="10"/>
      <w:bookmarkEnd w:id="10"/>
      <w:r>
        <w:rPr/>
      </w:r>
      <w:r>
        <w:rPr/>
        <w:t>described below.</w:t>
      </w:r>
      <w:r>
        <w:rPr>
          <w:spacing w:val="40"/>
        </w:rPr>
        <w:t> </w:t>
      </w:r>
      <w:r>
        <w:rPr/>
        <w:t>The semantics of the language is defined implicitly by </w:t>
      </w:r>
      <w:r>
        <w:rPr/>
        <w:t>describing the transformation from behaviour specified in our surface language to Activities.</w:t>
      </w:r>
    </w:p>
    <w:p>
      <w:pPr>
        <w:pStyle w:val="BodyText"/>
        <w:spacing w:before="187"/>
        <w:ind w:left="0"/>
        <w:jc w:val="left"/>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pacing w:val="-2"/>
          <w:sz w:val="21"/>
        </w:rPr>
        <w:t>Syntax</w:t>
      </w:r>
    </w:p>
    <w:p>
      <w:pPr>
        <w:pStyle w:val="BodyText"/>
        <w:spacing w:before="192"/>
        <w:ind w:left="108"/>
        <w:jc w:val="left"/>
      </w:pPr>
      <w:r>
        <w:rPr/>
        <w:t>The</w:t>
      </w:r>
      <w:r>
        <w:rPr>
          <w:spacing w:val="14"/>
        </w:rPr>
        <w:t> </w:t>
      </w:r>
      <w:r>
        <w:rPr/>
        <w:t>syntax</w:t>
      </w:r>
      <w:r>
        <w:rPr>
          <w:spacing w:val="17"/>
        </w:rPr>
        <w:t> </w:t>
      </w:r>
      <w:r>
        <w:rPr/>
        <w:t>of</w:t>
      </w:r>
      <w:r>
        <w:rPr>
          <w:spacing w:val="17"/>
        </w:rPr>
        <w:t> </w:t>
      </w:r>
      <w:r>
        <w:rPr/>
        <w:t>behaviour</w:t>
      </w:r>
      <w:r>
        <w:rPr>
          <w:spacing w:val="18"/>
        </w:rPr>
        <w:t> </w:t>
      </w:r>
      <w:r>
        <w:rPr/>
        <w:t>modelled</w:t>
      </w:r>
      <w:r>
        <w:rPr>
          <w:spacing w:val="17"/>
        </w:rPr>
        <w:t> </w:t>
      </w:r>
      <w:r>
        <w:rPr/>
        <w:t>in</w:t>
      </w:r>
      <w:r>
        <w:rPr>
          <w:spacing w:val="16"/>
        </w:rPr>
        <w:t> </w:t>
      </w:r>
      <w:r>
        <w:rPr/>
        <w:t>our</w:t>
      </w:r>
      <w:r>
        <w:rPr>
          <w:spacing w:val="18"/>
        </w:rPr>
        <w:t> </w:t>
      </w:r>
      <w:r>
        <w:rPr/>
        <w:t>surface</w:t>
      </w:r>
      <w:r>
        <w:rPr>
          <w:spacing w:val="17"/>
        </w:rPr>
        <w:t> </w:t>
      </w:r>
      <w:r>
        <w:rPr/>
        <w:t>language</w:t>
      </w:r>
      <w:r>
        <w:rPr>
          <w:spacing w:val="17"/>
        </w:rPr>
        <w:t> </w:t>
      </w:r>
      <w:r>
        <w:rPr/>
        <w:t>is</w:t>
      </w:r>
      <w:r>
        <w:rPr>
          <w:spacing w:val="17"/>
        </w:rPr>
        <w:t> </w:t>
      </w:r>
      <w:r>
        <w:rPr/>
        <w:t>as</w:t>
      </w:r>
      <w:r>
        <w:rPr>
          <w:spacing w:val="17"/>
        </w:rPr>
        <w:t> </w:t>
      </w:r>
      <w:r>
        <w:rPr>
          <w:spacing w:val="-2"/>
        </w:rPr>
        <w:t>follows:</w:t>
      </w:r>
    </w:p>
    <w:p>
      <w:pPr>
        <w:spacing w:before="113"/>
        <w:ind w:left="636" w:right="0" w:firstLine="0"/>
        <w:jc w:val="left"/>
        <w:rPr>
          <w:sz w:val="21"/>
        </w:rPr>
      </w:pPr>
      <w:r>
        <w:rPr>
          <w:rFonts w:ascii="LM Roman 10" w:hAnsi="LM Roman 10"/>
          <w:i/>
          <w:sz w:val="21"/>
        </w:rPr>
        <w:t>SLB</w:t>
      </w:r>
      <w:r>
        <w:rPr>
          <w:rFonts w:ascii="LM Roman 10" w:hAnsi="LM Roman 10"/>
          <w:i/>
          <w:spacing w:val="-16"/>
          <w:sz w:val="21"/>
        </w:rPr>
        <w:t> </w:t>
      </w:r>
      <w:r>
        <w:rPr>
          <w:sz w:val="21"/>
        </w:rPr>
        <w:t>::=</w:t>
      </w:r>
      <w:r>
        <w:rPr>
          <w:spacing w:val="-14"/>
          <w:sz w:val="21"/>
        </w:rPr>
        <w:t> </w:t>
      </w:r>
      <w:r>
        <w:rPr>
          <w:sz w:val="21"/>
        </w:rPr>
        <w:t>“behavior”</w:t>
      </w:r>
      <w:r>
        <w:rPr>
          <w:spacing w:val="-18"/>
          <w:sz w:val="21"/>
        </w:rPr>
        <w:t> </w:t>
      </w:r>
      <w:r>
        <w:rPr>
          <w:sz w:val="21"/>
        </w:rPr>
        <w:t>“</w:t>
      </w:r>
      <w:r>
        <w:rPr>
          <w:rFonts w:ascii="LM Roman 10" w:hAnsi="LM Roman 10"/>
          <w:i/>
          <w:sz w:val="21"/>
        </w:rPr>
        <w:t>{</w:t>
      </w:r>
      <w:r>
        <w:rPr>
          <w:sz w:val="21"/>
        </w:rPr>
        <w:t>”</w:t>
      </w:r>
      <w:r>
        <w:rPr>
          <w:spacing w:val="17"/>
          <w:sz w:val="21"/>
        </w:rPr>
        <w:t> </w:t>
      </w:r>
      <w:r>
        <w:rPr>
          <w:sz w:val="21"/>
        </w:rPr>
        <w:t>[</w:t>
      </w:r>
      <w:r>
        <w:rPr>
          <w:rFonts w:ascii="LM Roman 10" w:hAnsi="LM Roman 10"/>
          <w:i/>
          <w:sz w:val="21"/>
        </w:rPr>
        <w:t>MVD</w:t>
      </w:r>
      <w:r>
        <w:rPr>
          <w:rFonts w:ascii="LM Roman 10" w:hAnsi="LM Roman 10"/>
          <w:i/>
          <w:spacing w:val="-56"/>
          <w:sz w:val="21"/>
        </w:rPr>
        <w:t> </w:t>
      </w:r>
      <w:r>
        <w:rPr>
          <w:sz w:val="21"/>
        </w:rPr>
        <w:t>]</w:t>
      </w:r>
      <w:r>
        <w:rPr>
          <w:spacing w:val="18"/>
          <w:sz w:val="21"/>
        </w:rPr>
        <w:t> </w:t>
      </w:r>
      <w:r>
        <w:rPr>
          <w:rFonts w:ascii="LM Roman 10" w:hAnsi="LM Roman 10"/>
          <w:i/>
          <w:sz w:val="21"/>
        </w:rPr>
        <w:t>MS</w:t>
      </w:r>
      <w:r>
        <w:rPr>
          <w:rFonts w:ascii="LM Roman 10" w:hAnsi="LM Roman 10"/>
          <w:i/>
          <w:spacing w:val="-15"/>
          <w:sz w:val="21"/>
        </w:rPr>
        <w:t> </w:t>
      </w:r>
      <w:r>
        <w:rPr>
          <w:spacing w:val="-5"/>
          <w:sz w:val="21"/>
        </w:rPr>
        <w:t>“</w:t>
      </w:r>
      <w:r>
        <w:rPr>
          <w:rFonts w:ascii="LM Roman 10" w:hAnsi="LM Roman 10"/>
          <w:i/>
          <w:spacing w:val="-5"/>
          <w:sz w:val="21"/>
        </w:rPr>
        <w:t>}</w:t>
      </w:r>
      <w:r>
        <w:rPr>
          <w:spacing w:val="-5"/>
          <w:sz w:val="21"/>
        </w:rPr>
        <w:t>”</w:t>
      </w:r>
    </w:p>
    <w:p>
      <w:pPr>
        <w:spacing w:before="13"/>
        <w:ind w:left="531" w:right="0" w:firstLine="0"/>
        <w:jc w:val="left"/>
        <w:rPr>
          <w:sz w:val="21"/>
        </w:rPr>
      </w:pPr>
      <w:r>
        <w:rPr>
          <w:rFonts w:ascii="LM Roman 10" w:hAnsi="LM Roman 10"/>
          <w:i/>
          <w:sz w:val="21"/>
        </w:rPr>
        <w:t>MVD</w:t>
      </w:r>
      <w:r>
        <w:rPr>
          <w:rFonts w:ascii="LM Roman 10" w:hAnsi="LM Roman 10"/>
          <w:i/>
          <w:spacing w:val="-18"/>
          <w:sz w:val="21"/>
        </w:rPr>
        <w:t> </w:t>
      </w:r>
      <w:r>
        <w:rPr>
          <w:sz w:val="21"/>
        </w:rPr>
        <w:t>::=</w:t>
      </w:r>
      <w:r>
        <w:rPr>
          <w:spacing w:val="-14"/>
          <w:sz w:val="21"/>
        </w:rPr>
        <w:t> </w:t>
      </w:r>
      <w:r>
        <w:rPr>
          <w:sz w:val="21"/>
        </w:rPr>
        <w:t>“var”</w:t>
      </w:r>
      <w:r>
        <w:rPr>
          <w:spacing w:val="-17"/>
          <w:sz w:val="21"/>
        </w:rPr>
        <w:t> </w:t>
      </w:r>
      <w:r>
        <w:rPr>
          <w:rFonts w:ascii="LM Roman 10" w:hAnsi="LM Roman 10"/>
          <w:i/>
          <w:sz w:val="21"/>
        </w:rPr>
        <w:t>VD</w:t>
      </w:r>
      <w:r>
        <w:rPr>
          <w:rFonts w:ascii="LM Roman 10" w:hAnsi="LM Roman 10"/>
          <w:i/>
          <w:spacing w:val="17"/>
          <w:sz w:val="21"/>
        </w:rPr>
        <w:t> </w:t>
      </w:r>
      <w:r>
        <w:rPr>
          <w:rFonts w:ascii="LM Roman 10" w:hAnsi="LM Roman 10"/>
          <w:i/>
          <w:sz w:val="21"/>
        </w:rPr>
        <w:t>{</w:t>
      </w:r>
      <w:r>
        <w:rPr>
          <w:sz w:val="21"/>
        </w:rPr>
        <w:t>“;</w:t>
      </w:r>
      <w:r>
        <w:rPr>
          <w:spacing w:val="-17"/>
          <w:sz w:val="21"/>
        </w:rPr>
        <w:t> </w:t>
      </w:r>
      <w:r>
        <w:rPr>
          <w:sz w:val="21"/>
        </w:rPr>
        <w:t>”</w:t>
      </w:r>
      <w:r>
        <w:rPr>
          <w:spacing w:val="-17"/>
          <w:sz w:val="21"/>
        </w:rPr>
        <w:t> </w:t>
      </w:r>
      <w:r>
        <w:rPr>
          <w:rFonts w:ascii="LM Roman 10" w:hAnsi="LM Roman 10"/>
          <w:i/>
          <w:sz w:val="21"/>
        </w:rPr>
        <w:t>VD}</w:t>
      </w:r>
      <w:r>
        <w:rPr>
          <w:rFonts w:ascii="LM Roman 10" w:hAnsi="LM Roman 10"/>
          <w:i/>
          <w:spacing w:val="-3"/>
          <w:sz w:val="21"/>
        </w:rPr>
        <w:t> </w:t>
      </w:r>
      <w:r>
        <w:rPr>
          <w:spacing w:val="-5"/>
          <w:sz w:val="21"/>
        </w:rPr>
        <w:t>“</w:t>
      </w:r>
      <w:r>
        <w:rPr>
          <w:rFonts w:ascii="LM Roman 10" w:hAnsi="LM Roman 10"/>
          <w:i/>
          <w:spacing w:val="-5"/>
          <w:sz w:val="21"/>
        </w:rPr>
        <w:t>|</w:t>
      </w:r>
      <w:r>
        <w:rPr>
          <w:spacing w:val="-5"/>
          <w:sz w:val="21"/>
        </w:rPr>
        <w:t>”</w:t>
      </w:r>
    </w:p>
    <w:p>
      <w:pPr>
        <w:spacing w:line="249" w:lineRule="auto" w:before="12"/>
        <w:ind w:left="724" w:right="5324" w:hanging="3"/>
        <w:jc w:val="left"/>
        <w:rPr>
          <w:rFonts w:ascii="Georgia" w:hAnsi="Georgia"/>
          <w:i/>
          <w:sz w:val="21"/>
        </w:rPr>
      </w:pPr>
      <w:r>
        <w:rPr>
          <w:rFonts w:ascii="LM Roman 10" w:hAnsi="LM Roman 10"/>
          <w:i/>
          <w:sz w:val="21"/>
        </w:rPr>
        <w:t>VD</w:t>
      </w:r>
      <w:r>
        <w:rPr>
          <w:rFonts w:ascii="LM Roman 10" w:hAnsi="LM Roman 10"/>
          <w:i/>
          <w:spacing w:val="-19"/>
          <w:sz w:val="21"/>
        </w:rPr>
        <w:t> </w:t>
      </w:r>
      <w:r>
        <w:rPr>
          <w:sz w:val="21"/>
        </w:rPr>
        <w:t>::=</w:t>
      </w:r>
      <w:r>
        <w:rPr>
          <w:spacing w:val="-14"/>
          <w:sz w:val="21"/>
        </w:rPr>
        <w:t> </w:t>
      </w:r>
      <w:r>
        <w:rPr>
          <w:rFonts w:ascii="LM Roman 10" w:hAnsi="LM Roman 10"/>
          <w:i/>
          <w:sz w:val="21"/>
        </w:rPr>
        <w:t>VN</w:t>
      </w:r>
      <w:r>
        <w:rPr>
          <w:rFonts w:ascii="LM Roman 10" w:hAnsi="LM Roman 10"/>
          <w:i/>
          <w:spacing w:val="-18"/>
          <w:sz w:val="21"/>
        </w:rPr>
        <w:t> </w:t>
      </w:r>
      <w:r>
        <w:rPr>
          <w:sz w:val="21"/>
        </w:rPr>
        <w:t>“:”</w:t>
      </w:r>
      <w:r>
        <w:rPr>
          <w:spacing w:val="-18"/>
          <w:sz w:val="21"/>
        </w:rPr>
        <w:t> </w:t>
      </w:r>
      <w:r>
        <w:rPr>
          <w:rFonts w:ascii="LM Roman 10" w:hAnsi="LM Roman 10"/>
          <w:i/>
          <w:sz w:val="21"/>
        </w:rPr>
        <w:t>TN</w:t>
      </w:r>
      <w:r>
        <w:rPr>
          <w:rFonts w:ascii="LM Roman 10" w:hAnsi="LM Roman 10"/>
          <w:i/>
          <w:sz w:val="21"/>
        </w:rPr>
        <w:t> MS</w:t>
      </w:r>
      <w:r>
        <w:rPr>
          <w:rFonts w:ascii="LM Roman 10" w:hAnsi="LM Roman 10"/>
          <w:i/>
          <w:spacing w:val="-5"/>
          <w:sz w:val="21"/>
        </w:rPr>
        <w:t> </w:t>
      </w:r>
      <w:r>
        <w:rPr>
          <w:sz w:val="21"/>
        </w:rPr>
        <w:t>::=</w:t>
      </w:r>
      <w:r>
        <w:rPr>
          <w:spacing w:val="-9"/>
          <w:sz w:val="21"/>
        </w:rPr>
        <w:t> </w:t>
      </w:r>
      <w:r>
        <w:rPr>
          <w:rFonts w:ascii="Georgia" w:hAnsi="Georgia"/>
          <w:i/>
          <w:sz w:val="21"/>
        </w:rPr>
        <w:t>S</w:t>
      </w:r>
      <w:r>
        <w:rPr>
          <w:rFonts w:ascii="Georgia" w:hAnsi="Georgia"/>
          <w:i/>
          <w:spacing w:val="41"/>
          <w:sz w:val="21"/>
        </w:rPr>
        <w:t> </w:t>
      </w:r>
      <w:r>
        <w:rPr>
          <w:rFonts w:ascii="LM Roman 10" w:hAnsi="LM Roman 10"/>
          <w:i/>
          <w:sz w:val="21"/>
        </w:rPr>
        <w:t>{</w:t>
      </w:r>
      <w:r>
        <w:rPr>
          <w:sz w:val="21"/>
        </w:rPr>
        <w:t>“;</w:t>
      </w:r>
      <w:r>
        <w:rPr>
          <w:spacing w:val="-13"/>
          <w:sz w:val="21"/>
        </w:rPr>
        <w:t> </w:t>
      </w:r>
      <w:r>
        <w:rPr>
          <w:sz w:val="21"/>
        </w:rPr>
        <w:t>”</w:t>
      </w:r>
      <w:r>
        <w:rPr>
          <w:spacing w:val="-13"/>
          <w:sz w:val="21"/>
        </w:rPr>
        <w:t> </w:t>
      </w:r>
      <w:r>
        <w:rPr>
          <w:rFonts w:ascii="Georgia" w:hAnsi="Georgia"/>
          <w:i/>
          <w:sz w:val="21"/>
        </w:rPr>
        <w:t>S</w:t>
      </w:r>
      <w:r>
        <w:rPr>
          <w:rFonts w:ascii="LM Roman 10" w:hAnsi="LM Roman 10"/>
          <w:i/>
          <w:sz w:val="21"/>
        </w:rPr>
        <w:t>}</w:t>
      </w:r>
      <w:r>
        <w:rPr>
          <w:rFonts w:ascii="LM Roman 10" w:hAnsi="LM Roman 10"/>
          <w:i/>
          <w:spacing w:val="-36"/>
          <w:sz w:val="21"/>
        </w:rPr>
        <w:t> </w:t>
      </w:r>
      <w:r>
        <w:rPr>
          <w:rFonts w:ascii="Georgia" w:hAnsi="Georgia"/>
          <w:i/>
          <w:spacing w:val="-10"/>
          <w:sz w:val="21"/>
        </w:rPr>
        <w:t>,</w:t>
      </w:r>
    </w:p>
    <w:p>
      <w:pPr>
        <w:pStyle w:val="BodyText"/>
        <w:spacing w:line="256" w:lineRule="auto" w:before="75"/>
        <w:ind w:left="108" w:right="221" w:hanging="1"/>
      </w:pPr>
      <w:r>
        <w:rPr/>
        <w:t>where</w:t>
      </w:r>
      <w:r>
        <w:rPr>
          <w:spacing w:val="33"/>
        </w:rPr>
        <w:t> </w:t>
      </w:r>
      <w:r>
        <w:rPr>
          <w:rFonts w:ascii="LM Roman 10"/>
          <w:i/>
        </w:rPr>
        <w:t>VN</w:t>
      </w:r>
      <w:r>
        <w:rPr>
          <w:rFonts w:ascii="LM Roman 10"/>
          <w:i/>
          <w:spacing w:val="40"/>
        </w:rPr>
        <w:t> </w:t>
      </w:r>
      <w:r>
        <w:rPr/>
        <w:t>denotes</w:t>
      </w:r>
      <w:r>
        <w:rPr>
          <w:spacing w:val="33"/>
        </w:rPr>
        <w:t> </w:t>
      </w:r>
      <w:r>
        <w:rPr/>
        <w:t>a</w:t>
      </w:r>
      <w:r>
        <w:rPr>
          <w:spacing w:val="33"/>
        </w:rPr>
        <w:t> </w:t>
      </w:r>
      <w:r>
        <w:rPr/>
        <w:t>set</w:t>
      </w:r>
      <w:r>
        <w:rPr>
          <w:spacing w:val="33"/>
        </w:rPr>
        <w:t> </w:t>
      </w:r>
      <w:r>
        <w:rPr/>
        <w:t>of</w:t>
      </w:r>
      <w:r>
        <w:rPr>
          <w:spacing w:val="33"/>
        </w:rPr>
        <w:t> </w:t>
      </w:r>
      <w:r>
        <w:rPr/>
        <w:t>variable</w:t>
      </w:r>
      <w:r>
        <w:rPr>
          <w:spacing w:val="33"/>
        </w:rPr>
        <w:t> </w:t>
      </w:r>
      <w:r>
        <w:rPr/>
        <w:t>names</w:t>
      </w:r>
      <w:r>
        <w:rPr>
          <w:spacing w:val="33"/>
        </w:rPr>
        <w:t> </w:t>
      </w:r>
      <w:r>
        <w:rPr/>
        <w:t>and</w:t>
      </w:r>
      <w:r>
        <w:rPr>
          <w:spacing w:val="34"/>
        </w:rPr>
        <w:t> </w:t>
      </w:r>
      <w:r>
        <w:rPr>
          <w:rFonts w:ascii="LM Roman 10"/>
          <w:i/>
        </w:rPr>
        <w:t>TN</w:t>
      </w:r>
      <w:r>
        <w:rPr>
          <w:rFonts w:ascii="LM Roman 10"/>
          <w:i/>
          <w:spacing w:val="40"/>
        </w:rPr>
        <w:t> </w:t>
      </w:r>
      <w:r>
        <w:rPr/>
        <w:t>denotes</w:t>
      </w:r>
      <w:r>
        <w:rPr>
          <w:spacing w:val="33"/>
        </w:rPr>
        <w:t> </w:t>
      </w:r>
      <w:r>
        <w:rPr/>
        <w:t>a</w:t>
      </w:r>
      <w:r>
        <w:rPr>
          <w:spacing w:val="33"/>
        </w:rPr>
        <w:t> </w:t>
      </w:r>
      <w:r>
        <w:rPr/>
        <w:t>set</w:t>
      </w:r>
      <w:r>
        <w:rPr>
          <w:spacing w:val="33"/>
        </w:rPr>
        <w:t> </w:t>
      </w:r>
      <w:r>
        <w:rPr/>
        <w:t>of</w:t>
      </w:r>
      <w:r>
        <w:rPr>
          <w:spacing w:val="33"/>
        </w:rPr>
        <w:t> </w:t>
      </w:r>
      <w:r>
        <w:rPr/>
        <w:t>type</w:t>
      </w:r>
      <w:r>
        <w:rPr>
          <w:spacing w:val="33"/>
        </w:rPr>
        <w:t> </w:t>
      </w:r>
      <w:r>
        <w:rPr/>
        <w:t>names. A description of behaviour consists of a sequence of variable declarations and </w:t>
      </w:r>
      <w:r>
        <w:rPr/>
        <w:t>a sequence of statements.</w:t>
      </w:r>
      <w:r>
        <w:rPr>
          <w:spacing w:val="40"/>
        </w:rPr>
        <w:t> </w:t>
      </w:r>
      <w:r>
        <w:rPr/>
        <w:t>A variable declaration consists of a variable name and a</w:t>
      </w:r>
      <w:r>
        <w:rPr>
          <w:spacing w:val="40"/>
        </w:rPr>
        <w:t> </w:t>
      </w:r>
      <w:r>
        <w:rPr/>
        <w:t>type name.</w:t>
      </w:r>
    </w:p>
    <w:p>
      <w:pPr>
        <w:pStyle w:val="BodyText"/>
        <w:spacing w:before="25"/>
        <w:ind w:left="426"/>
      </w:pPr>
      <w:r>
        <w:rPr/>
        <w:t>The</w:t>
      </w:r>
      <w:r>
        <w:rPr>
          <w:spacing w:val="15"/>
        </w:rPr>
        <w:t> </w:t>
      </w:r>
      <w:r>
        <w:rPr/>
        <w:t>syntax</w:t>
      </w:r>
      <w:r>
        <w:rPr>
          <w:spacing w:val="15"/>
        </w:rPr>
        <w:t> </w:t>
      </w:r>
      <w:r>
        <w:rPr/>
        <w:t>of</w:t>
      </w:r>
      <w:r>
        <w:rPr>
          <w:spacing w:val="15"/>
        </w:rPr>
        <w:t> </w:t>
      </w:r>
      <w:r>
        <w:rPr/>
        <w:t>statements</w:t>
      </w:r>
      <w:r>
        <w:rPr>
          <w:spacing w:val="15"/>
        </w:rPr>
        <w:t> </w:t>
      </w:r>
      <w:r>
        <w:rPr/>
        <w:t>is</w:t>
      </w:r>
      <w:r>
        <w:rPr>
          <w:spacing w:val="15"/>
        </w:rPr>
        <w:t> </w:t>
      </w:r>
      <w:r>
        <w:rPr/>
        <w:t>as</w:t>
      </w:r>
      <w:r>
        <w:rPr>
          <w:spacing w:val="15"/>
        </w:rPr>
        <w:t> </w:t>
      </w:r>
      <w:r>
        <w:rPr>
          <w:spacing w:val="-2"/>
        </w:rPr>
        <w:t>follows:</w:t>
      </w:r>
    </w:p>
    <w:p>
      <w:pPr>
        <w:spacing w:before="114"/>
        <w:ind w:left="532" w:right="0" w:firstLine="0"/>
        <w:jc w:val="both"/>
        <w:rPr>
          <w:sz w:val="21"/>
        </w:rPr>
      </w:pPr>
      <w:r>
        <w:rPr>
          <w:rFonts w:ascii="Georgia" w:hAnsi="Georgia"/>
          <w:i/>
          <w:sz w:val="21"/>
        </w:rPr>
        <w:t>S</w:t>
      </w:r>
      <w:r>
        <w:rPr>
          <w:rFonts w:ascii="Georgia" w:hAnsi="Georgia"/>
          <w:i/>
          <w:spacing w:val="2"/>
          <w:sz w:val="21"/>
        </w:rPr>
        <w:t> </w:t>
      </w:r>
      <w:r>
        <w:rPr>
          <w:sz w:val="21"/>
        </w:rPr>
        <w:t>::=</w:t>
      </w:r>
      <w:r>
        <w:rPr>
          <w:spacing w:val="-12"/>
          <w:sz w:val="21"/>
        </w:rPr>
        <w:t> </w:t>
      </w:r>
      <w:r>
        <w:rPr>
          <w:sz w:val="21"/>
        </w:rPr>
        <w:t>“if”</w:t>
      </w:r>
      <w:r>
        <w:rPr>
          <w:spacing w:val="-17"/>
          <w:sz w:val="21"/>
        </w:rPr>
        <w:t> </w:t>
      </w:r>
      <w:r>
        <w:rPr>
          <w:rFonts w:ascii="LM Roman 10" w:hAnsi="LM Roman 10"/>
          <w:i/>
          <w:sz w:val="21"/>
        </w:rPr>
        <w:t>SWR</w:t>
      </w:r>
      <w:r>
        <w:rPr>
          <w:rFonts w:ascii="LM Roman 10" w:hAnsi="LM Roman 10"/>
          <w:i/>
          <w:spacing w:val="-30"/>
          <w:sz w:val="21"/>
        </w:rPr>
        <w:t> </w:t>
      </w:r>
      <w:r>
        <w:rPr>
          <w:sz w:val="21"/>
        </w:rPr>
        <w:t>“then”</w:t>
      </w:r>
      <w:r>
        <w:rPr>
          <w:spacing w:val="-16"/>
          <w:sz w:val="21"/>
        </w:rPr>
        <w:t> </w:t>
      </w:r>
      <w:r>
        <w:rPr>
          <w:rFonts w:ascii="LM Roman 10" w:hAnsi="LM Roman 10"/>
          <w:i/>
          <w:sz w:val="21"/>
        </w:rPr>
        <w:t>MS</w:t>
      </w:r>
      <w:r>
        <w:rPr>
          <w:rFonts w:ascii="LM Roman 10" w:hAnsi="LM Roman 10"/>
          <w:i/>
          <w:spacing w:val="-13"/>
          <w:sz w:val="21"/>
        </w:rPr>
        <w:t> </w:t>
      </w:r>
      <w:r>
        <w:rPr>
          <w:spacing w:val="-4"/>
          <w:sz w:val="21"/>
        </w:rPr>
        <w:t>“fi”</w:t>
      </w:r>
    </w:p>
    <w:p>
      <w:pPr>
        <w:spacing w:before="13"/>
        <w:ind w:left="824" w:right="0" w:firstLine="0"/>
        <w:jc w:val="left"/>
        <w:rPr>
          <w:sz w:val="21"/>
        </w:rPr>
      </w:pPr>
      <w:r>
        <w:rPr>
          <w:rFonts w:ascii="LM Roman 10" w:hAnsi="LM Roman 10"/>
          <w:i/>
          <w:sz w:val="21"/>
        </w:rPr>
        <w:t>|</w:t>
      </w:r>
      <w:r>
        <w:rPr>
          <w:rFonts w:ascii="LM Roman 10" w:hAnsi="LM Roman 10"/>
          <w:i/>
          <w:spacing w:val="75"/>
          <w:sz w:val="21"/>
        </w:rPr>
        <w:t> </w:t>
      </w:r>
      <w:r>
        <w:rPr>
          <w:sz w:val="21"/>
        </w:rPr>
        <w:t>“if”</w:t>
      </w:r>
      <w:r>
        <w:rPr>
          <w:spacing w:val="-18"/>
          <w:sz w:val="21"/>
        </w:rPr>
        <w:t> </w:t>
      </w:r>
      <w:r>
        <w:rPr>
          <w:rFonts w:ascii="LM Roman 10" w:hAnsi="LM Roman 10"/>
          <w:i/>
          <w:sz w:val="21"/>
        </w:rPr>
        <w:t>SWR</w:t>
      </w:r>
      <w:r>
        <w:rPr>
          <w:rFonts w:ascii="LM Roman 10" w:hAnsi="LM Roman 10"/>
          <w:i/>
          <w:spacing w:val="-32"/>
          <w:sz w:val="21"/>
        </w:rPr>
        <w:t> </w:t>
      </w:r>
      <w:r>
        <w:rPr>
          <w:sz w:val="21"/>
        </w:rPr>
        <w:t>“then”</w:t>
      </w:r>
      <w:r>
        <w:rPr>
          <w:spacing w:val="-18"/>
          <w:sz w:val="21"/>
        </w:rPr>
        <w:t> </w:t>
      </w:r>
      <w:r>
        <w:rPr>
          <w:rFonts w:ascii="LM Roman 10" w:hAnsi="LM Roman 10"/>
          <w:i/>
          <w:sz w:val="21"/>
        </w:rPr>
        <w:t>MS</w:t>
      </w:r>
      <w:r>
        <w:rPr>
          <w:rFonts w:ascii="LM Roman 10" w:hAnsi="LM Roman 10"/>
          <w:i/>
          <w:spacing w:val="-15"/>
          <w:sz w:val="21"/>
        </w:rPr>
        <w:t> </w:t>
      </w:r>
      <w:r>
        <w:rPr>
          <w:sz w:val="21"/>
        </w:rPr>
        <w:t>“else”</w:t>
      </w:r>
      <w:r>
        <w:rPr>
          <w:spacing w:val="-18"/>
          <w:sz w:val="21"/>
        </w:rPr>
        <w:t> </w:t>
      </w:r>
      <w:r>
        <w:rPr>
          <w:rFonts w:ascii="LM Roman 10" w:hAnsi="LM Roman 10"/>
          <w:i/>
          <w:sz w:val="21"/>
        </w:rPr>
        <w:t>MS</w:t>
      </w:r>
      <w:r>
        <w:rPr>
          <w:rFonts w:ascii="LM Roman 10" w:hAnsi="LM Roman 10"/>
          <w:i/>
          <w:spacing w:val="-15"/>
          <w:sz w:val="21"/>
        </w:rPr>
        <w:t> </w:t>
      </w:r>
      <w:r>
        <w:rPr>
          <w:spacing w:val="-4"/>
          <w:sz w:val="21"/>
        </w:rPr>
        <w:t>“fi”</w:t>
      </w:r>
    </w:p>
    <w:p>
      <w:pPr>
        <w:spacing w:before="12"/>
        <w:ind w:left="824" w:right="0" w:firstLine="0"/>
        <w:jc w:val="left"/>
        <w:rPr>
          <w:sz w:val="21"/>
        </w:rPr>
      </w:pPr>
      <w:r>
        <w:rPr>
          <w:rFonts w:ascii="LM Roman 10" w:hAnsi="LM Roman 10"/>
          <w:i/>
          <w:sz w:val="21"/>
        </w:rPr>
        <w:t>|</w:t>
      </w:r>
      <w:r>
        <w:rPr>
          <w:rFonts w:ascii="LM Roman 10" w:hAnsi="LM Roman 10"/>
          <w:i/>
          <w:spacing w:val="75"/>
          <w:sz w:val="21"/>
        </w:rPr>
        <w:t> </w:t>
      </w:r>
      <w:r>
        <w:rPr>
          <w:sz w:val="21"/>
        </w:rPr>
        <w:t>“while”</w:t>
      </w:r>
      <w:r>
        <w:rPr>
          <w:spacing w:val="-18"/>
          <w:sz w:val="21"/>
        </w:rPr>
        <w:t> </w:t>
      </w:r>
      <w:r>
        <w:rPr>
          <w:rFonts w:ascii="LM Roman 10" w:hAnsi="LM Roman 10"/>
          <w:i/>
          <w:sz w:val="21"/>
        </w:rPr>
        <w:t>SWR</w:t>
      </w:r>
      <w:r>
        <w:rPr>
          <w:rFonts w:ascii="LM Roman 10" w:hAnsi="LM Roman 10"/>
          <w:i/>
          <w:spacing w:val="-32"/>
          <w:sz w:val="21"/>
        </w:rPr>
        <w:t> </w:t>
      </w:r>
      <w:r>
        <w:rPr>
          <w:sz w:val="21"/>
        </w:rPr>
        <w:t>“do”</w:t>
      </w:r>
      <w:r>
        <w:rPr>
          <w:spacing w:val="-18"/>
          <w:sz w:val="21"/>
        </w:rPr>
        <w:t> </w:t>
      </w:r>
      <w:r>
        <w:rPr>
          <w:rFonts w:ascii="LM Roman 10" w:hAnsi="LM Roman 10"/>
          <w:i/>
          <w:sz w:val="21"/>
        </w:rPr>
        <w:t>MS</w:t>
      </w:r>
      <w:r>
        <w:rPr>
          <w:rFonts w:ascii="LM Roman 10" w:hAnsi="LM Roman 10"/>
          <w:i/>
          <w:spacing w:val="-15"/>
          <w:sz w:val="21"/>
        </w:rPr>
        <w:t> </w:t>
      </w:r>
      <w:r>
        <w:rPr>
          <w:spacing w:val="-4"/>
          <w:sz w:val="21"/>
        </w:rPr>
        <w:t>“od”</w:t>
      </w:r>
    </w:p>
    <w:p>
      <w:pPr>
        <w:spacing w:before="13"/>
        <w:ind w:left="824" w:right="0" w:firstLine="0"/>
        <w:jc w:val="left"/>
        <w:rPr>
          <w:rFonts w:ascii="LM Roman 10" w:hAnsi="LM Roman 10"/>
          <w:i/>
          <w:sz w:val="21"/>
        </w:rPr>
      </w:pPr>
      <w:r>
        <w:rPr>
          <w:rFonts w:ascii="LM Roman 10" w:hAnsi="LM Roman 10"/>
          <w:i/>
          <w:sz w:val="21"/>
        </w:rPr>
        <w:t>|</w:t>
      </w:r>
      <w:r>
        <w:rPr>
          <w:rFonts w:ascii="LM Roman 10" w:hAnsi="LM Roman 10"/>
          <w:i/>
          <w:spacing w:val="75"/>
          <w:sz w:val="21"/>
        </w:rPr>
        <w:t> </w:t>
      </w:r>
      <w:r>
        <w:rPr>
          <w:sz w:val="21"/>
        </w:rPr>
        <w:t>“return”</w:t>
      </w:r>
      <w:r>
        <w:rPr>
          <w:spacing w:val="-18"/>
          <w:sz w:val="21"/>
        </w:rPr>
        <w:t> </w:t>
      </w:r>
      <w:r>
        <w:rPr>
          <w:rFonts w:ascii="LM Roman 10" w:hAnsi="LM Roman 10"/>
          <w:i/>
          <w:spacing w:val="-5"/>
          <w:sz w:val="21"/>
        </w:rPr>
        <w:t>SWR</w:t>
      </w:r>
    </w:p>
    <w:p>
      <w:pPr>
        <w:spacing w:before="12"/>
        <w:ind w:left="824" w:right="0" w:firstLine="0"/>
        <w:jc w:val="left"/>
        <w:rPr>
          <w:rFonts w:ascii="LM Roman 10" w:hAnsi="LM Roman 10"/>
          <w:i/>
          <w:sz w:val="21"/>
        </w:rPr>
      </w:pPr>
      <w:r>
        <w:rPr>
          <w:rFonts w:ascii="LM Roman 10" w:hAnsi="LM Roman 10"/>
          <w:i/>
          <w:sz w:val="21"/>
        </w:rPr>
        <w:t>|</w:t>
      </w:r>
      <w:r>
        <w:rPr>
          <w:rFonts w:ascii="LM Roman 10" w:hAnsi="LM Roman 10"/>
          <w:i/>
          <w:spacing w:val="77"/>
          <w:sz w:val="21"/>
        </w:rPr>
        <w:t> </w:t>
      </w:r>
      <w:r>
        <w:rPr>
          <w:rFonts w:ascii="LM Roman 10" w:hAnsi="LM Roman 10"/>
          <w:i/>
          <w:sz w:val="21"/>
        </w:rPr>
        <w:t>SN</w:t>
      </w:r>
      <w:r>
        <w:rPr>
          <w:rFonts w:ascii="LM Roman 10" w:hAnsi="LM Roman 10"/>
          <w:i/>
          <w:spacing w:val="-4"/>
          <w:sz w:val="21"/>
        </w:rPr>
        <w:t> </w:t>
      </w:r>
      <w:r>
        <w:rPr>
          <w:sz w:val="21"/>
        </w:rPr>
        <w:t>“(”</w:t>
      </w:r>
      <w:r>
        <w:rPr>
          <w:spacing w:val="19"/>
          <w:sz w:val="21"/>
        </w:rPr>
        <w:t> </w:t>
      </w:r>
      <w:r>
        <w:rPr>
          <w:sz w:val="21"/>
        </w:rPr>
        <w:t>[</w:t>
      </w:r>
      <w:r>
        <w:rPr>
          <w:rFonts w:ascii="LM Roman 10" w:hAnsi="LM Roman 10"/>
          <w:i/>
          <w:sz w:val="21"/>
        </w:rPr>
        <w:t>MSWR</w:t>
      </w:r>
      <w:r>
        <w:rPr>
          <w:sz w:val="21"/>
        </w:rPr>
        <w:t>]</w:t>
      </w:r>
      <w:r>
        <w:rPr>
          <w:spacing w:val="19"/>
          <w:sz w:val="21"/>
        </w:rPr>
        <w:t> </w:t>
      </w:r>
      <w:r>
        <w:rPr>
          <w:sz w:val="21"/>
        </w:rPr>
        <w:t>“)”</w:t>
      </w:r>
      <w:r>
        <w:rPr>
          <w:spacing w:val="-16"/>
          <w:sz w:val="21"/>
        </w:rPr>
        <w:t> </w:t>
      </w:r>
      <w:r>
        <w:rPr>
          <w:sz w:val="21"/>
        </w:rPr>
        <w:t>“to”</w:t>
      </w:r>
      <w:r>
        <w:rPr>
          <w:spacing w:val="-17"/>
          <w:sz w:val="21"/>
        </w:rPr>
        <w:t> </w:t>
      </w:r>
      <w:r>
        <w:rPr>
          <w:rFonts w:ascii="LM Roman 10" w:hAnsi="LM Roman 10"/>
          <w:i/>
          <w:spacing w:val="-5"/>
          <w:sz w:val="21"/>
        </w:rPr>
        <w:t>SWR</w:t>
      </w:r>
    </w:p>
    <w:p>
      <w:pPr>
        <w:spacing w:before="12"/>
        <w:ind w:left="824" w:right="0" w:firstLine="0"/>
        <w:jc w:val="left"/>
        <w:rPr>
          <w:sz w:val="21"/>
        </w:rPr>
      </w:pPr>
      <w:r>
        <w:rPr>
          <w:rFonts w:ascii="LM Roman 10" w:hAnsi="LM Roman 10"/>
          <w:i/>
          <w:sz w:val="21"/>
        </w:rPr>
        <w:t>|</w:t>
      </w:r>
      <w:r>
        <w:rPr>
          <w:rFonts w:ascii="LM Roman 10" w:hAnsi="LM Roman 10"/>
          <w:i/>
          <w:spacing w:val="78"/>
          <w:sz w:val="21"/>
        </w:rPr>
        <w:t> </w:t>
      </w:r>
      <w:r>
        <w:rPr>
          <w:rFonts w:ascii="LM Roman 10" w:hAnsi="LM Roman 10"/>
          <w:i/>
          <w:sz w:val="21"/>
        </w:rPr>
        <w:t>SWR</w:t>
      </w:r>
      <w:r>
        <w:rPr>
          <w:rFonts w:ascii="LM Roman 10" w:hAnsi="LM Roman 10"/>
          <w:i/>
          <w:spacing w:val="-31"/>
          <w:sz w:val="21"/>
        </w:rPr>
        <w:t> </w:t>
      </w:r>
      <w:r>
        <w:rPr>
          <w:sz w:val="21"/>
        </w:rPr>
        <w:t>“</w:t>
      </w:r>
      <w:r>
        <w:rPr>
          <w:rFonts w:ascii="Georgia" w:hAnsi="Georgia"/>
          <w:i/>
          <w:sz w:val="21"/>
        </w:rPr>
        <w:t>.</w:t>
      </w:r>
      <w:r>
        <w:rPr>
          <w:sz w:val="21"/>
        </w:rPr>
        <w:t>”</w:t>
      </w:r>
      <w:r>
        <w:rPr>
          <w:spacing w:val="-17"/>
          <w:sz w:val="21"/>
        </w:rPr>
        <w:t> </w:t>
      </w:r>
      <w:r>
        <w:rPr>
          <w:rFonts w:ascii="LM Roman 10" w:hAnsi="LM Roman 10"/>
          <w:i/>
          <w:sz w:val="21"/>
        </w:rPr>
        <w:t>ON</w:t>
      </w:r>
      <w:r>
        <w:rPr>
          <w:rFonts w:ascii="LM Roman 10" w:hAnsi="LM Roman 10"/>
          <w:i/>
          <w:spacing w:val="-4"/>
          <w:sz w:val="21"/>
        </w:rPr>
        <w:t> </w:t>
      </w:r>
      <w:r>
        <w:rPr>
          <w:sz w:val="21"/>
        </w:rPr>
        <w:t>“(”</w:t>
      </w:r>
      <w:r>
        <w:rPr>
          <w:spacing w:val="19"/>
          <w:sz w:val="21"/>
        </w:rPr>
        <w:t> </w:t>
      </w:r>
      <w:r>
        <w:rPr>
          <w:sz w:val="21"/>
        </w:rPr>
        <w:t>[</w:t>
      </w:r>
      <w:r>
        <w:rPr>
          <w:rFonts w:ascii="LM Roman 10" w:hAnsi="LM Roman 10"/>
          <w:i/>
          <w:sz w:val="21"/>
        </w:rPr>
        <w:t>MSWR</w:t>
      </w:r>
      <w:r>
        <w:rPr>
          <w:sz w:val="21"/>
        </w:rPr>
        <w:t>]</w:t>
      </w:r>
      <w:r>
        <w:rPr>
          <w:spacing w:val="20"/>
          <w:sz w:val="21"/>
        </w:rPr>
        <w:t> </w:t>
      </w:r>
      <w:r>
        <w:rPr>
          <w:spacing w:val="-5"/>
          <w:sz w:val="21"/>
        </w:rPr>
        <w:t>“)”</w:t>
      </w:r>
    </w:p>
    <w:p>
      <w:pPr>
        <w:spacing w:before="13"/>
        <w:ind w:left="824" w:right="0" w:firstLine="0"/>
        <w:jc w:val="left"/>
        <w:rPr>
          <w:rFonts w:ascii="LM Roman 10" w:hAnsi="LM Roman 10"/>
          <w:i/>
          <w:sz w:val="21"/>
        </w:rPr>
      </w:pPr>
      <w:r>
        <w:rPr>
          <w:rFonts w:ascii="LM Roman 10" w:hAnsi="LM Roman 10"/>
          <w:i/>
          <w:sz w:val="21"/>
        </w:rPr>
        <w:t>|</w:t>
      </w:r>
      <w:r>
        <w:rPr>
          <w:rFonts w:ascii="LM Roman 10" w:hAnsi="LM Roman 10"/>
          <w:i/>
          <w:spacing w:val="75"/>
          <w:sz w:val="21"/>
        </w:rPr>
        <w:t> </w:t>
      </w:r>
      <w:r>
        <w:rPr>
          <w:rFonts w:ascii="LM Roman 10" w:hAnsi="LM Roman 10"/>
          <w:i/>
          <w:sz w:val="21"/>
        </w:rPr>
        <w:t>SWR</w:t>
      </w:r>
      <w:r>
        <w:rPr>
          <w:rFonts w:ascii="LM Roman 10" w:hAnsi="LM Roman 10"/>
          <w:i/>
          <w:spacing w:val="-31"/>
          <w:sz w:val="21"/>
        </w:rPr>
        <w:t> </w:t>
      </w:r>
      <w:r>
        <w:rPr>
          <w:sz w:val="21"/>
        </w:rPr>
        <w:t>“</w:t>
      </w:r>
      <w:r>
        <w:rPr>
          <w:rFonts w:ascii="Georgia" w:hAnsi="Georgia"/>
          <w:i/>
          <w:sz w:val="21"/>
        </w:rPr>
        <w:t>.</w:t>
      </w:r>
      <w:r>
        <w:rPr>
          <w:sz w:val="21"/>
        </w:rPr>
        <w:t>”</w:t>
      </w:r>
      <w:r>
        <w:rPr>
          <w:spacing w:val="-18"/>
          <w:sz w:val="21"/>
        </w:rPr>
        <w:t> </w:t>
      </w:r>
      <w:r>
        <w:rPr>
          <w:rFonts w:ascii="LM Roman 10" w:hAnsi="LM Roman 10"/>
          <w:i/>
          <w:sz w:val="21"/>
        </w:rPr>
        <w:t>SFN</w:t>
      </w:r>
      <w:r>
        <w:rPr>
          <w:rFonts w:ascii="LM Roman 10" w:hAnsi="LM Roman 10"/>
          <w:i/>
          <w:spacing w:val="30"/>
          <w:sz w:val="21"/>
        </w:rPr>
        <w:t> </w:t>
      </w:r>
      <w:r>
        <w:rPr>
          <w:sz w:val="21"/>
        </w:rPr>
        <w:t>[“[”</w:t>
      </w:r>
      <w:r>
        <w:rPr>
          <w:spacing w:val="-18"/>
          <w:sz w:val="21"/>
        </w:rPr>
        <w:t> </w:t>
      </w:r>
      <w:r>
        <w:rPr>
          <w:rFonts w:ascii="Times New Roman" w:hAnsi="Times New Roman"/>
          <w:sz w:val="21"/>
        </w:rPr>
        <w:t>N</w:t>
      </w:r>
      <w:r>
        <w:rPr>
          <w:rFonts w:ascii="Times New Roman" w:hAnsi="Times New Roman"/>
          <w:spacing w:val="-18"/>
          <w:sz w:val="21"/>
        </w:rPr>
        <w:t> </w:t>
      </w:r>
      <w:r>
        <w:rPr>
          <w:sz w:val="21"/>
        </w:rPr>
        <w:t>“]”]</w:t>
      </w:r>
      <w:r>
        <w:rPr>
          <w:spacing w:val="19"/>
          <w:sz w:val="21"/>
        </w:rPr>
        <w:t> </w:t>
      </w:r>
      <w:r>
        <w:rPr>
          <w:sz w:val="21"/>
        </w:rPr>
        <w:t>“:=”</w:t>
      </w:r>
      <w:r>
        <w:rPr>
          <w:spacing w:val="-18"/>
          <w:sz w:val="21"/>
        </w:rPr>
        <w:t> </w:t>
      </w:r>
      <w:r>
        <w:rPr>
          <w:rFonts w:ascii="LM Roman 10" w:hAnsi="LM Roman 10"/>
          <w:i/>
          <w:spacing w:val="-5"/>
          <w:sz w:val="21"/>
        </w:rPr>
        <w:t>SWR</w:t>
      </w:r>
    </w:p>
    <w:p>
      <w:pPr>
        <w:spacing w:before="12"/>
        <w:ind w:left="824" w:right="0" w:firstLine="0"/>
        <w:jc w:val="left"/>
        <w:rPr>
          <w:rFonts w:ascii="Georgia" w:hAnsi="Georgia"/>
          <w:i/>
          <w:sz w:val="21"/>
        </w:rPr>
      </w:pPr>
      <w:r>
        <w:rPr>
          <w:rFonts w:ascii="LM Roman 10" w:hAnsi="LM Roman 10"/>
          <w:i/>
          <w:sz w:val="21"/>
        </w:rPr>
        <w:t>|</w:t>
      </w:r>
      <w:r>
        <w:rPr>
          <w:rFonts w:ascii="LM Roman 10" w:hAnsi="LM Roman 10"/>
          <w:i/>
          <w:spacing w:val="75"/>
          <w:sz w:val="21"/>
        </w:rPr>
        <w:t> </w:t>
      </w:r>
      <w:r>
        <w:rPr>
          <w:rFonts w:ascii="LM Roman 10" w:hAnsi="LM Roman 10"/>
          <w:i/>
          <w:sz w:val="21"/>
        </w:rPr>
        <w:t>VN</w:t>
      </w:r>
      <w:r>
        <w:rPr>
          <w:rFonts w:ascii="LM Roman 10" w:hAnsi="LM Roman 10"/>
          <w:i/>
          <w:spacing w:val="30"/>
          <w:sz w:val="21"/>
        </w:rPr>
        <w:t> </w:t>
      </w:r>
      <w:r>
        <w:rPr>
          <w:sz w:val="21"/>
        </w:rPr>
        <w:t>[“[”</w:t>
      </w:r>
      <w:r>
        <w:rPr>
          <w:spacing w:val="-18"/>
          <w:sz w:val="21"/>
        </w:rPr>
        <w:t> </w:t>
      </w:r>
      <w:r>
        <w:rPr>
          <w:rFonts w:ascii="Times New Roman" w:hAnsi="Times New Roman"/>
          <w:sz w:val="21"/>
        </w:rPr>
        <w:t>N</w:t>
      </w:r>
      <w:r>
        <w:rPr>
          <w:rFonts w:ascii="Times New Roman" w:hAnsi="Times New Roman"/>
          <w:spacing w:val="-18"/>
          <w:sz w:val="21"/>
        </w:rPr>
        <w:t> </w:t>
      </w:r>
      <w:r>
        <w:rPr>
          <w:sz w:val="21"/>
        </w:rPr>
        <w:t>“]”]</w:t>
      </w:r>
      <w:r>
        <w:rPr>
          <w:spacing w:val="18"/>
          <w:sz w:val="21"/>
        </w:rPr>
        <w:t> </w:t>
      </w:r>
      <w:r>
        <w:rPr>
          <w:sz w:val="21"/>
        </w:rPr>
        <w:t>“:=”</w:t>
      </w:r>
      <w:r>
        <w:rPr>
          <w:spacing w:val="-18"/>
          <w:sz w:val="21"/>
        </w:rPr>
        <w:t> </w:t>
      </w:r>
      <w:r>
        <w:rPr>
          <w:rFonts w:ascii="LM Roman 10" w:hAnsi="LM Roman 10"/>
          <w:i/>
          <w:spacing w:val="-4"/>
          <w:sz w:val="21"/>
        </w:rPr>
        <w:t>SWR</w:t>
      </w:r>
      <w:r>
        <w:rPr>
          <w:rFonts w:ascii="Georgia" w:hAnsi="Georgia"/>
          <w:i/>
          <w:spacing w:val="-4"/>
          <w:sz w:val="21"/>
        </w:rPr>
        <w:t>,</w:t>
      </w:r>
    </w:p>
    <w:p>
      <w:pPr>
        <w:pStyle w:val="BodyText"/>
        <w:spacing w:before="87"/>
        <w:ind w:left="107"/>
        <w:jc w:val="left"/>
        <w:rPr>
          <w:rFonts w:ascii="LM Roman 10"/>
          <w:i/>
        </w:rPr>
      </w:pPr>
      <w:r>
        <w:rPr/>
        <w:t>where</w:t>
      </w:r>
      <w:r>
        <w:rPr>
          <w:spacing w:val="5"/>
        </w:rPr>
        <w:t> </w:t>
      </w:r>
      <w:r>
        <w:rPr>
          <w:rFonts w:ascii="LM Roman 10"/>
          <w:i/>
        </w:rPr>
        <w:t>SN</w:t>
      </w:r>
      <w:r>
        <w:rPr>
          <w:rFonts w:ascii="LM Roman 10"/>
          <w:i/>
          <w:spacing w:val="17"/>
        </w:rPr>
        <w:t> </w:t>
      </w:r>
      <w:r>
        <w:rPr/>
        <w:t>denotes</w:t>
      </w:r>
      <w:r>
        <w:rPr>
          <w:spacing w:val="5"/>
        </w:rPr>
        <w:t> </w:t>
      </w:r>
      <w:r>
        <w:rPr/>
        <w:t>a</w:t>
      </w:r>
      <w:r>
        <w:rPr>
          <w:spacing w:val="5"/>
        </w:rPr>
        <w:t> </w:t>
      </w:r>
      <w:r>
        <w:rPr/>
        <w:t>set</w:t>
      </w:r>
      <w:r>
        <w:rPr>
          <w:spacing w:val="5"/>
        </w:rPr>
        <w:t> </w:t>
      </w:r>
      <w:r>
        <w:rPr/>
        <w:t>of</w:t>
      </w:r>
      <w:r>
        <w:rPr>
          <w:spacing w:val="6"/>
        </w:rPr>
        <w:t> </w:t>
      </w:r>
      <w:r>
        <w:rPr/>
        <w:t>signal</w:t>
      </w:r>
      <w:r>
        <w:rPr>
          <w:spacing w:val="5"/>
        </w:rPr>
        <w:t> </w:t>
      </w:r>
      <w:r>
        <w:rPr/>
        <w:t>names,</w:t>
      </w:r>
      <w:r>
        <w:rPr>
          <w:spacing w:val="8"/>
        </w:rPr>
        <w:t> </w:t>
      </w:r>
      <w:r>
        <w:rPr>
          <w:rFonts w:ascii="LM Roman 10"/>
          <w:i/>
        </w:rPr>
        <w:t>ON</w:t>
      </w:r>
      <w:r>
        <w:rPr>
          <w:rFonts w:ascii="LM Roman 10"/>
          <w:i/>
          <w:spacing w:val="17"/>
        </w:rPr>
        <w:t> </w:t>
      </w:r>
      <w:r>
        <w:rPr/>
        <w:t>denotes</w:t>
      </w:r>
      <w:r>
        <w:rPr>
          <w:spacing w:val="5"/>
        </w:rPr>
        <w:t> </w:t>
      </w:r>
      <w:r>
        <w:rPr/>
        <w:t>a</w:t>
      </w:r>
      <w:r>
        <w:rPr>
          <w:spacing w:val="6"/>
        </w:rPr>
        <w:t> </w:t>
      </w:r>
      <w:r>
        <w:rPr/>
        <w:t>set</w:t>
      </w:r>
      <w:r>
        <w:rPr>
          <w:spacing w:val="5"/>
        </w:rPr>
        <w:t> </w:t>
      </w:r>
      <w:r>
        <w:rPr/>
        <w:t>of</w:t>
      </w:r>
      <w:r>
        <w:rPr>
          <w:spacing w:val="5"/>
        </w:rPr>
        <w:t> </w:t>
      </w:r>
      <w:r>
        <w:rPr/>
        <w:t>operation</w:t>
      </w:r>
      <w:r>
        <w:rPr>
          <w:spacing w:val="5"/>
        </w:rPr>
        <w:t> </w:t>
      </w:r>
      <w:r>
        <w:rPr/>
        <w:t>names,</w:t>
      </w:r>
      <w:r>
        <w:rPr>
          <w:spacing w:val="10"/>
        </w:rPr>
        <w:t> </w:t>
      </w:r>
      <w:r>
        <w:rPr>
          <w:rFonts w:ascii="LM Roman 10"/>
          <w:i/>
          <w:spacing w:val="-5"/>
        </w:rPr>
        <w:t>SFN</w:t>
      </w:r>
    </w:p>
    <w:p>
      <w:pPr>
        <w:pStyle w:val="BodyText"/>
        <w:spacing w:before="9"/>
        <w:ind w:left="107"/>
        <w:jc w:val="left"/>
      </w:pPr>
      <w:r>
        <w:rPr/>
        <w:t>denotes</w:t>
      </w:r>
      <w:r>
        <w:rPr>
          <w:spacing w:val="12"/>
        </w:rPr>
        <w:t> </w:t>
      </w:r>
      <w:r>
        <w:rPr/>
        <w:t>a</w:t>
      </w:r>
      <w:r>
        <w:rPr>
          <w:spacing w:val="12"/>
        </w:rPr>
        <w:t> </w:t>
      </w:r>
      <w:r>
        <w:rPr/>
        <w:t>set</w:t>
      </w:r>
      <w:r>
        <w:rPr>
          <w:spacing w:val="12"/>
        </w:rPr>
        <w:t> </w:t>
      </w:r>
      <w:r>
        <w:rPr/>
        <w:t>of</w:t>
      </w:r>
      <w:r>
        <w:rPr>
          <w:spacing w:val="12"/>
        </w:rPr>
        <w:t> </w:t>
      </w:r>
      <w:r>
        <w:rPr/>
        <w:t>structural</w:t>
      </w:r>
      <w:r>
        <w:rPr>
          <w:spacing w:val="12"/>
        </w:rPr>
        <w:t> </w:t>
      </w:r>
      <w:r>
        <w:rPr/>
        <w:t>feature</w:t>
      </w:r>
      <w:r>
        <w:rPr>
          <w:spacing w:val="12"/>
        </w:rPr>
        <w:t> </w:t>
      </w:r>
      <w:r>
        <w:rPr/>
        <w:t>names</w:t>
      </w:r>
      <w:r>
        <w:rPr>
          <w:spacing w:val="12"/>
        </w:rPr>
        <w:t> </w:t>
      </w:r>
      <w:r>
        <w:rPr/>
        <w:t>and</w:t>
      </w:r>
      <w:r>
        <w:rPr>
          <w:spacing w:val="14"/>
        </w:rPr>
        <w:t> </w:t>
      </w:r>
      <w:r>
        <w:rPr>
          <w:rFonts w:ascii="Times New Roman"/>
        </w:rPr>
        <w:t>N</w:t>
      </w:r>
      <w:r>
        <w:rPr>
          <w:rFonts w:ascii="Times New Roman"/>
          <w:spacing w:val="12"/>
        </w:rPr>
        <w:t> </w:t>
      </w:r>
      <w:r>
        <w:rPr/>
        <w:t>denotes</w:t>
      </w:r>
      <w:r>
        <w:rPr>
          <w:spacing w:val="12"/>
        </w:rPr>
        <w:t> </w:t>
      </w:r>
      <w:r>
        <w:rPr/>
        <w:t>the</w:t>
      </w:r>
      <w:r>
        <w:rPr>
          <w:spacing w:val="12"/>
        </w:rPr>
        <w:t> </w:t>
      </w:r>
      <w:r>
        <w:rPr/>
        <w:t>set</w:t>
      </w:r>
      <w:r>
        <w:rPr>
          <w:spacing w:val="12"/>
        </w:rPr>
        <w:t> </w:t>
      </w:r>
      <w:r>
        <w:rPr/>
        <w:t>of</w:t>
      </w:r>
      <w:r>
        <w:rPr>
          <w:spacing w:val="12"/>
        </w:rPr>
        <w:t> </w:t>
      </w:r>
      <w:r>
        <w:rPr/>
        <w:t>natural</w:t>
      </w:r>
      <w:r>
        <w:rPr>
          <w:spacing w:val="12"/>
        </w:rPr>
        <w:t> </w:t>
      </w:r>
      <w:r>
        <w:rPr>
          <w:spacing w:val="-2"/>
        </w:rPr>
        <w:t>numbers.</w:t>
      </w:r>
    </w:p>
    <w:p>
      <w:pPr>
        <w:pStyle w:val="BodyText"/>
        <w:spacing w:before="40"/>
        <w:ind w:left="425"/>
        <w:jc w:val="left"/>
      </w:pPr>
      <w:r>
        <w:rPr/>
        <w:t>The</w:t>
      </w:r>
      <w:r>
        <w:rPr>
          <w:spacing w:val="10"/>
        </w:rPr>
        <w:t> </w:t>
      </w:r>
      <w:r>
        <w:rPr/>
        <w:t>syntax</w:t>
      </w:r>
      <w:r>
        <w:rPr>
          <w:spacing w:val="13"/>
        </w:rPr>
        <w:t> </w:t>
      </w:r>
      <w:r>
        <w:rPr/>
        <w:t>of</w:t>
      </w:r>
      <w:r>
        <w:rPr>
          <w:spacing w:val="12"/>
        </w:rPr>
        <w:t> </w:t>
      </w:r>
      <w:r>
        <w:rPr/>
        <w:t>statements</w:t>
      </w:r>
      <w:r>
        <w:rPr>
          <w:spacing w:val="13"/>
        </w:rPr>
        <w:t> </w:t>
      </w:r>
      <w:r>
        <w:rPr/>
        <w:t>with</w:t>
      </w:r>
      <w:r>
        <w:rPr>
          <w:spacing w:val="12"/>
        </w:rPr>
        <w:t> </w:t>
      </w:r>
      <w:r>
        <w:rPr/>
        <w:t>results</w:t>
      </w:r>
      <w:r>
        <w:rPr>
          <w:spacing w:val="13"/>
        </w:rPr>
        <w:t> </w:t>
      </w:r>
      <w:r>
        <w:rPr/>
        <w:t>is</w:t>
      </w:r>
      <w:r>
        <w:rPr>
          <w:spacing w:val="12"/>
        </w:rPr>
        <w:t> </w:t>
      </w:r>
      <w:r>
        <w:rPr/>
        <w:t>as</w:t>
      </w:r>
      <w:r>
        <w:rPr>
          <w:spacing w:val="13"/>
        </w:rPr>
        <w:t> </w:t>
      </w:r>
      <w:r>
        <w:rPr>
          <w:spacing w:val="-2"/>
        </w:rPr>
        <w:t>follows:</w:t>
      </w:r>
    </w:p>
    <w:p>
      <w:pPr>
        <w:spacing w:before="114"/>
        <w:ind w:left="531" w:right="0" w:firstLine="0"/>
        <w:jc w:val="left"/>
        <w:rPr>
          <w:rFonts w:ascii="LM Roman 10" w:hAnsi="LM Roman 10"/>
          <w:i/>
          <w:sz w:val="21"/>
        </w:rPr>
      </w:pPr>
      <w:r>
        <w:rPr>
          <w:rFonts w:ascii="LM Roman 10" w:hAnsi="LM Roman 10"/>
          <w:i/>
          <w:sz w:val="21"/>
        </w:rPr>
        <w:t>MSWR</w:t>
      </w:r>
      <w:r>
        <w:rPr>
          <w:rFonts w:ascii="LM Roman 10" w:hAnsi="LM Roman 10"/>
          <w:i/>
          <w:spacing w:val="-29"/>
          <w:sz w:val="21"/>
        </w:rPr>
        <w:t> </w:t>
      </w:r>
      <w:r>
        <w:rPr>
          <w:sz w:val="21"/>
        </w:rPr>
        <w:t>::=</w:t>
      </w:r>
      <w:r>
        <w:rPr>
          <w:spacing w:val="-14"/>
          <w:sz w:val="21"/>
        </w:rPr>
        <w:t> </w:t>
      </w:r>
      <w:r>
        <w:rPr>
          <w:rFonts w:ascii="LM Roman 10" w:hAnsi="LM Roman 10"/>
          <w:i/>
          <w:sz w:val="21"/>
        </w:rPr>
        <w:t>SWR</w:t>
      </w:r>
      <w:r>
        <w:rPr>
          <w:rFonts w:ascii="LM Roman 10" w:hAnsi="LM Roman 10"/>
          <w:i/>
          <w:spacing w:val="4"/>
          <w:sz w:val="21"/>
        </w:rPr>
        <w:t> </w:t>
      </w:r>
      <w:r>
        <w:rPr>
          <w:rFonts w:ascii="LM Roman 10" w:hAnsi="LM Roman 10"/>
          <w:i/>
          <w:sz w:val="21"/>
        </w:rPr>
        <w:t>{</w:t>
      </w:r>
      <w:r>
        <w:rPr>
          <w:sz w:val="21"/>
        </w:rPr>
        <w:t>“</w:t>
      </w:r>
      <w:r>
        <w:rPr>
          <w:rFonts w:ascii="Georgia" w:hAnsi="Georgia"/>
          <w:i/>
          <w:sz w:val="21"/>
        </w:rPr>
        <w:t>,</w:t>
      </w:r>
      <w:r>
        <w:rPr>
          <w:rFonts w:ascii="Georgia" w:hAnsi="Georgia"/>
          <w:i/>
          <w:spacing w:val="-16"/>
          <w:sz w:val="21"/>
        </w:rPr>
        <w:t> </w:t>
      </w:r>
      <w:r>
        <w:rPr>
          <w:sz w:val="21"/>
        </w:rPr>
        <w:t>”</w:t>
      </w:r>
      <w:r>
        <w:rPr>
          <w:spacing w:val="-16"/>
          <w:sz w:val="21"/>
        </w:rPr>
        <w:t> </w:t>
      </w:r>
      <w:r>
        <w:rPr>
          <w:rFonts w:ascii="LM Roman 10" w:hAnsi="LM Roman 10"/>
          <w:i/>
          <w:spacing w:val="-4"/>
          <w:sz w:val="21"/>
        </w:rPr>
        <w:t>SWR}</w:t>
      </w:r>
    </w:p>
    <w:p>
      <w:pPr>
        <w:spacing w:before="12"/>
        <w:ind w:left="721" w:right="0" w:firstLine="0"/>
        <w:jc w:val="left"/>
        <w:rPr>
          <w:sz w:val="21"/>
        </w:rPr>
      </w:pPr>
      <w:r>
        <w:rPr>
          <w:rFonts w:ascii="LM Roman 10" w:hAnsi="LM Roman 10"/>
          <w:i/>
          <w:sz w:val="21"/>
        </w:rPr>
        <w:t>SWR</w:t>
      </w:r>
      <w:r>
        <w:rPr>
          <w:rFonts w:ascii="LM Roman 10" w:hAnsi="LM Roman 10"/>
          <w:i/>
          <w:spacing w:val="-29"/>
          <w:sz w:val="21"/>
        </w:rPr>
        <w:t> </w:t>
      </w:r>
      <w:r>
        <w:rPr>
          <w:sz w:val="21"/>
        </w:rPr>
        <w:t>::=</w:t>
      </w:r>
      <w:r>
        <w:rPr>
          <w:spacing w:val="-14"/>
          <w:sz w:val="21"/>
        </w:rPr>
        <w:t> </w:t>
      </w:r>
      <w:r>
        <w:rPr>
          <w:sz w:val="21"/>
        </w:rPr>
        <w:t>“create”</w:t>
      </w:r>
      <w:r>
        <w:rPr>
          <w:spacing w:val="-18"/>
          <w:sz w:val="21"/>
        </w:rPr>
        <w:t> </w:t>
      </w:r>
      <w:r>
        <w:rPr>
          <w:sz w:val="21"/>
        </w:rPr>
        <w:t>“(”</w:t>
      </w:r>
      <w:r>
        <w:rPr>
          <w:spacing w:val="-18"/>
          <w:sz w:val="21"/>
        </w:rPr>
        <w:t> </w:t>
      </w:r>
      <w:r>
        <w:rPr>
          <w:rFonts w:ascii="LM Roman 10" w:hAnsi="LM Roman 10"/>
          <w:i/>
          <w:sz w:val="21"/>
        </w:rPr>
        <w:t>CN</w:t>
      </w:r>
      <w:r>
        <w:rPr>
          <w:rFonts w:ascii="LM Roman 10" w:hAnsi="LM Roman 10"/>
          <w:i/>
          <w:spacing w:val="-6"/>
          <w:sz w:val="21"/>
        </w:rPr>
        <w:t> </w:t>
      </w:r>
      <w:r>
        <w:rPr>
          <w:spacing w:val="-5"/>
          <w:sz w:val="21"/>
        </w:rPr>
        <w:t>“)”</w:t>
      </w:r>
    </w:p>
    <w:p>
      <w:pPr>
        <w:spacing w:before="13"/>
        <w:ind w:left="1365" w:right="0" w:firstLine="0"/>
        <w:jc w:val="left"/>
        <w:rPr>
          <w:sz w:val="21"/>
        </w:rPr>
      </w:pPr>
      <w:r>
        <w:rPr>
          <w:rFonts w:ascii="LM Roman 10" w:hAnsi="LM Roman 10"/>
          <w:i/>
          <w:sz w:val="21"/>
        </w:rPr>
        <w:t>|</w:t>
      </w:r>
      <w:r>
        <w:rPr>
          <w:rFonts w:ascii="LM Roman 10" w:hAnsi="LM Roman 10"/>
          <w:i/>
          <w:spacing w:val="75"/>
          <w:sz w:val="21"/>
        </w:rPr>
        <w:t> </w:t>
      </w:r>
      <w:r>
        <w:rPr>
          <w:spacing w:val="-2"/>
          <w:sz w:val="21"/>
        </w:rPr>
        <w:t>“self”</w:t>
      </w:r>
    </w:p>
    <w:p>
      <w:pPr>
        <w:spacing w:before="12"/>
        <w:ind w:left="1365" w:right="0" w:firstLine="0"/>
        <w:jc w:val="left"/>
        <w:rPr>
          <w:rFonts w:ascii="LM Roman 10"/>
          <w:i/>
          <w:sz w:val="21"/>
        </w:rPr>
      </w:pPr>
      <w:r>
        <w:rPr>
          <w:rFonts w:ascii="LM Roman 10"/>
          <w:i/>
          <w:sz w:val="21"/>
        </w:rPr>
        <w:t>|</w:t>
      </w:r>
      <w:r>
        <w:rPr>
          <w:rFonts w:ascii="LM Roman 10"/>
          <w:i/>
          <w:spacing w:val="75"/>
          <w:sz w:val="21"/>
        </w:rPr>
        <w:t> </w:t>
      </w:r>
      <w:r>
        <w:rPr>
          <w:rFonts w:ascii="LM Roman 10"/>
          <w:i/>
          <w:spacing w:val="-5"/>
          <w:sz w:val="21"/>
        </w:rPr>
        <w:t>VN</w:t>
      </w:r>
    </w:p>
    <w:p>
      <w:pPr>
        <w:spacing w:before="13"/>
        <w:ind w:left="1365" w:right="0" w:firstLine="0"/>
        <w:jc w:val="left"/>
        <w:rPr>
          <w:rFonts w:ascii="LM Roman 10" w:hAnsi="LM Roman 10"/>
          <w:i/>
          <w:sz w:val="21"/>
        </w:rPr>
      </w:pPr>
      <w:r>
        <w:rPr>
          <w:rFonts w:ascii="LM Roman 10" w:hAnsi="LM Roman 10"/>
          <w:i/>
          <w:sz w:val="21"/>
        </w:rPr>
        <w:t>|</w:t>
      </w:r>
      <w:r>
        <w:rPr>
          <w:rFonts w:ascii="LM Roman 10" w:hAnsi="LM Roman 10"/>
          <w:i/>
          <w:spacing w:val="76"/>
          <w:sz w:val="21"/>
        </w:rPr>
        <w:t> </w:t>
      </w:r>
      <w:r>
        <w:rPr>
          <w:rFonts w:ascii="LM Roman 10" w:hAnsi="LM Roman 10"/>
          <w:i/>
          <w:sz w:val="21"/>
        </w:rPr>
        <w:t>SWR</w:t>
      </w:r>
      <w:r>
        <w:rPr>
          <w:rFonts w:ascii="LM Roman 10" w:hAnsi="LM Roman 10"/>
          <w:i/>
          <w:spacing w:val="-31"/>
          <w:sz w:val="21"/>
        </w:rPr>
        <w:t> </w:t>
      </w:r>
      <w:r>
        <w:rPr>
          <w:sz w:val="21"/>
        </w:rPr>
        <w:t>“</w:t>
      </w:r>
      <w:r>
        <w:rPr>
          <w:rFonts w:ascii="Georgia" w:hAnsi="Georgia"/>
          <w:i/>
          <w:sz w:val="21"/>
        </w:rPr>
        <w:t>.</w:t>
      </w:r>
      <w:r>
        <w:rPr>
          <w:sz w:val="21"/>
        </w:rPr>
        <w:t>”</w:t>
      </w:r>
      <w:r>
        <w:rPr>
          <w:spacing w:val="-18"/>
          <w:sz w:val="21"/>
        </w:rPr>
        <w:t> </w:t>
      </w:r>
      <w:r>
        <w:rPr>
          <w:rFonts w:ascii="LM Roman 10" w:hAnsi="LM Roman 10"/>
          <w:i/>
          <w:spacing w:val="-5"/>
          <w:sz w:val="21"/>
        </w:rPr>
        <w:t>SFN</w:t>
      </w:r>
    </w:p>
    <w:p>
      <w:pPr>
        <w:spacing w:before="12"/>
        <w:ind w:left="1365" w:right="0" w:firstLine="0"/>
        <w:jc w:val="left"/>
        <w:rPr>
          <w:rFonts w:ascii="Georgia" w:hAnsi="Georgia"/>
          <w:i/>
          <w:sz w:val="21"/>
        </w:rPr>
      </w:pPr>
      <w:r>
        <w:rPr>
          <w:rFonts w:ascii="LM Roman 10" w:hAnsi="LM Roman 10"/>
          <w:i/>
          <w:sz w:val="21"/>
        </w:rPr>
        <w:t>|</w:t>
      </w:r>
      <w:r>
        <w:rPr>
          <w:rFonts w:ascii="LM Roman 10" w:hAnsi="LM Roman 10"/>
          <w:i/>
          <w:spacing w:val="78"/>
          <w:sz w:val="21"/>
        </w:rPr>
        <w:t> </w:t>
      </w:r>
      <w:r>
        <w:rPr>
          <w:rFonts w:ascii="LM Roman 10" w:hAnsi="LM Roman 10"/>
          <w:i/>
          <w:sz w:val="21"/>
        </w:rPr>
        <w:t>SWR</w:t>
      </w:r>
      <w:r>
        <w:rPr>
          <w:rFonts w:ascii="LM Roman 10" w:hAnsi="LM Roman 10"/>
          <w:i/>
          <w:spacing w:val="-31"/>
          <w:sz w:val="21"/>
        </w:rPr>
        <w:t> </w:t>
      </w:r>
      <w:r>
        <w:rPr>
          <w:sz w:val="21"/>
        </w:rPr>
        <w:t>“</w:t>
      </w:r>
      <w:r>
        <w:rPr>
          <w:rFonts w:ascii="Georgia" w:hAnsi="Georgia"/>
          <w:i/>
          <w:sz w:val="21"/>
        </w:rPr>
        <w:t>.</w:t>
      </w:r>
      <w:r>
        <w:rPr>
          <w:sz w:val="21"/>
        </w:rPr>
        <w:t>”</w:t>
      </w:r>
      <w:r>
        <w:rPr>
          <w:spacing w:val="-17"/>
          <w:sz w:val="21"/>
        </w:rPr>
        <w:t> </w:t>
      </w:r>
      <w:r>
        <w:rPr>
          <w:rFonts w:ascii="LM Roman 10" w:hAnsi="LM Roman 10"/>
          <w:i/>
          <w:sz w:val="21"/>
        </w:rPr>
        <w:t>ON</w:t>
      </w:r>
      <w:r>
        <w:rPr>
          <w:rFonts w:ascii="LM Roman 10" w:hAnsi="LM Roman 10"/>
          <w:i/>
          <w:spacing w:val="-4"/>
          <w:sz w:val="21"/>
        </w:rPr>
        <w:t> </w:t>
      </w:r>
      <w:r>
        <w:rPr>
          <w:sz w:val="21"/>
        </w:rPr>
        <w:t>“(”</w:t>
      </w:r>
      <w:r>
        <w:rPr>
          <w:spacing w:val="19"/>
          <w:sz w:val="21"/>
        </w:rPr>
        <w:t> </w:t>
      </w:r>
      <w:r>
        <w:rPr>
          <w:sz w:val="21"/>
        </w:rPr>
        <w:t>[</w:t>
      </w:r>
      <w:r>
        <w:rPr>
          <w:rFonts w:ascii="LM Roman 10" w:hAnsi="LM Roman 10"/>
          <w:i/>
          <w:sz w:val="21"/>
        </w:rPr>
        <w:t>MSWR</w:t>
      </w:r>
      <w:r>
        <w:rPr>
          <w:sz w:val="21"/>
        </w:rPr>
        <w:t>]</w:t>
      </w:r>
      <w:r>
        <w:rPr>
          <w:spacing w:val="20"/>
          <w:sz w:val="21"/>
        </w:rPr>
        <w:t> </w:t>
      </w:r>
      <w:r>
        <w:rPr>
          <w:spacing w:val="-4"/>
          <w:sz w:val="21"/>
        </w:rPr>
        <w:t>“)”</w:t>
      </w:r>
      <w:r>
        <w:rPr>
          <w:rFonts w:ascii="Georgia" w:hAnsi="Georgia"/>
          <w:i/>
          <w:spacing w:val="-4"/>
          <w:sz w:val="21"/>
        </w:rPr>
        <w:t>,</w:t>
      </w:r>
    </w:p>
    <w:p>
      <w:pPr>
        <w:pStyle w:val="BodyText"/>
        <w:spacing w:line="266" w:lineRule="exact" w:before="110"/>
        <w:ind w:left="107" w:right="223"/>
      </w:pPr>
      <w:r>
        <w:rPr/>
        <w:t>where </w:t>
      </w:r>
      <w:r>
        <w:rPr>
          <w:rFonts w:ascii="LM Roman 10"/>
          <w:i/>
        </w:rPr>
        <w:t>CN </w:t>
      </w:r>
      <w:r>
        <w:rPr/>
        <w:t>denotes a set of class names, </w:t>
      </w:r>
      <w:r>
        <w:rPr>
          <w:rFonts w:ascii="LM Roman 10"/>
          <w:i/>
        </w:rPr>
        <w:t>VN </w:t>
      </w:r>
      <w:r>
        <w:rPr/>
        <w:t>denotes a set of variable names, </w:t>
      </w:r>
      <w:r>
        <w:rPr>
          <w:rFonts w:ascii="LM Roman 10"/>
          <w:i/>
        </w:rPr>
        <w:t>ON</w:t>
      </w:r>
      <w:r>
        <w:rPr>
          <w:rFonts w:ascii="LM Roman 10"/>
          <w:i/>
        </w:rPr>
        <w:t> </w:t>
      </w:r>
      <w:r>
        <w:rPr/>
        <w:t>denotes a set of operation names and </w:t>
      </w:r>
      <w:r>
        <w:rPr>
          <w:rFonts w:ascii="LM Roman 10"/>
          <w:i/>
        </w:rPr>
        <w:t>SFN </w:t>
      </w:r>
      <w:r>
        <w:rPr/>
        <w:t>denotes a set of structural feature names. Operation calls are listed both as statements and as statements with results, because both types of operation calls exist.</w:t>
      </w:r>
    </w:p>
    <w:p>
      <w:pPr>
        <w:pStyle w:val="BodyText"/>
        <w:spacing w:line="259" w:lineRule="auto" w:before="45"/>
        <w:ind w:left="107" w:right="222" w:firstLine="317"/>
      </w:pPr>
      <w:r>
        <w:rPr/>
        <w:t>The note below the class diagram in Figure </w:t>
      </w:r>
      <w:hyperlink w:history="true" w:anchor="_bookmark1">
        <w:r>
          <w:rPr>
            <w:color w:val="1A3BFF"/>
          </w:rPr>
          <w:t>1</w:t>
        </w:r>
      </w:hyperlink>
      <w:r>
        <w:rPr>
          <w:color w:val="1A3BFF"/>
        </w:rPr>
        <w:t> </w:t>
      </w:r>
      <w:r>
        <w:rPr/>
        <w:t>shows an example of behaviour modelled using our surface language. The behaviour is equivalent to the behaviour represented by the activity diagram on the left of the figure.</w:t>
      </w:r>
    </w:p>
    <w:p>
      <w:pPr>
        <w:spacing w:after="0" w:line="259" w:lineRule="auto"/>
        <w:sectPr>
          <w:pgSz w:w="9360" w:h="13610"/>
          <w:pgMar w:header="860" w:footer="0" w:top="1060" w:bottom="280" w:left="680" w:right="680"/>
        </w:sectPr>
      </w:pPr>
    </w:p>
    <w:p>
      <w:pPr>
        <w:pStyle w:val="BodyText"/>
        <w:spacing w:before="134"/>
        <w:ind w:left="892"/>
        <w:jc w:val="left"/>
        <w:rPr>
          <w:rFonts w:ascii="MathJax_Typewriter"/>
        </w:rPr>
      </w:pPr>
      <w:bookmarkStart w:name="Embedding in the UML" w:id="11"/>
      <w:bookmarkEnd w:id="11"/>
      <w:r>
        <w:rPr/>
      </w:r>
      <w:bookmarkStart w:name="_bookmark4" w:id="12"/>
      <w:bookmarkEnd w:id="12"/>
      <w:r>
        <w:rPr/>
      </w:r>
      <w:bookmarkStart w:name="_bookmark5" w:id="13"/>
      <w:bookmarkEnd w:id="13"/>
      <w:r>
        <w:rPr/>
      </w:r>
      <w:r>
        <w:rPr>
          <w:rFonts w:ascii="MathJax_Typewriter"/>
        </w:rPr>
        <w:t>&lt;packagedElement</w:t>
      </w:r>
      <w:r>
        <w:rPr>
          <w:rFonts w:ascii="MathJax_Typewriter"/>
          <w:spacing w:val="36"/>
        </w:rPr>
        <w:t> </w:t>
      </w:r>
      <w:r>
        <w:rPr>
          <w:rFonts w:ascii="MathJax_Typewriter"/>
        </w:rPr>
        <w:t>xmi:type="uml:Class"</w:t>
      </w:r>
      <w:r>
        <w:rPr>
          <w:rFonts w:ascii="MathJax_Typewriter"/>
          <w:spacing w:val="36"/>
        </w:rPr>
        <w:t> </w:t>
      </w:r>
      <w:r>
        <w:rPr>
          <w:rFonts w:ascii="MathJax_Typewriter"/>
          <w:spacing w:val="-2"/>
        </w:rPr>
        <w:t>name="C"&gt;</w:t>
      </w:r>
    </w:p>
    <w:p>
      <w:pPr>
        <w:pStyle w:val="BodyText"/>
        <w:spacing w:before="72"/>
        <w:ind w:left="1111"/>
        <w:jc w:val="left"/>
        <w:rPr>
          <w:rFonts w:ascii="MathJax_Typewriter"/>
        </w:rPr>
      </w:pPr>
      <w:r>
        <w:rPr>
          <w:rFonts w:ascii="MathJax_Typewriter"/>
        </w:rPr>
        <w:t>&lt;ownedBehavior</w:t>
      </w:r>
      <w:r>
        <w:rPr>
          <w:rFonts w:ascii="MathJax_Typewriter"/>
          <w:spacing w:val="32"/>
        </w:rPr>
        <w:t> </w:t>
      </w:r>
      <w:r>
        <w:rPr>
          <w:rFonts w:ascii="MathJax_Typewriter"/>
        </w:rPr>
        <w:t>xmi:type="uml:OpaqueBehavior"</w:t>
      </w:r>
      <w:r>
        <w:rPr>
          <w:rFonts w:ascii="MathJax_Typewriter"/>
          <w:spacing w:val="32"/>
        </w:rPr>
        <w:t> </w:t>
      </w:r>
      <w:r>
        <w:rPr>
          <w:rFonts w:ascii="MathJax_Typewriter"/>
          <w:spacing w:val="-2"/>
        </w:rPr>
        <w:t>name="b"&gt;</w:t>
      </w:r>
    </w:p>
    <w:p>
      <w:pPr>
        <w:pStyle w:val="BodyText"/>
        <w:spacing w:before="73"/>
        <w:ind w:left="1330"/>
        <w:jc w:val="left"/>
        <w:rPr>
          <w:rFonts w:ascii="MathJax_Typewriter"/>
        </w:rPr>
      </w:pPr>
      <w:r>
        <w:rPr>
          <w:rFonts w:ascii="MathJax_Typewriter"/>
          <w:spacing w:val="-2"/>
        </w:rPr>
        <w:t>&lt;language&gt;SL&lt;/language&gt;</w:t>
      </w:r>
    </w:p>
    <w:p>
      <w:pPr>
        <w:pStyle w:val="BodyText"/>
        <w:spacing w:before="73"/>
        <w:ind w:left="1330"/>
        <w:jc w:val="left"/>
        <w:rPr>
          <w:rFonts w:ascii="MathJax_Typewriter"/>
        </w:rPr>
      </w:pPr>
      <w:r>
        <w:rPr>
          <w:rFonts w:ascii="MathJax_Typewriter"/>
        </w:rPr>
        <w:t>&lt;body&gt;return</w:t>
      </w:r>
      <w:r>
        <w:rPr>
          <w:rFonts w:ascii="MathJax_Typewriter"/>
          <w:spacing w:val="42"/>
        </w:rPr>
        <w:t> </w:t>
      </w:r>
      <w:r>
        <w:rPr>
          <w:rFonts w:ascii="MathJax_Typewriter"/>
          <w:spacing w:val="-2"/>
        </w:rPr>
        <w:t>self&lt;/body&gt;</w:t>
      </w:r>
    </w:p>
    <w:p>
      <w:pPr>
        <w:pStyle w:val="BodyText"/>
        <w:spacing w:before="73"/>
        <w:ind w:left="0" w:right="5127"/>
        <w:jc w:val="right"/>
        <w:rPr>
          <w:rFonts w:ascii="MathJax_Typewriter"/>
        </w:rPr>
      </w:pPr>
      <w:r>
        <w:rPr>
          <w:rFonts w:ascii="MathJax_Typewriter"/>
          <w:spacing w:val="-2"/>
        </w:rPr>
        <w:t>&lt;/ownedBehavior&gt;</w:t>
      </w:r>
    </w:p>
    <w:p>
      <w:pPr>
        <w:pStyle w:val="BodyText"/>
        <w:spacing w:before="72"/>
        <w:ind w:left="0" w:right="5127"/>
        <w:jc w:val="right"/>
        <w:rPr>
          <w:rFonts w:ascii="MathJax_Typewriter"/>
        </w:rPr>
      </w:pPr>
      <w:r>
        <w:rPr>
          <w:rFonts w:ascii="MathJax_Typewriter"/>
          <w:spacing w:val="-2"/>
        </w:rPr>
        <w:t>&lt;/packagedElement&gt;</w:t>
      </w:r>
    </w:p>
    <w:p>
      <w:pPr>
        <w:spacing w:before="111"/>
        <w:ind w:left="978" w:right="0" w:firstLine="0"/>
        <w:jc w:val="left"/>
        <w:rPr>
          <w:rFonts w:ascii="LM Roman 8" w:hAnsi="LM Roman 8"/>
          <w:sz w:val="15"/>
        </w:rPr>
      </w:pPr>
      <w:r>
        <w:rPr>
          <w:rFonts w:ascii="LM Roman 8" w:hAnsi="LM Roman 8"/>
          <w:w w:val="105"/>
          <w:sz w:val="15"/>
        </w:rPr>
        <w:t>Figure</w:t>
      </w:r>
      <w:r>
        <w:rPr>
          <w:rFonts w:ascii="LM Roman 8" w:hAnsi="LM Roman 8"/>
          <w:spacing w:val="-9"/>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Embedding</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UML</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behaviour</w:t>
      </w:r>
      <w:r>
        <w:rPr>
          <w:rFonts w:ascii="LM Roman 8" w:hAnsi="LM Roman 8"/>
          <w:spacing w:val="-9"/>
          <w:w w:val="105"/>
          <w:sz w:val="15"/>
        </w:rPr>
        <w:t> </w:t>
      </w:r>
      <w:r>
        <w:rPr>
          <w:rFonts w:ascii="LM Roman 8" w:hAnsi="LM Roman 8"/>
          <w:w w:val="105"/>
          <w:sz w:val="15"/>
        </w:rPr>
        <w:t>modelled</w:t>
      </w:r>
      <w:r>
        <w:rPr>
          <w:rFonts w:ascii="LM Roman 8" w:hAnsi="LM Roman 8"/>
          <w:spacing w:val="-9"/>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called</w:t>
      </w:r>
      <w:r>
        <w:rPr>
          <w:rFonts w:ascii="LM Roman 8" w:hAnsi="LM Roman 8"/>
          <w:spacing w:val="-9"/>
          <w:w w:val="105"/>
          <w:sz w:val="15"/>
        </w:rPr>
        <w:t> </w:t>
      </w:r>
      <w:r>
        <w:rPr>
          <w:rFonts w:ascii="LM Roman 8" w:hAnsi="LM Roman 8"/>
          <w:spacing w:val="-4"/>
          <w:w w:val="105"/>
          <w:sz w:val="15"/>
        </w:rPr>
        <w:t>‘SL’</w:t>
      </w:r>
    </w:p>
    <w:p>
      <w:pPr>
        <w:pStyle w:val="ListParagraph"/>
        <w:numPr>
          <w:ilvl w:val="1"/>
          <w:numId w:val="1"/>
        </w:numPr>
        <w:tabs>
          <w:tab w:pos="715" w:val="left" w:leader="none"/>
        </w:tabs>
        <w:spacing w:line="240" w:lineRule="auto" w:before="187" w:after="0"/>
        <w:ind w:left="715" w:right="0" w:hanging="494"/>
        <w:jc w:val="left"/>
        <w:rPr>
          <w:rFonts w:ascii="LM Roman 10"/>
          <w:i/>
          <w:sz w:val="21"/>
        </w:rPr>
      </w:pPr>
      <w:r>
        <w:rPr>
          <w:rFonts w:ascii="LM Roman 10"/>
          <w:i/>
          <w:sz w:val="21"/>
        </w:rPr>
        <w:t>Embedding</w:t>
      </w:r>
      <w:r>
        <w:rPr>
          <w:rFonts w:ascii="LM Roman 10"/>
          <w:i/>
          <w:spacing w:val="-8"/>
          <w:sz w:val="21"/>
        </w:rPr>
        <w:t> </w:t>
      </w:r>
      <w:r>
        <w:rPr>
          <w:rFonts w:ascii="LM Roman 10"/>
          <w:i/>
          <w:sz w:val="21"/>
        </w:rPr>
        <w:t>in</w:t>
      </w:r>
      <w:r>
        <w:rPr>
          <w:rFonts w:ascii="LM Roman 10"/>
          <w:i/>
          <w:spacing w:val="-8"/>
          <w:sz w:val="21"/>
        </w:rPr>
        <w:t> </w:t>
      </w:r>
      <w:r>
        <w:rPr>
          <w:rFonts w:ascii="LM Roman 10"/>
          <w:i/>
          <w:sz w:val="21"/>
        </w:rPr>
        <w:t>the</w:t>
      </w:r>
      <w:r>
        <w:rPr>
          <w:rFonts w:ascii="LM Roman 10"/>
          <w:i/>
          <w:spacing w:val="-8"/>
          <w:sz w:val="21"/>
        </w:rPr>
        <w:t> </w:t>
      </w:r>
      <w:r>
        <w:rPr>
          <w:rFonts w:ascii="LM Roman 10"/>
          <w:i/>
          <w:spacing w:val="-5"/>
          <w:sz w:val="21"/>
        </w:rPr>
        <w:t>UML</w:t>
      </w:r>
    </w:p>
    <w:p>
      <w:pPr>
        <w:pStyle w:val="BodyText"/>
        <w:spacing w:line="259" w:lineRule="auto" w:before="165"/>
        <w:ind w:right="109"/>
      </w:pPr>
      <w:r>
        <w:rPr/>
        <w:t>We use a concept of the UML called OpaqueBehavior to embed our surface </w:t>
      </w:r>
      <w:r>
        <w:rPr/>
        <w:t>language in the UML. Figure </w:t>
      </w:r>
      <w:hyperlink w:history="true" w:anchor="_bookmark4">
        <w:r>
          <w:rPr>
            <w:color w:val="1A3BFF"/>
          </w:rPr>
          <w:t>2</w:t>
        </w:r>
      </w:hyperlink>
      <w:r>
        <w:rPr>
          <w:color w:val="1A3BFF"/>
        </w:rPr>
        <w:t> </w:t>
      </w:r>
      <w:r>
        <w:rPr/>
        <w:t>shows a fragment of an XMI representation of a UML model that contains an instance of OpaqueBehavior.</w:t>
      </w:r>
    </w:p>
    <w:p>
      <w:pPr>
        <w:pStyle w:val="BodyText"/>
        <w:spacing w:line="259" w:lineRule="auto" w:before="21"/>
        <w:ind w:right="108" w:firstLine="317"/>
      </w:pPr>
      <w:r>
        <w:rPr/>
        <w:t>OpaqueBehavior uses a list of text fragments and a list of language names to specify behaviour.</w:t>
      </w:r>
      <w:r>
        <w:rPr>
          <w:spacing w:val="40"/>
        </w:rPr>
        <w:t> </w:t>
      </w:r>
      <w:r>
        <w:rPr/>
        <w:t>The first list specifies the behaviour in one or more textual languages and the second list specifies which languages are used in the first list. OpaqueBehavior can be used to specify behaviour using, for instance, fragments of Java code or natural language.</w:t>
      </w:r>
      <w:r>
        <w:rPr>
          <w:spacing w:val="40"/>
        </w:rPr>
        <w:t> </w:t>
      </w:r>
      <w:r>
        <w:rPr/>
        <w:t>In our case, the first list contains a specification of </w:t>
      </w:r>
      <w:bookmarkStart w:name="Transformation" w:id="14"/>
      <w:bookmarkEnd w:id="14"/>
      <w:r>
        <w:rPr/>
      </w:r>
      <w:bookmarkStart w:name="_bookmark6" w:id="15"/>
      <w:bookmarkEnd w:id="15"/>
      <w:r>
        <w:rPr/>
        <w:t>b</w:t>
      </w:r>
      <w:r>
        <w:rPr/>
        <w:t>ehaviour using our surface language and the second list indicates that we use this surface language.</w:t>
      </w:r>
    </w:p>
    <w:p>
      <w:pPr>
        <w:pStyle w:val="BodyText"/>
        <w:spacing w:line="259" w:lineRule="auto" w:before="25"/>
        <w:ind w:right="109" w:firstLine="317"/>
      </w:pPr>
      <w:r>
        <w:rPr/>
        <w:t>We transform a UML model containing behaviour modelled using our surface language</w:t>
      </w:r>
      <w:r>
        <w:rPr>
          <w:spacing w:val="-2"/>
        </w:rPr>
        <w:t> </w:t>
      </w:r>
      <w:r>
        <w:rPr/>
        <w:t>to</w:t>
      </w:r>
      <w:r>
        <w:rPr>
          <w:spacing w:val="-1"/>
        </w:rPr>
        <w:t> </w:t>
      </w:r>
      <w:r>
        <w:rPr/>
        <w:t>a</w:t>
      </w:r>
      <w:r>
        <w:rPr>
          <w:spacing w:val="-1"/>
        </w:rPr>
        <w:t> </w:t>
      </w:r>
      <w:r>
        <w:rPr/>
        <w:t>UML</w:t>
      </w:r>
      <w:r>
        <w:rPr>
          <w:spacing w:val="-2"/>
        </w:rPr>
        <w:t> </w:t>
      </w:r>
      <w:r>
        <w:rPr/>
        <w:t>model</w:t>
      </w:r>
      <w:r>
        <w:rPr>
          <w:spacing w:val="-1"/>
        </w:rPr>
        <w:t> </w:t>
      </w:r>
      <w:r>
        <w:rPr/>
        <w:t>without</w:t>
      </w:r>
      <w:r>
        <w:rPr>
          <w:spacing w:val="-1"/>
        </w:rPr>
        <w:t> </w:t>
      </w:r>
      <w:r>
        <w:rPr/>
        <w:t>such</w:t>
      </w:r>
      <w:r>
        <w:rPr>
          <w:spacing w:val="-1"/>
        </w:rPr>
        <w:t> </w:t>
      </w:r>
      <w:r>
        <w:rPr/>
        <w:t>behaviour, by</w:t>
      </w:r>
      <w:r>
        <w:rPr>
          <w:spacing w:val="-1"/>
        </w:rPr>
        <w:t> </w:t>
      </w:r>
      <w:r>
        <w:rPr/>
        <w:t>replacing</w:t>
      </w:r>
      <w:r>
        <w:rPr>
          <w:spacing w:val="-1"/>
        </w:rPr>
        <w:t> </w:t>
      </w:r>
      <w:r>
        <w:rPr/>
        <w:t>all</w:t>
      </w:r>
      <w:r>
        <w:rPr>
          <w:spacing w:val="-1"/>
        </w:rPr>
        <w:t> </w:t>
      </w:r>
      <w:r>
        <w:rPr/>
        <w:t>these</w:t>
      </w:r>
      <w:r>
        <w:rPr>
          <w:spacing w:val="-1"/>
        </w:rPr>
        <w:t> </w:t>
      </w:r>
      <w:r>
        <w:rPr/>
        <w:t>occurrences of surface language embedded in OpaqueBehavior by equivalent Activities.</w:t>
      </w:r>
    </w:p>
    <w:p>
      <w:pPr>
        <w:pStyle w:val="BodyText"/>
        <w:ind w:left="0"/>
        <w:jc w:val="left"/>
      </w:pPr>
    </w:p>
    <w:p>
      <w:pPr>
        <w:pStyle w:val="BodyText"/>
        <w:spacing w:before="172"/>
        <w:ind w:left="0"/>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Transformation</w:t>
      </w:r>
    </w:p>
    <w:p>
      <w:pPr>
        <w:pStyle w:val="BodyText"/>
        <w:spacing w:line="259" w:lineRule="auto" w:before="165"/>
        <w:ind w:right="108"/>
      </w:pPr>
      <w:r>
        <w:rPr/>
        <w:t>As described in Section </w:t>
      </w:r>
      <w:hyperlink w:history="true" w:anchor="_bookmark3">
        <w:r>
          <w:rPr>
            <w:color w:val="1A3BFF"/>
          </w:rPr>
          <w:t>3.1</w:t>
        </w:r>
      </w:hyperlink>
      <w:r>
        <w:rPr/>
        <w:t>, behaviour specified using our surface language </w:t>
      </w:r>
      <w:r>
        <w:rPr/>
        <w:t>consists</w:t>
      </w:r>
      <w:r>
        <w:rPr>
          <w:spacing w:val="40"/>
        </w:rPr>
        <w:t> </w:t>
      </w:r>
      <w:r>
        <w:rPr/>
        <w:t>of two parts: a sequence of variable declarations and a sequence of statements. The process of transforming behaviour modelled using a surface language to an Activity can be divided into two steps:</w:t>
      </w:r>
    </w:p>
    <w:p>
      <w:pPr>
        <w:pStyle w:val="ListParagraph"/>
        <w:numPr>
          <w:ilvl w:val="0"/>
          <w:numId w:val="2"/>
        </w:numPr>
        <w:tabs>
          <w:tab w:pos="667" w:val="left" w:leader="none"/>
        </w:tabs>
        <w:spacing w:line="240" w:lineRule="auto" w:before="104" w:after="0"/>
        <w:ind w:left="667" w:right="0" w:hanging="327"/>
        <w:jc w:val="both"/>
        <w:rPr>
          <w:rFonts w:ascii="MathJax_Main"/>
          <w:sz w:val="21"/>
        </w:rPr>
      </w:pPr>
      <w:r>
        <w:rPr>
          <w:rFonts w:ascii="MathJax_Main"/>
          <w:sz w:val="21"/>
        </w:rPr>
        <w:t>The</w:t>
      </w:r>
      <w:r>
        <w:rPr>
          <w:rFonts w:ascii="MathJax_Main"/>
          <w:spacing w:val="13"/>
          <w:sz w:val="21"/>
        </w:rPr>
        <w:t> </w:t>
      </w:r>
      <w:r>
        <w:rPr>
          <w:rFonts w:ascii="MathJax_Main"/>
          <w:sz w:val="21"/>
        </w:rPr>
        <w:t>variable</w:t>
      </w:r>
      <w:r>
        <w:rPr>
          <w:rFonts w:ascii="MathJax_Main"/>
          <w:spacing w:val="15"/>
          <w:sz w:val="21"/>
        </w:rPr>
        <w:t> </w:t>
      </w:r>
      <w:r>
        <w:rPr>
          <w:rFonts w:ascii="MathJax_Main"/>
          <w:sz w:val="21"/>
        </w:rPr>
        <w:t>declarations</w:t>
      </w:r>
      <w:r>
        <w:rPr>
          <w:rFonts w:ascii="MathJax_Main"/>
          <w:spacing w:val="15"/>
          <w:sz w:val="21"/>
        </w:rPr>
        <w:t> </w:t>
      </w:r>
      <w:r>
        <w:rPr>
          <w:rFonts w:ascii="MathJax_Main"/>
          <w:sz w:val="21"/>
        </w:rPr>
        <w:t>are</w:t>
      </w:r>
      <w:r>
        <w:rPr>
          <w:rFonts w:ascii="MathJax_Main"/>
          <w:spacing w:val="16"/>
          <w:sz w:val="21"/>
        </w:rPr>
        <w:t> </w:t>
      </w:r>
      <w:r>
        <w:rPr>
          <w:rFonts w:ascii="MathJax_Main"/>
          <w:sz w:val="21"/>
        </w:rPr>
        <w:t>translated</w:t>
      </w:r>
      <w:r>
        <w:rPr>
          <w:rFonts w:ascii="MathJax_Main"/>
          <w:spacing w:val="15"/>
          <w:sz w:val="21"/>
        </w:rPr>
        <w:t> </w:t>
      </w:r>
      <w:r>
        <w:rPr>
          <w:rFonts w:ascii="MathJax_Main"/>
          <w:sz w:val="21"/>
        </w:rPr>
        <w:t>to</w:t>
      </w:r>
      <w:r>
        <w:rPr>
          <w:rFonts w:ascii="MathJax_Main"/>
          <w:spacing w:val="15"/>
          <w:sz w:val="21"/>
        </w:rPr>
        <w:t> </w:t>
      </w:r>
      <w:r>
        <w:rPr>
          <w:rFonts w:ascii="MathJax_Main"/>
          <w:sz w:val="21"/>
        </w:rPr>
        <w:t>UML</w:t>
      </w:r>
      <w:r>
        <w:rPr>
          <w:rFonts w:ascii="MathJax_Main"/>
          <w:spacing w:val="16"/>
          <w:sz w:val="21"/>
        </w:rPr>
        <w:t> </w:t>
      </w:r>
      <w:r>
        <w:rPr>
          <w:rFonts w:ascii="MathJax_Main"/>
          <w:spacing w:val="-2"/>
          <w:sz w:val="21"/>
        </w:rPr>
        <w:t>Variables.</w:t>
      </w:r>
    </w:p>
    <w:p>
      <w:pPr>
        <w:pStyle w:val="ListParagraph"/>
        <w:numPr>
          <w:ilvl w:val="0"/>
          <w:numId w:val="2"/>
        </w:numPr>
        <w:tabs>
          <w:tab w:pos="666" w:val="left" w:leader="none"/>
          <w:tab w:pos="668" w:val="left" w:leader="none"/>
        </w:tabs>
        <w:spacing w:line="259" w:lineRule="auto" w:before="90" w:after="0"/>
        <w:ind w:left="668" w:right="108" w:hanging="387"/>
        <w:jc w:val="both"/>
        <w:rPr>
          <w:rFonts w:ascii="MathJax_Main"/>
          <w:sz w:val="21"/>
        </w:rPr>
      </w:pPr>
      <w:r>
        <w:rPr>
          <w:rFonts w:ascii="MathJax_Main"/>
          <w:sz w:val="21"/>
        </w:rPr>
        <w:t>The sequence of statements is translated to an equivalent group of Activity- Nodes and ActivityEdges.</w:t>
      </w:r>
    </w:p>
    <w:p>
      <w:pPr>
        <w:pStyle w:val="BodyText"/>
        <w:spacing w:line="259" w:lineRule="auto" w:before="102"/>
        <w:ind w:right="112"/>
      </w:pPr>
      <w:r>
        <w:rPr/>
        <w:t>Translating variable declarations to UML Variables is a trivial step, which we will not</w:t>
      </w:r>
      <w:r>
        <w:rPr>
          <w:spacing w:val="31"/>
        </w:rPr>
        <w:t> </w:t>
      </w:r>
      <w:r>
        <w:rPr/>
        <w:t>discuss.</w:t>
      </w:r>
      <w:r>
        <w:rPr>
          <w:spacing w:val="40"/>
        </w:rPr>
        <w:t> </w:t>
      </w:r>
      <w:r>
        <w:rPr/>
        <w:t>An</w:t>
      </w:r>
      <w:r>
        <w:rPr>
          <w:spacing w:val="31"/>
        </w:rPr>
        <w:t> </w:t>
      </w:r>
      <w:r>
        <w:rPr/>
        <w:t>informal</w:t>
      </w:r>
      <w:r>
        <w:rPr>
          <w:spacing w:val="31"/>
        </w:rPr>
        <w:t> </w:t>
      </w:r>
      <w:r>
        <w:rPr/>
        <w:t>description</w:t>
      </w:r>
      <w:r>
        <w:rPr>
          <w:spacing w:val="31"/>
        </w:rPr>
        <w:t> </w:t>
      </w:r>
      <w:r>
        <w:rPr/>
        <w:t>of</w:t>
      </w:r>
      <w:r>
        <w:rPr>
          <w:spacing w:val="31"/>
        </w:rPr>
        <w:t> </w:t>
      </w:r>
      <w:r>
        <w:rPr/>
        <w:t>the</w:t>
      </w:r>
      <w:r>
        <w:rPr>
          <w:spacing w:val="31"/>
        </w:rPr>
        <w:t> </w:t>
      </w:r>
      <w:r>
        <w:rPr/>
        <w:t>second</w:t>
      </w:r>
      <w:r>
        <w:rPr>
          <w:spacing w:val="31"/>
        </w:rPr>
        <w:t> </w:t>
      </w:r>
      <w:r>
        <w:rPr/>
        <w:t>step</w:t>
      </w:r>
      <w:r>
        <w:rPr>
          <w:spacing w:val="31"/>
        </w:rPr>
        <w:t> </w:t>
      </w:r>
      <w:r>
        <w:rPr/>
        <w:t>is</w:t>
      </w:r>
      <w:r>
        <w:rPr>
          <w:spacing w:val="31"/>
        </w:rPr>
        <w:t> </w:t>
      </w:r>
      <w:r>
        <w:rPr/>
        <w:t>given</w:t>
      </w:r>
      <w:r>
        <w:rPr>
          <w:spacing w:val="31"/>
        </w:rPr>
        <w:t> </w:t>
      </w:r>
      <w:r>
        <w:rPr/>
        <w:t>below.</w:t>
      </w:r>
    </w:p>
    <w:p>
      <w:pPr>
        <w:pStyle w:val="BodyText"/>
        <w:spacing w:before="23"/>
        <w:ind w:left="0"/>
        <w:jc w:val="left"/>
      </w:pPr>
    </w:p>
    <w:p>
      <w:pPr>
        <w:pStyle w:val="ListParagraph"/>
        <w:numPr>
          <w:ilvl w:val="2"/>
          <w:numId w:val="1"/>
        </w:numPr>
        <w:tabs>
          <w:tab w:pos="887" w:val="left" w:leader="none"/>
        </w:tabs>
        <w:spacing w:line="240" w:lineRule="auto" w:before="0" w:after="0"/>
        <w:ind w:left="887" w:right="0" w:hanging="666"/>
        <w:jc w:val="left"/>
        <w:rPr>
          <w:rFonts w:ascii="LM Roman 10"/>
          <w:i/>
          <w:sz w:val="21"/>
        </w:rPr>
      </w:pPr>
      <w:r>
        <w:rPr>
          <w:rFonts w:ascii="LM Roman 10"/>
          <w:i/>
          <w:spacing w:val="-2"/>
          <w:sz w:val="21"/>
        </w:rPr>
        <w:t>Transformation Function</w:t>
      </w:r>
    </w:p>
    <w:p>
      <w:pPr>
        <w:pStyle w:val="BodyText"/>
        <w:spacing w:line="266" w:lineRule="exact" w:before="12"/>
        <w:ind w:right="107"/>
      </w:pPr>
      <w:r>
        <w:rPr/>
        <w:t>We describe the transformation of sequences of statements to equivalent fragments</w:t>
      </w:r>
      <w:r>
        <w:rPr>
          <w:spacing w:val="40"/>
        </w:rPr>
        <w:t> </w:t>
      </w:r>
      <w:r>
        <w:rPr/>
        <w:t>of</w:t>
      </w:r>
      <w:r>
        <w:rPr>
          <w:spacing w:val="35"/>
        </w:rPr>
        <w:t> </w:t>
      </w:r>
      <w:r>
        <w:rPr/>
        <w:t>UML</w:t>
      </w:r>
      <w:r>
        <w:rPr>
          <w:spacing w:val="35"/>
        </w:rPr>
        <w:t> </w:t>
      </w:r>
      <w:r>
        <w:rPr/>
        <w:t>Activities</w:t>
      </w:r>
      <w:r>
        <w:rPr>
          <w:spacing w:val="35"/>
        </w:rPr>
        <w:t> </w:t>
      </w:r>
      <w:r>
        <w:rPr/>
        <w:t>by</w:t>
      </w:r>
      <w:r>
        <w:rPr>
          <w:spacing w:val="35"/>
        </w:rPr>
        <w:t> </w:t>
      </w:r>
      <w:r>
        <w:rPr/>
        <w:t>means</w:t>
      </w:r>
      <w:r>
        <w:rPr>
          <w:spacing w:val="35"/>
        </w:rPr>
        <w:t> </w:t>
      </w:r>
      <w:r>
        <w:rPr/>
        <w:t>of</w:t>
      </w:r>
      <w:r>
        <w:rPr>
          <w:spacing w:val="35"/>
        </w:rPr>
        <w:t> </w:t>
      </w:r>
      <w:r>
        <w:rPr/>
        <w:t>the</w:t>
      </w:r>
      <w:r>
        <w:rPr>
          <w:spacing w:val="35"/>
        </w:rPr>
        <w:t> </w:t>
      </w:r>
      <w:r>
        <w:rPr/>
        <w:t>transformation</w:t>
      </w:r>
      <w:r>
        <w:rPr>
          <w:spacing w:val="35"/>
        </w:rPr>
        <w:t> </w:t>
      </w:r>
      <w:r>
        <w:rPr/>
        <w:t>function</w:t>
      </w:r>
      <w:r>
        <w:rPr>
          <w:spacing w:val="38"/>
        </w:rPr>
        <w:t> </w:t>
      </w:r>
      <w:r>
        <w:rPr>
          <w:rFonts w:ascii="Georgia"/>
          <w:i/>
        </w:rPr>
        <w:t>T</w:t>
      </w:r>
      <w:r>
        <w:rPr>
          <w:rFonts w:ascii="Georgia"/>
          <w:i/>
          <w:vertAlign w:val="subscript"/>
        </w:rPr>
        <w:t>B</w:t>
      </w:r>
      <w:r>
        <w:rPr>
          <w:vertAlign w:val="baseline"/>
        </w:rPr>
        <w:t>.</w:t>
      </w:r>
      <w:r>
        <w:rPr>
          <w:spacing w:val="40"/>
          <w:vertAlign w:val="baseline"/>
        </w:rPr>
        <w:t> </w:t>
      </w:r>
      <w:r>
        <w:rPr>
          <w:vertAlign w:val="baseline"/>
        </w:rPr>
        <w:t>The</w:t>
      </w:r>
      <w:r>
        <w:rPr>
          <w:spacing w:val="35"/>
          <w:vertAlign w:val="baseline"/>
        </w:rPr>
        <w:t> </w:t>
      </w:r>
      <w:r>
        <w:rPr>
          <w:vertAlign w:val="baseline"/>
        </w:rPr>
        <w:t>function</w:t>
      </w:r>
      <w:r>
        <w:rPr>
          <w:spacing w:val="36"/>
          <w:vertAlign w:val="baseline"/>
        </w:rPr>
        <w:t> </w:t>
      </w:r>
      <w:r>
        <w:rPr>
          <w:rFonts w:ascii="Georgia"/>
          <w:i/>
          <w:vertAlign w:val="baseline"/>
        </w:rPr>
        <w:t>T</w:t>
      </w:r>
      <w:r>
        <w:rPr>
          <w:rFonts w:ascii="Georgia"/>
          <w:i/>
          <w:vertAlign w:val="subscript"/>
        </w:rPr>
        <w:t>B</w:t>
      </w:r>
      <w:r>
        <w:rPr>
          <w:rFonts w:ascii="Georgia"/>
          <w:i/>
          <w:vertAlign w:val="baseline"/>
        </w:rPr>
        <w:t> </w:t>
      </w:r>
      <w:r>
        <w:rPr>
          <w:vertAlign w:val="baseline"/>
        </w:rPr>
        <w:t>uses the auxiliary transformation functions </w:t>
      </w:r>
      <w:r>
        <w:rPr>
          <w:rFonts w:ascii="Georgia"/>
          <w:i/>
          <w:vertAlign w:val="baseline"/>
        </w:rPr>
        <w:t>T</w:t>
      </w:r>
      <w:r>
        <w:rPr>
          <w:rFonts w:ascii="LM Roman 8"/>
          <w:i/>
          <w:vertAlign w:val="subscript"/>
        </w:rPr>
        <w:t>MS</w:t>
      </w:r>
      <w:r>
        <w:rPr>
          <w:rFonts w:ascii="LM Roman 8"/>
          <w:i/>
          <w:spacing w:val="-21"/>
          <w:vertAlign w:val="baseline"/>
        </w:rPr>
        <w:t> </w:t>
      </w:r>
      <w:r>
        <w:rPr>
          <w:vertAlign w:val="baseline"/>
        </w:rPr>
        <w:t>, </w:t>
      </w:r>
      <w:r>
        <w:rPr>
          <w:rFonts w:ascii="Georgia"/>
          <w:i/>
          <w:vertAlign w:val="baseline"/>
        </w:rPr>
        <w:t>T</w:t>
      </w:r>
      <w:r>
        <w:rPr>
          <w:rFonts w:ascii="Georgia"/>
          <w:i/>
          <w:vertAlign w:val="subscript"/>
        </w:rPr>
        <w:t>S</w:t>
      </w:r>
      <w:r>
        <w:rPr>
          <w:rFonts w:ascii="Georgia"/>
          <w:i/>
          <w:vertAlign w:val="baseline"/>
        </w:rPr>
        <w:t> </w:t>
      </w:r>
      <w:r>
        <w:rPr>
          <w:vertAlign w:val="baseline"/>
        </w:rPr>
        <w:t>and </w:t>
      </w:r>
      <w:r>
        <w:rPr>
          <w:rFonts w:ascii="Georgia"/>
          <w:i/>
          <w:vertAlign w:val="baseline"/>
        </w:rPr>
        <w:t>T</w:t>
      </w:r>
      <w:r>
        <w:rPr>
          <w:rFonts w:ascii="LM Roman 8"/>
          <w:i/>
          <w:vertAlign w:val="subscript"/>
        </w:rPr>
        <w:t>SWR</w:t>
      </w:r>
      <w:r>
        <w:rPr>
          <w:vertAlign w:val="baseline"/>
        </w:rPr>
        <w:t>.</w:t>
      </w:r>
      <w:r>
        <w:rPr>
          <w:spacing w:val="40"/>
          <w:vertAlign w:val="baseline"/>
        </w:rPr>
        <w:t> </w:t>
      </w:r>
      <w:r>
        <w:rPr>
          <w:vertAlign w:val="baseline"/>
        </w:rPr>
        <w:t>Figure </w:t>
      </w:r>
      <w:hyperlink w:history="true" w:anchor="_bookmark7">
        <w:r>
          <w:rPr>
            <w:color w:val="1A3BFF"/>
            <w:vertAlign w:val="baseline"/>
          </w:rPr>
          <w:t>3</w:t>
        </w:r>
      </w:hyperlink>
      <w:r>
        <w:rPr>
          <w:color w:val="1A3BFF"/>
          <w:vertAlign w:val="baseline"/>
        </w:rPr>
        <w:t> </w:t>
      </w:r>
      <w:r>
        <w:rPr>
          <w:vertAlign w:val="baseline"/>
        </w:rPr>
        <w:t>gives </w:t>
      </w:r>
      <w:r>
        <w:rPr>
          <w:vertAlign w:val="baseline"/>
        </w:rPr>
        <w:t>a schematic representation of the transformations performed by these functions.</w:t>
      </w:r>
    </w:p>
    <w:p>
      <w:pPr>
        <w:pStyle w:val="BodyText"/>
        <w:spacing w:line="259" w:lineRule="auto" w:before="46"/>
        <w:ind w:right="108" w:firstLine="317"/>
      </w:pPr>
      <w:r>
        <w:rPr/>
        <w:t>The clouds and the dashed arrows in the figure indicate how the fragments are joined</w:t>
      </w:r>
      <w:r>
        <w:rPr>
          <w:spacing w:val="46"/>
        </w:rPr>
        <w:t> </w:t>
      </w:r>
      <w:r>
        <w:rPr/>
        <w:t>together</w:t>
      </w:r>
      <w:r>
        <w:rPr>
          <w:spacing w:val="47"/>
        </w:rPr>
        <w:t> </w:t>
      </w:r>
      <w:r>
        <w:rPr/>
        <w:t>to</w:t>
      </w:r>
      <w:r>
        <w:rPr>
          <w:spacing w:val="47"/>
        </w:rPr>
        <w:t> </w:t>
      </w:r>
      <w:r>
        <w:rPr/>
        <w:t>create</w:t>
      </w:r>
      <w:r>
        <w:rPr>
          <w:spacing w:val="47"/>
        </w:rPr>
        <w:t> </w:t>
      </w:r>
      <w:r>
        <w:rPr/>
        <w:t>an</w:t>
      </w:r>
      <w:r>
        <w:rPr>
          <w:spacing w:val="47"/>
        </w:rPr>
        <w:t> </w:t>
      </w:r>
      <w:r>
        <w:rPr/>
        <w:t>Activity.</w:t>
      </w:r>
      <w:r>
        <w:rPr>
          <w:spacing w:val="40"/>
        </w:rPr>
        <w:t>  </w:t>
      </w:r>
      <w:r>
        <w:rPr/>
        <w:t>Each</w:t>
      </w:r>
      <w:r>
        <w:rPr>
          <w:spacing w:val="48"/>
        </w:rPr>
        <w:t> </w:t>
      </w:r>
      <w:r>
        <w:rPr/>
        <w:t>cloud</w:t>
      </w:r>
      <w:r>
        <w:rPr>
          <w:spacing w:val="47"/>
        </w:rPr>
        <w:t> </w:t>
      </w:r>
      <w:r>
        <w:rPr/>
        <w:t>in</w:t>
      </w:r>
      <w:r>
        <w:rPr>
          <w:spacing w:val="47"/>
        </w:rPr>
        <w:t> </w:t>
      </w:r>
      <w:r>
        <w:rPr/>
        <w:t>a</w:t>
      </w:r>
      <w:r>
        <w:rPr>
          <w:spacing w:val="47"/>
        </w:rPr>
        <w:t> </w:t>
      </w:r>
      <w:r>
        <w:rPr/>
        <w:t>fragment</w:t>
      </w:r>
      <w:r>
        <w:rPr>
          <w:spacing w:val="47"/>
        </w:rPr>
        <w:t> </w:t>
      </w:r>
      <w:r>
        <w:rPr/>
        <w:t>is</w:t>
      </w:r>
      <w:r>
        <w:rPr>
          <w:spacing w:val="47"/>
        </w:rPr>
        <w:t> </w:t>
      </w:r>
      <w:r>
        <w:rPr/>
        <w:t>replaced</w:t>
      </w:r>
      <w:r>
        <w:rPr>
          <w:spacing w:val="47"/>
        </w:rPr>
        <w:t> </w:t>
      </w:r>
      <w:r>
        <w:rPr>
          <w:spacing w:val="-5"/>
        </w:rPr>
        <w:t>by</w:t>
      </w:r>
    </w:p>
    <w:p>
      <w:pPr>
        <w:spacing w:after="0" w:line="259" w:lineRule="auto"/>
        <w:sectPr>
          <w:pgSz w:w="9360" w:h="13610"/>
          <w:pgMar w:header="860" w:footer="0" w:top="1060" w:bottom="280" w:left="680" w:right="680"/>
        </w:sectPr>
      </w:pPr>
    </w:p>
    <w:p>
      <w:pPr>
        <w:pStyle w:val="BodyText"/>
        <w:spacing w:before="152"/>
        <w:ind w:left="0"/>
        <w:jc w:val="left"/>
        <w:rPr>
          <w:sz w:val="20"/>
        </w:rPr>
      </w:pPr>
    </w:p>
    <w:p>
      <w:pPr>
        <w:pStyle w:val="BodyText"/>
        <w:ind w:left="1264"/>
        <w:jc w:val="left"/>
        <w:rPr>
          <w:sz w:val="20"/>
        </w:rPr>
      </w:pPr>
      <w:r>
        <w:rPr>
          <w:sz w:val="20"/>
        </w:rPr>
        <mc:AlternateContent>
          <mc:Choice Requires="wps">
            <w:drawing>
              <wp:inline distT="0" distB="0" distL="0" distR="0">
                <wp:extent cx="3399154" cy="1792605"/>
                <wp:effectExtent l="0" t="0" r="0" b="7619"/>
                <wp:docPr id="16" name="Group 16"/>
                <wp:cNvGraphicFramePr>
                  <a:graphicFrameLocks/>
                </wp:cNvGraphicFramePr>
                <a:graphic>
                  <a:graphicData uri="http://schemas.microsoft.com/office/word/2010/wordprocessingGroup">
                    <wpg:wgp>
                      <wpg:cNvPr id="16" name="Group 16"/>
                      <wpg:cNvGrpSpPr/>
                      <wpg:grpSpPr>
                        <a:xfrm>
                          <a:off x="0" y="0"/>
                          <a:ext cx="3399154" cy="1792605"/>
                          <a:chExt cx="3399154" cy="1792605"/>
                        </a:xfrm>
                      </wpg:grpSpPr>
                      <wps:wsp>
                        <wps:cNvPr id="17" name="Graphic 17"/>
                        <wps:cNvSpPr/>
                        <wps:spPr>
                          <a:xfrm>
                            <a:off x="2220" y="2220"/>
                            <a:ext cx="3394710" cy="1788160"/>
                          </a:xfrm>
                          <a:custGeom>
                            <a:avLst/>
                            <a:gdLst/>
                            <a:ahLst/>
                            <a:cxnLst/>
                            <a:rect l="l" t="t" r="r" b="b"/>
                            <a:pathLst>
                              <a:path w="3394710" h="1788160">
                                <a:moveTo>
                                  <a:pt x="0" y="1787617"/>
                                </a:moveTo>
                                <a:lnTo>
                                  <a:pt x="3394706" y="1787617"/>
                                </a:lnTo>
                              </a:path>
                              <a:path w="3394710" h="1788160">
                                <a:moveTo>
                                  <a:pt x="3394706" y="0"/>
                                </a:moveTo>
                                <a:lnTo>
                                  <a:pt x="0" y="0"/>
                                </a:lnTo>
                                <a:lnTo>
                                  <a:pt x="0" y="1787617"/>
                                </a:lnTo>
                              </a:path>
                            </a:pathLst>
                          </a:custGeom>
                          <a:ln w="444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157677" y="72372"/>
                            <a:ext cx="238326" cy="79356"/>
                          </a:xfrm>
                          <a:prstGeom prst="rect">
                            <a:avLst/>
                          </a:prstGeom>
                        </pic:spPr>
                      </pic:pic>
                      <pic:pic>
                        <pic:nvPicPr>
                          <pic:cNvPr id="19" name="Image 19"/>
                          <pic:cNvPicPr/>
                        </pic:nvPicPr>
                        <pic:blipFill>
                          <a:blip r:embed="rId18" cstate="print"/>
                          <a:stretch>
                            <a:fillRect/>
                          </a:stretch>
                        </pic:blipFill>
                        <pic:spPr>
                          <a:xfrm>
                            <a:off x="725279" y="70992"/>
                            <a:ext cx="220572" cy="80736"/>
                          </a:xfrm>
                          <a:prstGeom prst="rect">
                            <a:avLst/>
                          </a:prstGeom>
                        </pic:spPr>
                      </pic:pic>
                      <pic:pic>
                        <pic:nvPicPr>
                          <pic:cNvPr id="20" name="Image 20"/>
                          <pic:cNvPicPr/>
                        </pic:nvPicPr>
                        <pic:blipFill>
                          <a:blip r:embed="rId19" cstate="print"/>
                          <a:stretch>
                            <a:fillRect/>
                          </a:stretch>
                        </pic:blipFill>
                        <pic:spPr>
                          <a:xfrm>
                            <a:off x="1154501" y="70992"/>
                            <a:ext cx="362100" cy="80736"/>
                          </a:xfrm>
                          <a:prstGeom prst="rect">
                            <a:avLst/>
                          </a:prstGeom>
                        </pic:spPr>
                      </pic:pic>
                      <pic:pic>
                        <pic:nvPicPr>
                          <pic:cNvPr id="21" name="Image 21"/>
                          <pic:cNvPicPr/>
                        </pic:nvPicPr>
                        <pic:blipFill>
                          <a:blip r:embed="rId20" cstate="print"/>
                          <a:stretch>
                            <a:fillRect/>
                          </a:stretch>
                        </pic:blipFill>
                        <pic:spPr>
                          <a:xfrm>
                            <a:off x="3151017" y="71014"/>
                            <a:ext cx="245909" cy="80715"/>
                          </a:xfrm>
                          <a:prstGeom prst="rect">
                            <a:avLst/>
                          </a:prstGeom>
                        </pic:spPr>
                      </pic:pic>
                      <pic:pic>
                        <pic:nvPicPr>
                          <pic:cNvPr id="22" name="Image 22"/>
                          <pic:cNvPicPr/>
                        </pic:nvPicPr>
                        <pic:blipFill>
                          <a:blip r:embed="rId21" cstate="print"/>
                          <a:stretch>
                            <a:fillRect/>
                          </a:stretch>
                        </pic:blipFill>
                        <pic:spPr>
                          <a:xfrm>
                            <a:off x="2863224" y="311609"/>
                            <a:ext cx="535922" cy="1179485"/>
                          </a:xfrm>
                          <a:prstGeom prst="rect">
                            <a:avLst/>
                          </a:prstGeom>
                        </pic:spPr>
                      </pic:pic>
                      <pic:pic>
                        <pic:nvPicPr>
                          <pic:cNvPr id="23" name="Image 23"/>
                          <pic:cNvPicPr/>
                        </pic:nvPicPr>
                        <pic:blipFill>
                          <a:blip r:embed="rId22" cstate="print"/>
                          <a:stretch>
                            <a:fillRect/>
                          </a:stretch>
                        </pic:blipFill>
                        <pic:spPr>
                          <a:xfrm>
                            <a:off x="58809" y="2110"/>
                            <a:ext cx="2739746" cy="1789675"/>
                          </a:xfrm>
                          <a:prstGeom prst="rect">
                            <a:avLst/>
                          </a:prstGeom>
                        </pic:spPr>
                      </pic:pic>
                      <pic:pic>
                        <pic:nvPicPr>
                          <pic:cNvPr id="24" name="Image 24"/>
                          <pic:cNvPicPr/>
                        </pic:nvPicPr>
                        <pic:blipFill>
                          <a:blip r:embed="rId23" cstate="print"/>
                          <a:stretch>
                            <a:fillRect/>
                          </a:stretch>
                        </pic:blipFill>
                        <pic:spPr>
                          <a:xfrm>
                            <a:off x="1733938" y="64833"/>
                            <a:ext cx="942351" cy="86896"/>
                          </a:xfrm>
                          <a:prstGeom prst="rect">
                            <a:avLst/>
                          </a:prstGeom>
                        </pic:spPr>
                      </pic:pic>
                    </wpg:wgp>
                  </a:graphicData>
                </a:graphic>
              </wp:inline>
            </w:drawing>
          </mc:Choice>
          <mc:Fallback>
            <w:pict>
              <v:group style="width:267.650pt;height:141.15pt;mso-position-horizontal-relative:char;mso-position-vertical-relative:line" id="docshapegroup13" coordorigin="0,0" coordsize="5353,2823">
                <v:shape style="position:absolute;left:3;top:3;width:5346;height:2816" id="docshape14" coordorigin="3,3" coordsize="5346,2816" path="m3,2819l5349,2819m5349,3l3,3,3,2819e" filled="false" stroked="true" strokeweight=".34964pt" strokecolor="#000000">
                  <v:path arrowok="t"/>
                  <v:stroke dashstyle="solid"/>
                </v:shape>
                <v:shape style="position:absolute;left:248;top:113;width:376;height:125" type="#_x0000_t75" id="docshape15" stroked="false">
                  <v:imagedata r:id="rId17" o:title=""/>
                </v:shape>
                <v:shape style="position:absolute;left:1142;top:111;width:348;height:128" type="#_x0000_t75" id="docshape16" stroked="false">
                  <v:imagedata r:id="rId18" o:title=""/>
                </v:shape>
                <v:shape style="position:absolute;left:1818;top:111;width:571;height:128" type="#_x0000_t75" id="docshape17" stroked="false">
                  <v:imagedata r:id="rId19" o:title=""/>
                </v:shape>
                <v:shape style="position:absolute;left:4962;top:111;width:388;height:128" type="#_x0000_t75" id="docshape18" stroked="false">
                  <v:imagedata r:id="rId20" o:title=""/>
                </v:shape>
                <v:shape style="position:absolute;left:4509;top:490;width:844;height:1858" type="#_x0000_t75" id="docshape19" stroked="false">
                  <v:imagedata r:id="rId21" o:title=""/>
                </v:shape>
                <v:shape style="position:absolute;left:92;top:3;width:4315;height:2819" type="#_x0000_t75" id="docshape20" stroked="false">
                  <v:imagedata r:id="rId22" o:title=""/>
                </v:shape>
                <v:shape style="position:absolute;left:2730;top:102;width:1485;height:137" type="#_x0000_t75" id="docshape21" stroked="false">
                  <v:imagedata r:id="rId23" o:title=""/>
                </v:shape>
              </v:group>
            </w:pict>
          </mc:Fallback>
        </mc:AlternateContent>
      </w:r>
      <w:r>
        <w:rPr>
          <w:sz w:val="20"/>
        </w:rPr>
      </w:r>
    </w:p>
    <w:p>
      <w:pPr>
        <w:spacing w:before="102"/>
        <w:ind w:left="113" w:right="237" w:firstLine="0"/>
        <w:jc w:val="center"/>
        <w:rPr>
          <w:rFonts w:ascii="LM Roman 7"/>
          <w:i/>
          <w:sz w:val="15"/>
        </w:rPr>
      </w:pPr>
      <w:bookmarkStart w:name="_bookmark7" w:id="16"/>
      <w:bookmarkEnd w:id="16"/>
      <w:r>
        <w:rPr/>
      </w:r>
      <w:r>
        <w:rPr>
          <w:rFonts w:ascii="LM Roman 8"/>
          <w:sz w:val="15"/>
        </w:rPr>
        <w:t>Figure</w:t>
      </w:r>
      <w:r>
        <w:rPr>
          <w:rFonts w:ascii="LM Roman 8"/>
          <w:spacing w:val="20"/>
          <w:sz w:val="15"/>
        </w:rPr>
        <w:t> </w:t>
      </w:r>
      <w:r>
        <w:rPr>
          <w:rFonts w:ascii="LM Roman 8"/>
          <w:sz w:val="15"/>
        </w:rPr>
        <w:t>3.</w:t>
      </w:r>
      <w:r>
        <w:rPr>
          <w:rFonts w:ascii="LM Roman 8"/>
          <w:spacing w:val="46"/>
          <w:sz w:val="15"/>
        </w:rPr>
        <w:t> </w:t>
      </w:r>
      <w:r>
        <w:rPr>
          <w:rFonts w:ascii="LM Roman 8"/>
          <w:sz w:val="15"/>
        </w:rPr>
        <w:t>The</w:t>
      </w:r>
      <w:r>
        <w:rPr>
          <w:rFonts w:ascii="LM Roman 8"/>
          <w:spacing w:val="21"/>
          <w:sz w:val="15"/>
        </w:rPr>
        <w:t> </w:t>
      </w:r>
      <w:r>
        <w:rPr>
          <w:rFonts w:ascii="LM Roman 8"/>
          <w:sz w:val="15"/>
        </w:rPr>
        <w:t>transformations</w:t>
      </w:r>
      <w:r>
        <w:rPr>
          <w:rFonts w:ascii="LM Roman 8"/>
          <w:spacing w:val="20"/>
          <w:sz w:val="15"/>
        </w:rPr>
        <w:t> </w:t>
      </w:r>
      <w:r>
        <w:rPr>
          <w:rFonts w:ascii="LM Roman 8"/>
          <w:sz w:val="15"/>
        </w:rPr>
        <w:t>performed</w:t>
      </w:r>
      <w:r>
        <w:rPr>
          <w:rFonts w:ascii="LM Roman 8"/>
          <w:spacing w:val="21"/>
          <w:sz w:val="15"/>
        </w:rPr>
        <w:t> </w:t>
      </w:r>
      <w:r>
        <w:rPr>
          <w:rFonts w:ascii="LM Roman 8"/>
          <w:sz w:val="15"/>
        </w:rPr>
        <w:t>by</w:t>
      </w:r>
      <w:r>
        <w:rPr>
          <w:rFonts w:ascii="LM Roman 8"/>
          <w:spacing w:val="21"/>
          <w:sz w:val="15"/>
        </w:rPr>
        <w:t> </w:t>
      </w:r>
      <w:r>
        <w:rPr>
          <w:rFonts w:ascii="LM Roman 8"/>
          <w:sz w:val="15"/>
        </w:rPr>
        <w:t>the</w:t>
      </w:r>
      <w:r>
        <w:rPr>
          <w:rFonts w:ascii="LM Roman 8"/>
          <w:spacing w:val="21"/>
          <w:sz w:val="15"/>
        </w:rPr>
        <w:t> </w:t>
      </w:r>
      <w:r>
        <w:rPr>
          <w:rFonts w:ascii="LM Roman 8"/>
          <w:sz w:val="15"/>
        </w:rPr>
        <w:t>functions</w:t>
      </w:r>
      <w:r>
        <w:rPr>
          <w:rFonts w:ascii="LM Roman 8"/>
          <w:spacing w:val="22"/>
          <w:sz w:val="15"/>
        </w:rPr>
        <w:t> </w:t>
      </w:r>
      <w:r>
        <w:rPr>
          <w:rFonts w:ascii="Georgia"/>
          <w:i/>
          <w:sz w:val="15"/>
        </w:rPr>
        <w:t>T</w:t>
      </w:r>
      <w:r>
        <w:rPr>
          <w:rFonts w:ascii="Verdana"/>
          <w:i/>
          <w:sz w:val="15"/>
          <w:vertAlign w:val="subscript"/>
        </w:rPr>
        <w:t>B</w:t>
      </w:r>
      <w:r>
        <w:rPr>
          <w:rFonts w:ascii="LM Roman 8"/>
          <w:sz w:val="15"/>
          <w:vertAlign w:val="baseline"/>
        </w:rPr>
        <w:t>,</w:t>
      </w:r>
      <w:r>
        <w:rPr>
          <w:rFonts w:ascii="LM Roman 8"/>
          <w:spacing w:val="21"/>
          <w:sz w:val="15"/>
          <w:vertAlign w:val="baseline"/>
        </w:rPr>
        <w:t> </w:t>
      </w:r>
      <w:r>
        <w:rPr>
          <w:rFonts w:ascii="Georgia"/>
          <w:i/>
          <w:sz w:val="15"/>
          <w:vertAlign w:val="baseline"/>
        </w:rPr>
        <w:t>T</w:t>
      </w:r>
      <w:r>
        <w:rPr>
          <w:rFonts w:ascii="LM Roman 7"/>
          <w:i/>
          <w:sz w:val="15"/>
          <w:vertAlign w:val="subscript"/>
        </w:rPr>
        <w:t>MS</w:t>
      </w:r>
      <w:r>
        <w:rPr>
          <w:rFonts w:ascii="LM Roman 7"/>
          <w:i/>
          <w:spacing w:val="-34"/>
          <w:sz w:val="15"/>
          <w:vertAlign w:val="baseline"/>
        </w:rPr>
        <w:t> </w:t>
      </w:r>
      <w:r>
        <w:rPr>
          <w:rFonts w:ascii="LM Roman 8"/>
          <w:sz w:val="15"/>
          <w:vertAlign w:val="baseline"/>
        </w:rPr>
        <w:t>,</w:t>
      </w:r>
      <w:r>
        <w:rPr>
          <w:rFonts w:ascii="LM Roman 8"/>
          <w:spacing w:val="21"/>
          <w:sz w:val="15"/>
          <w:vertAlign w:val="baseline"/>
        </w:rPr>
        <w:t> </w:t>
      </w:r>
      <w:r>
        <w:rPr>
          <w:rFonts w:ascii="Georgia"/>
          <w:i/>
          <w:sz w:val="15"/>
          <w:vertAlign w:val="baseline"/>
        </w:rPr>
        <w:t>T</w:t>
      </w:r>
      <w:r>
        <w:rPr>
          <w:rFonts w:ascii="LM Roman 7"/>
          <w:i/>
          <w:sz w:val="15"/>
          <w:vertAlign w:val="subscript"/>
        </w:rPr>
        <w:t>S</w:t>
      </w:r>
      <w:r>
        <w:rPr>
          <w:rFonts w:ascii="LM Roman 7"/>
          <w:i/>
          <w:spacing w:val="41"/>
          <w:sz w:val="15"/>
          <w:vertAlign w:val="baseline"/>
        </w:rPr>
        <w:t> </w:t>
      </w:r>
      <w:r>
        <w:rPr>
          <w:rFonts w:ascii="LM Roman 8"/>
          <w:sz w:val="15"/>
          <w:vertAlign w:val="baseline"/>
        </w:rPr>
        <w:t>and</w:t>
      </w:r>
      <w:r>
        <w:rPr>
          <w:rFonts w:ascii="LM Roman 8"/>
          <w:spacing w:val="21"/>
          <w:sz w:val="15"/>
          <w:vertAlign w:val="baseline"/>
        </w:rPr>
        <w:t> </w:t>
      </w:r>
      <w:r>
        <w:rPr>
          <w:rFonts w:ascii="Georgia"/>
          <w:i/>
          <w:spacing w:val="-4"/>
          <w:sz w:val="15"/>
          <w:vertAlign w:val="baseline"/>
        </w:rPr>
        <w:t>T</w:t>
      </w:r>
      <w:r>
        <w:rPr>
          <w:rFonts w:ascii="LM Roman 7"/>
          <w:i/>
          <w:spacing w:val="-4"/>
          <w:sz w:val="15"/>
          <w:vertAlign w:val="subscript"/>
        </w:rPr>
        <w:t>SWR</w:t>
      </w:r>
    </w:p>
    <w:p>
      <w:pPr>
        <w:pStyle w:val="BodyText"/>
        <w:ind w:left="0"/>
        <w:jc w:val="left"/>
        <w:rPr>
          <w:rFonts w:ascii="LM Roman 7"/>
          <w:i/>
          <w:sz w:val="15"/>
        </w:rPr>
      </w:pPr>
    </w:p>
    <w:p>
      <w:pPr>
        <w:pStyle w:val="BodyText"/>
        <w:ind w:left="0"/>
        <w:jc w:val="left"/>
        <w:rPr>
          <w:rFonts w:ascii="LM Roman 7"/>
          <w:i/>
          <w:sz w:val="15"/>
        </w:rPr>
      </w:pPr>
    </w:p>
    <w:p>
      <w:pPr>
        <w:pStyle w:val="BodyText"/>
        <w:spacing w:line="259" w:lineRule="auto"/>
        <w:ind w:left="108" w:right="220"/>
      </w:pPr>
      <w:r>
        <w:rPr/>
        <w:t>another fragment of an Activity.</w:t>
      </w:r>
      <w:r>
        <w:rPr>
          <w:spacing w:val="40"/>
        </w:rPr>
        <w:t> </w:t>
      </w:r>
      <w:r>
        <w:rPr/>
        <w:t>An incoming dashed ActivityEdge shows how a fragment is connected to an outgoing ActivityEdge of the containing fragment; an outgoing dashed ActivityEdge shows how a fragment is connected to an incoming ActivityEdge of the containing fragment.</w:t>
      </w:r>
    </w:p>
    <w:p>
      <w:pPr>
        <w:pStyle w:val="BodyText"/>
        <w:spacing w:line="259" w:lineRule="auto" w:before="19"/>
        <w:ind w:left="108" w:right="221" w:firstLine="317"/>
      </w:pPr>
      <w:r>
        <w:rPr/>
        <w:t>The function </w:t>
      </w:r>
      <w:r>
        <w:rPr>
          <w:rFonts w:ascii="Georgia"/>
          <w:i/>
        </w:rPr>
        <w:t>T</w:t>
      </w:r>
      <w:r>
        <w:rPr>
          <w:rFonts w:ascii="Georgia"/>
          <w:i/>
          <w:vertAlign w:val="subscript"/>
        </w:rPr>
        <w:t>B</w:t>
      </w:r>
      <w:r>
        <w:rPr>
          <w:rFonts w:ascii="Georgia"/>
          <w:i/>
          <w:vertAlign w:val="baseline"/>
        </w:rPr>
        <w:t> </w:t>
      </w:r>
      <w:r>
        <w:rPr>
          <w:vertAlign w:val="baseline"/>
        </w:rPr>
        <w:t>creates a group of ActivityNodes and ActivityEdges that </w:t>
      </w:r>
      <w:r>
        <w:rPr>
          <w:vertAlign w:val="baseline"/>
        </w:rPr>
        <w:t>is equivalent to the sequence of statements provided as input, and connects this group with an InitialNode and an ActivityFinalNode using two ControlFlows.</w:t>
      </w:r>
    </w:p>
    <w:p>
      <w:pPr>
        <w:pStyle w:val="BodyText"/>
        <w:spacing w:line="272" w:lineRule="exact"/>
        <w:ind w:left="426"/>
      </w:pPr>
      <w:r>
        <w:rPr/>
        <w:t>The</w:t>
      </w:r>
      <w:r>
        <w:rPr>
          <w:spacing w:val="55"/>
        </w:rPr>
        <w:t> </w:t>
      </w:r>
      <w:r>
        <w:rPr/>
        <w:t>function</w:t>
      </w:r>
      <w:r>
        <w:rPr>
          <w:spacing w:val="56"/>
        </w:rPr>
        <w:t> </w:t>
      </w:r>
      <w:r>
        <w:rPr>
          <w:rFonts w:ascii="Georgia"/>
          <w:i/>
        </w:rPr>
        <w:t>T</w:t>
      </w:r>
      <w:r>
        <w:rPr>
          <w:rFonts w:ascii="LM Roman 8"/>
          <w:i/>
          <w:vertAlign w:val="subscript"/>
        </w:rPr>
        <w:t>MS</w:t>
      </w:r>
      <w:r>
        <w:rPr>
          <w:rFonts w:ascii="LM Roman 8"/>
          <w:i/>
          <w:spacing w:val="55"/>
          <w:vertAlign w:val="baseline"/>
        </w:rPr>
        <w:t> </w:t>
      </w:r>
      <w:r>
        <w:rPr>
          <w:vertAlign w:val="baseline"/>
        </w:rPr>
        <w:t>creates</w:t>
      </w:r>
      <w:r>
        <w:rPr>
          <w:spacing w:val="56"/>
          <w:vertAlign w:val="baseline"/>
        </w:rPr>
        <w:t> </w:t>
      </w:r>
      <w:r>
        <w:rPr>
          <w:vertAlign w:val="baseline"/>
        </w:rPr>
        <w:t>an</w:t>
      </w:r>
      <w:r>
        <w:rPr>
          <w:spacing w:val="55"/>
          <w:vertAlign w:val="baseline"/>
        </w:rPr>
        <w:t> </w:t>
      </w:r>
      <w:r>
        <w:rPr>
          <w:vertAlign w:val="baseline"/>
        </w:rPr>
        <w:t>equivalent</w:t>
      </w:r>
      <w:r>
        <w:rPr>
          <w:spacing w:val="56"/>
          <w:vertAlign w:val="baseline"/>
        </w:rPr>
        <w:t> </w:t>
      </w:r>
      <w:r>
        <w:rPr>
          <w:vertAlign w:val="baseline"/>
        </w:rPr>
        <w:t>group</w:t>
      </w:r>
      <w:r>
        <w:rPr>
          <w:spacing w:val="55"/>
          <w:vertAlign w:val="baseline"/>
        </w:rPr>
        <w:t> </w:t>
      </w:r>
      <w:r>
        <w:rPr>
          <w:vertAlign w:val="baseline"/>
        </w:rPr>
        <w:t>of</w:t>
      </w:r>
      <w:r>
        <w:rPr>
          <w:spacing w:val="55"/>
          <w:vertAlign w:val="baseline"/>
        </w:rPr>
        <w:t> </w:t>
      </w:r>
      <w:r>
        <w:rPr>
          <w:vertAlign w:val="baseline"/>
        </w:rPr>
        <w:t>ActivityNodes</w:t>
      </w:r>
      <w:r>
        <w:rPr>
          <w:spacing w:val="56"/>
          <w:vertAlign w:val="baseline"/>
        </w:rPr>
        <w:t> </w:t>
      </w:r>
      <w:r>
        <w:rPr>
          <w:vertAlign w:val="baseline"/>
        </w:rPr>
        <w:t>and</w:t>
      </w:r>
      <w:r>
        <w:rPr>
          <w:spacing w:val="55"/>
          <w:vertAlign w:val="baseline"/>
        </w:rPr>
        <w:t> </w:t>
      </w:r>
      <w:r>
        <w:rPr>
          <w:spacing w:val="-2"/>
          <w:vertAlign w:val="baseline"/>
        </w:rPr>
        <w:t>Activi-</w:t>
      </w:r>
    </w:p>
    <w:p>
      <w:pPr>
        <w:pStyle w:val="BodyText"/>
        <w:spacing w:line="259" w:lineRule="auto" w:before="16"/>
        <w:ind w:left="108" w:right="224"/>
      </w:pPr>
      <w:r>
        <w:rPr/>
        <w:t>tyEdges for each of the statements in the sequence provided as input, and </w:t>
      </w:r>
      <w:r>
        <w:rPr/>
        <w:t>connects these groups using ControlFlows.</w:t>
      </w:r>
    </w:p>
    <w:p>
      <w:pPr>
        <w:pStyle w:val="BodyText"/>
        <w:spacing w:line="259" w:lineRule="auto" w:before="17"/>
        <w:ind w:left="108" w:right="221" w:firstLine="317"/>
      </w:pPr>
      <w:r>
        <w:rPr/>
        <w:t>The function </w:t>
      </w:r>
      <w:r>
        <w:rPr>
          <w:rFonts w:ascii="Georgia"/>
          <w:i/>
        </w:rPr>
        <w:t>T</w:t>
      </w:r>
      <w:r>
        <w:rPr>
          <w:rFonts w:ascii="Georgia"/>
          <w:i/>
          <w:vertAlign w:val="subscript"/>
        </w:rPr>
        <w:t>S</w:t>
      </w:r>
      <w:r>
        <w:rPr>
          <w:rFonts w:ascii="Georgia"/>
          <w:i/>
          <w:vertAlign w:val="baseline"/>
        </w:rPr>
        <w:t> </w:t>
      </w:r>
      <w:r>
        <w:rPr>
          <w:vertAlign w:val="baseline"/>
        </w:rPr>
        <w:t>creates a group of ActivityNodes and ActivityEdges that is equivalent to the statement provided as input.</w:t>
      </w:r>
      <w:r>
        <w:rPr>
          <w:spacing w:val="40"/>
          <w:vertAlign w:val="baseline"/>
        </w:rPr>
        <w:t> </w:t>
      </w:r>
      <w:r>
        <w:rPr>
          <w:vertAlign w:val="baseline"/>
        </w:rPr>
        <w:t>Statements with or without results that are part of the statement provided as input are also translated to equivalent groups</w:t>
      </w:r>
      <w:r>
        <w:rPr>
          <w:spacing w:val="40"/>
          <w:vertAlign w:val="baseline"/>
        </w:rPr>
        <w:t> </w:t>
      </w:r>
      <w:r>
        <w:rPr>
          <w:vertAlign w:val="baseline"/>
        </w:rPr>
        <w:t>of</w:t>
      </w:r>
      <w:r>
        <w:rPr>
          <w:spacing w:val="40"/>
          <w:vertAlign w:val="baseline"/>
        </w:rPr>
        <w:t> </w:t>
      </w:r>
      <w:r>
        <w:rPr>
          <w:vertAlign w:val="baseline"/>
        </w:rPr>
        <w:t>ActivityNodes</w:t>
      </w:r>
      <w:r>
        <w:rPr>
          <w:spacing w:val="40"/>
          <w:vertAlign w:val="baseline"/>
        </w:rPr>
        <w:t> </w:t>
      </w:r>
      <w:r>
        <w:rPr>
          <w:vertAlign w:val="baseline"/>
        </w:rPr>
        <w:t>and</w:t>
      </w:r>
      <w:r>
        <w:rPr>
          <w:spacing w:val="40"/>
          <w:vertAlign w:val="baseline"/>
        </w:rPr>
        <w:t> </w:t>
      </w:r>
      <w:r>
        <w:rPr>
          <w:vertAlign w:val="baseline"/>
        </w:rPr>
        <w:t>ActivityEdges.</w:t>
      </w:r>
      <w:r>
        <w:rPr>
          <w:spacing w:val="80"/>
          <w:vertAlign w:val="baseline"/>
        </w:rPr>
        <w:t> </w:t>
      </w:r>
      <w:r>
        <w:rPr>
          <w:vertAlign w:val="baseline"/>
        </w:rPr>
        <w:t>These</w:t>
      </w:r>
      <w:r>
        <w:rPr>
          <w:spacing w:val="40"/>
          <w:vertAlign w:val="baseline"/>
        </w:rPr>
        <w:t> </w:t>
      </w:r>
      <w:r>
        <w:rPr>
          <w:vertAlign w:val="baseline"/>
        </w:rPr>
        <w:t>groups</w:t>
      </w:r>
      <w:r>
        <w:rPr>
          <w:spacing w:val="40"/>
          <w:vertAlign w:val="baseline"/>
        </w:rPr>
        <w:t> </w:t>
      </w:r>
      <w:r>
        <w:rPr>
          <w:vertAlign w:val="baseline"/>
        </w:rPr>
        <w:t>are</w:t>
      </w:r>
      <w:r>
        <w:rPr>
          <w:spacing w:val="40"/>
          <w:vertAlign w:val="baseline"/>
        </w:rPr>
        <w:t> </w:t>
      </w:r>
      <w:r>
        <w:rPr>
          <w:vertAlign w:val="baseline"/>
        </w:rPr>
        <w:t>connected</w:t>
      </w:r>
      <w:r>
        <w:rPr>
          <w:spacing w:val="40"/>
          <w:vertAlign w:val="baseline"/>
        </w:rPr>
        <w:t> </w:t>
      </w:r>
      <w:r>
        <w:rPr>
          <w:vertAlign w:val="baseline"/>
        </w:rPr>
        <w:t>to</w:t>
      </w:r>
      <w:r>
        <w:rPr>
          <w:spacing w:val="40"/>
          <w:vertAlign w:val="baseline"/>
        </w:rPr>
        <w:t> </w:t>
      </w:r>
      <w:r>
        <w:rPr>
          <w:vertAlign w:val="baseline"/>
        </w:rPr>
        <w:t>the first group using ControlFlows, for statements, or ObjectFlows, for statements with </w:t>
      </w:r>
      <w:r>
        <w:rPr>
          <w:spacing w:val="-2"/>
          <w:vertAlign w:val="baseline"/>
        </w:rPr>
        <w:t>results.</w:t>
      </w:r>
    </w:p>
    <w:p>
      <w:pPr>
        <w:pStyle w:val="BodyText"/>
        <w:spacing w:line="274" w:lineRule="exact"/>
        <w:ind w:left="426"/>
      </w:pPr>
      <w:bookmarkStart w:name="Grammarware" w:id="17"/>
      <w:bookmarkEnd w:id="17"/>
      <w:r>
        <w:rPr/>
      </w:r>
      <w:bookmarkStart w:name="_bookmark8" w:id="18"/>
      <w:bookmarkEnd w:id="18"/>
      <w:r>
        <w:rPr/>
      </w:r>
      <w:r>
        <w:rPr/>
        <w:t>The</w:t>
      </w:r>
      <w:r>
        <w:rPr>
          <w:spacing w:val="24"/>
        </w:rPr>
        <w:t> </w:t>
      </w:r>
      <w:r>
        <w:rPr/>
        <w:t>function</w:t>
      </w:r>
      <w:r>
        <w:rPr>
          <w:spacing w:val="27"/>
        </w:rPr>
        <w:t> </w:t>
      </w:r>
      <w:r>
        <w:rPr>
          <w:rFonts w:ascii="Georgia"/>
          <w:i/>
        </w:rPr>
        <w:t>T</w:t>
      </w:r>
      <w:r>
        <w:rPr>
          <w:rFonts w:ascii="LM Roman 8"/>
          <w:i/>
          <w:vertAlign w:val="subscript"/>
        </w:rPr>
        <w:t>SWR</w:t>
      </w:r>
      <w:r>
        <w:rPr>
          <w:rFonts w:ascii="LM Roman 8"/>
          <w:i/>
          <w:spacing w:val="12"/>
          <w:vertAlign w:val="baseline"/>
        </w:rPr>
        <w:t> </w:t>
      </w:r>
      <w:r>
        <w:rPr>
          <w:vertAlign w:val="baseline"/>
        </w:rPr>
        <w:t>creates</w:t>
      </w:r>
      <w:r>
        <w:rPr>
          <w:spacing w:val="25"/>
          <w:vertAlign w:val="baseline"/>
        </w:rPr>
        <w:t> </w:t>
      </w:r>
      <w:r>
        <w:rPr>
          <w:vertAlign w:val="baseline"/>
        </w:rPr>
        <w:t>a</w:t>
      </w:r>
      <w:r>
        <w:rPr>
          <w:spacing w:val="25"/>
          <w:vertAlign w:val="baseline"/>
        </w:rPr>
        <w:t> </w:t>
      </w:r>
      <w:r>
        <w:rPr>
          <w:vertAlign w:val="baseline"/>
        </w:rPr>
        <w:t>group</w:t>
      </w:r>
      <w:r>
        <w:rPr>
          <w:spacing w:val="25"/>
          <w:vertAlign w:val="baseline"/>
        </w:rPr>
        <w:t> </w:t>
      </w:r>
      <w:r>
        <w:rPr>
          <w:vertAlign w:val="baseline"/>
        </w:rPr>
        <w:t>of</w:t>
      </w:r>
      <w:r>
        <w:rPr>
          <w:spacing w:val="25"/>
          <w:vertAlign w:val="baseline"/>
        </w:rPr>
        <w:t> </w:t>
      </w:r>
      <w:r>
        <w:rPr>
          <w:vertAlign w:val="baseline"/>
        </w:rPr>
        <w:t>ActivityNodes</w:t>
      </w:r>
      <w:r>
        <w:rPr>
          <w:spacing w:val="25"/>
          <w:vertAlign w:val="baseline"/>
        </w:rPr>
        <w:t> </w:t>
      </w:r>
      <w:r>
        <w:rPr>
          <w:vertAlign w:val="baseline"/>
        </w:rPr>
        <w:t>and</w:t>
      </w:r>
      <w:r>
        <w:rPr>
          <w:spacing w:val="25"/>
          <w:vertAlign w:val="baseline"/>
        </w:rPr>
        <w:t> </w:t>
      </w:r>
      <w:r>
        <w:rPr>
          <w:vertAlign w:val="baseline"/>
        </w:rPr>
        <w:t>ActivityEdges</w:t>
      </w:r>
      <w:r>
        <w:rPr>
          <w:spacing w:val="25"/>
          <w:vertAlign w:val="baseline"/>
        </w:rPr>
        <w:t> </w:t>
      </w:r>
      <w:r>
        <w:rPr>
          <w:vertAlign w:val="baseline"/>
        </w:rPr>
        <w:t>that</w:t>
      </w:r>
      <w:r>
        <w:rPr>
          <w:spacing w:val="25"/>
          <w:vertAlign w:val="baseline"/>
        </w:rPr>
        <w:t> </w:t>
      </w:r>
      <w:r>
        <w:rPr>
          <w:spacing w:val="-5"/>
          <w:vertAlign w:val="baseline"/>
        </w:rPr>
        <w:t>is</w:t>
      </w:r>
    </w:p>
    <w:p>
      <w:pPr>
        <w:pStyle w:val="BodyText"/>
        <w:spacing w:line="259" w:lineRule="auto" w:before="16"/>
        <w:ind w:left="108" w:right="222"/>
      </w:pPr>
      <w:r>
        <w:rPr/>
        <w:t>equivalent to the statement with result provided as input.</w:t>
      </w:r>
      <w:r>
        <w:rPr>
          <w:spacing w:val="40"/>
        </w:rPr>
        <w:t> </w:t>
      </w:r>
      <w:r>
        <w:rPr/>
        <w:t>Statements with results that are part of this statement are also translated to equivalent groups of </w:t>
      </w:r>
      <w:r>
        <w:rPr/>
        <w:t>Activi- tyNodes and ActivityEdges.</w:t>
      </w:r>
      <w:r>
        <w:rPr>
          <w:spacing w:val="40"/>
        </w:rPr>
        <w:t> </w:t>
      </w:r>
      <w:r>
        <w:rPr/>
        <w:t>These groups are connected to the first group using </w:t>
      </w:r>
      <w:r>
        <w:rPr>
          <w:spacing w:val="-2"/>
        </w:rPr>
        <w:t>ObjectFlows.</w:t>
      </w:r>
    </w:p>
    <w:p>
      <w:pPr>
        <w:pStyle w:val="BodyText"/>
        <w:ind w:left="0"/>
        <w:jc w:val="left"/>
      </w:pPr>
    </w:p>
    <w:p>
      <w:pPr>
        <w:pStyle w:val="BodyText"/>
        <w:spacing w:before="69"/>
        <w:ind w:left="0"/>
        <w:jc w:val="left"/>
      </w:pPr>
    </w:p>
    <w:p>
      <w:pPr>
        <w:pStyle w:val="Heading1"/>
        <w:numPr>
          <w:ilvl w:val="0"/>
          <w:numId w:val="1"/>
        </w:numPr>
        <w:tabs>
          <w:tab w:pos="568" w:val="left" w:leader="none"/>
        </w:tabs>
        <w:spacing w:line="240" w:lineRule="auto" w:before="0" w:after="0"/>
        <w:ind w:left="568" w:right="0" w:hanging="460"/>
        <w:jc w:val="left"/>
      </w:pPr>
      <w:r>
        <w:rPr>
          <w:spacing w:val="-2"/>
          <w:w w:val="105"/>
        </w:rPr>
        <w:t>Grammarware</w:t>
      </w:r>
    </w:p>
    <w:p>
      <w:pPr>
        <w:pStyle w:val="BodyText"/>
        <w:spacing w:line="266" w:lineRule="exact" w:before="250"/>
        <w:ind w:left="108" w:right="220"/>
      </w:pPr>
      <w:r>
        <w:rPr/>
        <w:t>In this section, we describe the implementation of our surface language that uses a tool</w:t>
      </w:r>
      <w:r>
        <w:rPr>
          <w:spacing w:val="-6"/>
        </w:rPr>
        <w:t> </w:t>
      </w:r>
      <w:r>
        <w:rPr/>
        <w:t>for</w:t>
      </w:r>
      <w:r>
        <w:rPr>
          <w:spacing w:val="-5"/>
        </w:rPr>
        <w:t> </w:t>
      </w:r>
      <w:r>
        <w:rPr/>
        <w:t>text-to-text</w:t>
      </w:r>
      <w:r>
        <w:rPr>
          <w:spacing w:val="-5"/>
        </w:rPr>
        <w:t> </w:t>
      </w:r>
      <w:r>
        <w:rPr/>
        <w:t>transformations.</w:t>
      </w:r>
      <w:r>
        <w:rPr>
          <w:spacing w:val="30"/>
        </w:rPr>
        <w:t> </w:t>
      </w:r>
      <w:r>
        <w:rPr/>
        <w:t>Tools</w:t>
      </w:r>
      <w:r>
        <w:rPr>
          <w:spacing w:val="-6"/>
        </w:rPr>
        <w:t> </w:t>
      </w:r>
      <w:r>
        <w:rPr/>
        <w:t>for</w:t>
      </w:r>
      <w:r>
        <w:rPr>
          <w:spacing w:val="-5"/>
        </w:rPr>
        <w:t> </w:t>
      </w:r>
      <w:r>
        <w:rPr/>
        <w:t>text-to-text</w:t>
      </w:r>
      <w:r>
        <w:rPr>
          <w:spacing w:val="-5"/>
        </w:rPr>
        <w:t> </w:t>
      </w:r>
      <w:r>
        <w:rPr/>
        <w:t>transformations</w:t>
      </w:r>
      <w:r>
        <w:rPr>
          <w:spacing w:val="-6"/>
        </w:rPr>
        <w:t> </w:t>
      </w:r>
      <w:r>
        <w:rPr/>
        <w:t>are</w:t>
      </w:r>
      <w:r>
        <w:rPr>
          <w:spacing w:val="-6"/>
        </w:rPr>
        <w:t> </w:t>
      </w:r>
      <w:r>
        <w:rPr/>
        <w:t>often referred to as </w:t>
      </w:r>
      <w:r>
        <w:rPr>
          <w:rFonts w:ascii="LM Roman 10"/>
          <w:i/>
        </w:rPr>
        <w:t>grammarware</w:t>
      </w:r>
      <w:r>
        <w:rPr/>
        <w:t>.</w:t>
      </w:r>
      <w:r>
        <w:rPr>
          <w:spacing w:val="40"/>
        </w:rPr>
        <w:t> </w:t>
      </w:r>
      <w:r>
        <w:rPr/>
        <w:t>We start by describing our approach in Section </w:t>
      </w:r>
      <w:hyperlink w:history="true" w:anchor="_bookmark9">
        <w:r>
          <w:rPr>
            <w:color w:val="1A3BFF"/>
          </w:rPr>
          <w:t>4.1</w:t>
        </w:r>
      </w:hyperlink>
      <w:r>
        <w:rPr/>
        <w:t>. Section </w:t>
      </w:r>
      <w:hyperlink w:history="true" w:anchor="_bookmark11">
        <w:r>
          <w:rPr>
            <w:color w:val="1A3BFF"/>
          </w:rPr>
          <w:t>4.2</w:t>
        </w:r>
      </w:hyperlink>
      <w:r>
        <w:rPr>
          <w:color w:val="1A3BFF"/>
        </w:rPr>
        <w:t> </w:t>
      </w:r>
      <w:r>
        <w:rPr/>
        <w:t>describes the tools we used for the implementation and some important aspects of the implementation.</w:t>
      </w:r>
    </w:p>
    <w:p>
      <w:pPr>
        <w:spacing w:after="0" w:line="266" w:lineRule="exact"/>
        <w:sectPr>
          <w:pgSz w:w="9360" w:h="13610"/>
          <w:pgMar w:header="860" w:footer="0" w:top="1060" w:bottom="280" w:left="680" w:right="680"/>
        </w:sectPr>
      </w:pPr>
    </w:p>
    <w:p>
      <w:pPr>
        <w:pStyle w:val="BodyText"/>
        <w:ind w:left="0"/>
        <w:jc w:val="left"/>
        <w:rPr>
          <w:sz w:val="20"/>
        </w:rPr>
      </w:pPr>
    </w:p>
    <w:p>
      <w:pPr>
        <w:pStyle w:val="BodyText"/>
        <w:spacing w:before="168"/>
        <w:ind w:left="0"/>
        <w:jc w:val="left"/>
        <w:rPr>
          <w:sz w:val="20"/>
        </w:rPr>
      </w:pPr>
    </w:p>
    <w:p>
      <w:pPr>
        <w:tabs>
          <w:tab w:pos="3102" w:val="left" w:leader="none"/>
        </w:tabs>
        <w:spacing w:line="240" w:lineRule="auto"/>
        <w:ind w:left="1081" w:right="0" w:firstLine="0"/>
        <w:rPr>
          <w:sz w:val="20"/>
        </w:rPr>
      </w:pPr>
      <w:r>
        <w:rPr>
          <w:sz w:val="20"/>
        </w:rPr>
        <w:drawing>
          <wp:inline distT="0" distB="0" distL="0" distR="0">
            <wp:extent cx="1093953" cy="2124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1093953" cy="2124075"/>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2092960" cy="2121535"/>
                <wp:effectExtent l="0" t="0" r="0" b="2539"/>
                <wp:docPr id="26" name="Group 26"/>
                <wp:cNvGraphicFramePr>
                  <a:graphicFrameLocks/>
                </wp:cNvGraphicFramePr>
                <a:graphic>
                  <a:graphicData uri="http://schemas.microsoft.com/office/word/2010/wordprocessingGroup">
                    <wpg:wgp>
                      <wpg:cNvPr id="26" name="Group 26"/>
                      <wpg:cNvGrpSpPr/>
                      <wpg:grpSpPr>
                        <a:xfrm>
                          <a:off x="0" y="0"/>
                          <a:ext cx="2092960" cy="2121535"/>
                          <a:chExt cx="2092960" cy="2121535"/>
                        </a:xfrm>
                      </wpg:grpSpPr>
                      <wps:wsp>
                        <wps:cNvPr id="27" name="Graphic 27"/>
                        <wps:cNvSpPr/>
                        <wps:spPr>
                          <a:xfrm>
                            <a:off x="292636" y="1805265"/>
                            <a:ext cx="208279" cy="55880"/>
                          </a:xfrm>
                          <a:custGeom>
                            <a:avLst/>
                            <a:gdLst/>
                            <a:ahLst/>
                            <a:cxnLst/>
                            <a:rect l="l" t="t" r="r" b="b"/>
                            <a:pathLst>
                              <a:path w="208279" h="55880">
                                <a:moveTo>
                                  <a:pt x="66751" y="850"/>
                                </a:moveTo>
                                <a:lnTo>
                                  <a:pt x="51193" y="850"/>
                                </a:lnTo>
                                <a:lnTo>
                                  <a:pt x="50774" y="1155"/>
                                </a:lnTo>
                                <a:lnTo>
                                  <a:pt x="33375" y="46418"/>
                                </a:lnTo>
                                <a:lnTo>
                                  <a:pt x="15976" y="1155"/>
                                </a:lnTo>
                                <a:lnTo>
                                  <a:pt x="15544" y="850"/>
                                </a:lnTo>
                                <a:lnTo>
                                  <a:pt x="0" y="850"/>
                                </a:lnTo>
                                <a:lnTo>
                                  <a:pt x="0" y="3632"/>
                                </a:lnTo>
                                <a:lnTo>
                                  <a:pt x="5422" y="3632"/>
                                </a:lnTo>
                                <a:lnTo>
                                  <a:pt x="8128" y="4470"/>
                                </a:lnTo>
                                <a:lnTo>
                                  <a:pt x="8128" y="50457"/>
                                </a:lnTo>
                                <a:lnTo>
                                  <a:pt x="5422" y="52006"/>
                                </a:lnTo>
                                <a:lnTo>
                                  <a:pt x="0" y="52006"/>
                                </a:lnTo>
                                <a:lnTo>
                                  <a:pt x="0" y="54775"/>
                                </a:lnTo>
                                <a:lnTo>
                                  <a:pt x="18770" y="54775"/>
                                </a:lnTo>
                                <a:lnTo>
                                  <a:pt x="18770" y="52006"/>
                                </a:lnTo>
                                <a:lnTo>
                                  <a:pt x="13335" y="52006"/>
                                </a:lnTo>
                                <a:lnTo>
                                  <a:pt x="10629" y="50457"/>
                                </a:lnTo>
                                <a:lnTo>
                                  <a:pt x="10629" y="4178"/>
                                </a:lnTo>
                                <a:lnTo>
                                  <a:pt x="30060" y="54483"/>
                                </a:lnTo>
                                <a:lnTo>
                                  <a:pt x="30505" y="54775"/>
                                </a:lnTo>
                                <a:lnTo>
                                  <a:pt x="31813" y="54775"/>
                                </a:lnTo>
                                <a:lnTo>
                                  <a:pt x="32258" y="54483"/>
                                </a:lnTo>
                                <a:lnTo>
                                  <a:pt x="51904" y="3556"/>
                                </a:lnTo>
                                <a:lnTo>
                                  <a:pt x="51904" y="51168"/>
                                </a:lnTo>
                                <a:lnTo>
                                  <a:pt x="49212" y="52006"/>
                                </a:lnTo>
                                <a:lnTo>
                                  <a:pt x="43776" y="52006"/>
                                </a:lnTo>
                                <a:lnTo>
                                  <a:pt x="43776" y="54775"/>
                                </a:lnTo>
                                <a:lnTo>
                                  <a:pt x="66751" y="54775"/>
                                </a:lnTo>
                                <a:lnTo>
                                  <a:pt x="66751" y="52006"/>
                                </a:lnTo>
                                <a:lnTo>
                                  <a:pt x="61328" y="52006"/>
                                </a:lnTo>
                                <a:lnTo>
                                  <a:pt x="58623" y="51168"/>
                                </a:lnTo>
                                <a:lnTo>
                                  <a:pt x="58623" y="4470"/>
                                </a:lnTo>
                                <a:lnTo>
                                  <a:pt x="61328" y="3632"/>
                                </a:lnTo>
                                <a:lnTo>
                                  <a:pt x="66751" y="3632"/>
                                </a:lnTo>
                                <a:lnTo>
                                  <a:pt x="66751" y="850"/>
                                </a:lnTo>
                                <a:close/>
                              </a:path>
                              <a:path w="208279" h="55880">
                                <a:moveTo>
                                  <a:pt x="106705" y="41160"/>
                                </a:moveTo>
                                <a:lnTo>
                                  <a:pt x="99822" y="23075"/>
                                </a:lnTo>
                                <a:lnTo>
                                  <a:pt x="99822" y="41821"/>
                                </a:lnTo>
                                <a:lnTo>
                                  <a:pt x="99110" y="45720"/>
                                </a:lnTo>
                                <a:lnTo>
                                  <a:pt x="96291" y="51816"/>
                                </a:lnTo>
                                <a:lnTo>
                                  <a:pt x="93472" y="53352"/>
                                </a:lnTo>
                                <a:lnTo>
                                  <a:pt x="86296" y="53352"/>
                                </a:lnTo>
                                <a:lnTo>
                                  <a:pt x="78727" y="41135"/>
                                </a:lnTo>
                                <a:lnTo>
                                  <a:pt x="78790" y="32245"/>
                                </a:lnTo>
                                <a:lnTo>
                                  <a:pt x="87604" y="21475"/>
                                </a:lnTo>
                                <a:lnTo>
                                  <a:pt x="90335" y="21475"/>
                                </a:lnTo>
                                <a:lnTo>
                                  <a:pt x="99822" y="41821"/>
                                </a:lnTo>
                                <a:lnTo>
                                  <a:pt x="99822" y="23075"/>
                                </a:lnTo>
                                <a:lnTo>
                                  <a:pt x="97345" y="21475"/>
                                </a:lnTo>
                                <a:lnTo>
                                  <a:pt x="95440" y="20256"/>
                                </a:lnTo>
                                <a:lnTo>
                                  <a:pt x="92494" y="19392"/>
                                </a:lnTo>
                                <a:lnTo>
                                  <a:pt x="86753" y="19392"/>
                                </a:lnTo>
                                <a:lnTo>
                                  <a:pt x="71716" y="35560"/>
                                </a:lnTo>
                                <a:lnTo>
                                  <a:pt x="71716" y="41160"/>
                                </a:lnTo>
                                <a:lnTo>
                                  <a:pt x="86093" y="55664"/>
                                </a:lnTo>
                                <a:lnTo>
                                  <a:pt x="92392" y="55664"/>
                                </a:lnTo>
                                <a:lnTo>
                                  <a:pt x="105943" y="44081"/>
                                </a:lnTo>
                                <a:lnTo>
                                  <a:pt x="106705" y="41160"/>
                                </a:lnTo>
                                <a:close/>
                              </a:path>
                              <a:path w="208279" h="55880">
                                <a:moveTo>
                                  <a:pt x="150736" y="52006"/>
                                </a:moveTo>
                                <a:lnTo>
                                  <a:pt x="149059" y="52006"/>
                                </a:lnTo>
                                <a:lnTo>
                                  <a:pt x="147840" y="51930"/>
                                </a:lnTo>
                                <a:lnTo>
                                  <a:pt x="146265" y="51650"/>
                                </a:lnTo>
                                <a:lnTo>
                                  <a:pt x="145669" y="51269"/>
                                </a:lnTo>
                                <a:lnTo>
                                  <a:pt x="145288" y="50698"/>
                                </a:lnTo>
                                <a:lnTo>
                                  <a:pt x="144830" y="50012"/>
                                </a:lnTo>
                                <a:lnTo>
                                  <a:pt x="144665" y="49237"/>
                                </a:lnTo>
                                <a:lnTo>
                                  <a:pt x="144602" y="24485"/>
                                </a:lnTo>
                                <a:lnTo>
                                  <a:pt x="144602" y="0"/>
                                </a:lnTo>
                                <a:lnTo>
                                  <a:pt x="132930" y="850"/>
                                </a:lnTo>
                                <a:lnTo>
                                  <a:pt x="132930" y="3632"/>
                                </a:lnTo>
                                <a:lnTo>
                                  <a:pt x="134607" y="3632"/>
                                </a:lnTo>
                                <a:lnTo>
                                  <a:pt x="135826" y="3708"/>
                                </a:lnTo>
                                <a:lnTo>
                                  <a:pt x="137388" y="3987"/>
                                </a:lnTo>
                                <a:lnTo>
                                  <a:pt x="137998" y="4368"/>
                                </a:lnTo>
                                <a:lnTo>
                                  <a:pt x="138849" y="5626"/>
                                </a:lnTo>
                                <a:lnTo>
                                  <a:pt x="139052" y="6654"/>
                                </a:lnTo>
                                <a:lnTo>
                                  <a:pt x="139052" y="24485"/>
                                </a:lnTo>
                                <a:lnTo>
                                  <a:pt x="138823" y="24231"/>
                                </a:lnTo>
                                <a:lnTo>
                                  <a:pt x="138823" y="46799"/>
                                </a:lnTo>
                                <a:lnTo>
                                  <a:pt x="137922" y="48818"/>
                                </a:lnTo>
                                <a:lnTo>
                                  <a:pt x="136563" y="50444"/>
                                </a:lnTo>
                                <a:lnTo>
                                  <a:pt x="132918" y="52959"/>
                                </a:lnTo>
                                <a:lnTo>
                                  <a:pt x="130911" y="53581"/>
                                </a:lnTo>
                                <a:lnTo>
                                  <a:pt x="126961" y="53581"/>
                                </a:lnTo>
                                <a:lnTo>
                                  <a:pt x="118554" y="34556"/>
                                </a:lnTo>
                                <a:lnTo>
                                  <a:pt x="118808" y="32639"/>
                                </a:lnTo>
                                <a:lnTo>
                                  <a:pt x="120142" y="27813"/>
                                </a:lnTo>
                                <a:lnTo>
                                  <a:pt x="121310" y="25831"/>
                                </a:lnTo>
                                <a:lnTo>
                                  <a:pt x="124650" y="22720"/>
                                </a:lnTo>
                                <a:lnTo>
                                  <a:pt x="126873" y="21932"/>
                                </a:lnTo>
                                <a:lnTo>
                                  <a:pt x="130924" y="21932"/>
                                </a:lnTo>
                                <a:lnTo>
                                  <a:pt x="138823" y="46799"/>
                                </a:lnTo>
                                <a:lnTo>
                                  <a:pt x="138823" y="24231"/>
                                </a:lnTo>
                                <a:lnTo>
                                  <a:pt x="137795" y="23050"/>
                                </a:lnTo>
                                <a:lnTo>
                                  <a:pt x="136321" y="21932"/>
                                </a:lnTo>
                                <a:lnTo>
                                  <a:pt x="132867" y="20307"/>
                                </a:lnTo>
                                <a:lnTo>
                                  <a:pt x="131038" y="19900"/>
                                </a:lnTo>
                                <a:lnTo>
                                  <a:pt x="125907" y="19900"/>
                                </a:lnTo>
                                <a:lnTo>
                                  <a:pt x="111607" y="34556"/>
                                </a:lnTo>
                                <a:lnTo>
                                  <a:pt x="111607" y="40830"/>
                                </a:lnTo>
                                <a:lnTo>
                                  <a:pt x="125158" y="55664"/>
                                </a:lnTo>
                                <a:lnTo>
                                  <a:pt x="130187" y="55664"/>
                                </a:lnTo>
                                <a:lnTo>
                                  <a:pt x="132092" y="55232"/>
                                </a:lnTo>
                                <a:lnTo>
                                  <a:pt x="135636" y="53581"/>
                                </a:lnTo>
                                <a:lnTo>
                                  <a:pt x="135851" y="53492"/>
                                </a:lnTo>
                                <a:lnTo>
                                  <a:pt x="137464" y="52260"/>
                                </a:lnTo>
                                <a:lnTo>
                                  <a:pt x="138823" y="50698"/>
                                </a:lnTo>
                                <a:lnTo>
                                  <a:pt x="138823" y="55664"/>
                                </a:lnTo>
                                <a:lnTo>
                                  <a:pt x="150736" y="54787"/>
                                </a:lnTo>
                                <a:lnTo>
                                  <a:pt x="150736" y="52006"/>
                                </a:lnTo>
                                <a:close/>
                              </a:path>
                              <a:path w="208279" h="55880">
                                <a:moveTo>
                                  <a:pt x="185547" y="34582"/>
                                </a:moveTo>
                                <a:lnTo>
                                  <a:pt x="179959" y="21844"/>
                                </a:lnTo>
                                <a:lnTo>
                                  <a:pt x="179959" y="32600"/>
                                </a:lnTo>
                                <a:lnTo>
                                  <a:pt x="179959" y="34582"/>
                                </a:lnTo>
                                <a:lnTo>
                                  <a:pt x="161950" y="34582"/>
                                </a:lnTo>
                                <a:lnTo>
                                  <a:pt x="162052" y="31026"/>
                                </a:lnTo>
                                <a:lnTo>
                                  <a:pt x="162763" y="28448"/>
                                </a:lnTo>
                                <a:lnTo>
                                  <a:pt x="166039" y="22872"/>
                                </a:lnTo>
                                <a:lnTo>
                                  <a:pt x="168338" y="21475"/>
                                </a:lnTo>
                                <a:lnTo>
                                  <a:pt x="173393" y="21475"/>
                                </a:lnTo>
                                <a:lnTo>
                                  <a:pt x="179959" y="32600"/>
                                </a:lnTo>
                                <a:lnTo>
                                  <a:pt x="179959" y="21844"/>
                                </a:lnTo>
                                <a:lnTo>
                                  <a:pt x="179489" y="21475"/>
                                </a:lnTo>
                                <a:lnTo>
                                  <a:pt x="175844" y="19799"/>
                                </a:lnTo>
                                <a:lnTo>
                                  <a:pt x="173723" y="19392"/>
                                </a:lnTo>
                                <a:lnTo>
                                  <a:pt x="168236" y="19392"/>
                                </a:lnTo>
                                <a:lnTo>
                                  <a:pt x="154978" y="34391"/>
                                </a:lnTo>
                                <a:lnTo>
                                  <a:pt x="154978" y="40614"/>
                                </a:lnTo>
                                <a:lnTo>
                                  <a:pt x="169227" y="55664"/>
                                </a:lnTo>
                                <a:lnTo>
                                  <a:pt x="175488" y="55664"/>
                                </a:lnTo>
                                <a:lnTo>
                                  <a:pt x="185547" y="44792"/>
                                </a:lnTo>
                                <a:lnTo>
                                  <a:pt x="185280" y="44450"/>
                                </a:lnTo>
                                <a:lnTo>
                                  <a:pt x="182905" y="46609"/>
                                </a:lnTo>
                                <a:lnTo>
                                  <a:pt x="182232" y="47980"/>
                                </a:lnTo>
                                <a:lnTo>
                                  <a:pt x="180187" y="50546"/>
                                </a:lnTo>
                                <a:lnTo>
                                  <a:pt x="178993" y="51549"/>
                                </a:lnTo>
                                <a:lnTo>
                                  <a:pt x="176250" y="52997"/>
                                </a:lnTo>
                                <a:lnTo>
                                  <a:pt x="174752" y="53352"/>
                                </a:lnTo>
                                <a:lnTo>
                                  <a:pt x="169151" y="53352"/>
                                </a:lnTo>
                                <a:lnTo>
                                  <a:pt x="166281" y="51790"/>
                                </a:lnTo>
                                <a:lnTo>
                                  <a:pt x="162750" y="45516"/>
                                </a:lnTo>
                                <a:lnTo>
                                  <a:pt x="161874" y="41770"/>
                                </a:lnTo>
                                <a:lnTo>
                                  <a:pt x="161874" y="36550"/>
                                </a:lnTo>
                                <a:lnTo>
                                  <a:pt x="185280" y="36550"/>
                                </a:lnTo>
                                <a:lnTo>
                                  <a:pt x="185547" y="36207"/>
                                </a:lnTo>
                                <a:lnTo>
                                  <a:pt x="185547" y="34582"/>
                                </a:lnTo>
                                <a:close/>
                              </a:path>
                              <a:path w="208279" h="55880">
                                <a:moveTo>
                                  <a:pt x="208064" y="52006"/>
                                </a:moveTo>
                                <a:lnTo>
                                  <a:pt x="206286" y="52006"/>
                                </a:lnTo>
                                <a:lnTo>
                                  <a:pt x="204812" y="51854"/>
                                </a:lnTo>
                                <a:lnTo>
                                  <a:pt x="202514" y="51308"/>
                                </a:lnTo>
                                <a:lnTo>
                                  <a:pt x="201930" y="50596"/>
                                </a:lnTo>
                                <a:lnTo>
                                  <a:pt x="201930" y="0"/>
                                </a:lnTo>
                                <a:lnTo>
                                  <a:pt x="190220" y="850"/>
                                </a:lnTo>
                                <a:lnTo>
                                  <a:pt x="190220" y="3632"/>
                                </a:lnTo>
                                <a:lnTo>
                                  <a:pt x="193116" y="3708"/>
                                </a:lnTo>
                                <a:lnTo>
                                  <a:pt x="194716" y="3987"/>
                                </a:lnTo>
                                <a:lnTo>
                                  <a:pt x="195326" y="4368"/>
                                </a:lnTo>
                                <a:lnTo>
                                  <a:pt x="196176" y="5626"/>
                                </a:lnTo>
                                <a:lnTo>
                                  <a:pt x="196380" y="6654"/>
                                </a:lnTo>
                                <a:lnTo>
                                  <a:pt x="196380" y="50596"/>
                                </a:lnTo>
                                <a:lnTo>
                                  <a:pt x="195795" y="51308"/>
                                </a:lnTo>
                                <a:lnTo>
                                  <a:pt x="193497" y="51854"/>
                                </a:lnTo>
                                <a:lnTo>
                                  <a:pt x="192011" y="52006"/>
                                </a:lnTo>
                                <a:lnTo>
                                  <a:pt x="190220" y="52006"/>
                                </a:lnTo>
                                <a:lnTo>
                                  <a:pt x="190220" y="54775"/>
                                </a:lnTo>
                                <a:lnTo>
                                  <a:pt x="208064" y="54775"/>
                                </a:lnTo>
                                <a:lnTo>
                                  <a:pt x="208064" y="52006"/>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5" cstate="print"/>
                          <a:stretch>
                            <a:fillRect/>
                          </a:stretch>
                        </pic:blipFill>
                        <pic:spPr>
                          <a:xfrm>
                            <a:off x="536352" y="1800831"/>
                            <a:ext cx="226836" cy="78945"/>
                          </a:xfrm>
                          <a:prstGeom prst="rect">
                            <a:avLst/>
                          </a:prstGeom>
                        </pic:spPr>
                      </pic:pic>
                      <wps:wsp>
                        <wps:cNvPr id="29" name="Graphic 29"/>
                        <wps:cNvSpPr/>
                        <wps:spPr>
                          <a:xfrm>
                            <a:off x="219539" y="1719428"/>
                            <a:ext cx="617220" cy="241935"/>
                          </a:xfrm>
                          <a:custGeom>
                            <a:avLst/>
                            <a:gdLst/>
                            <a:ahLst/>
                            <a:cxnLst/>
                            <a:rect l="l" t="t" r="r" b="b"/>
                            <a:pathLst>
                              <a:path w="617220" h="241935">
                                <a:moveTo>
                                  <a:pt x="0" y="241756"/>
                                </a:moveTo>
                                <a:lnTo>
                                  <a:pt x="616750" y="241756"/>
                                </a:lnTo>
                                <a:lnTo>
                                  <a:pt x="616750" y="0"/>
                                </a:lnTo>
                                <a:lnTo>
                                  <a:pt x="0" y="0"/>
                                </a:lnTo>
                                <a:lnTo>
                                  <a:pt x="0" y="241756"/>
                                </a:lnTo>
                                <a:close/>
                              </a:path>
                            </a:pathLst>
                          </a:custGeom>
                          <a:ln w="4933">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6" cstate="print"/>
                          <a:stretch>
                            <a:fillRect/>
                          </a:stretch>
                        </pic:blipFill>
                        <pic:spPr>
                          <a:xfrm>
                            <a:off x="108540" y="157878"/>
                            <a:ext cx="838747" cy="246789"/>
                          </a:xfrm>
                          <a:prstGeom prst="rect">
                            <a:avLst/>
                          </a:prstGeom>
                        </pic:spPr>
                      </pic:pic>
                      <pic:pic>
                        <pic:nvPicPr>
                          <pic:cNvPr id="31" name="Image 31"/>
                          <pic:cNvPicPr/>
                        </pic:nvPicPr>
                        <pic:blipFill>
                          <a:blip r:embed="rId27" cstate="print"/>
                          <a:stretch>
                            <a:fillRect/>
                          </a:stretch>
                        </pic:blipFill>
                        <pic:spPr>
                          <a:xfrm>
                            <a:off x="2037273" y="58660"/>
                            <a:ext cx="55654" cy="369804"/>
                          </a:xfrm>
                          <a:prstGeom prst="rect">
                            <a:avLst/>
                          </a:prstGeom>
                        </pic:spPr>
                      </pic:pic>
                      <pic:pic>
                        <pic:nvPicPr>
                          <pic:cNvPr id="32" name="Image 32"/>
                          <pic:cNvPicPr/>
                        </pic:nvPicPr>
                        <pic:blipFill>
                          <a:blip r:embed="rId28" cstate="print"/>
                          <a:stretch>
                            <a:fillRect/>
                          </a:stretch>
                        </pic:blipFill>
                        <pic:spPr>
                          <a:xfrm>
                            <a:off x="996626" y="582185"/>
                            <a:ext cx="888085" cy="716068"/>
                          </a:xfrm>
                          <a:prstGeom prst="rect">
                            <a:avLst/>
                          </a:prstGeom>
                        </pic:spPr>
                      </pic:pic>
                      <wps:wsp>
                        <wps:cNvPr id="33" name="Graphic 33"/>
                        <wps:cNvSpPr/>
                        <wps:spPr>
                          <a:xfrm>
                            <a:off x="571388" y="1589543"/>
                            <a:ext cx="179070" cy="53975"/>
                          </a:xfrm>
                          <a:custGeom>
                            <a:avLst/>
                            <a:gdLst/>
                            <a:ahLst/>
                            <a:cxnLst/>
                            <a:rect l="l" t="t" r="r" b="b"/>
                            <a:pathLst>
                              <a:path w="179070" h="53975">
                                <a:moveTo>
                                  <a:pt x="66751" y="0"/>
                                </a:moveTo>
                                <a:lnTo>
                                  <a:pt x="51193" y="0"/>
                                </a:lnTo>
                                <a:lnTo>
                                  <a:pt x="50774" y="304"/>
                                </a:lnTo>
                                <a:lnTo>
                                  <a:pt x="33375" y="45567"/>
                                </a:lnTo>
                                <a:lnTo>
                                  <a:pt x="15976" y="304"/>
                                </a:lnTo>
                                <a:lnTo>
                                  <a:pt x="15544" y="0"/>
                                </a:lnTo>
                                <a:lnTo>
                                  <a:pt x="0" y="0"/>
                                </a:lnTo>
                                <a:lnTo>
                                  <a:pt x="0" y="2781"/>
                                </a:lnTo>
                                <a:lnTo>
                                  <a:pt x="5422" y="2781"/>
                                </a:lnTo>
                                <a:lnTo>
                                  <a:pt x="8128" y="3619"/>
                                </a:lnTo>
                                <a:lnTo>
                                  <a:pt x="8128" y="49606"/>
                                </a:lnTo>
                                <a:lnTo>
                                  <a:pt x="5422" y="51155"/>
                                </a:lnTo>
                                <a:lnTo>
                                  <a:pt x="0" y="51155"/>
                                </a:lnTo>
                                <a:lnTo>
                                  <a:pt x="0" y="53924"/>
                                </a:lnTo>
                                <a:lnTo>
                                  <a:pt x="18770" y="53924"/>
                                </a:lnTo>
                                <a:lnTo>
                                  <a:pt x="18770" y="51155"/>
                                </a:lnTo>
                                <a:lnTo>
                                  <a:pt x="13347" y="51155"/>
                                </a:lnTo>
                                <a:lnTo>
                                  <a:pt x="10642" y="49606"/>
                                </a:lnTo>
                                <a:lnTo>
                                  <a:pt x="10642" y="3327"/>
                                </a:lnTo>
                                <a:lnTo>
                                  <a:pt x="30048" y="53632"/>
                                </a:lnTo>
                                <a:lnTo>
                                  <a:pt x="30505" y="53924"/>
                                </a:lnTo>
                                <a:lnTo>
                                  <a:pt x="31813" y="53924"/>
                                </a:lnTo>
                                <a:lnTo>
                                  <a:pt x="32258" y="53632"/>
                                </a:lnTo>
                                <a:lnTo>
                                  <a:pt x="51904" y="2705"/>
                                </a:lnTo>
                                <a:lnTo>
                                  <a:pt x="51904" y="50330"/>
                                </a:lnTo>
                                <a:lnTo>
                                  <a:pt x="49212" y="51155"/>
                                </a:lnTo>
                                <a:lnTo>
                                  <a:pt x="43776" y="51155"/>
                                </a:lnTo>
                                <a:lnTo>
                                  <a:pt x="43776" y="53924"/>
                                </a:lnTo>
                                <a:lnTo>
                                  <a:pt x="66751" y="53924"/>
                                </a:lnTo>
                                <a:lnTo>
                                  <a:pt x="66751" y="51155"/>
                                </a:lnTo>
                                <a:lnTo>
                                  <a:pt x="61328" y="51155"/>
                                </a:lnTo>
                                <a:lnTo>
                                  <a:pt x="58623" y="50330"/>
                                </a:lnTo>
                                <a:lnTo>
                                  <a:pt x="58623" y="3619"/>
                                </a:lnTo>
                                <a:lnTo>
                                  <a:pt x="61328" y="2781"/>
                                </a:lnTo>
                                <a:lnTo>
                                  <a:pt x="66751" y="2781"/>
                                </a:lnTo>
                                <a:lnTo>
                                  <a:pt x="66751" y="0"/>
                                </a:lnTo>
                                <a:close/>
                              </a:path>
                              <a:path w="179070" h="53975">
                                <a:moveTo>
                                  <a:pt x="104990" y="13703"/>
                                </a:moveTo>
                                <a:lnTo>
                                  <a:pt x="91160" y="1358"/>
                                </a:lnTo>
                                <a:lnTo>
                                  <a:pt x="86169" y="1358"/>
                                </a:lnTo>
                                <a:lnTo>
                                  <a:pt x="73469" y="13754"/>
                                </a:lnTo>
                                <a:lnTo>
                                  <a:pt x="73469" y="16891"/>
                                </a:lnTo>
                                <a:lnTo>
                                  <a:pt x="73888" y="17907"/>
                                </a:lnTo>
                                <a:lnTo>
                                  <a:pt x="75565" y="19634"/>
                                </a:lnTo>
                                <a:lnTo>
                                  <a:pt x="76581" y="20053"/>
                                </a:lnTo>
                                <a:lnTo>
                                  <a:pt x="79019" y="20053"/>
                                </a:lnTo>
                                <a:lnTo>
                                  <a:pt x="76974" y="11531"/>
                                </a:lnTo>
                                <a:lnTo>
                                  <a:pt x="77724" y="9359"/>
                                </a:lnTo>
                                <a:lnTo>
                                  <a:pt x="79019" y="7569"/>
                                </a:lnTo>
                                <a:lnTo>
                                  <a:pt x="82651" y="4826"/>
                                </a:lnTo>
                                <a:lnTo>
                                  <a:pt x="84709" y="4140"/>
                                </a:lnTo>
                                <a:lnTo>
                                  <a:pt x="89230" y="4140"/>
                                </a:lnTo>
                                <a:lnTo>
                                  <a:pt x="97472" y="14655"/>
                                </a:lnTo>
                                <a:lnTo>
                                  <a:pt x="97472" y="18872"/>
                                </a:lnTo>
                                <a:lnTo>
                                  <a:pt x="73507" y="51536"/>
                                </a:lnTo>
                                <a:lnTo>
                                  <a:pt x="73469" y="53924"/>
                                </a:lnTo>
                                <a:lnTo>
                                  <a:pt x="102755" y="53924"/>
                                </a:lnTo>
                                <a:lnTo>
                                  <a:pt x="104990" y="39865"/>
                                </a:lnTo>
                                <a:lnTo>
                                  <a:pt x="102679" y="39865"/>
                                </a:lnTo>
                                <a:lnTo>
                                  <a:pt x="102044" y="44056"/>
                                </a:lnTo>
                                <a:lnTo>
                                  <a:pt x="101409" y="46482"/>
                                </a:lnTo>
                                <a:lnTo>
                                  <a:pt x="100634" y="47282"/>
                                </a:lnTo>
                                <a:lnTo>
                                  <a:pt x="99301" y="47383"/>
                                </a:lnTo>
                                <a:lnTo>
                                  <a:pt x="79870" y="47523"/>
                                </a:lnTo>
                                <a:lnTo>
                                  <a:pt x="88811" y="38938"/>
                                </a:lnTo>
                                <a:lnTo>
                                  <a:pt x="96075" y="32524"/>
                                </a:lnTo>
                                <a:lnTo>
                                  <a:pt x="98069" y="30619"/>
                                </a:lnTo>
                                <a:lnTo>
                                  <a:pt x="101206" y="27254"/>
                                </a:lnTo>
                                <a:lnTo>
                                  <a:pt x="102489" y="25387"/>
                                </a:lnTo>
                                <a:lnTo>
                                  <a:pt x="104495" y="21272"/>
                                </a:lnTo>
                                <a:lnTo>
                                  <a:pt x="104990" y="19100"/>
                                </a:lnTo>
                                <a:lnTo>
                                  <a:pt x="104990" y="13703"/>
                                </a:lnTo>
                                <a:close/>
                              </a:path>
                              <a:path w="179070" h="53975">
                                <a:moveTo>
                                  <a:pt x="178549" y="0"/>
                                </a:moveTo>
                                <a:lnTo>
                                  <a:pt x="162991" y="0"/>
                                </a:lnTo>
                                <a:lnTo>
                                  <a:pt x="162560" y="304"/>
                                </a:lnTo>
                                <a:lnTo>
                                  <a:pt x="145173" y="45567"/>
                                </a:lnTo>
                                <a:lnTo>
                                  <a:pt x="127774" y="304"/>
                                </a:lnTo>
                                <a:lnTo>
                                  <a:pt x="127342" y="0"/>
                                </a:lnTo>
                                <a:lnTo>
                                  <a:pt x="111785" y="0"/>
                                </a:lnTo>
                                <a:lnTo>
                                  <a:pt x="111785" y="2781"/>
                                </a:lnTo>
                                <a:lnTo>
                                  <a:pt x="117208" y="2781"/>
                                </a:lnTo>
                                <a:lnTo>
                                  <a:pt x="119926" y="3619"/>
                                </a:lnTo>
                                <a:lnTo>
                                  <a:pt x="119926" y="49606"/>
                                </a:lnTo>
                                <a:lnTo>
                                  <a:pt x="117208" y="51155"/>
                                </a:lnTo>
                                <a:lnTo>
                                  <a:pt x="111785" y="51155"/>
                                </a:lnTo>
                                <a:lnTo>
                                  <a:pt x="111785" y="53924"/>
                                </a:lnTo>
                                <a:lnTo>
                                  <a:pt x="130556" y="53924"/>
                                </a:lnTo>
                                <a:lnTo>
                                  <a:pt x="130556" y="51155"/>
                                </a:lnTo>
                                <a:lnTo>
                                  <a:pt x="125133" y="51155"/>
                                </a:lnTo>
                                <a:lnTo>
                                  <a:pt x="122428" y="49606"/>
                                </a:lnTo>
                                <a:lnTo>
                                  <a:pt x="122428" y="3327"/>
                                </a:lnTo>
                                <a:lnTo>
                                  <a:pt x="141846" y="53632"/>
                                </a:lnTo>
                                <a:lnTo>
                                  <a:pt x="142290" y="53924"/>
                                </a:lnTo>
                                <a:lnTo>
                                  <a:pt x="143611" y="53924"/>
                                </a:lnTo>
                                <a:lnTo>
                                  <a:pt x="144043" y="53632"/>
                                </a:lnTo>
                                <a:lnTo>
                                  <a:pt x="163703" y="2705"/>
                                </a:lnTo>
                                <a:lnTo>
                                  <a:pt x="163703" y="50330"/>
                                </a:lnTo>
                                <a:lnTo>
                                  <a:pt x="160997" y="51155"/>
                                </a:lnTo>
                                <a:lnTo>
                                  <a:pt x="155575" y="51155"/>
                                </a:lnTo>
                                <a:lnTo>
                                  <a:pt x="155575" y="53924"/>
                                </a:lnTo>
                                <a:lnTo>
                                  <a:pt x="178549" y="53924"/>
                                </a:lnTo>
                                <a:lnTo>
                                  <a:pt x="178549" y="51155"/>
                                </a:lnTo>
                                <a:lnTo>
                                  <a:pt x="173126" y="51155"/>
                                </a:lnTo>
                                <a:lnTo>
                                  <a:pt x="170421" y="50330"/>
                                </a:lnTo>
                                <a:lnTo>
                                  <a:pt x="170421" y="3619"/>
                                </a:lnTo>
                                <a:lnTo>
                                  <a:pt x="173126" y="2781"/>
                                </a:lnTo>
                                <a:lnTo>
                                  <a:pt x="178549" y="2781"/>
                                </a:lnTo>
                                <a:lnTo>
                                  <a:pt x="17854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466" y="2466"/>
                            <a:ext cx="1994535" cy="2117090"/>
                          </a:xfrm>
                          <a:custGeom>
                            <a:avLst/>
                            <a:gdLst/>
                            <a:ahLst/>
                            <a:cxnLst/>
                            <a:rect l="l" t="t" r="r" b="b"/>
                            <a:pathLst>
                              <a:path w="1994535" h="2117090">
                                <a:moveTo>
                                  <a:pt x="0" y="2116603"/>
                                </a:moveTo>
                                <a:lnTo>
                                  <a:pt x="1994393" y="2116603"/>
                                </a:lnTo>
                                <a:lnTo>
                                  <a:pt x="1994393" y="0"/>
                                </a:lnTo>
                                <a:lnTo>
                                  <a:pt x="0" y="0"/>
                                </a:lnTo>
                                <a:lnTo>
                                  <a:pt x="0" y="2116603"/>
                                </a:lnTo>
                                <a:close/>
                              </a:path>
                            </a:pathLst>
                          </a:custGeom>
                          <a:ln w="4933">
                            <a:solidFill>
                              <a:srgbClr val="000000"/>
                            </a:solidFill>
                            <a:prstDash val="lgDash"/>
                          </a:ln>
                        </wps:spPr>
                        <wps:bodyPr wrap="square" lIns="0" tIns="0" rIns="0" bIns="0" rtlCol="0">
                          <a:prstTxWarp prst="textNoShape">
                            <a:avLst/>
                          </a:prstTxWarp>
                          <a:noAutofit/>
                        </wps:bodyPr>
                      </wps:wsp>
                      <wps:wsp>
                        <wps:cNvPr id="35" name="Graphic 35"/>
                        <wps:cNvSpPr/>
                        <wps:spPr>
                          <a:xfrm>
                            <a:off x="943105" y="276656"/>
                            <a:ext cx="498475" cy="306070"/>
                          </a:xfrm>
                          <a:custGeom>
                            <a:avLst/>
                            <a:gdLst/>
                            <a:ahLst/>
                            <a:cxnLst/>
                            <a:rect l="l" t="t" r="r" b="b"/>
                            <a:pathLst>
                              <a:path w="498475" h="306070">
                                <a:moveTo>
                                  <a:pt x="0" y="0"/>
                                </a:moveTo>
                                <a:lnTo>
                                  <a:pt x="498363" y="0"/>
                                </a:lnTo>
                                <a:lnTo>
                                  <a:pt x="498363" y="305624"/>
                                </a:lnTo>
                              </a:path>
                            </a:pathLst>
                          </a:custGeom>
                          <a:ln w="4933">
                            <a:solidFill>
                              <a:srgbClr val="000000"/>
                            </a:solidFill>
                            <a:prstDash val="solid"/>
                          </a:ln>
                        </wps:spPr>
                        <wps:bodyPr wrap="square" lIns="0" tIns="0" rIns="0" bIns="0" rtlCol="0">
                          <a:prstTxWarp prst="textNoShape">
                            <a:avLst/>
                          </a:prstTxWarp>
                          <a:noAutofit/>
                        </wps:bodyPr>
                      </wps:wsp>
                      <wps:wsp>
                        <wps:cNvPr id="36" name="Graphic 36"/>
                        <wps:cNvSpPr/>
                        <wps:spPr>
                          <a:xfrm>
                            <a:off x="1421730" y="513206"/>
                            <a:ext cx="40005" cy="69215"/>
                          </a:xfrm>
                          <a:custGeom>
                            <a:avLst/>
                            <a:gdLst/>
                            <a:ahLst/>
                            <a:cxnLst/>
                            <a:rect l="l" t="t" r="r" b="b"/>
                            <a:pathLst>
                              <a:path w="40005" h="69215">
                                <a:moveTo>
                                  <a:pt x="39470" y="0"/>
                                </a:moveTo>
                                <a:lnTo>
                                  <a:pt x="19735" y="19735"/>
                                </a:lnTo>
                                <a:lnTo>
                                  <a:pt x="0" y="0"/>
                                </a:lnTo>
                                <a:lnTo>
                                  <a:pt x="19735" y="69073"/>
                                </a:lnTo>
                                <a:lnTo>
                                  <a:pt x="3947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421730" y="513206"/>
                            <a:ext cx="40005" cy="69215"/>
                          </a:xfrm>
                          <a:custGeom>
                            <a:avLst/>
                            <a:gdLst/>
                            <a:ahLst/>
                            <a:cxnLst/>
                            <a:rect l="l" t="t" r="r" b="b"/>
                            <a:pathLst>
                              <a:path w="40005" h="69215">
                                <a:moveTo>
                                  <a:pt x="19735" y="19735"/>
                                </a:moveTo>
                                <a:lnTo>
                                  <a:pt x="0" y="0"/>
                                </a:lnTo>
                                <a:lnTo>
                                  <a:pt x="19735" y="69073"/>
                                </a:lnTo>
                                <a:lnTo>
                                  <a:pt x="39470" y="0"/>
                                </a:lnTo>
                                <a:lnTo>
                                  <a:pt x="19735" y="19735"/>
                                </a:lnTo>
                                <a:close/>
                              </a:path>
                            </a:pathLst>
                          </a:custGeom>
                          <a:ln w="4933">
                            <a:solidFill>
                              <a:srgbClr val="000000"/>
                            </a:solidFill>
                            <a:prstDash val="solid"/>
                          </a:ln>
                        </wps:spPr>
                        <wps:bodyPr wrap="square" lIns="0" tIns="0" rIns="0" bIns="0" rtlCol="0">
                          <a:prstTxWarp prst="textNoShape">
                            <a:avLst/>
                          </a:prstTxWarp>
                          <a:noAutofit/>
                        </wps:bodyPr>
                      </wps:wsp>
                      <wps:wsp>
                        <wps:cNvPr id="38" name="Graphic 38"/>
                        <wps:cNvSpPr/>
                        <wps:spPr>
                          <a:xfrm>
                            <a:off x="531721" y="1293125"/>
                            <a:ext cx="910590" cy="186690"/>
                          </a:xfrm>
                          <a:custGeom>
                            <a:avLst/>
                            <a:gdLst/>
                            <a:ahLst/>
                            <a:cxnLst/>
                            <a:rect l="l" t="t" r="r" b="b"/>
                            <a:pathLst>
                              <a:path w="910590" h="186690">
                                <a:moveTo>
                                  <a:pt x="910176" y="0"/>
                                </a:moveTo>
                                <a:lnTo>
                                  <a:pt x="910176" y="186201"/>
                                </a:lnTo>
                                <a:lnTo>
                                  <a:pt x="0" y="186201"/>
                                </a:lnTo>
                              </a:path>
                            </a:pathLst>
                          </a:custGeom>
                          <a:ln w="4933">
                            <a:solidFill>
                              <a:srgbClr val="000000"/>
                            </a:solidFill>
                            <a:prstDash val="solid"/>
                          </a:ln>
                        </wps:spPr>
                        <wps:bodyPr wrap="square" lIns="0" tIns="0" rIns="0" bIns="0" rtlCol="0">
                          <a:prstTxWarp prst="textNoShape">
                            <a:avLst/>
                          </a:prstTxWarp>
                          <a:noAutofit/>
                        </wps:bodyPr>
                      </wps:wsp>
                      <wps:wsp>
                        <wps:cNvPr id="39" name="Graphic 39"/>
                        <wps:cNvSpPr/>
                        <wps:spPr>
                          <a:xfrm>
                            <a:off x="529186" y="403313"/>
                            <a:ext cx="3810" cy="1315085"/>
                          </a:xfrm>
                          <a:custGeom>
                            <a:avLst/>
                            <a:gdLst/>
                            <a:ahLst/>
                            <a:cxnLst/>
                            <a:rect l="l" t="t" r="r" b="b"/>
                            <a:pathLst>
                              <a:path w="3810" h="1315085">
                                <a:moveTo>
                                  <a:pt x="0" y="0"/>
                                </a:moveTo>
                                <a:lnTo>
                                  <a:pt x="3354" y="1314465"/>
                                </a:lnTo>
                              </a:path>
                            </a:pathLst>
                          </a:custGeom>
                          <a:ln w="4933">
                            <a:solidFill>
                              <a:srgbClr val="000000"/>
                            </a:solidFill>
                            <a:prstDash val="solid"/>
                          </a:ln>
                        </wps:spPr>
                        <wps:bodyPr wrap="square" lIns="0" tIns="0" rIns="0" bIns="0" rtlCol="0">
                          <a:prstTxWarp prst="textNoShape">
                            <a:avLst/>
                          </a:prstTxWarp>
                          <a:noAutofit/>
                        </wps:bodyPr>
                      </wps:wsp>
                      <wps:wsp>
                        <wps:cNvPr id="40" name="Graphic 40"/>
                        <wps:cNvSpPr/>
                        <wps:spPr>
                          <a:xfrm>
                            <a:off x="512615" y="1648651"/>
                            <a:ext cx="40005" cy="69215"/>
                          </a:xfrm>
                          <a:custGeom>
                            <a:avLst/>
                            <a:gdLst/>
                            <a:ahLst/>
                            <a:cxnLst/>
                            <a:rect l="l" t="t" r="r" b="b"/>
                            <a:pathLst>
                              <a:path w="40005" h="69215">
                                <a:moveTo>
                                  <a:pt x="39470" y="0"/>
                                </a:moveTo>
                                <a:lnTo>
                                  <a:pt x="19784" y="19784"/>
                                </a:lnTo>
                                <a:lnTo>
                                  <a:pt x="0" y="98"/>
                                </a:lnTo>
                                <a:lnTo>
                                  <a:pt x="19907" y="69122"/>
                                </a:lnTo>
                                <a:lnTo>
                                  <a:pt x="3947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12615" y="1648651"/>
                            <a:ext cx="40005" cy="69215"/>
                          </a:xfrm>
                          <a:custGeom>
                            <a:avLst/>
                            <a:gdLst/>
                            <a:ahLst/>
                            <a:cxnLst/>
                            <a:rect l="l" t="t" r="r" b="b"/>
                            <a:pathLst>
                              <a:path w="40005" h="69215">
                                <a:moveTo>
                                  <a:pt x="19784" y="19784"/>
                                </a:moveTo>
                                <a:lnTo>
                                  <a:pt x="0" y="98"/>
                                </a:lnTo>
                                <a:lnTo>
                                  <a:pt x="19907" y="69122"/>
                                </a:lnTo>
                                <a:lnTo>
                                  <a:pt x="39470" y="0"/>
                                </a:lnTo>
                                <a:lnTo>
                                  <a:pt x="19784" y="19784"/>
                                </a:lnTo>
                                <a:close/>
                              </a:path>
                            </a:pathLst>
                          </a:custGeom>
                          <a:ln w="4933">
                            <a:solidFill>
                              <a:srgbClr val="000000"/>
                            </a:solidFill>
                            <a:prstDash val="solid"/>
                          </a:ln>
                        </wps:spPr>
                        <wps:bodyPr wrap="square" lIns="0" tIns="0" rIns="0" bIns="0" rtlCol="0">
                          <a:prstTxWarp prst="textNoShape">
                            <a:avLst/>
                          </a:prstTxWarp>
                          <a:noAutofit/>
                        </wps:bodyPr>
                      </wps:wsp>
                      <wps:wsp>
                        <wps:cNvPr id="42" name="Graphic 42"/>
                        <wps:cNvSpPr/>
                        <wps:spPr>
                          <a:xfrm>
                            <a:off x="1480353" y="364361"/>
                            <a:ext cx="163195" cy="53975"/>
                          </a:xfrm>
                          <a:custGeom>
                            <a:avLst/>
                            <a:gdLst/>
                            <a:ahLst/>
                            <a:cxnLst/>
                            <a:rect l="l" t="t" r="r" b="b"/>
                            <a:pathLst>
                              <a:path w="163195" h="53975">
                                <a:moveTo>
                                  <a:pt x="66763" y="0"/>
                                </a:moveTo>
                                <a:lnTo>
                                  <a:pt x="51206" y="0"/>
                                </a:lnTo>
                                <a:lnTo>
                                  <a:pt x="50774" y="304"/>
                                </a:lnTo>
                                <a:lnTo>
                                  <a:pt x="33388" y="45567"/>
                                </a:lnTo>
                                <a:lnTo>
                                  <a:pt x="15976" y="304"/>
                                </a:lnTo>
                                <a:lnTo>
                                  <a:pt x="15570" y="0"/>
                                </a:lnTo>
                                <a:lnTo>
                                  <a:pt x="0" y="0"/>
                                </a:lnTo>
                                <a:lnTo>
                                  <a:pt x="0" y="2781"/>
                                </a:lnTo>
                                <a:lnTo>
                                  <a:pt x="5422" y="2781"/>
                                </a:lnTo>
                                <a:lnTo>
                                  <a:pt x="8140" y="3619"/>
                                </a:lnTo>
                                <a:lnTo>
                                  <a:pt x="8140" y="49606"/>
                                </a:lnTo>
                                <a:lnTo>
                                  <a:pt x="5422" y="51155"/>
                                </a:lnTo>
                                <a:lnTo>
                                  <a:pt x="0" y="51155"/>
                                </a:lnTo>
                                <a:lnTo>
                                  <a:pt x="0" y="53924"/>
                                </a:lnTo>
                                <a:lnTo>
                                  <a:pt x="18770" y="53924"/>
                                </a:lnTo>
                                <a:lnTo>
                                  <a:pt x="18770" y="51155"/>
                                </a:lnTo>
                                <a:lnTo>
                                  <a:pt x="13347" y="51155"/>
                                </a:lnTo>
                                <a:lnTo>
                                  <a:pt x="10642" y="49606"/>
                                </a:lnTo>
                                <a:lnTo>
                                  <a:pt x="10642" y="3327"/>
                                </a:lnTo>
                                <a:lnTo>
                                  <a:pt x="30060" y="53632"/>
                                </a:lnTo>
                                <a:lnTo>
                                  <a:pt x="30518" y="53924"/>
                                </a:lnTo>
                                <a:lnTo>
                                  <a:pt x="31826" y="53924"/>
                                </a:lnTo>
                                <a:lnTo>
                                  <a:pt x="32258" y="53632"/>
                                </a:lnTo>
                                <a:lnTo>
                                  <a:pt x="51917" y="2705"/>
                                </a:lnTo>
                                <a:lnTo>
                                  <a:pt x="51917" y="50317"/>
                                </a:lnTo>
                                <a:lnTo>
                                  <a:pt x="49212" y="51155"/>
                                </a:lnTo>
                                <a:lnTo>
                                  <a:pt x="43776" y="51155"/>
                                </a:lnTo>
                                <a:lnTo>
                                  <a:pt x="43776" y="53924"/>
                                </a:lnTo>
                                <a:lnTo>
                                  <a:pt x="66763" y="53924"/>
                                </a:lnTo>
                                <a:lnTo>
                                  <a:pt x="66763" y="51155"/>
                                </a:lnTo>
                                <a:lnTo>
                                  <a:pt x="61341" y="51155"/>
                                </a:lnTo>
                                <a:lnTo>
                                  <a:pt x="58635" y="50317"/>
                                </a:lnTo>
                                <a:lnTo>
                                  <a:pt x="58635" y="3619"/>
                                </a:lnTo>
                                <a:lnTo>
                                  <a:pt x="61341" y="2781"/>
                                </a:lnTo>
                                <a:lnTo>
                                  <a:pt x="66763" y="2781"/>
                                </a:lnTo>
                                <a:lnTo>
                                  <a:pt x="66763" y="0"/>
                                </a:lnTo>
                                <a:close/>
                              </a:path>
                              <a:path w="163195" h="53975">
                                <a:moveTo>
                                  <a:pt x="104990" y="13703"/>
                                </a:moveTo>
                                <a:lnTo>
                                  <a:pt x="91147" y="1358"/>
                                </a:lnTo>
                                <a:lnTo>
                                  <a:pt x="86169" y="1358"/>
                                </a:lnTo>
                                <a:lnTo>
                                  <a:pt x="73469" y="13754"/>
                                </a:lnTo>
                                <a:lnTo>
                                  <a:pt x="73469" y="16891"/>
                                </a:lnTo>
                                <a:lnTo>
                                  <a:pt x="73888" y="17907"/>
                                </a:lnTo>
                                <a:lnTo>
                                  <a:pt x="75552" y="19621"/>
                                </a:lnTo>
                                <a:lnTo>
                                  <a:pt x="76581" y="20053"/>
                                </a:lnTo>
                                <a:lnTo>
                                  <a:pt x="79006" y="20053"/>
                                </a:lnTo>
                                <a:lnTo>
                                  <a:pt x="76962" y="11531"/>
                                </a:lnTo>
                                <a:lnTo>
                                  <a:pt x="77724" y="9347"/>
                                </a:lnTo>
                                <a:lnTo>
                                  <a:pt x="79006" y="7569"/>
                                </a:lnTo>
                                <a:lnTo>
                                  <a:pt x="82651" y="4813"/>
                                </a:lnTo>
                                <a:lnTo>
                                  <a:pt x="84696" y="4140"/>
                                </a:lnTo>
                                <a:lnTo>
                                  <a:pt x="89230" y="4140"/>
                                </a:lnTo>
                                <a:lnTo>
                                  <a:pt x="97472" y="14655"/>
                                </a:lnTo>
                                <a:lnTo>
                                  <a:pt x="97472" y="18859"/>
                                </a:lnTo>
                                <a:lnTo>
                                  <a:pt x="73507" y="51536"/>
                                </a:lnTo>
                                <a:lnTo>
                                  <a:pt x="73469" y="53924"/>
                                </a:lnTo>
                                <a:lnTo>
                                  <a:pt x="102755" y="53924"/>
                                </a:lnTo>
                                <a:lnTo>
                                  <a:pt x="104990" y="39852"/>
                                </a:lnTo>
                                <a:lnTo>
                                  <a:pt x="102679" y="39852"/>
                                </a:lnTo>
                                <a:lnTo>
                                  <a:pt x="102044" y="44056"/>
                                </a:lnTo>
                                <a:lnTo>
                                  <a:pt x="101396" y="46482"/>
                                </a:lnTo>
                                <a:lnTo>
                                  <a:pt x="100634" y="47269"/>
                                </a:lnTo>
                                <a:lnTo>
                                  <a:pt x="94297" y="47498"/>
                                </a:lnTo>
                                <a:lnTo>
                                  <a:pt x="79857" y="47523"/>
                                </a:lnTo>
                                <a:lnTo>
                                  <a:pt x="88811" y="38925"/>
                                </a:lnTo>
                                <a:lnTo>
                                  <a:pt x="96062" y="32524"/>
                                </a:lnTo>
                                <a:lnTo>
                                  <a:pt x="98069" y="30619"/>
                                </a:lnTo>
                                <a:lnTo>
                                  <a:pt x="101206" y="27254"/>
                                </a:lnTo>
                                <a:lnTo>
                                  <a:pt x="102489" y="25374"/>
                                </a:lnTo>
                                <a:lnTo>
                                  <a:pt x="104482" y="21272"/>
                                </a:lnTo>
                                <a:lnTo>
                                  <a:pt x="104990" y="19100"/>
                                </a:lnTo>
                                <a:lnTo>
                                  <a:pt x="104990" y="13703"/>
                                </a:lnTo>
                                <a:close/>
                              </a:path>
                              <a:path w="163195" h="53975">
                                <a:moveTo>
                                  <a:pt x="163068" y="18084"/>
                                </a:moveTo>
                                <a:lnTo>
                                  <a:pt x="161569" y="0"/>
                                </a:lnTo>
                                <a:lnTo>
                                  <a:pt x="113347" y="0"/>
                                </a:lnTo>
                                <a:lnTo>
                                  <a:pt x="111848" y="18084"/>
                                </a:lnTo>
                                <a:lnTo>
                                  <a:pt x="114134" y="18084"/>
                                </a:lnTo>
                                <a:lnTo>
                                  <a:pt x="114414" y="14922"/>
                                </a:lnTo>
                                <a:lnTo>
                                  <a:pt x="114757" y="12293"/>
                                </a:lnTo>
                                <a:lnTo>
                                  <a:pt x="115570" y="8102"/>
                                </a:lnTo>
                                <a:lnTo>
                                  <a:pt x="116268" y="6591"/>
                                </a:lnTo>
                                <a:lnTo>
                                  <a:pt x="119037" y="3733"/>
                                </a:lnTo>
                                <a:lnTo>
                                  <a:pt x="122123" y="2781"/>
                                </a:lnTo>
                                <a:lnTo>
                                  <a:pt x="131203" y="2781"/>
                                </a:lnTo>
                                <a:lnTo>
                                  <a:pt x="132207" y="2921"/>
                                </a:lnTo>
                                <a:lnTo>
                                  <a:pt x="133477" y="3454"/>
                                </a:lnTo>
                                <a:lnTo>
                                  <a:pt x="133781" y="4165"/>
                                </a:lnTo>
                                <a:lnTo>
                                  <a:pt x="133781" y="49720"/>
                                </a:lnTo>
                                <a:lnTo>
                                  <a:pt x="132537" y="50419"/>
                                </a:lnTo>
                                <a:lnTo>
                                  <a:pt x="127546" y="51003"/>
                                </a:lnTo>
                                <a:lnTo>
                                  <a:pt x="124980" y="51155"/>
                                </a:lnTo>
                                <a:lnTo>
                                  <a:pt x="122339" y="51155"/>
                                </a:lnTo>
                                <a:lnTo>
                                  <a:pt x="122339" y="53924"/>
                                </a:lnTo>
                                <a:lnTo>
                                  <a:pt x="152552" y="53924"/>
                                </a:lnTo>
                                <a:lnTo>
                                  <a:pt x="152552" y="51155"/>
                                </a:lnTo>
                                <a:lnTo>
                                  <a:pt x="149936" y="51155"/>
                                </a:lnTo>
                                <a:lnTo>
                                  <a:pt x="147383" y="51003"/>
                                </a:lnTo>
                                <a:lnTo>
                                  <a:pt x="142392" y="50419"/>
                                </a:lnTo>
                                <a:lnTo>
                                  <a:pt x="141147" y="49720"/>
                                </a:lnTo>
                                <a:lnTo>
                                  <a:pt x="141147" y="4521"/>
                                </a:lnTo>
                                <a:lnTo>
                                  <a:pt x="152781" y="2781"/>
                                </a:lnTo>
                                <a:lnTo>
                                  <a:pt x="155867" y="3733"/>
                                </a:lnTo>
                                <a:lnTo>
                                  <a:pt x="160769" y="18084"/>
                                </a:lnTo>
                                <a:lnTo>
                                  <a:pt x="163068" y="1808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8pt;height:167.05pt;mso-position-horizontal-relative:char;mso-position-vertical-relative:line" id="docshapegroup22" coordorigin="0,0" coordsize="3296,3341">
                <v:shape style="position:absolute;left:460;top:2842;width:328;height:88" id="docshape23" coordorigin="461,2843" coordsize="328,88" path="m566,2844l541,2844,541,2845,513,2916,486,2845,485,2844,461,2844,461,2849,469,2849,474,2850,474,2922,469,2925,461,2925,461,2929,490,2929,490,2925,482,2925,478,2922,478,2850,508,2929,509,2929,511,2929,512,2929,543,2849,543,2924,538,2925,530,2925,530,2929,566,2929,566,2925,557,2925,553,2924,553,2850,557,2849,566,2849,566,2844xm629,2908l629,2897,628,2893,623,2884,620,2880,618,2879,618,2909,617,2915,612,2925,608,2927,597,2927,593,2926,588,2921,587,2918,585,2910,585,2908,585,2894,586,2888,587,2886,588,2884,590,2881,592,2880,596,2877,599,2877,603,2877,605,2877,608,2878,609,2879,612,2881,614,2882,616,2886,617,2888,618,2894,618,2895,618,2909,618,2879,614,2877,611,2875,607,2873,597,2873,594,2874,587,2877,584,2880,579,2885,577,2888,574,2895,574,2899,574,2908,575,2912,580,2921,583,2924,592,2929,596,2931,606,2931,611,2929,615,2927,619,2924,623,2921,628,2912,629,2908xm698,2925l696,2925,694,2925,691,2924,690,2924,690,2923,689,2922,689,2920,689,2881,689,2843,670,2844,670,2849,673,2849,675,2849,677,2849,678,2850,680,2852,680,2853,680,2881,679,2881,679,2917,678,2920,676,2922,670,2926,667,2927,661,2927,658,2927,653,2923,652,2921,650,2918,649,2916,648,2914,648,2909,648,2897,648,2894,650,2887,652,2884,657,2879,661,2877,667,2877,669,2878,673,2879,674,2881,677,2883,678,2885,679,2887,679,2917,679,2881,678,2879,676,2877,670,2875,667,2874,659,2874,654,2876,646,2881,643,2884,638,2893,637,2897,637,2907,638,2912,642,2920,645,2924,653,2929,658,2931,666,2931,669,2930,674,2927,675,2927,677,2925,679,2923,679,2931,698,2929,698,2925xm753,2897l753,2894,753,2892,751,2886,749,2883,746,2878,744,2877,744,2894,744,2897,716,2897,716,2892,717,2888,722,2879,726,2877,734,2877,737,2878,741,2882,742,2885,744,2891,744,2894,744,2877,744,2877,743,2877,738,2874,734,2873,726,2873,721,2875,714,2880,710,2884,706,2892,705,2897,705,2907,706,2912,711,2920,714,2924,723,2929,727,2931,737,2931,742,2929,744,2927,749,2923,752,2919,753,2915,753,2913,753,2913,750,2913,750,2913,750,2913,750,2914,749,2916,748,2918,745,2923,743,2924,738,2926,736,2927,727,2927,723,2924,717,2915,716,2909,716,2900,753,2900,753,2900,753,2897xm789,2925l786,2925,783,2925,780,2924,779,2923,779,2843,760,2844,760,2849,765,2849,767,2849,768,2850,770,2852,770,2853,770,2923,769,2924,766,2925,763,2925,760,2925,760,2929,789,2929,789,2925xe" filled="true" fillcolor="#000000" stroked="false">
                  <v:path arrowok="t"/>
                  <v:fill type="solid"/>
                </v:shape>
                <v:shape style="position:absolute;left:844;top:2835;width:358;height:125" type="#_x0000_t75" id="docshape24" stroked="false">
                  <v:imagedata r:id="rId25" o:title=""/>
                </v:shape>
                <v:rect style="position:absolute;left:345;top:2707;width:972;height:381" id="docshape25" filled="false" stroked="true" strokeweight=".388489pt" strokecolor="#000000">
                  <v:stroke dashstyle="solid"/>
                </v:rect>
                <v:shape style="position:absolute;left:170;top:248;width:1321;height:389" type="#_x0000_t75" id="docshape26" stroked="false">
                  <v:imagedata r:id="rId26" o:title=""/>
                </v:shape>
                <v:shape style="position:absolute;left:3208;top:92;width:88;height:583" type="#_x0000_t75" id="docshape27" stroked="false">
                  <v:imagedata r:id="rId27" o:title=""/>
                </v:shape>
                <v:shape style="position:absolute;left:1569;top:916;width:1399;height:1128" type="#_x0000_t75" id="docshape28" stroked="false">
                  <v:imagedata r:id="rId28" o:title=""/>
                </v:shape>
                <v:shape style="position:absolute;left:899;top:2503;width:282;height:85" id="docshape29" coordorigin="900,2503" coordsize="282,85" path="m1005,2503l980,2503,980,2504,952,2575,925,2504,924,2503,900,2503,900,2508,908,2508,913,2509,913,2581,908,2584,900,2584,900,2588,929,2588,929,2584,921,2584,917,2581,917,2508,947,2588,948,2588,950,2588,951,2588,982,2507,982,2582,977,2584,969,2584,969,2588,1005,2588,1005,2584,996,2584,992,2582,992,2509,996,2508,1005,2508,1005,2503xm1065,2525l1064,2521,1059,2513,1056,2510,1048,2506,1043,2505,1036,2505,1033,2506,1027,2508,1025,2510,1020,2514,1018,2516,1016,2522,1016,2525,1016,2530,1016,2531,1019,2534,1020,2535,1024,2535,1026,2534,1028,2531,1029,2530,1029,2526,1028,2524,1026,2522,1024,2521,1021,2521,1022,2518,1024,2515,1030,2511,1033,2510,1040,2510,1043,2511,1048,2514,1050,2517,1053,2523,1053,2526,1053,2533,1053,2536,1051,2542,1049,2545,1046,2550,1044,2553,1016,2584,1016,2588,1062,2588,1065,2566,1062,2566,1061,2573,1060,2576,1058,2578,1056,2578,1026,2578,1040,2565,1051,2554,1054,2551,1059,2546,1061,2543,1064,2537,1065,2533,1065,2525xm1181,2503l1157,2503,1156,2504,1128,2575,1101,2504,1100,2503,1076,2503,1076,2508,1084,2508,1089,2509,1089,2581,1084,2584,1076,2584,1076,2588,1105,2588,1105,2584,1097,2584,1093,2581,1093,2508,1123,2588,1124,2588,1126,2588,1127,2588,1158,2507,1158,2582,1153,2584,1145,2584,1145,2588,1181,2588,1181,2584,1172,2584,1168,2582,1168,2509,1172,2508,1181,2508,1181,2503xe" filled="true" fillcolor="#000000" stroked="false">
                  <v:path arrowok="t"/>
                  <v:fill type="solid"/>
                </v:shape>
                <v:rect style="position:absolute;left:3;top:3;width:3141;height:3334" id="docshape30" filled="false" stroked="true" strokeweight=".388489pt" strokecolor="#000000">
                  <v:stroke dashstyle="longdash"/>
                </v:rect>
                <v:shape style="position:absolute;left:1485;top:435;width:785;height:482" id="docshape31" coordorigin="1485,436" coordsize="785,482" path="m1485,436l2270,436,2270,917e" filled="false" stroked="true" strokeweight=".388489pt" strokecolor="#000000">
                  <v:path arrowok="t"/>
                  <v:stroke dashstyle="solid"/>
                </v:shape>
                <v:shape style="position:absolute;left:2238;top:808;width:63;height:109" id="docshape32" coordorigin="2239,808" coordsize="63,109" path="m2301,808l2270,839,2239,808,2270,917,2301,808xe" filled="true" fillcolor="#000000" stroked="false">
                  <v:path arrowok="t"/>
                  <v:fill type="solid"/>
                </v:shape>
                <v:shape style="position:absolute;left:2238;top:808;width:63;height:109" id="docshape33" coordorigin="2239,808" coordsize="63,109" path="m2270,839l2239,808,2270,917,2301,808,2270,839xe" filled="false" stroked="true" strokeweight=".388489pt" strokecolor="#000000">
                  <v:path arrowok="t"/>
                  <v:stroke dashstyle="solid"/>
                </v:shape>
                <v:shape style="position:absolute;left:837;top:2036;width:1434;height:294" id="docshape34" coordorigin="837,2036" coordsize="1434,294" path="m2271,2036l2271,2330,837,2330e" filled="false" stroked="true" strokeweight=".388489pt" strokecolor="#000000">
                  <v:path arrowok="t"/>
                  <v:stroke dashstyle="solid"/>
                </v:shape>
                <v:line style="position:absolute" from="833,635" to="839,2705" stroked="true" strokeweight=".388489pt" strokecolor="#000000">
                  <v:stroke dashstyle="solid"/>
                </v:line>
                <v:shape style="position:absolute;left:807;top:2596;width:63;height:109" id="docshape35" coordorigin="807,2596" coordsize="63,109" path="m869,2596l838,2627,807,2596,839,2705,869,2596xe" filled="true" fillcolor="#000000" stroked="false">
                  <v:path arrowok="t"/>
                  <v:fill type="solid"/>
                </v:shape>
                <v:shape style="position:absolute;left:807;top:2596;width:63;height:109" id="docshape36" coordorigin="807,2596" coordsize="63,109" path="m838,2627l807,2596,839,2705,869,2596,838,2627xe" filled="false" stroked="true" strokeweight=".388489pt" strokecolor="#000000">
                  <v:path arrowok="t"/>
                  <v:stroke dashstyle="solid"/>
                </v:shape>
                <v:shape style="position:absolute;left:2331;top:573;width:257;height:85" id="docshape37" coordorigin="2331,574" coordsize="257,85" path="m2436,574l2412,574,2411,574,2384,646,2356,574,2356,574,2331,574,2331,578,2340,578,2344,579,2344,652,2340,654,2331,654,2331,659,2361,659,2361,654,2352,654,2348,652,2348,579,2379,658,2379,659,2381,659,2382,658,2413,578,2413,653,2409,654,2400,654,2400,659,2436,659,2436,654,2428,654,2424,653,2424,579,2428,578,2436,578,2436,574xm2497,595l2495,591,2491,584,2487,581,2479,577,2475,576,2467,576,2464,576,2458,579,2456,580,2452,585,2450,587,2448,593,2447,595,2447,600,2448,602,2450,605,2452,605,2456,605,2457,605,2460,602,2461,600,2461,597,2460,595,2457,592,2456,592,2452,592,2454,589,2456,586,2461,581,2465,580,2472,580,2475,581,2480,585,2482,587,2484,594,2485,597,2485,603,2484,607,2482,612,2481,615,2477,621,2475,623,2472,628,2447,655,2447,659,2493,659,2497,637,2493,637,2492,643,2491,647,2490,648,2480,649,2457,649,2471,635,2483,625,2486,622,2491,617,2493,614,2496,607,2497,604,2497,595xm2588,602l2586,574,2510,574,2507,602,2511,602,2511,597,2512,593,2513,587,2514,584,2519,580,2524,578,2538,578,2539,578,2541,579,2542,580,2542,652,2540,653,2532,654,2528,654,2524,654,2524,659,2572,659,2572,654,2567,654,2563,654,2556,653,2554,652,2554,581,2554,580,2555,579,2556,578,2557,578,2572,578,2577,580,2581,584,2582,586,2583,593,2584,597,2584,602,2588,602xe" filled="true" fillcolor="#000000" stroked="false">
                  <v:path arrowok="t"/>
                  <v:fill type="solid"/>
                </v:shape>
              </v:group>
            </w:pict>
          </mc:Fallback>
        </mc:AlternateContent>
      </w:r>
      <w:r>
        <w:rPr>
          <w:sz w:val="20"/>
        </w:rPr>
      </w:r>
    </w:p>
    <w:p>
      <w:pPr>
        <w:spacing w:before="96"/>
        <w:ind w:left="235" w:right="124" w:firstLine="0"/>
        <w:jc w:val="center"/>
        <w:rPr>
          <w:rFonts w:ascii="LM Roman 8"/>
          <w:sz w:val="15"/>
        </w:rPr>
      </w:pPr>
      <w:bookmarkStart w:name="Approach" w:id="19"/>
      <w:bookmarkEnd w:id="19"/>
      <w:r>
        <w:rPr/>
      </w:r>
      <w:bookmarkStart w:name="_bookmark9" w:id="20"/>
      <w:bookmarkEnd w:id="20"/>
      <w:r>
        <w:rPr/>
      </w:r>
      <w:bookmarkStart w:name="_bookmark10" w:id="21"/>
      <w:bookmarkEnd w:id="21"/>
      <w:r>
        <w:rPr/>
      </w:r>
      <w:r>
        <w:rPr>
          <w:rFonts w:ascii="LM Roman 8"/>
          <w:w w:val="105"/>
          <w:sz w:val="15"/>
        </w:rPr>
        <w:t>Figure</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Two</w:t>
      </w:r>
      <w:r>
        <w:rPr>
          <w:rFonts w:ascii="LM Roman 8"/>
          <w:spacing w:val="-11"/>
          <w:w w:val="105"/>
          <w:sz w:val="15"/>
        </w:rPr>
        <w:t> </w:t>
      </w:r>
      <w:r>
        <w:rPr>
          <w:rFonts w:ascii="LM Roman 8"/>
          <w:w w:val="105"/>
          <w:sz w:val="15"/>
        </w:rPr>
        <w:t>ways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incorporating</w:t>
      </w:r>
      <w:r>
        <w:rPr>
          <w:rFonts w:ascii="LM Roman 8"/>
          <w:spacing w:val="-11"/>
          <w:w w:val="105"/>
          <w:sz w:val="15"/>
        </w:rPr>
        <w:t> </w:t>
      </w:r>
      <w:r>
        <w:rPr>
          <w:rFonts w:ascii="LM Roman 8"/>
          <w:w w:val="105"/>
          <w:sz w:val="15"/>
        </w:rPr>
        <w:t>textual</w:t>
      </w:r>
      <w:r>
        <w:rPr>
          <w:rFonts w:ascii="LM Roman 8"/>
          <w:spacing w:val="-12"/>
          <w:w w:val="105"/>
          <w:sz w:val="15"/>
        </w:rPr>
        <w:t> </w:t>
      </w:r>
      <w:r>
        <w:rPr>
          <w:rFonts w:ascii="LM Roman 8"/>
          <w:w w:val="105"/>
          <w:sz w:val="15"/>
        </w:rPr>
        <w:t>languages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spacing w:val="-5"/>
          <w:w w:val="105"/>
          <w:sz w:val="15"/>
        </w:rPr>
        <w:t>UML</w:t>
      </w:r>
    </w:p>
    <w:p>
      <w:pPr>
        <w:pStyle w:val="BodyText"/>
        <w:spacing w:before="116"/>
        <w:ind w:left="0"/>
        <w:jc w:val="left"/>
        <w:rPr>
          <w:rFonts w:ascii="LM Roman 8"/>
          <w:sz w:val="15"/>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Approach</w:t>
      </w:r>
    </w:p>
    <w:p>
      <w:pPr>
        <w:pStyle w:val="BodyText"/>
        <w:spacing w:line="259" w:lineRule="auto" w:before="198"/>
        <w:ind w:right="110"/>
      </w:pPr>
      <w:r>
        <w:rPr/>
        <w:t>The leftmost part of Figure </w:t>
      </w:r>
      <w:hyperlink w:history="true" w:anchor="_bookmark10">
        <w:r>
          <w:rPr>
            <w:color w:val="1A3BFF"/>
          </w:rPr>
          <w:t>4</w:t>
        </w:r>
      </w:hyperlink>
      <w:r>
        <w:rPr>
          <w:color w:val="1A3BFF"/>
        </w:rPr>
        <w:t> </w:t>
      </w:r>
      <w:r>
        <w:rPr/>
        <w:t>gives a schematic overview of the transformation process when performed using a text-to-text (T2T) transformation.</w:t>
      </w:r>
    </w:p>
    <w:p>
      <w:pPr>
        <w:pStyle w:val="BodyText"/>
        <w:spacing w:line="259" w:lineRule="auto" w:before="21"/>
        <w:ind w:right="109" w:firstLine="317"/>
      </w:pPr>
      <w:r>
        <w:rPr/>
        <w:t>The goal of this process is to transform a UML model containing behaviour specified using a surface language to a plain UML model.</w:t>
      </w:r>
      <w:r>
        <w:rPr>
          <w:spacing w:val="40"/>
        </w:rPr>
        <w:t> </w:t>
      </w:r>
      <w:r>
        <w:rPr/>
        <w:t>In the approach using grammarware, we transform models containing fragments of surface language </w:t>
      </w:r>
      <w:r>
        <w:rPr/>
        <w:t>to plain UML models by transforming the XMI [</w:t>
      </w:r>
      <w:hyperlink w:history="true" w:anchor="_bookmark35">
        <w:r>
          <w:rPr>
            <w:color w:val="1A3BFF"/>
          </w:rPr>
          <w:t>11</w:t>
        </w:r>
      </w:hyperlink>
      <w:r>
        <w:rPr/>
        <w:t>] representations of those models. This transformation from one textual representation to the other consists of two </w:t>
      </w:r>
      <w:r>
        <w:rPr>
          <w:spacing w:val="-2"/>
        </w:rPr>
        <w:t>steps:</w:t>
      </w:r>
    </w:p>
    <w:p>
      <w:pPr>
        <w:pStyle w:val="ListParagraph"/>
        <w:numPr>
          <w:ilvl w:val="0"/>
          <w:numId w:val="3"/>
        </w:numPr>
        <w:tabs>
          <w:tab w:pos="668" w:val="left" w:leader="none"/>
        </w:tabs>
        <w:spacing w:line="259" w:lineRule="auto" w:before="105" w:after="0"/>
        <w:ind w:left="668" w:right="111" w:hanging="328"/>
        <w:jc w:val="both"/>
        <w:rPr>
          <w:rFonts w:ascii="MathJax_Main"/>
          <w:sz w:val="21"/>
        </w:rPr>
      </w:pPr>
      <w:r>
        <w:rPr>
          <w:rFonts w:ascii="MathJax_Main"/>
          <w:sz w:val="21"/>
        </w:rPr>
        <w:t>A mapping from names occurring in the model to XMI identifiers is made, by traversing the parse tree of the XMI representation of the original model, and storing each name and the corresponding identifier in a table.</w:t>
      </w:r>
    </w:p>
    <w:p>
      <w:pPr>
        <w:pStyle w:val="ListParagraph"/>
        <w:numPr>
          <w:ilvl w:val="0"/>
          <w:numId w:val="3"/>
        </w:numPr>
        <w:tabs>
          <w:tab w:pos="666" w:val="left" w:leader="none"/>
          <w:tab w:pos="668" w:val="left" w:leader="none"/>
        </w:tabs>
        <w:spacing w:line="259" w:lineRule="auto" w:before="72" w:after="0"/>
        <w:ind w:left="668" w:right="108" w:hanging="387"/>
        <w:jc w:val="both"/>
        <w:rPr>
          <w:rFonts w:ascii="MathJax_Main"/>
          <w:sz w:val="21"/>
        </w:rPr>
      </w:pPr>
      <w:r>
        <w:rPr>
          <w:rFonts w:ascii="MathJax_Main"/>
          <w:sz w:val="21"/>
        </w:rPr>
        <w:t>The transformation described in Section </w:t>
      </w:r>
      <w:hyperlink w:history="true" w:anchor="_bookmark6">
        <w:r>
          <w:rPr>
            <w:rFonts w:ascii="MathJax_Main"/>
            <w:color w:val="1A3BFF"/>
            <w:sz w:val="21"/>
          </w:rPr>
          <w:t>3.3</w:t>
        </w:r>
      </w:hyperlink>
      <w:r>
        <w:rPr>
          <w:rFonts w:ascii="MathJax_Main"/>
          <w:color w:val="1A3BFF"/>
          <w:sz w:val="21"/>
        </w:rPr>
        <w:t> </w:t>
      </w:r>
      <w:r>
        <w:rPr>
          <w:rFonts w:ascii="MathJax_Main"/>
          <w:sz w:val="21"/>
        </w:rPr>
        <w:t>is performed, by translating frag- ments of surface language to XMI representations of equivalent Activities.</w:t>
      </w:r>
    </w:p>
    <w:p>
      <w:pPr>
        <w:pStyle w:val="BodyText"/>
        <w:spacing w:line="259" w:lineRule="auto" w:before="102"/>
        <w:ind w:right="108"/>
      </w:pPr>
      <w:r>
        <w:rPr/>
        <w:t>The</w:t>
      </w:r>
      <w:r>
        <w:rPr>
          <w:spacing w:val="33"/>
        </w:rPr>
        <w:t> </w:t>
      </w:r>
      <w:r>
        <w:rPr/>
        <w:t>first</w:t>
      </w:r>
      <w:r>
        <w:rPr>
          <w:spacing w:val="33"/>
        </w:rPr>
        <w:t> </w:t>
      </w:r>
      <w:r>
        <w:rPr/>
        <w:t>step</w:t>
      </w:r>
      <w:r>
        <w:rPr>
          <w:spacing w:val="33"/>
        </w:rPr>
        <w:t> </w:t>
      </w:r>
      <w:r>
        <w:rPr/>
        <w:t>of</w:t>
      </w:r>
      <w:r>
        <w:rPr>
          <w:spacing w:val="33"/>
        </w:rPr>
        <w:t> </w:t>
      </w:r>
      <w:r>
        <w:rPr/>
        <w:t>the</w:t>
      </w:r>
      <w:r>
        <w:rPr>
          <w:spacing w:val="33"/>
        </w:rPr>
        <w:t> </w:t>
      </w:r>
      <w:r>
        <w:rPr/>
        <w:t>transformation</w:t>
      </w:r>
      <w:r>
        <w:rPr>
          <w:spacing w:val="33"/>
        </w:rPr>
        <w:t> </w:t>
      </w:r>
      <w:r>
        <w:rPr/>
        <w:t>makes</w:t>
      </w:r>
      <w:r>
        <w:rPr>
          <w:spacing w:val="33"/>
        </w:rPr>
        <w:t> </w:t>
      </w:r>
      <w:r>
        <w:rPr/>
        <w:t>it</w:t>
      </w:r>
      <w:r>
        <w:rPr>
          <w:spacing w:val="33"/>
        </w:rPr>
        <w:t> </w:t>
      </w:r>
      <w:r>
        <w:rPr/>
        <w:t>possible</w:t>
      </w:r>
      <w:r>
        <w:rPr>
          <w:spacing w:val="33"/>
        </w:rPr>
        <w:t> </w:t>
      </w:r>
      <w:r>
        <w:rPr/>
        <w:t>to</w:t>
      </w:r>
      <w:r>
        <w:rPr>
          <w:spacing w:val="33"/>
        </w:rPr>
        <w:t> </w:t>
      </w:r>
      <w:r>
        <w:rPr/>
        <w:t>retrieve</w:t>
      </w:r>
      <w:r>
        <w:rPr>
          <w:spacing w:val="33"/>
        </w:rPr>
        <w:t> </w:t>
      </w:r>
      <w:r>
        <w:rPr/>
        <w:t>the</w:t>
      </w:r>
      <w:r>
        <w:rPr>
          <w:spacing w:val="33"/>
        </w:rPr>
        <w:t> </w:t>
      </w:r>
      <w:r>
        <w:rPr/>
        <w:t>identifier</w:t>
      </w:r>
      <w:r>
        <w:rPr>
          <w:spacing w:val="33"/>
        </w:rPr>
        <w:t> </w:t>
      </w:r>
      <w:r>
        <w:rPr/>
        <w:t>of an element in the second step.</w:t>
      </w:r>
      <w:r>
        <w:rPr>
          <w:spacing w:val="40"/>
        </w:rPr>
        <w:t> </w:t>
      </w:r>
      <w:r>
        <w:rPr/>
        <w:t>Each element in the XMI representation of a UML model</w:t>
      </w:r>
      <w:r>
        <w:rPr>
          <w:spacing w:val="-1"/>
        </w:rPr>
        <w:t> </w:t>
      </w:r>
      <w:r>
        <w:rPr/>
        <w:t>has</w:t>
      </w:r>
      <w:r>
        <w:rPr>
          <w:spacing w:val="-1"/>
        </w:rPr>
        <w:t> </w:t>
      </w:r>
      <w:r>
        <w:rPr/>
        <w:t>a</w:t>
      </w:r>
      <w:r>
        <w:rPr>
          <w:spacing w:val="-1"/>
        </w:rPr>
        <w:t> </w:t>
      </w:r>
      <w:r>
        <w:rPr/>
        <w:t>unique</w:t>
      </w:r>
      <w:r>
        <w:rPr>
          <w:spacing w:val="-1"/>
        </w:rPr>
        <w:t> </w:t>
      </w:r>
      <w:r>
        <w:rPr/>
        <w:t>identifier.</w:t>
      </w:r>
      <w:r>
        <w:rPr>
          <w:spacing w:val="29"/>
        </w:rPr>
        <w:t> </w:t>
      </w:r>
      <w:r>
        <w:rPr/>
        <w:t>Actions</w:t>
      </w:r>
      <w:r>
        <w:rPr>
          <w:spacing w:val="-1"/>
        </w:rPr>
        <w:t> </w:t>
      </w:r>
      <w:r>
        <w:rPr/>
        <w:t>that</w:t>
      </w:r>
      <w:r>
        <w:rPr>
          <w:spacing w:val="-1"/>
        </w:rPr>
        <w:t> </w:t>
      </w:r>
      <w:r>
        <w:rPr/>
        <w:t>refer</w:t>
      </w:r>
      <w:r>
        <w:rPr>
          <w:spacing w:val="-1"/>
        </w:rPr>
        <w:t> </w:t>
      </w:r>
      <w:r>
        <w:rPr/>
        <w:t>to</w:t>
      </w:r>
      <w:r>
        <w:rPr>
          <w:spacing w:val="-1"/>
        </w:rPr>
        <w:t> </w:t>
      </w:r>
      <w:r>
        <w:rPr/>
        <w:t>other</w:t>
      </w:r>
      <w:r>
        <w:rPr>
          <w:spacing w:val="-1"/>
        </w:rPr>
        <w:t> </w:t>
      </w:r>
      <w:r>
        <w:rPr/>
        <w:t>elements, such</w:t>
      </w:r>
      <w:r>
        <w:rPr>
          <w:spacing w:val="-1"/>
        </w:rPr>
        <w:t> </w:t>
      </w:r>
      <w:r>
        <w:rPr/>
        <w:t>as</w:t>
      </w:r>
      <w:r>
        <w:rPr>
          <w:spacing w:val="-1"/>
        </w:rPr>
        <w:t> </w:t>
      </w:r>
      <w:r>
        <w:rPr/>
        <w:t>AddVari- ableValueActions</w:t>
      </w:r>
      <w:r>
        <w:rPr>
          <w:spacing w:val="-2"/>
        </w:rPr>
        <w:t> </w:t>
      </w:r>
      <w:r>
        <w:rPr/>
        <w:t>and</w:t>
      </w:r>
      <w:r>
        <w:rPr>
          <w:spacing w:val="-2"/>
        </w:rPr>
        <w:t> </w:t>
      </w:r>
      <w:r>
        <w:rPr/>
        <w:t>CreateObjectActions, refer</w:t>
      </w:r>
      <w:r>
        <w:rPr>
          <w:spacing w:val="-2"/>
        </w:rPr>
        <w:t> </w:t>
      </w:r>
      <w:r>
        <w:rPr/>
        <w:t>to</w:t>
      </w:r>
      <w:r>
        <w:rPr>
          <w:spacing w:val="-2"/>
        </w:rPr>
        <w:t> </w:t>
      </w:r>
      <w:r>
        <w:rPr/>
        <w:t>these</w:t>
      </w:r>
      <w:r>
        <w:rPr>
          <w:spacing w:val="-2"/>
        </w:rPr>
        <w:t> </w:t>
      </w:r>
      <w:r>
        <w:rPr/>
        <w:t>other</w:t>
      </w:r>
      <w:r>
        <w:rPr>
          <w:spacing w:val="-2"/>
        </w:rPr>
        <w:t> </w:t>
      </w:r>
      <w:r>
        <w:rPr/>
        <w:t>elements</w:t>
      </w:r>
      <w:r>
        <w:rPr>
          <w:spacing w:val="-2"/>
        </w:rPr>
        <w:t> </w:t>
      </w:r>
      <w:r>
        <w:rPr/>
        <w:t>using</w:t>
      </w:r>
      <w:r>
        <w:rPr>
          <w:spacing w:val="-2"/>
        </w:rPr>
        <w:t> </w:t>
      </w:r>
      <w:r>
        <w:rPr/>
        <w:t>their identifiers.</w:t>
      </w:r>
      <w:r>
        <w:rPr>
          <w:spacing w:val="40"/>
        </w:rPr>
        <w:t> </w:t>
      </w:r>
      <w:r>
        <w:rPr/>
        <w:t>An AddVariableValueAction refers to a Variable using the identifier of that Variable; a CreateObjectAction refers to a Classifier using the identifier of that </w:t>
      </w:r>
      <w:r>
        <w:rPr>
          <w:spacing w:val="-2"/>
        </w:rPr>
        <w:t>Classifier.</w:t>
      </w:r>
    </w:p>
    <w:p>
      <w:pPr>
        <w:pStyle w:val="BodyText"/>
        <w:spacing w:line="259" w:lineRule="auto" w:before="25"/>
        <w:ind w:right="109" w:firstLine="317"/>
      </w:pPr>
      <w:r>
        <w:rPr/>
        <w:t>Grammarware has been a subject of research for quite some time.</w:t>
      </w:r>
      <w:r>
        <w:rPr>
          <w:spacing w:val="34"/>
        </w:rPr>
        <w:t> </w:t>
      </w:r>
      <w:r>
        <w:rPr/>
        <w:t>An advantage of using grammarware to perform this transformation is the ease of use provided by the maturity of the tools and their documentation.</w:t>
      </w:r>
    </w:p>
    <w:p>
      <w:pPr>
        <w:pStyle w:val="BodyText"/>
        <w:spacing w:line="259" w:lineRule="auto" w:before="22"/>
        <w:ind w:right="108" w:firstLine="317"/>
      </w:pPr>
      <w:r>
        <w:rPr/>
        <w:t>A</w:t>
      </w:r>
      <w:r>
        <w:rPr>
          <w:spacing w:val="-8"/>
        </w:rPr>
        <w:t> </w:t>
      </w:r>
      <w:r>
        <w:rPr/>
        <w:t>disadvantage</w:t>
      </w:r>
      <w:r>
        <w:rPr>
          <w:spacing w:val="-8"/>
        </w:rPr>
        <w:t> </w:t>
      </w:r>
      <w:r>
        <w:rPr/>
        <w:t>of</w:t>
      </w:r>
      <w:r>
        <w:rPr>
          <w:spacing w:val="-8"/>
        </w:rPr>
        <w:t> </w:t>
      </w:r>
      <w:r>
        <w:rPr/>
        <w:t>transforming</w:t>
      </w:r>
      <w:r>
        <w:rPr>
          <w:spacing w:val="-8"/>
        </w:rPr>
        <w:t> </w:t>
      </w:r>
      <w:r>
        <w:rPr/>
        <w:t>models</w:t>
      </w:r>
      <w:r>
        <w:rPr>
          <w:spacing w:val="-8"/>
        </w:rPr>
        <w:t> </w:t>
      </w:r>
      <w:r>
        <w:rPr/>
        <w:t>using</w:t>
      </w:r>
      <w:r>
        <w:rPr>
          <w:spacing w:val="-8"/>
        </w:rPr>
        <w:t> </w:t>
      </w:r>
      <w:r>
        <w:rPr/>
        <w:t>a</w:t>
      </w:r>
      <w:r>
        <w:rPr>
          <w:spacing w:val="-8"/>
        </w:rPr>
        <w:t> </w:t>
      </w:r>
      <w:r>
        <w:rPr/>
        <w:t>text-to-text</w:t>
      </w:r>
      <w:r>
        <w:rPr>
          <w:spacing w:val="-8"/>
        </w:rPr>
        <w:t> </w:t>
      </w:r>
      <w:r>
        <w:rPr/>
        <w:t>transformation</w:t>
      </w:r>
      <w:r>
        <w:rPr>
          <w:spacing w:val="-8"/>
        </w:rPr>
        <w:t> </w:t>
      </w:r>
      <w:r>
        <w:rPr/>
        <w:t>is</w:t>
      </w:r>
      <w:r>
        <w:rPr>
          <w:spacing w:val="-8"/>
        </w:rPr>
        <w:t> </w:t>
      </w:r>
      <w:r>
        <w:rPr/>
        <w:t>that the models have to be exported to a textual format.</w:t>
      </w:r>
      <w:r>
        <w:rPr>
          <w:spacing w:val="36"/>
        </w:rPr>
        <w:t> </w:t>
      </w:r>
      <w:r>
        <w:rPr/>
        <w:t>Having to deal with the textual</w:t>
      </w:r>
    </w:p>
    <w:p>
      <w:pPr>
        <w:spacing w:after="0" w:line="259" w:lineRule="auto"/>
        <w:sectPr>
          <w:pgSz w:w="9360" w:h="13610"/>
          <w:pgMar w:header="860" w:footer="0" w:top="1060" w:bottom="280" w:left="680" w:right="680"/>
        </w:sectPr>
      </w:pPr>
    </w:p>
    <w:p>
      <w:pPr>
        <w:pStyle w:val="BodyText"/>
        <w:spacing w:line="259" w:lineRule="auto" w:before="155"/>
        <w:ind w:left="108" w:right="221"/>
      </w:pPr>
      <w:bookmarkStart w:name="Implementation" w:id="22"/>
      <w:bookmarkEnd w:id="22"/>
      <w:r>
        <w:rPr/>
      </w:r>
      <w:bookmarkStart w:name="_bookmark11" w:id="23"/>
      <w:bookmarkEnd w:id="23"/>
      <w:r>
        <w:rPr/>
      </w:r>
      <w:r>
        <w:rPr/>
        <w:t>representation of a model lowers the level of abstraction of the transformation.</w:t>
      </w:r>
      <w:r>
        <w:rPr>
          <w:spacing w:val="40"/>
        </w:rPr>
        <w:t> </w:t>
      </w:r>
      <w:r>
        <w:rPr/>
        <w:t>In</w:t>
      </w:r>
      <w:r>
        <w:rPr>
          <w:spacing w:val="40"/>
        </w:rPr>
        <w:t> </w:t>
      </w:r>
      <w:r>
        <w:rPr/>
        <w:t>our case, for instance, the transformation deals with concepts of the XMI language, at a low level of abstraction, instead of concepts of the UML, at a higher level of </w:t>
      </w:r>
      <w:r>
        <w:rPr>
          <w:spacing w:val="-2"/>
        </w:rPr>
        <w:t>abstraction.</w:t>
      </w:r>
    </w:p>
    <w:p>
      <w:pPr>
        <w:pStyle w:val="BodyText"/>
        <w:spacing w:before="84"/>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2"/>
          <w:sz w:val="21"/>
        </w:rPr>
        <w:t>Implementation</w:t>
      </w:r>
    </w:p>
    <w:p>
      <w:pPr>
        <w:pStyle w:val="BodyText"/>
        <w:spacing w:line="259" w:lineRule="auto" w:before="171"/>
        <w:ind w:left="108" w:right="220" w:hanging="1"/>
      </w:pPr>
      <w:r>
        <w:rPr/>
        <w:t>We implemented the transformation described in Section </w:t>
      </w:r>
      <w:hyperlink w:history="true" w:anchor="_bookmark6">
        <w:r>
          <w:rPr>
            <w:color w:val="1A3BFF"/>
          </w:rPr>
          <w:t>3.3</w:t>
        </w:r>
      </w:hyperlink>
      <w:r>
        <w:rPr>
          <w:color w:val="1A3BFF"/>
        </w:rPr>
        <w:t> </w:t>
      </w:r>
      <w:r>
        <w:rPr/>
        <w:t>following the approach described in Section </w:t>
      </w:r>
      <w:hyperlink w:history="true" w:anchor="_bookmark9">
        <w:r>
          <w:rPr>
            <w:color w:val="1A3BFF"/>
          </w:rPr>
          <w:t>4.1</w:t>
        </w:r>
      </w:hyperlink>
      <w:r>
        <w:rPr>
          <w:color w:val="1A3BFF"/>
        </w:rPr>
        <w:t> </w:t>
      </w:r>
      <w:r>
        <w:rPr/>
        <w:t>in the language ASF+SDF [</w:t>
      </w:r>
      <w:hyperlink w:history="true" w:anchor="_bookmark47">
        <w:r>
          <w:rPr>
            <w:color w:val="1A3BFF"/>
          </w:rPr>
          <w:t>21</w:t>
        </w:r>
      </w:hyperlink>
      <w:r>
        <w:rPr/>
        <w:t>], using an IDE for that language, called</w:t>
      </w:r>
      <w:r>
        <w:rPr>
          <w:spacing w:val="-3"/>
        </w:rPr>
        <w:t> </w:t>
      </w:r>
      <w:r>
        <w:rPr/>
        <w:t>the</w:t>
      </w:r>
      <w:r>
        <w:rPr>
          <w:spacing w:val="-3"/>
        </w:rPr>
        <w:t> </w:t>
      </w:r>
      <w:r>
        <w:rPr/>
        <w:t>Meta-Environment.</w:t>
      </w:r>
      <w:r>
        <w:rPr>
          <w:spacing w:val="28"/>
        </w:rPr>
        <w:t> </w:t>
      </w:r>
      <w:r>
        <w:rPr/>
        <w:t>We</w:t>
      </w:r>
      <w:r>
        <w:rPr>
          <w:spacing w:val="-3"/>
        </w:rPr>
        <w:t> </w:t>
      </w:r>
      <w:r>
        <w:rPr/>
        <w:t>give</w:t>
      </w:r>
      <w:r>
        <w:rPr>
          <w:spacing w:val="-3"/>
        </w:rPr>
        <w:t> </w:t>
      </w:r>
      <w:r>
        <w:rPr/>
        <w:t>a</w:t>
      </w:r>
      <w:r>
        <w:rPr>
          <w:spacing w:val="-3"/>
        </w:rPr>
        <w:t> </w:t>
      </w:r>
      <w:r>
        <w:rPr/>
        <w:t>short</w:t>
      </w:r>
      <w:r>
        <w:rPr>
          <w:spacing w:val="-3"/>
        </w:rPr>
        <w:t> </w:t>
      </w:r>
      <w:r>
        <w:rPr/>
        <w:t>description</w:t>
      </w:r>
      <w:r>
        <w:rPr>
          <w:spacing w:val="-3"/>
        </w:rPr>
        <w:t> </w:t>
      </w:r>
      <w:r>
        <w:rPr/>
        <w:t>of</w:t>
      </w:r>
      <w:r>
        <w:rPr>
          <w:spacing w:val="-3"/>
        </w:rPr>
        <w:t> </w:t>
      </w:r>
      <w:r>
        <w:rPr/>
        <w:t>this</w:t>
      </w:r>
      <w:r>
        <w:rPr>
          <w:spacing w:val="-3"/>
        </w:rPr>
        <w:t> </w:t>
      </w:r>
      <w:r>
        <w:rPr/>
        <w:t>language and discuss some of the details of our implementation below.</w:t>
      </w:r>
    </w:p>
    <w:p>
      <w:pPr>
        <w:pStyle w:val="BodyText"/>
        <w:spacing w:before="44"/>
        <w:ind w:left="0"/>
        <w:jc w:val="left"/>
      </w:pPr>
    </w:p>
    <w:p>
      <w:pPr>
        <w:pStyle w:val="ListParagraph"/>
        <w:numPr>
          <w:ilvl w:val="2"/>
          <w:numId w:val="1"/>
        </w:numPr>
        <w:tabs>
          <w:tab w:pos="774" w:val="left" w:leader="none"/>
        </w:tabs>
        <w:spacing w:line="240" w:lineRule="auto" w:before="0" w:after="0"/>
        <w:ind w:left="774" w:right="0" w:hanging="666"/>
        <w:jc w:val="left"/>
        <w:rPr>
          <w:rFonts w:ascii="LM Roman 10"/>
          <w:i/>
          <w:sz w:val="21"/>
        </w:rPr>
      </w:pPr>
      <w:r>
        <w:rPr>
          <w:rFonts w:ascii="LM Roman 10"/>
          <w:i/>
          <w:sz w:val="21"/>
        </w:rPr>
        <w:t>ASF+SDF</w:t>
      </w:r>
      <w:r>
        <w:rPr>
          <w:rFonts w:ascii="LM Roman 10"/>
          <w:i/>
          <w:spacing w:val="-2"/>
          <w:sz w:val="21"/>
        </w:rPr>
        <w:t> </w:t>
      </w:r>
      <w:r>
        <w:rPr>
          <w:rFonts w:ascii="LM Roman 10"/>
          <w:i/>
          <w:sz w:val="21"/>
        </w:rPr>
        <w:t>and the Meta-</w:t>
      </w:r>
      <w:r>
        <w:rPr>
          <w:rFonts w:ascii="LM Roman 10"/>
          <w:i/>
          <w:spacing w:val="-2"/>
          <w:sz w:val="21"/>
        </w:rPr>
        <w:t>Environment</w:t>
      </w:r>
    </w:p>
    <w:p>
      <w:pPr>
        <w:pStyle w:val="BodyText"/>
        <w:spacing w:line="266" w:lineRule="exact" w:before="12"/>
        <w:ind w:left="108" w:right="220"/>
      </w:pPr>
      <w:r>
        <w:rPr/>
        <w:t>The</w:t>
      </w:r>
      <w:r>
        <w:rPr>
          <w:spacing w:val="-1"/>
        </w:rPr>
        <w:t> </w:t>
      </w:r>
      <w:r>
        <w:rPr/>
        <w:t>language</w:t>
      </w:r>
      <w:r>
        <w:rPr>
          <w:spacing w:val="-1"/>
        </w:rPr>
        <w:t> </w:t>
      </w:r>
      <w:r>
        <w:rPr/>
        <w:t>ASF+SDF</w:t>
      </w:r>
      <w:r>
        <w:rPr>
          <w:spacing w:val="-1"/>
        </w:rPr>
        <w:t> </w:t>
      </w:r>
      <w:r>
        <w:rPr/>
        <w:t>is</w:t>
      </w:r>
      <w:r>
        <w:rPr>
          <w:spacing w:val="-1"/>
        </w:rPr>
        <w:t> </w:t>
      </w:r>
      <w:r>
        <w:rPr/>
        <w:t>a</w:t>
      </w:r>
      <w:r>
        <w:rPr>
          <w:spacing w:val="-1"/>
        </w:rPr>
        <w:t> </w:t>
      </w:r>
      <w:r>
        <w:rPr/>
        <w:t>combination</w:t>
      </w:r>
      <w:r>
        <w:rPr>
          <w:spacing w:val="-1"/>
        </w:rPr>
        <w:t> </w:t>
      </w:r>
      <w:r>
        <w:rPr/>
        <w:t>of</w:t>
      </w:r>
      <w:r>
        <w:rPr>
          <w:spacing w:val="-1"/>
        </w:rPr>
        <w:t> </w:t>
      </w:r>
      <w:r>
        <w:rPr/>
        <w:t>the</w:t>
      </w:r>
      <w:r>
        <w:rPr>
          <w:spacing w:val="-1"/>
        </w:rPr>
        <w:t> </w:t>
      </w:r>
      <w:r>
        <w:rPr/>
        <w:t>two</w:t>
      </w:r>
      <w:r>
        <w:rPr>
          <w:spacing w:val="-1"/>
        </w:rPr>
        <w:t> </w:t>
      </w:r>
      <w:r>
        <w:rPr/>
        <w:t>formalisms</w:t>
      </w:r>
      <w:r>
        <w:rPr>
          <w:spacing w:val="-1"/>
        </w:rPr>
        <w:t> </w:t>
      </w:r>
      <w:r>
        <w:rPr/>
        <w:t>ASF</w:t>
      </w:r>
      <w:r>
        <w:rPr>
          <w:spacing w:val="-1"/>
        </w:rPr>
        <w:t> </w:t>
      </w:r>
      <w:r>
        <w:rPr/>
        <w:t>and</w:t>
      </w:r>
      <w:r>
        <w:rPr>
          <w:spacing w:val="-1"/>
        </w:rPr>
        <w:t> </w:t>
      </w:r>
      <w:r>
        <w:rPr/>
        <w:t>SDF.</w:t>
      </w:r>
      <w:r>
        <w:rPr>
          <w:spacing w:val="-1"/>
        </w:rPr>
        <w:t> </w:t>
      </w:r>
      <w:r>
        <w:rPr/>
        <w:t>SDF stands for </w:t>
      </w:r>
      <w:r>
        <w:rPr>
          <w:rFonts w:ascii="LM Roman 10"/>
          <w:i/>
        </w:rPr>
        <w:t>Syntax Definition Formalism</w:t>
      </w:r>
      <w:r>
        <w:rPr/>
        <w:t>.</w:t>
      </w:r>
      <w:r>
        <w:rPr>
          <w:spacing w:val="40"/>
        </w:rPr>
        <w:t> </w:t>
      </w:r>
      <w:r>
        <w:rPr/>
        <w:t>It is a formalism for the definition of the syntax</w:t>
      </w:r>
      <w:r>
        <w:rPr>
          <w:spacing w:val="-3"/>
        </w:rPr>
        <w:t> </w:t>
      </w:r>
      <w:r>
        <w:rPr/>
        <w:t>of</w:t>
      </w:r>
      <w:r>
        <w:rPr>
          <w:spacing w:val="-2"/>
        </w:rPr>
        <w:t> </w:t>
      </w:r>
      <w:r>
        <w:rPr/>
        <w:t>context-free</w:t>
      </w:r>
      <w:r>
        <w:rPr>
          <w:spacing w:val="-2"/>
        </w:rPr>
        <w:t> </w:t>
      </w:r>
      <w:r>
        <w:rPr/>
        <w:t>languages.</w:t>
      </w:r>
      <w:r>
        <w:rPr>
          <w:spacing w:val="22"/>
        </w:rPr>
        <w:t> </w:t>
      </w:r>
      <w:r>
        <w:rPr/>
        <w:t>ASF</w:t>
      </w:r>
      <w:r>
        <w:rPr>
          <w:spacing w:val="-2"/>
        </w:rPr>
        <w:t> </w:t>
      </w:r>
      <w:r>
        <w:rPr/>
        <w:t>stands</w:t>
      </w:r>
      <w:r>
        <w:rPr>
          <w:spacing w:val="-2"/>
        </w:rPr>
        <w:t> </w:t>
      </w:r>
      <w:r>
        <w:rPr/>
        <w:t>for </w:t>
      </w:r>
      <w:r>
        <w:rPr>
          <w:rFonts w:ascii="LM Roman 10"/>
          <w:i/>
        </w:rPr>
        <w:t>Algebraic</w:t>
      </w:r>
      <w:r>
        <w:rPr>
          <w:rFonts w:ascii="LM Roman 10"/>
          <w:i/>
          <w:spacing w:val="-19"/>
        </w:rPr>
        <w:t> </w:t>
      </w:r>
      <w:r>
        <w:rPr>
          <w:rFonts w:ascii="LM Roman 10"/>
          <w:i/>
        </w:rPr>
        <w:t>Specification</w:t>
      </w:r>
      <w:r>
        <w:rPr>
          <w:rFonts w:ascii="LM Roman 10"/>
          <w:i/>
          <w:spacing w:val="-19"/>
        </w:rPr>
        <w:t> </w:t>
      </w:r>
      <w:r>
        <w:rPr>
          <w:rFonts w:ascii="LM Roman 10"/>
          <w:i/>
        </w:rPr>
        <w:t>Formalism</w:t>
      </w:r>
      <w:r>
        <w:rPr/>
        <w:t>. It is a formalism for the definition of conditional rewrite rules.</w:t>
      </w:r>
      <w:r>
        <w:rPr>
          <w:spacing w:val="40"/>
        </w:rPr>
        <w:t> </w:t>
      </w:r>
      <w:r>
        <w:rPr/>
        <w:t>Given a syntax definition in SDF of the source and target language, ASF can be used to define a transformation from the source language to the target language.</w:t>
      </w:r>
    </w:p>
    <w:p>
      <w:pPr>
        <w:pStyle w:val="BodyText"/>
        <w:spacing w:line="259" w:lineRule="auto" w:before="47"/>
        <w:ind w:left="108" w:right="221" w:firstLine="317"/>
      </w:pPr>
      <w:r>
        <w:rPr/>
        <w:t>Context-free languages are closed under union and, as a result of this, the SDF definitions</w:t>
      </w:r>
      <w:r>
        <w:rPr>
          <w:spacing w:val="-2"/>
        </w:rPr>
        <w:t> </w:t>
      </w:r>
      <w:r>
        <w:rPr/>
        <w:t>of</w:t>
      </w:r>
      <w:r>
        <w:rPr>
          <w:spacing w:val="-2"/>
        </w:rPr>
        <w:t> </w:t>
      </w:r>
      <w:r>
        <w:rPr/>
        <w:t>two</w:t>
      </w:r>
      <w:r>
        <w:rPr>
          <w:spacing w:val="-2"/>
        </w:rPr>
        <w:t> </w:t>
      </w:r>
      <w:r>
        <w:rPr/>
        <w:t>languages</w:t>
      </w:r>
      <w:r>
        <w:rPr>
          <w:spacing w:val="-2"/>
        </w:rPr>
        <w:t> </w:t>
      </w:r>
      <w:r>
        <w:rPr/>
        <w:t>can</w:t>
      </w:r>
      <w:r>
        <w:rPr>
          <w:spacing w:val="-2"/>
        </w:rPr>
        <w:t> </w:t>
      </w:r>
      <w:r>
        <w:rPr/>
        <w:t>be</w:t>
      </w:r>
      <w:r>
        <w:rPr>
          <w:spacing w:val="-2"/>
        </w:rPr>
        <w:t> </w:t>
      </w:r>
      <w:r>
        <w:rPr/>
        <w:t>combined</w:t>
      </w:r>
      <w:r>
        <w:rPr>
          <w:spacing w:val="-2"/>
        </w:rPr>
        <w:t> </w:t>
      </w:r>
      <w:r>
        <w:rPr/>
        <w:t>to</w:t>
      </w:r>
      <w:r>
        <w:rPr>
          <w:spacing w:val="-2"/>
        </w:rPr>
        <w:t> </w:t>
      </w:r>
      <w:r>
        <w:rPr/>
        <w:t>form</w:t>
      </w:r>
      <w:r>
        <w:rPr>
          <w:spacing w:val="-2"/>
        </w:rPr>
        <w:t> </w:t>
      </w:r>
      <w:r>
        <w:rPr/>
        <w:t>the</w:t>
      </w:r>
      <w:r>
        <w:rPr>
          <w:spacing w:val="-2"/>
        </w:rPr>
        <w:t> </w:t>
      </w:r>
      <w:r>
        <w:rPr/>
        <w:t>definition</w:t>
      </w:r>
      <w:r>
        <w:rPr>
          <w:spacing w:val="-2"/>
        </w:rPr>
        <w:t> </w:t>
      </w:r>
      <w:r>
        <w:rPr/>
        <w:t>of</w:t>
      </w:r>
      <w:r>
        <w:rPr>
          <w:spacing w:val="-2"/>
        </w:rPr>
        <w:t> </w:t>
      </w:r>
      <w:r>
        <w:rPr/>
        <w:t>a</w:t>
      </w:r>
      <w:r>
        <w:rPr>
          <w:spacing w:val="-2"/>
        </w:rPr>
        <w:t> </w:t>
      </w:r>
      <w:r>
        <w:rPr/>
        <w:t>new</w:t>
      </w:r>
      <w:r>
        <w:rPr>
          <w:spacing w:val="-2"/>
        </w:rPr>
        <w:t> </w:t>
      </w:r>
      <w:r>
        <w:rPr/>
        <w:t>context- free language, without altering the existing definitions.</w:t>
      </w:r>
    </w:p>
    <w:p>
      <w:pPr>
        <w:pStyle w:val="BodyText"/>
        <w:spacing w:line="259" w:lineRule="auto" w:before="21"/>
        <w:ind w:left="108" w:right="220" w:firstLine="317"/>
      </w:pPr>
      <w:r>
        <w:rPr/>
        <w:t>Using ASF in combination with SDF to implement transformations guarantees syntax safety.</w:t>
      </w:r>
      <w:r>
        <w:rPr>
          <w:spacing w:val="40"/>
        </w:rPr>
        <w:t> </w:t>
      </w:r>
      <w:r>
        <w:rPr/>
        <w:t>A transformation is syntax safe if it only accepts input that adheres</w:t>
      </w:r>
      <w:r>
        <w:rPr>
          <w:spacing w:val="80"/>
        </w:rPr>
        <w:t> </w:t>
      </w:r>
      <w:r>
        <w:rPr/>
        <w:t>to the syntax definition of the input language and it always produces output that adheres to the syntax definition of the output language.</w:t>
      </w:r>
    </w:p>
    <w:p>
      <w:pPr>
        <w:pStyle w:val="BodyText"/>
        <w:spacing w:line="259" w:lineRule="auto" w:before="23"/>
        <w:ind w:left="108" w:right="223" w:firstLine="317"/>
      </w:pPr>
      <w:r>
        <w:rPr/>
        <w:t>Both SDF and ASF specifications can be exported by the </w:t>
      </w:r>
      <w:r>
        <w:rPr/>
        <w:t>Meta-Environment. The exported SDF specification can then be used by command line tools to produce parse</w:t>
      </w:r>
      <w:r>
        <w:rPr>
          <w:spacing w:val="22"/>
        </w:rPr>
        <w:t> </w:t>
      </w:r>
      <w:r>
        <w:rPr/>
        <w:t>trees</w:t>
      </w:r>
      <w:r>
        <w:rPr>
          <w:spacing w:val="22"/>
        </w:rPr>
        <w:t> </w:t>
      </w:r>
      <w:r>
        <w:rPr/>
        <w:t>and</w:t>
      </w:r>
      <w:r>
        <w:rPr>
          <w:spacing w:val="22"/>
        </w:rPr>
        <w:t> </w:t>
      </w:r>
      <w:r>
        <w:rPr/>
        <w:t>transform</w:t>
      </w:r>
      <w:r>
        <w:rPr>
          <w:spacing w:val="22"/>
        </w:rPr>
        <w:t> </w:t>
      </w:r>
      <w:r>
        <w:rPr/>
        <w:t>parse</w:t>
      </w:r>
      <w:r>
        <w:rPr>
          <w:spacing w:val="22"/>
        </w:rPr>
        <w:t> </w:t>
      </w:r>
      <w:r>
        <w:rPr/>
        <w:t>trees</w:t>
      </w:r>
      <w:r>
        <w:rPr>
          <w:spacing w:val="22"/>
        </w:rPr>
        <w:t> </w:t>
      </w:r>
      <w:r>
        <w:rPr/>
        <w:t>to</w:t>
      </w:r>
      <w:r>
        <w:rPr>
          <w:spacing w:val="23"/>
        </w:rPr>
        <w:t> </w:t>
      </w:r>
      <w:r>
        <w:rPr/>
        <w:t>text.</w:t>
      </w:r>
      <w:r>
        <w:rPr>
          <w:spacing w:val="40"/>
        </w:rPr>
        <w:t> </w:t>
      </w:r>
      <w:r>
        <w:rPr/>
        <w:t>The</w:t>
      </w:r>
      <w:r>
        <w:rPr>
          <w:spacing w:val="23"/>
        </w:rPr>
        <w:t> </w:t>
      </w:r>
      <w:r>
        <w:rPr/>
        <w:t>exported</w:t>
      </w:r>
      <w:r>
        <w:rPr>
          <w:spacing w:val="22"/>
        </w:rPr>
        <w:t> </w:t>
      </w:r>
      <w:r>
        <w:rPr/>
        <w:t>ASF</w:t>
      </w:r>
      <w:r>
        <w:rPr>
          <w:spacing w:val="23"/>
        </w:rPr>
        <w:t> </w:t>
      </w:r>
      <w:r>
        <w:rPr/>
        <w:t>specification</w:t>
      </w:r>
      <w:r>
        <w:rPr>
          <w:spacing w:val="22"/>
        </w:rPr>
        <w:t> </w:t>
      </w:r>
      <w:r>
        <w:rPr/>
        <w:t>can be compiled to a fast command line tool suited for the transformation of such parse </w:t>
      </w:r>
      <w:r>
        <w:rPr>
          <w:spacing w:val="-2"/>
        </w:rPr>
        <w:t>trees.</w:t>
      </w:r>
    </w:p>
    <w:p>
      <w:pPr>
        <w:pStyle w:val="BodyText"/>
        <w:spacing w:before="44"/>
        <w:ind w:left="0"/>
        <w:jc w:val="left"/>
      </w:pPr>
    </w:p>
    <w:p>
      <w:pPr>
        <w:pStyle w:val="ListParagraph"/>
        <w:numPr>
          <w:ilvl w:val="2"/>
          <w:numId w:val="1"/>
        </w:numPr>
        <w:tabs>
          <w:tab w:pos="774" w:val="left" w:leader="none"/>
        </w:tabs>
        <w:spacing w:line="240" w:lineRule="auto" w:before="0" w:after="0"/>
        <w:ind w:left="774" w:right="0" w:hanging="666"/>
        <w:jc w:val="left"/>
        <w:rPr>
          <w:rFonts w:ascii="LM Roman 10"/>
          <w:i/>
          <w:sz w:val="21"/>
        </w:rPr>
      </w:pPr>
      <w:r>
        <w:rPr>
          <w:rFonts w:ascii="LM Roman 10"/>
          <w:i/>
          <w:sz w:val="21"/>
        </w:rPr>
        <w:t>Implementation </w:t>
      </w:r>
      <w:r>
        <w:rPr>
          <w:rFonts w:ascii="LM Roman 10"/>
          <w:i/>
          <w:spacing w:val="-2"/>
          <w:sz w:val="21"/>
        </w:rPr>
        <w:t>Details</w:t>
      </w:r>
    </w:p>
    <w:p>
      <w:pPr>
        <w:pStyle w:val="BodyText"/>
        <w:spacing w:line="259" w:lineRule="auto" w:before="36"/>
        <w:ind w:left="108" w:right="221"/>
      </w:pPr>
      <w:r>
        <w:rPr/>
        <w:t>An advantage of using SDF to define the syntax of our surface language is that </w:t>
      </w:r>
      <w:r>
        <w:rPr/>
        <w:t>it enabled us to combine this definition with an existing syntax definition of the XMI format, without any alterations to the definitions.</w:t>
      </w:r>
      <w:r>
        <w:rPr>
          <w:spacing w:val="40"/>
        </w:rPr>
        <w:t> </w:t>
      </w:r>
      <w:r>
        <w:rPr/>
        <w:t>This is due to the previously mentioned fact that context-free languages are closed under union.</w:t>
      </w:r>
    </w:p>
    <w:p>
      <w:pPr>
        <w:pStyle w:val="BodyText"/>
        <w:spacing w:line="259" w:lineRule="auto" w:before="22"/>
        <w:ind w:left="108" w:right="224" w:firstLine="317"/>
      </w:pPr>
      <w:r>
        <w:rPr/>
        <w:t>Because</w:t>
      </w:r>
      <w:r>
        <w:rPr>
          <w:spacing w:val="-7"/>
        </w:rPr>
        <w:t> </w:t>
      </w:r>
      <w:r>
        <w:rPr/>
        <w:t>transformations</w:t>
      </w:r>
      <w:r>
        <w:rPr>
          <w:spacing w:val="-7"/>
        </w:rPr>
        <w:t> </w:t>
      </w:r>
      <w:r>
        <w:rPr/>
        <w:t>implemented</w:t>
      </w:r>
      <w:r>
        <w:rPr>
          <w:spacing w:val="-6"/>
        </w:rPr>
        <w:t> </w:t>
      </w:r>
      <w:r>
        <w:rPr/>
        <w:t>in</w:t>
      </w:r>
      <w:r>
        <w:rPr>
          <w:spacing w:val="-7"/>
        </w:rPr>
        <w:t> </w:t>
      </w:r>
      <w:r>
        <w:rPr/>
        <w:t>ASF</w:t>
      </w:r>
      <w:r>
        <w:rPr>
          <w:spacing w:val="-6"/>
        </w:rPr>
        <w:t> </w:t>
      </w:r>
      <w:r>
        <w:rPr/>
        <w:t>are</w:t>
      </w:r>
      <w:r>
        <w:rPr>
          <w:spacing w:val="-7"/>
        </w:rPr>
        <w:t> </w:t>
      </w:r>
      <w:r>
        <w:rPr/>
        <w:t>syntax</w:t>
      </w:r>
      <w:r>
        <w:rPr>
          <w:spacing w:val="-6"/>
        </w:rPr>
        <w:t> </w:t>
      </w:r>
      <w:r>
        <w:rPr/>
        <w:t>safe,</w:t>
      </w:r>
      <w:r>
        <w:rPr>
          <w:spacing w:val="-2"/>
        </w:rPr>
        <w:t> </w:t>
      </w:r>
      <w:r>
        <w:rPr/>
        <w:t>the</w:t>
      </w:r>
      <w:r>
        <w:rPr>
          <w:spacing w:val="-6"/>
        </w:rPr>
        <w:t> </w:t>
      </w:r>
      <w:r>
        <w:rPr/>
        <w:t>transformation from UML models containing fragments of surface language to plain UML models only produces results that adhere to the definition of XMI.</w:t>
      </w:r>
    </w:p>
    <w:p>
      <w:pPr>
        <w:pStyle w:val="BodyText"/>
        <w:spacing w:line="259" w:lineRule="auto" w:before="22"/>
        <w:ind w:left="108" w:right="219" w:firstLine="317"/>
      </w:pPr>
      <w:r>
        <w:rPr/>
        <w:t>A disadvantage of the current implementation is that it can only parse one vari- ant of XMI. Most tools that import or export files in the XMI format use their own interpretation of the format. These vendor specific interpretations are often incom- patible</w:t>
      </w:r>
      <w:r>
        <w:rPr>
          <w:spacing w:val="29"/>
        </w:rPr>
        <w:t> </w:t>
      </w:r>
      <w:r>
        <w:rPr/>
        <w:t>with</w:t>
      </w:r>
      <w:r>
        <w:rPr>
          <w:spacing w:val="29"/>
        </w:rPr>
        <w:t> </w:t>
      </w:r>
      <w:r>
        <w:rPr/>
        <w:t>other</w:t>
      </w:r>
      <w:r>
        <w:rPr>
          <w:spacing w:val="29"/>
        </w:rPr>
        <w:t> </w:t>
      </w:r>
      <w:r>
        <w:rPr/>
        <w:t>interpretations.</w:t>
      </w:r>
      <w:r>
        <w:rPr>
          <w:spacing w:val="80"/>
        </w:rPr>
        <w:t> </w:t>
      </w:r>
      <w:r>
        <w:rPr/>
        <w:t>Because</w:t>
      </w:r>
      <w:r>
        <w:rPr>
          <w:spacing w:val="29"/>
        </w:rPr>
        <w:t> </w:t>
      </w:r>
      <w:r>
        <w:rPr/>
        <w:t>of</w:t>
      </w:r>
      <w:r>
        <w:rPr>
          <w:spacing w:val="29"/>
        </w:rPr>
        <w:t> </w:t>
      </w:r>
      <w:r>
        <w:rPr/>
        <w:t>this,</w:t>
      </w:r>
      <w:r>
        <w:rPr>
          <w:spacing w:val="33"/>
        </w:rPr>
        <w:t> </w:t>
      </w:r>
      <w:r>
        <w:rPr/>
        <w:t>our</w:t>
      </w:r>
      <w:r>
        <w:rPr>
          <w:spacing w:val="29"/>
        </w:rPr>
        <w:t> </w:t>
      </w:r>
      <w:r>
        <w:rPr/>
        <w:t>implementation</w:t>
      </w:r>
      <w:r>
        <w:rPr>
          <w:spacing w:val="29"/>
        </w:rPr>
        <w:t> </w:t>
      </w:r>
      <w:r>
        <w:rPr/>
        <w:t>is</w:t>
      </w:r>
      <w:r>
        <w:rPr>
          <w:spacing w:val="29"/>
        </w:rPr>
        <w:t> </w:t>
      </w:r>
      <w:r>
        <w:rPr/>
        <w:t>limited</w:t>
      </w:r>
    </w:p>
    <w:p>
      <w:pPr>
        <w:spacing w:after="0" w:line="259" w:lineRule="auto"/>
        <w:sectPr>
          <w:pgSz w:w="9360" w:h="13610"/>
          <w:pgMar w:header="860" w:footer="0" w:top="1060" w:bottom="280" w:left="680" w:right="680"/>
        </w:sectPr>
      </w:pPr>
    </w:p>
    <w:p>
      <w:pPr>
        <w:pStyle w:val="BodyText"/>
        <w:spacing w:line="331" w:lineRule="auto" w:before="151"/>
        <w:ind w:right="1370"/>
        <w:jc w:val="left"/>
        <w:rPr>
          <w:rFonts w:ascii="MathJax_Typewriter"/>
        </w:rPr>
      </w:pPr>
      <w:r>
        <w:rPr>
          <w:rFonts w:ascii="MathJax_Typewriter"/>
        </w:rPr>
        <w:t>$VariableName</w:t>
      </w:r>
      <w:r>
        <w:rPr>
          <w:rFonts w:ascii="MathJax_Typewriter"/>
          <w:spacing w:val="40"/>
        </w:rPr>
        <w:t> </w:t>
      </w:r>
      <w:r>
        <w:rPr>
          <w:rFonts w:ascii="MathJax_Typewriter"/>
        </w:rPr>
        <w:t>:=</w:t>
      </w:r>
      <w:r>
        <w:rPr>
          <w:rFonts w:ascii="MathJax_Typewriter"/>
          <w:spacing w:val="40"/>
        </w:rPr>
        <w:t> </w:t>
      </w:r>
      <w:r>
        <w:rPr>
          <w:rFonts w:ascii="MathJax_Typewriter"/>
        </w:rPr>
        <w:t>$ReadVariableAction, variableExists($Context,</w:t>
      </w:r>
      <w:r>
        <w:rPr>
          <w:rFonts w:ascii="MathJax_Typewriter"/>
          <w:spacing w:val="35"/>
        </w:rPr>
        <w:t> </w:t>
      </w:r>
      <w:r>
        <w:rPr>
          <w:rFonts w:ascii="MathJax_Typewriter"/>
        </w:rPr>
        <w:t>$VariableName)</w:t>
      </w:r>
      <w:r>
        <w:rPr>
          <w:rFonts w:ascii="MathJax_Typewriter"/>
          <w:spacing w:val="35"/>
        </w:rPr>
        <w:t> </w:t>
      </w:r>
      <w:r>
        <w:rPr>
          <w:rFonts w:ascii="MathJax_Typewriter"/>
        </w:rPr>
        <w:t>==</w:t>
      </w:r>
      <w:r>
        <w:rPr>
          <w:rFonts w:ascii="MathJax_Typewriter"/>
          <w:spacing w:val="35"/>
        </w:rPr>
        <w:t> </w:t>
      </w:r>
      <w:r>
        <w:rPr>
          <w:rFonts w:ascii="MathJax_Typewriter"/>
        </w:rPr>
        <w:t>true,</w:t>
      </w:r>
    </w:p>
    <w:p>
      <w:pPr>
        <w:pStyle w:val="BodyText"/>
        <w:spacing w:line="192" w:lineRule="exact"/>
        <w:jc w:val="left"/>
        <w:rPr>
          <w:rFonts w:ascii="MathJax_Typewriter"/>
        </w:rPr>
      </w:pPr>
      <w:r>
        <w:rPr>
          <w:rFonts w:ascii="MathJax_Typewriter"/>
        </w:rPr>
        <w:t>$Val</w:t>
      </w:r>
      <w:r>
        <w:rPr>
          <w:rFonts w:ascii="MathJax_Typewriter"/>
          <w:spacing w:val="45"/>
        </w:rPr>
        <w:t> </w:t>
      </w:r>
      <w:r>
        <w:rPr>
          <w:rFonts w:ascii="MathJax_Typewriter"/>
        </w:rPr>
        <w:t>:=</w:t>
      </w:r>
      <w:r>
        <w:rPr>
          <w:rFonts w:ascii="MathJax_Typewriter"/>
          <w:spacing w:val="45"/>
        </w:rPr>
        <w:t> </w:t>
      </w:r>
      <w:r>
        <w:rPr>
          <w:rFonts w:ascii="MathJax_Typewriter"/>
        </w:rPr>
        <w:t>getVariableId($Context,</w:t>
      </w:r>
      <w:r>
        <w:rPr>
          <w:rFonts w:ascii="MathJax_Typewriter"/>
          <w:spacing w:val="46"/>
        </w:rPr>
        <w:t> </w:t>
      </w:r>
      <w:r>
        <w:rPr>
          <w:rFonts w:ascii="MathJax_Typewriter"/>
          <w:spacing w:val="-2"/>
        </w:rPr>
        <w:t>$VariableName),</w:t>
      </w:r>
    </w:p>
    <w:p>
      <w:pPr>
        <w:pStyle w:val="BodyText"/>
        <w:spacing w:before="73"/>
        <w:jc w:val="left"/>
        <w:rPr>
          <w:rFonts w:ascii="MathJax_Typewriter"/>
        </w:rPr>
      </w:pPr>
      <w:r>
        <w:rPr>
          <w:rFonts w:ascii="MathJax_Typewriter"/>
        </w:rPr>
        <w:t>&lt;$Id1,</w:t>
      </w:r>
      <w:r>
        <w:rPr>
          <w:rFonts w:ascii="MathJax_Typewriter"/>
          <w:spacing w:val="49"/>
        </w:rPr>
        <w:t> </w:t>
      </w:r>
      <w:r>
        <w:rPr>
          <w:rFonts w:ascii="MathJax_Typewriter"/>
        </w:rPr>
        <w:t>$Context1&gt;</w:t>
      </w:r>
      <w:r>
        <w:rPr>
          <w:rFonts w:ascii="MathJax_Typewriter"/>
          <w:spacing w:val="49"/>
        </w:rPr>
        <w:t> </w:t>
      </w:r>
      <w:r>
        <w:rPr>
          <w:rFonts w:ascii="MathJax_Typewriter"/>
        </w:rPr>
        <w:t>:=</w:t>
      </w:r>
      <w:r>
        <w:rPr>
          <w:rFonts w:ascii="MathJax_Typewriter"/>
          <w:spacing w:val="50"/>
        </w:rPr>
        <w:t> </w:t>
      </w:r>
      <w:r>
        <w:rPr>
          <w:rFonts w:ascii="MathJax_Typewriter"/>
          <w:spacing w:val="-2"/>
        </w:rPr>
        <w:t>newId($Context),</w:t>
      </w:r>
    </w:p>
    <w:p>
      <w:pPr>
        <w:pStyle w:val="BodyText"/>
        <w:spacing w:before="73"/>
        <w:jc w:val="left"/>
        <w:rPr>
          <w:rFonts w:ascii="MathJax_Typewriter"/>
        </w:rPr>
      </w:pPr>
      <w:r>
        <w:rPr>
          <w:rFonts w:ascii="MathJax_Typewriter"/>
        </w:rPr>
        <w:t>&lt;$Id2,</w:t>
      </w:r>
      <w:r>
        <w:rPr>
          <w:rFonts w:ascii="MathJax_Typewriter"/>
          <w:spacing w:val="49"/>
        </w:rPr>
        <w:t> </w:t>
      </w:r>
      <w:r>
        <w:rPr>
          <w:rFonts w:ascii="MathJax_Typewriter"/>
        </w:rPr>
        <w:t>$Context2&gt;</w:t>
      </w:r>
      <w:r>
        <w:rPr>
          <w:rFonts w:ascii="MathJax_Typewriter"/>
          <w:spacing w:val="49"/>
        </w:rPr>
        <w:t> </w:t>
      </w:r>
      <w:r>
        <w:rPr>
          <w:rFonts w:ascii="MathJax_Typewriter"/>
        </w:rPr>
        <w:t>:=</w:t>
      </w:r>
      <w:r>
        <w:rPr>
          <w:rFonts w:ascii="MathJax_Typewriter"/>
          <w:spacing w:val="50"/>
        </w:rPr>
        <w:t> </w:t>
      </w:r>
      <w:r>
        <w:rPr>
          <w:rFonts w:ascii="MathJax_Typewriter"/>
          <w:spacing w:val="-2"/>
        </w:rPr>
        <w:t>newId($Context1),</w:t>
      </w:r>
    </w:p>
    <w:p>
      <w:pPr>
        <w:pStyle w:val="BodyText"/>
        <w:spacing w:before="73"/>
        <w:jc w:val="left"/>
        <w:rPr>
          <w:rFonts w:ascii="MathJax_Typewriter"/>
        </w:rPr>
      </w:pPr>
      <w:bookmarkStart w:name="_bookmark12" w:id="24"/>
      <w:bookmarkEnd w:id="24"/>
      <w:r>
        <w:rPr/>
      </w:r>
      <w:r>
        <w:rPr>
          <w:rFonts w:ascii="MathJax_Typewriter"/>
        </w:rPr>
        <w:t>$ObjectContent*</w:t>
      </w:r>
      <w:r>
        <w:rPr>
          <w:rFonts w:ascii="MathJax_Typewriter"/>
          <w:spacing w:val="39"/>
        </w:rPr>
        <w:t> </w:t>
      </w:r>
      <w:r>
        <w:rPr>
          <w:rFonts w:ascii="MathJax_Typewriter"/>
          <w:spacing w:val="-5"/>
        </w:rPr>
        <w:t>:=</w:t>
      </w:r>
    </w:p>
    <w:p>
      <w:pPr>
        <w:pStyle w:val="BodyText"/>
        <w:spacing w:before="72"/>
        <w:jc w:val="left"/>
        <w:rPr>
          <w:rFonts w:ascii="MathJax_Typewriter"/>
        </w:rPr>
      </w:pPr>
      <w:r>
        <w:rPr>
          <w:rFonts w:ascii="MathJax_Typewriter"/>
        </w:rPr>
        <w:t>&lt;node</w:t>
      </w:r>
      <w:r>
        <w:rPr>
          <w:rFonts w:ascii="MathJax_Typewriter"/>
          <w:spacing w:val="38"/>
        </w:rPr>
        <w:t> </w:t>
      </w:r>
      <w:r>
        <w:rPr>
          <w:rFonts w:ascii="MathJax_Typewriter"/>
        </w:rPr>
        <w:t>xmi:type="uml:ReadVariableAction"</w:t>
      </w:r>
      <w:r>
        <w:rPr>
          <w:rFonts w:ascii="MathJax_Typewriter"/>
          <w:spacing w:val="37"/>
        </w:rPr>
        <w:t> </w:t>
      </w:r>
      <w:r>
        <w:rPr>
          <w:rFonts w:ascii="MathJax_Typewriter"/>
        </w:rPr>
        <w:t>xmi:id=$Id1</w:t>
      </w:r>
      <w:r>
        <w:rPr>
          <w:rFonts w:ascii="MathJax_Typewriter"/>
          <w:spacing w:val="38"/>
        </w:rPr>
        <w:t> </w:t>
      </w:r>
      <w:r>
        <w:rPr>
          <w:rFonts w:ascii="MathJax_Typewriter"/>
          <w:spacing w:val="-2"/>
        </w:rPr>
        <w:t>variable=$Val&gt;</w:t>
      </w:r>
    </w:p>
    <w:p>
      <w:pPr>
        <w:pStyle w:val="BodyText"/>
        <w:spacing w:before="73"/>
        <w:ind w:left="440"/>
        <w:jc w:val="left"/>
        <w:rPr>
          <w:rFonts w:ascii="MathJax_Typewriter"/>
        </w:rPr>
      </w:pPr>
      <w:r>
        <w:rPr>
          <w:rFonts w:ascii="MathJax_Typewriter"/>
        </w:rPr>
        <w:t>&lt;result</w:t>
      </w:r>
      <w:r>
        <w:rPr>
          <w:rFonts w:ascii="MathJax_Typewriter"/>
          <w:spacing w:val="46"/>
        </w:rPr>
        <w:t> </w:t>
      </w:r>
      <w:r>
        <w:rPr>
          <w:rFonts w:ascii="MathJax_Typewriter"/>
        </w:rPr>
        <w:t>xmi:id=$Id2</w:t>
      </w:r>
      <w:r>
        <w:rPr>
          <w:rFonts w:ascii="MathJax_Typewriter"/>
          <w:spacing w:val="46"/>
        </w:rPr>
        <w:t> </w:t>
      </w:r>
      <w:r>
        <w:rPr>
          <w:rFonts w:ascii="MathJax_Typewriter"/>
          <w:spacing w:val="-5"/>
        </w:rPr>
        <w:t>/&gt;</w:t>
      </w:r>
    </w:p>
    <w:p>
      <w:pPr>
        <w:pStyle w:val="BodyText"/>
        <w:spacing w:before="73"/>
        <w:jc w:val="left"/>
        <w:rPr>
          <w:rFonts w:ascii="MathJax_Typewriter"/>
        </w:rPr>
      </w:pPr>
      <w:r>
        <w:rPr>
          <w:rFonts w:ascii="MathJax_Typewriter"/>
          <w:spacing w:val="-2"/>
        </w:rPr>
        <w:t>&lt;/node&gt;</w:t>
      </w:r>
    </w:p>
    <w:p>
      <w:pPr>
        <w:spacing w:before="73"/>
        <w:ind w:left="221" w:right="0" w:firstLine="0"/>
        <w:jc w:val="left"/>
        <w:rPr>
          <w:rFonts w:ascii="MathJax_Typewriter"/>
          <w:sz w:val="21"/>
        </w:rPr>
      </w:pPr>
      <w:r>
        <w:rPr>
          <w:rFonts w:ascii="MathJax_Typewriter"/>
          <w:spacing w:val="-4"/>
          <w:sz w:val="21"/>
        </w:rPr>
        <w:t>====&gt;</w:t>
      </w:r>
    </w:p>
    <w:p>
      <w:pPr>
        <w:pStyle w:val="BodyText"/>
        <w:spacing w:before="72"/>
        <w:jc w:val="left"/>
        <w:rPr>
          <w:rFonts w:ascii="MathJax_Typewriter"/>
        </w:rPr>
      </w:pPr>
      <w:r>
        <w:rPr>
          <w:rFonts w:ascii="MathJax_Typewriter"/>
        </w:rPr>
        <w:t>statementWithResult2Action($ReadVariableAction,</w:t>
      </w:r>
      <w:r>
        <w:rPr>
          <w:rFonts w:ascii="MathJax_Typewriter"/>
          <w:spacing w:val="25"/>
        </w:rPr>
        <w:t> </w:t>
      </w:r>
      <w:r>
        <w:rPr>
          <w:rFonts w:ascii="MathJax_Typewriter"/>
        </w:rPr>
        <w:t>$Context)</w:t>
      </w:r>
      <w:r>
        <w:rPr>
          <w:rFonts w:ascii="MathJax_Typewriter"/>
          <w:spacing w:val="25"/>
        </w:rPr>
        <w:t> </w:t>
      </w:r>
      <w:r>
        <w:rPr>
          <w:rFonts w:ascii="MathJax_Typewriter"/>
          <w:spacing w:val="-10"/>
        </w:rPr>
        <w:t>=</w:t>
      </w:r>
    </w:p>
    <w:p>
      <w:pPr>
        <w:pStyle w:val="BodyText"/>
        <w:spacing w:before="73"/>
        <w:ind w:left="440"/>
        <w:jc w:val="left"/>
        <w:rPr>
          <w:rFonts w:ascii="MathJax_Typewriter"/>
        </w:rPr>
      </w:pPr>
      <w:r>
        <w:rPr>
          <w:rFonts w:ascii="MathJax_Typewriter"/>
        </w:rPr>
        <w:t>&lt;$ObjectContent*,</w:t>
      </w:r>
      <w:r>
        <w:rPr>
          <w:rFonts w:ascii="MathJax_Typewriter"/>
          <w:spacing w:val="46"/>
        </w:rPr>
        <w:t> </w:t>
      </w:r>
      <w:r>
        <w:rPr>
          <w:rFonts w:ascii="MathJax_Typewriter"/>
        </w:rPr>
        <w:t>$Id2,</w:t>
      </w:r>
      <w:r>
        <w:rPr>
          <w:rFonts w:ascii="MathJax_Typewriter"/>
          <w:spacing w:val="46"/>
        </w:rPr>
        <w:t> </w:t>
      </w:r>
      <w:r>
        <w:rPr>
          <w:rFonts w:ascii="MathJax_Typewriter"/>
        </w:rPr>
        <w:t>$Id1,</w:t>
      </w:r>
      <w:r>
        <w:rPr>
          <w:rFonts w:ascii="MathJax_Typewriter"/>
          <w:spacing w:val="46"/>
        </w:rPr>
        <w:t> </w:t>
      </w:r>
      <w:r>
        <w:rPr>
          <w:rFonts w:ascii="MathJax_Typewriter"/>
          <w:spacing w:val="-2"/>
        </w:rPr>
        <w:t>$Context2&gt;</w:t>
      </w:r>
    </w:p>
    <w:p>
      <w:pPr>
        <w:spacing w:before="111"/>
        <w:ind w:left="235" w:right="124"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ASF</w:t>
      </w:r>
      <w:r>
        <w:rPr>
          <w:rFonts w:ascii="LM Roman 8"/>
          <w:spacing w:val="-8"/>
          <w:w w:val="105"/>
          <w:sz w:val="15"/>
        </w:rPr>
        <w:t> </w:t>
      </w:r>
      <w:r>
        <w:rPr>
          <w:rFonts w:ascii="LM Roman 8"/>
          <w:w w:val="105"/>
          <w:sz w:val="15"/>
        </w:rPr>
        <w:t>equation</w:t>
      </w:r>
      <w:r>
        <w:rPr>
          <w:rFonts w:ascii="LM Roman 8"/>
          <w:spacing w:val="-7"/>
          <w:w w:val="105"/>
          <w:sz w:val="15"/>
        </w:rPr>
        <w:t> </w:t>
      </w:r>
      <w:r>
        <w:rPr>
          <w:rFonts w:ascii="LM Roman 8"/>
          <w:w w:val="105"/>
          <w:sz w:val="15"/>
        </w:rPr>
        <w:t>that</w:t>
      </w:r>
      <w:r>
        <w:rPr>
          <w:rFonts w:ascii="LM Roman 8"/>
          <w:spacing w:val="-8"/>
          <w:w w:val="105"/>
          <w:sz w:val="15"/>
        </w:rPr>
        <w:t> </w:t>
      </w:r>
      <w:r>
        <w:rPr>
          <w:rFonts w:ascii="LM Roman 8"/>
          <w:w w:val="105"/>
          <w:sz w:val="15"/>
        </w:rPr>
        <w:t>creates</w:t>
      </w:r>
      <w:r>
        <w:rPr>
          <w:rFonts w:ascii="LM Roman 8"/>
          <w:spacing w:val="-8"/>
          <w:w w:val="105"/>
          <w:sz w:val="15"/>
        </w:rPr>
        <w:t> </w:t>
      </w:r>
      <w:r>
        <w:rPr>
          <w:rFonts w:ascii="LM Roman 8"/>
          <w:w w:val="105"/>
          <w:sz w:val="15"/>
        </w:rPr>
        <w:t>a</w:t>
      </w:r>
      <w:r>
        <w:rPr>
          <w:rFonts w:ascii="LM Roman 8"/>
          <w:spacing w:val="-8"/>
          <w:w w:val="105"/>
          <w:sz w:val="15"/>
        </w:rPr>
        <w:t> </w:t>
      </w:r>
      <w:r>
        <w:rPr>
          <w:rFonts w:ascii="LM Roman 8"/>
          <w:spacing w:val="-2"/>
          <w:w w:val="105"/>
          <w:sz w:val="15"/>
        </w:rPr>
        <w:t>ReadVariableAction</w:t>
      </w:r>
    </w:p>
    <w:p>
      <w:pPr>
        <w:pStyle w:val="BodyText"/>
        <w:ind w:left="0"/>
        <w:jc w:val="left"/>
        <w:rPr>
          <w:rFonts w:ascii="LM Roman 8"/>
          <w:sz w:val="15"/>
        </w:rPr>
      </w:pPr>
    </w:p>
    <w:p>
      <w:pPr>
        <w:pStyle w:val="BodyText"/>
        <w:spacing w:before="94"/>
        <w:ind w:left="0"/>
        <w:jc w:val="left"/>
        <w:rPr>
          <w:rFonts w:ascii="LM Roman 8"/>
          <w:sz w:val="15"/>
        </w:rPr>
      </w:pPr>
    </w:p>
    <w:p>
      <w:pPr>
        <w:pStyle w:val="BodyText"/>
        <w:spacing w:before="1"/>
        <w:jc w:val="left"/>
        <w:rPr>
          <w:rFonts w:ascii="MathJax_Typewriter"/>
        </w:rPr>
      </w:pPr>
      <w:bookmarkStart w:name="_bookmark13" w:id="25"/>
      <w:bookmarkEnd w:id="25"/>
      <w:r>
        <w:rPr/>
      </w:r>
      <w:r>
        <w:rPr>
          <w:rFonts w:ascii="MathJax_Typewriter"/>
          <w:spacing w:val="-4"/>
          <w:u w:val="single"/>
        </w:rPr>
        <w:t>sorts</w:t>
      </w:r>
    </w:p>
    <w:p>
      <w:pPr>
        <w:pStyle w:val="BodyText"/>
        <w:spacing w:line="331" w:lineRule="auto" w:before="72"/>
        <w:ind w:right="5579" w:firstLine="218"/>
        <w:jc w:val="left"/>
        <w:rPr>
          <w:rFonts w:ascii="MathJax_Typewriter"/>
        </w:rPr>
      </w:pPr>
      <w:r>
        <w:rPr>
          <w:rFonts w:ascii="MathJax_Typewriter"/>
          <w:spacing w:val="-2"/>
        </w:rPr>
        <w:t>ReadVariableAction </w:t>
      </w:r>
      <w:r>
        <w:rPr>
          <w:rFonts w:ascii="MathJax_Typewriter"/>
          <w:u w:val="single"/>
        </w:rPr>
        <w:t>context-free</w:t>
      </w:r>
      <w:r>
        <w:rPr>
          <w:rFonts w:ascii="MathJax_Typewriter"/>
          <w:spacing w:val="40"/>
          <w:u w:val="single"/>
        </w:rPr>
        <w:t> </w:t>
      </w:r>
      <w:r>
        <w:rPr>
          <w:rFonts w:ascii="MathJax_Typewriter"/>
          <w:u w:val="single"/>
        </w:rPr>
        <w:t>syntax</w:t>
      </w:r>
    </w:p>
    <w:p>
      <w:pPr>
        <w:pStyle w:val="BodyText"/>
        <w:spacing w:line="331" w:lineRule="auto"/>
        <w:ind w:right="2913" w:firstLine="218"/>
        <w:jc w:val="left"/>
        <w:rPr>
          <w:rFonts w:ascii="MathJax_Typewriter"/>
        </w:rPr>
      </w:pPr>
      <w:r>
        <w:rPr>
          <w:rFonts w:ascii="MathJax_Typewriter"/>
        </w:rPr>
        <w:t>VariableName</w:t>
      </w:r>
      <w:r>
        <w:rPr>
          <w:rFonts w:ascii="MathJax_Typewriter"/>
          <w:spacing w:val="30"/>
        </w:rPr>
        <w:t> </w:t>
      </w:r>
      <w:r>
        <w:rPr>
          <w:rFonts w:ascii="MathJax_Typewriter"/>
        </w:rPr>
        <w:t>-&gt;</w:t>
      </w:r>
      <w:r>
        <w:rPr>
          <w:rFonts w:ascii="MathJax_Typewriter"/>
          <w:spacing w:val="30"/>
        </w:rPr>
        <w:t> </w:t>
      </w:r>
      <w:r>
        <w:rPr>
          <w:rFonts w:ascii="MathJax_Typewriter"/>
        </w:rPr>
        <w:t>ReadVariableAction </w:t>
      </w:r>
      <w:r>
        <w:rPr>
          <w:rFonts w:ascii="MathJax_Typewriter"/>
          <w:spacing w:val="-2"/>
          <w:u w:val="single"/>
        </w:rPr>
        <w:t>variables</w:t>
      </w:r>
    </w:p>
    <w:p>
      <w:pPr>
        <w:pStyle w:val="BodyText"/>
        <w:spacing w:line="192" w:lineRule="exact"/>
        <w:ind w:left="440"/>
        <w:jc w:val="left"/>
        <w:rPr>
          <w:rFonts w:ascii="MathJax_Typewriter"/>
        </w:rPr>
      </w:pPr>
      <w:r>
        <w:rPr>
          <w:rFonts w:ascii="MathJax_Typewriter"/>
        </w:rPr>
        <w:t>"$ReadVariableAction"[0-9]*</w:t>
      </w:r>
      <w:r>
        <w:rPr>
          <w:rFonts w:ascii="MathJax_Typewriter"/>
          <w:spacing w:val="40"/>
        </w:rPr>
        <w:t> </w:t>
      </w:r>
      <w:r>
        <w:rPr>
          <w:rFonts w:ascii="MathJax_Typewriter"/>
        </w:rPr>
        <w:t>-&gt;</w:t>
      </w:r>
      <w:r>
        <w:rPr>
          <w:rFonts w:ascii="MathJax_Typewriter"/>
          <w:spacing w:val="40"/>
        </w:rPr>
        <w:t> </w:t>
      </w:r>
      <w:r>
        <w:rPr>
          <w:rFonts w:ascii="MathJax_Typewriter"/>
          <w:spacing w:val="-2"/>
        </w:rPr>
        <w:t>ReadVariableAction</w:t>
      </w:r>
    </w:p>
    <w:p>
      <w:pPr>
        <w:spacing w:before="80"/>
        <w:ind w:left="235" w:right="124"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An</w:t>
      </w:r>
      <w:r>
        <w:rPr>
          <w:rFonts w:ascii="LM Roman 8"/>
          <w:spacing w:val="-11"/>
          <w:w w:val="105"/>
          <w:sz w:val="15"/>
        </w:rPr>
        <w:t> </w:t>
      </w:r>
      <w:r>
        <w:rPr>
          <w:rFonts w:ascii="LM Roman 8"/>
          <w:w w:val="105"/>
          <w:sz w:val="15"/>
        </w:rPr>
        <w:t>SDF</w:t>
      </w:r>
      <w:r>
        <w:rPr>
          <w:rFonts w:ascii="LM Roman 8"/>
          <w:spacing w:val="-12"/>
          <w:w w:val="105"/>
          <w:sz w:val="15"/>
        </w:rPr>
        <w:t> </w:t>
      </w:r>
      <w:r>
        <w:rPr>
          <w:rFonts w:ascii="LM Roman 8"/>
          <w:w w:val="105"/>
          <w:sz w:val="15"/>
        </w:rPr>
        <w:t>definition</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defines</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statement</w:t>
      </w:r>
      <w:r>
        <w:rPr>
          <w:rFonts w:ascii="LM Roman 8"/>
          <w:spacing w:val="-11"/>
          <w:w w:val="105"/>
          <w:sz w:val="15"/>
        </w:rPr>
        <w:t> </w:t>
      </w:r>
      <w:r>
        <w:rPr>
          <w:rFonts w:ascii="LM Roman 8"/>
          <w:w w:val="105"/>
          <w:sz w:val="15"/>
        </w:rPr>
        <w:t>representing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spacing w:val="-2"/>
          <w:w w:val="105"/>
          <w:sz w:val="15"/>
        </w:rPr>
        <w:t>ReadVariableAction</w:t>
      </w:r>
    </w:p>
    <w:p>
      <w:pPr>
        <w:pStyle w:val="BodyText"/>
        <w:ind w:left="0"/>
        <w:jc w:val="left"/>
        <w:rPr>
          <w:rFonts w:ascii="LM Roman 8"/>
          <w:sz w:val="15"/>
        </w:rPr>
      </w:pPr>
    </w:p>
    <w:p>
      <w:pPr>
        <w:pStyle w:val="BodyText"/>
        <w:spacing w:before="127"/>
        <w:ind w:left="0"/>
        <w:jc w:val="left"/>
        <w:rPr>
          <w:rFonts w:ascii="LM Roman 8"/>
          <w:sz w:val="15"/>
        </w:rPr>
      </w:pPr>
    </w:p>
    <w:p>
      <w:pPr>
        <w:pStyle w:val="BodyText"/>
        <w:spacing w:line="259" w:lineRule="auto" w:before="1"/>
        <w:ind w:right="109"/>
      </w:pPr>
      <w:r>
        <w:rPr/>
        <w:t>to XMI files produced by the UML2 plug-in of Eclipse, since it can only read and produce</w:t>
      </w:r>
      <w:r>
        <w:rPr>
          <w:spacing w:val="32"/>
        </w:rPr>
        <w:t> </w:t>
      </w:r>
      <w:r>
        <w:rPr/>
        <w:t>models</w:t>
      </w:r>
      <w:r>
        <w:rPr>
          <w:spacing w:val="32"/>
        </w:rPr>
        <w:t> </w:t>
      </w:r>
      <w:r>
        <w:rPr/>
        <w:t>that</w:t>
      </w:r>
      <w:r>
        <w:rPr>
          <w:spacing w:val="32"/>
        </w:rPr>
        <w:t> </w:t>
      </w:r>
      <w:r>
        <w:rPr/>
        <w:t>adhere</w:t>
      </w:r>
      <w:r>
        <w:rPr>
          <w:spacing w:val="32"/>
        </w:rPr>
        <w:t> </w:t>
      </w:r>
      <w:r>
        <w:rPr/>
        <w:t>to</w:t>
      </w:r>
      <w:r>
        <w:rPr>
          <w:spacing w:val="32"/>
        </w:rPr>
        <w:t> </w:t>
      </w:r>
      <w:r>
        <w:rPr/>
        <w:t>the</w:t>
      </w:r>
      <w:r>
        <w:rPr>
          <w:spacing w:val="32"/>
        </w:rPr>
        <w:t> </w:t>
      </w:r>
      <w:r>
        <w:rPr/>
        <w:t>interpretation</w:t>
      </w:r>
      <w:r>
        <w:rPr>
          <w:spacing w:val="32"/>
        </w:rPr>
        <w:t> </w:t>
      </w:r>
      <w:r>
        <w:rPr/>
        <w:t>of</w:t>
      </w:r>
      <w:r>
        <w:rPr>
          <w:spacing w:val="32"/>
        </w:rPr>
        <w:t> </w:t>
      </w:r>
      <w:r>
        <w:rPr/>
        <w:t>XMI</w:t>
      </w:r>
      <w:r>
        <w:rPr>
          <w:spacing w:val="32"/>
        </w:rPr>
        <w:t> </w:t>
      </w:r>
      <w:r>
        <w:rPr/>
        <w:t>of</w:t>
      </w:r>
      <w:r>
        <w:rPr>
          <w:spacing w:val="32"/>
        </w:rPr>
        <w:t> </w:t>
      </w:r>
      <w:r>
        <w:rPr/>
        <w:t>that</w:t>
      </w:r>
      <w:r>
        <w:rPr>
          <w:spacing w:val="34"/>
        </w:rPr>
        <w:t> </w:t>
      </w:r>
      <w:r>
        <w:rPr/>
        <w:t>plug-in.</w:t>
      </w:r>
    </w:p>
    <w:p>
      <w:pPr>
        <w:pStyle w:val="BodyText"/>
        <w:spacing w:line="259" w:lineRule="auto" w:before="20"/>
        <w:ind w:right="110" w:firstLine="317"/>
      </w:pPr>
      <w:r>
        <w:rPr/>
        <w:t>A solution for this problem would be to introduce an intermediate language that serves as the starting point of a number of transformations to variants of XMI. We could then transform a model containing fragments of surface language to this in- termediate language and subsequently from this intermediate language to a </w:t>
      </w:r>
      <w:r>
        <w:rPr/>
        <w:t>number of variants of XMI.</w:t>
      </w:r>
    </w:p>
    <w:p>
      <w:pPr>
        <w:pStyle w:val="BodyText"/>
        <w:spacing w:line="259" w:lineRule="auto" w:before="24"/>
        <w:ind w:right="107" w:firstLine="317"/>
      </w:pPr>
      <w:r>
        <w:rPr/>
        <w:t>The limited portability is another disadvantage of using the Meta-Environment for the implementation of our approach, since it is currently only available for the Unix family of operating systems.</w:t>
      </w:r>
    </w:p>
    <w:p>
      <w:pPr>
        <w:pStyle w:val="BodyText"/>
        <w:spacing w:line="259" w:lineRule="auto" w:before="21"/>
        <w:ind w:right="109" w:firstLine="317"/>
      </w:pPr>
      <w:r>
        <w:rPr/>
        <w:t>Figure </w:t>
      </w:r>
      <w:hyperlink w:history="true" w:anchor="_bookmark12">
        <w:r>
          <w:rPr>
            <w:color w:val="1A3BFF"/>
          </w:rPr>
          <w:t>5</w:t>
        </w:r>
      </w:hyperlink>
      <w:r>
        <w:rPr>
          <w:color w:val="1A3BFF"/>
        </w:rPr>
        <w:t> </w:t>
      </w:r>
      <w:r>
        <w:rPr/>
        <w:t>shows a part of the implementation in ASF of the transformation from behaviour modelled using our surface language to Activities.</w:t>
      </w:r>
      <w:r>
        <w:rPr>
          <w:spacing w:val="40"/>
        </w:rPr>
        <w:t> </w:t>
      </w:r>
      <w:r>
        <w:rPr/>
        <w:t>All variable names in this</w:t>
      </w:r>
      <w:r>
        <w:rPr>
          <w:spacing w:val="25"/>
        </w:rPr>
        <w:t> </w:t>
      </w:r>
      <w:r>
        <w:rPr/>
        <w:t>figure</w:t>
      </w:r>
      <w:r>
        <w:rPr>
          <w:spacing w:val="25"/>
        </w:rPr>
        <w:t> </w:t>
      </w:r>
      <w:r>
        <w:rPr/>
        <w:t>start</w:t>
      </w:r>
      <w:r>
        <w:rPr>
          <w:spacing w:val="26"/>
        </w:rPr>
        <w:t> </w:t>
      </w:r>
      <w:r>
        <w:rPr/>
        <w:t>with</w:t>
      </w:r>
      <w:r>
        <w:rPr>
          <w:spacing w:val="25"/>
        </w:rPr>
        <w:t> </w:t>
      </w:r>
      <w:r>
        <w:rPr/>
        <w:t>a</w:t>
      </w:r>
      <w:r>
        <w:rPr>
          <w:spacing w:val="25"/>
        </w:rPr>
        <w:t> </w:t>
      </w:r>
      <w:r>
        <w:rPr/>
        <w:t>dollar</w:t>
      </w:r>
      <w:r>
        <w:rPr>
          <w:spacing w:val="26"/>
        </w:rPr>
        <w:t> </w:t>
      </w:r>
      <w:r>
        <w:rPr/>
        <w:t>sign.</w:t>
      </w:r>
      <w:r>
        <w:rPr>
          <w:spacing w:val="70"/>
        </w:rPr>
        <w:t> </w:t>
      </w:r>
      <w:r>
        <w:rPr/>
        <w:t>The</w:t>
      </w:r>
      <w:r>
        <w:rPr>
          <w:spacing w:val="25"/>
        </w:rPr>
        <w:t> </w:t>
      </w:r>
      <w:r>
        <w:rPr/>
        <w:t>figure</w:t>
      </w:r>
      <w:r>
        <w:rPr>
          <w:spacing w:val="25"/>
        </w:rPr>
        <w:t> </w:t>
      </w:r>
      <w:r>
        <w:rPr/>
        <w:t>shows</w:t>
      </w:r>
      <w:r>
        <w:rPr>
          <w:spacing w:val="25"/>
        </w:rPr>
        <w:t> </w:t>
      </w:r>
      <w:r>
        <w:rPr/>
        <w:t>that</w:t>
      </w:r>
      <w:r>
        <w:rPr>
          <w:spacing w:val="26"/>
        </w:rPr>
        <w:t> </w:t>
      </w:r>
      <w:r>
        <w:rPr/>
        <w:t>a</w:t>
      </w:r>
      <w:r>
        <w:rPr>
          <w:spacing w:val="25"/>
        </w:rPr>
        <w:t> </w:t>
      </w:r>
      <w:r>
        <w:rPr/>
        <w:t>table</w:t>
      </w:r>
      <w:r>
        <w:rPr>
          <w:spacing w:val="25"/>
        </w:rPr>
        <w:t> </w:t>
      </w:r>
      <w:r>
        <w:rPr/>
        <w:t>mapping</w:t>
      </w:r>
      <w:r>
        <w:rPr>
          <w:spacing w:val="25"/>
        </w:rPr>
        <w:t> </w:t>
      </w:r>
      <w:r>
        <w:rPr/>
        <w:t>names to identifiers, denoted by the variable </w:t>
      </w:r>
      <w:r>
        <w:rPr>
          <w:rFonts w:ascii="MathJax_Typewriter"/>
        </w:rPr>
        <w:t>$Context</w:t>
      </w:r>
      <w:r>
        <w:rPr/>
        <w:t>, is used both to retrieve the identi- fier that corresponds to a given name as well as create fresh identifiers.</w:t>
      </w:r>
      <w:r>
        <w:rPr>
          <w:spacing w:val="40"/>
        </w:rPr>
        <w:t> </w:t>
      </w:r>
      <w:r>
        <w:rPr/>
        <w:t>The </w:t>
      </w:r>
      <w:r>
        <w:rPr/>
        <w:t>figure shows that every ReadVariableAction encountered in a fragment of surface language is replaced by the XMI in lines 7 to 9.</w:t>
      </w:r>
      <w:r>
        <w:rPr>
          <w:spacing w:val="35"/>
        </w:rPr>
        <w:t> </w:t>
      </w:r>
      <w:r>
        <w:rPr/>
        <w:t>Figure </w:t>
      </w:r>
      <w:hyperlink w:history="true" w:anchor="_bookmark13">
        <w:r>
          <w:rPr>
            <w:color w:val="1A3BFF"/>
          </w:rPr>
          <w:t>6</w:t>
        </w:r>
      </w:hyperlink>
      <w:r>
        <w:rPr>
          <w:color w:val="1A3BFF"/>
        </w:rPr>
        <w:t> </w:t>
      </w:r>
      <w:r>
        <w:rPr/>
        <w:t>shows the part of the SDF definition that defines the syntax of the surface language statement representing a ReadVari- ableAction and declares the corresponding variables.</w:t>
      </w:r>
      <w:r>
        <w:rPr>
          <w:spacing w:val="32"/>
        </w:rPr>
        <w:t> </w:t>
      </w:r>
      <w:r>
        <w:rPr/>
        <w:t>Line 4 of this definition defines that a ReadVariableAction is denoted by the name of a variable, as is specified in Section </w:t>
      </w:r>
      <w:hyperlink w:history="true" w:anchor="_bookmark3">
        <w:r>
          <w:rPr>
            <w:color w:val="1A3BFF"/>
          </w:rPr>
          <w:t>3.1</w:t>
        </w:r>
      </w:hyperlink>
      <w:r>
        <w:rPr/>
        <w:t>.</w:t>
      </w:r>
    </w:p>
    <w:p>
      <w:pPr>
        <w:spacing w:after="0" w:line="259" w:lineRule="auto"/>
        <w:sectPr>
          <w:pgSz w:w="9360" w:h="13610"/>
          <w:pgMar w:header="860" w:footer="0" w:top="1060" w:bottom="280" w:left="680" w:right="680"/>
        </w:sectPr>
      </w:pPr>
    </w:p>
    <w:p>
      <w:pPr>
        <w:pStyle w:val="Heading1"/>
        <w:numPr>
          <w:ilvl w:val="0"/>
          <w:numId w:val="1"/>
        </w:numPr>
        <w:tabs>
          <w:tab w:pos="568" w:val="left" w:leader="none"/>
        </w:tabs>
        <w:spacing w:line="240" w:lineRule="auto" w:before="82" w:after="0"/>
        <w:ind w:left="568" w:right="0" w:hanging="460"/>
        <w:jc w:val="left"/>
      </w:pPr>
      <w:bookmarkStart w:name="Modelware" w:id="26"/>
      <w:bookmarkEnd w:id="26"/>
      <w:r>
        <w:rPr>
          <w:b w:val="0"/>
        </w:rPr>
      </w:r>
      <w:bookmarkStart w:name="Approach" w:id="27"/>
      <w:bookmarkEnd w:id="27"/>
      <w:r>
        <w:rPr>
          <w:b w:val="0"/>
        </w:rPr>
      </w:r>
      <w:bookmarkStart w:name="_bookmark14" w:id="28"/>
      <w:bookmarkEnd w:id="28"/>
      <w:r>
        <w:rPr>
          <w:b w:val="0"/>
        </w:rPr>
      </w:r>
      <w:bookmarkStart w:name="_bookmark15" w:id="29"/>
      <w:bookmarkEnd w:id="29"/>
      <w:r>
        <w:rPr>
          <w:b w:val="0"/>
        </w:rPr>
      </w:r>
      <w:r>
        <w:rPr>
          <w:spacing w:val="-2"/>
          <w:w w:val="110"/>
        </w:rPr>
        <w:t>Modelware</w:t>
      </w:r>
    </w:p>
    <w:p>
      <w:pPr>
        <w:pStyle w:val="BodyText"/>
        <w:spacing w:line="266" w:lineRule="exact" w:before="198"/>
        <w:ind w:left="108" w:right="220"/>
      </w:pPr>
      <w:r>
        <w:rPr/>
        <w:t>This section describes the implementation of our surface language using tools for model-to-text, text-to-model and model-to-model transformations.</w:t>
      </w:r>
      <w:r>
        <w:rPr>
          <w:spacing w:val="40"/>
        </w:rPr>
        <w:t> </w:t>
      </w:r>
      <w:r>
        <w:rPr/>
        <w:t>Tools that can perform transformations related to models are often referred to as </w:t>
      </w:r>
      <w:r>
        <w:rPr>
          <w:rFonts w:ascii="LM Roman 10"/>
          <w:i/>
        </w:rPr>
        <w:t>modelware</w:t>
      </w:r>
      <w:r>
        <w:rPr/>
        <w:t>. Sec- tion </w:t>
      </w:r>
      <w:hyperlink w:history="true" w:anchor="_bookmark15">
        <w:r>
          <w:rPr>
            <w:color w:val="1A3BFF"/>
          </w:rPr>
          <w:t>5.1</w:t>
        </w:r>
      </w:hyperlink>
      <w:r>
        <w:rPr>
          <w:color w:val="1A3BFF"/>
        </w:rPr>
        <w:t> </w:t>
      </w:r>
      <w:r>
        <w:rPr/>
        <w:t>describes our approach.</w:t>
      </w:r>
      <w:r>
        <w:rPr>
          <w:spacing w:val="40"/>
        </w:rPr>
        <w:t> </w:t>
      </w:r>
      <w:r>
        <w:rPr/>
        <w:t>Section </w:t>
      </w:r>
      <w:hyperlink w:history="true" w:anchor="_bookmark16">
        <w:r>
          <w:rPr>
            <w:color w:val="1A3BFF"/>
          </w:rPr>
          <w:t>5.2</w:t>
        </w:r>
      </w:hyperlink>
      <w:r>
        <w:rPr>
          <w:color w:val="1A3BFF"/>
        </w:rPr>
        <w:t> </w:t>
      </w:r>
      <w:r>
        <w:rPr/>
        <w:t>describes the tools we used for the implementation and some important aspects of the implementation.</w:t>
      </w:r>
    </w:p>
    <w:p>
      <w:pPr>
        <w:pStyle w:val="BodyText"/>
        <w:spacing w:before="41"/>
        <w:ind w:left="0"/>
        <w:jc w:val="left"/>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pacing w:val="-2"/>
          <w:sz w:val="21"/>
        </w:rPr>
        <w:t>Approach</w:t>
      </w:r>
    </w:p>
    <w:p>
      <w:pPr>
        <w:pStyle w:val="BodyText"/>
        <w:spacing w:line="259" w:lineRule="auto" w:before="157"/>
        <w:ind w:left="108" w:right="219"/>
      </w:pPr>
      <w:r>
        <w:rPr/>
        <w:t>The rightmost part of Figure </w:t>
      </w:r>
      <w:hyperlink w:history="true" w:anchor="_bookmark10">
        <w:r>
          <w:rPr>
            <w:color w:val="1A3BFF"/>
          </w:rPr>
          <w:t>4</w:t>
        </w:r>
      </w:hyperlink>
      <w:r>
        <w:rPr>
          <w:color w:val="1A3BFF"/>
        </w:rPr>
        <w:t> </w:t>
      </w:r>
      <w:r>
        <w:rPr/>
        <w:t>gives a schematic overview of the approach using model-to-text (M2T), text-to-model (T2M) and model-to-model (M2M) transfor- mations within a UML modelling tool.</w:t>
      </w:r>
    </w:p>
    <w:p>
      <w:pPr>
        <w:pStyle w:val="BodyText"/>
        <w:spacing w:line="259" w:lineRule="auto" w:before="22"/>
        <w:ind w:left="108" w:right="121" w:firstLine="317"/>
        <w:jc w:val="left"/>
      </w:pPr>
      <w:r>
        <w:rPr/>
        <w:t>The process of using modelware to transform a UML model containing fragments of</w:t>
      </w:r>
      <w:r>
        <w:rPr>
          <w:spacing w:val="22"/>
        </w:rPr>
        <w:t> </w:t>
      </w:r>
      <w:r>
        <w:rPr/>
        <w:t>surface</w:t>
      </w:r>
      <w:r>
        <w:rPr>
          <w:spacing w:val="22"/>
        </w:rPr>
        <w:t> </w:t>
      </w:r>
      <w:r>
        <w:rPr/>
        <w:t>language</w:t>
      </w:r>
      <w:r>
        <w:rPr>
          <w:spacing w:val="22"/>
        </w:rPr>
        <w:t> </w:t>
      </w:r>
      <w:r>
        <w:rPr/>
        <w:t>to</w:t>
      </w:r>
      <w:r>
        <w:rPr>
          <w:spacing w:val="22"/>
        </w:rPr>
        <w:t> </w:t>
      </w:r>
      <w:r>
        <w:rPr/>
        <w:t>a</w:t>
      </w:r>
      <w:r>
        <w:rPr>
          <w:spacing w:val="22"/>
        </w:rPr>
        <w:t> </w:t>
      </w:r>
      <w:r>
        <w:rPr/>
        <w:t>plain</w:t>
      </w:r>
      <w:r>
        <w:rPr>
          <w:spacing w:val="22"/>
        </w:rPr>
        <w:t> </w:t>
      </w:r>
      <w:r>
        <w:rPr/>
        <w:t>UML</w:t>
      </w:r>
      <w:r>
        <w:rPr>
          <w:spacing w:val="22"/>
        </w:rPr>
        <w:t> </w:t>
      </w:r>
      <w:r>
        <w:rPr/>
        <w:t>model</w:t>
      </w:r>
      <w:r>
        <w:rPr>
          <w:spacing w:val="22"/>
        </w:rPr>
        <w:t> </w:t>
      </w:r>
      <w:r>
        <w:rPr/>
        <w:t>can</w:t>
      </w:r>
      <w:r>
        <w:rPr>
          <w:spacing w:val="22"/>
        </w:rPr>
        <w:t> </w:t>
      </w:r>
      <w:r>
        <w:rPr/>
        <w:t>be</w:t>
      </w:r>
      <w:r>
        <w:rPr>
          <w:spacing w:val="22"/>
        </w:rPr>
        <w:t> </w:t>
      </w:r>
      <w:r>
        <w:rPr/>
        <w:t>divided</w:t>
      </w:r>
      <w:r>
        <w:rPr>
          <w:spacing w:val="22"/>
        </w:rPr>
        <w:t> </w:t>
      </w:r>
      <w:r>
        <w:rPr/>
        <w:t>into</w:t>
      </w:r>
      <w:r>
        <w:rPr>
          <w:spacing w:val="22"/>
        </w:rPr>
        <w:t> </w:t>
      </w:r>
      <w:r>
        <w:rPr/>
        <w:t>the</w:t>
      </w:r>
      <w:r>
        <w:rPr>
          <w:spacing w:val="22"/>
        </w:rPr>
        <w:t> </w:t>
      </w:r>
      <w:r>
        <w:rPr/>
        <w:t>following</w:t>
      </w:r>
      <w:r>
        <w:rPr>
          <w:spacing w:val="22"/>
        </w:rPr>
        <w:t> </w:t>
      </w:r>
      <w:r>
        <w:rPr/>
        <w:t>steps:</w:t>
      </w:r>
    </w:p>
    <w:p>
      <w:pPr>
        <w:pStyle w:val="ListParagraph"/>
        <w:numPr>
          <w:ilvl w:val="0"/>
          <w:numId w:val="4"/>
        </w:numPr>
        <w:tabs>
          <w:tab w:pos="554" w:val="left" w:leader="none"/>
        </w:tabs>
        <w:spacing w:line="240" w:lineRule="auto" w:before="102" w:after="0"/>
        <w:ind w:left="554" w:right="0" w:hanging="327"/>
        <w:jc w:val="left"/>
        <w:rPr>
          <w:rFonts w:ascii="MathJax_Main"/>
          <w:sz w:val="21"/>
        </w:rPr>
      </w:pPr>
      <w:r>
        <w:rPr>
          <w:rFonts w:ascii="MathJax_Main"/>
          <w:sz w:val="21"/>
        </w:rPr>
        <w:t>The</w:t>
      </w:r>
      <w:r>
        <w:rPr>
          <w:rFonts w:ascii="MathJax_Main"/>
          <w:spacing w:val="9"/>
          <w:sz w:val="21"/>
        </w:rPr>
        <w:t> </w:t>
      </w:r>
      <w:r>
        <w:rPr>
          <w:rFonts w:ascii="MathJax_Main"/>
          <w:sz w:val="21"/>
        </w:rPr>
        <w:t>fragments</w:t>
      </w:r>
      <w:r>
        <w:rPr>
          <w:rFonts w:ascii="MathJax_Main"/>
          <w:spacing w:val="12"/>
          <w:sz w:val="21"/>
        </w:rPr>
        <w:t> </w:t>
      </w:r>
      <w:r>
        <w:rPr>
          <w:rFonts w:ascii="MathJax_Main"/>
          <w:sz w:val="21"/>
        </w:rPr>
        <w:t>of</w:t>
      </w:r>
      <w:r>
        <w:rPr>
          <w:rFonts w:ascii="MathJax_Main"/>
          <w:spacing w:val="12"/>
          <w:sz w:val="21"/>
        </w:rPr>
        <w:t> </w:t>
      </w:r>
      <w:r>
        <w:rPr>
          <w:rFonts w:ascii="MathJax_Main"/>
          <w:sz w:val="21"/>
        </w:rPr>
        <w:t>surface</w:t>
      </w:r>
      <w:r>
        <w:rPr>
          <w:rFonts w:ascii="MathJax_Main"/>
          <w:spacing w:val="12"/>
          <w:sz w:val="21"/>
        </w:rPr>
        <w:t> </w:t>
      </w:r>
      <w:r>
        <w:rPr>
          <w:rFonts w:ascii="MathJax_Main"/>
          <w:sz w:val="21"/>
        </w:rPr>
        <w:t>language</w:t>
      </w:r>
      <w:r>
        <w:rPr>
          <w:rFonts w:ascii="MathJax_Main"/>
          <w:spacing w:val="12"/>
          <w:sz w:val="21"/>
        </w:rPr>
        <w:t> </w:t>
      </w:r>
      <w:r>
        <w:rPr>
          <w:rFonts w:ascii="MathJax_Main"/>
          <w:sz w:val="21"/>
        </w:rPr>
        <w:t>are</w:t>
      </w:r>
      <w:r>
        <w:rPr>
          <w:rFonts w:ascii="MathJax_Main"/>
          <w:spacing w:val="12"/>
          <w:sz w:val="21"/>
        </w:rPr>
        <w:t> </w:t>
      </w:r>
      <w:r>
        <w:rPr>
          <w:rFonts w:ascii="MathJax_Main"/>
          <w:sz w:val="21"/>
        </w:rPr>
        <w:t>extracted</w:t>
      </w:r>
      <w:r>
        <w:rPr>
          <w:rFonts w:ascii="MathJax_Main"/>
          <w:spacing w:val="12"/>
          <w:sz w:val="21"/>
        </w:rPr>
        <w:t> </w:t>
      </w:r>
      <w:r>
        <w:rPr>
          <w:rFonts w:ascii="MathJax_Main"/>
          <w:sz w:val="21"/>
        </w:rPr>
        <w:t>from</w:t>
      </w:r>
      <w:r>
        <w:rPr>
          <w:rFonts w:ascii="MathJax_Main"/>
          <w:spacing w:val="12"/>
          <w:sz w:val="21"/>
        </w:rPr>
        <w:t> </w:t>
      </w:r>
      <w:r>
        <w:rPr>
          <w:rFonts w:ascii="MathJax_Main"/>
          <w:sz w:val="21"/>
        </w:rPr>
        <w:t>the</w:t>
      </w:r>
      <w:r>
        <w:rPr>
          <w:rFonts w:ascii="MathJax_Main"/>
          <w:spacing w:val="12"/>
          <w:sz w:val="21"/>
        </w:rPr>
        <w:t> </w:t>
      </w:r>
      <w:r>
        <w:rPr>
          <w:rFonts w:ascii="MathJax_Main"/>
          <w:sz w:val="21"/>
        </w:rPr>
        <w:t>original</w:t>
      </w:r>
      <w:r>
        <w:rPr>
          <w:rFonts w:ascii="MathJax_Main"/>
          <w:spacing w:val="12"/>
          <w:sz w:val="21"/>
        </w:rPr>
        <w:t> </w:t>
      </w:r>
      <w:r>
        <w:rPr>
          <w:rFonts w:ascii="MathJax_Main"/>
          <w:spacing w:val="-2"/>
          <w:sz w:val="21"/>
        </w:rPr>
        <w:t>model.</w:t>
      </w:r>
    </w:p>
    <w:p>
      <w:pPr>
        <w:pStyle w:val="ListParagraph"/>
        <w:numPr>
          <w:ilvl w:val="0"/>
          <w:numId w:val="4"/>
        </w:numPr>
        <w:tabs>
          <w:tab w:pos="553" w:val="left" w:leader="none"/>
          <w:tab w:pos="555" w:val="left" w:leader="none"/>
        </w:tabs>
        <w:spacing w:line="259" w:lineRule="auto" w:before="90" w:after="0"/>
        <w:ind w:left="555" w:right="223" w:hanging="387"/>
        <w:jc w:val="left"/>
        <w:rPr>
          <w:rFonts w:ascii="MathJax_Main"/>
          <w:sz w:val="21"/>
        </w:rPr>
      </w:pPr>
      <w:r>
        <w:rPr>
          <w:rFonts w:ascii="MathJax_Main"/>
          <w:sz w:val="21"/>
        </w:rPr>
        <w:t>The extracted fragments are parsed and converted to a format usable by tools for model-to-model transformations.</w:t>
      </w:r>
    </w:p>
    <w:p>
      <w:pPr>
        <w:pStyle w:val="ListParagraph"/>
        <w:numPr>
          <w:ilvl w:val="0"/>
          <w:numId w:val="4"/>
        </w:numPr>
        <w:tabs>
          <w:tab w:pos="555" w:val="left" w:leader="none"/>
        </w:tabs>
        <w:spacing w:line="259" w:lineRule="auto" w:before="71" w:after="0"/>
        <w:ind w:left="555" w:right="224" w:hanging="445"/>
        <w:jc w:val="left"/>
        <w:rPr>
          <w:rFonts w:ascii="MathJax_Main"/>
          <w:sz w:val="21"/>
        </w:rPr>
      </w:pPr>
      <w:r>
        <w:rPr>
          <w:rFonts w:ascii="MathJax_Main"/>
          <w:sz w:val="21"/>
        </w:rPr>
        <w:t>The</w:t>
      </w:r>
      <w:r>
        <w:rPr>
          <w:rFonts w:ascii="MathJax_Main"/>
          <w:spacing w:val="29"/>
          <w:sz w:val="21"/>
        </w:rPr>
        <w:t> </w:t>
      </w:r>
      <w:r>
        <w:rPr>
          <w:rFonts w:ascii="MathJax_Main"/>
          <w:sz w:val="21"/>
        </w:rPr>
        <w:t>extracted</w:t>
      </w:r>
      <w:r>
        <w:rPr>
          <w:rFonts w:ascii="MathJax_Main"/>
          <w:spacing w:val="29"/>
          <w:sz w:val="21"/>
        </w:rPr>
        <w:t> </w:t>
      </w:r>
      <w:r>
        <w:rPr>
          <w:rFonts w:ascii="MathJax_Main"/>
          <w:sz w:val="21"/>
        </w:rPr>
        <w:t>and</w:t>
      </w:r>
      <w:r>
        <w:rPr>
          <w:rFonts w:ascii="MathJax_Main"/>
          <w:spacing w:val="29"/>
          <w:sz w:val="21"/>
        </w:rPr>
        <w:t> </w:t>
      </w:r>
      <w:r>
        <w:rPr>
          <w:rFonts w:ascii="MathJax_Main"/>
          <w:sz w:val="21"/>
        </w:rPr>
        <w:t>converted</w:t>
      </w:r>
      <w:r>
        <w:rPr>
          <w:rFonts w:ascii="MathJax_Main"/>
          <w:spacing w:val="29"/>
          <w:sz w:val="21"/>
        </w:rPr>
        <w:t> </w:t>
      </w:r>
      <w:r>
        <w:rPr>
          <w:rFonts w:ascii="MathJax_Main"/>
          <w:sz w:val="21"/>
        </w:rPr>
        <w:t>fragments</w:t>
      </w:r>
      <w:r>
        <w:rPr>
          <w:rFonts w:ascii="MathJax_Main"/>
          <w:spacing w:val="29"/>
          <w:sz w:val="21"/>
        </w:rPr>
        <w:t> </w:t>
      </w:r>
      <w:r>
        <w:rPr>
          <w:rFonts w:ascii="MathJax_Main"/>
          <w:sz w:val="21"/>
        </w:rPr>
        <w:t>of</w:t>
      </w:r>
      <w:r>
        <w:rPr>
          <w:rFonts w:ascii="MathJax_Main"/>
          <w:spacing w:val="29"/>
          <w:sz w:val="21"/>
        </w:rPr>
        <w:t> </w:t>
      </w:r>
      <w:r>
        <w:rPr>
          <w:rFonts w:ascii="MathJax_Main"/>
          <w:sz w:val="21"/>
        </w:rPr>
        <w:t>surface</w:t>
      </w:r>
      <w:r>
        <w:rPr>
          <w:rFonts w:ascii="MathJax_Main"/>
          <w:spacing w:val="29"/>
          <w:sz w:val="21"/>
        </w:rPr>
        <w:t> </w:t>
      </w:r>
      <w:r>
        <w:rPr>
          <w:rFonts w:ascii="MathJax_Main"/>
          <w:sz w:val="21"/>
        </w:rPr>
        <w:t>language</w:t>
      </w:r>
      <w:r>
        <w:rPr>
          <w:rFonts w:ascii="MathJax_Main"/>
          <w:spacing w:val="29"/>
          <w:sz w:val="21"/>
        </w:rPr>
        <w:t> </w:t>
      </w:r>
      <w:r>
        <w:rPr>
          <w:rFonts w:ascii="MathJax_Main"/>
          <w:sz w:val="21"/>
        </w:rPr>
        <w:t>are</w:t>
      </w:r>
      <w:r>
        <w:rPr>
          <w:rFonts w:ascii="MathJax_Main"/>
          <w:spacing w:val="29"/>
          <w:sz w:val="21"/>
        </w:rPr>
        <w:t> </w:t>
      </w:r>
      <w:r>
        <w:rPr>
          <w:rFonts w:ascii="MathJax_Main"/>
          <w:sz w:val="21"/>
        </w:rPr>
        <w:t>translated</w:t>
      </w:r>
      <w:r>
        <w:rPr>
          <w:rFonts w:ascii="MathJax_Main"/>
          <w:spacing w:val="29"/>
          <w:sz w:val="21"/>
        </w:rPr>
        <w:t> </w:t>
      </w:r>
      <w:r>
        <w:rPr>
          <w:rFonts w:ascii="MathJax_Main"/>
          <w:sz w:val="21"/>
        </w:rPr>
        <w:t>to equivalent Activities, as described in Section </w:t>
      </w:r>
      <w:hyperlink w:history="true" w:anchor="_bookmark6">
        <w:r>
          <w:rPr>
            <w:rFonts w:ascii="MathJax_Main"/>
            <w:color w:val="1A3BFF"/>
            <w:sz w:val="21"/>
          </w:rPr>
          <w:t>3.3</w:t>
        </w:r>
      </w:hyperlink>
      <w:r>
        <w:rPr>
          <w:rFonts w:ascii="MathJax_Main"/>
          <w:sz w:val="21"/>
        </w:rPr>
        <w:t>.</w:t>
      </w:r>
    </w:p>
    <w:p>
      <w:pPr>
        <w:pStyle w:val="ListParagraph"/>
        <w:numPr>
          <w:ilvl w:val="0"/>
          <w:numId w:val="4"/>
        </w:numPr>
        <w:tabs>
          <w:tab w:pos="553" w:val="left" w:leader="none"/>
          <w:tab w:pos="555" w:val="left" w:leader="none"/>
        </w:tabs>
        <w:spacing w:line="259" w:lineRule="auto" w:before="72" w:after="0"/>
        <w:ind w:left="555" w:right="223" w:hanging="440"/>
        <w:jc w:val="left"/>
        <w:rPr>
          <w:rFonts w:ascii="MathJax_Main"/>
          <w:sz w:val="21"/>
        </w:rPr>
      </w:pPr>
      <w:bookmarkStart w:name="Implementation" w:id="30"/>
      <w:bookmarkEnd w:id="30"/>
      <w:r>
        <w:rPr/>
      </w:r>
      <w:bookmarkStart w:name="_bookmark16" w:id="31"/>
      <w:bookmarkEnd w:id="31"/>
      <w:r>
        <w:rPr/>
      </w:r>
      <w:r>
        <w:rPr>
          <w:rFonts w:ascii="MathJax_Main"/>
          <w:sz w:val="21"/>
        </w:rPr>
        <w:t>The</w:t>
      </w:r>
      <w:r>
        <w:rPr>
          <w:rFonts w:ascii="MathJax_Main"/>
          <w:spacing w:val="34"/>
          <w:sz w:val="21"/>
        </w:rPr>
        <w:t> </w:t>
      </w:r>
      <w:r>
        <w:rPr>
          <w:rFonts w:ascii="MathJax_Main"/>
          <w:sz w:val="21"/>
        </w:rPr>
        <w:t>fragments</w:t>
      </w:r>
      <w:r>
        <w:rPr>
          <w:rFonts w:ascii="MathJax_Main"/>
          <w:spacing w:val="34"/>
          <w:sz w:val="21"/>
        </w:rPr>
        <w:t> </w:t>
      </w:r>
      <w:r>
        <w:rPr>
          <w:rFonts w:ascii="MathJax_Main"/>
          <w:sz w:val="21"/>
        </w:rPr>
        <w:t>of</w:t>
      </w:r>
      <w:r>
        <w:rPr>
          <w:rFonts w:ascii="MathJax_Main"/>
          <w:spacing w:val="34"/>
          <w:sz w:val="21"/>
        </w:rPr>
        <w:t> </w:t>
      </w:r>
      <w:r>
        <w:rPr>
          <w:rFonts w:ascii="MathJax_Main"/>
          <w:sz w:val="21"/>
        </w:rPr>
        <w:t>surface</w:t>
      </w:r>
      <w:r>
        <w:rPr>
          <w:rFonts w:ascii="MathJax_Main"/>
          <w:spacing w:val="34"/>
          <w:sz w:val="21"/>
        </w:rPr>
        <w:t> </w:t>
      </w:r>
      <w:r>
        <w:rPr>
          <w:rFonts w:ascii="MathJax_Main"/>
          <w:sz w:val="21"/>
        </w:rPr>
        <w:t>language</w:t>
      </w:r>
      <w:r>
        <w:rPr>
          <w:rFonts w:ascii="MathJax_Main"/>
          <w:spacing w:val="34"/>
          <w:sz w:val="21"/>
        </w:rPr>
        <w:t> </w:t>
      </w:r>
      <w:r>
        <w:rPr>
          <w:rFonts w:ascii="MathJax_Main"/>
          <w:sz w:val="21"/>
        </w:rPr>
        <w:t>in</w:t>
      </w:r>
      <w:r>
        <w:rPr>
          <w:rFonts w:ascii="MathJax_Main"/>
          <w:spacing w:val="34"/>
          <w:sz w:val="21"/>
        </w:rPr>
        <w:t> </w:t>
      </w:r>
      <w:r>
        <w:rPr>
          <w:rFonts w:ascii="MathJax_Main"/>
          <w:sz w:val="21"/>
        </w:rPr>
        <w:t>the</w:t>
      </w:r>
      <w:r>
        <w:rPr>
          <w:rFonts w:ascii="MathJax_Main"/>
          <w:spacing w:val="34"/>
          <w:sz w:val="21"/>
        </w:rPr>
        <w:t> </w:t>
      </w:r>
      <w:r>
        <w:rPr>
          <w:rFonts w:ascii="MathJax_Main"/>
          <w:sz w:val="21"/>
        </w:rPr>
        <w:t>original</w:t>
      </w:r>
      <w:r>
        <w:rPr>
          <w:rFonts w:ascii="MathJax_Main"/>
          <w:spacing w:val="34"/>
          <w:sz w:val="21"/>
        </w:rPr>
        <w:t> </w:t>
      </w:r>
      <w:r>
        <w:rPr>
          <w:rFonts w:ascii="MathJax_Main"/>
          <w:sz w:val="21"/>
        </w:rPr>
        <w:t>model</w:t>
      </w:r>
      <w:r>
        <w:rPr>
          <w:rFonts w:ascii="MathJax_Main"/>
          <w:spacing w:val="34"/>
          <w:sz w:val="21"/>
        </w:rPr>
        <w:t> </w:t>
      </w:r>
      <w:r>
        <w:rPr>
          <w:rFonts w:ascii="MathJax_Main"/>
          <w:sz w:val="21"/>
        </w:rPr>
        <w:t>are</w:t>
      </w:r>
      <w:r>
        <w:rPr>
          <w:rFonts w:ascii="MathJax_Main"/>
          <w:spacing w:val="34"/>
          <w:sz w:val="21"/>
        </w:rPr>
        <w:t> </w:t>
      </w:r>
      <w:r>
        <w:rPr>
          <w:rFonts w:ascii="MathJax_Main"/>
          <w:sz w:val="21"/>
        </w:rPr>
        <w:t>replaced</w:t>
      </w:r>
      <w:r>
        <w:rPr>
          <w:rFonts w:ascii="MathJax_Main"/>
          <w:spacing w:val="34"/>
          <w:sz w:val="21"/>
        </w:rPr>
        <w:t> </w:t>
      </w:r>
      <w:r>
        <w:rPr>
          <w:rFonts w:ascii="MathJax_Main"/>
          <w:sz w:val="21"/>
        </w:rPr>
        <w:t>by</w:t>
      </w:r>
      <w:r>
        <w:rPr>
          <w:rFonts w:ascii="MathJax_Main"/>
          <w:spacing w:val="34"/>
          <w:sz w:val="21"/>
        </w:rPr>
        <w:t> </w:t>
      </w:r>
      <w:r>
        <w:rPr>
          <w:rFonts w:ascii="MathJax_Main"/>
          <w:sz w:val="21"/>
        </w:rPr>
        <w:t>the Activities created in the previous step.</w:t>
      </w:r>
    </w:p>
    <w:p>
      <w:pPr>
        <w:pStyle w:val="BodyText"/>
        <w:spacing w:line="259" w:lineRule="auto" w:before="102"/>
        <w:ind w:left="108" w:right="222"/>
      </w:pPr>
      <w:r>
        <w:rPr/>
        <w:t>An advantage of this approach is that all transformations can be performed from within one and the same modelling environment.</w:t>
      </w:r>
      <w:r>
        <w:rPr>
          <w:spacing w:val="40"/>
        </w:rPr>
        <w:t> </w:t>
      </w:r>
      <w:r>
        <w:rPr/>
        <w:t>In contrast to the approach de- scribed in Section </w:t>
      </w:r>
      <w:hyperlink w:history="true" w:anchor="_bookmark9">
        <w:r>
          <w:rPr>
            <w:color w:val="1A3BFF"/>
          </w:rPr>
          <w:t>4.1</w:t>
        </w:r>
      </w:hyperlink>
      <w:r>
        <w:rPr/>
        <w:t>, no models have to be imported or exported during the trans- formation process.</w:t>
      </w:r>
    </w:p>
    <w:p>
      <w:pPr>
        <w:pStyle w:val="BodyText"/>
        <w:spacing w:before="17"/>
        <w:ind w:left="0"/>
        <w:jc w:val="left"/>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pacing w:val="-2"/>
          <w:sz w:val="21"/>
        </w:rPr>
        <w:t>Implementation</w:t>
      </w:r>
    </w:p>
    <w:p>
      <w:pPr>
        <w:pStyle w:val="BodyText"/>
        <w:spacing w:line="259" w:lineRule="auto" w:before="157"/>
        <w:ind w:left="108" w:right="220"/>
      </w:pPr>
      <w:r>
        <w:rPr/>
        <w:t>We used three tools for model transformation from the openArchitectureWare plat- form to implement the transformation described in Section </w:t>
      </w:r>
      <w:hyperlink w:history="true" w:anchor="_bookmark6">
        <w:r>
          <w:rPr>
            <w:color w:val="1A3BFF"/>
          </w:rPr>
          <w:t>3.3</w:t>
        </w:r>
      </w:hyperlink>
      <w:r>
        <w:rPr>
          <w:color w:val="1A3BFF"/>
        </w:rPr>
        <w:t> </w:t>
      </w:r>
      <w:r>
        <w:rPr/>
        <w:t>following the </w:t>
      </w:r>
      <w:r>
        <w:rPr/>
        <w:t>ap- proach described in Section </w:t>
      </w:r>
      <w:hyperlink w:history="true" w:anchor="_bookmark15">
        <w:r>
          <w:rPr>
            <w:color w:val="1A3BFF"/>
          </w:rPr>
          <w:t>5.1</w:t>
        </w:r>
      </w:hyperlink>
      <w:r>
        <w:rPr/>
        <w:t>.</w:t>
      </w:r>
      <w:r>
        <w:rPr>
          <w:spacing w:val="40"/>
        </w:rPr>
        <w:t> </w:t>
      </w:r>
      <w:r>
        <w:rPr/>
        <w:t>We describe these tools and the implementation </w:t>
      </w:r>
      <w:r>
        <w:rPr>
          <w:spacing w:val="-2"/>
        </w:rPr>
        <w:t>below.</w:t>
      </w:r>
    </w:p>
    <w:p>
      <w:pPr>
        <w:pStyle w:val="BodyText"/>
        <w:spacing w:before="4"/>
        <w:ind w:left="0"/>
        <w:jc w:val="left"/>
      </w:pPr>
    </w:p>
    <w:p>
      <w:pPr>
        <w:pStyle w:val="ListParagraph"/>
        <w:numPr>
          <w:ilvl w:val="2"/>
          <w:numId w:val="1"/>
        </w:numPr>
        <w:tabs>
          <w:tab w:pos="774" w:val="left" w:leader="none"/>
        </w:tabs>
        <w:spacing w:line="240" w:lineRule="auto" w:before="1" w:after="0"/>
        <w:ind w:left="774" w:right="0" w:hanging="666"/>
        <w:jc w:val="left"/>
        <w:rPr>
          <w:rFonts w:ascii="LM Roman 10"/>
          <w:i/>
          <w:sz w:val="21"/>
        </w:rPr>
      </w:pPr>
      <w:r>
        <w:rPr>
          <w:rFonts w:ascii="LM Roman 10"/>
          <w:i/>
          <w:sz w:val="21"/>
        </w:rPr>
        <w:t>Xpand,</w:t>
      </w:r>
      <w:r>
        <w:rPr>
          <w:rFonts w:ascii="LM Roman 10"/>
          <w:i/>
          <w:spacing w:val="-4"/>
          <w:sz w:val="21"/>
        </w:rPr>
        <w:t> </w:t>
      </w:r>
      <w:r>
        <w:rPr>
          <w:rFonts w:ascii="LM Roman 10"/>
          <w:i/>
          <w:sz w:val="21"/>
        </w:rPr>
        <w:t>Xtend,</w:t>
      </w:r>
      <w:r>
        <w:rPr>
          <w:rFonts w:ascii="LM Roman 10"/>
          <w:i/>
          <w:spacing w:val="-4"/>
          <w:sz w:val="21"/>
        </w:rPr>
        <w:t> </w:t>
      </w:r>
      <w:r>
        <w:rPr>
          <w:rFonts w:ascii="LM Roman 10"/>
          <w:i/>
          <w:sz w:val="21"/>
        </w:rPr>
        <w:t>Xtext</w:t>
      </w:r>
      <w:r>
        <w:rPr>
          <w:rFonts w:ascii="LM Roman 10"/>
          <w:i/>
          <w:spacing w:val="-4"/>
          <w:sz w:val="21"/>
        </w:rPr>
        <w:t> </w:t>
      </w:r>
      <w:r>
        <w:rPr>
          <w:rFonts w:ascii="LM Roman 10"/>
          <w:i/>
          <w:sz w:val="21"/>
        </w:rPr>
        <w:t>and</w:t>
      </w:r>
      <w:r>
        <w:rPr>
          <w:rFonts w:ascii="LM Roman 10"/>
          <w:i/>
          <w:spacing w:val="-4"/>
          <w:sz w:val="21"/>
        </w:rPr>
        <w:t> </w:t>
      </w:r>
      <w:r>
        <w:rPr>
          <w:rFonts w:ascii="LM Roman 10"/>
          <w:i/>
          <w:spacing w:val="-2"/>
          <w:sz w:val="21"/>
        </w:rPr>
        <w:t>openArchitectureWare</w:t>
      </w:r>
    </w:p>
    <w:p>
      <w:pPr>
        <w:pStyle w:val="BodyText"/>
        <w:spacing w:line="266" w:lineRule="exact" w:before="12"/>
        <w:ind w:left="108" w:right="220"/>
      </w:pPr>
      <w:r>
        <w:rPr/>
        <w:t>The openArchitectureWare platform offers a number of tools related to model trans- formation:</w:t>
      </w:r>
      <w:r>
        <w:rPr>
          <w:spacing w:val="40"/>
        </w:rPr>
        <w:t> </w:t>
      </w:r>
      <w:r>
        <w:rPr/>
        <w:t>Xpand is used for model-to-text transformations, Xtext [</w:t>
      </w:r>
      <w:hyperlink w:history="true" w:anchor="_bookmark29">
        <w:r>
          <w:rPr>
            <w:color w:val="1A3BFF"/>
          </w:rPr>
          <w:t>3</w:t>
        </w:r>
      </w:hyperlink>
      <w:r>
        <w:rPr/>
        <w:t>] is used for text-to-model transformations and Xtend is used for model-to-model transforma- tions.</w:t>
      </w:r>
      <w:r>
        <w:rPr>
          <w:spacing w:val="40"/>
        </w:rPr>
        <w:t> </w:t>
      </w:r>
      <w:r>
        <w:rPr/>
        <w:t>Xpand and Xtend are based on the same type system and expression lan- guage.</w:t>
      </w:r>
      <w:r>
        <w:rPr>
          <w:spacing w:val="40"/>
        </w:rPr>
        <w:t> </w:t>
      </w:r>
      <w:r>
        <w:rPr/>
        <w:t>The type system offers simple types, such as </w:t>
      </w:r>
      <w:r>
        <w:rPr>
          <w:rFonts w:ascii="LM Roman 10"/>
          <w:i/>
        </w:rPr>
        <w:t>string</w:t>
      </w:r>
      <w:r>
        <w:rPr/>
        <w:t>, </w:t>
      </w:r>
      <w:r>
        <w:rPr>
          <w:rFonts w:ascii="LM Roman 10"/>
          <w:i/>
        </w:rPr>
        <w:t>Boolean </w:t>
      </w:r>
      <w:r>
        <w:rPr/>
        <w:t>and </w:t>
      </w:r>
      <w:r>
        <w:rPr>
          <w:rFonts w:ascii="LM Roman 10"/>
          <w:i/>
        </w:rPr>
        <w:t>integer</w:t>
      </w:r>
      <w:r>
        <w:rPr/>
        <w:t>, collection types, such as </w:t>
      </w:r>
      <w:r>
        <w:rPr>
          <w:rFonts w:ascii="LM Roman 10"/>
          <w:i/>
        </w:rPr>
        <w:t>list </w:t>
      </w:r>
      <w:r>
        <w:rPr/>
        <w:t>and </w:t>
      </w:r>
      <w:r>
        <w:rPr>
          <w:rFonts w:ascii="LM Roman 10"/>
          <w:i/>
        </w:rPr>
        <w:t>set</w:t>
      </w:r>
      <w:r>
        <w:rPr/>
        <w:t>, and the possibility to import metamodels.</w:t>
      </w:r>
      <w:r>
        <w:rPr>
          <w:spacing w:val="37"/>
        </w:rPr>
        <w:t> </w:t>
      </w:r>
      <w:r>
        <w:rPr/>
        <w:t>The expression language offers a number of basic constructs that can be used to create expressions, such as </w:t>
      </w:r>
      <w:r>
        <w:rPr>
          <w:rFonts w:ascii="LM Roman 10"/>
          <w:i/>
        </w:rPr>
        <w:t>literals</w:t>
      </w:r>
      <w:r>
        <w:rPr/>
        <w:t>, </w:t>
      </w:r>
      <w:r>
        <w:rPr>
          <w:rFonts w:ascii="LM Roman 10"/>
          <w:i/>
        </w:rPr>
        <w:t>operators</w:t>
      </w:r>
      <w:r>
        <w:rPr/>
        <w:t>, </w:t>
      </w:r>
      <w:r>
        <w:rPr>
          <w:rFonts w:ascii="LM Roman 10"/>
          <w:i/>
        </w:rPr>
        <w:t>quantifiers </w:t>
      </w:r>
      <w:r>
        <w:rPr/>
        <w:t>and </w:t>
      </w:r>
      <w:r>
        <w:rPr>
          <w:rFonts w:ascii="LM Roman 10"/>
          <w:i/>
        </w:rPr>
        <w:t>switch expressions</w:t>
      </w:r>
      <w:r>
        <w:rPr/>
        <w:t>.</w:t>
      </w:r>
    </w:p>
    <w:p>
      <w:pPr>
        <w:pStyle w:val="BodyText"/>
        <w:spacing w:before="47"/>
        <w:ind w:left="426"/>
      </w:pPr>
      <w:r>
        <w:rPr/>
        <w:t>Xpand</w:t>
      </w:r>
      <w:r>
        <w:rPr>
          <w:spacing w:val="14"/>
        </w:rPr>
        <w:t> </w:t>
      </w:r>
      <w:r>
        <w:rPr/>
        <w:t>is</w:t>
      </w:r>
      <w:r>
        <w:rPr>
          <w:spacing w:val="14"/>
        </w:rPr>
        <w:t> </w:t>
      </w:r>
      <w:r>
        <w:rPr/>
        <w:t>a</w:t>
      </w:r>
      <w:r>
        <w:rPr>
          <w:spacing w:val="14"/>
        </w:rPr>
        <w:t> </w:t>
      </w:r>
      <w:r>
        <w:rPr/>
        <w:t>template-based</w:t>
      </w:r>
      <w:r>
        <w:rPr>
          <w:spacing w:val="15"/>
        </w:rPr>
        <w:t> </w:t>
      </w:r>
      <w:r>
        <w:rPr/>
        <w:t>language</w:t>
      </w:r>
      <w:r>
        <w:rPr>
          <w:spacing w:val="14"/>
        </w:rPr>
        <w:t> </w:t>
      </w:r>
      <w:r>
        <w:rPr/>
        <w:t>that</w:t>
      </w:r>
      <w:r>
        <w:rPr>
          <w:spacing w:val="14"/>
        </w:rPr>
        <w:t> </w:t>
      </w:r>
      <w:r>
        <w:rPr/>
        <w:t>generates</w:t>
      </w:r>
      <w:r>
        <w:rPr>
          <w:spacing w:val="14"/>
        </w:rPr>
        <w:t> </w:t>
      </w:r>
      <w:r>
        <w:rPr/>
        <w:t>text</w:t>
      </w:r>
      <w:r>
        <w:rPr>
          <w:spacing w:val="15"/>
        </w:rPr>
        <w:t> </w:t>
      </w:r>
      <w:r>
        <w:rPr/>
        <w:t>files</w:t>
      </w:r>
      <w:r>
        <w:rPr>
          <w:spacing w:val="14"/>
        </w:rPr>
        <w:t> </w:t>
      </w:r>
      <w:r>
        <w:rPr/>
        <w:t>given</w:t>
      </w:r>
      <w:r>
        <w:rPr>
          <w:spacing w:val="14"/>
        </w:rPr>
        <w:t> </w:t>
      </w:r>
      <w:r>
        <w:rPr/>
        <w:t>a</w:t>
      </w:r>
      <w:r>
        <w:rPr>
          <w:spacing w:val="14"/>
        </w:rPr>
        <w:t> </w:t>
      </w:r>
      <w:r>
        <w:rPr/>
        <w:t>model.</w:t>
      </w:r>
      <w:r>
        <w:rPr>
          <w:spacing w:val="39"/>
        </w:rPr>
        <w:t> </w:t>
      </w:r>
      <w:r>
        <w:rPr>
          <w:spacing w:val="-5"/>
        </w:rPr>
        <w:t>An</w:t>
      </w:r>
    </w:p>
    <w:p>
      <w:pPr>
        <w:spacing w:after="0"/>
        <w:sectPr>
          <w:pgSz w:w="9360" w:h="13610"/>
          <w:pgMar w:header="860" w:footer="0" w:top="1060" w:bottom="280" w:left="680" w:right="680"/>
        </w:sectPr>
      </w:pPr>
    </w:p>
    <w:p>
      <w:pPr>
        <w:pStyle w:val="BodyText"/>
        <w:spacing w:line="331" w:lineRule="auto" w:before="119"/>
        <w:ind w:left="3429" w:right="2913" w:hanging="220"/>
        <w:jc w:val="left"/>
        <w:rPr>
          <w:rFonts w:ascii="MathJax_Typewriter"/>
        </w:rPr>
      </w:pPr>
      <w:bookmarkStart w:name="_bookmark17" w:id="32"/>
      <w:bookmarkEnd w:id="32"/>
      <w:r>
        <w:rPr/>
      </w:r>
      <w:r>
        <w:rPr>
          <w:rFonts w:ascii="MathJax_Typewriter"/>
        </w:rPr>
        <w:t>behavior</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 return</w:t>
      </w:r>
      <w:r>
        <w:rPr>
          <w:rFonts w:ascii="MathJax_Typewriter"/>
          <w:spacing w:val="40"/>
        </w:rPr>
        <w:t> </w:t>
      </w:r>
      <w:r>
        <w:rPr>
          <w:rFonts w:ascii="MathJax_Typewriter"/>
        </w:rPr>
        <w:t>self</w:t>
      </w:r>
    </w:p>
    <w:p>
      <w:pPr>
        <w:spacing w:before="31"/>
        <w:ind w:left="113" w:right="1574" w:firstLine="0"/>
        <w:jc w:val="center"/>
        <w:rPr>
          <w:rFonts w:ascii="MathJax_Typewriter"/>
          <w:sz w:val="21"/>
        </w:rPr>
      </w:pPr>
      <w:r>
        <w:rPr>
          <w:rFonts w:ascii="MathJax_Typewriter"/>
          <w:spacing w:val="-10"/>
          <w:sz w:val="21"/>
        </w:rPr>
        <w:t>}</w:t>
      </w:r>
    </w:p>
    <w:p>
      <w:pPr>
        <w:spacing w:before="81"/>
        <w:ind w:left="236" w:right="124"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extracted</w:t>
      </w:r>
      <w:r>
        <w:rPr>
          <w:rFonts w:ascii="LM Roman 8"/>
          <w:spacing w:val="-10"/>
          <w:w w:val="105"/>
          <w:sz w:val="15"/>
        </w:rPr>
        <w:t> </w:t>
      </w:r>
      <w:r>
        <w:rPr>
          <w:rFonts w:ascii="LM Roman 8"/>
          <w:w w:val="105"/>
          <w:sz w:val="15"/>
        </w:rPr>
        <w:t>fragment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surface</w:t>
      </w:r>
      <w:r>
        <w:rPr>
          <w:rFonts w:ascii="LM Roman 8"/>
          <w:spacing w:val="-9"/>
          <w:w w:val="105"/>
          <w:sz w:val="15"/>
        </w:rPr>
        <w:t> </w:t>
      </w:r>
      <w:r>
        <w:rPr>
          <w:rFonts w:ascii="LM Roman 8"/>
          <w:spacing w:val="-2"/>
          <w:w w:val="105"/>
          <w:sz w:val="15"/>
        </w:rPr>
        <w:t>language</w:t>
      </w:r>
    </w:p>
    <w:p>
      <w:pPr>
        <w:pStyle w:val="BodyText"/>
        <w:spacing w:before="180"/>
        <w:ind w:left="0"/>
        <w:jc w:val="left"/>
        <w:rPr>
          <w:rFonts w:ascii="LM Roman 8"/>
          <w:sz w:val="15"/>
        </w:rPr>
      </w:pPr>
    </w:p>
    <w:p>
      <w:pPr>
        <w:pStyle w:val="BodyText"/>
        <w:spacing w:line="259" w:lineRule="auto"/>
        <w:ind w:right="109"/>
      </w:pPr>
      <w:r>
        <w:rPr/>
        <w:t>Xpand template takes a metaclass and a list of parameters as input and produces output by executing a list of statements.</w:t>
      </w:r>
      <w:r>
        <w:rPr>
          <w:spacing w:val="40"/>
        </w:rPr>
        <w:t> </w:t>
      </w:r>
      <w:r>
        <w:rPr/>
        <w:t>There are a number of different type of statements, including one that saves the output generated by its statements to a file and one that triggers the execution of another template.</w:t>
      </w:r>
    </w:p>
    <w:p>
      <w:pPr>
        <w:pStyle w:val="BodyText"/>
        <w:spacing w:line="259" w:lineRule="auto" w:before="23"/>
        <w:ind w:right="107" w:firstLine="317"/>
      </w:pPr>
      <w:r>
        <w:rPr/>
        <w:t>Xtext is a tool that parses text and converts it to an equivalent model, given a grammar</w:t>
      </w:r>
      <w:r>
        <w:rPr>
          <w:spacing w:val="29"/>
        </w:rPr>
        <w:t> </w:t>
      </w:r>
      <w:r>
        <w:rPr/>
        <w:t>describing</w:t>
      </w:r>
      <w:r>
        <w:rPr>
          <w:spacing w:val="29"/>
        </w:rPr>
        <w:t> </w:t>
      </w:r>
      <w:r>
        <w:rPr/>
        <w:t>the</w:t>
      </w:r>
      <w:r>
        <w:rPr>
          <w:spacing w:val="29"/>
        </w:rPr>
        <w:t> </w:t>
      </w:r>
      <w:r>
        <w:rPr/>
        <w:t>syntax</w:t>
      </w:r>
      <w:r>
        <w:rPr>
          <w:spacing w:val="29"/>
        </w:rPr>
        <w:t> </w:t>
      </w:r>
      <w:r>
        <w:rPr/>
        <w:t>of</w:t>
      </w:r>
      <w:r>
        <w:rPr>
          <w:spacing w:val="29"/>
        </w:rPr>
        <w:t> </w:t>
      </w:r>
      <w:r>
        <w:rPr/>
        <w:t>the</w:t>
      </w:r>
      <w:r>
        <w:rPr>
          <w:spacing w:val="29"/>
        </w:rPr>
        <w:t> </w:t>
      </w:r>
      <w:r>
        <w:rPr/>
        <w:t>input.</w:t>
      </w:r>
      <w:r>
        <w:rPr>
          <w:spacing w:val="79"/>
        </w:rPr>
        <w:t> </w:t>
      </w:r>
      <w:r>
        <w:rPr/>
        <w:t>Xtext</w:t>
      </w:r>
      <w:r>
        <w:rPr>
          <w:spacing w:val="29"/>
        </w:rPr>
        <w:t> </w:t>
      </w:r>
      <w:r>
        <w:rPr/>
        <w:t>uses</w:t>
      </w:r>
      <w:r>
        <w:rPr>
          <w:spacing w:val="29"/>
        </w:rPr>
        <w:t> </w:t>
      </w:r>
      <w:r>
        <w:rPr/>
        <w:t>ANTLR</w:t>
      </w:r>
      <w:r>
        <w:rPr>
          <w:spacing w:val="29"/>
        </w:rPr>
        <w:t> </w:t>
      </w:r>
      <w:r>
        <w:rPr/>
        <w:t>[</w:t>
      </w:r>
      <w:hyperlink w:history="true" w:anchor="_bookmark41">
        <w:r>
          <w:rPr>
            <w:color w:val="1A3BFF"/>
          </w:rPr>
          <w:t>15</w:t>
        </w:r>
      </w:hyperlink>
      <w:r>
        <w:rPr/>
        <w:t>]</w:t>
      </w:r>
      <w:r>
        <w:rPr>
          <w:spacing w:val="29"/>
        </w:rPr>
        <w:t> </w:t>
      </w:r>
      <w:r>
        <w:rPr/>
        <w:t>to</w:t>
      </w:r>
      <w:r>
        <w:rPr>
          <w:spacing w:val="29"/>
        </w:rPr>
        <w:t> </w:t>
      </w:r>
      <w:r>
        <w:rPr/>
        <w:t>generate a parser that parses the textual representations of models.</w:t>
      </w:r>
      <w:r>
        <w:rPr>
          <w:spacing w:val="40"/>
        </w:rPr>
        <w:t> </w:t>
      </w:r>
      <w:r>
        <w:rPr/>
        <w:t>An Xtext specification consists of rules that define both a metamodel and a mapping from concrete syntax to this metamodel.</w:t>
      </w:r>
      <w:r>
        <w:rPr>
          <w:spacing w:val="40"/>
        </w:rPr>
        <w:t> </w:t>
      </w:r>
      <w:r>
        <w:rPr/>
        <w:t>Given a specification of a textual representation, Xtext also generates an editor that provides features such as syntax highlighting and code </w:t>
      </w:r>
      <w:r>
        <w:rPr>
          <w:spacing w:val="-2"/>
        </w:rPr>
        <w:t>completion.</w:t>
      </w:r>
    </w:p>
    <w:p>
      <w:pPr>
        <w:pStyle w:val="BodyText"/>
        <w:spacing w:line="266" w:lineRule="exact"/>
        <w:ind w:right="107" w:firstLine="317"/>
      </w:pPr>
      <w:r>
        <w:rPr/>
        <w:t>Xtend is a functional language for model transformation.</w:t>
      </w:r>
      <w:r>
        <w:rPr>
          <w:spacing w:val="40"/>
        </w:rPr>
        <w:t> </w:t>
      </w:r>
      <w:r>
        <w:rPr/>
        <w:t>It adds </w:t>
      </w:r>
      <w:r>
        <w:rPr>
          <w:rFonts w:ascii="LM Roman 10"/>
          <w:i/>
        </w:rPr>
        <w:t>extensions </w:t>
      </w:r>
      <w:r>
        <w:rPr/>
        <w:t>to the basic expression language, which take a number of parameters as input and return the result of an expression.</w:t>
      </w:r>
    </w:p>
    <w:p>
      <w:pPr>
        <w:pStyle w:val="BodyText"/>
        <w:spacing w:before="156"/>
        <w:ind w:left="0"/>
        <w:jc w:val="left"/>
      </w:pPr>
    </w:p>
    <w:p>
      <w:pPr>
        <w:pStyle w:val="ListParagraph"/>
        <w:numPr>
          <w:ilvl w:val="2"/>
          <w:numId w:val="1"/>
        </w:numPr>
        <w:tabs>
          <w:tab w:pos="887" w:val="left" w:leader="none"/>
        </w:tabs>
        <w:spacing w:line="240" w:lineRule="auto" w:before="1" w:after="0"/>
        <w:ind w:left="887" w:right="0" w:hanging="666"/>
        <w:jc w:val="left"/>
        <w:rPr>
          <w:rFonts w:ascii="LM Roman 10"/>
          <w:i/>
          <w:sz w:val="21"/>
        </w:rPr>
      </w:pPr>
      <w:r>
        <w:rPr>
          <w:rFonts w:ascii="LM Roman 10"/>
          <w:i/>
          <w:sz w:val="21"/>
        </w:rPr>
        <w:t>Implementation </w:t>
      </w:r>
      <w:r>
        <w:rPr>
          <w:rFonts w:ascii="LM Roman 10"/>
          <w:i/>
          <w:spacing w:val="-2"/>
          <w:sz w:val="21"/>
        </w:rPr>
        <w:t>Details</w:t>
      </w:r>
    </w:p>
    <w:p>
      <w:pPr>
        <w:pStyle w:val="BodyText"/>
        <w:spacing w:line="259" w:lineRule="auto" w:before="36"/>
        <w:ind w:right="108"/>
      </w:pPr>
      <w:r>
        <w:rPr/>
        <w:t>We use Xpand to extract fragments of surface language from models by traversing these models.</w:t>
      </w:r>
      <w:r>
        <w:rPr>
          <w:spacing w:val="32"/>
        </w:rPr>
        <w:t> </w:t>
      </w:r>
      <w:r>
        <w:rPr/>
        <w:t>For each instance of OpaqueBehavior in a model, the string describing its behaviour is stored in a text file, including the name of the OpaqueBehavior and the name of the Class it is contained in.</w:t>
      </w:r>
      <w:r>
        <w:rPr>
          <w:spacing w:val="40"/>
        </w:rPr>
        <w:t> </w:t>
      </w:r>
      <w:r>
        <w:rPr/>
        <w:t>Figure </w:t>
      </w:r>
      <w:hyperlink w:history="true" w:anchor="_bookmark17">
        <w:r>
          <w:rPr>
            <w:color w:val="1A3BFF"/>
          </w:rPr>
          <w:t>7</w:t>
        </w:r>
      </w:hyperlink>
      <w:r>
        <w:rPr>
          <w:color w:val="1A3BFF"/>
        </w:rPr>
        <w:t> </w:t>
      </w:r>
      <w:r>
        <w:rPr/>
        <w:t>shows the fragment of surface language extracted from the OpaqueBehavior of Figure </w:t>
      </w:r>
      <w:hyperlink w:history="true" w:anchor="_bookmark4">
        <w:r>
          <w:rPr>
            <w:color w:val="1A3BFF"/>
          </w:rPr>
          <w:t>2</w:t>
        </w:r>
      </w:hyperlink>
      <w:r>
        <w:rPr/>
        <w:t>.</w:t>
      </w:r>
    </w:p>
    <w:p>
      <w:pPr>
        <w:pStyle w:val="BodyText"/>
        <w:spacing w:before="201"/>
        <w:ind w:left="0"/>
        <w:jc w:val="left"/>
      </w:pPr>
    </w:p>
    <w:p>
      <w:pPr>
        <w:pStyle w:val="BodyText"/>
        <w:spacing w:line="266" w:lineRule="exact"/>
        <w:ind w:right="106" w:firstLine="317"/>
      </w:pPr>
      <w:r>
        <w:rPr/>
        <w:t>We</w:t>
      </w:r>
      <w:r>
        <w:rPr>
          <w:spacing w:val="-3"/>
        </w:rPr>
        <w:t> </w:t>
      </w:r>
      <w:r>
        <w:rPr/>
        <w:t>use</w:t>
      </w:r>
      <w:r>
        <w:rPr>
          <w:spacing w:val="-3"/>
        </w:rPr>
        <w:t> </w:t>
      </w:r>
      <w:r>
        <w:rPr/>
        <w:t>Xtext</w:t>
      </w:r>
      <w:r>
        <w:rPr>
          <w:spacing w:val="-3"/>
        </w:rPr>
        <w:t> </w:t>
      </w:r>
      <w:r>
        <w:rPr/>
        <w:t>to</w:t>
      </w:r>
      <w:r>
        <w:rPr>
          <w:spacing w:val="-3"/>
        </w:rPr>
        <w:t> </w:t>
      </w:r>
      <w:r>
        <w:rPr/>
        <w:t>parse</w:t>
      </w:r>
      <w:r>
        <w:rPr>
          <w:spacing w:val="-3"/>
        </w:rPr>
        <w:t> </w:t>
      </w:r>
      <w:r>
        <w:rPr/>
        <w:t>and</w:t>
      </w:r>
      <w:r>
        <w:rPr>
          <w:spacing w:val="-3"/>
        </w:rPr>
        <w:t> </w:t>
      </w:r>
      <w:r>
        <w:rPr/>
        <w:t>convert</w:t>
      </w:r>
      <w:r>
        <w:rPr>
          <w:spacing w:val="-3"/>
        </w:rPr>
        <w:t> </w:t>
      </w:r>
      <w:r>
        <w:rPr/>
        <w:t>the</w:t>
      </w:r>
      <w:r>
        <w:rPr>
          <w:spacing w:val="-3"/>
        </w:rPr>
        <w:t> </w:t>
      </w:r>
      <w:r>
        <w:rPr/>
        <w:t>extracted</w:t>
      </w:r>
      <w:r>
        <w:rPr>
          <w:spacing w:val="-3"/>
        </w:rPr>
        <w:t> </w:t>
      </w:r>
      <w:r>
        <w:rPr/>
        <w:t>fragments</w:t>
      </w:r>
      <w:r>
        <w:rPr>
          <w:spacing w:val="-3"/>
        </w:rPr>
        <w:t> </w:t>
      </w:r>
      <w:r>
        <w:rPr/>
        <w:t>of</w:t>
      </w:r>
      <w:r>
        <w:rPr>
          <w:spacing w:val="-3"/>
        </w:rPr>
        <w:t> </w:t>
      </w:r>
      <w:r>
        <w:rPr/>
        <w:t>surface</w:t>
      </w:r>
      <w:r>
        <w:rPr>
          <w:spacing w:val="-3"/>
        </w:rPr>
        <w:t> </w:t>
      </w:r>
      <w:r>
        <w:rPr/>
        <w:t>language</w:t>
      </w:r>
      <w:r>
        <w:rPr>
          <w:spacing w:val="-3"/>
        </w:rPr>
        <w:t> </w:t>
      </w:r>
      <w:r>
        <w:rPr/>
        <w:t>to a format that is readable by Xtend.</w:t>
      </w:r>
      <w:r>
        <w:rPr>
          <w:spacing w:val="34"/>
        </w:rPr>
        <w:t> </w:t>
      </w:r>
      <w:r>
        <w:rPr/>
        <w:t>Because Xtext uses ANTLR, the class of textual representations</w:t>
      </w:r>
      <w:r>
        <w:rPr>
          <w:spacing w:val="29"/>
        </w:rPr>
        <w:t> </w:t>
      </w:r>
      <w:r>
        <w:rPr/>
        <w:t>that</w:t>
      </w:r>
      <w:r>
        <w:rPr>
          <w:spacing w:val="30"/>
        </w:rPr>
        <w:t> </w:t>
      </w:r>
      <w:r>
        <w:rPr/>
        <w:t>can</w:t>
      </w:r>
      <w:r>
        <w:rPr>
          <w:spacing w:val="29"/>
        </w:rPr>
        <w:t> </w:t>
      </w:r>
      <w:r>
        <w:rPr/>
        <w:t>be</w:t>
      </w:r>
      <w:r>
        <w:rPr>
          <w:spacing w:val="29"/>
        </w:rPr>
        <w:t> </w:t>
      </w:r>
      <w:r>
        <w:rPr/>
        <w:t>parsed</w:t>
      </w:r>
      <w:r>
        <w:rPr>
          <w:spacing w:val="29"/>
        </w:rPr>
        <w:t> </w:t>
      </w:r>
      <w:r>
        <w:rPr/>
        <w:t>is</w:t>
      </w:r>
      <w:r>
        <w:rPr>
          <w:spacing w:val="29"/>
        </w:rPr>
        <w:t> </w:t>
      </w:r>
      <w:r>
        <w:rPr/>
        <w:t>restricted</w:t>
      </w:r>
      <w:r>
        <w:rPr>
          <w:spacing w:val="29"/>
        </w:rPr>
        <w:t> </w:t>
      </w:r>
      <w:r>
        <w:rPr/>
        <w:t>to</w:t>
      </w:r>
      <w:r>
        <w:rPr>
          <w:spacing w:val="29"/>
        </w:rPr>
        <w:t> </w:t>
      </w:r>
      <w:r>
        <w:rPr/>
        <w:t>those</w:t>
      </w:r>
      <w:r>
        <w:rPr>
          <w:spacing w:val="29"/>
        </w:rPr>
        <w:t> </w:t>
      </w:r>
      <w:r>
        <w:rPr/>
        <w:t>that</w:t>
      </w:r>
      <w:r>
        <w:rPr>
          <w:spacing w:val="30"/>
        </w:rPr>
        <w:t> </w:t>
      </w:r>
      <w:r>
        <w:rPr/>
        <w:t>can</w:t>
      </w:r>
      <w:r>
        <w:rPr>
          <w:spacing w:val="29"/>
        </w:rPr>
        <w:t> </w:t>
      </w:r>
      <w:r>
        <w:rPr/>
        <w:t>be</w:t>
      </w:r>
      <w:r>
        <w:rPr>
          <w:spacing w:val="29"/>
        </w:rPr>
        <w:t> </w:t>
      </w:r>
      <w:r>
        <w:rPr/>
        <w:t>described</w:t>
      </w:r>
      <w:r>
        <w:rPr>
          <w:spacing w:val="29"/>
        </w:rPr>
        <w:t> </w:t>
      </w:r>
      <w:r>
        <w:rPr/>
        <w:t>by an </w:t>
      </w:r>
      <w:r>
        <w:rPr>
          <w:rFonts w:ascii="LM Roman 10"/>
          <w:i/>
        </w:rPr>
        <w:t>LL</w:t>
      </w:r>
      <w:r>
        <w:rPr/>
        <w:t>(</w:t>
      </w:r>
      <w:r>
        <w:rPr>
          <w:rFonts w:ascii="Georgia"/>
          <w:i/>
        </w:rPr>
        <w:t>k</w:t>
      </w:r>
      <w:r>
        <w:rPr/>
        <w:t>) grammar.</w:t>
      </w:r>
      <w:r>
        <w:rPr>
          <w:spacing w:val="40"/>
        </w:rPr>
        <w:t> </w:t>
      </w:r>
      <w:r>
        <w:rPr/>
        <w:t>A disadvantage of using Xtext is that we had to modify our grammar for this reason.</w:t>
      </w:r>
    </w:p>
    <w:p>
      <w:pPr>
        <w:pStyle w:val="BodyText"/>
        <w:spacing w:line="259" w:lineRule="auto" w:before="46"/>
        <w:ind w:right="108" w:firstLine="317"/>
      </w:pPr>
      <w:r>
        <w:rPr/>
        <w:t>One of the advantages of using the tools offered by the openArchitectureWare platform</w:t>
      </w:r>
      <w:r>
        <w:rPr>
          <w:spacing w:val="36"/>
        </w:rPr>
        <w:t> </w:t>
      </w:r>
      <w:r>
        <w:rPr/>
        <w:t>is</w:t>
      </w:r>
      <w:r>
        <w:rPr>
          <w:spacing w:val="36"/>
        </w:rPr>
        <w:t> </w:t>
      </w:r>
      <w:r>
        <w:rPr/>
        <w:t>their</w:t>
      </w:r>
      <w:r>
        <w:rPr>
          <w:spacing w:val="36"/>
        </w:rPr>
        <w:t> </w:t>
      </w:r>
      <w:r>
        <w:rPr/>
        <w:t>portability.</w:t>
      </w:r>
      <w:r>
        <w:rPr>
          <w:spacing w:val="80"/>
        </w:rPr>
        <w:t> </w:t>
      </w:r>
      <w:r>
        <w:rPr/>
        <w:t>The</w:t>
      </w:r>
      <w:r>
        <w:rPr>
          <w:spacing w:val="36"/>
        </w:rPr>
        <w:t> </w:t>
      </w:r>
      <w:r>
        <w:rPr/>
        <w:t>platform</w:t>
      </w:r>
      <w:r>
        <w:rPr>
          <w:spacing w:val="36"/>
        </w:rPr>
        <w:t> </w:t>
      </w:r>
      <w:r>
        <w:rPr/>
        <w:t>is</w:t>
      </w:r>
      <w:r>
        <w:rPr>
          <w:spacing w:val="36"/>
        </w:rPr>
        <w:t> </w:t>
      </w:r>
      <w:r>
        <w:rPr/>
        <w:t>a</w:t>
      </w:r>
      <w:r>
        <w:rPr>
          <w:spacing w:val="36"/>
        </w:rPr>
        <w:t> </w:t>
      </w:r>
      <w:r>
        <w:rPr/>
        <w:t>collection</w:t>
      </w:r>
      <w:r>
        <w:rPr>
          <w:spacing w:val="36"/>
        </w:rPr>
        <w:t> </w:t>
      </w:r>
      <w:r>
        <w:rPr/>
        <w:t>of</w:t>
      </w:r>
      <w:r>
        <w:rPr>
          <w:spacing w:val="36"/>
        </w:rPr>
        <w:t> </w:t>
      </w:r>
      <w:r>
        <w:rPr/>
        <w:t>plug-ins</w:t>
      </w:r>
      <w:r>
        <w:rPr>
          <w:spacing w:val="36"/>
        </w:rPr>
        <w:t> </w:t>
      </w:r>
      <w:r>
        <w:rPr/>
        <w:t>for</w:t>
      </w:r>
      <w:r>
        <w:rPr>
          <w:spacing w:val="36"/>
        </w:rPr>
        <w:t> </w:t>
      </w:r>
      <w:r>
        <w:rPr/>
        <w:t>Eclipse, and both Eclipse and these plug-ins are available on a number of different operating </w:t>
      </w:r>
      <w:r>
        <w:rPr>
          <w:spacing w:val="-2"/>
        </w:rPr>
        <w:t>systems.</w:t>
      </w:r>
    </w:p>
    <w:p>
      <w:pPr>
        <w:pStyle w:val="BodyText"/>
        <w:spacing w:line="259" w:lineRule="auto" w:before="23"/>
        <w:ind w:right="109" w:firstLine="317"/>
      </w:pPr>
      <w:r>
        <w:rPr/>
        <w:t>Figure </w:t>
      </w:r>
      <w:hyperlink w:history="true" w:anchor="_bookmark18">
        <w:r>
          <w:rPr>
            <w:color w:val="1A3BFF"/>
          </w:rPr>
          <w:t>8</w:t>
        </w:r>
      </w:hyperlink>
      <w:r>
        <w:rPr>
          <w:color w:val="1A3BFF"/>
        </w:rPr>
        <w:t> </w:t>
      </w:r>
      <w:r>
        <w:rPr/>
        <w:t>shows a part of the transformation implemented in Xtend from be- haviour</w:t>
      </w:r>
      <w:r>
        <w:rPr>
          <w:spacing w:val="17"/>
        </w:rPr>
        <w:t> </w:t>
      </w:r>
      <w:r>
        <w:rPr/>
        <w:t>modelled</w:t>
      </w:r>
      <w:r>
        <w:rPr>
          <w:spacing w:val="17"/>
        </w:rPr>
        <w:t> </w:t>
      </w:r>
      <w:r>
        <w:rPr/>
        <w:t>using</w:t>
      </w:r>
      <w:r>
        <w:rPr>
          <w:spacing w:val="17"/>
        </w:rPr>
        <w:t> </w:t>
      </w:r>
      <w:r>
        <w:rPr/>
        <w:t>our</w:t>
      </w:r>
      <w:r>
        <w:rPr>
          <w:spacing w:val="17"/>
        </w:rPr>
        <w:t> </w:t>
      </w:r>
      <w:r>
        <w:rPr/>
        <w:t>surface</w:t>
      </w:r>
      <w:r>
        <w:rPr>
          <w:spacing w:val="17"/>
        </w:rPr>
        <w:t> </w:t>
      </w:r>
      <w:r>
        <w:rPr/>
        <w:t>language</w:t>
      </w:r>
      <w:r>
        <w:rPr>
          <w:spacing w:val="17"/>
        </w:rPr>
        <w:t> </w:t>
      </w:r>
      <w:r>
        <w:rPr/>
        <w:t>to</w:t>
      </w:r>
      <w:r>
        <w:rPr>
          <w:spacing w:val="17"/>
        </w:rPr>
        <w:t> </w:t>
      </w:r>
      <w:r>
        <w:rPr/>
        <w:t>Activities.</w:t>
      </w:r>
      <w:r>
        <w:rPr>
          <w:spacing w:val="43"/>
        </w:rPr>
        <w:t> </w:t>
      </w:r>
      <w:r>
        <w:rPr/>
        <w:t>The</w:t>
      </w:r>
      <w:r>
        <w:rPr>
          <w:spacing w:val="17"/>
        </w:rPr>
        <w:t> </w:t>
      </w:r>
      <w:r>
        <w:rPr/>
        <w:t>figure</w:t>
      </w:r>
      <w:r>
        <w:rPr>
          <w:spacing w:val="17"/>
        </w:rPr>
        <w:t> </w:t>
      </w:r>
      <w:r>
        <w:rPr/>
        <w:t>shows</w:t>
      </w:r>
      <w:r>
        <w:rPr>
          <w:spacing w:val="17"/>
        </w:rPr>
        <w:t> </w:t>
      </w:r>
      <w:r>
        <w:rPr/>
        <w:t>that</w:t>
      </w:r>
      <w:r>
        <w:rPr>
          <w:spacing w:val="17"/>
        </w:rPr>
        <w:t> </w:t>
      </w:r>
      <w:r>
        <w:rPr>
          <w:spacing w:val="-10"/>
        </w:rPr>
        <w:t>a</w:t>
      </w:r>
    </w:p>
    <w:p>
      <w:pPr>
        <w:pStyle w:val="BodyText"/>
        <w:spacing w:line="216" w:lineRule="auto" w:before="20"/>
        <w:ind w:right="106"/>
      </w:pPr>
      <w:r>
        <w:rPr/>
        <w:t>new ReadVariableAction, an OutputPin and an ObjectFlow are created, by defin- ing local variables using </w:t>
      </w:r>
      <w:r>
        <w:rPr>
          <w:rFonts w:ascii="LM Roman 10"/>
          <w:i/>
        </w:rPr>
        <w:t>let expressions</w:t>
      </w:r>
      <w:r>
        <w:rPr/>
        <w:t>.</w:t>
      </w:r>
      <w:r>
        <w:rPr>
          <w:spacing w:val="40"/>
        </w:rPr>
        <w:t> </w:t>
      </w:r>
      <w:r>
        <w:rPr/>
        <w:t>These expressions are followed by a </w:t>
      </w:r>
      <w:r>
        <w:rPr>
          <w:rFonts w:ascii="LM Roman 10"/>
          <w:i/>
        </w:rPr>
        <w:t>chain</w:t>
      </w:r>
      <w:r>
        <w:rPr>
          <w:rFonts w:ascii="LM Roman 10"/>
          <w:i/>
        </w:rPr>
        <w:t> expression</w:t>
      </w:r>
      <w:r>
        <w:rPr/>
        <w:t>, which denotes the sequential evaluation of the expressions connected by</w:t>
      </w:r>
    </w:p>
    <w:p>
      <w:pPr>
        <w:pStyle w:val="BodyText"/>
        <w:spacing w:line="259" w:lineRule="auto" w:before="24"/>
        <w:ind w:right="108"/>
      </w:pPr>
      <w:r>
        <w:rPr/>
        <w:t>the “</w:t>
      </w:r>
      <w:r>
        <w:rPr>
          <w:rFonts w:ascii="MathJax_Typewriter" w:hAnsi="MathJax_Typewriter"/>
        </w:rPr>
        <w:t>-&gt;</w:t>
      </w:r>
      <w:r>
        <w:rPr/>
        <w:t>” symbols.</w:t>
      </w:r>
      <w:r>
        <w:rPr>
          <w:spacing w:val="35"/>
        </w:rPr>
        <w:t> </w:t>
      </w:r>
      <w:r>
        <w:rPr/>
        <w:t>The last two of these expressions use the ObjectFlow to connect the OutputPin of the ReadVariableAction to the InputPin of another Action.</w:t>
      </w:r>
    </w:p>
    <w:p>
      <w:pPr>
        <w:spacing w:after="0" w:line="259" w:lineRule="auto"/>
        <w:sectPr>
          <w:pgSz w:w="9360" w:h="13610"/>
          <w:pgMar w:header="860" w:footer="0" w:top="1060" w:bottom="280" w:left="680" w:right="680"/>
        </w:sectPr>
      </w:pPr>
    </w:p>
    <w:p>
      <w:pPr>
        <w:pStyle w:val="BodyText"/>
        <w:spacing w:before="151"/>
        <w:ind w:left="414"/>
        <w:jc w:val="left"/>
        <w:rPr>
          <w:rFonts w:ascii="MathJax_Typewriter"/>
        </w:rPr>
      </w:pPr>
      <w:r>
        <w:rPr>
          <w:rFonts w:ascii="MathJax_Typewriter"/>
        </w:rPr>
        <w:t>Void</w:t>
      </w:r>
      <w:r>
        <w:rPr>
          <w:rFonts w:ascii="MathJax_Typewriter"/>
          <w:spacing w:val="51"/>
        </w:rPr>
        <w:t> </w:t>
      </w:r>
      <w:r>
        <w:rPr>
          <w:rFonts w:ascii="MathJax_Typewriter"/>
          <w:spacing w:val="-2"/>
        </w:rPr>
        <w:t>addReadVariableAction(</w:t>
      </w:r>
    </w:p>
    <w:p>
      <w:pPr>
        <w:pStyle w:val="BodyText"/>
        <w:spacing w:line="331" w:lineRule="auto" w:before="41"/>
        <w:ind w:left="743"/>
        <w:jc w:val="left"/>
        <w:rPr>
          <w:rFonts w:ascii="MathJax_Typewriter"/>
        </w:rPr>
      </w:pPr>
      <w:r>
        <w:rPr>
          <w:rFonts w:ascii="MathJax_Typewriter"/>
        </w:rPr>
        <w:t>uml::Activity</w:t>
      </w:r>
      <w:r>
        <w:rPr>
          <w:rFonts w:ascii="MathJax_Typewriter"/>
          <w:spacing w:val="40"/>
        </w:rPr>
        <w:t> </w:t>
      </w:r>
      <w:r>
        <w:rPr>
          <w:rFonts w:ascii="MathJax_Typewriter"/>
        </w:rPr>
        <w:t>a,</w:t>
      </w:r>
      <w:r>
        <w:rPr>
          <w:rFonts w:ascii="MathJax_Typewriter"/>
          <w:spacing w:val="40"/>
        </w:rPr>
        <w:t> </w:t>
      </w:r>
      <w:r>
        <w:rPr>
          <w:rFonts w:ascii="MathJax_Typewriter"/>
        </w:rPr>
        <w:t>uml::Package</w:t>
      </w:r>
      <w:r>
        <w:rPr>
          <w:rFonts w:ascii="MathJax_Typewriter"/>
          <w:spacing w:val="40"/>
        </w:rPr>
        <w:t> </w:t>
      </w:r>
      <w:r>
        <w:rPr>
          <w:rFonts w:ascii="MathJax_Typewriter"/>
        </w:rPr>
        <w:t>p,</w:t>
      </w:r>
      <w:r>
        <w:rPr>
          <w:rFonts w:ascii="MathJax_Typewriter"/>
          <w:spacing w:val="40"/>
        </w:rPr>
        <w:t> </w:t>
      </w:r>
      <w:r>
        <w:rPr>
          <w:rFonts w:ascii="MathJax_Typewriter"/>
        </w:rPr>
        <w:t>surfacelanguage::Variable</w:t>
      </w:r>
      <w:r>
        <w:rPr>
          <w:rFonts w:ascii="MathJax_Typewriter"/>
          <w:spacing w:val="40"/>
        </w:rPr>
        <w:t> </w:t>
      </w:r>
      <w:r>
        <w:rPr>
          <w:rFonts w:ascii="MathJax_Typewriter"/>
        </w:rPr>
        <w:t>v, uml::InputPin</w:t>
      </w:r>
      <w:r>
        <w:rPr>
          <w:rFonts w:ascii="MathJax_Typewriter"/>
          <w:spacing w:val="40"/>
        </w:rPr>
        <w:t> </w:t>
      </w:r>
      <w:r>
        <w:rPr>
          <w:rFonts w:ascii="MathJax_Typewriter"/>
        </w:rPr>
        <w:t>ip</w:t>
      </w:r>
    </w:p>
    <w:p>
      <w:pPr>
        <w:spacing w:before="30"/>
        <w:ind w:left="414" w:right="0" w:firstLine="0"/>
        <w:jc w:val="left"/>
        <w:rPr>
          <w:rFonts w:ascii="MathJax_Typewriter"/>
          <w:sz w:val="21"/>
        </w:rPr>
      </w:pPr>
      <w:r>
        <w:rPr>
          <w:rFonts w:ascii="MathJax_Typewriter"/>
          <w:sz w:val="21"/>
        </w:rPr>
        <w:t>)</w:t>
      </w:r>
      <w:r>
        <w:rPr>
          <w:rFonts w:ascii="MathJax_Typewriter"/>
          <w:spacing w:val="54"/>
          <w:sz w:val="21"/>
        </w:rPr>
        <w:t> </w:t>
      </w:r>
      <w:r>
        <w:rPr>
          <w:rFonts w:ascii="MathJax_Typewriter"/>
          <w:spacing w:val="-10"/>
          <w:sz w:val="21"/>
        </w:rPr>
        <w:t>:</w:t>
      </w:r>
    </w:p>
    <w:p>
      <w:pPr>
        <w:pStyle w:val="BodyText"/>
        <w:spacing w:line="331" w:lineRule="auto" w:before="73"/>
        <w:ind w:left="743" w:right="2913"/>
        <w:jc w:val="left"/>
        <w:rPr>
          <w:rFonts w:ascii="MathJax_Typewriter"/>
        </w:rPr>
      </w:pPr>
      <w:r>
        <w:rPr>
          <w:rFonts w:ascii="MathJax_Typewriter"/>
        </w:rPr>
        <w:t>let</w:t>
      </w:r>
      <w:r>
        <w:rPr>
          <w:rFonts w:ascii="MathJax_Typewriter"/>
          <w:spacing w:val="40"/>
        </w:rPr>
        <w:t> </w:t>
      </w:r>
      <w:r>
        <w:rPr>
          <w:rFonts w:ascii="MathJax_Typewriter"/>
        </w:rPr>
        <w:t>act</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uml::ReadVariableAction</w:t>
      </w:r>
      <w:r>
        <w:rPr>
          <w:rFonts w:ascii="MathJax_Typewriter"/>
          <w:spacing w:val="40"/>
        </w:rPr>
        <w:t> </w:t>
      </w:r>
      <w:r>
        <w:rPr>
          <w:rFonts w:ascii="MathJax_Typewriter"/>
        </w:rPr>
        <w:t>: let</w:t>
      </w:r>
      <w:r>
        <w:rPr>
          <w:rFonts w:ascii="MathJax_Typewriter"/>
          <w:spacing w:val="40"/>
        </w:rPr>
        <w:t> </w:t>
      </w:r>
      <w:r>
        <w:rPr>
          <w:rFonts w:ascii="MathJax_Typewriter"/>
        </w:rPr>
        <w:t>op</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uml::OutputPin</w:t>
      </w:r>
      <w:r>
        <w:rPr>
          <w:rFonts w:ascii="MathJax_Typewriter"/>
          <w:spacing w:val="40"/>
        </w:rPr>
        <w:t> </w:t>
      </w:r>
      <w:r>
        <w:rPr>
          <w:rFonts w:ascii="MathJax_Typewriter"/>
        </w:rPr>
        <w:t>:</w:t>
      </w:r>
    </w:p>
    <w:p>
      <w:pPr>
        <w:pStyle w:val="BodyText"/>
        <w:spacing w:line="331" w:lineRule="auto"/>
        <w:ind w:left="743" w:right="2913"/>
        <w:jc w:val="left"/>
        <w:rPr>
          <w:rFonts w:ascii="MathJax_Typewriter"/>
        </w:rPr>
      </w:pPr>
      <w:r>
        <w:rPr>
          <w:rFonts w:ascii="MathJax_Typewriter"/>
        </w:rPr>
        <w:t>let</w:t>
      </w:r>
      <w:r>
        <w:rPr>
          <w:rFonts w:ascii="MathJax_Typewriter"/>
          <w:spacing w:val="40"/>
        </w:rPr>
        <w:t> </w:t>
      </w:r>
      <w:r>
        <w:rPr>
          <w:rFonts w:ascii="MathJax_Typewriter"/>
        </w:rPr>
        <w:t>of</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uml::ObjectFlow</w:t>
      </w:r>
      <w:r>
        <w:rPr>
          <w:rFonts w:ascii="MathJax_Typewriter"/>
          <w:spacing w:val="40"/>
        </w:rPr>
        <w:t> </w:t>
      </w:r>
      <w:r>
        <w:rPr>
          <w:rFonts w:ascii="MathJax_Typewriter"/>
        </w:rPr>
        <w:t>: </w:t>
      </w:r>
      <w:bookmarkStart w:name="_bookmark18" w:id="33"/>
      <w:bookmarkEnd w:id="33"/>
      <w:r>
        <w:rPr>
          <w:rFonts w:ascii="MathJax_Typewriter"/>
          <w:spacing w:val="-2"/>
        </w:rPr>
        <w:t>a.node.add(act)</w:t>
      </w:r>
    </w:p>
    <w:p>
      <w:pPr>
        <w:pStyle w:val="BodyText"/>
        <w:spacing w:line="191" w:lineRule="exact"/>
        <w:ind w:left="414"/>
        <w:jc w:val="left"/>
        <w:rPr>
          <w:rFonts w:ascii="MathJax_Typewriter"/>
        </w:rPr>
      </w:pPr>
      <w:bookmarkStart w:name="Other Applications of our Approach" w:id="34"/>
      <w:bookmarkEnd w:id="34"/>
      <w:r>
        <w:rPr/>
      </w:r>
      <w:bookmarkStart w:name="_bookmark19" w:id="35"/>
      <w:bookmarkEnd w:id="35"/>
      <w:r>
        <w:rPr/>
      </w:r>
      <w:r>
        <w:rPr>
          <w:rFonts w:ascii="MathJax_Typewriter"/>
        </w:rPr>
        <w:t>-&gt;</w:t>
      </w:r>
      <w:r>
        <w:rPr>
          <w:rFonts w:ascii="MathJax_Typewriter"/>
          <w:spacing w:val="53"/>
        </w:rPr>
        <w:t> </w:t>
      </w:r>
      <w:r>
        <w:rPr>
          <w:rFonts w:ascii="MathJax_Typewriter"/>
          <w:spacing w:val="-2"/>
        </w:rPr>
        <w:t>a.edge.add(of)</w:t>
      </w:r>
    </w:p>
    <w:p>
      <w:pPr>
        <w:pStyle w:val="BodyText"/>
        <w:spacing w:before="72"/>
        <w:ind w:left="414"/>
        <w:jc w:val="left"/>
        <w:rPr>
          <w:rFonts w:ascii="MathJax_Typewriter"/>
        </w:rPr>
      </w:pPr>
      <w:r>
        <w:rPr>
          <w:rFonts w:ascii="MathJax_Typewriter"/>
        </w:rPr>
        <w:t>-&gt;</w:t>
      </w:r>
      <w:r>
        <w:rPr>
          <w:rFonts w:ascii="MathJax_Typewriter"/>
          <w:spacing w:val="53"/>
        </w:rPr>
        <w:t> </w:t>
      </w:r>
      <w:r>
        <w:rPr>
          <w:rFonts w:ascii="MathJax_Typewriter"/>
          <w:spacing w:val="-2"/>
        </w:rPr>
        <w:t>act.setResult(op)</w:t>
      </w:r>
    </w:p>
    <w:p>
      <w:pPr>
        <w:pStyle w:val="BodyText"/>
        <w:spacing w:before="73"/>
        <w:ind w:left="414"/>
        <w:jc w:val="left"/>
        <w:rPr>
          <w:rFonts w:ascii="MathJax_Typewriter"/>
        </w:rPr>
      </w:pPr>
      <w:r>
        <w:rPr>
          <w:rFonts w:ascii="MathJax_Typewriter"/>
        </w:rPr>
        <w:t>-&gt;</w:t>
      </w:r>
      <w:r>
        <w:rPr>
          <w:rFonts w:ascii="MathJax_Typewriter"/>
          <w:spacing w:val="53"/>
        </w:rPr>
        <w:t> </w:t>
      </w:r>
      <w:r>
        <w:rPr>
          <w:rFonts w:ascii="MathJax_Typewriter"/>
          <w:spacing w:val="-2"/>
        </w:rPr>
        <w:t>act.setVariable(v.createVariable(p))</w:t>
      </w:r>
    </w:p>
    <w:p>
      <w:pPr>
        <w:pStyle w:val="BodyText"/>
        <w:spacing w:before="73"/>
        <w:ind w:left="414"/>
        <w:jc w:val="left"/>
        <w:rPr>
          <w:rFonts w:ascii="MathJax_Typewriter"/>
        </w:rPr>
      </w:pPr>
      <w:r>
        <w:rPr>
          <w:rFonts w:ascii="MathJax_Typewriter"/>
        </w:rPr>
        <w:t>-&gt;</w:t>
      </w:r>
      <w:r>
        <w:rPr>
          <w:rFonts w:ascii="MathJax_Typewriter"/>
          <w:spacing w:val="53"/>
        </w:rPr>
        <w:t> </w:t>
      </w:r>
      <w:r>
        <w:rPr>
          <w:rFonts w:ascii="MathJax_Typewriter"/>
          <w:spacing w:val="-2"/>
        </w:rPr>
        <w:t>of.setSource(op)</w:t>
      </w:r>
    </w:p>
    <w:p>
      <w:pPr>
        <w:pStyle w:val="BodyText"/>
        <w:spacing w:before="73"/>
        <w:ind w:left="414"/>
        <w:jc w:val="left"/>
        <w:rPr>
          <w:rFonts w:ascii="MathJax_Typewriter"/>
        </w:rPr>
      </w:pPr>
      <w:r>
        <w:rPr>
          <w:rFonts w:ascii="MathJax_Typewriter"/>
        </w:rPr>
        <w:t>-&gt;</w:t>
      </w:r>
      <w:r>
        <w:rPr>
          <w:rFonts w:ascii="MathJax_Typewriter"/>
          <w:spacing w:val="53"/>
        </w:rPr>
        <w:t> </w:t>
      </w:r>
      <w:r>
        <w:rPr>
          <w:rFonts w:ascii="MathJax_Typewriter"/>
          <w:spacing w:val="-2"/>
        </w:rPr>
        <w:t>of.setTarget(ip)</w:t>
      </w:r>
    </w:p>
    <w:p>
      <w:pPr>
        <w:spacing w:before="72"/>
        <w:ind w:left="414" w:right="0" w:firstLine="0"/>
        <w:jc w:val="left"/>
        <w:rPr>
          <w:rFonts w:ascii="MathJax_Typewriter"/>
          <w:sz w:val="21"/>
        </w:rPr>
      </w:pPr>
      <w:r>
        <w:rPr>
          <w:rFonts w:ascii="MathJax_Typewriter"/>
          <w:spacing w:val="-10"/>
          <w:sz w:val="21"/>
        </w:rPr>
        <w:t>;</w:t>
      </w:r>
    </w:p>
    <w:p>
      <w:pPr>
        <w:spacing w:before="94"/>
        <w:ind w:left="113" w:right="225"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8.</w:t>
      </w:r>
      <w:r>
        <w:rPr>
          <w:rFonts w:ascii="LM Roman 8"/>
          <w:spacing w:val="4"/>
          <w:w w:val="105"/>
          <w:sz w:val="15"/>
        </w:rPr>
        <w:t> </w:t>
      </w:r>
      <w:r>
        <w:rPr>
          <w:rFonts w:ascii="LM Roman 8"/>
          <w:w w:val="105"/>
          <w:sz w:val="15"/>
        </w:rPr>
        <w:t>An</w:t>
      </w:r>
      <w:r>
        <w:rPr>
          <w:rFonts w:ascii="LM Roman 8"/>
          <w:spacing w:val="-11"/>
          <w:w w:val="105"/>
          <w:sz w:val="15"/>
        </w:rPr>
        <w:t> </w:t>
      </w:r>
      <w:r>
        <w:rPr>
          <w:rFonts w:ascii="LM Roman 8"/>
          <w:w w:val="105"/>
          <w:sz w:val="15"/>
        </w:rPr>
        <w:t>Xtend</w:t>
      </w:r>
      <w:r>
        <w:rPr>
          <w:rFonts w:ascii="LM Roman 8"/>
          <w:spacing w:val="-11"/>
          <w:w w:val="105"/>
          <w:sz w:val="15"/>
        </w:rPr>
        <w:t> </w:t>
      </w:r>
      <w:r>
        <w:rPr>
          <w:rFonts w:ascii="LM Roman 8"/>
          <w:w w:val="105"/>
          <w:sz w:val="15"/>
        </w:rPr>
        <w:t>extension</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adds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ReadVariableAction</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spacing w:val="-2"/>
          <w:w w:val="105"/>
          <w:sz w:val="15"/>
        </w:rPr>
        <w:t>Activity</w:t>
      </w:r>
    </w:p>
    <w:p>
      <w:pPr>
        <w:pStyle w:val="Heading1"/>
        <w:numPr>
          <w:ilvl w:val="0"/>
          <w:numId w:val="1"/>
        </w:numPr>
        <w:tabs>
          <w:tab w:pos="568" w:val="left" w:leader="none"/>
        </w:tabs>
        <w:spacing w:line="240" w:lineRule="auto" w:before="161" w:after="0"/>
        <w:ind w:left="568" w:right="0" w:hanging="460"/>
        <w:jc w:val="left"/>
      </w:pPr>
      <w:r>
        <w:rPr>
          <w:w w:val="110"/>
        </w:rPr>
        <w:t>Other</w:t>
      </w:r>
      <w:r>
        <w:rPr>
          <w:spacing w:val="19"/>
          <w:w w:val="110"/>
        </w:rPr>
        <w:t> </w:t>
      </w:r>
      <w:r>
        <w:rPr>
          <w:w w:val="110"/>
        </w:rPr>
        <w:t>Applications</w:t>
      </w:r>
      <w:r>
        <w:rPr>
          <w:spacing w:val="20"/>
          <w:w w:val="110"/>
        </w:rPr>
        <w:t> </w:t>
      </w:r>
      <w:r>
        <w:rPr>
          <w:w w:val="110"/>
        </w:rPr>
        <w:t>of</w:t>
      </w:r>
      <w:r>
        <w:rPr>
          <w:spacing w:val="20"/>
          <w:w w:val="110"/>
        </w:rPr>
        <w:t> </w:t>
      </w:r>
      <w:r>
        <w:rPr>
          <w:w w:val="110"/>
        </w:rPr>
        <w:t>our</w:t>
      </w:r>
      <w:r>
        <w:rPr>
          <w:spacing w:val="20"/>
          <w:w w:val="110"/>
        </w:rPr>
        <w:t> </w:t>
      </w:r>
      <w:r>
        <w:rPr>
          <w:spacing w:val="-2"/>
          <w:w w:val="110"/>
        </w:rPr>
        <w:t>Approach</w:t>
      </w:r>
    </w:p>
    <w:p>
      <w:pPr>
        <w:pStyle w:val="BodyText"/>
        <w:spacing w:line="259" w:lineRule="auto" w:before="229"/>
        <w:ind w:left="108" w:right="220"/>
      </w:pPr>
      <w:r>
        <w:rPr/>
        <w:t>Our approach is not only suitable for the embedding of our textual surface language in Activities.</w:t>
      </w:r>
      <w:r>
        <w:rPr>
          <w:spacing w:val="40"/>
        </w:rPr>
        <w:t> </w:t>
      </w:r>
      <w:r>
        <w:rPr/>
        <w:t>The concept of OpaqueBehavior described in Section </w:t>
      </w:r>
      <w:hyperlink w:history="true" w:anchor="_bookmark5">
        <w:r>
          <w:rPr>
            <w:color w:val="1A3BFF"/>
          </w:rPr>
          <w:t>3.2</w:t>
        </w:r>
      </w:hyperlink>
      <w:r>
        <w:rPr>
          <w:color w:val="1A3BFF"/>
        </w:rPr>
        <w:t> </w:t>
      </w:r>
      <w:r>
        <w:rPr/>
        <w:t>can, for instance, also be used to embed textual languages describing behaviour in other</w:t>
      </w:r>
      <w:r>
        <w:rPr>
          <w:spacing w:val="40"/>
        </w:rPr>
        <w:t> </w:t>
      </w:r>
      <w:r>
        <w:rPr/>
        <w:t>parts of the UML. Similar concepts, like OpaqueExpression and OpaqueAction, can be</w:t>
      </w:r>
      <w:r>
        <w:rPr>
          <w:spacing w:val="25"/>
        </w:rPr>
        <w:t> </w:t>
      </w:r>
      <w:r>
        <w:rPr/>
        <w:t>used</w:t>
      </w:r>
      <w:r>
        <w:rPr>
          <w:spacing w:val="25"/>
        </w:rPr>
        <w:t> </w:t>
      </w:r>
      <w:r>
        <w:rPr/>
        <w:t>to</w:t>
      </w:r>
      <w:r>
        <w:rPr>
          <w:spacing w:val="25"/>
        </w:rPr>
        <w:t> </w:t>
      </w:r>
      <w:r>
        <w:rPr/>
        <w:t>embed</w:t>
      </w:r>
      <w:r>
        <w:rPr>
          <w:spacing w:val="25"/>
        </w:rPr>
        <w:t> </w:t>
      </w:r>
      <w:r>
        <w:rPr/>
        <w:t>textual</w:t>
      </w:r>
      <w:r>
        <w:rPr>
          <w:spacing w:val="25"/>
        </w:rPr>
        <w:t> </w:t>
      </w:r>
      <w:r>
        <w:rPr/>
        <w:t>languages</w:t>
      </w:r>
      <w:r>
        <w:rPr>
          <w:spacing w:val="25"/>
        </w:rPr>
        <w:t> </w:t>
      </w:r>
      <w:r>
        <w:rPr/>
        <w:t>for</w:t>
      </w:r>
      <w:r>
        <w:rPr>
          <w:spacing w:val="25"/>
        </w:rPr>
        <w:t> </w:t>
      </w:r>
      <w:r>
        <w:rPr/>
        <w:t>other</w:t>
      </w:r>
      <w:r>
        <w:rPr>
          <w:spacing w:val="26"/>
        </w:rPr>
        <w:t> </w:t>
      </w:r>
      <w:r>
        <w:rPr/>
        <w:t>purposes</w:t>
      </w:r>
      <w:r>
        <w:rPr>
          <w:spacing w:val="25"/>
        </w:rPr>
        <w:t> </w:t>
      </w:r>
      <w:r>
        <w:rPr/>
        <w:t>than</w:t>
      </w:r>
      <w:r>
        <w:rPr>
          <w:spacing w:val="25"/>
        </w:rPr>
        <w:t> </w:t>
      </w:r>
      <w:r>
        <w:rPr/>
        <w:t>describing</w:t>
      </w:r>
      <w:r>
        <w:rPr>
          <w:spacing w:val="25"/>
        </w:rPr>
        <w:t> </w:t>
      </w:r>
      <w:r>
        <w:rPr/>
        <w:t>behaviour. It is possible,</w:t>
      </w:r>
      <w:r>
        <w:rPr>
          <w:spacing w:val="40"/>
        </w:rPr>
        <w:t> </w:t>
      </w:r>
      <w:r>
        <w:rPr/>
        <w:t>for instance,</w:t>
      </w:r>
      <w:r>
        <w:rPr>
          <w:spacing w:val="40"/>
        </w:rPr>
        <w:t> </w:t>
      </w:r>
      <w:r>
        <w:rPr/>
        <w:t>to use a subset of Java as an expression language for</w:t>
      </w:r>
      <w:r>
        <w:rPr>
          <w:spacing w:val="40"/>
        </w:rPr>
        <w:t> </w:t>
      </w:r>
      <w:r>
        <w:rPr/>
        <w:t>UML StateMachines.</w:t>
      </w:r>
    </w:p>
    <w:p>
      <w:pPr>
        <w:pStyle w:val="BodyText"/>
        <w:spacing w:line="266" w:lineRule="exact" w:before="1"/>
        <w:ind w:left="108" w:right="219" w:firstLine="317"/>
      </w:pPr>
      <w:r>
        <w:rPr/>
        <w:t>Thus far, we described how UML models combined with our surface language</w:t>
      </w:r>
      <w:r>
        <w:rPr>
          <w:spacing w:val="80"/>
        </w:rPr>
        <w:t> </w:t>
      </w:r>
      <w:r>
        <w:rPr/>
        <w:t>can be transformed to equivalent UML models.</w:t>
      </w:r>
      <w:r>
        <w:rPr>
          <w:spacing w:val="40"/>
        </w:rPr>
        <w:t> </w:t>
      </w:r>
      <w:r>
        <w:rPr/>
        <w:t>The result of the transformation described in Section </w:t>
      </w:r>
      <w:hyperlink w:history="true" w:anchor="_bookmark6">
        <w:r>
          <w:rPr>
            <w:color w:val="1A3BFF"/>
          </w:rPr>
          <w:t>3.3</w:t>
        </w:r>
      </w:hyperlink>
      <w:r>
        <w:rPr/>
        <w:t>, however, is only defined if the names used in the fragments of surface language of an input model correspond with elements that exist in the rest of the model.</w:t>
      </w:r>
      <w:r>
        <w:rPr>
          <w:spacing w:val="40"/>
        </w:rPr>
        <w:t> </w:t>
      </w:r>
      <w:r>
        <w:rPr/>
        <w:t>To check whether models meet this condition, we have implemented another version of our transformation, which performs a simple form of checking. This transformation takes a UML model containing fragments of surface language as </w:t>
      </w:r>
      <w:bookmarkStart w:name="Related Work" w:id="36"/>
      <w:bookmarkEnd w:id="36"/>
      <w:r>
        <w:rPr/>
      </w:r>
      <w:bookmarkStart w:name="_bookmark20" w:id="37"/>
      <w:bookmarkEnd w:id="37"/>
      <w:r>
        <w:rPr/>
        <w:t>input</w:t>
      </w:r>
      <w:r>
        <w:rPr/>
        <w:t> and transforms this into a list of error messages.</w:t>
      </w:r>
      <w:r>
        <w:rPr>
          <w:spacing w:val="33"/>
        </w:rPr>
        <w:t> </w:t>
      </w:r>
      <w:r>
        <w:rPr/>
        <w:t>The transformation traverses the model and the fragments of surface language, and checks whether the names</w:t>
      </w:r>
      <w:r>
        <w:rPr>
          <w:spacing w:val="80"/>
        </w:rPr>
        <w:t> </w:t>
      </w:r>
      <w:r>
        <w:rPr/>
        <w:t>used in the statements of the surface language correspond to elements that exist in other parts of the model.</w:t>
      </w:r>
      <w:r>
        <w:rPr>
          <w:spacing w:val="36"/>
        </w:rPr>
        <w:t> </w:t>
      </w:r>
      <w:r>
        <w:rPr/>
        <w:t>If the behaviour shown in the note in Figure </w:t>
      </w:r>
      <w:hyperlink w:history="true" w:anchor="_bookmark1">
        <w:r>
          <w:rPr>
            <w:color w:val="1A3BFF"/>
          </w:rPr>
          <w:t>1</w:t>
        </w:r>
      </w:hyperlink>
      <w:r>
        <w:rPr>
          <w:color w:val="1A3BFF"/>
        </w:rPr>
        <w:t> </w:t>
      </w:r>
      <w:r>
        <w:rPr/>
        <w:t>would refer to an attribute </w:t>
      </w:r>
      <w:r>
        <w:rPr>
          <w:rFonts w:ascii="LM Roman 10"/>
          <w:i/>
        </w:rPr>
        <w:t>self</w:t>
      </w:r>
      <w:r>
        <w:rPr>
          <w:rFonts w:ascii="LM Roman 10"/>
          <w:i/>
          <w:spacing w:val="-19"/>
        </w:rPr>
        <w:t> </w:t>
      </w:r>
      <w:r>
        <w:rPr>
          <w:rFonts w:ascii="Georgia"/>
          <w:i/>
        </w:rPr>
        <w:t>.</w:t>
      </w:r>
      <w:r>
        <w:rPr>
          <w:rFonts w:ascii="LM Roman 10"/>
          <w:i/>
        </w:rPr>
        <w:t>b</w:t>
      </w:r>
      <w:r>
        <w:rPr/>
        <w:t>, for instance, the transformation would produce a message stating that class </w:t>
      </w:r>
      <w:r>
        <w:rPr>
          <w:rFonts w:ascii="Georgia"/>
          <w:i/>
        </w:rPr>
        <w:t>A </w:t>
      </w:r>
      <w:r>
        <w:rPr/>
        <w:t>does not have an attribute named </w:t>
      </w:r>
      <w:r>
        <w:rPr>
          <w:rFonts w:ascii="Georgia"/>
          <w:i/>
        </w:rPr>
        <w:t>b</w:t>
      </w:r>
      <w:r>
        <w:rPr/>
        <w:t>.</w:t>
      </w:r>
    </w:p>
    <w:p>
      <w:pPr>
        <w:pStyle w:val="BodyText"/>
        <w:spacing w:before="119"/>
        <w:ind w:left="0"/>
        <w:jc w:val="left"/>
      </w:pPr>
    </w:p>
    <w:p>
      <w:pPr>
        <w:pStyle w:val="Heading1"/>
        <w:numPr>
          <w:ilvl w:val="0"/>
          <w:numId w:val="1"/>
        </w:numPr>
        <w:tabs>
          <w:tab w:pos="568" w:val="left" w:leader="none"/>
        </w:tabs>
        <w:spacing w:line="240" w:lineRule="auto" w:before="0" w:after="0"/>
        <w:ind w:left="568" w:right="0" w:hanging="460"/>
        <w:jc w:val="left"/>
      </w:pPr>
      <w:r>
        <w:rPr>
          <w:w w:val="110"/>
        </w:rPr>
        <w:t>Related</w:t>
      </w:r>
      <w:r>
        <w:rPr>
          <w:spacing w:val="43"/>
          <w:w w:val="110"/>
        </w:rPr>
        <w:t> </w:t>
      </w:r>
      <w:r>
        <w:rPr>
          <w:spacing w:val="-4"/>
          <w:w w:val="110"/>
        </w:rPr>
        <w:t>Work</w:t>
      </w:r>
    </w:p>
    <w:p>
      <w:pPr>
        <w:pStyle w:val="BodyText"/>
        <w:spacing w:line="259" w:lineRule="auto" w:before="229"/>
        <w:ind w:left="108" w:right="222"/>
      </w:pPr>
      <w:r>
        <w:rPr/>
        <w:t>We chose to design and implement a new surface language, instead of implementing</w:t>
      </w:r>
      <w:r>
        <w:rPr>
          <w:spacing w:val="40"/>
        </w:rPr>
        <w:t> </w:t>
      </w:r>
      <w:r>
        <w:rPr/>
        <w:t>a design proposed by others.</w:t>
      </w:r>
      <w:r>
        <w:rPr>
          <w:spacing w:val="35"/>
        </w:rPr>
        <w:t> </w:t>
      </w:r>
      <w:r>
        <w:rPr/>
        <w:t>Section </w:t>
      </w:r>
      <w:hyperlink w:history="true" w:anchor="_bookmark21">
        <w:r>
          <w:rPr>
            <w:color w:val="1A3BFF"/>
          </w:rPr>
          <w:t>7.1</w:t>
        </w:r>
      </w:hyperlink>
      <w:r>
        <w:rPr>
          <w:color w:val="1A3BFF"/>
        </w:rPr>
        <w:t> </w:t>
      </w:r>
      <w:r>
        <w:rPr/>
        <w:t>describes two existing proposals for surface languages and indicates why we decided not to implement either of them.</w:t>
      </w:r>
    </w:p>
    <w:p>
      <w:pPr>
        <w:pStyle w:val="BodyText"/>
        <w:spacing w:before="22"/>
        <w:ind w:left="426"/>
      </w:pPr>
      <w:r>
        <w:rPr/>
        <w:t>There</w:t>
      </w:r>
      <w:r>
        <w:rPr>
          <w:spacing w:val="6"/>
        </w:rPr>
        <w:t> </w:t>
      </w:r>
      <w:r>
        <w:rPr/>
        <w:t>are</w:t>
      </w:r>
      <w:r>
        <w:rPr>
          <w:spacing w:val="6"/>
        </w:rPr>
        <w:t> </w:t>
      </w:r>
      <w:r>
        <w:rPr/>
        <w:t>many</w:t>
      </w:r>
      <w:r>
        <w:rPr>
          <w:spacing w:val="7"/>
        </w:rPr>
        <w:t> </w:t>
      </w:r>
      <w:r>
        <w:rPr/>
        <w:t>alternatives</w:t>
      </w:r>
      <w:r>
        <w:rPr>
          <w:spacing w:val="7"/>
        </w:rPr>
        <w:t> </w:t>
      </w:r>
      <w:r>
        <w:rPr/>
        <w:t>for</w:t>
      </w:r>
      <w:r>
        <w:rPr>
          <w:spacing w:val="7"/>
        </w:rPr>
        <w:t> </w:t>
      </w:r>
      <w:r>
        <w:rPr/>
        <w:t>the</w:t>
      </w:r>
      <w:r>
        <w:rPr>
          <w:spacing w:val="6"/>
        </w:rPr>
        <w:t> </w:t>
      </w:r>
      <w:r>
        <w:rPr/>
        <w:t>languages</w:t>
      </w:r>
      <w:r>
        <w:rPr>
          <w:spacing w:val="7"/>
        </w:rPr>
        <w:t> </w:t>
      </w:r>
      <w:r>
        <w:rPr/>
        <w:t>we</w:t>
      </w:r>
      <w:r>
        <w:rPr>
          <w:spacing w:val="6"/>
        </w:rPr>
        <w:t> </w:t>
      </w:r>
      <w:r>
        <w:rPr/>
        <w:t>used</w:t>
      </w:r>
      <w:r>
        <w:rPr>
          <w:spacing w:val="6"/>
        </w:rPr>
        <w:t> </w:t>
      </w:r>
      <w:r>
        <w:rPr/>
        <w:t>to</w:t>
      </w:r>
      <w:r>
        <w:rPr>
          <w:spacing w:val="7"/>
        </w:rPr>
        <w:t> </w:t>
      </w:r>
      <w:r>
        <w:rPr/>
        <w:t>implement</w:t>
      </w:r>
      <w:r>
        <w:rPr>
          <w:spacing w:val="7"/>
        </w:rPr>
        <w:t> </w:t>
      </w:r>
      <w:r>
        <w:rPr/>
        <w:t>our</w:t>
      </w:r>
      <w:r>
        <w:rPr>
          <w:spacing w:val="7"/>
        </w:rPr>
        <w:t> </w:t>
      </w:r>
      <w:r>
        <w:rPr>
          <w:spacing w:val="-2"/>
        </w:rPr>
        <w:t>surface</w:t>
      </w:r>
    </w:p>
    <w:p>
      <w:pPr>
        <w:spacing w:after="0"/>
        <w:sectPr>
          <w:pgSz w:w="9360" w:h="13610"/>
          <w:pgMar w:header="860" w:footer="0" w:top="1060" w:bottom="280" w:left="680" w:right="680"/>
        </w:sectPr>
      </w:pPr>
    </w:p>
    <w:p>
      <w:pPr>
        <w:pStyle w:val="BodyText"/>
        <w:spacing w:line="259" w:lineRule="auto" w:before="155"/>
        <w:ind w:right="108"/>
      </w:pPr>
      <w:bookmarkStart w:name="Surface Languages" w:id="38"/>
      <w:bookmarkEnd w:id="38"/>
      <w:r>
        <w:rPr/>
      </w:r>
      <w:bookmarkStart w:name="_bookmark21" w:id="39"/>
      <w:bookmarkEnd w:id="39"/>
      <w:r>
        <w:rPr/>
      </w:r>
      <w:r>
        <w:rPr/>
        <w:t>language.</w:t>
      </w:r>
      <w:r>
        <w:rPr>
          <w:spacing w:val="40"/>
        </w:rPr>
        <w:t> </w:t>
      </w:r>
      <w:r>
        <w:rPr/>
        <w:t>Section </w:t>
      </w:r>
      <w:hyperlink w:history="true" w:anchor="_bookmark22">
        <w:r>
          <w:rPr>
            <w:color w:val="1A3BFF"/>
          </w:rPr>
          <w:t>7.2</w:t>
        </w:r>
      </w:hyperlink>
      <w:r>
        <w:rPr>
          <w:color w:val="1A3BFF"/>
        </w:rPr>
        <w:t> </w:t>
      </w:r>
      <w:r>
        <w:rPr/>
        <w:t>lists a number of alternatives for the grammarware we used and Section</w:t>
      </w:r>
      <w:r>
        <w:rPr>
          <w:spacing w:val="30"/>
        </w:rPr>
        <w:t> </w:t>
      </w:r>
      <w:hyperlink w:history="true" w:anchor="_bookmark23">
        <w:r>
          <w:rPr>
            <w:color w:val="1A3BFF"/>
          </w:rPr>
          <w:t>7.3</w:t>
        </w:r>
      </w:hyperlink>
      <w:r>
        <w:rPr>
          <w:color w:val="1A3BFF"/>
        </w:rPr>
        <w:t> </w:t>
      </w:r>
      <w:r>
        <w:rPr/>
        <w:t>lists a number</w:t>
      </w:r>
      <w:r>
        <w:rPr>
          <w:spacing w:val="30"/>
        </w:rPr>
        <w:t> </w:t>
      </w:r>
      <w:r>
        <w:rPr/>
        <w:t>of alternatives for the modelware we used.</w:t>
      </w:r>
    </w:p>
    <w:p>
      <w:pPr>
        <w:pStyle w:val="BodyText"/>
        <w:spacing w:line="259" w:lineRule="auto" w:before="20"/>
        <w:ind w:right="109" w:firstLine="317"/>
      </w:pPr>
      <w:r>
        <w:rPr/>
        <w:t>Section</w:t>
      </w:r>
      <w:r>
        <w:rPr>
          <w:spacing w:val="-6"/>
        </w:rPr>
        <w:t> </w:t>
      </w:r>
      <w:hyperlink w:history="true" w:anchor="_bookmark25">
        <w:r>
          <w:rPr>
            <w:color w:val="1A3BFF"/>
          </w:rPr>
          <w:t>7.4</w:t>
        </w:r>
      </w:hyperlink>
      <w:r>
        <w:rPr>
          <w:color w:val="1A3BFF"/>
          <w:spacing w:val="-6"/>
        </w:rPr>
        <w:t> </w:t>
      </w:r>
      <w:r>
        <w:rPr/>
        <w:t>describes</w:t>
      </w:r>
      <w:r>
        <w:rPr>
          <w:spacing w:val="-6"/>
        </w:rPr>
        <w:t> </w:t>
      </w:r>
      <w:r>
        <w:rPr/>
        <w:t>another</w:t>
      </w:r>
      <w:r>
        <w:rPr>
          <w:spacing w:val="-6"/>
        </w:rPr>
        <w:t> </w:t>
      </w:r>
      <w:r>
        <w:rPr/>
        <w:t>approach</w:t>
      </w:r>
      <w:r>
        <w:rPr>
          <w:spacing w:val="-6"/>
        </w:rPr>
        <w:t> </w:t>
      </w:r>
      <w:r>
        <w:rPr/>
        <w:t>for</w:t>
      </w:r>
      <w:r>
        <w:rPr>
          <w:spacing w:val="-6"/>
        </w:rPr>
        <w:t> </w:t>
      </w:r>
      <w:r>
        <w:rPr/>
        <w:t>integrating</w:t>
      </w:r>
      <w:r>
        <w:rPr>
          <w:spacing w:val="-6"/>
        </w:rPr>
        <w:t> </w:t>
      </w:r>
      <w:r>
        <w:rPr/>
        <w:t>textual</w:t>
      </w:r>
      <w:r>
        <w:rPr>
          <w:spacing w:val="-6"/>
        </w:rPr>
        <w:t> </w:t>
      </w:r>
      <w:r>
        <w:rPr/>
        <w:t>and</w:t>
      </w:r>
      <w:r>
        <w:rPr>
          <w:spacing w:val="-6"/>
        </w:rPr>
        <w:t> </w:t>
      </w:r>
      <w:r>
        <w:rPr/>
        <w:t>graphical</w:t>
      </w:r>
      <w:r>
        <w:rPr>
          <w:spacing w:val="-6"/>
        </w:rPr>
        <w:t> </w:t>
      </w:r>
      <w:r>
        <w:rPr/>
        <w:t>mod- elling languages.</w:t>
      </w:r>
    </w:p>
    <w:p>
      <w:pPr>
        <w:pStyle w:val="BodyText"/>
        <w:ind w:left="0"/>
        <w:jc w:val="left"/>
      </w:pPr>
    </w:p>
    <w:p>
      <w:pPr>
        <w:pStyle w:val="BodyText"/>
        <w:spacing w:before="141"/>
        <w:ind w:left="0"/>
        <w:jc w:val="left"/>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Surface</w:t>
      </w:r>
      <w:r>
        <w:rPr>
          <w:rFonts w:ascii="LM Roman 10"/>
          <w:i/>
          <w:spacing w:val="-11"/>
          <w:sz w:val="21"/>
        </w:rPr>
        <w:t> </w:t>
      </w:r>
      <w:r>
        <w:rPr>
          <w:rFonts w:ascii="LM Roman 10"/>
          <w:i/>
          <w:spacing w:val="-2"/>
          <w:sz w:val="21"/>
        </w:rPr>
        <w:t>Languages</w:t>
      </w:r>
    </w:p>
    <w:p>
      <w:pPr>
        <w:pStyle w:val="BodyText"/>
        <w:spacing w:line="259" w:lineRule="auto" w:before="231"/>
        <w:ind w:right="106"/>
      </w:pPr>
      <w:r>
        <w:rPr/>
        <w:t>Dinh-Trong, Ghosh and France propose an Action Language based on the syntax of Java [</w:t>
      </w:r>
      <w:hyperlink w:history="true" w:anchor="_bookmark27">
        <w:r>
          <w:rPr>
            <w:color w:val="1A3BFF"/>
          </w:rPr>
          <w:t>2</w:t>
        </w:r>
      </w:hyperlink>
      <w:r>
        <w:rPr/>
        <w:t>]. We decided not to implement their Action Language because their defini- tion of the language contains a number of primitive types and Java constructs whose relation to the UML is not specified.</w:t>
      </w:r>
      <w:r>
        <w:rPr>
          <w:spacing w:val="36"/>
        </w:rPr>
        <w:t> </w:t>
      </w:r>
      <w:r>
        <w:rPr/>
        <w:t>Other important features of their language are that parameters that serve as input or output of an Activity and attributes with multiplicity greater than one are not taken into account.</w:t>
      </w:r>
    </w:p>
    <w:p>
      <w:pPr>
        <w:pStyle w:val="BodyText"/>
        <w:spacing w:line="259" w:lineRule="auto" w:before="24"/>
        <w:ind w:right="105" w:firstLine="317"/>
      </w:pPr>
      <w:r>
        <w:rPr/>
        <w:t>Haustein and Pleumann propose a surface language that is an extension of the OCL</w:t>
      </w:r>
      <w:r>
        <w:rPr>
          <w:spacing w:val="27"/>
        </w:rPr>
        <w:t> </w:t>
      </w:r>
      <w:r>
        <w:rPr/>
        <w:t>[</w:t>
      </w:r>
      <w:hyperlink w:history="true" w:anchor="_bookmark30">
        <w:r>
          <w:rPr>
            <w:color w:val="1A3BFF"/>
          </w:rPr>
          <w:t>4</w:t>
        </w:r>
      </w:hyperlink>
      <w:r>
        <w:rPr/>
        <w:t>,</w:t>
      </w:r>
      <w:hyperlink w:history="true" w:anchor="_bookmark36">
        <w:r>
          <w:rPr>
            <w:color w:val="1A3BFF"/>
          </w:rPr>
          <w:t>10</w:t>
        </w:r>
      </w:hyperlink>
      <w:r>
        <w:rPr/>
        <w:t>].</w:t>
      </w:r>
      <w:r>
        <w:rPr>
          <w:spacing w:val="73"/>
        </w:rPr>
        <w:t> </w:t>
      </w:r>
      <w:r>
        <w:rPr/>
        <w:t>They</w:t>
      </w:r>
      <w:r>
        <w:rPr>
          <w:spacing w:val="28"/>
        </w:rPr>
        <w:t> </w:t>
      </w:r>
      <w:r>
        <w:rPr/>
        <w:t>embed</w:t>
      </w:r>
      <w:r>
        <w:rPr>
          <w:spacing w:val="27"/>
        </w:rPr>
        <w:t> </w:t>
      </w:r>
      <w:r>
        <w:rPr/>
        <w:t>OCL</w:t>
      </w:r>
      <w:r>
        <w:rPr>
          <w:spacing w:val="27"/>
        </w:rPr>
        <w:t> </w:t>
      </w:r>
      <w:r>
        <w:rPr/>
        <w:t>expressions</w:t>
      </w:r>
      <w:r>
        <w:rPr>
          <w:spacing w:val="27"/>
        </w:rPr>
        <w:t> </w:t>
      </w:r>
      <w:r>
        <w:rPr/>
        <w:t>in</w:t>
      </w:r>
      <w:r>
        <w:rPr>
          <w:spacing w:val="27"/>
        </w:rPr>
        <w:t> </w:t>
      </w:r>
      <w:r>
        <w:rPr/>
        <w:t>their</w:t>
      </w:r>
      <w:r>
        <w:rPr>
          <w:spacing w:val="28"/>
        </w:rPr>
        <w:t> </w:t>
      </w:r>
      <w:r>
        <w:rPr/>
        <w:t>language</w:t>
      </w:r>
      <w:r>
        <w:rPr>
          <w:spacing w:val="27"/>
        </w:rPr>
        <w:t> </w:t>
      </w:r>
      <w:r>
        <w:rPr/>
        <w:t>by</w:t>
      </w:r>
      <w:r>
        <w:rPr>
          <w:spacing w:val="28"/>
        </w:rPr>
        <w:t> </w:t>
      </w:r>
      <w:r>
        <w:rPr/>
        <w:t>adding</w:t>
      </w:r>
      <w:r>
        <w:rPr>
          <w:spacing w:val="28"/>
        </w:rPr>
        <w:t> </w:t>
      </w:r>
      <w:r>
        <w:rPr/>
        <w:t>an</w:t>
      </w:r>
      <w:r>
        <w:rPr>
          <w:spacing w:val="27"/>
        </w:rPr>
        <w:t> </w:t>
      </w:r>
      <w:r>
        <w:rPr/>
        <w:t>Action to</w:t>
      </w:r>
      <w:r>
        <w:rPr>
          <w:spacing w:val="40"/>
        </w:rPr>
        <w:t> </w:t>
      </w:r>
      <w:r>
        <w:rPr/>
        <w:t>the</w:t>
      </w:r>
      <w:r>
        <w:rPr>
          <w:spacing w:val="40"/>
        </w:rPr>
        <w:t> </w:t>
      </w:r>
      <w:r>
        <w:rPr/>
        <w:t>UML</w:t>
      </w:r>
      <w:r>
        <w:rPr>
          <w:spacing w:val="40"/>
        </w:rPr>
        <w:t> </w:t>
      </w:r>
      <w:r>
        <w:rPr/>
        <w:t>that</w:t>
      </w:r>
      <w:r>
        <w:rPr>
          <w:spacing w:val="40"/>
        </w:rPr>
        <w:t> </w:t>
      </w:r>
      <w:r>
        <w:rPr/>
        <w:t>evaluates</w:t>
      </w:r>
      <w:r>
        <w:rPr>
          <w:spacing w:val="40"/>
        </w:rPr>
        <w:t> </w:t>
      </w:r>
      <w:r>
        <w:rPr/>
        <w:t>an</w:t>
      </w:r>
      <w:r>
        <w:rPr>
          <w:spacing w:val="40"/>
        </w:rPr>
        <w:t> </w:t>
      </w:r>
      <w:r>
        <w:rPr/>
        <w:t>OCL</w:t>
      </w:r>
      <w:r>
        <w:rPr>
          <w:spacing w:val="40"/>
        </w:rPr>
        <w:t> </w:t>
      </w:r>
      <w:r>
        <w:rPr/>
        <w:t>expression</w:t>
      </w:r>
      <w:r>
        <w:rPr>
          <w:spacing w:val="40"/>
        </w:rPr>
        <w:t> </w:t>
      </w:r>
      <w:r>
        <w:rPr/>
        <w:t>and</w:t>
      </w:r>
      <w:r>
        <w:rPr>
          <w:spacing w:val="40"/>
        </w:rPr>
        <w:t> </w:t>
      </w:r>
      <w:r>
        <w:rPr/>
        <w:t>returns</w:t>
      </w:r>
      <w:r>
        <w:rPr>
          <w:spacing w:val="40"/>
        </w:rPr>
        <w:t> </w:t>
      </w:r>
      <w:r>
        <w:rPr/>
        <w:t>the</w:t>
      </w:r>
      <w:r>
        <w:rPr>
          <w:spacing w:val="40"/>
        </w:rPr>
        <w:t> </w:t>
      </w:r>
      <w:r>
        <w:rPr/>
        <w:t>resulting</w:t>
      </w:r>
      <w:r>
        <w:rPr>
          <w:spacing w:val="40"/>
        </w:rPr>
        <w:t> </w:t>
      </w:r>
      <w:r>
        <w:rPr/>
        <w:t>value. </w:t>
      </w:r>
      <w:bookmarkStart w:name="Grammarware" w:id="40"/>
      <w:bookmarkEnd w:id="40"/>
      <w:r>
        <w:rPr/>
      </w:r>
      <w:bookmarkStart w:name="_bookmark22" w:id="41"/>
      <w:bookmarkEnd w:id="41"/>
      <w:r>
        <w:rPr/>
        <w:t>W</w:t>
      </w:r>
      <w:r>
        <w:rPr/>
        <w:t>e took a different approach, because we wanted to design and implement a simple alternative for activity diagrams that did not rely on or incorporate other languages. Incorporating an expression language like the OCL in our language would introduce</w:t>
      </w:r>
      <w:r>
        <w:rPr>
          <w:spacing w:val="40"/>
        </w:rPr>
        <w:t> </w:t>
      </w:r>
      <w:r>
        <w:rPr/>
        <w:t>a large number of language constructs that have no relation to our primary interest, which is the specification of behaviour.</w:t>
      </w:r>
    </w:p>
    <w:p>
      <w:pPr>
        <w:pStyle w:val="BodyText"/>
        <w:ind w:left="0"/>
        <w:jc w:val="left"/>
      </w:pPr>
    </w:p>
    <w:p>
      <w:pPr>
        <w:pStyle w:val="BodyText"/>
        <w:spacing w:before="146"/>
        <w:ind w:left="0"/>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Grammarware</w:t>
      </w:r>
    </w:p>
    <w:p>
      <w:pPr>
        <w:pStyle w:val="BodyText"/>
        <w:spacing w:line="259" w:lineRule="auto" w:before="232"/>
        <w:ind w:right="106"/>
      </w:pPr>
      <w:r>
        <w:rPr/>
        <w:t>SDF is based on SGLR, a scannerless generalized LR parser [</w:t>
      </w:r>
      <w:hyperlink w:history="true" w:anchor="_bookmark48">
        <w:r>
          <w:rPr>
            <w:color w:val="1A3BFF"/>
          </w:rPr>
          <w:t>22</w:t>
        </w:r>
      </w:hyperlink>
      <w:r>
        <w:rPr/>
        <w:t>].</w:t>
      </w:r>
      <w:r>
        <w:rPr>
          <w:spacing w:val="39"/>
        </w:rPr>
        <w:t> </w:t>
      </w:r>
      <w:r>
        <w:rPr/>
        <w:t>As an alternative</w:t>
      </w:r>
      <w:r>
        <w:rPr>
          <w:spacing w:val="40"/>
        </w:rPr>
        <w:t> </w:t>
      </w:r>
      <w:r>
        <w:rPr/>
        <w:t>to using SDF, SGLR can be used to parse textual representations of models. Since SGLR can parse arbitrary languages with a context-free syntax and context-free languages are closed under union, multiple syntax definitions can be combined into one without any modifications to the original syntax definitions, as is the case for </w:t>
      </w:r>
      <w:r>
        <w:rPr>
          <w:spacing w:val="-4"/>
        </w:rPr>
        <w:t>SDF.</w:t>
      </w:r>
    </w:p>
    <w:p>
      <w:pPr>
        <w:pStyle w:val="BodyText"/>
        <w:spacing w:line="259" w:lineRule="auto" w:before="24"/>
        <w:ind w:right="107" w:firstLine="317"/>
      </w:pPr>
      <w:r>
        <w:rPr/>
        <w:t>Other common tools used for parsing, such as ANTLR, JavaCC [</w:t>
      </w:r>
      <w:hyperlink w:history="true" w:anchor="_bookmark45">
        <w:r>
          <w:rPr>
            <w:color w:val="1A3BFF"/>
          </w:rPr>
          <w:t>19</w:t>
        </w:r>
      </w:hyperlink>
      <w:r>
        <w:rPr/>
        <w:t>] and YACC [</w:t>
      </w:r>
      <w:hyperlink w:history="true" w:anchor="_bookmark31">
        <w:r>
          <w:rPr>
            <w:color w:val="1A3BFF"/>
          </w:rPr>
          <w:t>5</w:t>
        </w:r>
      </w:hyperlink>
      <w:r>
        <w:rPr/>
        <w:t>], can also be used to parse textual representations of models.</w:t>
      </w:r>
      <w:r>
        <w:rPr>
          <w:spacing w:val="40"/>
        </w:rPr>
        <w:t> </w:t>
      </w:r>
      <w:r>
        <w:rPr/>
        <w:t>They pose more restrictions</w:t>
      </w:r>
      <w:r>
        <w:rPr>
          <w:spacing w:val="9"/>
        </w:rPr>
        <w:t> </w:t>
      </w:r>
      <w:r>
        <w:rPr/>
        <w:t>on</w:t>
      </w:r>
      <w:r>
        <w:rPr>
          <w:spacing w:val="10"/>
        </w:rPr>
        <w:t> </w:t>
      </w:r>
      <w:r>
        <w:rPr/>
        <w:t>the</w:t>
      </w:r>
      <w:r>
        <w:rPr>
          <w:spacing w:val="10"/>
        </w:rPr>
        <w:t> </w:t>
      </w:r>
      <w:r>
        <w:rPr/>
        <w:t>grammars</w:t>
      </w:r>
      <w:r>
        <w:rPr>
          <w:spacing w:val="10"/>
        </w:rPr>
        <w:t> </w:t>
      </w:r>
      <w:r>
        <w:rPr/>
        <w:t>used</w:t>
      </w:r>
      <w:r>
        <w:rPr>
          <w:spacing w:val="9"/>
        </w:rPr>
        <w:t> </w:t>
      </w:r>
      <w:r>
        <w:rPr/>
        <w:t>for</w:t>
      </w:r>
      <w:r>
        <w:rPr>
          <w:spacing w:val="10"/>
        </w:rPr>
        <w:t> </w:t>
      </w:r>
      <w:r>
        <w:rPr/>
        <w:t>the</w:t>
      </w:r>
      <w:r>
        <w:rPr>
          <w:spacing w:val="10"/>
        </w:rPr>
        <w:t> </w:t>
      </w:r>
      <w:r>
        <w:rPr/>
        <w:t>description</w:t>
      </w:r>
      <w:r>
        <w:rPr>
          <w:spacing w:val="10"/>
        </w:rPr>
        <w:t> </w:t>
      </w:r>
      <w:r>
        <w:rPr/>
        <w:t>of</w:t>
      </w:r>
      <w:r>
        <w:rPr>
          <w:spacing w:val="9"/>
        </w:rPr>
        <w:t> </w:t>
      </w:r>
      <w:r>
        <w:rPr/>
        <w:t>the</w:t>
      </w:r>
      <w:r>
        <w:rPr>
          <w:spacing w:val="10"/>
        </w:rPr>
        <w:t> </w:t>
      </w:r>
      <w:r>
        <w:rPr/>
        <w:t>textual</w:t>
      </w:r>
      <w:r>
        <w:rPr>
          <w:spacing w:val="10"/>
        </w:rPr>
        <w:t> </w:t>
      </w:r>
      <w:r>
        <w:rPr>
          <w:spacing w:val="-2"/>
        </w:rPr>
        <w:t>representations,</w:t>
      </w:r>
    </w:p>
    <w:p>
      <w:pPr>
        <w:pStyle w:val="BodyText"/>
        <w:spacing w:line="252" w:lineRule="exact"/>
      </w:pPr>
      <w:r>
        <w:rPr/>
        <w:t>however,</w:t>
      </w:r>
      <w:r>
        <w:rPr>
          <w:spacing w:val="15"/>
        </w:rPr>
        <w:t> </w:t>
      </w:r>
      <w:r>
        <w:rPr/>
        <w:t>since</w:t>
      </w:r>
      <w:r>
        <w:rPr>
          <w:spacing w:val="16"/>
        </w:rPr>
        <w:t> </w:t>
      </w:r>
      <w:r>
        <w:rPr/>
        <w:t>the</w:t>
      </w:r>
      <w:r>
        <w:rPr>
          <w:spacing w:val="16"/>
        </w:rPr>
        <w:t> </w:t>
      </w:r>
      <w:r>
        <w:rPr/>
        <w:t>grammars</w:t>
      </w:r>
      <w:r>
        <w:rPr>
          <w:spacing w:val="16"/>
        </w:rPr>
        <w:t> </w:t>
      </w:r>
      <w:r>
        <w:rPr/>
        <w:t>need</w:t>
      </w:r>
      <w:r>
        <w:rPr>
          <w:spacing w:val="16"/>
        </w:rPr>
        <w:t> </w:t>
      </w:r>
      <w:r>
        <w:rPr/>
        <w:t>to</w:t>
      </w:r>
      <w:r>
        <w:rPr>
          <w:spacing w:val="16"/>
        </w:rPr>
        <w:t> </w:t>
      </w:r>
      <w:r>
        <w:rPr/>
        <w:t>be</w:t>
      </w:r>
      <w:r>
        <w:rPr>
          <w:spacing w:val="16"/>
        </w:rPr>
        <w:t> </w:t>
      </w:r>
      <w:r>
        <w:rPr/>
        <w:t>of</w:t>
      </w:r>
      <w:r>
        <w:rPr>
          <w:spacing w:val="15"/>
        </w:rPr>
        <w:t> </w:t>
      </w:r>
      <w:r>
        <w:rPr/>
        <w:t>the</w:t>
      </w:r>
      <w:r>
        <w:rPr>
          <w:spacing w:val="18"/>
        </w:rPr>
        <w:t> </w:t>
      </w:r>
      <w:r>
        <w:rPr>
          <w:rFonts w:ascii="LM Roman 10"/>
          <w:i/>
        </w:rPr>
        <w:t>LALR</w:t>
      </w:r>
      <w:r>
        <w:rPr>
          <w:rFonts w:ascii="LM Roman 10"/>
          <w:i/>
          <w:spacing w:val="2"/>
        </w:rPr>
        <w:t> </w:t>
      </w:r>
      <w:r>
        <w:rPr/>
        <w:t>or</w:t>
      </w:r>
      <w:r>
        <w:rPr>
          <w:spacing w:val="16"/>
        </w:rPr>
        <w:t> </w:t>
      </w:r>
      <w:r>
        <w:rPr/>
        <w:t>the</w:t>
      </w:r>
      <w:r>
        <w:rPr>
          <w:spacing w:val="16"/>
        </w:rPr>
        <w:t> </w:t>
      </w:r>
      <w:r>
        <w:rPr>
          <w:rFonts w:ascii="LM Roman 10"/>
          <w:i/>
        </w:rPr>
        <w:t>LL</w:t>
      </w:r>
      <w:r>
        <w:rPr>
          <w:rFonts w:ascii="LM Roman 10"/>
          <w:i/>
          <w:spacing w:val="-6"/>
        </w:rPr>
        <w:t> </w:t>
      </w:r>
      <w:r>
        <w:rPr>
          <w:spacing w:val="-2"/>
        </w:rPr>
        <w:t>class.</w:t>
      </w:r>
    </w:p>
    <w:p>
      <w:pPr>
        <w:pStyle w:val="BodyText"/>
        <w:spacing w:line="259" w:lineRule="auto" w:before="36"/>
        <w:ind w:right="109" w:firstLine="317"/>
      </w:pPr>
      <w:r>
        <w:rPr/>
        <w:t>After parsing the textual representations of models, the resulting parse trees</w:t>
      </w:r>
      <w:r>
        <w:rPr>
          <w:spacing w:val="80"/>
        </w:rPr>
        <w:t> </w:t>
      </w:r>
      <w:r>
        <w:rPr/>
        <w:t>have to be transformed.</w:t>
      </w:r>
      <w:r>
        <w:rPr>
          <w:spacing w:val="38"/>
        </w:rPr>
        <w:t> </w:t>
      </w:r>
      <w:r>
        <w:rPr/>
        <w:t>Besides using special purpose transformation tools, generic programming languages can be used to manipulate the parse trees.</w:t>
      </w:r>
      <w:r>
        <w:rPr>
          <w:spacing w:val="40"/>
        </w:rPr>
        <w:t> </w:t>
      </w:r>
      <w:r>
        <w:rPr/>
        <w:t>The source transformation language TXL [</w:t>
      </w:r>
      <w:hyperlink w:history="true" w:anchor="_bookmark28">
        <w:r>
          <w:rPr>
            <w:color w:val="1A3BFF"/>
          </w:rPr>
          <w:t>1</w:t>
        </w:r>
      </w:hyperlink>
      <w:r>
        <w:rPr/>
        <w:t>] is an example of a special purpose language.</w:t>
      </w:r>
      <w:r>
        <w:rPr>
          <w:spacing w:val="36"/>
        </w:rPr>
        <w:t> </w:t>
      </w:r>
      <w:r>
        <w:rPr/>
        <w:t>Paige and Radjenovic [</w:t>
      </w:r>
      <w:hyperlink w:history="true" w:anchor="_bookmark40">
        <w:r>
          <w:rPr>
            <w:color w:val="1A3BFF"/>
          </w:rPr>
          <w:t>14</w:t>
        </w:r>
      </w:hyperlink>
      <w:r>
        <w:rPr/>
        <w:t>], and Liang and Dingel [</w:t>
      </w:r>
      <w:hyperlink w:history="true" w:anchor="_bookmark37">
        <w:r>
          <w:rPr>
            <w:color w:val="1A3BFF"/>
          </w:rPr>
          <w:t>9</w:t>
        </w:r>
      </w:hyperlink>
      <w:r>
        <w:rPr/>
        <w:t>] have experimented with TXL in the context of model transformation.</w:t>
      </w:r>
      <w:r>
        <w:rPr>
          <w:spacing w:val="40"/>
        </w:rPr>
        <w:t> </w:t>
      </w:r>
      <w:r>
        <w:rPr/>
        <w:t>Although their research also deals with </w:t>
      </w:r>
      <w:r>
        <w:rPr/>
        <w:t>using grammarware for transformations related to models, it differs from ours because it does not focus on the integration of text-based and metamodel-based languages.</w:t>
      </w:r>
    </w:p>
    <w:p>
      <w:pPr>
        <w:spacing w:after="0" w:line="259" w:lineRule="auto"/>
        <w:sectPr>
          <w:pgSz w:w="9360" w:h="13610"/>
          <w:pgMar w:header="860" w:footer="0" w:top="1060" w:bottom="280" w:left="680" w:right="68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99"/>
        <w:ind w:left="0"/>
        <w:jc w:val="left"/>
        <w:rPr>
          <w:sz w:val="20"/>
        </w:rPr>
      </w:pPr>
    </w:p>
    <w:p>
      <w:pPr>
        <w:tabs>
          <w:tab w:pos="3020" w:val="left" w:leader="none"/>
        </w:tabs>
        <w:spacing w:line="240" w:lineRule="auto"/>
        <w:ind w:left="968" w:right="0" w:firstLine="0"/>
        <w:rPr>
          <w:sz w:val="20"/>
        </w:rPr>
      </w:pPr>
      <w:r>
        <w:rPr>
          <w:sz w:val="20"/>
        </w:rPr>
        <w:drawing>
          <wp:inline distT="0" distB="0" distL="0" distR="0">
            <wp:extent cx="1141191" cy="137160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1141191" cy="1371600"/>
                    </a:xfrm>
                    <a:prstGeom prst="rect">
                      <a:avLst/>
                    </a:prstGeom>
                  </pic:spPr>
                </pic:pic>
              </a:graphicData>
            </a:graphic>
          </wp:inline>
        </w:drawing>
      </w:r>
      <w:r>
        <w:rPr>
          <w:sz w:val="20"/>
        </w:rPr>
      </w:r>
      <w:r>
        <w:rPr>
          <w:sz w:val="20"/>
        </w:rPr>
        <w:tab/>
      </w:r>
      <w:r>
        <w:rPr>
          <w:position w:val="34"/>
          <w:sz w:val="20"/>
        </w:rPr>
        <w:drawing>
          <wp:inline distT="0" distB="0" distL="0" distR="0">
            <wp:extent cx="1214382" cy="10001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1214382" cy="1000125"/>
                    </a:xfrm>
                    <a:prstGeom prst="rect">
                      <a:avLst/>
                    </a:prstGeom>
                  </pic:spPr>
                </pic:pic>
              </a:graphicData>
            </a:graphic>
          </wp:inline>
        </w:drawing>
      </w:r>
      <w:r>
        <w:rPr>
          <w:position w:val="34"/>
          <w:sz w:val="20"/>
        </w:rPr>
      </w:r>
    </w:p>
    <w:p>
      <w:pPr>
        <w:spacing w:before="139"/>
        <w:ind w:left="113" w:right="225" w:firstLine="0"/>
        <w:jc w:val="center"/>
        <w:rPr>
          <w:rFonts w:ascii="LM Roman 8"/>
          <w:sz w:val="15"/>
        </w:rPr>
      </w:pPr>
      <w:bookmarkStart w:name="Modelware" w:id="42"/>
      <w:bookmarkEnd w:id="42"/>
      <w:r>
        <w:rPr/>
      </w:r>
      <w:bookmarkStart w:name="_bookmark23" w:id="43"/>
      <w:bookmarkEnd w:id="43"/>
      <w:r>
        <w:rPr/>
      </w:r>
      <w:bookmarkStart w:name="_bookmark24" w:id="44"/>
      <w:bookmarkEnd w:id="44"/>
      <w:r>
        <w:rPr/>
      </w:r>
      <w:r>
        <w:rPr>
          <w:rFonts w:ascii="LM Roman 8"/>
          <w:w w:val="105"/>
          <w:sz w:val="15"/>
        </w:rPr>
        <w:t>Figure</w:t>
      </w:r>
      <w:r>
        <w:rPr>
          <w:rFonts w:ascii="LM Roman 8"/>
          <w:spacing w:val="-12"/>
          <w:w w:val="105"/>
          <w:sz w:val="15"/>
        </w:rPr>
        <w:t> </w:t>
      </w:r>
      <w:r>
        <w:rPr>
          <w:rFonts w:ascii="LM Roman 8"/>
          <w:w w:val="105"/>
          <w:sz w:val="15"/>
        </w:rPr>
        <w:t>9.</w:t>
      </w:r>
      <w:r>
        <w:rPr>
          <w:rFonts w:ascii="LM Roman 8"/>
          <w:spacing w:val="4"/>
          <w:w w:val="105"/>
          <w:sz w:val="15"/>
        </w:rPr>
        <w:t> </w:t>
      </w:r>
      <w:r>
        <w:rPr>
          <w:rFonts w:ascii="LM Roman 8"/>
          <w:w w:val="105"/>
          <w:sz w:val="15"/>
        </w:rPr>
        <w:t>An</w:t>
      </w:r>
      <w:r>
        <w:rPr>
          <w:rFonts w:ascii="LM Roman 8"/>
          <w:spacing w:val="-12"/>
          <w:w w:val="105"/>
          <w:sz w:val="15"/>
        </w:rPr>
        <w:t> </w:t>
      </w:r>
      <w:r>
        <w:rPr>
          <w:rFonts w:ascii="LM Roman 8"/>
          <w:w w:val="105"/>
          <w:sz w:val="15"/>
        </w:rPr>
        <w:t>activity</w:t>
      </w:r>
      <w:r>
        <w:rPr>
          <w:rFonts w:ascii="LM Roman 8"/>
          <w:spacing w:val="-11"/>
          <w:w w:val="105"/>
          <w:sz w:val="15"/>
        </w:rPr>
        <w:t> </w:t>
      </w:r>
      <w:r>
        <w:rPr>
          <w:rFonts w:ascii="LM Roman 8"/>
          <w:w w:val="105"/>
          <w:sz w:val="15"/>
        </w:rPr>
        <w:t>diagram</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straightforward</w:t>
      </w:r>
      <w:r>
        <w:rPr>
          <w:rFonts w:ascii="LM Roman 8"/>
          <w:spacing w:val="-12"/>
          <w:w w:val="105"/>
          <w:sz w:val="15"/>
        </w:rPr>
        <w:t> </w:t>
      </w:r>
      <w:r>
        <w:rPr>
          <w:rFonts w:ascii="LM Roman 8"/>
          <w:w w:val="105"/>
          <w:sz w:val="15"/>
        </w:rPr>
        <w:t>textual</w:t>
      </w:r>
      <w:r>
        <w:rPr>
          <w:rFonts w:ascii="LM Roman 8"/>
          <w:spacing w:val="-11"/>
          <w:w w:val="105"/>
          <w:sz w:val="15"/>
        </w:rPr>
        <w:t> </w:t>
      </w:r>
      <w:r>
        <w:rPr>
          <w:rFonts w:ascii="LM Roman 8"/>
          <w:spacing w:val="-2"/>
          <w:w w:val="105"/>
          <w:sz w:val="15"/>
        </w:rPr>
        <w:t>equivalent</w:t>
      </w:r>
    </w:p>
    <w:p>
      <w:pPr>
        <w:pStyle w:val="BodyText"/>
        <w:spacing w:before="158"/>
        <w:ind w:left="0"/>
        <w:jc w:val="left"/>
        <w:rPr>
          <w:rFonts w:ascii="LM Roman 8"/>
          <w:sz w:val="15"/>
        </w:rPr>
      </w:pPr>
    </w:p>
    <w:p>
      <w:pPr>
        <w:pStyle w:val="ListParagraph"/>
        <w:numPr>
          <w:ilvl w:val="1"/>
          <w:numId w:val="5"/>
        </w:numPr>
        <w:tabs>
          <w:tab w:pos="602" w:val="left" w:leader="none"/>
        </w:tabs>
        <w:spacing w:line="240" w:lineRule="auto" w:before="0" w:after="0"/>
        <w:ind w:left="602" w:right="0" w:hanging="494"/>
        <w:jc w:val="left"/>
        <w:rPr>
          <w:rFonts w:ascii="LM Roman 10"/>
          <w:i/>
          <w:sz w:val="21"/>
        </w:rPr>
      </w:pPr>
      <w:r>
        <w:rPr>
          <w:rFonts w:ascii="LM Roman 10"/>
          <w:i/>
          <w:spacing w:val="-2"/>
          <w:sz w:val="21"/>
        </w:rPr>
        <w:t>Modelware</w:t>
      </w:r>
    </w:p>
    <w:p>
      <w:pPr>
        <w:pStyle w:val="BodyText"/>
        <w:spacing w:line="259" w:lineRule="auto" w:before="208"/>
        <w:ind w:left="108" w:right="221"/>
      </w:pPr>
      <w:r>
        <w:rPr/>
        <w:t>TCS</w:t>
      </w:r>
      <w:r>
        <w:rPr>
          <w:spacing w:val="22"/>
        </w:rPr>
        <w:t> </w:t>
      </w:r>
      <w:r>
        <w:rPr/>
        <w:t>[</w:t>
      </w:r>
      <w:hyperlink w:history="true" w:anchor="_bookmark33">
        <w:r>
          <w:rPr>
            <w:color w:val="1A3BFF"/>
          </w:rPr>
          <w:t>7</w:t>
        </w:r>
      </w:hyperlink>
      <w:r>
        <w:rPr/>
        <w:t>]</w:t>
      </w:r>
      <w:r>
        <w:rPr>
          <w:spacing w:val="22"/>
        </w:rPr>
        <w:t> </w:t>
      </w:r>
      <w:r>
        <w:rPr/>
        <w:t>is</w:t>
      </w:r>
      <w:r>
        <w:rPr>
          <w:spacing w:val="22"/>
        </w:rPr>
        <w:t> </w:t>
      </w:r>
      <w:r>
        <w:rPr/>
        <w:t>an</w:t>
      </w:r>
      <w:r>
        <w:rPr>
          <w:spacing w:val="22"/>
        </w:rPr>
        <w:t> </w:t>
      </w:r>
      <w:r>
        <w:rPr/>
        <w:t>alternative</w:t>
      </w:r>
      <w:r>
        <w:rPr>
          <w:spacing w:val="22"/>
        </w:rPr>
        <w:t> </w:t>
      </w:r>
      <w:r>
        <w:rPr/>
        <w:t>for</w:t>
      </w:r>
      <w:r>
        <w:rPr>
          <w:spacing w:val="22"/>
        </w:rPr>
        <w:t> </w:t>
      </w:r>
      <w:r>
        <w:rPr/>
        <w:t>Xtext.</w:t>
      </w:r>
      <w:r>
        <w:rPr>
          <w:spacing w:val="40"/>
        </w:rPr>
        <w:t> </w:t>
      </w:r>
      <w:r>
        <w:rPr/>
        <w:t>It</w:t>
      </w:r>
      <w:r>
        <w:rPr>
          <w:spacing w:val="22"/>
        </w:rPr>
        <w:t> </w:t>
      </w:r>
      <w:r>
        <w:rPr/>
        <w:t>is</w:t>
      </w:r>
      <w:r>
        <w:rPr>
          <w:spacing w:val="22"/>
        </w:rPr>
        <w:t> </w:t>
      </w:r>
      <w:r>
        <w:rPr/>
        <w:t>suited</w:t>
      </w:r>
      <w:r>
        <w:rPr>
          <w:spacing w:val="22"/>
        </w:rPr>
        <w:t> </w:t>
      </w:r>
      <w:r>
        <w:rPr/>
        <w:t>for</w:t>
      </w:r>
      <w:r>
        <w:rPr>
          <w:spacing w:val="22"/>
        </w:rPr>
        <w:t> </w:t>
      </w:r>
      <w:r>
        <w:rPr/>
        <w:t>both</w:t>
      </w:r>
      <w:r>
        <w:rPr>
          <w:spacing w:val="22"/>
        </w:rPr>
        <w:t> </w:t>
      </w:r>
      <w:r>
        <w:rPr/>
        <w:t>text-to-model</w:t>
      </w:r>
      <w:r>
        <w:rPr>
          <w:spacing w:val="22"/>
        </w:rPr>
        <w:t> </w:t>
      </w:r>
      <w:r>
        <w:rPr/>
        <w:t>and</w:t>
      </w:r>
      <w:r>
        <w:rPr>
          <w:spacing w:val="22"/>
        </w:rPr>
        <w:t> </w:t>
      </w:r>
      <w:r>
        <w:rPr/>
        <w:t>model- to-text</w:t>
      </w:r>
      <w:r>
        <w:rPr>
          <w:spacing w:val="40"/>
        </w:rPr>
        <w:t> </w:t>
      </w:r>
      <w:r>
        <w:rPr/>
        <w:t>transformations,</w:t>
      </w:r>
      <w:r>
        <w:rPr>
          <w:spacing w:val="40"/>
        </w:rPr>
        <w:t> </w:t>
      </w:r>
      <w:r>
        <w:rPr/>
        <w:t>and</w:t>
      </w:r>
      <w:r>
        <w:rPr>
          <w:spacing w:val="40"/>
        </w:rPr>
        <w:t> </w:t>
      </w:r>
      <w:r>
        <w:rPr/>
        <w:t>uses</w:t>
      </w:r>
      <w:r>
        <w:rPr>
          <w:spacing w:val="40"/>
        </w:rPr>
        <w:t> </w:t>
      </w:r>
      <w:r>
        <w:rPr/>
        <w:t>one</w:t>
      </w:r>
      <w:r>
        <w:rPr>
          <w:spacing w:val="40"/>
        </w:rPr>
        <w:t> </w:t>
      </w:r>
      <w:r>
        <w:rPr/>
        <w:t>specification</w:t>
      </w:r>
      <w:r>
        <w:rPr>
          <w:spacing w:val="40"/>
        </w:rPr>
        <w:t> </w:t>
      </w:r>
      <w:r>
        <w:rPr/>
        <w:t>to</w:t>
      </w:r>
      <w:r>
        <w:rPr>
          <w:spacing w:val="40"/>
        </w:rPr>
        <w:t> </w:t>
      </w:r>
      <w:r>
        <w:rPr/>
        <w:t>define</w:t>
      </w:r>
      <w:r>
        <w:rPr>
          <w:spacing w:val="40"/>
        </w:rPr>
        <w:t> </w:t>
      </w:r>
      <w:r>
        <w:rPr/>
        <w:t>the</w:t>
      </w:r>
      <w:r>
        <w:rPr>
          <w:spacing w:val="40"/>
        </w:rPr>
        <w:t> </w:t>
      </w:r>
      <w:r>
        <w:rPr/>
        <w:t>transformations in both directions.</w:t>
      </w:r>
      <w:r>
        <w:rPr>
          <w:spacing w:val="40"/>
        </w:rPr>
        <w:t> </w:t>
      </w:r>
      <w:r>
        <w:rPr/>
        <w:t>In the case of TCS, the main constructs are called templates. These templates are similar to the rules of Xtext; each template specifies the textual representation of an instance of an element of the metamodel.</w:t>
      </w:r>
    </w:p>
    <w:p>
      <w:pPr>
        <w:pStyle w:val="BodyText"/>
        <w:spacing w:line="259" w:lineRule="auto" w:before="23"/>
        <w:ind w:left="108" w:right="220" w:firstLine="317"/>
      </w:pPr>
      <w:r>
        <w:rPr/>
        <w:t>Figure </w:t>
      </w:r>
      <w:hyperlink w:history="true" w:anchor="_bookmark24">
        <w:r>
          <w:rPr>
            <w:color w:val="1A3BFF"/>
          </w:rPr>
          <w:t>9</w:t>
        </w:r>
      </w:hyperlink>
      <w:r>
        <w:rPr>
          <w:color w:val="1A3BFF"/>
        </w:rPr>
        <w:t> </w:t>
      </w:r>
      <w:r>
        <w:rPr/>
        <w:t>illustrates how the resulting languages differ from our surface language in case a straightforward mapping, like those offered by Xtext and TCS, is used without additional transformations.</w:t>
      </w:r>
      <w:r>
        <w:rPr>
          <w:spacing w:val="37"/>
        </w:rPr>
        <w:t> </w:t>
      </w:r>
      <w:r>
        <w:rPr/>
        <w:t>The behaviour shown in Figure </w:t>
      </w:r>
      <w:hyperlink w:history="true" w:anchor="_bookmark24">
        <w:r>
          <w:rPr>
            <w:color w:val="1A3BFF"/>
          </w:rPr>
          <w:t>9</w:t>
        </w:r>
      </w:hyperlink>
      <w:r>
        <w:rPr>
          <w:color w:val="1A3BFF"/>
        </w:rPr>
        <w:t> </w:t>
      </w:r>
      <w:r>
        <w:rPr/>
        <w:t>is </w:t>
      </w:r>
      <w:r>
        <w:rPr/>
        <w:t>equivalent </w:t>
      </w:r>
      <w:bookmarkStart w:name="Embedding Textual Modelling into Graphic" w:id="45"/>
      <w:bookmarkEnd w:id="45"/>
      <w:r>
        <w:rPr/>
      </w:r>
      <w:bookmarkStart w:name="_bookmark25" w:id="46"/>
      <w:bookmarkEnd w:id="46"/>
      <w:r>
        <w:rPr/>
        <w:t>to</w:t>
      </w:r>
      <w:r>
        <w:rPr>
          <w:spacing w:val="19"/>
        </w:rPr>
        <w:t> </w:t>
      </w:r>
      <w:r>
        <w:rPr/>
        <w:t>the</w:t>
      </w:r>
      <w:r>
        <w:rPr>
          <w:spacing w:val="19"/>
        </w:rPr>
        <w:t> </w:t>
      </w:r>
      <w:r>
        <w:rPr/>
        <w:t>behaviour</w:t>
      </w:r>
      <w:r>
        <w:rPr>
          <w:spacing w:val="19"/>
        </w:rPr>
        <w:t> </w:t>
      </w:r>
      <w:r>
        <w:rPr/>
        <w:t>shown</w:t>
      </w:r>
      <w:r>
        <w:rPr>
          <w:spacing w:val="19"/>
        </w:rPr>
        <w:t> </w:t>
      </w:r>
      <w:r>
        <w:rPr/>
        <w:t>in</w:t>
      </w:r>
      <w:r>
        <w:rPr>
          <w:spacing w:val="19"/>
        </w:rPr>
        <w:t> </w:t>
      </w:r>
      <w:r>
        <w:rPr/>
        <w:t>Figure</w:t>
      </w:r>
      <w:r>
        <w:rPr>
          <w:spacing w:val="20"/>
        </w:rPr>
        <w:t> </w:t>
      </w:r>
      <w:hyperlink w:history="true" w:anchor="_bookmark17">
        <w:r>
          <w:rPr>
            <w:color w:val="1A3BFF"/>
          </w:rPr>
          <w:t>7</w:t>
        </w:r>
      </w:hyperlink>
      <w:r>
        <w:rPr/>
        <w:t>.</w:t>
      </w:r>
      <w:r>
        <w:rPr>
          <w:spacing w:val="40"/>
        </w:rPr>
        <w:t> </w:t>
      </w:r>
      <w:r>
        <w:rPr/>
        <w:t>The</w:t>
      </w:r>
      <w:r>
        <w:rPr>
          <w:spacing w:val="19"/>
        </w:rPr>
        <w:t> </w:t>
      </w:r>
      <w:r>
        <w:rPr/>
        <w:t>description</w:t>
      </w:r>
      <w:r>
        <w:rPr>
          <w:spacing w:val="19"/>
        </w:rPr>
        <w:t> </w:t>
      </w:r>
      <w:r>
        <w:rPr/>
        <w:t>of</w:t>
      </w:r>
      <w:r>
        <w:rPr>
          <w:spacing w:val="19"/>
        </w:rPr>
        <w:t> </w:t>
      </w:r>
      <w:r>
        <w:rPr/>
        <w:t>behaviour</w:t>
      </w:r>
      <w:r>
        <w:rPr>
          <w:spacing w:val="19"/>
        </w:rPr>
        <w:t> </w:t>
      </w:r>
      <w:r>
        <w:rPr/>
        <w:t>shown</w:t>
      </w:r>
      <w:r>
        <w:rPr>
          <w:spacing w:val="19"/>
        </w:rPr>
        <w:t> </w:t>
      </w:r>
      <w:r>
        <w:rPr/>
        <w:t>in</w:t>
      </w:r>
      <w:r>
        <w:rPr>
          <w:spacing w:val="19"/>
        </w:rPr>
        <w:t> </w:t>
      </w:r>
      <w:r>
        <w:rPr/>
        <w:t>Figure </w:t>
      </w:r>
      <w:hyperlink w:history="true" w:anchor="_bookmark24">
        <w:r>
          <w:rPr>
            <w:color w:val="1A3BFF"/>
          </w:rPr>
          <w:t>9</w:t>
        </w:r>
      </w:hyperlink>
      <w:r>
        <w:rPr>
          <w:color w:val="1A3BFF"/>
          <w:spacing w:val="25"/>
        </w:rPr>
        <w:t> </w:t>
      </w:r>
      <w:r>
        <w:rPr/>
        <w:t>is</w:t>
      </w:r>
      <w:r>
        <w:rPr>
          <w:spacing w:val="25"/>
        </w:rPr>
        <w:t> </w:t>
      </w:r>
      <w:r>
        <w:rPr/>
        <w:t>much</w:t>
      </w:r>
      <w:r>
        <w:rPr>
          <w:spacing w:val="25"/>
        </w:rPr>
        <w:t> </w:t>
      </w:r>
      <w:r>
        <w:rPr/>
        <w:t>more</w:t>
      </w:r>
      <w:r>
        <w:rPr>
          <w:spacing w:val="25"/>
        </w:rPr>
        <w:t> </w:t>
      </w:r>
      <w:r>
        <w:rPr/>
        <w:t>wordy</w:t>
      </w:r>
      <w:r>
        <w:rPr>
          <w:spacing w:val="25"/>
        </w:rPr>
        <w:t> </w:t>
      </w:r>
      <w:r>
        <w:rPr/>
        <w:t>than</w:t>
      </w:r>
      <w:r>
        <w:rPr>
          <w:spacing w:val="25"/>
        </w:rPr>
        <w:t> </w:t>
      </w:r>
      <w:r>
        <w:rPr/>
        <w:t>that</w:t>
      </w:r>
      <w:r>
        <w:rPr>
          <w:spacing w:val="25"/>
        </w:rPr>
        <w:t> </w:t>
      </w:r>
      <w:r>
        <w:rPr/>
        <w:t>of</w:t>
      </w:r>
      <w:r>
        <w:rPr>
          <w:spacing w:val="25"/>
        </w:rPr>
        <w:t> </w:t>
      </w:r>
      <w:r>
        <w:rPr/>
        <w:t>Figure</w:t>
      </w:r>
      <w:r>
        <w:rPr>
          <w:spacing w:val="26"/>
        </w:rPr>
        <w:t> </w:t>
      </w:r>
      <w:hyperlink w:history="true" w:anchor="_bookmark17">
        <w:r>
          <w:rPr>
            <w:color w:val="1A3BFF"/>
          </w:rPr>
          <w:t>7</w:t>
        </w:r>
      </w:hyperlink>
      <w:r>
        <w:rPr/>
        <w:t>,</w:t>
      </w:r>
      <w:r>
        <w:rPr>
          <w:spacing w:val="25"/>
        </w:rPr>
        <w:t> </w:t>
      </w:r>
      <w:r>
        <w:rPr/>
        <w:t>even</w:t>
      </w:r>
      <w:r>
        <w:rPr>
          <w:spacing w:val="25"/>
        </w:rPr>
        <w:t> </w:t>
      </w:r>
      <w:r>
        <w:rPr/>
        <w:t>for</w:t>
      </w:r>
      <w:r>
        <w:rPr>
          <w:spacing w:val="26"/>
        </w:rPr>
        <w:t> </w:t>
      </w:r>
      <w:r>
        <w:rPr/>
        <w:t>such</w:t>
      </w:r>
      <w:r>
        <w:rPr>
          <w:spacing w:val="25"/>
        </w:rPr>
        <w:t> </w:t>
      </w:r>
      <w:r>
        <w:rPr/>
        <w:t>a</w:t>
      </w:r>
      <w:r>
        <w:rPr>
          <w:spacing w:val="25"/>
        </w:rPr>
        <w:t> </w:t>
      </w:r>
      <w:r>
        <w:rPr/>
        <w:t>trivial</w:t>
      </w:r>
      <w:r>
        <w:rPr>
          <w:spacing w:val="25"/>
        </w:rPr>
        <w:t> </w:t>
      </w:r>
      <w:r>
        <w:rPr/>
        <w:t>example.</w:t>
      </w:r>
    </w:p>
    <w:p>
      <w:pPr>
        <w:pStyle w:val="BodyText"/>
        <w:spacing w:line="259" w:lineRule="auto" w:before="23"/>
        <w:ind w:left="108" w:right="220" w:firstLine="317"/>
      </w:pPr>
      <w:r>
        <w:rPr/>
        <w:t>There</w:t>
      </w:r>
      <w:r>
        <w:rPr>
          <w:spacing w:val="-6"/>
        </w:rPr>
        <w:t> </w:t>
      </w:r>
      <w:r>
        <w:rPr/>
        <w:t>are</w:t>
      </w:r>
      <w:r>
        <w:rPr>
          <w:spacing w:val="-6"/>
        </w:rPr>
        <w:t> </w:t>
      </w:r>
      <w:r>
        <w:rPr/>
        <w:t>many</w:t>
      </w:r>
      <w:r>
        <w:rPr>
          <w:spacing w:val="-6"/>
        </w:rPr>
        <w:t> </w:t>
      </w:r>
      <w:r>
        <w:rPr/>
        <w:t>languages</w:t>
      </w:r>
      <w:r>
        <w:rPr>
          <w:spacing w:val="-6"/>
        </w:rPr>
        <w:t> </w:t>
      </w:r>
      <w:r>
        <w:rPr/>
        <w:t>for</w:t>
      </w:r>
      <w:r>
        <w:rPr>
          <w:spacing w:val="-6"/>
        </w:rPr>
        <w:t> </w:t>
      </w:r>
      <w:r>
        <w:rPr/>
        <w:t>model</w:t>
      </w:r>
      <w:r>
        <w:rPr>
          <w:spacing w:val="-6"/>
        </w:rPr>
        <w:t> </w:t>
      </w:r>
      <w:r>
        <w:rPr/>
        <w:t>transformation,</w:t>
      </w:r>
      <w:r>
        <w:rPr>
          <w:spacing w:val="-2"/>
        </w:rPr>
        <w:t> </w:t>
      </w:r>
      <w:r>
        <w:rPr/>
        <w:t>including</w:t>
      </w:r>
      <w:r>
        <w:rPr>
          <w:spacing w:val="-6"/>
        </w:rPr>
        <w:t> </w:t>
      </w:r>
      <w:r>
        <w:rPr/>
        <w:t>QVT</w:t>
      </w:r>
      <w:r>
        <w:rPr>
          <w:spacing w:val="-6"/>
        </w:rPr>
        <w:t> </w:t>
      </w:r>
      <w:r>
        <w:rPr/>
        <w:t>[</w:t>
      </w:r>
      <w:hyperlink w:history="true" w:anchor="_bookmark39">
        <w:r>
          <w:rPr>
            <w:color w:val="1A3BFF"/>
          </w:rPr>
          <w:t>13</w:t>
        </w:r>
      </w:hyperlink>
      <w:r>
        <w:rPr/>
        <w:t>],</w:t>
      </w:r>
      <w:r>
        <w:rPr>
          <w:spacing w:val="-3"/>
        </w:rPr>
        <w:t> </w:t>
      </w:r>
      <w:r>
        <w:rPr/>
        <w:t>ATL</w:t>
      </w:r>
      <w:r>
        <w:rPr>
          <w:spacing w:val="-6"/>
        </w:rPr>
        <w:t> </w:t>
      </w:r>
      <w:r>
        <w:rPr/>
        <w:t>[</w:t>
      </w:r>
      <w:hyperlink w:history="true" w:anchor="_bookmark32">
        <w:r>
          <w:rPr>
            <w:color w:val="1A3BFF"/>
          </w:rPr>
          <w:t>6</w:t>
        </w:r>
      </w:hyperlink>
      <w:r>
        <w:rPr/>
        <w:t>] and</w:t>
      </w:r>
      <w:r>
        <w:rPr>
          <w:spacing w:val="-3"/>
        </w:rPr>
        <w:t> </w:t>
      </w:r>
      <w:r>
        <w:rPr/>
        <w:t>Epsilon</w:t>
      </w:r>
      <w:r>
        <w:rPr>
          <w:spacing w:val="-3"/>
        </w:rPr>
        <w:t> </w:t>
      </w:r>
      <w:r>
        <w:rPr/>
        <w:t>[</w:t>
      </w:r>
      <w:hyperlink w:history="true" w:anchor="_bookmark38">
        <w:r>
          <w:rPr>
            <w:color w:val="1A3BFF"/>
          </w:rPr>
          <w:t>8</w:t>
        </w:r>
      </w:hyperlink>
      <w:r>
        <w:rPr/>
        <w:t>].</w:t>
      </w:r>
      <w:r>
        <w:rPr>
          <w:spacing w:val="33"/>
        </w:rPr>
        <w:t> </w:t>
      </w:r>
      <w:r>
        <w:rPr/>
        <w:t>Since</w:t>
      </w:r>
      <w:r>
        <w:rPr>
          <w:spacing w:val="-2"/>
        </w:rPr>
        <w:t> </w:t>
      </w:r>
      <w:r>
        <w:rPr/>
        <w:t>our</w:t>
      </w:r>
      <w:r>
        <w:rPr>
          <w:spacing w:val="-2"/>
        </w:rPr>
        <w:t> </w:t>
      </w:r>
      <w:r>
        <w:rPr/>
        <w:t>approach</w:t>
      </w:r>
      <w:r>
        <w:rPr>
          <w:spacing w:val="-3"/>
        </w:rPr>
        <w:t> </w:t>
      </w:r>
      <w:r>
        <w:rPr/>
        <w:t>does</w:t>
      </w:r>
      <w:r>
        <w:rPr>
          <w:spacing w:val="-3"/>
        </w:rPr>
        <w:t> </w:t>
      </w:r>
      <w:r>
        <w:rPr/>
        <w:t>not</w:t>
      </w:r>
      <w:r>
        <w:rPr>
          <w:spacing w:val="-2"/>
        </w:rPr>
        <w:t> </w:t>
      </w:r>
      <w:r>
        <w:rPr/>
        <w:t>rely</w:t>
      </w:r>
      <w:r>
        <w:rPr>
          <w:spacing w:val="-2"/>
        </w:rPr>
        <w:t> </w:t>
      </w:r>
      <w:r>
        <w:rPr/>
        <w:t>on</w:t>
      </w:r>
      <w:r>
        <w:rPr>
          <w:spacing w:val="-2"/>
        </w:rPr>
        <w:t> </w:t>
      </w:r>
      <w:r>
        <w:rPr/>
        <w:t>any</w:t>
      </w:r>
      <w:r>
        <w:rPr>
          <w:spacing w:val="-2"/>
        </w:rPr>
        <w:t> </w:t>
      </w:r>
      <w:r>
        <w:rPr/>
        <w:t>specific</w:t>
      </w:r>
      <w:r>
        <w:rPr>
          <w:spacing w:val="-3"/>
        </w:rPr>
        <w:t> </w:t>
      </w:r>
      <w:r>
        <w:rPr/>
        <w:t>properties</w:t>
      </w:r>
      <w:r>
        <w:rPr>
          <w:spacing w:val="-2"/>
        </w:rPr>
        <w:t> </w:t>
      </w:r>
      <w:r>
        <w:rPr/>
        <w:t>of</w:t>
      </w:r>
      <w:r>
        <w:rPr>
          <w:spacing w:val="-3"/>
        </w:rPr>
        <w:t> </w:t>
      </w:r>
      <w:r>
        <w:rPr/>
        <w:t>Xtend, each of these transformation languages can replace Xtend in our implementation.</w:t>
      </w:r>
    </w:p>
    <w:p>
      <w:pPr>
        <w:pStyle w:val="BodyText"/>
        <w:ind w:left="0"/>
        <w:jc w:val="left"/>
      </w:pPr>
    </w:p>
    <w:p>
      <w:pPr>
        <w:pStyle w:val="BodyText"/>
        <w:spacing w:before="21"/>
        <w:ind w:left="0"/>
        <w:jc w:val="left"/>
      </w:pPr>
    </w:p>
    <w:p>
      <w:pPr>
        <w:pStyle w:val="ListParagraph"/>
        <w:numPr>
          <w:ilvl w:val="1"/>
          <w:numId w:val="5"/>
        </w:numPr>
        <w:tabs>
          <w:tab w:pos="602" w:val="left" w:leader="none"/>
        </w:tabs>
        <w:spacing w:line="240" w:lineRule="auto" w:before="1" w:after="0"/>
        <w:ind w:left="602" w:right="0" w:hanging="494"/>
        <w:jc w:val="left"/>
        <w:rPr>
          <w:rFonts w:ascii="LM Roman 10"/>
          <w:i/>
          <w:sz w:val="21"/>
        </w:rPr>
      </w:pPr>
      <w:r>
        <w:rPr>
          <w:rFonts w:ascii="LM Roman 10"/>
          <w:i/>
          <w:sz w:val="21"/>
        </w:rPr>
        <w:t>Embedding</w:t>
      </w:r>
      <w:r>
        <w:rPr>
          <w:rFonts w:ascii="LM Roman 10"/>
          <w:i/>
          <w:spacing w:val="-15"/>
          <w:sz w:val="21"/>
        </w:rPr>
        <w:t> </w:t>
      </w:r>
      <w:r>
        <w:rPr>
          <w:rFonts w:ascii="LM Roman 10"/>
          <w:i/>
          <w:sz w:val="21"/>
        </w:rPr>
        <w:t>Textual</w:t>
      </w:r>
      <w:r>
        <w:rPr>
          <w:rFonts w:ascii="LM Roman 10"/>
          <w:i/>
          <w:spacing w:val="-15"/>
          <w:sz w:val="21"/>
        </w:rPr>
        <w:t> </w:t>
      </w:r>
      <w:r>
        <w:rPr>
          <w:rFonts w:ascii="LM Roman 10"/>
          <w:i/>
          <w:sz w:val="21"/>
        </w:rPr>
        <w:t>Modelling</w:t>
      </w:r>
      <w:r>
        <w:rPr>
          <w:rFonts w:ascii="LM Roman 10"/>
          <w:i/>
          <w:spacing w:val="-15"/>
          <w:sz w:val="21"/>
        </w:rPr>
        <w:t> </w:t>
      </w:r>
      <w:r>
        <w:rPr>
          <w:rFonts w:ascii="LM Roman 10"/>
          <w:i/>
          <w:sz w:val="21"/>
        </w:rPr>
        <w:t>into</w:t>
      </w:r>
      <w:r>
        <w:rPr>
          <w:rFonts w:ascii="LM Roman 10"/>
          <w:i/>
          <w:spacing w:val="-15"/>
          <w:sz w:val="21"/>
        </w:rPr>
        <w:t> </w:t>
      </w:r>
      <w:r>
        <w:rPr>
          <w:rFonts w:ascii="LM Roman 10"/>
          <w:i/>
          <w:sz w:val="21"/>
        </w:rPr>
        <w:t>Graphical</w:t>
      </w:r>
      <w:r>
        <w:rPr>
          <w:rFonts w:ascii="LM Roman 10"/>
          <w:i/>
          <w:spacing w:val="-15"/>
          <w:sz w:val="21"/>
        </w:rPr>
        <w:t> </w:t>
      </w:r>
      <w:r>
        <w:rPr>
          <w:rFonts w:ascii="LM Roman 10"/>
          <w:i/>
          <w:spacing w:val="-2"/>
          <w:sz w:val="21"/>
        </w:rPr>
        <w:t>Modelling</w:t>
      </w:r>
    </w:p>
    <w:p>
      <w:pPr>
        <w:pStyle w:val="BodyText"/>
        <w:spacing w:line="266" w:lineRule="exact" w:before="184"/>
        <w:ind w:left="108" w:right="220"/>
      </w:pPr>
      <w:r>
        <w:rPr/>
        <w:t>Scheidgen’s approach for integrating textual and graphical modelling languages [</w:t>
      </w:r>
      <w:hyperlink w:history="true" w:anchor="_bookmark44">
        <w:r>
          <w:rPr>
            <w:color w:val="1A3BFF"/>
          </w:rPr>
          <w:t>18</w:t>
        </w:r>
      </w:hyperlink>
      <w:r>
        <w:rPr/>
        <w:t>] is based on the fact that Eclipse uses the </w:t>
      </w:r>
      <w:r>
        <w:rPr>
          <w:rFonts w:ascii="LM Roman 10" w:hAnsi="LM Roman 10"/>
          <w:i/>
        </w:rPr>
        <w:t>Model View Controller </w:t>
      </w:r>
      <w:r>
        <w:rPr/>
        <w:t>pattern [</w:t>
      </w:r>
      <w:hyperlink w:history="true" w:anchor="_bookmark43">
        <w:r>
          <w:rPr>
            <w:color w:val="1A3BFF"/>
          </w:rPr>
          <w:t>17</w:t>
        </w:r>
      </w:hyperlink>
      <w:r>
        <w:rPr/>
        <w:t>].</w:t>
      </w:r>
      <w:r>
        <w:rPr>
          <w:spacing w:val="40"/>
        </w:rPr>
        <w:t> </w:t>
      </w:r>
      <w:r>
        <w:rPr/>
        <w:t>A mapping from textual notation to metamodel elements is used to generate a model from a textual representation of that model and vice versa.</w:t>
      </w:r>
    </w:p>
    <w:p>
      <w:pPr>
        <w:pStyle w:val="BodyText"/>
        <w:spacing w:line="235" w:lineRule="auto" w:before="49"/>
        <w:ind w:left="108" w:right="220" w:firstLine="317"/>
      </w:pPr>
      <w:r>
        <w:rPr/>
        <w:t>This custom textual notation and the graphical notations provided by Eclipse provide independent </w:t>
      </w:r>
      <w:r>
        <w:rPr>
          <w:rFonts w:ascii="LM Roman 10"/>
          <w:i/>
        </w:rPr>
        <w:t>Views </w:t>
      </w:r>
      <w:r>
        <w:rPr/>
        <w:t>for the same </w:t>
      </w:r>
      <w:r>
        <w:rPr>
          <w:rFonts w:ascii="LM Roman 10"/>
          <w:i/>
        </w:rPr>
        <w:t>Model. </w:t>
      </w:r>
      <w:r>
        <w:rPr/>
        <w:t>The </w:t>
      </w:r>
      <w:r>
        <w:rPr>
          <w:rFonts w:ascii="LM Roman 10"/>
          <w:i/>
        </w:rPr>
        <w:t>Controller </w:t>
      </w:r>
      <w:r>
        <w:rPr/>
        <w:t>is used to modify</w:t>
      </w:r>
      <w:r>
        <w:rPr>
          <w:spacing w:val="80"/>
        </w:rPr>
        <w:t> </w:t>
      </w:r>
      <w:r>
        <w:rPr/>
        <w:t>the underlying model, without interfering directly with the other views.</w:t>
      </w:r>
    </w:p>
    <w:p>
      <w:pPr>
        <w:pStyle w:val="BodyText"/>
        <w:spacing w:line="259" w:lineRule="auto" w:before="41"/>
        <w:ind w:left="108" w:right="222" w:firstLine="317"/>
      </w:pPr>
      <w:r>
        <w:rPr/>
        <w:t>The embedded text editor contained in the implementation of this approach offers syntax highlighting and code completion.</w:t>
      </w:r>
      <w:r>
        <w:rPr>
          <w:spacing w:val="40"/>
        </w:rPr>
        <w:t> </w:t>
      </w:r>
      <w:r>
        <w:rPr/>
        <w:t>Similar to Xtext and TCS, the language describing mappings from textual notation to metamodel elements </w:t>
      </w:r>
      <w:r>
        <w:rPr/>
        <w:t>offers only straightforward mappings.</w:t>
      </w:r>
    </w:p>
    <w:p>
      <w:pPr>
        <w:spacing w:after="0" w:line="259" w:lineRule="auto"/>
        <w:sectPr>
          <w:pgSz w:w="9360" w:h="13610"/>
          <w:pgMar w:header="860" w:footer="0" w:top="1060" w:bottom="280" w:left="680" w:right="680"/>
        </w:sectPr>
      </w:pPr>
    </w:p>
    <w:p>
      <w:pPr>
        <w:pStyle w:val="Heading1"/>
        <w:numPr>
          <w:ilvl w:val="0"/>
          <w:numId w:val="1"/>
        </w:numPr>
        <w:tabs>
          <w:tab w:pos="681" w:val="left" w:leader="none"/>
        </w:tabs>
        <w:spacing w:line="240" w:lineRule="auto" w:before="82" w:after="0"/>
        <w:ind w:left="681" w:right="0" w:hanging="460"/>
        <w:jc w:val="left"/>
      </w:pPr>
      <w:bookmarkStart w:name="Conclusions and Future Work" w:id="47"/>
      <w:bookmarkEnd w:id="47"/>
      <w:r>
        <w:rPr>
          <w:b w:val="0"/>
        </w:rPr>
      </w:r>
      <w:bookmarkStart w:name="_bookmark26" w:id="48"/>
      <w:bookmarkEnd w:id="48"/>
      <w:r>
        <w:rPr>
          <w:b w:val="0"/>
        </w:rPr>
      </w:r>
      <w:r>
        <w:rPr>
          <w:w w:val="110"/>
        </w:rPr>
        <w:t>Conclusions</w:t>
      </w:r>
      <w:r>
        <w:rPr>
          <w:spacing w:val="11"/>
          <w:w w:val="110"/>
        </w:rPr>
        <w:t> </w:t>
      </w:r>
      <w:r>
        <w:rPr>
          <w:w w:val="110"/>
        </w:rPr>
        <w:t>and</w:t>
      </w:r>
      <w:r>
        <w:rPr>
          <w:spacing w:val="11"/>
          <w:w w:val="110"/>
        </w:rPr>
        <w:t> </w:t>
      </w:r>
      <w:r>
        <w:rPr>
          <w:w w:val="110"/>
        </w:rPr>
        <w:t>Future</w:t>
      </w:r>
      <w:r>
        <w:rPr>
          <w:spacing w:val="11"/>
          <w:w w:val="110"/>
        </w:rPr>
        <w:t> </w:t>
      </w:r>
      <w:r>
        <w:rPr>
          <w:spacing w:val="-4"/>
          <w:w w:val="110"/>
        </w:rPr>
        <w:t>Work</w:t>
      </w:r>
    </w:p>
    <w:p>
      <w:pPr>
        <w:pStyle w:val="BodyText"/>
        <w:spacing w:line="259" w:lineRule="auto" w:before="220"/>
        <w:ind w:right="109"/>
      </w:pPr>
      <w:r>
        <w:rPr/>
        <w:t>We investigated two approaches for the integration of textual and graphical mod- elling languages, by implementing a textual surface language as an alternative </w:t>
      </w:r>
      <w:r>
        <w:rPr/>
        <w:t>for activity diagrams. We described this surface language, the two approaches, the im- plementations that follow these approaches, and a number of related applications.</w:t>
      </w:r>
    </w:p>
    <w:p>
      <w:pPr>
        <w:pStyle w:val="BodyText"/>
        <w:spacing w:line="259" w:lineRule="auto" w:before="23"/>
        <w:ind w:right="109" w:firstLine="317"/>
      </w:pPr>
      <w:r>
        <w:rPr/>
        <w:t>The approach using grammarware transforms models containing fragments of surface language to plain models by rewriting the XMI representations of these models.</w:t>
      </w:r>
      <w:r>
        <w:rPr>
          <w:spacing w:val="40"/>
        </w:rPr>
        <w:t> </w:t>
      </w:r>
      <w:r>
        <w:rPr/>
        <w:t>A</w:t>
      </w:r>
      <w:r>
        <w:rPr>
          <w:spacing w:val="25"/>
        </w:rPr>
        <w:t> </w:t>
      </w:r>
      <w:r>
        <w:rPr/>
        <w:t>downside</w:t>
      </w:r>
      <w:r>
        <w:rPr>
          <w:spacing w:val="24"/>
        </w:rPr>
        <w:t> </w:t>
      </w:r>
      <w:r>
        <w:rPr/>
        <w:t>of</w:t>
      </w:r>
      <w:r>
        <w:rPr>
          <w:spacing w:val="25"/>
        </w:rPr>
        <w:t> </w:t>
      </w:r>
      <w:r>
        <w:rPr/>
        <w:t>this</w:t>
      </w:r>
      <w:r>
        <w:rPr>
          <w:spacing w:val="24"/>
        </w:rPr>
        <w:t> </w:t>
      </w:r>
      <w:r>
        <w:rPr/>
        <w:t>approach</w:t>
      </w:r>
      <w:r>
        <w:rPr>
          <w:spacing w:val="25"/>
        </w:rPr>
        <w:t> </w:t>
      </w:r>
      <w:r>
        <w:rPr/>
        <w:t>is</w:t>
      </w:r>
      <w:r>
        <w:rPr>
          <w:spacing w:val="24"/>
        </w:rPr>
        <w:t> </w:t>
      </w:r>
      <w:r>
        <w:rPr/>
        <w:t>that</w:t>
      </w:r>
      <w:r>
        <w:rPr>
          <w:spacing w:val="25"/>
        </w:rPr>
        <w:t> </w:t>
      </w:r>
      <w:r>
        <w:rPr/>
        <w:t>dealing</w:t>
      </w:r>
      <w:r>
        <w:rPr>
          <w:spacing w:val="25"/>
        </w:rPr>
        <w:t> </w:t>
      </w:r>
      <w:r>
        <w:rPr/>
        <w:t>with</w:t>
      </w:r>
      <w:r>
        <w:rPr>
          <w:spacing w:val="24"/>
        </w:rPr>
        <w:t> </w:t>
      </w:r>
      <w:r>
        <w:rPr/>
        <w:t>the</w:t>
      </w:r>
      <w:r>
        <w:rPr>
          <w:spacing w:val="25"/>
        </w:rPr>
        <w:t> </w:t>
      </w:r>
      <w:r>
        <w:rPr/>
        <w:t>XMI</w:t>
      </w:r>
      <w:r>
        <w:rPr>
          <w:spacing w:val="24"/>
        </w:rPr>
        <w:t> </w:t>
      </w:r>
      <w:r>
        <w:rPr/>
        <w:t>representation of models lowers the level of abstraction of these transformations.</w:t>
      </w:r>
      <w:r>
        <w:rPr>
          <w:spacing w:val="40"/>
        </w:rPr>
        <w:t> </w:t>
      </w:r>
      <w:r>
        <w:rPr/>
        <w:t>The current implementation can only parse one variant of XMI, but a future extension </w:t>
      </w:r>
      <w:r>
        <w:rPr/>
        <w:t>that introduces an intermediate language poses a solution for this shortcoming.</w:t>
      </w:r>
    </w:p>
    <w:p>
      <w:pPr>
        <w:pStyle w:val="BodyText"/>
        <w:spacing w:line="259" w:lineRule="auto" w:before="24"/>
        <w:ind w:right="109" w:firstLine="317"/>
      </w:pPr>
      <w:r>
        <w:rPr/>
        <w:t>The approach using modelware extracts fragments of surface language from a model, converts these fragments to a representation based on metamodels, trans- forms them to equivalent Activities, and replaces the original fragments with the equivalent Activities.</w:t>
      </w:r>
      <w:r>
        <w:rPr>
          <w:spacing w:val="40"/>
        </w:rPr>
        <w:t> </w:t>
      </w:r>
      <w:r>
        <w:rPr/>
        <w:t>An advantage of this approach is that all of these operations can be performed from within one modelling environment.</w:t>
      </w:r>
      <w:r>
        <w:rPr>
          <w:spacing w:val="40"/>
        </w:rPr>
        <w:t> </w:t>
      </w:r>
      <w:r>
        <w:rPr/>
        <w:t>A disadvantage of the current implementation of this approach is that the available tools pose more re- strictions on the grammar of the language we embed, in comparison to the approach using</w:t>
      </w:r>
      <w:r>
        <w:rPr>
          <w:spacing w:val="17"/>
        </w:rPr>
        <w:t> </w:t>
      </w:r>
      <w:r>
        <w:rPr/>
        <w:t>grammarware.</w:t>
      </w:r>
      <w:r>
        <w:rPr>
          <w:spacing w:val="40"/>
        </w:rPr>
        <w:t> </w:t>
      </w:r>
      <w:r>
        <w:rPr/>
        <w:t>Investigating</w:t>
      </w:r>
      <w:r>
        <w:rPr>
          <w:spacing w:val="17"/>
        </w:rPr>
        <w:t> </w:t>
      </w:r>
      <w:r>
        <w:rPr/>
        <w:t>the</w:t>
      </w:r>
      <w:r>
        <w:rPr>
          <w:spacing w:val="17"/>
        </w:rPr>
        <w:t> </w:t>
      </w:r>
      <w:r>
        <w:rPr/>
        <w:t>use</w:t>
      </w:r>
      <w:r>
        <w:rPr>
          <w:spacing w:val="17"/>
        </w:rPr>
        <w:t> </w:t>
      </w:r>
      <w:r>
        <w:rPr/>
        <w:t>of</w:t>
      </w:r>
      <w:r>
        <w:rPr>
          <w:spacing w:val="17"/>
        </w:rPr>
        <w:t> </w:t>
      </w:r>
      <w:r>
        <w:rPr/>
        <w:t>more</w:t>
      </w:r>
      <w:r>
        <w:rPr>
          <w:spacing w:val="17"/>
        </w:rPr>
        <w:t> </w:t>
      </w:r>
      <w:r>
        <w:rPr/>
        <w:t>advanced</w:t>
      </w:r>
      <w:r>
        <w:rPr>
          <w:spacing w:val="17"/>
        </w:rPr>
        <w:t> </w:t>
      </w:r>
      <w:r>
        <w:rPr/>
        <w:t>parsing</w:t>
      </w:r>
      <w:r>
        <w:rPr>
          <w:spacing w:val="17"/>
        </w:rPr>
        <w:t> </w:t>
      </w:r>
      <w:r>
        <w:rPr/>
        <w:t>technology</w:t>
      </w:r>
      <w:r>
        <w:rPr>
          <w:spacing w:val="17"/>
        </w:rPr>
        <w:t> </w:t>
      </w:r>
      <w:r>
        <w:rPr/>
        <w:t>as a basis for these tools is another</w:t>
      </w:r>
      <w:r>
        <w:rPr>
          <w:spacing w:val="33"/>
        </w:rPr>
        <w:t> </w:t>
      </w:r>
      <w:r>
        <w:rPr/>
        <w:t>promising direction for future research.</w:t>
      </w:r>
    </w:p>
    <w:p>
      <w:pPr>
        <w:pStyle w:val="BodyText"/>
        <w:spacing w:line="259" w:lineRule="auto" w:before="26"/>
        <w:ind w:right="111" w:firstLine="317"/>
      </w:pPr>
      <w:r>
        <w:rPr/>
        <w:t>The approaches we presented are not limited to the transformation of models to equivalent models.</w:t>
      </w:r>
      <w:r>
        <w:rPr>
          <w:spacing w:val="40"/>
        </w:rPr>
        <w:t> </w:t>
      </w:r>
      <w:r>
        <w:rPr/>
        <w:t>We also implemented a transformation that transforms models containing fragments of surface language into a list of error messages, thus providing a simple form of checking.</w:t>
      </w:r>
    </w:p>
    <w:p>
      <w:pPr>
        <w:pStyle w:val="BodyText"/>
        <w:spacing w:line="259" w:lineRule="auto" w:before="22"/>
        <w:ind w:right="107" w:firstLine="317"/>
      </w:pPr>
      <w:r>
        <w:rPr/>
        <w:t>Our approaches provide advantages over the approaches described in Section </w:t>
      </w:r>
      <w:hyperlink w:history="true" w:anchor="_bookmark20">
        <w:r>
          <w:rPr>
            <w:color w:val="1A3BFF"/>
          </w:rPr>
          <w:t>7</w:t>
        </w:r>
      </w:hyperlink>
      <w:r>
        <w:rPr/>
        <w:t>, </w:t>
      </w:r>
      <w:bookmarkStart w:name="_bookmark28" w:id="49"/>
      <w:bookmarkEnd w:id="49"/>
      <w:r>
        <w:rPr/>
        <w:t>b</w:t>
      </w:r>
      <w:r>
        <w:rPr/>
        <w:t>ecause they both offer a more complex mapping from textual representations to </w:t>
      </w:r>
      <w:bookmarkStart w:name="References" w:id="50"/>
      <w:bookmarkEnd w:id="50"/>
      <w:r>
        <w:rPr/>
        <w:t>metam</w:t>
      </w:r>
      <w:r>
        <w:rPr/>
        <w:t>odel elements, which can be used to obtain simpler textual representations. </w:t>
      </w:r>
      <w:bookmarkStart w:name="_bookmark27" w:id="51"/>
      <w:bookmarkEnd w:id="51"/>
      <w:r>
        <w:rPr/>
        <w:t>The</w:t>
      </w:r>
      <w:r>
        <w:rPr/>
        <w:t> fact that the implementation using grammarware poses less restrictions on the syntax of the textual language is also an advantage over these approaches.</w:t>
      </w:r>
    </w:p>
    <w:p>
      <w:pPr>
        <w:pStyle w:val="BodyText"/>
        <w:spacing w:before="169"/>
        <w:ind w:left="0"/>
        <w:jc w:val="left"/>
      </w:pPr>
    </w:p>
    <w:p>
      <w:pPr>
        <w:pStyle w:val="Heading1"/>
        <w:ind w:left="221" w:firstLine="0"/>
      </w:pPr>
      <w:bookmarkStart w:name="_bookmark29" w:id="52"/>
      <w:bookmarkEnd w:id="52"/>
      <w:r>
        <w:rPr>
          <w:b w:val="0"/>
        </w:rPr>
      </w:r>
      <w:bookmarkStart w:name="_bookmark30" w:id="53"/>
      <w:bookmarkEnd w:id="53"/>
      <w:r>
        <w:rPr>
          <w:b w:val="0"/>
        </w:rPr>
      </w:r>
      <w:r>
        <w:rPr>
          <w:spacing w:val="-2"/>
          <w:w w:val="110"/>
        </w:rPr>
        <w:t>References</w:t>
      </w:r>
    </w:p>
    <w:p>
      <w:pPr>
        <w:pStyle w:val="ListParagraph"/>
        <w:numPr>
          <w:ilvl w:val="0"/>
          <w:numId w:val="6"/>
        </w:numPr>
        <w:tabs>
          <w:tab w:pos="533" w:val="left" w:leader="none"/>
        </w:tabs>
        <w:spacing w:line="180" w:lineRule="exact" w:before="204" w:after="0"/>
        <w:ind w:left="533" w:right="0" w:hanging="230"/>
        <w:jc w:val="left"/>
        <w:rPr>
          <w:sz w:val="15"/>
        </w:rPr>
      </w:pPr>
      <w:r>
        <w:rPr>
          <w:sz w:val="15"/>
        </w:rPr>
        <w:t>Cordy,</w:t>
      </w:r>
      <w:r>
        <w:rPr>
          <w:spacing w:val="6"/>
          <w:sz w:val="15"/>
        </w:rPr>
        <w:t> </w:t>
      </w:r>
      <w:r>
        <w:rPr>
          <w:sz w:val="15"/>
        </w:rPr>
        <w:t>J.</w:t>
      </w:r>
      <w:r>
        <w:rPr>
          <w:spacing w:val="6"/>
          <w:sz w:val="15"/>
        </w:rPr>
        <w:t> </w:t>
      </w:r>
      <w:r>
        <w:rPr>
          <w:sz w:val="15"/>
        </w:rPr>
        <w:t>R.,</w:t>
      </w:r>
      <w:r>
        <w:rPr>
          <w:spacing w:val="6"/>
          <w:sz w:val="15"/>
        </w:rPr>
        <w:t> </w:t>
      </w:r>
      <w:r>
        <w:rPr>
          <w:i/>
          <w:sz w:val="15"/>
        </w:rPr>
        <w:t>The</w:t>
      </w:r>
      <w:r>
        <w:rPr>
          <w:i/>
          <w:spacing w:val="8"/>
          <w:sz w:val="15"/>
        </w:rPr>
        <w:t> </w:t>
      </w:r>
      <w:r>
        <w:rPr>
          <w:i/>
          <w:sz w:val="15"/>
        </w:rPr>
        <w:t>TXL</w:t>
      </w:r>
      <w:r>
        <w:rPr>
          <w:i/>
          <w:spacing w:val="7"/>
          <w:sz w:val="15"/>
        </w:rPr>
        <w:t> </w:t>
      </w:r>
      <w:r>
        <w:rPr>
          <w:i/>
          <w:sz w:val="15"/>
        </w:rPr>
        <w:t>source</w:t>
      </w:r>
      <w:r>
        <w:rPr>
          <w:i/>
          <w:spacing w:val="7"/>
          <w:sz w:val="15"/>
        </w:rPr>
        <w:t> </w:t>
      </w:r>
      <w:r>
        <w:rPr>
          <w:i/>
          <w:sz w:val="15"/>
        </w:rPr>
        <w:t>transformation</w:t>
      </w:r>
      <w:r>
        <w:rPr>
          <w:i/>
          <w:spacing w:val="8"/>
          <w:sz w:val="15"/>
        </w:rPr>
        <w:t> </w:t>
      </w:r>
      <w:r>
        <w:rPr>
          <w:i/>
          <w:sz w:val="15"/>
        </w:rPr>
        <w:t>language</w:t>
      </w:r>
      <w:r>
        <w:rPr>
          <w:sz w:val="15"/>
        </w:rPr>
        <w:t>,</w:t>
      </w:r>
      <w:r>
        <w:rPr>
          <w:spacing w:val="6"/>
          <w:sz w:val="15"/>
        </w:rPr>
        <w:t> </w:t>
      </w:r>
      <w:r>
        <w:rPr>
          <w:sz w:val="15"/>
        </w:rPr>
        <w:t>Science</w:t>
      </w:r>
      <w:r>
        <w:rPr>
          <w:spacing w:val="6"/>
          <w:sz w:val="15"/>
        </w:rPr>
        <w:t> </w:t>
      </w:r>
      <w:r>
        <w:rPr>
          <w:sz w:val="15"/>
        </w:rPr>
        <w:t>of</w:t>
      </w:r>
      <w:r>
        <w:rPr>
          <w:spacing w:val="7"/>
          <w:sz w:val="15"/>
        </w:rPr>
        <w:t> </w:t>
      </w:r>
      <w:r>
        <w:rPr>
          <w:sz w:val="15"/>
        </w:rPr>
        <w:t>Computer</w:t>
      </w:r>
      <w:r>
        <w:rPr>
          <w:spacing w:val="6"/>
          <w:sz w:val="15"/>
        </w:rPr>
        <w:t> </w:t>
      </w:r>
      <w:r>
        <w:rPr>
          <w:sz w:val="15"/>
        </w:rPr>
        <w:t>Programming</w:t>
      </w:r>
      <w:r>
        <w:rPr>
          <w:spacing w:val="10"/>
          <w:sz w:val="15"/>
        </w:rPr>
        <w:t> </w:t>
      </w:r>
      <w:r>
        <w:rPr>
          <w:rFonts w:ascii="Comic Sans MS"/>
          <w:b/>
          <w:sz w:val="15"/>
        </w:rPr>
        <w:t>61</w:t>
      </w:r>
      <w:r>
        <w:rPr>
          <w:rFonts w:ascii="Comic Sans MS"/>
          <w:b/>
          <w:spacing w:val="-6"/>
          <w:sz w:val="15"/>
        </w:rPr>
        <w:t> </w:t>
      </w:r>
      <w:r>
        <w:rPr>
          <w:spacing w:val="-2"/>
          <w:sz w:val="15"/>
        </w:rPr>
        <w:t>(2006),</w:t>
      </w:r>
    </w:p>
    <w:p>
      <w:pPr>
        <w:spacing w:line="180" w:lineRule="exact" w:before="0"/>
        <w:ind w:left="535" w:right="0" w:firstLine="0"/>
        <w:jc w:val="left"/>
        <w:rPr>
          <w:rFonts w:ascii="LM Roman 8" w:hAnsi="LM Roman 8"/>
          <w:sz w:val="15"/>
        </w:rPr>
      </w:pPr>
      <w:bookmarkStart w:name="_bookmark31" w:id="54"/>
      <w:bookmarkEnd w:id="54"/>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190–210.</w:t>
      </w:r>
    </w:p>
    <w:p>
      <w:pPr>
        <w:pStyle w:val="ListParagraph"/>
        <w:numPr>
          <w:ilvl w:val="0"/>
          <w:numId w:val="6"/>
        </w:numPr>
        <w:tabs>
          <w:tab w:pos="533" w:val="left" w:leader="none"/>
          <w:tab w:pos="535" w:val="left" w:leader="none"/>
        </w:tabs>
        <w:spacing w:line="165" w:lineRule="auto" w:before="159" w:after="0"/>
        <w:ind w:left="535" w:right="107" w:hanging="232"/>
        <w:jc w:val="both"/>
        <w:rPr>
          <w:sz w:val="15"/>
        </w:rPr>
      </w:pPr>
      <w:r>
        <w:rPr>
          <w:w w:val="105"/>
          <w:sz w:val="15"/>
        </w:rPr>
        <w:t>Dinh-Trong,</w:t>
      </w:r>
      <w:r>
        <w:rPr>
          <w:w w:val="105"/>
          <w:sz w:val="15"/>
        </w:rPr>
        <w:t> T.,</w:t>
      </w:r>
      <w:r>
        <w:rPr>
          <w:w w:val="105"/>
          <w:sz w:val="15"/>
        </w:rPr>
        <w:t> S.</w:t>
      </w:r>
      <w:r>
        <w:rPr>
          <w:w w:val="105"/>
          <w:sz w:val="15"/>
        </w:rPr>
        <w:t> Ghosh</w:t>
      </w:r>
      <w:r>
        <w:rPr>
          <w:w w:val="105"/>
          <w:sz w:val="15"/>
        </w:rPr>
        <w:t> and</w:t>
      </w:r>
      <w:r>
        <w:rPr>
          <w:w w:val="105"/>
          <w:sz w:val="15"/>
        </w:rPr>
        <w:t> R.</w:t>
      </w:r>
      <w:r>
        <w:rPr>
          <w:w w:val="105"/>
          <w:sz w:val="15"/>
        </w:rPr>
        <w:t> France,</w:t>
      </w:r>
      <w:r>
        <w:rPr>
          <w:w w:val="105"/>
          <w:sz w:val="15"/>
        </w:rPr>
        <w:t> </w:t>
      </w:r>
      <w:r>
        <w:rPr>
          <w:i/>
          <w:w w:val="105"/>
          <w:sz w:val="15"/>
        </w:rPr>
        <w:t>JAL:</w:t>
      </w:r>
      <w:r>
        <w:rPr>
          <w:i/>
          <w:w w:val="105"/>
          <w:sz w:val="15"/>
        </w:rPr>
        <w:t> Java</w:t>
      </w:r>
      <w:r>
        <w:rPr>
          <w:i/>
          <w:w w:val="105"/>
          <w:sz w:val="15"/>
        </w:rPr>
        <w:t> like</w:t>
      </w:r>
      <w:r>
        <w:rPr>
          <w:i/>
          <w:w w:val="105"/>
          <w:sz w:val="15"/>
        </w:rPr>
        <w:t> Action</w:t>
      </w:r>
      <w:r>
        <w:rPr>
          <w:i/>
          <w:w w:val="105"/>
          <w:sz w:val="15"/>
        </w:rPr>
        <w:t> Language,</w:t>
      </w:r>
      <w:r>
        <w:rPr>
          <w:i/>
          <w:w w:val="105"/>
          <w:sz w:val="15"/>
        </w:rPr>
        <w:t> version</w:t>
      </w:r>
      <w:r>
        <w:rPr>
          <w:i/>
          <w:w w:val="105"/>
          <w:sz w:val="15"/>
        </w:rPr>
        <w:t> 1.1</w:t>
      </w:r>
      <w:r>
        <w:rPr>
          <w:i/>
          <w:w w:val="105"/>
          <w:sz w:val="15"/>
        </w:rPr>
        <w:t> </w:t>
      </w:r>
      <w:r>
        <w:rPr>
          <w:w w:val="105"/>
          <w:sz w:val="15"/>
        </w:rPr>
        <w:t>(2006), </w:t>
      </w:r>
      <w:bookmarkStart w:name="_bookmark32" w:id="55"/>
      <w:bookmarkEnd w:id="55"/>
      <w:r>
        <w:rPr>
          <w:w w:val="105"/>
          <w:sz w:val="15"/>
        </w:rPr>
        <w:t>Departme</w:t>
      </w:r>
      <w:r>
        <w:rPr>
          <w:w w:val="105"/>
          <w:sz w:val="15"/>
        </w:rPr>
        <w:t>nt of Computer Science, Colorado State University.</w:t>
      </w:r>
    </w:p>
    <w:p>
      <w:pPr>
        <w:pStyle w:val="ListParagraph"/>
        <w:numPr>
          <w:ilvl w:val="0"/>
          <w:numId w:val="6"/>
        </w:numPr>
        <w:tabs>
          <w:tab w:pos="533" w:val="left" w:leader="none"/>
          <w:tab w:pos="535" w:val="left" w:leader="none"/>
        </w:tabs>
        <w:spacing w:line="165" w:lineRule="auto" w:before="173" w:after="0"/>
        <w:ind w:left="535" w:right="107" w:hanging="232"/>
        <w:jc w:val="both"/>
        <w:rPr>
          <w:sz w:val="15"/>
        </w:rPr>
      </w:pPr>
      <w:r>
        <w:rPr>
          <w:w w:val="105"/>
          <w:sz w:val="15"/>
        </w:rPr>
        <w:t>Efftinge, S. and M. Völter, </w:t>
      </w:r>
      <w:r>
        <w:rPr>
          <w:i/>
          <w:w w:val="105"/>
          <w:sz w:val="15"/>
        </w:rPr>
        <w:t>oAW xText: A framework for textual DSLs</w:t>
      </w:r>
      <w:r>
        <w:rPr>
          <w:w w:val="105"/>
          <w:sz w:val="15"/>
        </w:rPr>
        <w:t>, in: </w:t>
      </w:r>
      <w:r>
        <w:rPr>
          <w:i/>
          <w:w w:val="105"/>
          <w:sz w:val="15"/>
        </w:rPr>
        <w:t>Workshop on Modeling</w:t>
      </w:r>
      <w:r>
        <w:rPr>
          <w:i/>
          <w:w w:val="105"/>
          <w:sz w:val="15"/>
        </w:rPr>
        <w:t> Symposium at Eclipse Summit</w:t>
      </w:r>
      <w:r>
        <w:rPr>
          <w:w w:val="105"/>
          <w:sz w:val="15"/>
        </w:rPr>
        <w:t>, 2006.</w:t>
      </w:r>
    </w:p>
    <w:p>
      <w:pPr>
        <w:pStyle w:val="ListParagraph"/>
        <w:numPr>
          <w:ilvl w:val="0"/>
          <w:numId w:val="6"/>
        </w:numPr>
        <w:tabs>
          <w:tab w:pos="533" w:val="left" w:leader="none"/>
          <w:tab w:pos="535" w:val="left" w:leader="none"/>
        </w:tabs>
        <w:spacing w:line="165" w:lineRule="auto" w:before="174" w:after="0"/>
        <w:ind w:left="535" w:right="107" w:hanging="232"/>
        <w:jc w:val="both"/>
        <w:rPr>
          <w:sz w:val="15"/>
        </w:rPr>
      </w:pPr>
      <w:r>
        <w:rPr>
          <w:sz w:val="15"/>
        </w:rPr>
        <w:t>Haustein,</w:t>
      </w:r>
      <w:r>
        <w:rPr>
          <w:spacing w:val="-4"/>
          <w:sz w:val="15"/>
        </w:rPr>
        <w:t> </w:t>
      </w:r>
      <w:r>
        <w:rPr>
          <w:sz w:val="15"/>
        </w:rPr>
        <w:t>S.</w:t>
      </w:r>
      <w:r>
        <w:rPr>
          <w:spacing w:val="-4"/>
          <w:sz w:val="15"/>
        </w:rPr>
        <w:t> </w:t>
      </w:r>
      <w:r>
        <w:rPr>
          <w:sz w:val="15"/>
        </w:rPr>
        <w:t>and</w:t>
      </w:r>
      <w:r>
        <w:rPr>
          <w:spacing w:val="-4"/>
          <w:sz w:val="15"/>
        </w:rPr>
        <w:t> </w:t>
      </w:r>
      <w:r>
        <w:rPr>
          <w:sz w:val="15"/>
        </w:rPr>
        <w:t>J.</w:t>
      </w:r>
      <w:r>
        <w:rPr>
          <w:spacing w:val="-4"/>
          <w:sz w:val="15"/>
        </w:rPr>
        <w:t> </w:t>
      </w:r>
      <w:r>
        <w:rPr>
          <w:sz w:val="15"/>
        </w:rPr>
        <w:t>Pleumann,</w:t>
      </w:r>
      <w:r>
        <w:rPr>
          <w:spacing w:val="-3"/>
          <w:sz w:val="15"/>
        </w:rPr>
        <w:t> </w:t>
      </w:r>
      <w:r>
        <w:rPr>
          <w:i/>
          <w:sz w:val="15"/>
        </w:rPr>
        <w:t>OCL</w:t>
      </w:r>
      <w:r>
        <w:rPr>
          <w:i/>
          <w:spacing w:val="-2"/>
          <w:sz w:val="15"/>
        </w:rPr>
        <w:t> </w:t>
      </w:r>
      <w:r>
        <w:rPr>
          <w:i/>
          <w:sz w:val="15"/>
        </w:rPr>
        <w:t>as</w:t>
      </w:r>
      <w:r>
        <w:rPr>
          <w:i/>
          <w:spacing w:val="-2"/>
          <w:sz w:val="15"/>
        </w:rPr>
        <w:t> </w:t>
      </w:r>
      <w:r>
        <w:rPr>
          <w:i/>
          <w:sz w:val="15"/>
        </w:rPr>
        <w:t>Expression</w:t>
      </w:r>
      <w:r>
        <w:rPr>
          <w:i/>
          <w:spacing w:val="-2"/>
          <w:sz w:val="15"/>
        </w:rPr>
        <w:t> </w:t>
      </w:r>
      <w:r>
        <w:rPr>
          <w:i/>
          <w:sz w:val="15"/>
        </w:rPr>
        <w:t>Language</w:t>
      </w:r>
      <w:r>
        <w:rPr>
          <w:i/>
          <w:spacing w:val="-2"/>
          <w:sz w:val="15"/>
        </w:rPr>
        <w:t> </w:t>
      </w:r>
      <w:r>
        <w:rPr>
          <w:i/>
          <w:sz w:val="15"/>
        </w:rPr>
        <w:t>in</w:t>
      </w:r>
      <w:r>
        <w:rPr>
          <w:i/>
          <w:spacing w:val="-2"/>
          <w:sz w:val="15"/>
        </w:rPr>
        <w:t> </w:t>
      </w:r>
      <w:r>
        <w:rPr>
          <w:i/>
          <w:sz w:val="15"/>
        </w:rPr>
        <w:t>an</w:t>
      </w:r>
      <w:r>
        <w:rPr>
          <w:i/>
          <w:spacing w:val="-2"/>
          <w:sz w:val="15"/>
        </w:rPr>
        <w:t> </w:t>
      </w:r>
      <w:r>
        <w:rPr>
          <w:i/>
          <w:sz w:val="15"/>
        </w:rPr>
        <w:t>Action</w:t>
      </w:r>
      <w:r>
        <w:rPr>
          <w:i/>
          <w:spacing w:val="-2"/>
          <w:sz w:val="15"/>
        </w:rPr>
        <w:t> </w:t>
      </w:r>
      <w:r>
        <w:rPr>
          <w:i/>
          <w:sz w:val="15"/>
        </w:rPr>
        <w:t>Semantics</w:t>
      </w:r>
      <w:r>
        <w:rPr>
          <w:i/>
          <w:spacing w:val="-2"/>
          <w:sz w:val="15"/>
        </w:rPr>
        <w:t> </w:t>
      </w:r>
      <w:r>
        <w:rPr>
          <w:i/>
          <w:sz w:val="15"/>
        </w:rPr>
        <w:t>Surface</w:t>
      </w:r>
      <w:r>
        <w:rPr>
          <w:i/>
          <w:spacing w:val="-2"/>
          <w:sz w:val="15"/>
        </w:rPr>
        <w:t> </w:t>
      </w:r>
      <w:r>
        <w:rPr>
          <w:i/>
          <w:sz w:val="15"/>
        </w:rPr>
        <w:t>Language</w:t>
      </w:r>
      <w:r>
        <w:rPr>
          <w:sz w:val="15"/>
        </w:rPr>
        <w:t>, </w:t>
      </w:r>
      <w:r>
        <w:rPr>
          <w:w w:val="105"/>
          <w:sz w:val="15"/>
        </w:rPr>
        <w:t>in:</w:t>
      </w:r>
      <w:r>
        <w:rPr>
          <w:w w:val="105"/>
          <w:sz w:val="15"/>
        </w:rPr>
        <w:t> O.</w:t>
      </w:r>
      <w:r>
        <w:rPr>
          <w:w w:val="105"/>
          <w:sz w:val="15"/>
        </w:rPr>
        <w:t> Patrascoiu,</w:t>
      </w:r>
      <w:r>
        <w:rPr>
          <w:w w:val="105"/>
          <w:sz w:val="15"/>
        </w:rPr>
        <w:t> editor,</w:t>
      </w:r>
      <w:r>
        <w:rPr>
          <w:w w:val="105"/>
          <w:sz w:val="15"/>
        </w:rPr>
        <w:t> </w:t>
      </w:r>
      <w:r>
        <w:rPr>
          <w:i/>
          <w:w w:val="105"/>
          <w:sz w:val="15"/>
        </w:rPr>
        <w:t>OCL and Model Driven Engineering, UML 2004 Conference Workshop,</w:t>
      </w:r>
      <w:r>
        <w:rPr>
          <w:i/>
          <w:w w:val="105"/>
          <w:sz w:val="15"/>
        </w:rPr>
        <w:t> October 12, 2004, Lisbon, Portugal </w:t>
      </w:r>
      <w:r>
        <w:rPr>
          <w:w w:val="105"/>
          <w:sz w:val="15"/>
        </w:rPr>
        <w:t>(2004), pp. 99–113.</w:t>
      </w:r>
    </w:p>
    <w:p>
      <w:pPr>
        <w:pStyle w:val="ListParagraph"/>
        <w:numPr>
          <w:ilvl w:val="0"/>
          <w:numId w:val="6"/>
        </w:numPr>
        <w:tabs>
          <w:tab w:pos="533" w:val="left" w:leader="none"/>
          <w:tab w:pos="535" w:val="left" w:leader="none"/>
        </w:tabs>
        <w:spacing w:line="165" w:lineRule="auto" w:before="201" w:after="0"/>
        <w:ind w:left="535" w:right="107" w:hanging="232"/>
        <w:jc w:val="both"/>
        <w:rPr>
          <w:sz w:val="15"/>
        </w:rPr>
      </w:pPr>
      <w:r>
        <w:rPr>
          <w:sz w:val="15"/>
        </w:rPr>
        <w:t>Johnson, S. C., </w:t>
      </w:r>
      <w:r>
        <w:rPr>
          <w:i/>
          <w:sz w:val="15"/>
        </w:rPr>
        <w:t>Yacc: Yet another compiler compiler</w:t>
      </w:r>
      <w:r>
        <w:rPr>
          <w:sz w:val="15"/>
        </w:rPr>
        <w:t>, in: </w:t>
      </w:r>
      <w:r>
        <w:rPr>
          <w:i/>
          <w:sz w:val="15"/>
        </w:rPr>
        <w:t>UNIX Programmer’s Manual</w:t>
      </w:r>
      <w:r>
        <w:rPr>
          <w:sz w:val="15"/>
        </w:rPr>
        <w:t>, Holt, Rinehart, </w:t>
      </w:r>
      <w:r>
        <w:rPr>
          <w:w w:val="105"/>
          <w:sz w:val="15"/>
        </w:rPr>
        <w:t>and Winston, 1979 pp. 353–387.</w:t>
      </w:r>
    </w:p>
    <w:p>
      <w:pPr>
        <w:pStyle w:val="ListParagraph"/>
        <w:numPr>
          <w:ilvl w:val="0"/>
          <w:numId w:val="6"/>
        </w:numPr>
        <w:tabs>
          <w:tab w:pos="533" w:val="left" w:leader="none"/>
          <w:tab w:pos="535" w:val="left" w:leader="none"/>
        </w:tabs>
        <w:spacing w:line="165" w:lineRule="auto" w:before="173" w:after="0"/>
        <w:ind w:left="535" w:right="107" w:hanging="232"/>
        <w:jc w:val="both"/>
        <w:rPr>
          <w:sz w:val="15"/>
        </w:rPr>
      </w:pPr>
      <w:r>
        <w:rPr>
          <w:w w:val="105"/>
          <w:sz w:val="15"/>
        </w:rPr>
        <w:t>Jouault,</w:t>
      </w:r>
      <w:r>
        <w:rPr>
          <w:w w:val="105"/>
          <w:sz w:val="15"/>
        </w:rPr>
        <w:t> F.,</w:t>
      </w:r>
      <w:r>
        <w:rPr>
          <w:w w:val="105"/>
          <w:sz w:val="15"/>
        </w:rPr>
        <w:t> F.</w:t>
      </w:r>
      <w:r>
        <w:rPr>
          <w:w w:val="105"/>
          <w:sz w:val="15"/>
        </w:rPr>
        <w:t> Allilaire,</w:t>
      </w:r>
      <w:r>
        <w:rPr>
          <w:w w:val="105"/>
          <w:sz w:val="15"/>
        </w:rPr>
        <w:t> J.</w:t>
      </w:r>
      <w:r>
        <w:rPr>
          <w:w w:val="105"/>
          <w:sz w:val="15"/>
        </w:rPr>
        <w:t> Bézivin,</w:t>
      </w:r>
      <w:r>
        <w:rPr>
          <w:w w:val="105"/>
          <w:sz w:val="15"/>
        </w:rPr>
        <w:t> I.</w:t>
      </w:r>
      <w:r>
        <w:rPr>
          <w:w w:val="105"/>
          <w:sz w:val="15"/>
        </w:rPr>
        <w:t> Kurtev</w:t>
      </w:r>
      <w:r>
        <w:rPr>
          <w:w w:val="105"/>
          <w:sz w:val="15"/>
        </w:rPr>
        <w:t> and</w:t>
      </w:r>
      <w:r>
        <w:rPr>
          <w:w w:val="105"/>
          <w:sz w:val="15"/>
        </w:rPr>
        <w:t> P.</w:t>
      </w:r>
      <w:r>
        <w:rPr>
          <w:w w:val="105"/>
          <w:sz w:val="15"/>
        </w:rPr>
        <w:t> Valduriez,</w:t>
      </w:r>
      <w:r>
        <w:rPr>
          <w:w w:val="105"/>
          <w:sz w:val="15"/>
        </w:rPr>
        <w:t> </w:t>
      </w:r>
      <w:r>
        <w:rPr>
          <w:i/>
          <w:w w:val="105"/>
          <w:sz w:val="15"/>
        </w:rPr>
        <w:t>ATL: a QVT-like transformation</w:t>
      </w:r>
      <w:r>
        <w:rPr>
          <w:i/>
          <w:w w:val="105"/>
          <w:sz w:val="15"/>
        </w:rPr>
        <w:t> language</w:t>
      </w:r>
      <w:r>
        <w:rPr>
          <w:w w:val="105"/>
          <w:sz w:val="15"/>
        </w:rPr>
        <w:t>,</w:t>
      </w:r>
      <w:r>
        <w:rPr>
          <w:spacing w:val="-3"/>
          <w:w w:val="105"/>
          <w:sz w:val="15"/>
        </w:rPr>
        <w:t> </w:t>
      </w:r>
      <w:r>
        <w:rPr>
          <w:w w:val="105"/>
          <w:sz w:val="15"/>
        </w:rPr>
        <w:t>in:</w:t>
      </w:r>
      <w:r>
        <w:rPr>
          <w:spacing w:val="-3"/>
          <w:w w:val="105"/>
          <w:sz w:val="15"/>
        </w:rPr>
        <w:t> </w:t>
      </w:r>
      <w:r>
        <w:rPr>
          <w:i/>
          <w:w w:val="105"/>
          <w:sz w:val="15"/>
        </w:rPr>
        <w:t>OOPSLA</w:t>
      </w:r>
      <w:r>
        <w:rPr>
          <w:i/>
          <w:spacing w:val="-5"/>
          <w:w w:val="105"/>
          <w:sz w:val="15"/>
        </w:rPr>
        <w:t> </w:t>
      </w:r>
      <w:r>
        <w:rPr>
          <w:i/>
          <w:w w:val="105"/>
          <w:sz w:val="15"/>
        </w:rPr>
        <w:t>’06:</w:t>
      </w:r>
      <w:r>
        <w:rPr>
          <w:i/>
          <w:spacing w:val="-4"/>
          <w:w w:val="105"/>
          <w:sz w:val="15"/>
        </w:rPr>
        <w:t> </w:t>
      </w:r>
      <w:r>
        <w:rPr>
          <w:i/>
          <w:w w:val="105"/>
          <w:sz w:val="15"/>
        </w:rPr>
        <w:t>Companion</w:t>
      </w:r>
      <w:r>
        <w:rPr>
          <w:i/>
          <w:spacing w:val="-5"/>
          <w:w w:val="105"/>
          <w:sz w:val="15"/>
        </w:rPr>
        <w:t> </w:t>
      </w:r>
      <w:r>
        <w:rPr>
          <w:i/>
          <w:w w:val="105"/>
          <w:sz w:val="15"/>
        </w:rPr>
        <w:t>to</w:t>
      </w:r>
      <w:r>
        <w:rPr>
          <w:i/>
          <w:spacing w:val="-5"/>
          <w:w w:val="105"/>
          <w:sz w:val="15"/>
        </w:rPr>
        <w:t> </w:t>
      </w:r>
      <w:r>
        <w:rPr>
          <w:i/>
          <w:w w:val="105"/>
          <w:sz w:val="15"/>
        </w:rPr>
        <w:t>the</w:t>
      </w:r>
      <w:r>
        <w:rPr>
          <w:i/>
          <w:spacing w:val="-4"/>
          <w:w w:val="105"/>
          <w:sz w:val="15"/>
        </w:rPr>
        <w:t> </w:t>
      </w:r>
      <w:r>
        <w:rPr>
          <w:i/>
          <w:w w:val="105"/>
          <w:sz w:val="15"/>
        </w:rPr>
        <w:t>21st</w:t>
      </w:r>
      <w:r>
        <w:rPr>
          <w:i/>
          <w:spacing w:val="-4"/>
          <w:w w:val="105"/>
          <w:sz w:val="15"/>
        </w:rPr>
        <w:t> </w:t>
      </w:r>
      <w:r>
        <w:rPr>
          <w:i/>
          <w:w w:val="105"/>
          <w:sz w:val="15"/>
        </w:rPr>
        <w:t>ACM</w:t>
      </w:r>
      <w:r>
        <w:rPr>
          <w:i/>
          <w:spacing w:val="-4"/>
          <w:w w:val="105"/>
          <w:sz w:val="15"/>
        </w:rPr>
        <w:t> </w:t>
      </w:r>
      <w:r>
        <w:rPr>
          <w:i/>
          <w:w w:val="105"/>
          <w:sz w:val="15"/>
        </w:rPr>
        <w:t>SIGPLAN</w:t>
      </w:r>
      <w:r>
        <w:rPr>
          <w:i/>
          <w:spacing w:val="-5"/>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Object-oriented</w:t>
      </w:r>
      <w:r>
        <w:rPr>
          <w:i/>
          <w:w w:val="105"/>
          <w:sz w:val="15"/>
        </w:rPr>
        <w:t> programming systems, languages, and applications </w:t>
      </w:r>
      <w:r>
        <w:rPr>
          <w:w w:val="105"/>
          <w:sz w:val="15"/>
        </w:rPr>
        <w:t>(2006), pp. 719–720.</w:t>
      </w:r>
    </w:p>
    <w:p>
      <w:pPr>
        <w:spacing w:after="0" w:line="165"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6"/>
        </w:numPr>
        <w:tabs>
          <w:tab w:pos="420" w:val="left" w:leader="none"/>
          <w:tab w:pos="422" w:val="left" w:leader="none"/>
        </w:tabs>
        <w:spacing w:line="165" w:lineRule="auto" w:before="1" w:after="0"/>
        <w:ind w:left="422" w:right="221" w:hanging="232"/>
        <w:jc w:val="both"/>
        <w:rPr>
          <w:sz w:val="15"/>
        </w:rPr>
      </w:pPr>
      <w:bookmarkStart w:name="_bookmark33" w:id="56"/>
      <w:bookmarkEnd w:id="56"/>
      <w:r>
        <w:rPr/>
      </w:r>
      <w:bookmarkStart w:name="_bookmark35" w:id="57"/>
      <w:bookmarkEnd w:id="57"/>
      <w:r>
        <w:rPr/>
      </w:r>
      <w:bookmarkStart w:name="_bookmark36" w:id="58"/>
      <w:bookmarkEnd w:id="58"/>
      <w:r>
        <w:rPr/>
      </w:r>
      <w:bookmarkStart w:name="_bookmark37" w:id="59"/>
      <w:bookmarkEnd w:id="59"/>
      <w:r>
        <w:rPr/>
      </w:r>
      <w:bookmarkStart w:name="_bookmark38" w:id="60"/>
      <w:bookmarkEnd w:id="60"/>
      <w:r>
        <w:rPr/>
      </w:r>
      <w:r>
        <w:rPr>
          <w:w w:val="105"/>
          <w:sz w:val="15"/>
        </w:rPr>
        <w:t>Jouault,</w:t>
      </w:r>
      <w:r>
        <w:rPr>
          <w:spacing w:val="-2"/>
          <w:w w:val="105"/>
          <w:sz w:val="15"/>
        </w:rPr>
        <w:t> </w:t>
      </w:r>
      <w:r>
        <w:rPr>
          <w:w w:val="105"/>
          <w:sz w:val="15"/>
        </w:rPr>
        <w:t>F.,</w:t>
      </w:r>
      <w:r>
        <w:rPr>
          <w:spacing w:val="-2"/>
          <w:w w:val="105"/>
          <w:sz w:val="15"/>
        </w:rPr>
        <w:t> </w:t>
      </w:r>
      <w:r>
        <w:rPr>
          <w:w w:val="105"/>
          <w:sz w:val="15"/>
        </w:rPr>
        <w:t>J.</w:t>
      </w:r>
      <w:r>
        <w:rPr>
          <w:spacing w:val="-2"/>
          <w:w w:val="105"/>
          <w:sz w:val="15"/>
        </w:rPr>
        <w:t> </w:t>
      </w:r>
      <w:r>
        <w:rPr>
          <w:w w:val="105"/>
          <w:sz w:val="15"/>
        </w:rPr>
        <w:t>Bézivin</w:t>
      </w:r>
      <w:r>
        <w:rPr>
          <w:spacing w:val="-2"/>
          <w:w w:val="105"/>
          <w:sz w:val="15"/>
        </w:rPr>
        <w:t> </w:t>
      </w:r>
      <w:r>
        <w:rPr>
          <w:w w:val="105"/>
          <w:sz w:val="15"/>
        </w:rPr>
        <w:t>and</w:t>
      </w:r>
      <w:r>
        <w:rPr>
          <w:spacing w:val="-2"/>
          <w:w w:val="105"/>
          <w:sz w:val="15"/>
        </w:rPr>
        <w:t> </w:t>
      </w:r>
      <w:r>
        <w:rPr>
          <w:w w:val="105"/>
          <w:sz w:val="15"/>
        </w:rPr>
        <w:t>I.</w:t>
      </w:r>
      <w:r>
        <w:rPr>
          <w:spacing w:val="-2"/>
          <w:w w:val="105"/>
          <w:sz w:val="15"/>
        </w:rPr>
        <w:t> </w:t>
      </w:r>
      <w:r>
        <w:rPr>
          <w:w w:val="105"/>
          <w:sz w:val="15"/>
        </w:rPr>
        <w:t>Kurtev,</w:t>
      </w:r>
      <w:r>
        <w:rPr>
          <w:spacing w:val="-1"/>
          <w:w w:val="105"/>
          <w:sz w:val="15"/>
        </w:rPr>
        <w:t> </w:t>
      </w:r>
      <w:r>
        <w:rPr>
          <w:i/>
          <w:w w:val="105"/>
          <w:sz w:val="15"/>
        </w:rPr>
        <w:t>TCS:</w:t>
      </w:r>
      <w:r>
        <w:rPr>
          <w:i/>
          <w:spacing w:val="-3"/>
          <w:w w:val="105"/>
          <w:sz w:val="15"/>
        </w:rPr>
        <w:t> </w:t>
      </w:r>
      <w:r>
        <w:rPr>
          <w:i/>
          <w:w w:val="105"/>
          <w:sz w:val="15"/>
        </w:rPr>
        <w:t>a</w:t>
      </w:r>
      <w:r>
        <w:rPr>
          <w:i/>
          <w:spacing w:val="-3"/>
          <w:w w:val="105"/>
          <w:sz w:val="15"/>
        </w:rPr>
        <w:t> </w:t>
      </w:r>
      <w:r>
        <w:rPr>
          <w:i/>
          <w:w w:val="105"/>
          <w:sz w:val="15"/>
        </w:rPr>
        <w:t>DSL</w:t>
      </w:r>
      <w:r>
        <w:rPr>
          <w:i/>
          <w:spacing w:val="-3"/>
          <w:w w:val="105"/>
          <w:sz w:val="15"/>
        </w:rPr>
        <w:t> </w:t>
      </w:r>
      <w:r>
        <w:rPr>
          <w:i/>
          <w:w w:val="105"/>
          <w:sz w:val="15"/>
        </w:rPr>
        <w:t>for</w:t>
      </w:r>
      <w:r>
        <w:rPr>
          <w:i/>
          <w:spacing w:val="-3"/>
          <w:w w:val="105"/>
          <w:sz w:val="15"/>
        </w:rPr>
        <w:t> </w:t>
      </w:r>
      <w:r>
        <w:rPr>
          <w:i/>
          <w:w w:val="105"/>
          <w:sz w:val="15"/>
        </w:rPr>
        <w:t>the</w:t>
      </w:r>
      <w:r>
        <w:rPr>
          <w:i/>
          <w:spacing w:val="-3"/>
          <w:w w:val="105"/>
          <w:sz w:val="15"/>
        </w:rPr>
        <w:t> </w:t>
      </w:r>
      <w:r>
        <w:rPr>
          <w:i/>
          <w:w w:val="105"/>
          <w:sz w:val="15"/>
        </w:rPr>
        <w:t>speciﬁcation</w:t>
      </w:r>
      <w:r>
        <w:rPr>
          <w:i/>
          <w:spacing w:val="-3"/>
          <w:w w:val="105"/>
          <w:sz w:val="15"/>
        </w:rPr>
        <w:t> </w:t>
      </w:r>
      <w:r>
        <w:rPr>
          <w:i/>
          <w:w w:val="105"/>
          <w:sz w:val="15"/>
        </w:rPr>
        <w:t>of</w:t>
      </w:r>
      <w:r>
        <w:rPr>
          <w:i/>
          <w:spacing w:val="-3"/>
          <w:w w:val="105"/>
          <w:sz w:val="15"/>
        </w:rPr>
        <w:t> </w:t>
      </w:r>
      <w:r>
        <w:rPr>
          <w:i/>
          <w:w w:val="105"/>
          <w:sz w:val="15"/>
        </w:rPr>
        <w:t>textual</w:t>
      </w:r>
      <w:r>
        <w:rPr>
          <w:i/>
          <w:spacing w:val="-3"/>
          <w:w w:val="105"/>
          <w:sz w:val="15"/>
        </w:rPr>
        <w:t> </w:t>
      </w:r>
      <w:r>
        <w:rPr>
          <w:i/>
          <w:w w:val="105"/>
          <w:sz w:val="15"/>
        </w:rPr>
        <w:t>concrete</w:t>
      </w:r>
      <w:r>
        <w:rPr>
          <w:i/>
          <w:spacing w:val="-3"/>
          <w:w w:val="105"/>
          <w:sz w:val="15"/>
        </w:rPr>
        <w:t> </w:t>
      </w:r>
      <w:r>
        <w:rPr>
          <w:i/>
          <w:w w:val="105"/>
          <w:sz w:val="15"/>
        </w:rPr>
        <w:t>syntaxes</w:t>
      </w:r>
      <w:r>
        <w:rPr>
          <w:i/>
          <w:w w:val="105"/>
          <w:sz w:val="15"/>
        </w:rPr>
        <w:t> in</w:t>
      </w:r>
      <w:r>
        <w:rPr>
          <w:i/>
          <w:spacing w:val="-7"/>
          <w:w w:val="105"/>
          <w:sz w:val="15"/>
        </w:rPr>
        <w:t> </w:t>
      </w:r>
      <w:r>
        <w:rPr>
          <w:i/>
          <w:w w:val="105"/>
          <w:sz w:val="15"/>
        </w:rPr>
        <w:t>model</w:t>
      </w:r>
      <w:r>
        <w:rPr>
          <w:i/>
          <w:spacing w:val="-7"/>
          <w:w w:val="105"/>
          <w:sz w:val="15"/>
        </w:rPr>
        <w:t> </w:t>
      </w:r>
      <w:r>
        <w:rPr>
          <w:i/>
          <w:w w:val="105"/>
          <w:sz w:val="15"/>
        </w:rPr>
        <w:t>engineering</w:t>
      </w:r>
      <w:r>
        <w:rPr>
          <w:w w:val="105"/>
          <w:sz w:val="15"/>
        </w:rPr>
        <w:t>,</w:t>
      </w:r>
      <w:r>
        <w:rPr>
          <w:spacing w:val="-5"/>
          <w:w w:val="105"/>
          <w:sz w:val="15"/>
        </w:rPr>
        <w:t> </w:t>
      </w:r>
      <w:r>
        <w:rPr>
          <w:w w:val="105"/>
          <w:sz w:val="15"/>
        </w:rPr>
        <w:t>in:</w:t>
      </w:r>
      <w:r>
        <w:rPr>
          <w:spacing w:val="-5"/>
          <w:w w:val="105"/>
          <w:sz w:val="15"/>
        </w:rPr>
        <w:t> </w:t>
      </w:r>
      <w:r>
        <w:rPr>
          <w:i/>
          <w:w w:val="105"/>
          <w:sz w:val="15"/>
        </w:rPr>
        <w:t>GPCE</w:t>
      </w:r>
      <w:r>
        <w:rPr>
          <w:i/>
          <w:spacing w:val="-7"/>
          <w:w w:val="105"/>
          <w:sz w:val="15"/>
        </w:rPr>
        <w:t> </w:t>
      </w:r>
      <w:r>
        <w:rPr>
          <w:i/>
          <w:w w:val="105"/>
          <w:sz w:val="15"/>
        </w:rPr>
        <w:t>’06:</w:t>
      </w:r>
      <w:r>
        <w:rPr>
          <w:i/>
          <w:spacing w:val="-7"/>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5th</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Generative</w:t>
      </w:r>
      <w:r>
        <w:rPr>
          <w:i/>
          <w:w w:val="105"/>
          <w:sz w:val="15"/>
        </w:rPr>
        <w:t> </w:t>
      </w:r>
      <w:bookmarkStart w:name="_bookmark34" w:id="61"/>
      <w:bookmarkEnd w:id="61"/>
      <w:r>
        <w:rPr>
          <w:i/>
          <w:w w:val="105"/>
          <w:sz w:val="15"/>
        </w:rPr>
        <w:t>p</w:t>
      </w:r>
      <w:r>
        <w:rPr>
          <w:i/>
          <w:w w:val="105"/>
          <w:sz w:val="15"/>
        </w:rPr>
        <w:t>rogramming and component engineering </w:t>
      </w:r>
      <w:r>
        <w:rPr>
          <w:w w:val="105"/>
          <w:sz w:val="15"/>
        </w:rPr>
        <w:t>(2006), pp. 249–254.</w:t>
      </w:r>
    </w:p>
    <w:p>
      <w:pPr>
        <w:pStyle w:val="ListParagraph"/>
        <w:numPr>
          <w:ilvl w:val="0"/>
          <w:numId w:val="6"/>
        </w:numPr>
        <w:tabs>
          <w:tab w:pos="420" w:val="left" w:leader="none"/>
          <w:tab w:pos="422" w:val="left" w:leader="none"/>
        </w:tabs>
        <w:spacing w:line="196" w:lineRule="auto" w:before="173" w:after="0"/>
        <w:ind w:left="422" w:right="220" w:hanging="232"/>
        <w:jc w:val="both"/>
        <w:rPr>
          <w:sz w:val="15"/>
        </w:rPr>
      </w:pPr>
      <w:bookmarkStart w:name="_bookmark39" w:id="62"/>
      <w:bookmarkEnd w:id="62"/>
      <w:r>
        <w:rPr/>
      </w:r>
      <w:r>
        <w:rPr>
          <w:sz w:val="15"/>
        </w:rPr>
        <w:t>Kolovos,</w:t>
      </w:r>
      <w:r>
        <w:rPr>
          <w:spacing w:val="-7"/>
          <w:sz w:val="15"/>
        </w:rPr>
        <w:t> </w:t>
      </w:r>
      <w:r>
        <w:rPr>
          <w:sz w:val="15"/>
        </w:rPr>
        <w:t>D.</w:t>
      </w:r>
      <w:r>
        <w:rPr>
          <w:spacing w:val="-7"/>
          <w:sz w:val="15"/>
        </w:rPr>
        <w:t> </w:t>
      </w:r>
      <w:r>
        <w:rPr>
          <w:sz w:val="15"/>
        </w:rPr>
        <w:t>S.,</w:t>
      </w:r>
      <w:r>
        <w:rPr>
          <w:spacing w:val="-7"/>
          <w:sz w:val="15"/>
        </w:rPr>
        <w:t> </w:t>
      </w:r>
      <w:r>
        <w:rPr>
          <w:sz w:val="15"/>
        </w:rPr>
        <w:t>R.</w:t>
      </w:r>
      <w:r>
        <w:rPr>
          <w:spacing w:val="-7"/>
          <w:sz w:val="15"/>
        </w:rPr>
        <w:t> </w:t>
      </w:r>
      <w:r>
        <w:rPr>
          <w:sz w:val="15"/>
        </w:rPr>
        <w:t>F.</w:t>
      </w:r>
      <w:r>
        <w:rPr>
          <w:spacing w:val="-7"/>
          <w:sz w:val="15"/>
        </w:rPr>
        <w:t> </w:t>
      </w:r>
      <w:r>
        <w:rPr>
          <w:sz w:val="15"/>
        </w:rPr>
        <w:t>Paige</w:t>
      </w:r>
      <w:r>
        <w:rPr>
          <w:spacing w:val="-7"/>
          <w:sz w:val="15"/>
        </w:rPr>
        <w:t> </w:t>
      </w:r>
      <w:r>
        <w:rPr>
          <w:sz w:val="15"/>
        </w:rPr>
        <w:t>and</w:t>
      </w:r>
      <w:r>
        <w:rPr>
          <w:spacing w:val="-7"/>
          <w:sz w:val="15"/>
        </w:rPr>
        <w:t> </w:t>
      </w:r>
      <w:r>
        <w:rPr>
          <w:sz w:val="15"/>
        </w:rPr>
        <w:t>F.</w:t>
      </w:r>
      <w:r>
        <w:rPr>
          <w:spacing w:val="-7"/>
          <w:sz w:val="15"/>
        </w:rPr>
        <w:t> </w:t>
      </w:r>
      <w:r>
        <w:rPr>
          <w:sz w:val="15"/>
        </w:rPr>
        <w:t>Polack,</w:t>
      </w:r>
      <w:r>
        <w:rPr>
          <w:spacing w:val="-7"/>
          <w:sz w:val="15"/>
        </w:rPr>
        <w:t> </w:t>
      </w:r>
      <w:r>
        <w:rPr>
          <w:i/>
          <w:sz w:val="15"/>
        </w:rPr>
        <w:t>The</w:t>
      </w:r>
      <w:r>
        <w:rPr>
          <w:i/>
          <w:spacing w:val="-5"/>
          <w:sz w:val="15"/>
        </w:rPr>
        <w:t> </w:t>
      </w:r>
      <w:r>
        <w:rPr>
          <w:i/>
          <w:sz w:val="15"/>
        </w:rPr>
        <w:t>epsilon</w:t>
      </w:r>
      <w:r>
        <w:rPr>
          <w:i/>
          <w:spacing w:val="-5"/>
          <w:sz w:val="15"/>
        </w:rPr>
        <w:t> </w:t>
      </w:r>
      <w:r>
        <w:rPr>
          <w:i/>
          <w:sz w:val="15"/>
        </w:rPr>
        <w:t>transformation</w:t>
      </w:r>
      <w:r>
        <w:rPr>
          <w:i/>
          <w:spacing w:val="-5"/>
          <w:sz w:val="15"/>
        </w:rPr>
        <w:t> </w:t>
      </w:r>
      <w:r>
        <w:rPr>
          <w:i/>
          <w:sz w:val="15"/>
        </w:rPr>
        <w:t>language</w:t>
      </w:r>
      <w:r>
        <w:rPr>
          <w:sz w:val="15"/>
        </w:rPr>
        <w:t>,</w:t>
      </w:r>
      <w:r>
        <w:rPr>
          <w:spacing w:val="-7"/>
          <w:sz w:val="15"/>
        </w:rPr>
        <w:t> </w:t>
      </w:r>
      <w:r>
        <w:rPr>
          <w:sz w:val="15"/>
        </w:rPr>
        <w:t>in:</w:t>
      </w:r>
      <w:r>
        <w:rPr>
          <w:spacing w:val="-7"/>
          <w:sz w:val="15"/>
        </w:rPr>
        <w:t> </w:t>
      </w:r>
      <w:r>
        <w:rPr>
          <w:sz w:val="15"/>
        </w:rPr>
        <w:t>A.</w:t>
      </w:r>
      <w:r>
        <w:rPr>
          <w:spacing w:val="-7"/>
          <w:sz w:val="15"/>
        </w:rPr>
        <w:t> </w:t>
      </w:r>
      <w:r>
        <w:rPr>
          <w:sz w:val="15"/>
        </w:rPr>
        <w:t>Vallecillo,</w:t>
      </w:r>
      <w:r>
        <w:rPr>
          <w:spacing w:val="-7"/>
          <w:sz w:val="15"/>
        </w:rPr>
        <w:t> </w:t>
      </w:r>
      <w:r>
        <w:rPr>
          <w:sz w:val="15"/>
        </w:rPr>
        <w:t>J.</w:t>
      </w:r>
      <w:r>
        <w:rPr>
          <w:spacing w:val="-7"/>
          <w:sz w:val="15"/>
        </w:rPr>
        <w:t> </w:t>
      </w:r>
      <w:r>
        <w:rPr>
          <w:sz w:val="15"/>
        </w:rPr>
        <w:t>Gray </w:t>
      </w:r>
      <w:r>
        <w:rPr>
          <w:w w:val="105"/>
          <w:sz w:val="15"/>
        </w:rPr>
        <w:t>and A. Pierantonio, editors, </w:t>
      </w:r>
      <w:r>
        <w:rPr>
          <w:i/>
          <w:w w:val="105"/>
          <w:sz w:val="15"/>
        </w:rPr>
        <w:t>ICMT</w:t>
      </w:r>
      <w:r>
        <w:rPr>
          <w:w w:val="105"/>
          <w:sz w:val="15"/>
        </w:rPr>
        <w:t>, Lecture Notes in Computer Science </w:t>
      </w:r>
      <w:r>
        <w:rPr>
          <w:rFonts w:ascii="Comic Sans MS" w:hAnsi="Comic Sans MS"/>
          <w:b/>
          <w:w w:val="105"/>
          <w:sz w:val="15"/>
        </w:rPr>
        <w:t>5063</w:t>
      </w:r>
      <w:r>
        <w:rPr>
          <w:rFonts w:ascii="Comic Sans MS" w:hAnsi="Comic Sans MS"/>
          <w:b/>
          <w:spacing w:val="-10"/>
          <w:w w:val="105"/>
          <w:sz w:val="15"/>
        </w:rPr>
        <w:t> </w:t>
      </w:r>
      <w:r>
        <w:rPr>
          <w:w w:val="105"/>
          <w:sz w:val="15"/>
        </w:rPr>
        <w:t>(2008), pp. 46–60.</w:t>
      </w:r>
    </w:p>
    <w:p>
      <w:pPr>
        <w:pStyle w:val="ListParagraph"/>
        <w:numPr>
          <w:ilvl w:val="0"/>
          <w:numId w:val="6"/>
        </w:numPr>
        <w:tabs>
          <w:tab w:pos="420" w:val="left" w:leader="none"/>
          <w:tab w:pos="422" w:val="left" w:leader="none"/>
        </w:tabs>
        <w:spacing w:line="165" w:lineRule="auto" w:before="189" w:after="0"/>
        <w:ind w:left="422" w:right="221" w:hanging="232"/>
        <w:jc w:val="both"/>
        <w:rPr>
          <w:sz w:val="15"/>
        </w:rPr>
      </w:pPr>
      <w:r>
        <w:rPr>
          <w:spacing w:val="-2"/>
          <w:w w:val="105"/>
          <w:sz w:val="15"/>
        </w:rPr>
        <w:t>Liang,</w:t>
      </w:r>
      <w:r>
        <w:rPr>
          <w:spacing w:val="-9"/>
          <w:w w:val="105"/>
          <w:sz w:val="15"/>
        </w:rPr>
        <w:t> </w:t>
      </w:r>
      <w:r>
        <w:rPr>
          <w:spacing w:val="-2"/>
          <w:w w:val="105"/>
          <w:sz w:val="15"/>
        </w:rPr>
        <w:t>H.</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Dingel,</w:t>
      </w:r>
      <w:r>
        <w:rPr>
          <w:spacing w:val="-9"/>
          <w:w w:val="105"/>
          <w:sz w:val="15"/>
        </w:rPr>
        <w:t> </w:t>
      </w:r>
      <w:r>
        <w:rPr>
          <w:i/>
          <w:spacing w:val="-2"/>
          <w:w w:val="105"/>
          <w:sz w:val="15"/>
        </w:rPr>
        <w:t>A</w:t>
      </w:r>
      <w:r>
        <w:rPr>
          <w:i/>
          <w:spacing w:val="-9"/>
          <w:w w:val="105"/>
          <w:sz w:val="15"/>
        </w:rPr>
        <w:t> </w:t>
      </w:r>
      <w:r>
        <w:rPr>
          <w:i/>
          <w:spacing w:val="-2"/>
          <w:w w:val="105"/>
          <w:sz w:val="15"/>
        </w:rPr>
        <w:t>Practical</w:t>
      </w:r>
      <w:r>
        <w:rPr>
          <w:i/>
          <w:spacing w:val="-9"/>
          <w:w w:val="105"/>
          <w:sz w:val="15"/>
        </w:rPr>
        <w:t> </w:t>
      </w:r>
      <w:r>
        <w:rPr>
          <w:i/>
          <w:spacing w:val="-2"/>
          <w:w w:val="105"/>
          <w:sz w:val="15"/>
        </w:rPr>
        <w:t>Evaluation</w:t>
      </w:r>
      <w:r>
        <w:rPr>
          <w:i/>
          <w:spacing w:val="-9"/>
          <w:w w:val="105"/>
          <w:sz w:val="15"/>
        </w:rPr>
        <w:t> </w:t>
      </w:r>
      <w:r>
        <w:rPr>
          <w:i/>
          <w:spacing w:val="-2"/>
          <w:w w:val="105"/>
          <w:sz w:val="15"/>
        </w:rPr>
        <w:t>of</w:t>
      </w:r>
      <w:r>
        <w:rPr>
          <w:i/>
          <w:spacing w:val="-9"/>
          <w:w w:val="105"/>
          <w:sz w:val="15"/>
        </w:rPr>
        <w:t> </w:t>
      </w:r>
      <w:r>
        <w:rPr>
          <w:i/>
          <w:spacing w:val="-2"/>
          <w:w w:val="105"/>
          <w:sz w:val="15"/>
        </w:rPr>
        <w:t>Using</w:t>
      </w:r>
      <w:r>
        <w:rPr>
          <w:i/>
          <w:spacing w:val="-9"/>
          <w:w w:val="105"/>
          <w:sz w:val="15"/>
        </w:rPr>
        <w:t> </w:t>
      </w:r>
      <w:r>
        <w:rPr>
          <w:i/>
          <w:spacing w:val="-2"/>
          <w:w w:val="105"/>
          <w:sz w:val="15"/>
        </w:rPr>
        <w:t>TXL</w:t>
      </w:r>
      <w:r>
        <w:rPr>
          <w:i/>
          <w:spacing w:val="-9"/>
          <w:w w:val="105"/>
          <w:sz w:val="15"/>
        </w:rPr>
        <w:t> </w:t>
      </w:r>
      <w:r>
        <w:rPr>
          <w:i/>
          <w:spacing w:val="-2"/>
          <w:w w:val="105"/>
          <w:sz w:val="15"/>
        </w:rPr>
        <w:t>for</w:t>
      </w:r>
      <w:r>
        <w:rPr>
          <w:i/>
          <w:spacing w:val="-9"/>
          <w:w w:val="105"/>
          <w:sz w:val="15"/>
        </w:rPr>
        <w:t> </w:t>
      </w:r>
      <w:r>
        <w:rPr>
          <w:i/>
          <w:spacing w:val="-2"/>
          <w:w w:val="105"/>
          <w:sz w:val="15"/>
        </w:rPr>
        <w:t>Model</w:t>
      </w:r>
      <w:r>
        <w:rPr>
          <w:i/>
          <w:spacing w:val="-9"/>
          <w:w w:val="105"/>
          <w:sz w:val="15"/>
        </w:rPr>
        <w:t> </w:t>
      </w:r>
      <w:r>
        <w:rPr>
          <w:i/>
          <w:spacing w:val="-2"/>
          <w:w w:val="105"/>
          <w:sz w:val="15"/>
        </w:rPr>
        <w:t>Transformation</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SLE</w:t>
      </w:r>
      <w:r>
        <w:rPr>
          <w:i/>
          <w:spacing w:val="-9"/>
          <w:w w:val="105"/>
          <w:sz w:val="15"/>
        </w:rPr>
        <w:t> </w:t>
      </w:r>
      <w:r>
        <w:rPr>
          <w:i/>
          <w:spacing w:val="-2"/>
          <w:w w:val="105"/>
          <w:sz w:val="15"/>
        </w:rPr>
        <w:t>’08:</w:t>
      </w:r>
      <w:r>
        <w:rPr>
          <w:i/>
          <w:spacing w:val="-2"/>
          <w:w w:val="105"/>
          <w:sz w:val="15"/>
        </w:rPr>
        <w:t> </w:t>
      </w:r>
      <w:bookmarkStart w:name="_bookmark40" w:id="63"/>
      <w:bookmarkEnd w:id="63"/>
      <w:r>
        <w:rPr>
          <w:i/>
          <w:w w:val="105"/>
          <w:sz w:val="15"/>
        </w:rPr>
        <w:t>P</w:t>
      </w:r>
      <w:r>
        <w:rPr>
          <w:i/>
          <w:w w:val="105"/>
          <w:sz w:val="15"/>
        </w:rPr>
        <w:t>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1st</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Software</w:t>
      </w:r>
      <w:r>
        <w:rPr>
          <w:i/>
          <w:spacing w:val="-6"/>
          <w:w w:val="105"/>
          <w:sz w:val="15"/>
        </w:rPr>
        <w:t> </w:t>
      </w:r>
      <w:r>
        <w:rPr>
          <w:i/>
          <w:w w:val="105"/>
          <w:sz w:val="15"/>
        </w:rPr>
        <w:t>Language</w:t>
      </w:r>
      <w:r>
        <w:rPr>
          <w:i/>
          <w:spacing w:val="-6"/>
          <w:w w:val="105"/>
          <w:sz w:val="15"/>
        </w:rPr>
        <w:t> </w:t>
      </w:r>
      <w:r>
        <w:rPr>
          <w:i/>
          <w:w w:val="105"/>
          <w:sz w:val="15"/>
        </w:rPr>
        <w:t>Engineering</w:t>
      </w:r>
      <w:r>
        <w:rPr>
          <w:w w:val="105"/>
          <w:sz w:val="15"/>
        </w:rPr>
        <w:t>,</w:t>
      </w:r>
      <w:r>
        <w:rPr>
          <w:spacing w:val="-6"/>
          <w:w w:val="105"/>
          <w:sz w:val="15"/>
        </w:rPr>
        <w:t> </w:t>
      </w:r>
      <w:r>
        <w:rPr>
          <w:w w:val="105"/>
          <w:sz w:val="15"/>
        </w:rPr>
        <w:t>2008.</w:t>
      </w:r>
    </w:p>
    <w:p>
      <w:pPr>
        <w:pStyle w:val="ListParagraph"/>
        <w:numPr>
          <w:ilvl w:val="0"/>
          <w:numId w:val="6"/>
        </w:numPr>
        <w:tabs>
          <w:tab w:pos="420" w:val="left" w:leader="none"/>
        </w:tabs>
        <w:spacing w:line="193" w:lineRule="exact" w:before="115" w:after="0"/>
        <w:ind w:left="420" w:right="0" w:hanging="312"/>
        <w:jc w:val="left"/>
        <w:rPr>
          <w:i/>
          <w:sz w:val="15"/>
        </w:rPr>
      </w:pPr>
      <w:r>
        <w:rPr>
          <w:w w:val="105"/>
          <w:sz w:val="15"/>
        </w:rPr>
        <w:t>Object</w:t>
      </w:r>
      <w:r>
        <w:rPr>
          <w:spacing w:val="-8"/>
          <w:w w:val="105"/>
          <w:sz w:val="15"/>
        </w:rPr>
        <w:t> </w:t>
      </w:r>
      <w:r>
        <w:rPr>
          <w:w w:val="105"/>
          <w:sz w:val="15"/>
        </w:rPr>
        <w:t>Management</w:t>
      </w:r>
      <w:r>
        <w:rPr>
          <w:spacing w:val="-7"/>
          <w:w w:val="105"/>
          <w:sz w:val="15"/>
        </w:rPr>
        <w:t> </w:t>
      </w:r>
      <w:r>
        <w:rPr>
          <w:w w:val="105"/>
          <w:sz w:val="15"/>
        </w:rPr>
        <w:t>Group,</w:t>
      </w:r>
      <w:r>
        <w:rPr>
          <w:spacing w:val="-6"/>
          <w:w w:val="105"/>
          <w:sz w:val="15"/>
        </w:rPr>
        <w:t> </w:t>
      </w:r>
      <w:r>
        <w:rPr>
          <w:i/>
          <w:w w:val="105"/>
          <w:sz w:val="15"/>
        </w:rPr>
        <w:t>Object</w:t>
      </w:r>
      <w:r>
        <w:rPr>
          <w:i/>
          <w:spacing w:val="-9"/>
          <w:w w:val="105"/>
          <w:sz w:val="15"/>
        </w:rPr>
        <w:t> </w:t>
      </w:r>
      <w:r>
        <w:rPr>
          <w:i/>
          <w:w w:val="105"/>
          <w:sz w:val="15"/>
        </w:rPr>
        <w:t>Constraint</w:t>
      </w:r>
      <w:r>
        <w:rPr>
          <w:i/>
          <w:spacing w:val="-9"/>
          <w:w w:val="105"/>
          <w:sz w:val="15"/>
        </w:rPr>
        <w:t> </w:t>
      </w:r>
      <w:r>
        <w:rPr>
          <w:i/>
          <w:w w:val="105"/>
          <w:sz w:val="15"/>
        </w:rPr>
        <w:t>Language,</w:t>
      </w:r>
      <w:r>
        <w:rPr>
          <w:i/>
          <w:spacing w:val="-8"/>
          <w:w w:val="105"/>
          <w:sz w:val="15"/>
        </w:rPr>
        <w:t> </w:t>
      </w:r>
      <w:r>
        <w:rPr>
          <w:i/>
          <w:w w:val="105"/>
          <w:sz w:val="15"/>
        </w:rPr>
        <w:t>OMG</w:t>
      </w:r>
      <w:r>
        <w:rPr>
          <w:i/>
          <w:spacing w:val="-10"/>
          <w:w w:val="105"/>
          <w:sz w:val="15"/>
        </w:rPr>
        <w:t> </w:t>
      </w:r>
      <w:r>
        <w:rPr>
          <w:i/>
          <w:w w:val="105"/>
          <w:sz w:val="15"/>
        </w:rPr>
        <w:t>Available</w:t>
      </w:r>
      <w:r>
        <w:rPr>
          <w:i/>
          <w:spacing w:val="-8"/>
          <w:w w:val="105"/>
          <w:sz w:val="15"/>
        </w:rPr>
        <w:t> </w:t>
      </w:r>
      <w:r>
        <w:rPr>
          <w:i/>
          <w:w w:val="105"/>
          <w:sz w:val="15"/>
        </w:rPr>
        <w:t>Speciﬁcation,</w:t>
      </w:r>
      <w:r>
        <w:rPr>
          <w:i/>
          <w:spacing w:val="-9"/>
          <w:w w:val="105"/>
          <w:sz w:val="15"/>
        </w:rPr>
        <w:t> </w:t>
      </w:r>
      <w:r>
        <w:rPr>
          <w:i/>
          <w:w w:val="105"/>
          <w:sz w:val="15"/>
        </w:rPr>
        <w:t>Version</w:t>
      </w:r>
      <w:r>
        <w:rPr>
          <w:i/>
          <w:spacing w:val="-9"/>
          <w:w w:val="105"/>
          <w:sz w:val="15"/>
        </w:rPr>
        <w:t> </w:t>
      </w:r>
      <w:r>
        <w:rPr>
          <w:i/>
          <w:spacing w:val="-5"/>
          <w:w w:val="105"/>
          <w:sz w:val="15"/>
        </w:rPr>
        <w:t>2.0</w:t>
      </w:r>
    </w:p>
    <w:p>
      <w:pPr>
        <w:spacing w:line="193" w:lineRule="exact" w:before="0"/>
        <w:ind w:left="421" w:right="0" w:firstLine="0"/>
        <w:jc w:val="left"/>
        <w:rPr>
          <w:rFonts w:ascii="LM Roman 8"/>
          <w:sz w:val="15"/>
        </w:rPr>
      </w:pPr>
      <w:bookmarkStart w:name="_bookmark41" w:id="64"/>
      <w:bookmarkEnd w:id="64"/>
      <w:r>
        <w:rPr/>
      </w:r>
      <w:r>
        <w:rPr>
          <w:rFonts w:ascii="LM Roman 8"/>
          <w:spacing w:val="-2"/>
          <w:w w:val="105"/>
          <w:sz w:val="15"/>
        </w:rPr>
        <w:t>(2006).</w:t>
      </w:r>
    </w:p>
    <w:p>
      <w:pPr>
        <w:pStyle w:val="ListParagraph"/>
        <w:numPr>
          <w:ilvl w:val="0"/>
          <w:numId w:val="6"/>
        </w:numPr>
        <w:tabs>
          <w:tab w:pos="420" w:val="left" w:leader="none"/>
        </w:tabs>
        <w:spacing w:line="240" w:lineRule="auto" w:before="129" w:after="0"/>
        <w:ind w:left="420" w:right="0" w:hanging="312"/>
        <w:jc w:val="left"/>
        <w:rPr>
          <w:sz w:val="15"/>
        </w:rPr>
      </w:pPr>
      <w:r>
        <w:rPr>
          <w:w w:val="105"/>
          <w:sz w:val="15"/>
        </w:rPr>
        <w:t>Object</w:t>
      </w:r>
      <w:r>
        <w:rPr>
          <w:spacing w:val="-13"/>
          <w:w w:val="105"/>
          <w:sz w:val="15"/>
        </w:rPr>
        <w:t> </w:t>
      </w:r>
      <w:r>
        <w:rPr>
          <w:w w:val="105"/>
          <w:sz w:val="15"/>
        </w:rPr>
        <w:t>Management</w:t>
      </w:r>
      <w:r>
        <w:rPr>
          <w:spacing w:val="-13"/>
          <w:w w:val="105"/>
          <w:sz w:val="15"/>
        </w:rPr>
        <w:t> </w:t>
      </w:r>
      <w:r>
        <w:rPr>
          <w:w w:val="105"/>
          <w:sz w:val="15"/>
        </w:rPr>
        <w:t>Group,</w:t>
      </w:r>
      <w:r>
        <w:rPr>
          <w:spacing w:val="-12"/>
          <w:w w:val="105"/>
          <w:sz w:val="15"/>
        </w:rPr>
        <w:t> </w:t>
      </w:r>
      <w:r>
        <w:rPr>
          <w:i/>
          <w:w w:val="105"/>
          <w:sz w:val="15"/>
        </w:rPr>
        <w:t>MOF</w:t>
      </w:r>
      <w:r>
        <w:rPr>
          <w:i/>
          <w:spacing w:val="-14"/>
          <w:w w:val="105"/>
          <w:sz w:val="15"/>
        </w:rPr>
        <w:t> </w:t>
      </w:r>
      <w:r>
        <w:rPr>
          <w:i/>
          <w:w w:val="105"/>
          <w:sz w:val="15"/>
        </w:rPr>
        <w:t>2.0/XMI</w:t>
      </w:r>
      <w:r>
        <w:rPr>
          <w:i/>
          <w:spacing w:val="-14"/>
          <w:w w:val="105"/>
          <w:sz w:val="15"/>
        </w:rPr>
        <w:t> </w:t>
      </w:r>
      <w:r>
        <w:rPr>
          <w:i/>
          <w:w w:val="105"/>
          <w:sz w:val="15"/>
        </w:rPr>
        <w:t>Mapping,</w:t>
      </w:r>
      <w:r>
        <w:rPr>
          <w:i/>
          <w:spacing w:val="-14"/>
          <w:w w:val="105"/>
          <w:sz w:val="15"/>
        </w:rPr>
        <w:t> </w:t>
      </w:r>
      <w:r>
        <w:rPr>
          <w:i/>
          <w:w w:val="105"/>
          <w:sz w:val="15"/>
        </w:rPr>
        <w:t>Version</w:t>
      </w:r>
      <w:r>
        <w:rPr>
          <w:i/>
          <w:spacing w:val="-13"/>
          <w:w w:val="105"/>
          <w:sz w:val="15"/>
        </w:rPr>
        <w:t> </w:t>
      </w:r>
      <w:r>
        <w:rPr>
          <w:i/>
          <w:w w:val="105"/>
          <w:sz w:val="15"/>
        </w:rPr>
        <w:t>2.1.1</w:t>
      </w:r>
      <w:r>
        <w:rPr>
          <w:i/>
          <w:spacing w:val="-1"/>
          <w:w w:val="105"/>
          <w:sz w:val="15"/>
        </w:rPr>
        <w:t> </w:t>
      </w:r>
      <w:r>
        <w:rPr>
          <w:spacing w:val="-2"/>
          <w:w w:val="105"/>
          <w:sz w:val="15"/>
        </w:rPr>
        <w:t>(2007).</w:t>
      </w:r>
    </w:p>
    <w:p>
      <w:pPr>
        <w:pStyle w:val="ListParagraph"/>
        <w:numPr>
          <w:ilvl w:val="0"/>
          <w:numId w:val="6"/>
        </w:numPr>
        <w:tabs>
          <w:tab w:pos="420" w:val="left" w:leader="none"/>
        </w:tabs>
        <w:spacing w:line="240" w:lineRule="auto" w:before="129" w:after="0"/>
        <w:ind w:left="420" w:right="0" w:hanging="312"/>
        <w:jc w:val="left"/>
        <w:rPr>
          <w:sz w:val="15"/>
        </w:rPr>
      </w:pPr>
      <w:bookmarkStart w:name="_bookmark42" w:id="65"/>
      <w:bookmarkEnd w:id="65"/>
      <w:r>
        <w:rPr/>
      </w:r>
      <w:r>
        <w:rPr>
          <w:spacing w:val="-2"/>
          <w:w w:val="105"/>
          <w:sz w:val="15"/>
        </w:rPr>
        <w:t>Object</w:t>
      </w:r>
      <w:r>
        <w:rPr>
          <w:spacing w:val="-4"/>
          <w:w w:val="105"/>
          <w:sz w:val="15"/>
        </w:rPr>
        <w:t> </w:t>
      </w:r>
      <w:r>
        <w:rPr>
          <w:spacing w:val="-2"/>
          <w:w w:val="105"/>
          <w:sz w:val="15"/>
        </w:rPr>
        <w:t>Management</w:t>
      </w:r>
      <w:r>
        <w:rPr>
          <w:spacing w:val="-3"/>
          <w:w w:val="105"/>
          <w:sz w:val="15"/>
        </w:rPr>
        <w:t> </w:t>
      </w:r>
      <w:r>
        <w:rPr>
          <w:spacing w:val="-2"/>
          <w:w w:val="105"/>
          <w:sz w:val="15"/>
        </w:rPr>
        <w:t>Group,</w:t>
      </w:r>
      <w:r>
        <w:rPr>
          <w:spacing w:val="-3"/>
          <w:w w:val="105"/>
          <w:sz w:val="15"/>
        </w:rPr>
        <w:t> </w:t>
      </w:r>
      <w:r>
        <w:rPr>
          <w:i/>
          <w:spacing w:val="-2"/>
          <w:w w:val="105"/>
          <w:sz w:val="15"/>
        </w:rPr>
        <w:t>Uniﬁed</w:t>
      </w:r>
      <w:r>
        <w:rPr>
          <w:i/>
          <w:spacing w:val="-3"/>
          <w:w w:val="105"/>
          <w:sz w:val="15"/>
        </w:rPr>
        <w:t> </w:t>
      </w:r>
      <w:r>
        <w:rPr>
          <w:i/>
          <w:spacing w:val="-2"/>
          <w:w w:val="105"/>
          <w:sz w:val="15"/>
        </w:rPr>
        <w:t>Modeling</w:t>
      </w:r>
      <w:r>
        <w:rPr>
          <w:i/>
          <w:spacing w:val="-4"/>
          <w:w w:val="105"/>
          <w:sz w:val="15"/>
        </w:rPr>
        <w:t> </w:t>
      </w:r>
      <w:r>
        <w:rPr>
          <w:i/>
          <w:spacing w:val="-2"/>
          <w:w w:val="105"/>
          <w:sz w:val="15"/>
        </w:rPr>
        <w:t>Language:</w:t>
      </w:r>
      <w:r>
        <w:rPr>
          <w:i/>
          <w:spacing w:val="-4"/>
          <w:w w:val="105"/>
          <w:sz w:val="15"/>
        </w:rPr>
        <w:t> </w:t>
      </w:r>
      <w:r>
        <w:rPr>
          <w:i/>
          <w:spacing w:val="-2"/>
          <w:w w:val="105"/>
          <w:sz w:val="15"/>
        </w:rPr>
        <w:t>Superstructure</w:t>
      </w:r>
      <w:r>
        <w:rPr>
          <w:i/>
          <w:spacing w:val="-3"/>
          <w:w w:val="105"/>
          <w:sz w:val="15"/>
        </w:rPr>
        <w:t> </w:t>
      </w:r>
      <w:r>
        <w:rPr>
          <w:i/>
          <w:spacing w:val="-2"/>
          <w:w w:val="105"/>
          <w:sz w:val="15"/>
        </w:rPr>
        <w:t>2.1.2</w:t>
      </w:r>
      <w:r>
        <w:rPr>
          <w:i/>
          <w:spacing w:val="12"/>
          <w:w w:val="105"/>
          <w:sz w:val="15"/>
        </w:rPr>
        <w:t> </w:t>
      </w:r>
      <w:r>
        <w:rPr>
          <w:spacing w:val="-2"/>
          <w:w w:val="105"/>
          <w:sz w:val="15"/>
        </w:rPr>
        <w:t>(2007).</w:t>
      </w:r>
    </w:p>
    <w:p>
      <w:pPr>
        <w:pStyle w:val="ListParagraph"/>
        <w:numPr>
          <w:ilvl w:val="0"/>
          <w:numId w:val="6"/>
        </w:numPr>
        <w:tabs>
          <w:tab w:pos="420" w:val="left" w:leader="none"/>
          <w:tab w:pos="422" w:val="left" w:leader="none"/>
        </w:tabs>
        <w:spacing w:line="196" w:lineRule="auto" w:before="159" w:after="0"/>
        <w:ind w:left="422" w:right="221" w:hanging="314"/>
        <w:jc w:val="both"/>
        <w:rPr>
          <w:sz w:val="15"/>
        </w:rPr>
      </w:pPr>
      <w:bookmarkStart w:name="_bookmark43" w:id="66"/>
      <w:bookmarkEnd w:id="66"/>
      <w:r>
        <w:rPr/>
      </w:r>
      <w:r>
        <w:rPr>
          <w:w w:val="105"/>
          <w:sz w:val="15"/>
        </w:rPr>
        <w:t>Object</w:t>
      </w:r>
      <w:r>
        <w:rPr>
          <w:w w:val="105"/>
          <w:sz w:val="15"/>
        </w:rPr>
        <w:t> Management</w:t>
      </w:r>
      <w:r>
        <w:rPr>
          <w:w w:val="105"/>
          <w:sz w:val="15"/>
        </w:rPr>
        <w:t> Group,</w:t>
      </w:r>
      <w:r>
        <w:rPr>
          <w:w w:val="105"/>
          <w:sz w:val="15"/>
        </w:rPr>
        <w:t> </w:t>
      </w:r>
      <w:r>
        <w:rPr>
          <w:i/>
          <w:w w:val="105"/>
          <w:sz w:val="15"/>
        </w:rPr>
        <w:t>Meta</w:t>
      </w:r>
      <w:r>
        <w:rPr>
          <w:i/>
          <w:w w:val="105"/>
          <w:sz w:val="15"/>
        </w:rPr>
        <w:t> Object</w:t>
      </w:r>
      <w:r>
        <w:rPr>
          <w:i/>
          <w:w w:val="105"/>
          <w:sz w:val="15"/>
        </w:rPr>
        <w:t> Facility</w:t>
      </w:r>
      <w:r>
        <w:rPr>
          <w:i/>
          <w:w w:val="105"/>
          <w:sz w:val="15"/>
        </w:rPr>
        <w:t> (MOF)</w:t>
      </w:r>
      <w:r>
        <w:rPr>
          <w:i/>
          <w:w w:val="105"/>
          <w:sz w:val="15"/>
        </w:rPr>
        <w:t> 2.0</w:t>
      </w:r>
      <w:r>
        <w:rPr>
          <w:i/>
          <w:w w:val="105"/>
          <w:sz w:val="15"/>
        </w:rPr>
        <w:t> Query/View/Transformation</w:t>
      </w:r>
      <w:r>
        <w:rPr>
          <w:i/>
          <w:w w:val="105"/>
          <w:sz w:val="15"/>
        </w:rPr>
        <w:t> Speciﬁcation, Version 1.0 </w:t>
      </w:r>
      <w:r>
        <w:rPr>
          <w:w w:val="105"/>
          <w:sz w:val="15"/>
        </w:rPr>
        <w:t>(2008).</w:t>
      </w:r>
    </w:p>
    <w:p>
      <w:pPr>
        <w:pStyle w:val="ListParagraph"/>
        <w:numPr>
          <w:ilvl w:val="0"/>
          <w:numId w:val="6"/>
        </w:numPr>
        <w:tabs>
          <w:tab w:pos="419" w:val="left" w:leader="none"/>
          <w:tab w:pos="421" w:val="left" w:leader="none"/>
        </w:tabs>
        <w:spacing w:line="165" w:lineRule="auto" w:before="188" w:after="0"/>
        <w:ind w:left="421" w:right="221" w:hanging="314"/>
        <w:jc w:val="both"/>
        <w:rPr>
          <w:sz w:val="15"/>
        </w:rPr>
      </w:pPr>
      <w:bookmarkStart w:name="_bookmark44" w:id="67"/>
      <w:bookmarkEnd w:id="67"/>
      <w:r>
        <w:rPr/>
      </w:r>
      <w:r>
        <w:rPr>
          <w:sz w:val="15"/>
        </w:rPr>
        <w:t>Paige,</w:t>
      </w:r>
      <w:r>
        <w:rPr>
          <w:spacing w:val="-9"/>
          <w:sz w:val="15"/>
        </w:rPr>
        <w:t> </w:t>
      </w:r>
      <w:r>
        <w:rPr>
          <w:sz w:val="15"/>
        </w:rPr>
        <w:t>R.</w:t>
      </w:r>
      <w:r>
        <w:rPr>
          <w:spacing w:val="-9"/>
          <w:sz w:val="15"/>
        </w:rPr>
        <w:t> </w:t>
      </w:r>
      <w:r>
        <w:rPr>
          <w:sz w:val="15"/>
        </w:rPr>
        <w:t>and</w:t>
      </w:r>
      <w:r>
        <w:rPr>
          <w:spacing w:val="-9"/>
          <w:sz w:val="15"/>
        </w:rPr>
        <w:t> </w:t>
      </w:r>
      <w:r>
        <w:rPr>
          <w:sz w:val="15"/>
        </w:rPr>
        <w:t>A.</w:t>
      </w:r>
      <w:r>
        <w:rPr>
          <w:spacing w:val="-9"/>
          <w:sz w:val="15"/>
        </w:rPr>
        <w:t> </w:t>
      </w:r>
      <w:r>
        <w:rPr>
          <w:sz w:val="15"/>
        </w:rPr>
        <w:t>Radjenovic,</w:t>
      </w:r>
      <w:r>
        <w:rPr>
          <w:spacing w:val="-8"/>
          <w:sz w:val="15"/>
        </w:rPr>
        <w:t> </w:t>
      </w:r>
      <w:r>
        <w:rPr>
          <w:i/>
          <w:sz w:val="15"/>
        </w:rPr>
        <w:t>Towards</w:t>
      </w:r>
      <w:r>
        <w:rPr>
          <w:i/>
          <w:spacing w:val="-7"/>
          <w:sz w:val="15"/>
        </w:rPr>
        <w:t> </w:t>
      </w:r>
      <w:r>
        <w:rPr>
          <w:i/>
          <w:sz w:val="15"/>
        </w:rPr>
        <w:t>Model</w:t>
      </w:r>
      <w:r>
        <w:rPr>
          <w:i/>
          <w:spacing w:val="-7"/>
          <w:sz w:val="15"/>
        </w:rPr>
        <w:t> </w:t>
      </w:r>
      <w:r>
        <w:rPr>
          <w:i/>
          <w:sz w:val="15"/>
        </w:rPr>
        <w:t>Transformation</w:t>
      </w:r>
      <w:r>
        <w:rPr>
          <w:i/>
          <w:spacing w:val="-6"/>
          <w:sz w:val="15"/>
        </w:rPr>
        <w:t> </w:t>
      </w:r>
      <w:r>
        <w:rPr>
          <w:i/>
          <w:sz w:val="15"/>
        </w:rPr>
        <w:t>with</w:t>
      </w:r>
      <w:r>
        <w:rPr>
          <w:i/>
          <w:spacing w:val="-7"/>
          <w:sz w:val="15"/>
        </w:rPr>
        <w:t> </w:t>
      </w:r>
      <w:r>
        <w:rPr>
          <w:i/>
          <w:sz w:val="15"/>
        </w:rPr>
        <w:t>TXL</w:t>
      </w:r>
      <w:r>
        <w:rPr>
          <w:sz w:val="15"/>
        </w:rPr>
        <w:t>,</w:t>
      </w:r>
      <w:r>
        <w:rPr>
          <w:spacing w:val="-9"/>
          <w:sz w:val="15"/>
        </w:rPr>
        <w:t> </w:t>
      </w:r>
      <w:r>
        <w:rPr>
          <w:sz w:val="15"/>
        </w:rPr>
        <w:t>in:</w:t>
      </w:r>
      <w:r>
        <w:rPr>
          <w:spacing w:val="-9"/>
          <w:sz w:val="15"/>
        </w:rPr>
        <w:t> </w:t>
      </w:r>
      <w:r>
        <w:rPr>
          <w:i/>
          <w:sz w:val="15"/>
        </w:rPr>
        <w:t>Proceedings</w:t>
      </w:r>
      <w:r>
        <w:rPr>
          <w:i/>
          <w:spacing w:val="-7"/>
          <w:sz w:val="15"/>
        </w:rPr>
        <w:t> </w:t>
      </w:r>
      <w:r>
        <w:rPr>
          <w:i/>
          <w:sz w:val="15"/>
        </w:rPr>
        <w:t>of</w:t>
      </w:r>
      <w:r>
        <w:rPr>
          <w:i/>
          <w:spacing w:val="-6"/>
          <w:sz w:val="15"/>
        </w:rPr>
        <w:t> </w:t>
      </w:r>
      <w:r>
        <w:rPr>
          <w:i/>
          <w:sz w:val="15"/>
        </w:rPr>
        <w:t>the</w:t>
      </w:r>
      <w:r>
        <w:rPr>
          <w:i/>
          <w:spacing w:val="-6"/>
          <w:sz w:val="15"/>
        </w:rPr>
        <w:t> </w:t>
      </w:r>
      <w:r>
        <w:rPr>
          <w:i/>
          <w:sz w:val="15"/>
        </w:rPr>
        <w:t>workshop</w:t>
      </w:r>
      <w:r>
        <w:rPr>
          <w:i/>
          <w:sz w:val="15"/>
        </w:rPr>
        <w:t> </w:t>
      </w:r>
      <w:r>
        <w:rPr>
          <w:i/>
          <w:w w:val="105"/>
          <w:sz w:val="15"/>
        </w:rPr>
        <w:t>on Metamodelling for MDA</w:t>
      </w:r>
      <w:r>
        <w:rPr>
          <w:w w:val="105"/>
          <w:sz w:val="15"/>
        </w:rPr>
        <w:t>, 2003.</w:t>
      </w:r>
    </w:p>
    <w:p>
      <w:pPr>
        <w:pStyle w:val="ListParagraph"/>
        <w:numPr>
          <w:ilvl w:val="0"/>
          <w:numId w:val="6"/>
        </w:numPr>
        <w:tabs>
          <w:tab w:pos="419" w:val="left" w:leader="none"/>
          <w:tab w:pos="421" w:val="left" w:leader="none"/>
        </w:tabs>
        <w:spacing w:line="196" w:lineRule="auto" w:before="146" w:after="0"/>
        <w:ind w:left="421" w:right="221" w:hanging="314"/>
        <w:jc w:val="both"/>
        <w:rPr>
          <w:sz w:val="15"/>
        </w:rPr>
      </w:pPr>
      <w:bookmarkStart w:name="_bookmark45" w:id="68"/>
      <w:bookmarkEnd w:id="68"/>
      <w:r>
        <w:rPr/>
      </w:r>
      <w:r>
        <w:rPr>
          <w:spacing w:val="-2"/>
          <w:w w:val="105"/>
          <w:sz w:val="15"/>
        </w:rPr>
        <w:t>Parr,</w:t>
      </w:r>
      <w:r>
        <w:rPr>
          <w:spacing w:val="-10"/>
          <w:w w:val="105"/>
          <w:sz w:val="15"/>
        </w:rPr>
        <w:t> </w:t>
      </w:r>
      <w:r>
        <w:rPr>
          <w:spacing w:val="-2"/>
          <w:w w:val="105"/>
          <w:sz w:val="15"/>
        </w:rPr>
        <w:t>T.</w:t>
      </w:r>
      <w:r>
        <w:rPr>
          <w:spacing w:val="-10"/>
          <w:w w:val="105"/>
          <w:sz w:val="15"/>
        </w:rPr>
        <w:t> </w:t>
      </w:r>
      <w:r>
        <w:rPr>
          <w:spacing w:val="-2"/>
          <w:w w:val="105"/>
          <w:sz w:val="15"/>
        </w:rPr>
        <w:t>J.</w:t>
      </w:r>
      <w:r>
        <w:rPr>
          <w:spacing w:val="-10"/>
          <w:w w:val="105"/>
          <w:sz w:val="15"/>
        </w:rPr>
        <w:t> </w:t>
      </w:r>
      <w:r>
        <w:rPr>
          <w:spacing w:val="-2"/>
          <w:w w:val="105"/>
          <w:sz w:val="15"/>
        </w:rPr>
        <w:t>and</w:t>
      </w:r>
      <w:r>
        <w:rPr>
          <w:spacing w:val="-10"/>
          <w:w w:val="105"/>
          <w:sz w:val="15"/>
        </w:rPr>
        <w:t> </w:t>
      </w:r>
      <w:r>
        <w:rPr>
          <w:spacing w:val="-2"/>
          <w:w w:val="105"/>
          <w:sz w:val="15"/>
        </w:rPr>
        <w:t>R.</w:t>
      </w:r>
      <w:r>
        <w:rPr>
          <w:spacing w:val="-10"/>
          <w:w w:val="105"/>
          <w:sz w:val="15"/>
        </w:rPr>
        <w:t> </w:t>
      </w:r>
      <w:r>
        <w:rPr>
          <w:spacing w:val="-2"/>
          <w:w w:val="105"/>
          <w:sz w:val="15"/>
        </w:rPr>
        <w:t>W.</w:t>
      </w:r>
      <w:r>
        <w:rPr>
          <w:spacing w:val="-10"/>
          <w:w w:val="105"/>
          <w:sz w:val="15"/>
        </w:rPr>
        <w:t> </w:t>
      </w:r>
      <w:r>
        <w:rPr>
          <w:spacing w:val="-2"/>
          <w:w w:val="105"/>
          <w:sz w:val="15"/>
        </w:rPr>
        <w:t>Quong,</w:t>
      </w:r>
      <w:r>
        <w:rPr>
          <w:spacing w:val="-9"/>
          <w:w w:val="105"/>
          <w:sz w:val="15"/>
        </w:rPr>
        <w:t> </w:t>
      </w:r>
      <w:r>
        <w:rPr>
          <w:i/>
          <w:spacing w:val="-2"/>
          <w:w w:val="105"/>
          <w:sz w:val="15"/>
        </w:rPr>
        <w:t>ANTLR:</w:t>
      </w:r>
      <w:r>
        <w:rPr>
          <w:i/>
          <w:spacing w:val="-9"/>
          <w:w w:val="105"/>
          <w:sz w:val="15"/>
        </w:rPr>
        <w:t> </w:t>
      </w:r>
      <w:r>
        <w:rPr>
          <w:i/>
          <w:spacing w:val="-2"/>
          <w:w w:val="105"/>
          <w:sz w:val="15"/>
        </w:rPr>
        <w:t>A</w:t>
      </w:r>
      <w:r>
        <w:rPr>
          <w:i/>
          <w:spacing w:val="-9"/>
          <w:w w:val="105"/>
          <w:sz w:val="15"/>
        </w:rPr>
        <w:t> </w:t>
      </w:r>
      <w:r>
        <w:rPr>
          <w:i/>
          <w:spacing w:val="-2"/>
          <w:w w:val="105"/>
          <w:sz w:val="15"/>
        </w:rPr>
        <w:t>predicated-LL(k)</w:t>
      </w:r>
      <w:r>
        <w:rPr>
          <w:i/>
          <w:spacing w:val="-10"/>
          <w:w w:val="105"/>
          <w:sz w:val="15"/>
        </w:rPr>
        <w:t> </w:t>
      </w:r>
      <w:r>
        <w:rPr>
          <w:i/>
          <w:spacing w:val="-2"/>
          <w:w w:val="105"/>
          <w:sz w:val="15"/>
        </w:rPr>
        <w:t>parser</w:t>
      </w:r>
      <w:r>
        <w:rPr>
          <w:i/>
          <w:spacing w:val="-10"/>
          <w:w w:val="105"/>
          <w:sz w:val="15"/>
        </w:rPr>
        <w:t> </w:t>
      </w:r>
      <w:r>
        <w:rPr>
          <w:i/>
          <w:spacing w:val="-2"/>
          <w:w w:val="105"/>
          <w:sz w:val="15"/>
        </w:rPr>
        <w:t>generator</w:t>
      </w:r>
      <w:r>
        <w:rPr>
          <w:spacing w:val="-2"/>
          <w:w w:val="105"/>
          <w:sz w:val="15"/>
        </w:rPr>
        <w:t>,</w:t>
      </w:r>
      <w:r>
        <w:rPr>
          <w:spacing w:val="-10"/>
          <w:w w:val="105"/>
          <w:sz w:val="15"/>
        </w:rPr>
        <w:t> </w:t>
      </w:r>
      <w:r>
        <w:rPr>
          <w:spacing w:val="-2"/>
          <w:w w:val="105"/>
          <w:sz w:val="15"/>
        </w:rPr>
        <w:t>Software</w:t>
      </w:r>
      <w:r>
        <w:rPr>
          <w:spacing w:val="-10"/>
          <w:w w:val="105"/>
          <w:sz w:val="15"/>
        </w:rPr>
        <w:t> </w:t>
      </w:r>
      <w:r>
        <w:rPr>
          <w:spacing w:val="-2"/>
          <w:w w:val="105"/>
          <w:sz w:val="15"/>
        </w:rPr>
        <w:t>—</w:t>
      </w:r>
      <w:r>
        <w:rPr>
          <w:spacing w:val="-10"/>
          <w:w w:val="105"/>
          <w:sz w:val="15"/>
        </w:rPr>
        <w:t> </w:t>
      </w:r>
      <w:r>
        <w:rPr>
          <w:spacing w:val="-2"/>
          <w:w w:val="105"/>
          <w:sz w:val="15"/>
        </w:rPr>
        <w:t>Practice</w:t>
      </w:r>
      <w:r>
        <w:rPr>
          <w:spacing w:val="-10"/>
          <w:w w:val="105"/>
          <w:sz w:val="15"/>
        </w:rPr>
        <w:t> </w:t>
      </w:r>
      <w:r>
        <w:rPr>
          <w:spacing w:val="-2"/>
          <w:w w:val="105"/>
          <w:sz w:val="15"/>
        </w:rPr>
        <w:t>and </w:t>
      </w:r>
      <w:r>
        <w:rPr>
          <w:w w:val="105"/>
          <w:sz w:val="15"/>
        </w:rPr>
        <w:t>Experience </w:t>
      </w:r>
      <w:r>
        <w:rPr>
          <w:rFonts w:ascii="Comic Sans MS" w:hAnsi="Comic Sans MS"/>
          <w:b/>
          <w:w w:val="105"/>
          <w:sz w:val="15"/>
        </w:rPr>
        <w:t>25 </w:t>
      </w:r>
      <w:r>
        <w:rPr>
          <w:w w:val="105"/>
          <w:sz w:val="15"/>
        </w:rPr>
        <w:t>(1995), pp. 789–810.</w:t>
      </w:r>
    </w:p>
    <w:p>
      <w:pPr>
        <w:pStyle w:val="ListParagraph"/>
        <w:numPr>
          <w:ilvl w:val="0"/>
          <w:numId w:val="6"/>
        </w:numPr>
        <w:tabs>
          <w:tab w:pos="419" w:val="left" w:leader="none"/>
          <w:tab w:pos="421" w:val="left" w:leader="none"/>
        </w:tabs>
        <w:spacing w:line="196" w:lineRule="auto" w:before="167" w:after="0"/>
        <w:ind w:left="421" w:right="221" w:hanging="314"/>
        <w:jc w:val="both"/>
        <w:rPr>
          <w:sz w:val="15"/>
        </w:rPr>
      </w:pPr>
      <w:bookmarkStart w:name="_bookmark46" w:id="69"/>
      <w:bookmarkEnd w:id="69"/>
      <w:r>
        <w:rPr/>
      </w:r>
      <w:r>
        <w:rPr>
          <w:w w:val="105"/>
          <w:sz w:val="15"/>
        </w:rPr>
        <w:t>Petre,</w:t>
      </w:r>
      <w:r>
        <w:rPr>
          <w:w w:val="105"/>
          <w:sz w:val="15"/>
        </w:rPr>
        <w:t> M.,</w:t>
      </w:r>
      <w:r>
        <w:rPr>
          <w:w w:val="105"/>
          <w:sz w:val="15"/>
        </w:rPr>
        <w:t> </w:t>
      </w:r>
      <w:r>
        <w:rPr>
          <w:i/>
          <w:w w:val="105"/>
          <w:sz w:val="15"/>
        </w:rPr>
        <w:t>Why</w:t>
      </w:r>
      <w:r>
        <w:rPr>
          <w:i/>
          <w:w w:val="105"/>
          <w:sz w:val="15"/>
        </w:rPr>
        <w:t> looking</w:t>
      </w:r>
      <w:r>
        <w:rPr>
          <w:i/>
          <w:w w:val="105"/>
          <w:sz w:val="15"/>
        </w:rPr>
        <w:t> isn’t</w:t>
      </w:r>
      <w:r>
        <w:rPr>
          <w:i/>
          <w:w w:val="105"/>
          <w:sz w:val="15"/>
        </w:rPr>
        <w:t> always</w:t>
      </w:r>
      <w:r>
        <w:rPr>
          <w:i/>
          <w:w w:val="105"/>
          <w:sz w:val="15"/>
        </w:rPr>
        <w:t> seeing:</w:t>
      </w:r>
      <w:r>
        <w:rPr>
          <w:i/>
          <w:w w:val="105"/>
          <w:sz w:val="15"/>
        </w:rPr>
        <w:t> readership</w:t>
      </w:r>
      <w:r>
        <w:rPr>
          <w:i/>
          <w:w w:val="105"/>
          <w:sz w:val="15"/>
        </w:rPr>
        <w:t> skills</w:t>
      </w:r>
      <w:r>
        <w:rPr>
          <w:i/>
          <w:w w:val="105"/>
          <w:sz w:val="15"/>
        </w:rPr>
        <w:t> and</w:t>
      </w:r>
      <w:r>
        <w:rPr>
          <w:i/>
          <w:w w:val="105"/>
          <w:sz w:val="15"/>
        </w:rPr>
        <w:t> graphical</w:t>
      </w:r>
      <w:r>
        <w:rPr>
          <w:i/>
          <w:w w:val="105"/>
          <w:sz w:val="15"/>
        </w:rPr>
        <w:t> programming</w:t>
      </w:r>
      <w:r>
        <w:rPr>
          <w:w w:val="105"/>
          <w:sz w:val="15"/>
        </w:rPr>
        <w:t>, Communications of the ACM </w:t>
      </w:r>
      <w:r>
        <w:rPr>
          <w:rFonts w:ascii="Comic Sans MS" w:hAnsi="Comic Sans MS"/>
          <w:b/>
          <w:w w:val="105"/>
          <w:sz w:val="15"/>
        </w:rPr>
        <w:t>38</w:t>
      </w:r>
      <w:r>
        <w:rPr>
          <w:rFonts w:ascii="Comic Sans MS" w:hAnsi="Comic Sans MS"/>
          <w:b/>
          <w:spacing w:val="-2"/>
          <w:w w:val="105"/>
          <w:sz w:val="15"/>
        </w:rPr>
        <w:t> </w:t>
      </w:r>
      <w:r>
        <w:rPr>
          <w:w w:val="105"/>
          <w:sz w:val="15"/>
        </w:rPr>
        <w:t>(1995), pp. 33–44.</w:t>
      </w:r>
    </w:p>
    <w:p>
      <w:pPr>
        <w:pStyle w:val="ListParagraph"/>
        <w:numPr>
          <w:ilvl w:val="0"/>
          <w:numId w:val="6"/>
        </w:numPr>
        <w:tabs>
          <w:tab w:pos="420" w:val="left" w:leader="none"/>
        </w:tabs>
        <w:spacing w:line="240" w:lineRule="auto" w:before="137" w:after="0"/>
        <w:ind w:left="420" w:right="0" w:hanging="312"/>
        <w:jc w:val="left"/>
        <w:rPr>
          <w:sz w:val="15"/>
        </w:rPr>
      </w:pPr>
      <w:r>
        <w:rPr>
          <w:spacing w:val="-2"/>
          <w:w w:val="105"/>
          <w:sz w:val="15"/>
        </w:rPr>
        <w:t>Reenskaug,</w:t>
      </w:r>
      <w:r>
        <w:rPr>
          <w:spacing w:val="-4"/>
          <w:w w:val="105"/>
          <w:sz w:val="15"/>
        </w:rPr>
        <w:t> </w:t>
      </w:r>
      <w:r>
        <w:rPr>
          <w:spacing w:val="-2"/>
          <w:w w:val="105"/>
          <w:sz w:val="15"/>
        </w:rPr>
        <w:t>T., </w:t>
      </w:r>
      <w:r>
        <w:rPr>
          <w:i/>
          <w:spacing w:val="-2"/>
          <w:w w:val="105"/>
          <w:sz w:val="15"/>
        </w:rPr>
        <w:t>Models</w:t>
      </w:r>
      <w:r>
        <w:rPr>
          <w:i/>
          <w:spacing w:val="-4"/>
          <w:w w:val="105"/>
          <w:sz w:val="15"/>
        </w:rPr>
        <w:t> </w:t>
      </w:r>
      <w:r>
        <w:rPr>
          <w:i/>
          <w:spacing w:val="-2"/>
          <w:w w:val="105"/>
          <w:sz w:val="15"/>
        </w:rPr>
        <w:t>-</w:t>
      </w:r>
      <w:r>
        <w:rPr>
          <w:i/>
          <w:spacing w:val="-4"/>
          <w:w w:val="105"/>
          <w:sz w:val="15"/>
        </w:rPr>
        <w:t> </w:t>
      </w:r>
      <w:r>
        <w:rPr>
          <w:i/>
          <w:spacing w:val="-2"/>
          <w:w w:val="105"/>
          <w:sz w:val="15"/>
        </w:rPr>
        <w:t>views</w:t>
      </w:r>
      <w:r>
        <w:rPr>
          <w:i/>
          <w:spacing w:val="-4"/>
          <w:w w:val="105"/>
          <w:sz w:val="15"/>
        </w:rPr>
        <w:t> </w:t>
      </w:r>
      <w:r>
        <w:rPr>
          <w:i/>
          <w:spacing w:val="-2"/>
          <w:w w:val="105"/>
          <w:sz w:val="15"/>
        </w:rPr>
        <w:t>-</w:t>
      </w:r>
      <w:r>
        <w:rPr>
          <w:i/>
          <w:spacing w:val="-4"/>
          <w:w w:val="105"/>
          <w:sz w:val="15"/>
        </w:rPr>
        <w:t> </w:t>
      </w:r>
      <w:r>
        <w:rPr>
          <w:i/>
          <w:spacing w:val="-2"/>
          <w:w w:val="105"/>
          <w:sz w:val="15"/>
        </w:rPr>
        <w:t>controllers</w:t>
      </w:r>
      <w:r>
        <w:rPr>
          <w:spacing w:val="-2"/>
          <w:w w:val="105"/>
          <w:sz w:val="15"/>
        </w:rPr>
        <w:t>,</w:t>
      </w:r>
      <w:r>
        <w:rPr>
          <w:spacing w:val="-3"/>
          <w:w w:val="105"/>
          <w:sz w:val="15"/>
        </w:rPr>
        <w:t> </w:t>
      </w:r>
      <w:r>
        <w:rPr>
          <w:spacing w:val="-2"/>
          <w:w w:val="105"/>
          <w:sz w:val="15"/>
        </w:rPr>
        <w:t>Technical</w:t>
      </w:r>
      <w:r>
        <w:rPr>
          <w:spacing w:val="-4"/>
          <w:w w:val="105"/>
          <w:sz w:val="15"/>
        </w:rPr>
        <w:t> </w:t>
      </w:r>
      <w:r>
        <w:rPr>
          <w:spacing w:val="-2"/>
          <w:w w:val="105"/>
          <w:sz w:val="15"/>
        </w:rPr>
        <w:t>report,</w:t>
      </w:r>
      <w:r>
        <w:rPr>
          <w:spacing w:val="-3"/>
          <w:w w:val="105"/>
          <w:sz w:val="15"/>
        </w:rPr>
        <w:t> </w:t>
      </w:r>
      <w:r>
        <w:rPr>
          <w:spacing w:val="-2"/>
          <w:w w:val="105"/>
          <w:sz w:val="15"/>
        </w:rPr>
        <w:t>Xerox</w:t>
      </w:r>
      <w:r>
        <w:rPr>
          <w:spacing w:val="-4"/>
          <w:w w:val="105"/>
          <w:sz w:val="15"/>
        </w:rPr>
        <w:t> </w:t>
      </w:r>
      <w:r>
        <w:rPr>
          <w:spacing w:val="-2"/>
          <w:w w:val="105"/>
          <w:sz w:val="15"/>
        </w:rPr>
        <w:t>Parc</w:t>
      </w:r>
      <w:r>
        <w:rPr>
          <w:spacing w:val="-3"/>
          <w:w w:val="105"/>
          <w:sz w:val="15"/>
        </w:rPr>
        <w:t> </w:t>
      </w:r>
      <w:r>
        <w:rPr>
          <w:spacing w:val="-2"/>
          <w:w w:val="105"/>
          <w:sz w:val="15"/>
        </w:rPr>
        <w:t>(1979).</w:t>
      </w:r>
    </w:p>
    <w:p>
      <w:pPr>
        <w:pStyle w:val="ListParagraph"/>
        <w:numPr>
          <w:ilvl w:val="0"/>
          <w:numId w:val="6"/>
        </w:numPr>
        <w:tabs>
          <w:tab w:pos="312" w:val="left" w:leader="none"/>
        </w:tabs>
        <w:spacing w:line="193" w:lineRule="exact" w:before="128" w:after="0"/>
        <w:ind w:left="312" w:right="221" w:hanging="312"/>
        <w:jc w:val="right"/>
        <w:rPr>
          <w:sz w:val="15"/>
        </w:rPr>
      </w:pPr>
      <w:bookmarkStart w:name="_bookmark47" w:id="70"/>
      <w:bookmarkEnd w:id="70"/>
      <w:r>
        <w:rPr/>
      </w:r>
      <w:r>
        <w:rPr>
          <w:w w:val="105"/>
          <w:sz w:val="15"/>
        </w:rPr>
        <w:t>Scheidgen,</w:t>
      </w:r>
      <w:r>
        <w:rPr>
          <w:spacing w:val="28"/>
          <w:w w:val="105"/>
          <w:sz w:val="15"/>
        </w:rPr>
        <w:t> </w:t>
      </w:r>
      <w:r>
        <w:rPr>
          <w:w w:val="105"/>
          <w:sz w:val="15"/>
        </w:rPr>
        <w:t>M.,</w:t>
      </w:r>
      <w:r>
        <w:rPr>
          <w:spacing w:val="29"/>
          <w:w w:val="105"/>
          <w:sz w:val="15"/>
        </w:rPr>
        <w:t> </w:t>
      </w:r>
      <w:r>
        <w:rPr>
          <w:i/>
          <w:w w:val="105"/>
          <w:sz w:val="15"/>
        </w:rPr>
        <w:t>Textual</w:t>
      </w:r>
      <w:r>
        <w:rPr>
          <w:i/>
          <w:spacing w:val="24"/>
          <w:w w:val="105"/>
          <w:sz w:val="15"/>
        </w:rPr>
        <w:t> </w:t>
      </w:r>
      <w:r>
        <w:rPr>
          <w:i/>
          <w:w w:val="105"/>
          <w:sz w:val="15"/>
        </w:rPr>
        <w:t>Modelling</w:t>
      </w:r>
      <w:r>
        <w:rPr>
          <w:i/>
          <w:spacing w:val="24"/>
          <w:w w:val="105"/>
          <w:sz w:val="15"/>
        </w:rPr>
        <w:t> </w:t>
      </w:r>
      <w:r>
        <w:rPr>
          <w:i/>
          <w:w w:val="105"/>
          <w:sz w:val="15"/>
        </w:rPr>
        <w:t>Embedded</w:t>
      </w:r>
      <w:r>
        <w:rPr>
          <w:i/>
          <w:spacing w:val="24"/>
          <w:w w:val="105"/>
          <w:sz w:val="15"/>
        </w:rPr>
        <w:t> </w:t>
      </w:r>
      <w:r>
        <w:rPr>
          <w:i/>
          <w:w w:val="105"/>
          <w:sz w:val="15"/>
        </w:rPr>
        <w:t>into</w:t>
      </w:r>
      <w:r>
        <w:rPr>
          <w:i/>
          <w:spacing w:val="24"/>
          <w:w w:val="105"/>
          <w:sz w:val="15"/>
        </w:rPr>
        <w:t> </w:t>
      </w:r>
      <w:r>
        <w:rPr>
          <w:i/>
          <w:w w:val="105"/>
          <w:sz w:val="15"/>
        </w:rPr>
        <w:t>Graphical</w:t>
      </w:r>
      <w:r>
        <w:rPr>
          <w:i/>
          <w:spacing w:val="25"/>
          <w:w w:val="105"/>
          <w:sz w:val="15"/>
        </w:rPr>
        <w:t> </w:t>
      </w:r>
      <w:r>
        <w:rPr>
          <w:i/>
          <w:w w:val="105"/>
          <w:sz w:val="15"/>
        </w:rPr>
        <w:t>Modelling</w:t>
      </w:r>
      <w:r>
        <w:rPr>
          <w:w w:val="105"/>
          <w:sz w:val="15"/>
        </w:rPr>
        <w:t>,</w:t>
      </w:r>
      <w:r>
        <w:rPr>
          <w:spacing w:val="27"/>
          <w:w w:val="105"/>
          <w:sz w:val="15"/>
        </w:rPr>
        <w:t> </w:t>
      </w:r>
      <w:r>
        <w:rPr>
          <w:w w:val="105"/>
          <w:sz w:val="15"/>
        </w:rPr>
        <w:t>in:</w:t>
      </w:r>
      <w:r>
        <w:rPr>
          <w:spacing w:val="29"/>
          <w:w w:val="105"/>
          <w:sz w:val="15"/>
        </w:rPr>
        <w:t> </w:t>
      </w:r>
      <w:r>
        <w:rPr>
          <w:w w:val="105"/>
          <w:sz w:val="15"/>
        </w:rPr>
        <w:t>I.</w:t>
      </w:r>
      <w:r>
        <w:rPr>
          <w:spacing w:val="28"/>
          <w:w w:val="105"/>
          <w:sz w:val="15"/>
        </w:rPr>
        <w:t> </w:t>
      </w:r>
      <w:r>
        <w:rPr>
          <w:w w:val="105"/>
          <w:sz w:val="15"/>
        </w:rPr>
        <w:t>Schieferdecker</w:t>
      </w:r>
      <w:r>
        <w:rPr>
          <w:spacing w:val="27"/>
          <w:w w:val="105"/>
          <w:sz w:val="15"/>
        </w:rPr>
        <w:t> </w:t>
      </w:r>
      <w:r>
        <w:rPr>
          <w:spacing w:val="-5"/>
          <w:w w:val="105"/>
          <w:sz w:val="15"/>
        </w:rPr>
        <w:t>and</w:t>
      </w:r>
    </w:p>
    <w:p>
      <w:pPr>
        <w:spacing w:line="161" w:lineRule="exact" w:before="0"/>
        <w:ind w:left="0" w:right="221" w:firstLine="0"/>
        <w:jc w:val="right"/>
        <w:rPr>
          <w:rFonts w:ascii="LM Roman 8"/>
          <w:sz w:val="15"/>
        </w:rPr>
      </w:pPr>
      <w:r>
        <w:rPr>
          <w:rFonts w:ascii="LM Roman 8"/>
          <w:sz w:val="15"/>
        </w:rPr>
        <w:t>A.</w:t>
      </w:r>
      <w:r>
        <w:rPr>
          <w:rFonts w:ascii="LM Roman 8"/>
          <w:spacing w:val="-9"/>
          <w:sz w:val="15"/>
        </w:rPr>
        <w:t> </w:t>
      </w:r>
      <w:r>
        <w:rPr>
          <w:rFonts w:ascii="LM Roman 8"/>
          <w:sz w:val="15"/>
        </w:rPr>
        <w:t>Hartman,</w:t>
      </w:r>
      <w:r>
        <w:rPr>
          <w:rFonts w:ascii="LM Roman 8"/>
          <w:spacing w:val="-8"/>
          <w:sz w:val="15"/>
        </w:rPr>
        <w:t> </w:t>
      </w:r>
      <w:r>
        <w:rPr>
          <w:rFonts w:ascii="LM Roman 8"/>
          <w:sz w:val="15"/>
        </w:rPr>
        <w:t>editors,</w:t>
      </w:r>
      <w:r>
        <w:rPr>
          <w:rFonts w:ascii="LM Roman 8"/>
          <w:spacing w:val="-8"/>
          <w:sz w:val="15"/>
        </w:rPr>
        <w:t> </w:t>
      </w:r>
      <w:r>
        <w:rPr>
          <w:rFonts w:ascii="LM Roman 8"/>
          <w:i/>
          <w:sz w:val="15"/>
        </w:rPr>
        <w:t>Proceedings</w:t>
      </w:r>
      <w:r>
        <w:rPr>
          <w:rFonts w:ascii="LM Roman 8"/>
          <w:i/>
          <w:spacing w:val="-7"/>
          <w:sz w:val="15"/>
        </w:rPr>
        <w:t> </w:t>
      </w:r>
      <w:r>
        <w:rPr>
          <w:rFonts w:ascii="LM Roman 8"/>
          <w:i/>
          <w:sz w:val="15"/>
        </w:rPr>
        <w:t>of</w:t>
      </w:r>
      <w:r>
        <w:rPr>
          <w:rFonts w:ascii="LM Roman 8"/>
          <w:i/>
          <w:spacing w:val="-7"/>
          <w:sz w:val="15"/>
        </w:rPr>
        <w:t> </w:t>
      </w:r>
      <w:r>
        <w:rPr>
          <w:rFonts w:ascii="LM Roman 8"/>
          <w:i/>
          <w:sz w:val="15"/>
        </w:rPr>
        <w:t>the</w:t>
      </w:r>
      <w:r>
        <w:rPr>
          <w:rFonts w:ascii="LM Roman 8"/>
          <w:i/>
          <w:spacing w:val="-7"/>
          <w:sz w:val="15"/>
        </w:rPr>
        <w:t> </w:t>
      </w:r>
      <w:r>
        <w:rPr>
          <w:rFonts w:ascii="LM Roman 8"/>
          <w:i/>
          <w:sz w:val="15"/>
        </w:rPr>
        <w:t>4th</w:t>
      </w:r>
      <w:r>
        <w:rPr>
          <w:rFonts w:ascii="LM Roman 8"/>
          <w:i/>
          <w:spacing w:val="-7"/>
          <w:sz w:val="15"/>
        </w:rPr>
        <w:t> </w:t>
      </w:r>
      <w:r>
        <w:rPr>
          <w:rFonts w:ascii="LM Roman 8"/>
          <w:i/>
          <w:sz w:val="15"/>
        </w:rPr>
        <w:t>European</w:t>
      </w:r>
      <w:r>
        <w:rPr>
          <w:rFonts w:ascii="LM Roman 8"/>
          <w:i/>
          <w:spacing w:val="-7"/>
          <w:sz w:val="15"/>
        </w:rPr>
        <w:t> </w:t>
      </w:r>
      <w:r>
        <w:rPr>
          <w:rFonts w:ascii="LM Roman 8"/>
          <w:i/>
          <w:sz w:val="15"/>
        </w:rPr>
        <w:t>Conference</w:t>
      </w:r>
      <w:r>
        <w:rPr>
          <w:rFonts w:ascii="LM Roman 8"/>
          <w:i/>
          <w:spacing w:val="-7"/>
          <w:sz w:val="15"/>
        </w:rPr>
        <w:t> </w:t>
      </w:r>
      <w:r>
        <w:rPr>
          <w:rFonts w:ascii="LM Roman 8"/>
          <w:i/>
          <w:sz w:val="15"/>
        </w:rPr>
        <w:t>on</w:t>
      </w:r>
      <w:r>
        <w:rPr>
          <w:rFonts w:ascii="LM Roman 8"/>
          <w:i/>
          <w:spacing w:val="-7"/>
          <w:sz w:val="15"/>
        </w:rPr>
        <w:t> </w:t>
      </w:r>
      <w:r>
        <w:rPr>
          <w:rFonts w:ascii="LM Roman 8"/>
          <w:i/>
          <w:sz w:val="15"/>
        </w:rPr>
        <w:t>Model</w:t>
      </w:r>
      <w:r>
        <w:rPr>
          <w:rFonts w:ascii="LM Roman 8"/>
          <w:i/>
          <w:spacing w:val="-7"/>
          <w:sz w:val="15"/>
        </w:rPr>
        <w:t> </w:t>
      </w:r>
      <w:r>
        <w:rPr>
          <w:rFonts w:ascii="LM Roman 8"/>
          <w:i/>
          <w:sz w:val="15"/>
        </w:rPr>
        <w:t>Driven</w:t>
      </w:r>
      <w:r>
        <w:rPr>
          <w:rFonts w:ascii="LM Roman 8"/>
          <w:i/>
          <w:spacing w:val="-7"/>
          <w:sz w:val="15"/>
        </w:rPr>
        <w:t> </w:t>
      </w:r>
      <w:r>
        <w:rPr>
          <w:rFonts w:ascii="LM Roman 8"/>
          <w:i/>
          <w:sz w:val="15"/>
        </w:rPr>
        <w:t>Architecture</w:t>
      </w:r>
      <w:r>
        <w:rPr>
          <w:rFonts w:ascii="LM Roman 8"/>
          <w:i/>
          <w:spacing w:val="2"/>
          <w:sz w:val="15"/>
        </w:rPr>
        <w:t> </w:t>
      </w:r>
      <w:r>
        <w:rPr>
          <w:rFonts w:ascii="LM Roman 8"/>
          <w:spacing w:val="-2"/>
          <w:sz w:val="15"/>
        </w:rPr>
        <w:t>(2008),</w:t>
      </w:r>
    </w:p>
    <w:p>
      <w:pPr>
        <w:spacing w:line="180"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153–168.</w:t>
      </w:r>
    </w:p>
    <w:p>
      <w:pPr>
        <w:pStyle w:val="ListParagraph"/>
        <w:numPr>
          <w:ilvl w:val="0"/>
          <w:numId w:val="6"/>
        </w:numPr>
        <w:tabs>
          <w:tab w:pos="420" w:val="left" w:leader="none"/>
        </w:tabs>
        <w:spacing w:line="193" w:lineRule="exact" w:before="102" w:after="0"/>
        <w:ind w:left="420" w:right="0" w:hanging="312"/>
        <w:jc w:val="left"/>
        <w:rPr>
          <w:i/>
          <w:sz w:val="15"/>
        </w:rPr>
      </w:pPr>
      <w:bookmarkStart w:name="_bookmark48" w:id="71"/>
      <w:bookmarkEnd w:id="71"/>
      <w:r>
        <w:rPr/>
      </w:r>
      <w:r>
        <w:rPr>
          <w:w w:val="105"/>
          <w:sz w:val="15"/>
        </w:rPr>
        <w:t>Sriram</w:t>
      </w:r>
      <w:r>
        <w:rPr>
          <w:spacing w:val="-6"/>
          <w:w w:val="105"/>
          <w:sz w:val="15"/>
        </w:rPr>
        <w:t> </w:t>
      </w:r>
      <w:r>
        <w:rPr>
          <w:w w:val="105"/>
          <w:sz w:val="15"/>
        </w:rPr>
        <w:t>Sankar</w:t>
      </w:r>
      <w:r>
        <w:rPr>
          <w:spacing w:val="-5"/>
          <w:w w:val="105"/>
          <w:sz w:val="15"/>
        </w:rPr>
        <w:t> </w:t>
      </w:r>
      <w:r>
        <w:rPr>
          <w:w w:val="105"/>
          <w:sz w:val="15"/>
        </w:rPr>
        <w:t>and</w:t>
      </w:r>
      <w:r>
        <w:rPr>
          <w:spacing w:val="-5"/>
          <w:w w:val="105"/>
          <w:sz w:val="15"/>
        </w:rPr>
        <w:t> </w:t>
      </w:r>
      <w:r>
        <w:rPr>
          <w:w w:val="105"/>
          <w:sz w:val="15"/>
        </w:rPr>
        <w:t>Sreenivasa</w:t>
      </w:r>
      <w:r>
        <w:rPr>
          <w:spacing w:val="-5"/>
          <w:w w:val="105"/>
          <w:sz w:val="15"/>
        </w:rPr>
        <w:t> </w:t>
      </w:r>
      <w:r>
        <w:rPr>
          <w:w w:val="105"/>
          <w:sz w:val="15"/>
        </w:rPr>
        <w:t>Viswanadha</w:t>
      </w:r>
      <w:r>
        <w:rPr>
          <w:spacing w:val="-5"/>
          <w:w w:val="105"/>
          <w:sz w:val="15"/>
        </w:rPr>
        <w:t> </w:t>
      </w:r>
      <w:r>
        <w:rPr>
          <w:w w:val="105"/>
          <w:sz w:val="15"/>
        </w:rPr>
        <w:t>and</w:t>
      </w:r>
      <w:r>
        <w:rPr>
          <w:spacing w:val="-5"/>
          <w:w w:val="105"/>
          <w:sz w:val="15"/>
        </w:rPr>
        <w:t> </w:t>
      </w:r>
      <w:r>
        <w:rPr>
          <w:w w:val="105"/>
          <w:sz w:val="15"/>
        </w:rPr>
        <w:t>Rob</w:t>
      </w:r>
      <w:r>
        <w:rPr>
          <w:spacing w:val="-5"/>
          <w:w w:val="105"/>
          <w:sz w:val="15"/>
        </w:rPr>
        <w:t> </w:t>
      </w:r>
      <w:r>
        <w:rPr>
          <w:w w:val="105"/>
          <w:sz w:val="15"/>
        </w:rPr>
        <w:t>Duncan,</w:t>
      </w:r>
      <w:r>
        <w:rPr>
          <w:spacing w:val="-4"/>
          <w:w w:val="105"/>
          <w:sz w:val="15"/>
        </w:rPr>
        <w:t> </w:t>
      </w:r>
      <w:r>
        <w:rPr>
          <w:i/>
          <w:w w:val="105"/>
          <w:sz w:val="15"/>
        </w:rPr>
        <w:t>JavaCC:</w:t>
      </w:r>
      <w:r>
        <w:rPr>
          <w:i/>
          <w:spacing w:val="-6"/>
          <w:w w:val="105"/>
          <w:sz w:val="15"/>
        </w:rPr>
        <w:t> </w:t>
      </w:r>
      <w:r>
        <w:rPr>
          <w:i/>
          <w:w w:val="105"/>
          <w:sz w:val="15"/>
        </w:rPr>
        <w:t>The</w:t>
      </w:r>
      <w:r>
        <w:rPr>
          <w:i/>
          <w:spacing w:val="-6"/>
          <w:w w:val="105"/>
          <w:sz w:val="15"/>
        </w:rPr>
        <w:t> </w:t>
      </w:r>
      <w:r>
        <w:rPr>
          <w:i/>
          <w:w w:val="105"/>
          <w:sz w:val="15"/>
        </w:rPr>
        <w:t>Java</w:t>
      </w:r>
      <w:r>
        <w:rPr>
          <w:i/>
          <w:spacing w:val="-6"/>
          <w:w w:val="105"/>
          <w:sz w:val="15"/>
        </w:rPr>
        <w:t> </w:t>
      </w:r>
      <w:r>
        <w:rPr>
          <w:i/>
          <w:w w:val="105"/>
          <w:sz w:val="15"/>
        </w:rPr>
        <w:t>Compiler</w:t>
      </w:r>
      <w:r>
        <w:rPr>
          <w:i/>
          <w:spacing w:val="-6"/>
          <w:w w:val="105"/>
          <w:sz w:val="15"/>
        </w:rPr>
        <w:t> </w:t>
      </w:r>
      <w:r>
        <w:rPr>
          <w:i/>
          <w:spacing w:val="-2"/>
          <w:w w:val="105"/>
          <w:sz w:val="15"/>
        </w:rPr>
        <w:t>Compiler</w:t>
      </w:r>
    </w:p>
    <w:p>
      <w:pPr>
        <w:spacing w:line="193" w:lineRule="exact" w:before="0"/>
        <w:ind w:left="422" w:right="0" w:firstLine="0"/>
        <w:jc w:val="left"/>
        <w:rPr>
          <w:rFonts w:ascii="LM Roman 8"/>
          <w:sz w:val="15"/>
        </w:rPr>
      </w:pPr>
      <w:r>
        <w:rPr>
          <w:rFonts w:ascii="LM Roman 8"/>
          <w:w w:val="105"/>
          <w:sz w:val="15"/>
        </w:rPr>
        <w:t>(2008),</w:t>
      </w:r>
      <w:r>
        <w:rPr>
          <w:rFonts w:ascii="LM Roman 8"/>
          <w:spacing w:val="-12"/>
          <w:w w:val="105"/>
          <w:sz w:val="15"/>
        </w:rPr>
        <w:t> </w:t>
      </w:r>
      <w:r>
        <w:rPr>
          <w:rFonts w:ascii="LM Roman 8"/>
          <w:spacing w:val="-2"/>
          <w:w w:val="105"/>
          <w:sz w:val="15"/>
        </w:rPr>
        <w:t>https://javacc.dev.java.net/.</w:t>
      </w:r>
    </w:p>
    <w:p>
      <w:pPr>
        <w:pStyle w:val="ListParagraph"/>
        <w:numPr>
          <w:ilvl w:val="0"/>
          <w:numId w:val="6"/>
        </w:numPr>
        <w:tabs>
          <w:tab w:pos="420" w:val="left" w:leader="none"/>
        </w:tabs>
        <w:spacing w:line="180" w:lineRule="exact" w:before="128" w:after="0"/>
        <w:ind w:left="420" w:right="0" w:hanging="312"/>
        <w:jc w:val="both"/>
        <w:rPr>
          <w:sz w:val="15"/>
        </w:rPr>
      </w:pPr>
      <w:bookmarkStart w:name="_bookmark49" w:id="72"/>
      <w:bookmarkEnd w:id="72"/>
      <w:r>
        <w:rPr/>
      </w:r>
      <w:r>
        <w:rPr>
          <w:w w:val="105"/>
          <w:sz w:val="15"/>
        </w:rPr>
        <w:t>van</w:t>
      </w:r>
      <w:r>
        <w:rPr>
          <w:spacing w:val="-9"/>
          <w:w w:val="105"/>
          <w:sz w:val="15"/>
        </w:rPr>
        <w:t> </w:t>
      </w:r>
      <w:r>
        <w:rPr>
          <w:w w:val="105"/>
          <w:sz w:val="15"/>
        </w:rPr>
        <w:t>den</w:t>
      </w:r>
      <w:r>
        <w:rPr>
          <w:spacing w:val="-8"/>
          <w:w w:val="105"/>
          <w:sz w:val="15"/>
        </w:rPr>
        <w:t> </w:t>
      </w:r>
      <w:r>
        <w:rPr>
          <w:w w:val="105"/>
          <w:sz w:val="15"/>
        </w:rPr>
        <w:t>Brand,</w:t>
      </w:r>
      <w:r>
        <w:rPr>
          <w:spacing w:val="-9"/>
          <w:w w:val="105"/>
          <w:sz w:val="15"/>
        </w:rPr>
        <w:t> </w:t>
      </w:r>
      <w:r>
        <w:rPr>
          <w:w w:val="105"/>
          <w:sz w:val="15"/>
        </w:rPr>
        <w:t>M.,</w:t>
      </w:r>
      <w:r>
        <w:rPr>
          <w:spacing w:val="-8"/>
          <w:w w:val="105"/>
          <w:sz w:val="15"/>
        </w:rPr>
        <w:t> </w:t>
      </w:r>
      <w:r>
        <w:rPr>
          <w:w w:val="105"/>
          <w:sz w:val="15"/>
        </w:rPr>
        <w:t>J.</w:t>
      </w:r>
      <w:r>
        <w:rPr>
          <w:spacing w:val="-8"/>
          <w:w w:val="105"/>
          <w:sz w:val="15"/>
        </w:rPr>
        <w:t> </w:t>
      </w:r>
      <w:r>
        <w:rPr>
          <w:w w:val="105"/>
          <w:sz w:val="15"/>
        </w:rPr>
        <w:t>Heering,</w:t>
      </w:r>
      <w:r>
        <w:rPr>
          <w:spacing w:val="-9"/>
          <w:w w:val="105"/>
          <w:sz w:val="15"/>
        </w:rPr>
        <w:t> </w:t>
      </w:r>
      <w:r>
        <w:rPr>
          <w:w w:val="105"/>
          <w:sz w:val="15"/>
        </w:rPr>
        <w:t>H.</w:t>
      </w:r>
      <w:r>
        <w:rPr>
          <w:spacing w:val="-8"/>
          <w:w w:val="105"/>
          <w:sz w:val="15"/>
        </w:rPr>
        <w:t> </w:t>
      </w:r>
      <w:r>
        <w:rPr>
          <w:w w:val="105"/>
          <w:sz w:val="15"/>
        </w:rPr>
        <w:t>de</w:t>
      </w:r>
      <w:r>
        <w:rPr>
          <w:spacing w:val="-9"/>
          <w:w w:val="105"/>
          <w:sz w:val="15"/>
        </w:rPr>
        <w:t> </w:t>
      </w:r>
      <w:r>
        <w:rPr>
          <w:w w:val="105"/>
          <w:sz w:val="15"/>
        </w:rPr>
        <w:t>Jong,</w:t>
      </w:r>
      <w:r>
        <w:rPr>
          <w:spacing w:val="-8"/>
          <w:w w:val="105"/>
          <w:sz w:val="15"/>
        </w:rPr>
        <w:t> </w:t>
      </w:r>
      <w:r>
        <w:rPr>
          <w:w w:val="105"/>
          <w:sz w:val="15"/>
        </w:rPr>
        <w:t>M.</w:t>
      </w:r>
      <w:r>
        <w:rPr>
          <w:spacing w:val="-8"/>
          <w:w w:val="105"/>
          <w:sz w:val="15"/>
        </w:rPr>
        <w:t> </w:t>
      </w:r>
      <w:r>
        <w:rPr>
          <w:w w:val="105"/>
          <w:sz w:val="15"/>
        </w:rPr>
        <w:t>de</w:t>
      </w:r>
      <w:r>
        <w:rPr>
          <w:spacing w:val="-9"/>
          <w:w w:val="105"/>
          <w:sz w:val="15"/>
        </w:rPr>
        <w:t> </w:t>
      </w:r>
      <w:r>
        <w:rPr>
          <w:w w:val="105"/>
          <w:sz w:val="15"/>
        </w:rPr>
        <w:t>Jonge,</w:t>
      </w:r>
      <w:r>
        <w:rPr>
          <w:spacing w:val="-8"/>
          <w:w w:val="105"/>
          <w:sz w:val="15"/>
        </w:rPr>
        <w:t> </w:t>
      </w:r>
      <w:r>
        <w:rPr>
          <w:w w:val="105"/>
          <w:sz w:val="15"/>
        </w:rPr>
        <w:t>T.</w:t>
      </w:r>
      <w:r>
        <w:rPr>
          <w:spacing w:val="-9"/>
          <w:w w:val="105"/>
          <w:sz w:val="15"/>
        </w:rPr>
        <w:t> </w:t>
      </w:r>
      <w:r>
        <w:rPr>
          <w:w w:val="105"/>
          <w:sz w:val="15"/>
        </w:rPr>
        <w:t>Kuipers,</w:t>
      </w:r>
      <w:r>
        <w:rPr>
          <w:spacing w:val="-8"/>
          <w:w w:val="105"/>
          <w:sz w:val="15"/>
        </w:rPr>
        <w:t> </w:t>
      </w:r>
      <w:r>
        <w:rPr>
          <w:w w:val="105"/>
          <w:sz w:val="15"/>
        </w:rPr>
        <w:t>P.</w:t>
      </w:r>
      <w:r>
        <w:rPr>
          <w:spacing w:val="-8"/>
          <w:w w:val="105"/>
          <w:sz w:val="15"/>
        </w:rPr>
        <w:t> </w:t>
      </w:r>
      <w:r>
        <w:rPr>
          <w:w w:val="105"/>
          <w:sz w:val="15"/>
        </w:rPr>
        <w:t>Klint,</w:t>
      </w:r>
      <w:r>
        <w:rPr>
          <w:spacing w:val="-9"/>
          <w:w w:val="105"/>
          <w:sz w:val="15"/>
        </w:rPr>
        <w:t> </w:t>
      </w:r>
      <w:r>
        <w:rPr>
          <w:w w:val="105"/>
          <w:sz w:val="15"/>
        </w:rPr>
        <w:t>L.</w:t>
      </w:r>
      <w:r>
        <w:rPr>
          <w:spacing w:val="-8"/>
          <w:w w:val="105"/>
          <w:sz w:val="15"/>
        </w:rPr>
        <w:t> </w:t>
      </w:r>
      <w:r>
        <w:rPr>
          <w:w w:val="105"/>
          <w:sz w:val="15"/>
        </w:rPr>
        <w:t>Moonen,</w:t>
      </w:r>
      <w:r>
        <w:rPr>
          <w:spacing w:val="-9"/>
          <w:w w:val="105"/>
          <w:sz w:val="15"/>
        </w:rPr>
        <w:t> </w:t>
      </w:r>
      <w:r>
        <w:rPr>
          <w:w w:val="105"/>
          <w:sz w:val="15"/>
        </w:rPr>
        <w:t>P.</w:t>
      </w:r>
      <w:r>
        <w:rPr>
          <w:spacing w:val="-8"/>
          <w:w w:val="105"/>
          <w:sz w:val="15"/>
        </w:rPr>
        <w:t> </w:t>
      </w:r>
      <w:r>
        <w:rPr>
          <w:spacing w:val="-2"/>
          <w:w w:val="105"/>
          <w:sz w:val="15"/>
        </w:rPr>
        <w:t>Olivier,</w:t>
      </w:r>
    </w:p>
    <w:p>
      <w:pPr>
        <w:spacing w:line="182" w:lineRule="auto" w:before="8"/>
        <w:ind w:left="422" w:right="220" w:firstLine="0"/>
        <w:jc w:val="both"/>
        <w:rPr>
          <w:rFonts w:ascii="LM Roman 8" w:hAnsi="LM Roman 8"/>
          <w:sz w:val="15"/>
        </w:rPr>
      </w:pPr>
      <w:r>
        <w:rPr>
          <w:rFonts w:ascii="LM Roman 8" w:hAnsi="LM Roman 8"/>
          <w:sz w:val="15"/>
        </w:rPr>
        <w:t>J. Scheerder, J. Vinju, E. Visser and J. Visser, </w:t>
      </w:r>
      <w:r>
        <w:rPr>
          <w:rFonts w:ascii="LM Roman 8" w:hAnsi="LM Roman 8"/>
          <w:i/>
          <w:sz w:val="15"/>
        </w:rPr>
        <w:t>The ASF+SDF Meta-Environment: a Component-Based</w:t>
      </w:r>
      <w:r>
        <w:rPr>
          <w:rFonts w:ascii="LM Roman 8" w:hAnsi="LM Roman 8"/>
          <w:i/>
          <w:sz w:val="15"/>
        </w:rPr>
        <w:t> Language</w:t>
      </w:r>
      <w:r>
        <w:rPr>
          <w:rFonts w:ascii="LM Roman 8" w:hAnsi="LM Roman 8"/>
          <w:i/>
          <w:spacing w:val="-2"/>
          <w:sz w:val="15"/>
        </w:rPr>
        <w:t> </w:t>
      </w:r>
      <w:r>
        <w:rPr>
          <w:rFonts w:ascii="LM Roman 8" w:hAnsi="LM Roman 8"/>
          <w:i/>
          <w:sz w:val="15"/>
        </w:rPr>
        <w:t>Development</w:t>
      </w:r>
      <w:r>
        <w:rPr>
          <w:rFonts w:ascii="LM Roman 8" w:hAnsi="LM Roman 8"/>
          <w:i/>
          <w:spacing w:val="-2"/>
          <w:sz w:val="15"/>
        </w:rPr>
        <w:t> </w:t>
      </w:r>
      <w:r>
        <w:rPr>
          <w:rFonts w:ascii="LM Roman 8" w:hAnsi="LM Roman 8"/>
          <w:i/>
          <w:sz w:val="15"/>
        </w:rPr>
        <w:t>Environment</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Compiler</w:t>
      </w:r>
      <w:r>
        <w:rPr>
          <w:rFonts w:ascii="LM Roman 8" w:hAnsi="LM Roman 8"/>
          <w:i/>
          <w:spacing w:val="-2"/>
          <w:sz w:val="15"/>
        </w:rPr>
        <w:t> </w:t>
      </w:r>
      <w:r>
        <w:rPr>
          <w:rFonts w:ascii="LM Roman 8" w:hAnsi="LM Roman 8"/>
          <w:i/>
          <w:sz w:val="15"/>
        </w:rPr>
        <w:t>Construction</w:t>
      </w:r>
      <w:r>
        <w:rPr>
          <w:rFonts w:ascii="LM Roman 8" w:hAnsi="LM Roman 8"/>
          <w:i/>
          <w:spacing w:val="-2"/>
          <w:sz w:val="15"/>
        </w:rPr>
        <w:t> </w:t>
      </w:r>
      <w:r>
        <w:rPr>
          <w:rFonts w:ascii="LM Roman 8" w:hAnsi="LM Roman 8"/>
          <w:i/>
          <w:sz w:val="15"/>
        </w:rPr>
        <w:t>2001</w:t>
      </w:r>
      <w:r>
        <w:rPr>
          <w:rFonts w:ascii="LM Roman 8" w:hAnsi="LM Roman 8"/>
          <w:i/>
          <w:spacing w:val="-2"/>
          <w:sz w:val="15"/>
        </w:rPr>
        <w:t> </w:t>
      </w:r>
      <w:r>
        <w:rPr>
          <w:rFonts w:ascii="LM Roman 8" w:hAnsi="LM Roman 8"/>
          <w:i/>
          <w:sz w:val="15"/>
        </w:rPr>
        <w:t>(CC</w:t>
      </w:r>
      <w:r>
        <w:rPr>
          <w:rFonts w:ascii="LM Roman 8" w:hAnsi="LM Roman 8"/>
          <w:i/>
          <w:spacing w:val="-2"/>
          <w:sz w:val="15"/>
        </w:rPr>
        <w:t> </w:t>
      </w:r>
      <w:r>
        <w:rPr>
          <w:rFonts w:ascii="LM Roman 8" w:hAnsi="LM Roman 8"/>
          <w:i/>
          <w:sz w:val="15"/>
        </w:rPr>
        <w:t>2001)</w:t>
      </w:r>
      <w:r>
        <w:rPr>
          <w:rFonts w:ascii="LM Roman 8" w:hAnsi="LM Roman 8"/>
          <w:sz w:val="15"/>
        </w:rPr>
        <w:t>,</w:t>
      </w:r>
      <w:r>
        <w:rPr>
          <w:rFonts w:ascii="LM Roman 8" w:hAnsi="LM Roman 8"/>
          <w:spacing w:val="-4"/>
          <w:sz w:val="15"/>
        </w:rPr>
        <w:t> </w:t>
      </w:r>
      <w:r>
        <w:rPr>
          <w:rFonts w:ascii="LM Roman 8" w:hAnsi="LM Roman 8"/>
          <w:sz w:val="15"/>
        </w:rPr>
        <w:t>LNCS </w:t>
      </w:r>
      <w:r>
        <w:rPr>
          <w:rFonts w:ascii="LM Roman 8" w:hAnsi="LM Roman 8"/>
          <w:w w:val="105"/>
          <w:sz w:val="15"/>
        </w:rPr>
        <w:t>(2001), pp. 365–370.</w:t>
      </w:r>
    </w:p>
    <w:p>
      <w:pPr>
        <w:pStyle w:val="ListParagraph"/>
        <w:numPr>
          <w:ilvl w:val="0"/>
          <w:numId w:val="6"/>
        </w:numPr>
        <w:tabs>
          <w:tab w:pos="420" w:val="left" w:leader="none"/>
          <w:tab w:pos="422" w:val="left" w:leader="none"/>
        </w:tabs>
        <w:spacing w:line="165" w:lineRule="auto" w:before="190" w:after="0"/>
        <w:ind w:left="422" w:right="221" w:hanging="314"/>
        <w:jc w:val="both"/>
        <w:rPr>
          <w:sz w:val="15"/>
        </w:rPr>
      </w:pPr>
      <w:r>
        <w:rPr>
          <w:w w:val="105"/>
          <w:sz w:val="15"/>
        </w:rPr>
        <w:t>van Deursen, A., </w:t>
      </w:r>
      <w:r>
        <w:rPr>
          <w:i/>
          <w:w w:val="105"/>
          <w:sz w:val="15"/>
        </w:rPr>
        <w:t>An overview of ASF+SDF</w:t>
      </w:r>
      <w:r>
        <w:rPr>
          <w:w w:val="105"/>
          <w:sz w:val="15"/>
        </w:rPr>
        <w:t>, in: A. van Deursen, J. Heering and P. Klint, editors, </w:t>
      </w:r>
      <w:r>
        <w:rPr>
          <w:i/>
          <w:sz w:val="15"/>
        </w:rPr>
        <w:t>Language Prototyping: An Algebraic Speciﬁcation Approach</w:t>
      </w:r>
      <w:r>
        <w:rPr>
          <w:sz w:val="15"/>
        </w:rPr>
        <w:t>, World Scientific Publishing Co., 1996 pp. </w:t>
      </w:r>
      <w:r>
        <w:rPr>
          <w:spacing w:val="-2"/>
          <w:w w:val="105"/>
          <w:sz w:val="15"/>
        </w:rPr>
        <w:t>1–30.</w:t>
      </w:r>
    </w:p>
    <w:p>
      <w:pPr>
        <w:pStyle w:val="ListParagraph"/>
        <w:numPr>
          <w:ilvl w:val="0"/>
          <w:numId w:val="6"/>
        </w:numPr>
        <w:tabs>
          <w:tab w:pos="420" w:val="left" w:leader="none"/>
        </w:tabs>
        <w:spacing w:line="240" w:lineRule="auto" w:before="116" w:after="0"/>
        <w:ind w:left="420" w:right="0" w:hanging="312"/>
        <w:jc w:val="left"/>
        <w:rPr>
          <w:sz w:val="15"/>
        </w:rPr>
      </w:pPr>
      <w:r>
        <w:rPr>
          <w:sz w:val="15"/>
        </w:rPr>
        <w:t>Visser,</w:t>
      </w:r>
      <w:r>
        <w:rPr>
          <w:spacing w:val="-6"/>
          <w:sz w:val="15"/>
        </w:rPr>
        <w:t> </w:t>
      </w:r>
      <w:r>
        <w:rPr>
          <w:sz w:val="15"/>
        </w:rPr>
        <w:t>E.,</w:t>
      </w:r>
      <w:r>
        <w:rPr>
          <w:spacing w:val="-6"/>
          <w:sz w:val="15"/>
        </w:rPr>
        <w:t> </w:t>
      </w:r>
      <w:r>
        <w:rPr>
          <w:sz w:val="15"/>
        </w:rPr>
        <w:t>“Syntax</w:t>
      </w:r>
      <w:r>
        <w:rPr>
          <w:spacing w:val="-6"/>
          <w:sz w:val="15"/>
        </w:rPr>
        <w:t> </w:t>
      </w:r>
      <w:r>
        <w:rPr>
          <w:sz w:val="15"/>
        </w:rPr>
        <w:t>Definition</w:t>
      </w:r>
      <w:r>
        <w:rPr>
          <w:spacing w:val="-6"/>
          <w:sz w:val="15"/>
        </w:rPr>
        <w:t> </w:t>
      </w:r>
      <w:r>
        <w:rPr>
          <w:sz w:val="15"/>
        </w:rPr>
        <w:t>for</w:t>
      </w:r>
      <w:r>
        <w:rPr>
          <w:spacing w:val="-6"/>
          <w:sz w:val="15"/>
        </w:rPr>
        <w:t> </w:t>
      </w:r>
      <w:r>
        <w:rPr>
          <w:sz w:val="15"/>
        </w:rPr>
        <w:t>Language</w:t>
      </w:r>
      <w:r>
        <w:rPr>
          <w:spacing w:val="-6"/>
          <w:sz w:val="15"/>
        </w:rPr>
        <w:t> </w:t>
      </w:r>
      <w:r>
        <w:rPr>
          <w:sz w:val="15"/>
        </w:rPr>
        <w:t>Prototyping,”</w:t>
      </w:r>
      <w:r>
        <w:rPr>
          <w:spacing w:val="11"/>
          <w:sz w:val="15"/>
        </w:rPr>
        <w:t> </w:t>
      </w:r>
      <w:r>
        <w:rPr>
          <w:sz w:val="15"/>
        </w:rPr>
        <w:t>Ph.D.</w:t>
      </w:r>
      <w:r>
        <w:rPr>
          <w:spacing w:val="-6"/>
          <w:sz w:val="15"/>
        </w:rPr>
        <w:t> </w:t>
      </w:r>
      <w:r>
        <w:rPr>
          <w:sz w:val="15"/>
        </w:rPr>
        <w:t>thesis,</w:t>
      </w:r>
      <w:r>
        <w:rPr>
          <w:spacing w:val="-6"/>
          <w:sz w:val="15"/>
        </w:rPr>
        <w:t> </w:t>
      </w:r>
      <w:r>
        <w:rPr>
          <w:sz w:val="15"/>
        </w:rPr>
        <w:t>University</w:t>
      </w:r>
      <w:r>
        <w:rPr>
          <w:spacing w:val="-6"/>
          <w:sz w:val="15"/>
        </w:rPr>
        <w:t> </w:t>
      </w:r>
      <w:r>
        <w:rPr>
          <w:sz w:val="15"/>
        </w:rPr>
        <w:t>of</w:t>
      </w:r>
      <w:r>
        <w:rPr>
          <w:spacing w:val="-6"/>
          <w:sz w:val="15"/>
        </w:rPr>
        <w:t> </w:t>
      </w:r>
      <w:r>
        <w:rPr>
          <w:sz w:val="15"/>
        </w:rPr>
        <w:t>Amsterdam</w:t>
      </w:r>
      <w:r>
        <w:rPr>
          <w:spacing w:val="-6"/>
          <w:sz w:val="15"/>
        </w:rPr>
        <w:t> </w:t>
      </w:r>
      <w:r>
        <w:rPr>
          <w:spacing w:val="-2"/>
          <w:sz w:val="15"/>
        </w:rPr>
        <w:t>(1997).</w:t>
      </w:r>
    </w:p>
    <w:p>
      <w:pPr>
        <w:pStyle w:val="ListParagraph"/>
        <w:numPr>
          <w:ilvl w:val="0"/>
          <w:numId w:val="6"/>
        </w:numPr>
        <w:tabs>
          <w:tab w:pos="420" w:val="left" w:leader="none"/>
          <w:tab w:pos="422" w:val="left" w:leader="none"/>
        </w:tabs>
        <w:spacing w:line="196" w:lineRule="auto" w:before="159" w:after="0"/>
        <w:ind w:left="422" w:right="221" w:hanging="314"/>
        <w:jc w:val="both"/>
        <w:rPr>
          <w:sz w:val="15"/>
        </w:rPr>
      </w:pPr>
      <w:r>
        <w:rPr>
          <w:sz w:val="15"/>
        </w:rPr>
        <w:t>Völter,</w:t>
      </w:r>
      <w:r>
        <w:rPr>
          <w:spacing w:val="-2"/>
          <w:sz w:val="15"/>
        </w:rPr>
        <w:t> </w:t>
      </w:r>
      <w:r>
        <w:rPr>
          <w:sz w:val="15"/>
        </w:rPr>
        <w:t>M.,</w:t>
      </w:r>
      <w:r>
        <w:rPr>
          <w:spacing w:val="-2"/>
          <w:sz w:val="15"/>
        </w:rPr>
        <w:t> </w:t>
      </w:r>
      <w:r>
        <w:rPr>
          <w:i/>
          <w:sz w:val="15"/>
        </w:rPr>
        <w:t>openArchitectureWare</w:t>
      </w:r>
      <w:r>
        <w:rPr>
          <w:i/>
          <w:spacing w:val="-1"/>
          <w:sz w:val="15"/>
        </w:rPr>
        <w:t> </w:t>
      </w:r>
      <w:r>
        <w:rPr>
          <w:i/>
          <w:sz w:val="15"/>
        </w:rPr>
        <w:t>4.2</w:t>
      </w:r>
      <w:r>
        <w:rPr>
          <w:i/>
          <w:spacing w:val="-2"/>
          <w:sz w:val="15"/>
        </w:rPr>
        <w:t> </w:t>
      </w:r>
      <w:r>
        <w:rPr>
          <w:i/>
          <w:sz w:val="15"/>
        </w:rPr>
        <w:t>-</w:t>
      </w:r>
      <w:r>
        <w:rPr>
          <w:i/>
          <w:spacing w:val="-1"/>
          <w:sz w:val="15"/>
        </w:rPr>
        <w:t> </w:t>
      </w:r>
      <w:r>
        <w:rPr>
          <w:i/>
          <w:sz w:val="15"/>
        </w:rPr>
        <w:t>the</w:t>
      </w:r>
      <w:r>
        <w:rPr>
          <w:i/>
          <w:spacing w:val="-1"/>
          <w:sz w:val="15"/>
        </w:rPr>
        <w:t> </w:t>
      </w:r>
      <w:r>
        <w:rPr>
          <w:i/>
          <w:sz w:val="15"/>
        </w:rPr>
        <w:t>flexible</w:t>
      </w:r>
      <w:r>
        <w:rPr>
          <w:i/>
          <w:spacing w:val="-2"/>
          <w:sz w:val="15"/>
        </w:rPr>
        <w:t> </w:t>
      </w:r>
      <w:r>
        <w:rPr>
          <w:i/>
          <w:sz w:val="15"/>
        </w:rPr>
        <w:t>open</w:t>
      </w:r>
      <w:r>
        <w:rPr>
          <w:i/>
          <w:spacing w:val="-2"/>
          <w:sz w:val="15"/>
        </w:rPr>
        <w:t> </w:t>
      </w:r>
      <w:r>
        <w:rPr>
          <w:i/>
          <w:sz w:val="15"/>
        </w:rPr>
        <w:t>source</w:t>
      </w:r>
      <w:r>
        <w:rPr>
          <w:i/>
          <w:spacing w:val="-1"/>
          <w:sz w:val="15"/>
        </w:rPr>
        <w:t> </w:t>
      </w:r>
      <w:r>
        <w:rPr>
          <w:i/>
          <w:sz w:val="15"/>
        </w:rPr>
        <w:t>tool</w:t>
      </w:r>
      <w:r>
        <w:rPr>
          <w:i/>
          <w:spacing w:val="-1"/>
          <w:sz w:val="15"/>
        </w:rPr>
        <w:t> </w:t>
      </w:r>
      <w:r>
        <w:rPr>
          <w:i/>
          <w:sz w:val="15"/>
        </w:rPr>
        <w:t>platform</w:t>
      </w:r>
      <w:r>
        <w:rPr>
          <w:i/>
          <w:spacing w:val="-1"/>
          <w:sz w:val="15"/>
        </w:rPr>
        <w:t> </w:t>
      </w:r>
      <w:r>
        <w:rPr>
          <w:i/>
          <w:sz w:val="15"/>
        </w:rPr>
        <w:t>for</w:t>
      </w:r>
      <w:r>
        <w:rPr>
          <w:i/>
          <w:spacing w:val="-1"/>
          <w:sz w:val="15"/>
        </w:rPr>
        <w:t> </w:t>
      </w:r>
      <w:r>
        <w:rPr>
          <w:i/>
          <w:sz w:val="15"/>
        </w:rPr>
        <w:t>model-driven</w:t>
      </w:r>
      <w:r>
        <w:rPr>
          <w:i/>
          <w:spacing w:val="-1"/>
          <w:sz w:val="15"/>
        </w:rPr>
        <w:t> </w:t>
      </w:r>
      <w:r>
        <w:rPr>
          <w:i/>
          <w:sz w:val="15"/>
        </w:rPr>
        <w:t>software</w:t>
      </w:r>
      <w:r>
        <w:rPr>
          <w:i/>
          <w:sz w:val="15"/>
        </w:rPr>
        <w:t> </w:t>
      </w:r>
      <w:r>
        <w:rPr>
          <w:i/>
          <w:w w:val="105"/>
          <w:sz w:val="15"/>
        </w:rPr>
        <w:t>development </w:t>
      </w:r>
      <w:r>
        <w:rPr>
          <w:w w:val="105"/>
          <w:sz w:val="15"/>
        </w:rPr>
        <w:t>(2007).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LM Roman 7">
    <w:altName w:val="LM Roman 7"/>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3712">
              <wp:simplePos x="0" y="0"/>
              <wp:positionH relativeFrom="page">
                <wp:posOffset>465899</wp:posOffset>
              </wp:positionH>
              <wp:positionV relativeFrom="page">
                <wp:posOffset>546100</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03276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832568</wp:posOffset>
              </wp:positionH>
              <wp:positionV relativeFrom="page">
                <wp:posOffset>545927</wp:posOffset>
              </wp:positionV>
              <wp:extent cx="42030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203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Engelen,</w:t>
                          </w:r>
                          <w:r>
                            <w:rPr>
                              <w:rFonts w:ascii="Times New Roman" w:hAnsi="Times New Roman"/>
                              <w:i/>
                              <w:spacing w:val="-10"/>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Brand</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105–120</w:t>
                          </w:r>
                        </w:p>
                      </w:txbxContent>
                    </wps:txbx>
                    <wps:bodyPr wrap="square" lIns="0" tIns="0" rIns="0" bIns="0" rtlCol="0">
                      <a:noAutofit/>
                    </wps:bodyPr>
                  </wps:wsp>
                </a:graphicData>
              </a:graphic>
            </wp:anchor>
          </w:drawing>
        </mc:Choice>
        <mc:Fallback>
          <w:pict>
            <v:shape style="position:absolute;margin-left:65.556602pt;margin-top:42.986404pt;width:330.95pt;height:10.8pt;mso-position-horizontal-relative:page;mso-position-vertical-relative:page;z-index:-160322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Engelen,</w:t>
                    </w:r>
                    <w:r>
                      <w:rPr>
                        <w:rFonts w:ascii="Times New Roman" w:hAnsi="Times New Roman"/>
                        <w:i/>
                        <w:spacing w:val="-10"/>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Brand</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105–120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4736">
              <wp:simplePos x="0" y="0"/>
              <wp:positionH relativeFrom="page">
                <wp:posOffset>904568</wp:posOffset>
              </wp:positionH>
              <wp:positionV relativeFrom="page">
                <wp:posOffset>545927</wp:posOffset>
              </wp:positionV>
              <wp:extent cx="4203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03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Engelen,</w:t>
                          </w:r>
                          <w:r>
                            <w:rPr>
                              <w:rFonts w:ascii="Times New Roman" w:hAnsi="Times New Roman"/>
                              <w:i/>
                              <w:spacing w:val="-10"/>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Brand</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105–120</w:t>
                          </w:r>
                        </w:p>
                      </w:txbxContent>
                    </wps:txbx>
                    <wps:bodyPr wrap="square" lIns="0" tIns="0" rIns="0" bIns="0" rtlCol="0">
                      <a:noAutofit/>
                    </wps:bodyPr>
                  </wps:wsp>
                </a:graphicData>
              </a:graphic>
            </wp:anchor>
          </w:drawing>
        </mc:Choice>
        <mc:Fallback>
          <w:pict>
            <v:shape style="position:absolute;margin-left:71.225899pt;margin-top:42.986404pt;width:330.95pt;height:10.8pt;mso-position-horizontal-relative:page;mso-position-vertical-relative:page;z-index:-16031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Engelen,</w:t>
                    </w:r>
                    <w:r>
                      <w:rPr>
                        <w:rFonts w:ascii="Times New Roman" w:hAnsi="Times New Roman"/>
                        <w:i/>
                        <w:spacing w:val="-10"/>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Brand</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105–120</w:t>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5245493</wp:posOffset>
              </wp:positionH>
              <wp:positionV relativeFrom="page">
                <wp:posOffset>546100</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03123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7"/>
      <w:numFmt w:val="decimal"/>
      <w:lvlText w:val="%1"/>
      <w:lvlJc w:val="left"/>
      <w:pPr>
        <w:ind w:left="602" w:hanging="495"/>
        <w:jc w:val="left"/>
      </w:pPr>
      <w:rPr>
        <w:rFonts w:hint="default"/>
        <w:lang w:val="en-US" w:eastAsia="en-US" w:bidi="ar-SA"/>
      </w:rPr>
    </w:lvl>
    <w:lvl w:ilvl="1">
      <w:start w:val="3"/>
      <w:numFmt w:val="decimal"/>
      <w:lvlText w:val="%1.%2"/>
      <w:lvlJc w:val="left"/>
      <w:pPr>
        <w:ind w:left="602"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5"/>
      </w:pPr>
      <w:rPr>
        <w:rFonts w:hint="default"/>
        <w:lang w:val="en-US" w:eastAsia="en-US" w:bidi="ar-SA"/>
      </w:rPr>
    </w:lvl>
    <w:lvl w:ilvl="3">
      <w:start w:val="0"/>
      <w:numFmt w:val="bullet"/>
      <w:lvlText w:val="•"/>
      <w:lvlJc w:val="left"/>
      <w:pPr>
        <w:ind w:left="2818" w:hanging="495"/>
      </w:pPr>
      <w:rPr>
        <w:rFonts w:hint="default"/>
        <w:lang w:val="en-US" w:eastAsia="en-US" w:bidi="ar-SA"/>
      </w:rPr>
    </w:lvl>
    <w:lvl w:ilvl="4">
      <w:start w:val="0"/>
      <w:numFmt w:val="bullet"/>
      <w:lvlText w:val="•"/>
      <w:lvlJc w:val="left"/>
      <w:pPr>
        <w:ind w:left="3557" w:hanging="495"/>
      </w:pPr>
      <w:rPr>
        <w:rFonts w:hint="default"/>
        <w:lang w:val="en-US" w:eastAsia="en-US" w:bidi="ar-SA"/>
      </w:rPr>
    </w:lvl>
    <w:lvl w:ilvl="5">
      <w:start w:val="0"/>
      <w:numFmt w:val="bullet"/>
      <w:lvlText w:val="•"/>
      <w:lvlJc w:val="left"/>
      <w:pPr>
        <w:ind w:left="4297" w:hanging="495"/>
      </w:pPr>
      <w:rPr>
        <w:rFonts w:hint="default"/>
        <w:lang w:val="en-US" w:eastAsia="en-US" w:bidi="ar-SA"/>
      </w:rPr>
    </w:lvl>
    <w:lvl w:ilvl="6">
      <w:start w:val="0"/>
      <w:numFmt w:val="bullet"/>
      <w:lvlText w:val="•"/>
      <w:lvlJc w:val="left"/>
      <w:pPr>
        <w:ind w:left="5036" w:hanging="495"/>
      </w:pPr>
      <w:rPr>
        <w:rFonts w:hint="default"/>
        <w:lang w:val="en-US" w:eastAsia="en-US" w:bidi="ar-SA"/>
      </w:rPr>
    </w:lvl>
    <w:lvl w:ilvl="7">
      <w:start w:val="0"/>
      <w:numFmt w:val="bullet"/>
      <w:lvlText w:val="•"/>
      <w:lvlJc w:val="left"/>
      <w:pPr>
        <w:ind w:left="5776" w:hanging="495"/>
      </w:pPr>
      <w:rPr>
        <w:rFonts w:hint="default"/>
        <w:lang w:val="en-US" w:eastAsia="en-US" w:bidi="ar-SA"/>
      </w:rPr>
    </w:lvl>
    <w:lvl w:ilvl="8">
      <w:start w:val="0"/>
      <w:numFmt w:val="bullet"/>
      <w:lvlText w:val="•"/>
      <w:lvlJc w:val="left"/>
      <w:pPr>
        <w:ind w:left="6515" w:hanging="495"/>
      </w:pPr>
      <w:rPr>
        <w:rFonts w:hint="default"/>
        <w:lang w:val="en-US" w:eastAsia="en-US" w:bidi="ar-SA"/>
      </w:rPr>
    </w:lvl>
  </w:abstractNum>
  <w:abstractNum w:abstractNumId="3">
    <w:multiLevelType w:val="hybridMultilevel"/>
    <w:lvl w:ilvl="0">
      <w:start w:val="1"/>
      <w:numFmt w:val="lowerRoman"/>
      <w:lvlText w:val="(%1)"/>
      <w:lvlJc w:val="left"/>
      <w:pPr>
        <w:ind w:left="55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8"/>
      </w:pPr>
      <w:rPr>
        <w:rFonts w:hint="default"/>
        <w:lang w:val="en-US" w:eastAsia="en-US" w:bidi="ar-SA"/>
      </w:rPr>
    </w:lvl>
    <w:lvl w:ilvl="2">
      <w:start w:val="0"/>
      <w:numFmt w:val="bullet"/>
      <w:lvlText w:val="•"/>
      <w:lvlJc w:val="left"/>
      <w:pPr>
        <w:ind w:left="2046" w:hanging="328"/>
      </w:pPr>
      <w:rPr>
        <w:rFonts w:hint="default"/>
        <w:lang w:val="en-US" w:eastAsia="en-US" w:bidi="ar-SA"/>
      </w:rPr>
    </w:lvl>
    <w:lvl w:ilvl="3">
      <w:start w:val="0"/>
      <w:numFmt w:val="bullet"/>
      <w:lvlText w:val="•"/>
      <w:lvlJc w:val="left"/>
      <w:pPr>
        <w:ind w:left="2790" w:hanging="328"/>
      </w:pPr>
      <w:rPr>
        <w:rFonts w:hint="default"/>
        <w:lang w:val="en-US" w:eastAsia="en-US" w:bidi="ar-SA"/>
      </w:rPr>
    </w:lvl>
    <w:lvl w:ilvl="4">
      <w:start w:val="0"/>
      <w:numFmt w:val="bullet"/>
      <w:lvlText w:val="•"/>
      <w:lvlJc w:val="left"/>
      <w:pPr>
        <w:ind w:left="3533" w:hanging="328"/>
      </w:pPr>
      <w:rPr>
        <w:rFonts w:hint="default"/>
        <w:lang w:val="en-US" w:eastAsia="en-US" w:bidi="ar-SA"/>
      </w:rPr>
    </w:lvl>
    <w:lvl w:ilvl="5">
      <w:start w:val="0"/>
      <w:numFmt w:val="bullet"/>
      <w:lvlText w:val="•"/>
      <w:lvlJc w:val="left"/>
      <w:pPr>
        <w:ind w:left="4277" w:hanging="328"/>
      </w:pPr>
      <w:rPr>
        <w:rFonts w:hint="default"/>
        <w:lang w:val="en-US" w:eastAsia="en-US" w:bidi="ar-SA"/>
      </w:rPr>
    </w:lvl>
    <w:lvl w:ilvl="6">
      <w:start w:val="0"/>
      <w:numFmt w:val="bullet"/>
      <w:lvlText w:val="•"/>
      <w:lvlJc w:val="left"/>
      <w:pPr>
        <w:ind w:left="5020" w:hanging="328"/>
      </w:pPr>
      <w:rPr>
        <w:rFonts w:hint="default"/>
        <w:lang w:val="en-US" w:eastAsia="en-US" w:bidi="ar-SA"/>
      </w:rPr>
    </w:lvl>
    <w:lvl w:ilvl="7">
      <w:start w:val="0"/>
      <w:numFmt w:val="bullet"/>
      <w:lvlText w:val="•"/>
      <w:lvlJc w:val="left"/>
      <w:pPr>
        <w:ind w:left="5764" w:hanging="328"/>
      </w:pPr>
      <w:rPr>
        <w:rFonts w:hint="default"/>
        <w:lang w:val="en-US" w:eastAsia="en-US" w:bidi="ar-SA"/>
      </w:rPr>
    </w:lvl>
    <w:lvl w:ilvl="8">
      <w:start w:val="0"/>
      <w:numFmt w:val="bullet"/>
      <w:lvlText w:val="•"/>
      <w:lvlJc w:val="left"/>
      <w:pPr>
        <w:ind w:left="6507" w:hanging="328"/>
      </w:pPr>
      <w:rPr>
        <w:rFonts w:hint="default"/>
        <w:lang w:val="en-US" w:eastAsia="en-US" w:bidi="ar-SA"/>
      </w:rPr>
    </w:lvl>
  </w:abstractNum>
  <w:abstractNum w:abstractNumId="2">
    <w:multiLevelType w:val="hybridMultilevel"/>
    <w:lvl w:ilvl="0">
      <w:start w:val="1"/>
      <w:numFmt w:val="lowerRoman"/>
      <w:lvlText w:val="(%1)"/>
      <w:lvlJc w:val="left"/>
      <w:pPr>
        <w:ind w:left="668"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669"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87" w:hanging="66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67"/>
      </w:pPr>
      <w:rPr>
        <w:rFonts w:hint="default"/>
        <w:lang w:val="en-US" w:eastAsia="en-US" w:bidi="ar-SA"/>
      </w:rPr>
    </w:lvl>
    <w:lvl w:ilvl="4">
      <w:start w:val="0"/>
      <w:numFmt w:val="bullet"/>
      <w:lvlText w:val="•"/>
      <w:lvlJc w:val="left"/>
      <w:pPr>
        <w:ind w:left="880" w:hanging="667"/>
      </w:pPr>
      <w:rPr>
        <w:rFonts w:hint="default"/>
        <w:lang w:val="en-US" w:eastAsia="en-US" w:bidi="ar-SA"/>
      </w:rPr>
    </w:lvl>
    <w:lvl w:ilvl="5">
      <w:start w:val="0"/>
      <w:numFmt w:val="bullet"/>
      <w:lvlText w:val="•"/>
      <w:lvlJc w:val="left"/>
      <w:pPr>
        <w:ind w:left="2065" w:hanging="667"/>
      </w:pPr>
      <w:rPr>
        <w:rFonts w:hint="default"/>
        <w:lang w:val="en-US" w:eastAsia="en-US" w:bidi="ar-SA"/>
      </w:rPr>
    </w:lvl>
    <w:lvl w:ilvl="6">
      <w:start w:val="0"/>
      <w:numFmt w:val="bullet"/>
      <w:lvlText w:val="•"/>
      <w:lvlJc w:val="left"/>
      <w:pPr>
        <w:ind w:left="3251" w:hanging="667"/>
      </w:pPr>
      <w:rPr>
        <w:rFonts w:hint="default"/>
        <w:lang w:val="en-US" w:eastAsia="en-US" w:bidi="ar-SA"/>
      </w:rPr>
    </w:lvl>
    <w:lvl w:ilvl="7">
      <w:start w:val="0"/>
      <w:numFmt w:val="bullet"/>
      <w:lvlText w:val="•"/>
      <w:lvlJc w:val="left"/>
      <w:pPr>
        <w:ind w:left="4437" w:hanging="667"/>
      </w:pPr>
      <w:rPr>
        <w:rFonts w:hint="default"/>
        <w:lang w:val="en-US" w:eastAsia="en-US" w:bidi="ar-SA"/>
      </w:rPr>
    </w:lvl>
    <w:lvl w:ilvl="8">
      <w:start w:val="0"/>
      <w:numFmt w:val="bullet"/>
      <w:lvlText w:val="•"/>
      <w:lvlJc w:val="left"/>
      <w:pPr>
        <w:ind w:left="5622" w:hanging="66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237" w:right="124"/>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0"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Engelen</dc:creator>
  <cp:keywords>Grammarware; modelware; surface language</cp:keywords>
  <dc:subject>Electronic Notes in Theoretical Computer Science, 253 (2010) 105–120. 10.1016/j.entcs.2010.08.035</dc:subject>
  <dc:title>Integrating Textual and Graphical Modelling Languages</dc:title>
  <dcterms:created xsi:type="dcterms:W3CDTF">2023-12-11T11:56:13Z</dcterms:created>
  <dcterms:modified xsi:type="dcterms:W3CDTF">2023-12-11T11:56:13Z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