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80" w:right="21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352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103 (2004) 161–181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109" w:right="2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Interactive</w:t>
      </w:r>
      <w:r>
        <w:rPr>
          <w:spacing w:val="45"/>
          <w:w w:val="110"/>
        </w:rPr>
        <w:t> </w:t>
      </w:r>
      <w:r>
        <w:rPr>
          <w:w w:val="110"/>
        </w:rPr>
        <w:t>Theorem</w:t>
      </w:r>
      <w:r>
        <w:rPr>
          <w:spacing w:val="47"/>
          <w:w w:val="110"/>
        </w:rPr>
        <w:t> </w:t>
      </w:r>
      <w:r>
        <w:rPr>
          <w:w w:val="110"/>
        </w:rPr>
        <w:t>Proving</w:t>
      </w:r>
      <w:r>
        <w:rPr>
          <w:spacing w:val="49"/>
          <w:w w:val="110"/>
        </w:rPr>
        <w:t> </w:t>
      </w:r>
      <w:r>
        <w:rPr>
          <w:w w:val="110"/>
        </w:rPr>
        <w:t>with</w:t>
      </w:r>
      <w:r>
        <w:rPr>
          <w:spacing w:val="45"/>
          <w:w w:val="110"/>
        </w:rPr>
        <w:t> </w:t>
      </w:r>
      <w:r>
        <w:rPr>
          <w:spacing w:val="-4"/>
          <w:w w:val="110"/>
        </w:rPr>
        <w:t>Tasks</w:t>
      </w:r>
    </w:p>
    <w:p>
      <w:pPr>
        <w:pStyle w:val="Heading1"/>
        <w:tabs>
          <w:tab w:pos="2073" w:val="left" w:leader="none"/>
          <w:tab w:pos="3779" w:val="left" w:leader="none"/>
          <w:tab w:pos="5821" w:val="left" w:leader="none"/>
        </w:tabs>
        <w:spacing w:before="332"/>
        <w:ind w:left="413" w:firstLine="0"/>
        <w:rPr>
          <w:rFonts w:ascii="MathJax_Main" w:hAnsi="MathJax_Main"/>
        </w:rPr>
      </w:pPr>
      <w:r>
        <w:rPr>
          <w:rFonts w:ascii="LM Roman 12" w:hAnsi="LM Roman 12"/>
        </w:rPr>
        <w:t>M.</w:t>
      </w:r>
      <w:r>
        <w:rPr>
          <w:rFonts w:ascii="LM Roman 12" w:hAnsi="LM Roman 12"/>
          <w:spacing w:val="-4"/>
        </w:rPr>
        <w:t> </w:t>
      </w:r>
      <w:r>
        <w:rPr>
          <w:rFonts w:ascii="LM Roman 12" w:hAnsi="LM Roman 12"/>
          <w:spacing w:val="14"/>
          <w:w w:val="99"/>
        </w:rPr>
        <w:t>H</w:t>
      </w:r>
      <w:r>
        <w:rPr>
          <w:rFonts w:ascii="LM Roman 12" w:hAnsi="LM Roman 12"/>
          <w:spacing w:val="-122"/>
          <w:w w:val="99"/>
        </w:rPr>
        <w:t>u</w:t>
      </w:r>
      <w:r>
        <w:rPr>
          <w:rFonts w:ascii="LM Roman 12" w:hAnsi="LM Roman 12"/>
          <w:spacing w:val="21"/>
          <w:w w:val="99"/>
        </w:rPr>
        <w:t>¨</w:t>
      </w:r>
      <w:r>
        <w:rPr>
          <w:rFonts w:ascii="LM Roman 12" w:hAnsi="LM Roman 12"/>
          <w:spacing w:val="13"/>
          <w:w w:val="99"/>
        </w:rPr>
        <w:t>bne</w:t>
      </w:r>
      <w:r>
        <w:rPr>
          <w:rFonts w:ascii="LM Roman 12" w:hAnsi="LM Roman 12"/>
          <w:spacing w:val="16"/>
          <w:w w:val="99"/>
        </w:rPr>
        <w:t>r</w:t>
      </w:r>
      <w:r>
        <w:rPr>
          <w:rFonts w:ascii="MathJax_Main" w:hAnsi="MathJax_Main"/>
          <w:spacing w:val="14"/>
          <w:vertAlign w:val="superscript"/>
        </w:rPr>
        <w:t>1</w:t>
      </w:r>
      <w:r>
        <w:rPr>
          <w:rFonts w:ascii="MathJax_Main" w:hAnsi="MathJax_Main"/>
          <w:vertAlign w:val="baseline"/>
        </w:rPr>
        <w:tab/>
      </w:r>
      <w:r>
        <w:rPr>
          <w:rFonts w:ascii="LM Roman 12" w:hAnsi="LM Roman 12"/>
          <w:vertAlign w:val="baseline"/>
        </w:rPr>
        <w:t>S.</w:t>
      </w:r>
      <w:r>
        <w:rPr>
          <w:rFonts w:ascii="LM Roman 12" w:hAnsi="LM Roman 12"/>
          <w:spacing w:val="1"/>
          <w:vertAlign w:val="baseline"/>
        </w:rPr>
        <w:t> </w:t>
      </w:r>
      <w:r>
        <w:rPr>
          <w:rFonts w:ascii="LM Roman 12" w:hAnsi="LM Roman 12"/>
          <w:spacing w:val="-2"/>
          <w:vertAlign w:val="baseline"/>
        </w:rPr>
        <w:t>Autexier</w:t>
      </w:r>
      <w:r>
        <w:rPr>
          <w:rFonts w:ascii="MathJax_Main" w:hAnsi="MathJax_Main"/>
          <w:spacing w:val="-2"/>
          <w:vertAlign w:val="superscript"/>
        </w:rPr>
        <w:t>2</w:t>
      </w:r>
      <w:r>
        <w:rPr>
          <w:rFonts w:ascii="MathJax_Main" w:hAnsi="MathJax_Main"/>
          <w:vertAlign w:val="baseline"/>
        </w:rPr>
        <w:tab/>
      </w:r>
      <w:r>
        <w:rPr>
          <w:rFonts w:ascii="LM Roman 12" w:hAnsi="LM Roman 12"/>
          <w:vertAlign w:val="baseline"/>
        </w:rPr>
        <w:t>C.</w:t>
      </w:r>
      <w:r>
        <w:rPr>
          <w:rFonts w:ascii="LM Roman 12" w:hAnsi="LM Roman 12"/>
          <w:spacing w:val="-1"/>
          <w:vertAlign w:val="baseline"/>
        </w:rPr>
        <w:t> </w:t>
      </w:r>
      <w:r>
        <w:rPr>
          <w:rFonts w:ascii="LM Roman 12" w:hAnsi="LM Roman 12"/>
          <w:spacing w:val="8"/>
          <w:w w:val="99"/>
          <w:vertAlign w:val="baseline"/>
        </w:rPr>
        <w:t>Benzm</w:t>
      </w:r>
      <w:r>
        <w:rPr>
          <w:rFonts w:ascii="LM Roman 12" w:hAnsi="LM Roman 12"/>
          <w:spacing w:val="-127"/>
          <w:w w:val="99"/>
          <w:vertAlign w:val="baseline"/>
        </w:rPr>
        <w:t>u</w:t>
      </w:r>
      <w:r>
        <w:rPr>
          <w:rFonts w:ascii="LM Roman 12" w:hAnsi="LM Roman 12"/>
          <w:spacing w:val="15"/>
          <w:w w:val="99"/>
          <w:vertAlign w:val="baseline"/>
        </w:rPr>
        <w:t>¨</w:t>
      </w:r>
      <w:r>
        <w:rPr>
          <w:rFonts w:ascii="LM Roman 12" w:hAnsi="LM Roman 12"/>
          <w:spacing w:val="9"/>
          <w:w w:val="99"/>
          <w:vertAlign w:val="baseline"/>
        </w:rPr>
        <w:t>ll</w:t>
      </w:r>
      <w:r>
        <w:rPr>
          <w:rFonts w:ascii="LM Roman 12" w:hAnsi="LM Roman 12"/>
          <w:spacing w:val="7"/>
          <w:w w:val="99"/>
          <w:vertAlign w:val="baseline"/>
        </w:rPr>
        <w:t>e</w:t>
      </w:r>
      <w:r>
        <w:rPr>
          <w:rFonts w:ascii="LM Roman 12" w:hAnsi="LM Roman 12"/>
          <w:spacing w:val="10"/>
          <w:w w:val="99"/>
          <w:vertAlign w:val="baseline"/>
        </w:rPr>
        <w:t>r</w:t>
      </w:r>
      <w:r>
        <w:rPr>
          <w:rFonts w:ascii="MathJax_Main" w:hAnsi="MathJax_Main"/>
          <w:spacing w:val="8"/>
          <w:vertAlign w:val="superscript"/>
        </w:rPr>
        <w:t>2</w:t>
      </w:r>
      <w:r>
        <w:rPr>
          <w:rFonts w:ascii="MathJax_Main" w:hAnsi="MathJax_Main"/>
          <w:vertAlign w:val="baseline"/>
        </w:rPr>
        <w:tab/>
      </w:r>
      <w:r>
        <w:rPr>
          <w:rFonts w:ascii="LM Roman 12" w:hAnsi="LM Roman 12"/>
          <w:vertAlign w:val="baseline"/>
        </w:rPr>
        <w:t>A.</w:t>
      </w:r>
      <w:r>
        <w:rPr>
          <w:rFonts w:ascii="LM Roman 12" w:hAnsi="LM Roman 12"/>
          <w:spacing w:val="-3"/>
          <w:vertAlign w:val="baseline"/>
        </w:rPr>
        <w:t> </w:t>
      </w:r>
      <w:r>
        <w:rPr>
          <w:rFonts w:ascii="LM Roman 12" w:hAnsi="LM Roman 12"/>
          <w:spacing w:val="-2"/>
          <w:vertAlign w:val="baseline"/>
        </w:rPr>
        <w:t>Meier</w:t>
      </w:r>
      <w:r>
        <w:rPr>
          <w:rFonts w:ascii="MathJax_Main" w:hAnsi="MathJax_Main"/>
          <w:spacing w:val="-2"/>
          <w:vertAlign w:val="superscript"/>
        </w:rPr>
        <w:t>2</w:t>
      </w:r>
    </w:p>
    <w:p>
      <w:pPr>
        <w:spacing w:line="172" w:lineRule="auto" w:before="146"/>
        <w:ind w:left="1774" w:right="1928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sz w:val="16"/>
          <w:vertAlign w:val="superscript"/>
        </w:rPr>
        <w:t>1</w:t>
      </w:r>
      <w:r>
        <w:rPr>
          <w:rFonts w:ascii="LM Roman 9" w:hAnsi="LM Roman 9"/>
          <w:i/>
          <w:sz w:val="16"/>
          <w:vertAlign w:val="baseline"/>
        </w:rPr>
        <w:t>Max-Planck-Institut</w:t>
      </w:r>
      <w:r>
        <w:rPr>
          <w:rFonts w:ascii="LM Roman 9" w:hAnsi="LM Roman 9"/>
          <w:i/>
          <w:spacing w:val="-15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fu¨r</w:t>
      </w:r>
      <w:r>
        <w:rPr>
          <w:rFonts w:ascii="LM Roman 9" w:hAnsi="LM Roman 9"/>
          <w:i/>
          <w:spacing w:val="-15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Informatik</w:t>
      </w:r>
      <w:r>
        <w:rPr>
          <w:rFonts w:ascii="LM Roman 9" w:hAnsi="LM Roman 9"/>
          <w:i/>
          <w:sz w:val="16"/>
          <w:vertAlign w:val="baseline"/>
        </w:rPr>
        <w:t> Stuhlsatzenhausweg 85</w:t>
      </w:r>
    </w:p>
    <w:p>
      <w:pPr>
        <w:spacing w:line="177" w:lineRule="exact" w:before="0"/>
        <w:ind w:left="0" w:right="197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4"/>
          <w:sz w:val="16"/>
        </w:rPr>
        <w:t>66123 Saarbru¨cken,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Germany</w:t>
      </w:r>
    </w:p>
    <w:p>
      <w:pPr>
        <w:spacing w:line="170" w:lineRule="auto" w:before="88"/>
        <w:ind w:left="1563" w:right="1724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sz w:val="16"/>
          <w:vertAlign w:val="superscript"/>
        </w:rPr>
        <w:t>2</w:t>
      </w:r>
      <w:r>
        <w:rPr>
          <w:rFonts w:ascii="LM Roman 9" w:hAnsi="LM Roman 9"/>
          <w:i/>
          <w:sz w:val="16"/>
          <w:vertAlign w:val="baseline"/>
        </w:rPr>
        <w:t>Department of Computer Science, Saarland University,</w:t>
      </w:r>
      <w:r>
        <w:rPr>
          <w:rFonts w:ascii="LM Roman 9" w:hAnsi="LM Roman 9"/>
          <w:i/>
          <w:sz w:val="16"/>
          <w:vertAlign w:val="baseline"/>
        </w:rPr>
        <w:t> and DFKI Saarbru¨cken,</w:t>
      </w:r>
    </w:p>
    <w:p>
      <w:pPr>
        <w:spacing w:line="177" w:lineRule="exact" w:before="0"/>
        <w:ind w:left="0" w:right="197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4"/>
          <w:sz w:val="16"/>
        </w:rPr>
        <w:t>66041 Saarbru¨cken,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Germany</w:t>
      </w:r>
    </w:p>
    <w:p>
      <w:pPr>
        <w:pStyle w:val="BodyText"/>
        <w:spacing w:before="123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274144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58618pt;width:359.1pt;height:.1pt;mso-position-horizontal-relative:page;mso-position-vertical-relative:paragraph;z-index:-15728640;mso-wrap-distance-left:0;mso-wrap-distance-right:0" id="docshape1" coordorigin="1090,432" coordsize="7182,0" path="m1090,432l8271,43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1"/>
        <w:ind w:left="109" w:right="26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Interactive theorem proving systems for mathematics require user interfaces which allow for user interaction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natural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possible.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However,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interaction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often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limited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traditional calculi underlying most theorem proving systems.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This is particularly problematic with respect to 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application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assertions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intuitive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presentation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states.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show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how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 more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flexible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user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interaction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realized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when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traditional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calculi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classical logic are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replaced by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less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restrictive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reasoning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engine,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recently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developed</w:t>
      </w:r>
      <w:r>
        <w:rPr>
          <w:rFonts w:ascii="LM Roman 9"/>
          <w:spacing w:val="-7"/>
          <w:sz w:val="16"/>
        </w:rPr>
        <w:t> </w:t>
      </w:r>
      <w:r>
        <w:rPr>
          <w:rFonts w:ascii="LM Sans 9"/>
          <w:sz w:val="16"/>
        </w:rPr>
        <w:t>CORE</w:t>
      </w:r>
      <w:r>
        <w:rPr>
          <w:rFonts w:ascii="LM Sans 9"/>
          <w:spacing w:val="-10"/>
          <w:sz w:val="16"/>
        </w:rPr>
        <w:t> </w:t>
      </w:r>
      <w:r>
        <w:rPr>
          <w:rFonts w:ascii="LM Roman 9"/>
          <w:sz w:val="16"/>
        </w:rPr>
        <w:t>[</w:t>
      </w:r>
      <w:hyperlink w:history="true" w:anchor="_bookmark20">
        <w:r>
          <w:rPr>
            <w:rFonts w:ascii="LM Roman 9"/>
            <w:color w:val="0000FF"/>
            <w:sz w:val="16"/>
          </w:rPr>
          <w:t>2</w:t>
        </w:r>
      </w:hyperlink>
      <w:r>
        <w:rPr>
          <w:rFonts w:ascii="LM Roman 9"/>
          <w:sz w:val="16"/>
        </w:rPr>
        <w:t>]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system.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describe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i/>
          <w:sz w:val="16"/>
        </w:rPr>
        <w:t>task</w:t>
      </w:r>
      <w:r>
        <w:rPr>
          <w:rFonts w:ascii="LM Roman 9"/>
          <w:i/>
          <w:sz w:val="16"/>
        </w:rPr>
        <w:t> level </w:t>
      </w:r>
      <w:r>
        <w:rPr>
          <w:rFonts w:ascii="LM Roman 9"/>
          <w:sz w:val="16"/>
        </w:rPr>
        <w:t>which is built on top of the </w:t>
      </w:r>
      <w:r>
        <w:rPr>
          <w:rFonts w:ascii="LM Sans 9"/>
          <w:sz w:val="16"/>
        </w:rPr>
        <w:t>CORE </w:t>
      </w:r>
      <w:r>
        <w:rPr>
          <w:rFonts w:ascii="LM Roman 9"/>
          <w:sz w:val="16"/>
        </w:rPr>
        <w:t>system and combines the Proof by Pointing approach [</w:t>
      </w:r>
      <w:hyperlink w:history="true" w:anchor="_bookmark22">
        <w:r>
          <w:rPr>
            <w:rFonts w:ascii="LM Roman 9"/>
            <w:color w:val="0000FF"/>
            <w:sz w:val="16"/>
          </w:rPr>
          <w:t>5</w:t>
        </w:r>
      </w:hyperlink>
      <w:r>
        <w:rPr>
          <w:rFonts w:ascii="LM Roman 9"/>
          <w:sz w:val="16"/>
        </w:rPr>
        <w:t>] with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flexible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mechanism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application 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assertions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avoids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decomposition 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abstracts from the syntactical form of an assertion.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demonstrate how proof steps that are difficult to implement in other systems, like forward application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of assertions,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are quite naturally supported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by the underlying </w:t>
      </w:r>
      <w:r>
        <w:rPr>
          <w:rFonts w:ascii="LM Sans 9"/>
          <w:sz w:val="16"/>
        </w:rPr>
        <w:t>CORE </w:t>
      </w:r>
      <w:r>
        <w:rPr>
          <w:rFonts w:ascii="LM Roman 9"/>
          <w:sz w:val="16"/>
        </w:rPr>
        <w:t>system and are therefore straightforward to realize at the task level.</w:t>
      </w:r>
    </w:p>
    <w:p>
      <w:pPr>
        <w:spacing w:before="116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2"/>
          <w:sz w:val="16"/>
        </w:rPr>
        <w:t> </w:t>
      </w:r>
      <w:r>
        <w:rPr>
          <w:rFonts w:ascii="LM Roman 9"/>
          <w:sz w:val="16"/>
        </w:rPr>
        <w:t>Interactive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Theorem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Proving,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Tasks,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Proof by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Pointing,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Assertion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Application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84546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722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7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266"/>
        <w:jc w:val="both"/>
      </w:pPr>
      <w:r>
        <w:rPr>
          <w:w w:val="105"/>
        </w:rPr>
        <w:t>Interactive</w:t>
      </w:r>
      <w:r>
        <w:rPr>
          <w:spacing w:val="-11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provers</w:t>
      </w:r>
      <w:r>
        <w:rPr>
          <w:spacing w:val="-14"/>
          <w:w w:val="105"/>
        </w:rPr>
        <w:t> </w:t>
      </w:r>
      <w:r>
        <w:rPr>
          <w:w w:val="105"/>
        </w:rPr>
        <w:t>(ITPs)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variety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domains,</w:t>
      </w:r>
      <w:r>
        <w:rPr>
          <w:spacing w:val="-11"/>
          <w:w w:val="105"/>
        </w:rPr>
        <w:t> </w:t>
      </w:r>
      <w:r>
        <w:rPr>
          <w:w w:val="105"/>
        </w:rPr>
        <w:t>ranging from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assistants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2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mathematical assistant systems for</w:t>
      </w:r>
      <w:r>
        <w:rPr>
          <w:spacing w:val="-18"/>
          <w:w w:val="105"/>
        </w:rPr>
        <w:t> </w:t>
      </w:r>
      <w:r>
        <w:rPr>
          <w:w w:val="105"/>
        </w:rPr>
        <w:t>tutoring</w:t>
      </w:r>
      <w:r>
        <w:rPr>
          <w:spacing w:val="-18"/>
          <w:w w:val="105"/>
        </w:rPr>
        <w:t> </w:t>
      </w:r>
      <w:r>
        <w:rPr>
          <w:w w:val="105"/>
        </w:rPr>
        <w:t>mathematics.</w:t>
      </w:r>
      <w:r>
        <w:rPr>
          <w:spacing w:val="-18"/>
          <w:w w:val="105"/>
        </w:rPr>
        <w:t> </w:t>
      </w:r>
      <w:r>
        <w:rPr>
          <w:w w:val="105"/>
        </w:rPr>
        <w:t>Successful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ITPs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domains</w:t>
      </w:r>
      <w:r>
        <w:rPr>
          <w:spacing w:val="-18"/>
          <w:w w:val="105"/>
        </w:rPr>
        <w:t> </w:t>
      </w:r>
      <w:r>
        <w:rPr>
          <w:w w:val="105"/>
        </w:rPr>
        <w:t>re- quires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human</w:t>
      </w:r>
      <w:r>
        <w:rPr>
          <w:spacing w:val="-11"/>
          <w:w w:val="105"/>
        </w:rPr>
        <w:t> </w:t>
      </w:r>
      <w:r>
        <w:rPr>
          <w:w w:val="105"/>
        </w:rPr>
        <w:t>oriented</w:t>
      </w:r>
      <w:r>
        <w:rPr>
          <w:spacing w:val="-10"/>
          <w:w w:val="105"/>
        </w:rPr>
        <w:t> </w:t>
      </w:r>
      <w:r>
        <w:rPr>
          <w:w w:val="105"/>
        </w:rPr>
        <w:t>reasoning</w:t>
      </w:r>
      <w:r>
        <w:rPr>
          <w:spacing w:val="-11"/>
          <w:w w:val="105"/>
        </w:rPr>
        <w:t> </w:t>
      </w:r>
      <w:r>
        <w:rPr>
          <w:w w:val="105"/>
        </w:rPr>
        <w:t>style.</w:t>
      </w:r>
      <w:r>
        <w:rPr>
          <w:spacing w:val="13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ITPs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therefore 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natural</w:t>
      </w:r>
      <w:r>
        <w:rPr>
          <w:spacing w:val="-14"/>
          <w:w w:val="105"/>
        </w:rPr>
        <w:t> </w:t>
      </w:r>
      <w:r>
        <w:rPr>
          <w:w w:val="105"/>
        </w:rPr>
        <w:t>deduction</w:t>
      </w:r>
      <w:r>
        <w:rPr>
          <w:spacing w:val="-11"/>
          <w:w w:val="105"/>
        </w:rPr>
        <w:t> </w:t>
      </w:r>
      <w:r>
        <w:rPr>
          <w:w w:val="105"/>
        </w:rPr>
        <w:t>(ND)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sequent</w:t>
      </w:r>
      <w:r>
        <w:rPr>
          <w:spacing w:val="-8"/>
          <w:w w:val="105"/>
        </w:rPr>
        <w:t> </w:t>
      </w:r>
      <w:r>
        <w:rPr>
          <w:w w:val="105"/>
        </w:rPr>
        <w:t>calculus</w:t>
      </w:r>
      <w:r>
        <w:rPr>
          <w:spacing w:val="-11"/>
          <w:w w:val="105"/>
        </w:rPr>
        <w:t> </w:t>
      </w:r>
      <w:r>
        <w:rPr>
          <w:w w:val="105"/>
        </w:rPr>
        <w:t>(SK)</w:t>
      </w:r>
      <w:r>
        <w:rPr>
          <w:spacing w:val="-12"/>
          <w:w w:val="105"/>
        </w:rPr>
        <w:t> </w:t>
      </w:r>
      <w:r>
        <w:rPr>
          <w:w w:val="105"/>
        </w:rPr>
        <w:t>reasoning</w:t>
      </w:r>
      <w:r>
        <w:rPr>
          <w:spacing w:val="-12"/>
          <w:w w:val="105"/>
        </w:rPr>
        <w:t> </w:t>
      </w:r>
      <w:r>
        <w:rPr>
          <w:w w:val="105"/>
        </w:rPr>
        <w:t>engines</w:t>
      </w:r>
    </w:p>
    <w:p>
      <w:pPr>
        <w:pStyle w:val="BodyText"/>
        <w:spacing w:before="2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114788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038500pt;width:32.7pt;height:.1pt;mso-position-horizontal-relative:page;mso-position-vertical-relative:paragraph;z-index:-15727616;mso-wrap-distance-left:0;mso-wrap-distance-right:0" id="docshape3" coordorigin="1090,181" coordsize="654,0" path="m1090,181l1743,18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9"/>
          <w:w w:val="150"/>
          <w:position w:val="7"/>
          <w:sz w:val="12"/>
        </w:rPr>
        <w:t> </w:t>
      </w:r>
      <w:hyperlink r:id="rId10">
        <w:r>
          <w:rPr>
            <w:rFonts w:ascii="MathJax_Main"/>
            <w:sz w:val="18"/>
          </w:rPr>
          <w:t>Email:</w:t>
        </w:r>
        <w:r>
          <w:rPr>
            <w:rFonts w:ascii="MathJax_Typewriter"/>
            <w:sz w:val="18"/>
          </w:rPr>
          <w:t>huebner@mpi-</w:t>
        </w:r>
        <w:r>
          <w:rPr>
            <w:rFonts w:ascii="MathJax_Typewriter"/>
            <w:spacing w:val="-2"/>
            <w:sz w:val="18"/>
          </w:rPr>
          <w:t>sb.mpg.de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7"/>
          <w:w w:val="150"/>
          <w:position w:val="7"/>
          <w:sz w:val="12"/>
        </w:rPr>
        <w:t> </w:t>
      </w:r>
      <w:hyperlink r:id="rId11">
        <w:r>
          <w:rPr>
            <w:rFonts w:ascii="MathJax_Main"/>
            <w:sz w:val="18"/>
          </w:rPr>
          <w:t>Email:</w:t>
        </w:r>
        <w:r>
          <w:rPr>
            <w:rFonts w:ascii="MathJax_Typewriter"/>
            <w:sz w:val="18"/>
          </w:rPr>
          <w:t>chris@ags.uni-</w:t>
        </w:r>
        <w:r>
          <w:rPr>
            <w:rFonts w:ascii="MathJax_Typewriter"/>
            <w:spacing w:val="-2"/>
            <w:sz w:val="18"/>
          </w:rPr>
          <w:t>sb.de,</w:t>
        </w:r>
      </w:hyperlink>
      <w:r>
        <w:rPr>
          <w:rFonts w:ascii="Standard Symbols PS"/>
          <w:spacing w:val="-2"/>
          <w:sz w:val="18"/>
        </w:rPr>
        <w:t>{</w:t>
      </w:r>
      <w:r>
        <w:rPr>
          <w:rFonts w:ascii="MathJax_Typewriter"/>
          <w:spacing w:val="-2"/>
          <w:sz w:val="18"/>
        </w:rPr>
        <w:t>autexier</w:t>
      </w:r>
      <w:r>
        <w:rPr>
          <w:rFonts w:ascii="Standard Symbols PS"/>
          <w:spacing w:val="-2"/>
          <w:sz w:val="18"/>
        </w:rPr>
        <w:t>|</w:t>
      </w:r>
      <w:r>
        <w:rPr>
          <w:rFonts w:ascii="MathJax_Typewriter"/>
          <w:spacing w:val="-2"/>
          <w:sz w:val="18"/>
        </w:rPr>
        <w:t>ameier</w:t>
      </w:r>
      <w:r>
        <w:rPr>
          <w:rFonts w:ascii="Standard Symbols PS"/>
          <w:spacing w:val="-2"/>
          <w:sz w:val="18"/>
        </w:rPr>
        <w:t>}</w:t>
      </w:r>
      <w:r>
        <w:rPr>
          <w:rFonts w:ascii="MathJax_Typewriter"/>
          <w:spacing w:val="-2"/>
          <w:sz w:val="18"/>
        </w:rPr>
        <w:t>@dfki.de</w:t>
      </w: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4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20"/>
          <w:pgNumType w:start="161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267"/>
        <w:jc w:val="both"/>
        <w:rPr>
          <w:i/>
        </w:rPr>
      </w:pPr>
      <w:r>
        <w:rPr/>
        <w:t>which match the</w:t>
      </w:r>
      <w:r>
        <w:rPr>
          <w:spacing w:val="-1"/>
        </w:rPr>
        <w:t> </w:t>
      </w:r>
      <w:r>
        <w:rPr/>
        <w:t>human reasoning style better than</w:t>
      </w:r>
      <w:r>
        <w:rPr>
          <w:spacing w:val="-1"/>
        </w:rPr>
        <w:t> </w:t>
      </w:r>
      <w:r>
        <w:rPr/>
        <w:t>calculi developed for</w:t>
      </w:r>
      <w:r>
        <w:rPr>
          <w:spacing w:val="-3"/>
        </w:rPr>
        <w:t> </w:t>
      </w:r>
      <w:r>
        <w:rPr/>
        <w:t>auto- </w:t>
      </w:r>
      <w:r>
        <w:rPr>
          <w:spacing w:val="-2"/>
          <w:w w:val="105"/>
        </w:rPr>
        <w:t>mated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reasoning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(e.g.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resolution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principle).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calculi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invented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proof-theoretic</w:t>
      </w:r>
      <w:r>
        <w:rPr>
          <w:spacing w:val="-18"/>
          <w:w w:val="105"/>
        </w:rPr>
        <w:t> </w:t>
      </w:r>
      <w:r>
        <w:rPr>
          <w:w w:val="105"/>
        </w:rPr>
        <w:t>purposes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problems inherent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interactive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frameworks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calculi.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particu- larly</w:t>
      </w:r>
      <w:r>
        <w:rPr>
          <w:spacing w:val="-18"/>
          <w:w w:val="105"/>
        </w:rPr>
        <w:t> </w:t>
      </w:r>
      <w:r>
        <w:rPr>
          <w:w w:val="105"/>
        </w:rPr>
        <w:t>prominent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interactive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6"/>
          <w:w w:val="105"/>
        </w:rPr>
        <w:t> </w:t>
      </w:r>
      <w:r>
        <w:rPr>
          <w:w w:val="105"/>
        </w:rPr>
        <w:t>proving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presentation </w:t>
      </w:r>
      <w:r>
        <w:rPr>
          <w:w w:val="105"/>
        </w:rPr>
        <w:t>of proofs and the </w:t>
      </w:r>
      <w:r>
        <w:rPr>
          <w:i/>
          <w:w w:val="105"/>
        </w:rPr>
        <w:t>application of assertions</w:t>
      </w:r>
    </w:p>
    <w:p>
      <w:pPr>
        <w:pStyle w:val="BodyText"/>
        <w:spacing w:line="213" w:lineRule="auto" w:before="16"/>
        <w:ind w:right="268" w:firstLine="319"/>
        <w:jc w:val="both"/>
      </w:pP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problems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immediately</w:t>
      </w:r>
      <w:r>
        <w:rPr>
          <w:spacing w:val="-6"/>
          <w:w w:val="105"/>
        </w:rPr>
        <w:t> </w:t>
      </w:r>
      <w:r>
        <w:rPr>
          <w:w w:val="105"/>
        </w:rPr>
        <w:t>apparent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look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sample </w:t>
      </w:r>
      <w:r>
        <w:rPr/>
        <w:t>sequent</w:t>
      </w:r>
      <w:r>
        <w:rPr>
          <w:spacing w:val="3"/>
        </w:rPr>
        <w:t> </w:t>
      </w:r>
      <w:r>
        <w:rPr/>
        <w:t>calculus</w:t>
      </w:r>
      <w:r>
        <w:rPr>
          <w:spacing w:val="-2"/>
        </w:rPr>
        <w:t> </w:t>
      </w:r>
      <w:r>
        <w:rPr/>
        <w:t>proof</w:t>
      </w:r>
      <w:r>
        <w:rPr>
          <w:spacing w:val="-5"/>
        </w:rPr>
        <w:t> </w:t>
      </w:r>
      <w:r>
        <w:rPr/>
        <w:t>(Fig.</w:t>
      </w:r>
      <w:r>
        <w:rPr>
          <w:spacing w:val="37"/>
        </w:rPr>
        <w:t> </w:t>
      </w:r>
      <w:hyperlink w:history="true" w:anchor="_bookmark0">
        <w:r>
          <w:rPr>
            <w:color w:val="0000FF"/>
          </w:rPr>
          <w:t>1</w:t>
        </w:r>
      </w:hyperlink>
      <w:r>
        <w:rPr/>
        <w:t>).</w:t>
      </w:r>
      <w:r>
        <w:rPr>
          <w:spacing w:val="35"/>
        </w:rPr>
        <w:t> </w:t>
      </w: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2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goal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>
          <w:spacing w:val="-2"/>
        </w:rPr>
        <w:t>becomes</w:t>
      </w:r>
    </w:p>
    <w:p>
      <w:pPr>
        <w:tabs>
          <w:tab w:pos="2335" w:val="left" w:leader="none"/>
        </w:tabs>
        <w:spacing w:line="295" w:lineRule="exact" w:before="182"/>
        <w:ind w:left="0" w:right="26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Q</w:t>
      </w:r>
    </w:p>
    <w:p>
      <w:pPr>
        <w:pStyle w:val="BodyText"/>
        <w:spacing w:line="20" w:lineRule="exac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987675" cy="5715"/>
                <wp:effectExtent l="9525" t="0" r="0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987675" cy="5715"/>
                          <a:chExt cx="2987675" cy="57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773"/>
                            <a:ext cx="2987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7675" h="0">
                                <a:moveTo>
                                  <a:pt x="0" y="0"/>
                                </a:moveTo>
                                <a:lnTo>
                                  <a:pt x="298747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5.25pt;height:.45pt;mso-position-horizontal-relative:char;mso-position-vertical-relative:line" id="docshapegroup8" coordorigin="0,0" coordsize="4705,9">
                <v:line style="position:absolute" from="0,4" to="470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5025" w:val="left" w:leader="none"/>
        </w:tabs>
        <w:spacing w:line="206" w:lineRule="auto" w:before="0"/>
        <w:ind w:left="1398" w:right="17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1510144</wp:posOffset>
                </wp:positionH>
                <wp:positionV relativeFrom="paragraph">
                  <wp:posOffset>162052</wp:posOffset>
                </wp:positionV>
                <wp:extent cx="38004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00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0475" h="0">
                              <a:moveTo>
                                <a:pt x="0" y="0"/>
                              </a:moveTo>
                              <a:lnTo>
                                <a:pt x="38002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424" from="118.908997pt,12.76pt" to="418.137997pt,12.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2658529</wp:posOffset>
                </wp:positionH>
                <wp:positionV relativeFrom="paragraph">
                  <wp:posOffset>335419</wp:posOffset>
                </wp:positionV>
                <wp:extent cx="15024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502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2410" h="0">
                              <a:moveTo>
                                <a:pt x="0" y="0"/>
                              </a:moveTo>
                              <a:lnTo>
                                <a:pt x="15020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09.332993pt,26.410999pt" to="327.604993pt,26.4109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 </w:t>
      </w:r>
      <w:r>
        <w:rPr>
          <w:rFonts w:ascii="Liberation Serif" w:hAnsi="Liberation Serif"/>
          <w:i/>
          <w:w w:val="110"/>
          <w:sz w:val="21"/>
        </w:rPr>
        <w:t>Q, Q </w:t>
      </w:r>
      <w:r>
        <w:rPr>
          <w:rFonts w:ascii="STIX" w:hAnsi="STIX"/>
          <w:w w:val="110"/>
          <w:sz w:val="21"/>
        </w:rPr>
        <w:t>⇒ </w:t>
      </w:r>
      <w:r>
        <w:rPr>
          <w:rFonts w:ascii="Liberation Serif" w:hAnsi="Liberation Serif"/>
          <w:i/>
          <w:w w:val="110"/>
          <w:sz w:val="21"/>
        </w:rPr>
        <w:t>R, P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STIX" w:hAnsi="STIX"/>
          <w:w w:val="90"/>
          <w:sz w:val="21"/>
        </w:rPr>
        <w:t>▶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 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 </w:t>
      </w:r>
      <w:r>
        <w:rPr>
          <w:rFonts w:ascii="STIX" w:hAnsi="STIX"/>
          <w:w w:val="110"/>
          <w:sz w:val="21"/>
        </w:rPr>
        <w:t>⇒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 </w:t>
      </w:r>
      <w:r>
        <w:rPr>
          <w:rFonts w:ascii="STIX" w:hAnsi="STIX"/>
          <w:w w:val="90"/>
          <w:sz w:val="21"/>
        </w:rPr>
        <w:t>▶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</w:rPr>
        <w:t> P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 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 </w:t>
      </w:r>
      <w:r>
        <w:rPr>
          <w:rFonts w:ascii="STIX" w:hAnsi="STIX"/>
          <w:w w:val="110"/>
          <w:sz w:val="21"/>
        </w:rPr>
        <w:t>⇒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STIX" w:hAnsi="STIX"/>
          <w:w w:val="90"/>
          <w:sz w:val="21"/>
        </w:rPr>
        <w:t>▶ </w:t>
      </w:r>
      <w:r>
        <w:rPr>
          <w:rFonts w:ascii="Liberation Serif" w:hAnsi="Liberation Serif"/>
          <w:i/>
          <w:w w:val="110"/>
          <w:sz w:val="21"/>
        </w:rPr>
        <w:t>R</w:t>
      </w:r>
    </w:p>
    <w:p>
      <w:pPr>
        <w:spacing w:line="261" w:lineRule="exact" w:before="0"/>
        <w:ind w:left="122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R</w:t>
      </w:r>
    </w:p>
    <w:p>
      <w:pPr>
        <w:spacing w:line="292" w:lineRule="exact" w:before="0"/>
        <w:ind w:left="1221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2507348</wp:posOffset>
                </wp:positionH>
                <wp:positionV relativeFrom="paragraph">
                  <wp:posOffset>-3371</wp:posOffset>
                </wp:positionV>
                <wp:extent cx="1805939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8059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5939" h="0">
                              <a:moveTo>
                                <a:pt x="0" y="0"/>
                              </a:moveTo>
                              <a:lnTo>
                                <a:pt x="180580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97.429001pt,-.265442pt" to="339.618001pt,-.2654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∧</w:t>
      </w:r>
      <w:r>
        <w:rPr>
          <w:rFonts w:ascii="STIX" w:hAnsi="STIX"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R</w:t>
      </w:r>
    </w:p>
    <w:p>
      <w:pPr>
        <w:spacing w:line="318" w:lineRule="exact" w:before="0"/>
        <w:ind w:left="1221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2418588</wp:posOffset>
                </wp:positionH>
                <wp:positionV relativeFrom="paragraph">
                  <wp:posOffset>108</wp:posOffset>
                </wp:positionV>
                <wp:extent cx="198247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982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2470" h="0">
                              <a:moveTo>
                                <a:pt x="0" y="0"/>
                              </a:moveTo>
                              <a:lnTo>
                                <a:pt x="19819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90.440002pt,.008548pt" to="346.498002pt,.0085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∧</w:t>
      </w:r>
      <w:r>
        <w:rPr>
          <w:rFonts w:ascii="STIX" w:hAnsi="STIX"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R</w:t>
      </w:r>
    </w:p>
    <w:p>
      <w:pPr>
        <w:spacing w:before="113"/>
        <w:ind w:left="0" w:right="15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 sequent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calculus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proof.</w:t>
      </w:r>
    </w:p>
    <w:p>
      <w:pPr>
        <w:pStyle w:val="BodyText"/>
        <w:spacing w:before="33"/>
        <w:ind w:left="0"/>
        <w:rPr>
          <w:rFonts w:ascii="LM Roman 9"/>
          <w:sz w:val="16"/>
        </w:rPr>
      </w:pPr>
    </w:p>
    <w:p>
      <w:pPr>
        <w:pStyle w:val="BodyText"/>
        <w:spacing w:line="204" w:lineRule="auto" w:before="1"/>
        <w:ind w:right="266"/>
        <w:jc w:val="both"/>
      </w:pPr>
      <w:r>
        <w:rPr>
          <w:w w:val="105"/>
        </w:rPr>
        <w:t>decomposed throughout the proof which makes proof presentation difficult. For the same reason it</w:t>
      </w:r>
      <w:r>
        <w:rPr>
          <w:w w:val="105"/>
        </w:rPr>
        <w:t> is difficult</w:t>
      </w:r>
      <w:r>
        <w:rPr>
          <w:w w:val="105"/>
        </w:rPr>
        <w:t> to support</w:t>
      </w:r>
      <w:r>
        <w:rPr>
          <w:w w:val="105"/>
        </w:rPr>
        <w:t> the application of assertions (formulas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left</w:t>
      </w:r>
      <w:r>
        <w:rPr>
          <w:w w:val="105"/>
        </w:rPr>
        <w:t> hand</w:t>
      </w:r>
      <w:r>
        <w:rPr>
          <w:w w:val="105"/>
        </w:rPr>
        <w:t> side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sequent)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intuitive</w:t>
      </w:r>
      <w:r>
        <w:rPr>
          <w:w w:val="105"/>
        </w:rPr>
        <w:t> manner.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/>
        <w:t>particular, the application of an assertion depends on its syntactical structure.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example, the steps necessary to apply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TIX" w:hAnsi="STIX"/>
          <w:w w:val="105"/>
        </w:rPr>
        <w:t>⇒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and </w:t>
      </w:r>
      <w:r>
        <w:rPr>
          <w:rFonts w:ascii="STIX" w:hAnsi="STIX"/>
          <w:w w:val="105"/>
        </w:rPr>
        <w:t>¬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STIX" w:hAnsi="STIX"/>
          <w:w w:val="105"/>
        </w:rPr>
        <w:t>∨</w:t>
      </w:r>
      <w:r>
        <w:rPr>
          <w:rFonts w:ascii="STIX" w:hAnsi="STIX"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are different in a sequent calculus although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TIX" w:hAnsi="STIX"/>
          <w:w w:val="105"/>
        </w:rPr>
        <w:t>⇒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STIX" w:hAnsi="STIX"/>
          <w:w w:val="105"/>
        </w:rPr>
        <w:t>¬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rFonts w:ascii="STIX" w:hAnsi="STIX"/>
          <w:w w:val="105"/>
        </w:rPr>
        <w:t>∨</w:t>
      </w:r>
      <w:r>
        <w:rPr>
          <w:rFonts w:ascii="STIX" w:hAnsi="STIX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are logically equivalent. Similar problems arise when proofs</w:t>
      </w:r>
      <w:r>
        <w:rPr>
          <w:spacing w:val="-1"/>
          <w:w w:val="105"/>
        </w:rPr>
        <w:t> </w:t>
      </w:r>
      <w:r>
        <w:rPr>
          <w:w w:val="105"/>
        </w:rPr>
        <w:t>are constructed in the ND calculus.</w:t>
      </w:r>
    </w:p>
    <w:p>
      <w:pPr>
        <w:pStyle w:val="BodyText"/>
        <w:spacing w:line="213" w:lineRule="auto" w:before="10"/>
        <w:ind w:right="267" w:firstLine="318"/>
        <w:jc w:val="both"/>
      </w:pPr>
      <w:r>
        <w:rPr/>
        <w:t>To</w:t>
      </w:r>
      <w:r>
        <w:rPr>
          <w:spacing w:val="-1"/>
        </w:rPr>
        <w:t> </w:t>
      </w:r>
      <w:r>
        <w:rPr/>
        <w:t>improve user</w:t>
      </w:r>
      <w:r>
        <w:rPr>
          <w:spacing w:val="-1"/>
        </w:rPr>
        <w:t> </w:t>
      </w:r>
      <w:r>
        <w:rPr/>
        <w:t>interaction with systems relying on</w:t>
      </w:r>
      <w:r>
        <w:rPr>
          <w:spacing w:val="-1"/>
        </w:rPr>
        <w:t> </w:t>
      </w:r>
      <w:r>
        <w:rPr/>
        <w:t>the SK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ND calculus </w:t>
      </w:r>
      <w:r>
        <w:rPr>
          <w:w w:val="105"/>
        </w:rPr>
        <w:t>much</w:t>
      </w:r>
      <w:r>
        <w:rPr>
          <w:spacing w:val="-17"/>
          <w:w w:val="105"/>
        </w:rPr>
        <w:t> </w:t>
      </w:r>
      <w:r>
        <w:rPr>
          <w:w w:val="105"/>
        </w:rPr>
        <w:t>work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undertaken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6"/>
          <w:w w:val="105"/>
        </w:rPr>
        <w:t>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friendly</w:t>
      </w:r>
      <w:r>
        <w:rPr>
          <w:spacing w:val="-16"/>
          <w:w w:val="105"/>
        </w:rPr>
        <w:t> </w:t>
      </w:r>
      <w:r>
        <w:rPr>
          <w:w w:val="105"/>
        </w:rPr>
        <w:t>way</w:t>
      </w:r>
      <w:r>
        <w:rPr>
          <w:spacing w:val="-17"/>
          <w:w w:val="105"/>
        </w:rPr>
        <w:t> </w:t>
      </w:r>
      <w:r>
        <w:rPr>
          <w:w w:val="105"/>
        </w:rPr>
        <w:t>and to hide the calculus as much as possible from the user.</w:t>
      </w:r>
    </w:p>
    <w:p>
      <w:pPr>
        <w:pStyle w:val="BodyText"/>
        <w:spacing w:line="213" w:lineRule="auto" w:before="19"/>
        <w:ind w:right="266" w:firstLine="319"/>
        <w:jc w:val="both"/>
      </w:pPr>
      <w:r>
        <w:rPr>
          <w:w w:val="105"/>
        </w:rPr>
        <w:t>Bornat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describes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linearized</w:t>
      </w:r>
      <w:r>
        <w:rPr>
          <w:spacing w:val="-11"/>
          <w:w w:val="105"/>
        </w:rPr>
        <w:t> </w:t>
      </w:r>
      <w:r>
        <w:rPr>
          <w:w w:val="105"/>
        </w:rPr>
        <w:t>versions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sequent</w:t>
      </w:r>
      <w:r>
        <w:rPr>
          <w:spacing w:val="-7"/>
          <w:w w:val="105"/>
        </w:rPr>
        <w:t> </w:t>
      </w:r>
      <w:r>
        <w:rPr>
          <w:w w:val="105"/>
        </w:rPr>
        <w:t>cal- culus proofs are presented in a Box-and-Line form to the user.</w:t>
      </w:r>
      <w:r>
        <w:rPr>
          <w:spacing w:val="40"/>
          <w:w w:val="105"/>
        </w:rPr>
        <w:t> </w:t>
      </w:r>
      <w:r>
        <w:rPr>
          <w:w w:val="105"/>
        </w:rPr>
        <w:t>Proof steps 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expressed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Box-Line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mapped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sequence of</w:t>
      </w:r>
      <w:r>
        <w:rPr>
          <w:spacing w:val="-12"/>
          <w:w w:val="105"/>
        </w:rPr>
        <w:t> </w:t>
      </w:r>
      <w:r>
        <w:rPr>
          <w:w w:val="105"/>
        </w:rPr>
        <w:t>SK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applications.</w:t>
      </w:r>
      <w:r>
        <w:rPr>
          <w:spacing w:val="18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approach,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disadvantages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underlying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trough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presentation.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enable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carry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7"/>
          <w:w w:val="105"/>
        </w:rPr>
        <w:t> </w:t>
      </w:r>
      <w:r>
        <w:rPr>
          <w:w w:val="105"/>
        </w:rPr>
        <w:t>forward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step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painstak- ingly mapped into the SK calculus via the application of a cut-rule</w:t>
      </w:r>
      <w:r>
        <w:rPr>
          <w:spacing w:val="-32"/>
          <w:w w:val="105"/>
        </w:rPr>
        <w:t> </w:t>
      </w:r>
      <w:hyperlink w:history="true" w:anchor="_bookmark1">
        <w:r>
          <w:rPr>
            <w:rFonts w:asci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/>
          <w:color w:val="0000FF"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1"/>
        <w:ind w:right="264" w:firstLine="31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Pointing</w:t>
      </w:r>
      <w:r>
        <w:rPr>
          <w:i/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Bertot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al.</w:t>
      </w:r>
      <w:r>
        <w:rPr>
          <w:spacing w:val="15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tries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hide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bookmarkStart w:name="_bookmark1" w:id="3"/>
      <w:bookmarkEnd w:id="3"/>
      <w:r>
        <w:rPr>
          <w:spacing w:val="-2"/>
          <w:w w:val="105"/>
        </w:rPr>
        <w:t>inco</w:t>
      </w:r>
      <w:r>
        <w:rPr>
          <w:spacing w:val="-2"/>
          <w:w w:val="105"/>
        </w:rPr>
        <w:t>nveniences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user.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annotated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rules </w:t>
      </w:r>
      <w:r>
        <w:rPr>
          <w:w w:val="105"/>
        </w:rPr>
        <w:t>to enable the user to select a subformula of a sequent.</w:t>
      </w:r>
      <w:r>
        <w:rPr>
          <w:spacing w:val="40"/>
          <w:w w:val="105"/>
        </w:rPr>
        <w:t> </w:t>
      </w:r>
      <w:r>
        <w:rPr>
          <w:w w:val="105"/>
        </w:rPr>
        <w:t>The system is then able to</w:t>
      </w:r>
      <w:r>
        <w:rPr>
          <w:spacing w:val="-1"/>
          <w:w w:val="105"/>
        </w:rPr>
        <w:t> </w:t>
      </w:r>
      <w:r>
        <w:rPr>
          <w:w w:val="105"/>
        </w:rPr>
        <w:t>extract</w:t>
      </w:r>
      <w:r>
        <w:rPr>
          <w:spacing w:val="3"/>
          <w:w w:val="105"/>
        </w:rPr>
        <w:t> </w:t>
      </w:r>
      <w:r>
        <w:rPr>
          <w:w w:val="105"/>
        </w:rPr>
        <w:t>this subformula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automatic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2"/>
          <w:w w:val="105"/>
        </w:rPr>
        <w:t> </w:t>
      </w:r>
      <w:r>
        <w:rPr>
          <w:w w:val="105"/>
        </w:rPr>
        <w:t>of 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appropriate</w:t>
      </w:r>
    </w:p>
    <w:p>
      <w:pPr>
        <w:pStyle w:val="BodyText"/>
        <w:spacing w:before="1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201548</wp:posOffset>
                </wp:positionV>
                <wp:extent cx="4152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87pt;width:32.7pt;height:.1pt;mso-position-horizontal-relative:page;mso-position-vertical-relative:paragraph;z-index:-15725568;mso-wrap-distance-left:0;mso-wrap-distance-right:0" id="docshape9" coordorigin="1090,317" coordsize="654,0" path="m1090,317l1743,31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78"/>
          <w:position w:val="7"/>
          <w:sz w:val="12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Bornat’s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system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cuts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are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introduced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pacing w:val="-2"/>
          <w:sz w:val="18"/>
        </w:rPr>
        <w:t>tactic.</w:t>
      </w:r>
    </w:p>
    <w:p>
      <w:pPr>
        <w:spacing w:after="0"/>
        <w:jc w:val="left"/>
        <w:rPr>
          <w:rFonts w:ascii="MathJax_Main" w:hAnsi="MathJax_Main"/>
          <w:sz w:val="18"/>
        </w:rPr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820"/>
          <w:pgNumType w:start="162"/>
        </w:sectPr>
      </w:pPr>
    </w:p>
    <w:p>
      <w:pPr>
        <w:pStyle w:val="BodyText"/>
        <w:spacing w:before="65"/>
        <w:ind w:left="0"/>
        <w:rPr>
          <w:rFonts w:ascii="MathJax_Main"/>
        </w:rPr>
      </w:pPr>
    </w:p>
    <w:p>
      <w:pPr>
        <w:pStyle w:val="BodyText"/>
        <w:spacing w:line="213" w:lineRule="auto"/>
        <w:ind w:right="272"/>
        <w:jc w:val="both"/>
      </w:pPr>
      <w:r>
        <w:rPr>
          <w:w w:val="105"/>
        </w:rPr>
        <w:t>SK</w:t>
      </w:r>
      <w:r>
        <w:rPr>
          <w:spacing w:val="-18"/>
          <w:w w:val="105"/>
        </w:rPr>
        <w:t> </w:t>
      </w:r>
      <w:r>
        <w:rPr>
          <w:w w:val="105"/>
        </w:rPr>
        <w:t>rules.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approach,</w:t>
      </w:r>
      <w:r>
        <w:rPr>
          <w:spacing w:val="-18"/>
          <w:w w:val="105"/>
        </w:rPr>
        <w:t> </w:t>
      </w:r>
      <w:r>
        <w:rPr>
          <w:w w:val="105"/>
        </w:rPr>
        <w:t>manipulating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subformula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8"/>
          <w:w w:val="105"/>
        </w:rPr>
        <w:t> </w:t>
      </w:r>
      <w:r>
        <w:rPr>
          <w:w w:val="105"/>
        </w:rPr>
        <w:t>requires the decomposition of the overall formula.</w:t>
      </w:r>
    </w:p>
    <w:p>
      <w:pPr>
        <w:pStyle w:val="BodyText"/>
        <w:spacing w:line="213" w:lineRule="auto" w:before="18"/>
        <w:ind w:right="266" w:firstLine="318"/>
        <w:jc w:val="both"/>
      </w:pPr>
      <w:r>
        <w:rPr>
          <w:w w:val="105"/>
        </w:rPr>
        <w:t>It can be seen that user interaction in the above approaches is severely restricted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based.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how a more flexible user interaction can be realized when the underlying ND or SK calculus is replaced by a less restrictive reasoning engine.</w:t>
      </w:r>
    </w:p>
    <w:p>
      <w:pPr>
        <w:pStyle w:val="BodyText"/>
        <w:spacing w:line="211" w:lineRule="auto" w:before="16"/>
        <w:ind w:right="264" w:firstLine="319"/>
        <w:jc w:val="both"/>
      </w:pP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recently</w:t>
      </w:r>
      <w:r>
        <w:rPr>
          <w:spacing w:val="-2"/>
        </w:rPr>
        <w:t> </w:t>
      </w:r>
      <w:r>
        <w:rPr/>
        <w:t>developed</w:t>
      </w:r>
      <w:r>
        <w:rPr>
          <w:spacing w:val="-3"/>
        </w:rPr>
        <w:t> </w:t>
      </w:r>
      <w:r>
        <w:rPr>
          <w:rFonts w:ascii="LM Sans 12"/>
        </w:rPr>
        <w:t>CORE</w:t>
      </w:r>
      <w:r>
        <w:rPr>
          <w:rFonts w:ascii="LM Sans 12"/>
          <w:spacing w:val="-7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2</w:t>
        </w:r>
      </w:hyperlink>
      <w:r>
        <w:rPr/>
        <w:t>]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logical</w:t>
      </w:r>
      <w:r>
        <w:rPr>
          <w:spacing w:val="-9"/>
        </w:rPr>
        <w:t> </w:t>
      </w:r>
      <w:r>
        <w:rPr/>
        <w:t>basis.</w:t>
      </w:r>
      <w:r>
        <w:rPr>
          <w:spacing w:val="40"/>
        </w:rPr>
        <w:t> </w:t>
      </w:r>
      <w:r>
        <w:rPr>
          <w:rFonts w:ascii="LM Sans 12"/>
        </w:rPr>
        <w:t>CORE</w:t>
      </w:r>
      <w:r>
        <w:rPr>
          <w:rFonts w:ascii="LM Sans 12"/>
          <w:spacing w:val="-7"/>
        </w:rPr>
        <w:t> </w:t>
      </w:r>
      <w:r>
        <w:rPr/>
        <w:t>al- ready</w:t>
      </w:r>
      <w:r>
        <w:rPr>
          <w:spacing w:val="-4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flexible reasoning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assertion</w:t>
      </w:r>
      <w:r>
        <w:rPr>
          <w:spacing w:val="-3"/>
        </w:rPr>
        <w:t> </w:t>
      </w:r>
      <w:r>
        <w:rPr/>
        <w:t>level in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contextual rewriting</w:t>
      </w:r>
      <w:r>
        <w:rPr>
          <w:i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style.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develop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layer,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task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layer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top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system.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layer</w:t>
      </w:r>
      <w:r>
        <w:rPr>
          <w:spacing w:val="-6"/>
          <w:w w:val="105"/>
        </w:rPr>
        <w:t> </w:t>
      </w:r>
      <w:r>
        <w:rPr>
          <w:w w:val="105"/>
        </w:rPr>
        <w:t>exploits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CORE</w:t>
      </w:r>
      <w:r>
        <w:rPr>
          <w:w w:val="105"/>
        </w:rPr>
        <w:t>s</w:t>
      </w:r>
      <w:r>
        <w:rPr>
          <w:spacing w:val="-11"/>
          <w:w w:val="105"/>
        </w:rPr>
        <w:t> </w:t>
      </w:r>
      <w:r>
        <w:rPr>
          <w:w w:val="105"/>
        </w:rPr>
        <w:t>strength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appli- 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assertions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structuring of</w:t>
      </w:r>
      <w:r>
        <w:rPr>
          <w:spacing w:val="-18"/>
          <w:w w:val="105"/>
        </w:rPr>
        <w:t> </w:t>
      </w:r>
      <w:r>
        <w:rPr>
          <w:w w:val="105"/>
        </w:rPr>
        <w:t>proofs.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task</w:t>
      </w:r>
      <w:r>
        <w:rPr>
          <w:spacing w:val="-16"/>
          <w:w w:val="105"/>
        </w:rPr>
        <w:t> </w:t>
      </w:r>
      <w:r>
        <w:rPr>
          <w:w w:val="105"/>
        </w:rPr>
        <w:t>layer</w:t>
      </w:r>
      <w:r>
        <w:rPr>
          <w:spacing w:val="-16"/>
          <w:w w:val="105"/>
        </w:rPr>
        <w:t> </w:t>
      </w:r>
      <w:r>
        <w:rPr>
          <w:w w:val="105"/>
        </w:rPr>
        <w:t>consists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datastructure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reference</w:t>
      </w:r>
      <w:r>
        <w:rPr>
          <w:spacing w:val="-16"/>
          <w:w w:val="105"/>
        </w:rPr>
        <w:t> </w:t>
      </w:r>
      <w:r>
        <w:rPr>
          <w:w w:val="105"/>
        </w:rPr>
        <w:t>subgoals,</w:t>
      </w:r>
      <w:r>
        <w:rPr>
          <w:spacing w:val="-14"/>
          <w:w w:val="105"/>
        </w:rPr>
        <w:t> </w:t>
      </w:r>
      <w:r>
        <w:rPr>
          <w:w w:val="105"/>
        </w:rPr>
        <w:t>to- </w:t>
      </w:r>
      <w:r>
        <w:rPr>
          <w:spacing w:val="-2"/>
          <w:w w:val="105"/>
        </w:rPr>
        <w:t>gether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inference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datastructure.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addition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layer</w:t>
      </w:r>
      <w:r>
        <w:rPr>
          <w:spacing w:val="-6"/>
          <w:w w:val="105"/>
        </w:rPr>
        <w:t> </w:t>
      </w:r>
      <w:r>
        <w:rPr>
          <w:w w:val="105"/>
        </w:rPr>
        <w:t>provides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datastructure</w:t>
      </w:r>
      <w:r>
        <w:rPr>
          <w:i/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represents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history.</w:t>
      </w:r>
    </w:p>
    <w:p>
      <w:pPr>
        <w:pStyle w:val="BodyText"/>
        <w:spacing w:line="211" w:lineRule="auto" w:before="19"/>
        <w:ind w:right="267" w:firstLine="319"/>
        <w:jc w:val="both"/>
        <w:rPr>
          <w:rFonts w:ascii="LM Mono Prop 10" w:hAnsi="LM Mono Prop 10"/>
        </w:rPr>
      </w:pPr>
      <w:r>
        <w:rPr>
          <w:w w:val="105"/>
        </w:rPr>
        <w:t>The task level serves as a common interface between various proof con- struction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(e.g.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interactive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automated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procedures such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planner</w:t>
      </w:r>
      <w:r>
        <w:rPr>
          <w:spacing w:val="-12"/>
          <w:w w:val="105"/>
        </w:rPr>
        <w:t> </w:t>
      </w:r>
      <w:r>
        <w:rPr>
          <w:rFonts w:ascii="LM Roman Caps 10" w:hAnsi="LM Roman Caps 10"/>
          <w:w w:val="105"/>
        </w:rPr>
        <w:t>M</w:t>
      </w:r>
      <w:r>
        <w:rPr>
          <w:rFonts w:ascii="LM Roman Caps 10" w:hAnsi="LM Roman Caps 10"/>
          <w:smallCaps/>
          <w:w w:val="105"/>
        </w:rPr>
        <w:t>ulti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1">
        <w:r>
          <w:rPr>
            <w:smallCaps w:val="0"/>
            <w:color w:val="0000FF"/>
            <w:w w:val="105"/>
          </w:rPr>
          <w:t>14</w:t>
        </w:r>
      </w:hyperlink>
      <w:r>
        <w:rPr>
          <w:smallCaps w:val="0"/>
          <w:w w:val="105"/>
        </w:rPr>
        <w:t>]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Ω</w:t>
      </w:r>
      <w:r>
        <w:rPr>
          <w:rFonts w:ascii="LM Roman Caps 10" w:hAnsi="LM Roman Caps 10"/>
          <w:smallCaps/>
          <w:w w:val="105"/>
        </w:rPr>
        <w:t>mega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mathematical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assistant system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4">
        <w:r>
          <w:rPr>
            <w:smallCaps w:val="0"/>
            <w:color w:val="0000FF"/>
            <w:w w:val="105"/>
          </w:rPr>
          <w:t>17</w:t>
        </w:r>
      </w:hyperlink>
      <w:r>
        <w:rPr>
          <w:smallCaps w:val="0"/>
          <w:w w:val="105"/>
        </w:rPr>
        <w:t>])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rFonts w:ascii="LM Sans 12" w:hAnsi="LM Sans 12"/>
          <w:smallCaps w:val="0"/>
          <w:w w:val="105"/>
        </w:rPr>
        <w:t>CORE</w:t>
      </w:r>
      <w:r>
        <w:rPr>
          <w:rFonts w:ascii="LM Sans 12" w:hAnsi="LM Sans 12"/>
          <w:smallCaps w:val="0"/>
          <w:spacing w:val="-13"/>
          <w:w w:val="105"/>
        </w:rPr>
        <w:t> </w:t>
      </w:r>
      <w:r>
        <w:rPr>
          <w:smallCaps w:val="0"/>
          <w:w w:val="105"/>
        </w:rPr>
        <w:t>system.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common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interface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makes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possible to interleave automated and interactive proof planning.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For example,</w:t>
      </w:r>
      <w:r>
        <w:rPr>
          <w:smallCaps w:val="0"/>
          <w:w w:val="105"/>
        </w:rPr>
        <w:t> cur- rently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inactive subproblems can be tackled by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an automated proof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planner, </w:t>
      </w:r>
      <w:r>
        <w:rPr>
          <w:smallCaps w:val="0"/>
          <w:spacing w:val="-2"/>
          <w:w w:val="105"/>
        </w:rPr>
        <w:t>while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planning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methods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are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also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available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interactive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user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who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tries </w:t>
      </w:r>
      <w:r>
        <w:rPr>
          <w:smallCaps w:val="0"/>
          <w:w w:val="105"/>
        </w:rPr>
        <w:t>to close an active subgoal</w:t>
      </w:r>
      <w:r>
        <w:rPr>
          <w:smallCaps w:val="0"/>
          <w:spacing w:val="-23"/>
          <w:w w:val="105"/>
        </w:rPr>
        <w:t> </w:t>
      </w:r>
      <w:hyperlink w:history="true" w:anchor="_bookmark3">
        <w:r>
          <w:rPr>
            <w:rFonts w:ascii="LM Mono Prop 10" w:hAnsi="LM Mono Prop 10"/>
            <w:smallCaps w:val="0"/>
            <w:color w:val="0000FF"/>
            <w:w w:val="105"/>
            <w:vertAlign w:val="superscript"/>
          </w:rPr>
          <w:t>4</w:t>
        </w:r>
      </w:hyperlink>
    </w:p>
    <w:p>
      <w:pPr>
        <w:pStyle w:val="BodyText"/>
        <w:spacing w:line="213" w:lineRule="auto" w:before="22"/>
        <w:ind w:right="266" w:firstLine="319"/>
        <w:jc w:val="both"/>
      </w:pPr>
      <w:r>
        <w:rPr>
          <w:w w:val="105"/>
        </w:rPr>
        <w:t>Here</w:t>
      </w:r>
      <w:r>
        <w:rPr>
          <w:spacing w:val="-2"/>
          <w:w w:val="105"/>
        </w:rPr>
        <w:t> </w:t>
      </w:r>
      <w:r>
        <w:rPr>
          <w:w w:val="105"/>
        </w:rPr>
        <w:t>we focus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interaction aspect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task</w:t>
      </w:r>
      <w:r>
        <w:rPr>
          <w:spacing w:val="-2"/>
          <w:w w:val="105"/>
        </w:rPr>
        <w:t> </w:t>
      </w:r>
      <w:r>
        <w:rPr>
          <w:w w:val="105"/>
        </w:rPr>
        <w:t>layer.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show that</w:t>
      </w:r>
      <w:r>
        <w:rPr>
          <w:spacing w:val="-13"/>
          <w:w w:val="105"/>
        </w:rPr>
        <w:t> </w:t>
      </w:r>
      <w:r>
        <w:rPr>
          <w:w w:val="105"/>
        </w:rPr>
        <w:t>user-interaction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task</w:t>
      </w:r>
      <w:r>
        <w:rPr>
          <w:spacing w:val="-11"/>
          <w:w w:val="105"/>
        </w:rPr>
        <w:t> </w:t>
      </w:r>
      <w:r>
        <w:rPr>
          <w:w w:val="105"/>
        </w:rPr>
        <w:t>layer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Box-Line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or </w:t>
      </w:r>
      <w:bookmarkStart w:name="The CORE System" w:id="4"/>
      <w:bookmarkEnd w:id="4"/>
      <w:r>
        <w:rPr>
          <w:w w:val="103"/>
        </w:rPr>
      </w:r>
      <w:bookmarkStart w:name="_bookmark2" w:id="5"/>
      <w:bookmarkEnd w:id="5"/>
      <w:r>
        <w:rPr/>
        <w:t>th</w:t>
      </w:r>
      <w:r>
        <w:rPr/>
        <w:t>e focus windows of [</w:t>
      </w:r>
      <w:hyperlink w:history="true" w:anchor="_bookmark32">
        <w:r>
          <w:rPr>
            <w:color w:val="0000FF"/>
          </w:rPr>
          <w:t>15</w:t>
        </w:r>
      </w:hyperlink>
      <w:r>
        <w:rPr/>
        <w:t>] but also provides a uniform mechanism for</w:t>
      </w:r>
      <w:r>
        <w:rPr>
          <w:spacing w:val="-2"/>
        </w:rPr>
        <w:t> </w:t>
      </w:r>
      <w:r>
        <w:rPr/>
        <w:t>the appli- </w:t>
      </w:r>
      <w:r>
        <w:rPr>
          <w:w w:val="105"/>
        </w:rPr>
        <w:t>cation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assertions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abstracts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logical</w:t>
      </w:r>
      <w:r>
        <w:rPr>
          <w:spacing w:val="-15"/>
          <w:w w:val="105"/>
        </w:rPr>
        <w:t> </w:t>
      </w:r>
      <w:r>
        <w:rPr>
          <w:w w:val="105"/>
        </w:rPr>
        <w:t>details</w:t>
      </w:r>
      <w:r>
        <w:rPr>
          <w:spacing w:val="-14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syntactical form of an assertion.</w:t>
      </w:r>
    </w:p>
    <w:p>
      <w:pPr>
        <w:pStyle w:val="BodyText"/>
        <w:spacing w:line="211" w:lineRule="auto" w:before="14"/>
        <w:ind w:left="110" w:right="263" w:firstLine="318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structured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follows.</w:t>
      </w:r>
      <w:r>
        <w:rPr>
          <w:spacing w:val="32"/>
          <w:w w:val="105"/>
        </w:rPr>
        <w:t> </w:t>
      </w:r>
      <w:r>
        <w:rPr>
          <w:w w:val="105"/>
        </w:rPr>
        <w:t>First,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briefly</w:t>
      </w:r>
      <w:r>
        <w:rPr>
          <w:spacing w:val="-4"/>
          <w:w w:val="105"/>
        </w:rPr>
        <w:t> </w:t>
      </w:r>
      <w:r>
        <w:rPr>
          <w:w w:val="105"/>
        </w:rPr>
        <w:t>introduce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CORE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describe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task</w:t>
      </w:r>
      <w:r>
        <w:rPr>
          <w:spacing w:val="-13"/>
          <w:w w:val="105"/>
        </w:rPr>
        <w:t> </w:t>
      </w:r>
      <w:r>
        <w:rPr>
          <w:w w:val="105"/>
        </w:rPr>
        <w:t>layer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Sec.</w:t>
      </w:r>
      <w:r>
        <w:rPr>
          <w:spacing w:val="-7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. Sec.</w:t>
      </w:r>
      <w:r>
        <w:rPr>
          <w:spacing w:val="-11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task layer is used in practice.</w:t>
      </w:r>
    </w:p>
    <w:p>
      <w:pPr>
        <w:pStyle w:val="BodyText"/>
        <w:spacing w:before="5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rFonts w:ascii="Verdana"/>
          <w:w w:val="110"/>
        </w:rPr>
        <w:t>CORE</w:t>
      </w:r>
      <w:r>
        <w:rPr>
          <w:rFonts w:ascii="Verdana"/>
          <w:spacing w:val="-26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11" w:lineRule="auto" w:before="206"/>
        <w:ind w:right="265"/>
        <w:jc w:val="both"/>
      </w:pPr>
      <w:bookmarkStart w:name="_bookmark3" w:id="6"/>
      <w:bookmarkEnd w:id="6"/>
      <w:r>
        <w:rPr/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w w:val="105"/>
        </w:rPr>
        <w:t>characteristic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CORE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contextual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-20"/>
          <w:w w:val="105"/>
        </w:rPr>
        <w:t> </w:t>
      </w:r>
      <w:r>
        <w:rPr>
          <w:w w:val="105"/>
        </w:rPr>
        <w:t>tech- nique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proofs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constructed.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 determine</w:t>
      </w:r>
      <w:r>
        <w:rPr>
          <w:spacing w:val="-13"/>
          <w:w w:val="105"/>
        </w:rPr>
        <w:t> </w:t>
      </w:r>
      <w:r>
        <w:rPr>
          <w:w w:val="105"/>
        </w:rPr>
        <w:t>the logical </w:t>
      </w:r>
      <w:r>
        <w:rPr>
          <w:i/>
          <w:w w:val="105"/>
        </w:rPr>
        <w:t>context</w:t>
      </w:r>
      <w:r>
        <w:rPr>
          <w:i/>
          <w:spacing w:val="-5"/>
          <w:w w:val="105"/>
        </w:rPr>
        <w:t> </w:t>
      </w:r>
      <w:r>
        <w:rPr>
          <w:w w:val="105"/>
        </w:rPr>
        <w:t>of a</w:t>
      </w:r>
      <w:r>
        <w:rPr>
          <w:spacing w:val="-1"/>
          <w:w w:val="105"/>
        </w:rPr>
        <w:t> </w:t>
      </w:r>
      <w:r>
        <w:rPr>
          <w:w w:val="105"/>
        </w:rPr>
        <w:t>subformula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inside a goal</w:t>
      </w:r>
      <w:r>
        <w:rPr>
          <w:spacing w:val="-1"/>
          <w:w w:val="105"/>
        </w:rPr>
        <w:t> </w:t>
      </w:r>
      <w:r>
        <w:rPr>
          <w:w w:val="105"/>
        </w:rPr>
        <w:t>formula 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]. The</w:t>
      </w:r>
      <w:r>
        <w:rPr>
          <w:spacing w:val="4"/>
          <w:w w:val="105"/>
        </w:rPr>
        <w:t> </w:t>
      </w:r>
      <w:r>
        <w:rPr>
          <w:w w:val="105"/>
        </w:rPr>
        <w:t>logical</w:t>
      </w:r>
      <w:r>
        <w:rPr>
          <w:spacing w:val="6"/>
          <w:w w:val="105"/>
        </w:rPr>
        <w:t> </w:t>
      </w:r>
      <w:r>
        <w:rPr>
          <w:w w:val="105"/>
        </w:rPr>
        <w:t>context</w:t>
      </w:r>
      <w:r>
        <w:rPr>
          <w:spacing w:val="8"/>
          <w:w w:val="105"/>
        </w:rPr>
        <w:t> </w:t>
      </w:r>
      <w:r>
        <w:rPr>
          <w:w w:val="105"/>
        </w:rPr>
        <w:t>gives</w:t>
      </w:r>
      <w:r>
        <w:rPr>
          <w:spacing w:val="8"/>
          <w:w w:val="105"/>
        </w:rPr>
        <w:t> </w:t>
      </w:r>
      <w:r>
        <w:rPr>
          <w:w w:val="105"/>
        </w:rPr>
        <w:t>then</w:t>
      </w:r>
      <w:r>
        <w:rPr>
          <w:spacing w:val="5"/>
          <w:w w:val="105"/>
        </w:rPr>
        <w:t> </w:t>
      </w:r>
      <w:r>
        <w:rPr>
          <w:w w:val="105"/>
        </w:rPr>
        <w:t>rise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number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i/>
          <w:w w:val="105"/>
        </w:rPr>
        <w:t>replacement rules </w:t>
      </w:r>
      <w:r>
        <w:rPr>
          <w:spacing w:val="-4"/>
          <w:w w:val="105"/>
        </w:rPr>
        <w:t>which</w:t>
      </w:r>
    </w:p>
    <w:p>
      <w:pPr>
        <w:pStyle w:val="BodyText"/>
        <w:spacing w:before="10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691845</wp:posOffset>
                </wp:positionH>
                <wp:positionV relativeFrom="paragraph">
                  <wp:posOffset>138059</wp:posOffset>
                </wp:positionV>
                <wp:extent cx="4152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870819pt;width:32.7pt;height:.1pt;mso-position-horizontal-relative:page;mso-position-vertical-relative:paragraph;z-index:-15723008;mso-wrap-distance-left:0;mso-wrap-distance-right:0" id="docshape10" coordorigin="1090,217" coordsize="654,0" path="m1090,217l1743,21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262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easy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case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independent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subgoals,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i.e.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subgoals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do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share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variables. The problem of how to deal with subgoal that share variables is still an open research </w:t>
      </w:r>
      <w:r>
        <w:rPr>
          <w:rFonts w:ascii="MathJax_Main"/>
          <w:spacing w:val="-2"/>
          <w:sz w:val="18"/>
        </w:rPr>
        <w:t>problem.</w:t>
      </w:r>
    </w:p>
    <w:p>
      <w:pPr>
        <w:spacing w:after="0" w:line="225" w:lineRule="auto"/>
        <w:jc w:val="both"/>
        <w:rPr>
          <w:rFonts w:ascii="MathJax_Main"/>
          <w:sz w:val="18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65"/>
        <w:ind w:left="0"/>
        <w:rPr>
          <w:rFonts w:ascii="MathJax_Main"/>
        </w:rPr>
      </w:pPr>
    </w:p>
    <w:p>
      <w:pPr>
        <w:pStyle w:val="BodyText"/>
        <w:spacing w:line="213" w:lineRule="auto"/>
        <w:ind w:right="265"/>
        <w:jc w:val="both"/>
      </w:pP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 used to rewrite the formula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to some formula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erdana" w:hAnsi="Verdana"/>
          <w:w w:val="105"/>
          <w:vertAlign w:val="superscript"/>
        </w:rPr>
        <w:t>'</w:t>
      </w:r>
      <w:r>
        <w:rPr>
          <w:w w:val="105"/>
          <w:vertAlign w:val="baseline"/>
        </w:rPr>
        <w:t>, yielding the new goal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Verdana" w:hAnsi="Verdana"/>
          <w:w w:val="105"/>
          <w:vertAlign w:val="superscript"/>
        </w:rPr>
        <w:t>'</w:t>
      </w:r>
      <w:r>
        <w:rPr>
          <w:w w:val="105"/>
          <w:vertAlign w:val="baseline"/>
        </w:rPr>
        <w:t>].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contextual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technique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system supports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decomposition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dealt 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implicitly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operationalizes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Huang’s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asser- 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level.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illustrate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Fig. </w:t>
      </w:r>
      <w:hyperlink w:history="true" w:anchor="_bookmark0">
        <w:r>
          <w:rPr>
            <w:color w:val="0000FF"/>
            <w:spacing w:val="-4"/>
            <w:w w:val="105"/>
            <w:vertAlign w:val="baseline"/>
          </w:rPr>
          <w:t>1</w:t>
        </w:r>
      </w:hyperlink>
      <w:r>
        <w:rPr>
          <w:spacing w:val="-4"/>
          <w:w w:val="105"/>
          <w:vertAlign w:val="baseline"/>
        </w:rPr>
        <w:t>):</w:t>
      </w:r>
    </w:p>
    <w:p>
      <w:pPr>
        <w:pStyle w:val="ListParagraph"/>
        <w:numPr>
          <w:ilvl w:val="0"/>
          <w:numId w:val="2"/>
        </w:numPr>
        <w:tabs>
          <w:tab w:pos="2366" w:val="left" w:leader="none"/>
        </w:tabs>
        <w:spacing w:line="240" w:lineRule="auto" w:before="89" w:after="0"/>
        <w:ind w:left="2366" w:right="0" w:hanging="2259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2811081</wp:posOffset>
                </wp:positionH>
                <wp:positionV relativeFrom="paragraph">
                  <wp:posOffset>261308</wp:posOffset>
                </wp:positionV>
                <wp:extent cx="53276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32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765" h="0">
                              <a:moveTo>
                                <a:pt x="0" y="0"/>
                              </a:moveTo>
                              <a:lnTo>
                                <a:pt x="5325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21.345001pt,20.575457pt" to="263.280801pt,20.5754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25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∧</w:t>
      </w:r>
      <w:r>
        <w:rPr>
          <w:rFonts w:ascii="STIX" w:hAnsi="STIX"/>
          <w:spacing w:val="-1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R</w:t>
      </w:r>
      <w:r>
        <w:rPr>
          <w:rFonts w:ascii="LM Roman 12" w:hAnsi="LM Roman 12"/>
          <w:spacing w:val="-5"/>
          <w:w w:val="110"/>
          <w:sz w:val="21"/>
        </w:rPr>
        <w:t>)</w:t>
      </w:r>
    </w:p>
    <w:p>
      <w:pPr>
        <w:pStyle w:val="BodyText"/>
        <w:spacing w:line="194" w:lineRule="auto" w:before="92"/>
        <w:ind w:right="266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LM Sans 12" w:hAnsi="LM Sans 12"/>
          <w:w w:val="105"/>
        </w:rPr>
        <w:t>CORE</w:t>
      </w:r>
      <w:r>
        <w:rPr>
          <w:rFonts w:ascii="LM Sans 12" w:hAnsi="LM Sans 12"/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implication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 </w:t>
      </w:r>
      <w:r>
        <w:rPr>
          <w:rFonts w:ascii="STIX" w:hAnsi="STIX"/>
          <w:w w:val="105"/>
        </w:rPr>
        <w:t>⇒</w:t>
      </w:r>
      <w:r>
        <w:rPr>
          <w:rFonts w:ascii="STIX" w:hAnsi="STIX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(underlined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))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context 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rightmost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replace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realized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help</w:t>
      </w:r>
      <w:r>
        <w:rPr>
          <w:spacing w:val="30"/>
          <w:w w:val="105"/>
        </w:rPr>
        <w:t> </w:t>
      </w:r>
      <w:r>
        <w:rPr>
          <w:w w:val="105"/>
        </w:rPr>
        <w:t>of the</w:t>
      </w:r>
      <w:r>
        <w:rPr>
          <w:w w:val="105"/>
        </w:rPr>
        <w:t> replacement</w:t>
      </w:r>
      <w:r>
        <w:rPr>
          <w:w w:val="105"/>
        </w:rPr>
        <w:t> rule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w w:val="105"/>
        </w:rPr>
        <w:t> Q</w:t>
      </w:r>
      <w:r>
        <w:rPr>
          <w:rFonts w:ascii="Liberation Serif" w:hAnsi="Liberation Serif"/>
          <w:i/>
          <w:w w:val="105"/>
        </w:rPr>
        <w:t> &gt;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is</w:t>
      </w:r>
      <w:r>
        <w:rPr>
          <w:w w:val="105"/>
        </w:rPr>
        <w:t> generated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respective implication. Application of this replacement rule to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thus yields</w:t>
      </w:r>
    </w:p>
    <w:p>
      <w:pPr>
        <w:pStyle w:val="ListParagraph"/>
        <w:numPr>
          <w:ilvl w:val="0"/>
          <w:numId w:val="2"/>
        </w:numPr>
        <w:tabs>
          <w:tab w:pos="2364" w:val="left" w:leader="none"/>
        </w:tabs>
        <w:spacing w:line="240" w:lineRule="auto" w:before="90" w:after="0"/>
        <w:ind w:left="2364" w:right="0" w:hanging="2257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2123160</wp:posOffset>
                </wp:positionH>
                <wp:positionV relativeFrom="paragraph">
                  <wp:posOffset>261674</wp:posOffset>
                </wp:positionV>
                <wp:extent cx="53403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34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035" h="0">
                              <a:moveTo>
                                <a:pt x="0" y="0"/>
                              </a:moveTo>
                              <a:lnTo>
                                <a:pt x="5339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67.177994pt,20.604296pt" to="209.222994pt,20.6042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26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∧</w:t>
      </w:r>
      <w:r>
        <w:rPr>
          <w:rFonts w:ascii="STIX" w:hAnsi="STIX"/>
          <w:spacing w:val="-1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Q</w:t>
      </w:r>
      <w:r>
        <w:rPr>
          <w:rFonts w:ascii="LM Roman 12" w:hAnsi="LM Roman 12"/>
          <w:spacing w:val="-5"/>
          <w:w w:val="110"/>
          <w:sz w:val="21"/>
        </w:rPr>
        <w:t>)</w:t>
      </w:r>
    </w:p>
    <w:p>
      <w:pPr>
        <w:pStyle w:val="BodyText"/>
        <w:spacing w:line="199" w:lineRule="auto" w:before="97"/>
        <w:ind w:right="269"/>
        <w:jc w:val="both"/>
      </w:pPr>
      <w:r>
        <w:rPr>
          <w:w w:val="105"/>
        </w:rPr>
        <w:t>In a similar manner, it is possible to rewrite the newly obtained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by applying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replacement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justified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implication 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TIX" w:hAnsi="STIX"/>
          <w:w w:val="105"/>
        </w:rPr>
        <w:t>⇒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 in the context of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. Thus, we have</w:t>
      </w:r>
    </w:p>
    <w:p>
      <w:pPr>
        <w:pStyle w:val="ListParagraph"/>
        <w:numPr>
          <w:ilvl w:val="0"/>
          <w:numId w:val="2"/>
        </w:numPr>
        <w:tabs>
          <w:tab w:pos="2363" w:val="left" w:leader="none"/>
        </w:tabs>
        <w:spacing w:line="240" w:lineRule="auto" w:before="48" w:after="0"/>
        <w:ind w:left="2363" w:right="0" w:hanging="2255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∧</w:t>
      </w:r>
      <w:r>
        <w:rPr>
          <w:rFonts w:ascii="STIX" w:hAnsi="STIX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)</w:t>
      </w:r>
    </w:p>
    <w:p>
      <w:pPr>
        <w:pStyle w:val="BodyText"/>
        <w:spacing w:line="294" w:lineRule="exact" w:before="51"/>
        <w:ind w:left="110"/>
        <w:jc w:val="both"/>
      </w:pPr>
      <w:r>
        <w:rPr>
          <w:spacing w:val="-2"/>
          <w:w w:val="105"/>
        </w:rPr>
        <w:t>which</w:t>
      </w:r>
      <w:r>
        <w:rPr>
          <w:spacing w:val="-7"/>
          <w:w w:val="105"/>
        </w:rPr>
        <w:t> </w:t>
      </w:r>
      <w:r>
        <w:rPr>
          <w:rFonts w:ascii="LM Sans 12"/>
          <w:spacing w:val="-2"/>
          <w:w w:val="105"/>
        </w:rPr>
        <w:t>CORE</w:t>
      </w:r>
      <w:r>
        <w:rPr>
          <w:rFonts w:ascii="LM Sans 12"/>
          <w:spacing w:val="-10"/>
          <w:w w:val="105"/>
        </w:rPr>
        <w:t> </w:t>
      </w:r>
      <w:r>
        <w:rPr>
          <w:spacing w:val="-2"/>
          <w:w w:val="105"/>
        </w:rPr>
        <w:t>simplifies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rFonts w:ascii="LM Sans 12"/>
          <w:spacing w:val="-4"/>
          <w:w w:val="105"/>
        </w:rPr>
        <w:t>True</w:t>
      </w:r>
      <w:r>
        <w:rPr>
          <w:spacing w:val="-4"/>
          <w:w w:val="105"/>
        </w:rPr>
        <w:t>.</w:t>
      </w:r>
    </w:p>
    <w:p>
      <w:pPr>
        <w:pStyle w:val="BodyText"/>
        <w:spacing w:line="213" w:lineRule="auto" w:before="14"/>
        <w:ind w:left="110" w:right="265" w:firstLine="318"/>
        <w:jc w:val="both"/>
      </w:pPr>
      <w:bookmarkStart w:name="Technical Description" w:id="7"/>
      <w:bookmarkEnd w:id="7"/>
      <w:r>
        <w:rPr/>
      </w:r>
      <w:r>
        <w:rPr>
          <w:w w:val="105"/>
        </w:rPr>
        <w:t>This small example illustrates </w:t>
      </w:r>
      <w:r>
        <w:rPr>
          <w:rFonts w:ascii="LM Sans 12"/>
          <w:w w:val="105"/>
        </w:rPr>
        <w:t>CORE</w:t>
      </w:r>
      <w:r>
        <w:rPr>
          <w:w w:val="105"/>
        </w:rPr>
        <w:t>s key characteristics:</w:t>
      </w:r>
      <w:r>
        <w:rPr>
          <w:spacing w:val="40"/>
          <w:w w:val="105"/>
        </w:rPr>
        <w:t> </w:t>
      </w:r>
      <w:r>
        <w:rPr>
          <w:w w:val="105"/>
        </w:rPr>
        <w:t>Reasoning at the assertion level is made possible through the generation of replacement rules from the assertions in the context of a subformula.</w:t>
      </w:r>
      <w:r>
        <w:rPr>
          <w:spacing w:val="40"/>
          <w:w w:val="105"/>
        </w:rPr>
        <w:t> </w:t>
      </w:r>
      <w:r>
        <w:rPr>
          <w:w w:val="105"/>
        </w:rPr>
        <w:t>Furthermore, the proof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always</w:t>
      </w:r>
      <w:r>
        <w:rPr>
          <w:spacing w:val="-15"/>
          <w:w w:val="105"/>
        </w:rPr>
        <w:t> </w:t>
      </w:r>
      <w:r>
        <w:rPr>
          <w:w w:val="105"/>
        </w:rPr>
        <w:t>represented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maintained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entirety</w:t>
      </w:r>
      <w:r>
        <w:rPr>
          <w:spacing w:val="-13"/>
          <w:w w:val="105"/>
        </w:rPr>
        <w:t> </w:t>
      </w:r>
      <w:r>
        <w:rPr>
          <w:w w:val="105"/>
        </w:rPr>
        <w:t>instead</w:t>
      </w:r>
      <w:r>
        <w:rPr>
          <w:spacing w:val="-14"/>
          <w:w w:val="105"/>
        </w:rPr>
        <w:t> </w:t>
      </w:r>
      <w:r>
        <w:rPr>
          <w:w w:val="105"/>
        </w:rPr>
        <w:t>of being decomposed into smaller pieces as in sequent- and natural deduction style calculi.</w:t>
      </w:r>
    </w:p>
    <w:p>
      <w:pPr>
        <w:pStyle w:val="BodyText"/>
        <w:spacing w:before="190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Technical</w:t>
      </w:r>
      <w:r>
        <w:rPr>
          <w:rFonts w:ascii="LM Roman 12"/>
          <w:i/>
          <w:spacing w:val="-13"/>
          <w:sz w:val="21"/>
        </w:rPr>
        <w:t> </w:t>
      </w:r>
      <w:r>
        <w:rPr>
          <w:rFonts w:ascii="LM Roman 12"/>
          <w:i/>
          <w:spacing w:val="-2"/>
          <w:sz w:val="21"/>
        </w:rPr>
        <w:t>Description</w:t>
      </w:r>
    </w:p>
    <w:p>
      <w:pPr>
        <w:pStyle w:val="BodyText"/>
        <w:spacing w:line="213" w:lineRule="auto" w:before="172"/>
        <w:ind w:left="110" w:right="262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technique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CORE</w:t>
      </w:r>
      <w:r>
        <w:rPr>
          <w:w w:val="105"/>
        </w:rPr>
        <w:t>-calculus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view</w:t>
      </w:r>
      <w:r>
        <w:rPr>
          <w:spacing w:val="-13"/>
          <w:w w:val="105"/>
        </w:rPr>
        <w:t> </w:t>
      </w:r>
      <w:r>
        <w:rPr>
          <w:w w:val="105"/>
        </w:rPr>
        <w:t>formulas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trees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annotate</w:t>
      </w:r>
      <w:r>
        <w:rPr>
          <w:spacing w:val="-5"/>
        </w:rPr>
        <w:t> </w:t>
      </w:r>
      <w:r>
        <w:rPr/>
        <w:t>each</w:t>
      </w:r>
      <w:r>
        <w:rPr>
          <w:spacing w:val="-1"/>
        </w:rPr>
        <w:t> </w:t>
      </w:r>
      <w:r>
        <w:rPr/>
        <w:t>subtree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proof</w:t>
      </w:r>
      <w:r>
        <w:rPr>
          <w:spacing w:val="-7"/>
        </w:rPr>
        <w:t> </w:t>
      </w:r>
      <w:r>
        <w:rPr/>
        <w:t>theoretic</w:t>
      </w:r>
      <w:r>
        <w:rPr>
          <w:spacing w:val="-1"/>
        </w:rPr>
        <w:t> </w:t>
      </w:r>
      <w:r>
        <w:rPr/>
        <w:t>information.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7"/>
        </w:rPr>
        <w:t> </w:t>
      </w:r>
      <w:r>
        <w:rPr/>
        <w:t>theo- retic information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polarities and</w:t>
      </w:r>
      <w:r>
        <w:rPr>
          <w:spacing w:val="-2"/>
        </w:rPr>
        <w:t> </w:t>
      </w:r>
      <w:r>
        <w:rPr/>
        <w:t>uniform types introduced by Smullyan [</w:t>
      </w:r>
      <w:hyperlink w:history="true" w:anchor="_bookmark36">
        <w:r>
          <w:rPr>
            <w:color w:val="0000FF"/>
          </w:rPr>
          <w:t>19</w:t>
        </w:r>
      </w:hyperlink>
      <w:r>
        <w:rPr/>
        <w:t>]: </w:t>
      </w:r>
      <w:r>
        <w:rPr>
          <w:w w:val="105"/>
        </w:rPr>
        <w:t>intuitively the polarity of a formula is positive, if the formula is a goal, i.e. </w:t>
      </w:r>
      <w:r>
        <w:rPr>
          <w:spacing w:val="-2"/>
          <w:w w:val="105"/>
        </w:rPr>
        <w:t>occurs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succedent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sequent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sequent-style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calculus,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other- wise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negative.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signed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formulas</w:t>
      </w:r>
      <w:r>
        <w:rPr>
          <w:spacing w:val="-2"/>
          <w:w w:val="105"/>
        </w:rPr>
        <w:t>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assigned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signed</w:t>
      </w:r>
      <w:r>
        <w:rPr>
          <w:spacing w:val="-5"/>
          <w:w w:val="105"/>
        </w:rPr>
        <w:t> </w:t>
      </w:r>
      <w:r>
        <w:rPr>
          <w:w w:val="105"/>
        </w:rPr>
        <w:t>formulas,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disjunctive</w:t>
      </w:r>
      <w:r>
        <w:rPr>
          <w:spacing w:val="-3"/>
          <w:w w:val="105"/>
        </w:rPr>
        <w:t> </w:t>
      </w:r>
      <w:r>
        <w:rPr>
          <w:w w:val="105"/>
        </w:rPr>
        <w:t>formulas,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conjunctive</w:t>
      </w:r>
      <w:r>
        <w:rPr>
          <w:spacing w:val="-3"/>
          <w:w w:val="105"/>
        </w:rPr>
        <w:t> </w:t>
      </w:r>
      <w:r>
        <w:rPr>
          <w:w w:val="105"/>
        </w:rPr>
        <w:t>formulas,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 </w:t>
      </w:r>
      <w:r>
        <w:rPr/>
        <w:t>universally quantified formulas and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28"/>
        </w:rPr>
        <w:t> </w:t>
      </w:r>
      <w:r>
        <w:rPr/>
        <w:t>for existentially quantified formulas with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Eigenvariable</w:t>
      </w:r>
      <w:r>
        <w:rPr>
          <w:i/>
          <w:spacing w:val="-19"/>
          <w:w w:val="105"/>
        </w:rPr>
        <w:t> </w:t>
      </w:r>
      <w:r>
        <w:rPr>
          <w:w w:val="105"/>
        </w:rPr>
        <w:t>condition. 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6"/>
          <w:w w:val="105"/>
        </w:rPr>
        <w:t> </w:t>
      </w:r>
      <w:r>
        <w:rPr>
          <w:w w:val="105"/>
        </w:rPr>
        <w:t>indicating</w:t>
      </w:r>
      <w:r>
        <w:rPr>
          <w:spacing w:val="-17"/>
          <w:w w:val="105"/>
        </w:rPr>
        <w:t> </w:t>
      </w:r>
      <w:r>
        <w:rPr>
          <w:w w:val="105"/>
        </w:rPr>
        <w:t>polarities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superscripts and uniform types as subscripts, the positively signed formula</w:t>
      </w:r>
    </w:p>
    <w:p>
      <w:pPr>
        <w:spacing w:before="77"/>
        <w:ind w:left="264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STIX" w:hAnsi="STIX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1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∧</w:t>
      </w:r>
      <w:r>
        <w:rPr>
          <w:rFonts w:ascii="STIX" w:hAnsi="STIX"/>
          <w:spacing w:val="-8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))</w:t>
      </w:r>
      <w:r>
        <w:rPr>
          <w:spacing w:val="-13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6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R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z</w:t>
      </w:r>
      <w:r>
        <w:rPr>
          <w:spacing w:val="-4"/>
          <w:w w:val="110"/>
          <w:sz w:val="21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283"/>
        <w:ind w:left="0" w:right="4062"/>
        <w:jc w:val="center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canonically</w:t>
      </w:r>
      <w:r>
        <w:rPr>
          <w:spacing w:val="-17"/>
          <w:w w:val="105"/>
        </w:rPr>
        <w:t> </w:t>
      </w:r>
      <w:r>
        <w:rPr>
          <w:w w:val="105"/>
        </w:rPr>
        <w:t>annotated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182" w:lineRule="exact" w:before="124"/>
        <w:ind w:left="261" w:right="0" w:firstLine="0"/>
        <w:jc w:val="center"/>
        <w:rPr>
          <w:rFonts w:ascii="Verdana" w:hAnsi="Verdana"/>
          <w:sz w:val="21"/>
        </w:rPr>
      </w:pPr>
      <w:r>
        <w:rPr>
          <w:w w:val="110"/>
          <w:sz w:val="21"/>
        </w:rPr>
        <w:t>(((</w:t>
      </w:r>
      <w:r>
        <w:rPr>
          <w:rFonts w:ascii="STIX" w:hAnsi="STIX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⇒</w:t>
      </w:r>
      <w:r>
        <w:rPr>
          <w:rFonts w:ascii="STIX" w:hAnsi="STIX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Verdana" w:hAnsi="Verdana"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)</w:t>
      </w:r>
      <w:r>
        <w:rPr>
          <w:rFonts w:ascii="Verdana" w:hAnsi="Verdana"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)</w:t>
      </w:r>
      <w:r>
        <w:rPr>
          <w:rFonts w:ascii="Verdana" w:hAnsi="Verdana"/>
          <w:w w:val="110"/>
          <w:sz w:val="21"/>
          <w:vertAlign w:val="superscript"/>
        </w:rPr>
        <w:t>−</w:t>
      </w:r>
      <w:r>
        <w:rPr>
          <w:rFonts w:ascii="Verdana" w:hAnsi="Verdana"/>
          <w:spacing w:val="-23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∧</w:t>
      </w:r>
      <w:r>
        <w:rPr>
          <w:rFonts w:ascii="STIX" w:hAnsi="STIX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STIX" w:hAnsi="STIX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⇒</w:t>
      </w:r>
      <w:r>
        <w:rPr>
          <w:rFonts w:ascii="STIX" w:hAnsi="STIX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Verdana" w:hAnsi="Verdana"/>
          <w:spacing w:val="-2"/>
          <w:w w:val="110"/>
          <w:sz w:val="21"/>
          <w:vertAlign w:val="superscript"/>
        </w:rPr>
        <w:t>−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Verdana" w:hAnsi="Verdana"/>
          <w:spacing w:val="-2"/>
          <w:w w:val="110"/>
          <w:sz w:val="21"/>
          <w:vertAlign w:val="superscript"/>
        </w:rPr>
        <w:t>−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Verdana" w:hAnsi="Verdana"/>
          <w:spacing w:val="-2"/>
          <w:w w:val="110"/>
          <w:sz w:val="21"/>
          <w:vertAlign w:val="superscript"/>
        </w:rPr>
        <w:t>−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Verdana" w:hAnsi="Verdana"/>
          <w:spacing w:val="-2"/>
          <w:w w:val="110"/>
          <w:sz w:val="21"/>
          <w:vertAlign w:val="superscript"/>
        </w:rPr>
        <w:t>−</w:t>
      </w:r>
    </w:p>
    <w:p>
      <w:pPr>
        <w:spacing w:after="0" w:line="182" w:lineRule="exact"/>
        <w:jc w:val="center"/>
        <w:rPr>
          <w:rFonts w:ascii="Verdana" w:hAnsi="Verdana"/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55" w:lineRule="exact" w:before="0" w:after="0"/>
        <w:ind w:left="380" w:right="0" w:hanging="271"/>
        <w:jc w:val="left"/>
        <w:rPr>
          <w:rFonts w:ascii="LM Roman 12"/>
          <w:sz w:val="21"/>
        </w:rPr>
      </w:pPr>
    </w:p>
    <w:p>
      <w:pPr>
        <w:tabs>
          <w:tab w:pos="2837" w:val="left" w:leader="none"/>
        </w:tabs>
        <w:spacing w:line="147" w:lineRule="exact" w:before="0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sz w:val="14"/>
        </w:rPr>
        <w:t>β</w:t>
      </w:r>
      <w:r>
        <w:rPr>
          <w:rFonts w:ascii="Georgia" w:hAnsi="Georgia"/>
          <w:i/>
          <w:spacing w:val="73"/>
          <w:w w:val="150"/>
          <w:sz w:val="14"/>
        </w:rPr>
        <w:t> </w:t>
      </w:r>
      <w:r>
        <w:rPr>
          <w:rFonts w:ascii="Georgia" w:hAnsi="Georgia"/>
          <w:i/>
          <w:spacing w:val="-10"/>
          <w:w w:val="110"/>
          <w:position w:val="1"/>
          <w:sz w:val="14"/>
        </w:rPr>
        <w:t>γ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Georgia" w:hAnsi="Georgia"/>
          <w:i/>
          <w:w w:val="110"/>
          <w:sz w:val="14"/>
        </w:rPr>
        <w:t>β</w:t>
      </w:r>
      <w:r>
        <w:rPr>
          <w:rFonts w:ascii="Georgia" w:hAnsi="Georgia"/>
          <w:i/>
          <w:spacing w:val="66"/>
          <w:w w:val="150"/>
          <w:sz w:val="14"/>
        </w:rPr>
        <w:t> </w:t>
      </w:r>
      <w:r>
        <w:rPr>
          <w:rFonts w:ascii="Georgia" w:hAnsi="Georgia"/>
          <w:i/>
          <w:w w:val="110"/>
          <w:sz w:val="14"/>
        </w:rPr>
        <w:t>δ</w:t>
      </w:r>
      <w:r>
        <w:rPr>
          <w:rFonts w:ascii="Georgia" w:hAnsi="Georgia"/>
          <w:i/>
          <w:spacing w:val="30"/>
          <w:w w:val="110"/>
          <w:sz w:val="14"/>
        </w:rPr>
        <w:t>  </w:t>
      </w:r>
      <w:r>
        <w:rPr>
          <w:rFonts w:ascii="Georgia" w:hAnsi="Georgia"/>
          <w:i/>
          <w:spacing w:val="-10"/>
          <w:w w:val="110"/>
          <w:position w:val="1"/>
          <w:sz w:val="14"/>
        </w:rPr>
        <w:t>α</w:t>
      </w:r>
    </w:p>
    <w:p>
      <w:pPr>
        <w:spacing w:after="0" w:line="147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423" w:space="2910"/>
            <w:col w:w="4227"/>
          </w:cols>
        </w:sectPr>
      </w:pPr>
    </w:p>
    <w:p>
      <w:pPr>
        <w:spacing w:line="139" w:lineRule="exact" w:before="0"/>
        <w:ind w:left="1101" w:right="0" w:firstLine="0"/>
        <w:jc w:val="left"/>
        <w:rPr>
          <w:rFonts w:ascii="LM Mono Prop 10" w:hAnsi="LM Mono Prop 10"/>
          <w:sz w:val="21"/>
        </w:rPr>
      </w:pPr>
      <w:r>
        <w:rPr>
          <w:rFonts w:ascii="STIX" w:hAnsi="STIX"/>
          <w:w w:val="110"/>
          <w:sz w:val="21"/>
        </w:rPr>
        <w:t>⇒</w:t>
      </w:r>
      <w:r>
        <w:rPr>
          <w:rFonts w:ascii="STIX" w:hAnsi="STIX"/>
          <w:spacing w:val="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STIX" w:hAnsi="STIX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rFonts w:ascii="Verdana" w:hAnsi="Verdana"/>
          <w:w w:val="110"/>
          <w:sz w:val="21"/>
          <w:vertAlign w:val="superscript"/>
        </w:rPr>
        <w:t>−</w:t>
      </w:r>
      <w:r>
        <w:rPr>
          <w:rFonts w:ascii="Verdana" w:hAnsi="Verdana"/>
          <w:spacing w:val="-12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⇒</w:t>
      </w:r>
      <w:r>
        <w:rPr>
          <w:rFonts w:ascii="STIX" w:hAnsi="STIX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z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</w:p>
    <w:p>
      <w:pPr>
        <w:spacing w:line="139" w:lineRule="exact" w:before="0"/>
        <w:ind w:left="0" w:right="4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5"/>
          <w:sz w:val="14"/>
        </w:rPr>
        <w:t>α</w:t>
      </w:r>
      <w:r>
        <w:rPr>
          <w:rFonts w:ascii="Georgia" w:hAnsi="Georgia"/>
          <w:i/>
          <w:spacing w:val="72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γ</w:t>
      </w:r>
      <w:r>
        <w:rPr>
          <w:rFonts w:ascii="Georgia" w:hAnsi="Georgia"/>
          <w:i/>
          <w:spacing w:val="27"/>
          <w:w w:val="115"/>
          <w:sz w:val="14"/>
        </w:rPr>
        <w:t>  </w:t>
      </w:r>
      <w:r>
        <w:rPr>
          <w:rFonts w:ascii="Georgia" w:hAnsi="Georgia"/>
          <w:i/>
          <w:spacing w:val="-10"/>
          <w:w w:val="115"/>
          <w:sz w:val="14"/>
        </w:rPr>
        <w:t>α</w:t>
      </w:r>
    </w:p>
    <w:p>
      <w:pPr>
        <w:spacing w:after="0" w:line="139" w:lineRule="exact"/>
        <w:jc w:val="center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67"/>
      </w:pPr>
      <w:r>
        <w:rPr>
          <w:w w:val="105"/>
        </w:rPr>
        <w:t>Viewing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formula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tree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obtain:</w:t>
      </w:r>
    </w:p>
    <w:p>
      <w:pPr>
        <w:spacing w:line="164" w:lineRule="exact" w:before="125"/>
        <w:ind w:left="444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3307788</wp:posOffset>
                </wp:positionH>
                <wp:positionV relativeFrom="paragraph">
                  <wp:posOffset>111190</wp:posOffset>
                </wp:positionV>
                <wp:extent cx="138430" cy="1416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5578pt;margin-top:8.755165pt;width:10.9pt;height:11.15pt;mso-position-horizontal-relative:page;mso-position-vertical-relative:paragraph;z-index:15745536" type="#_x0000_t202" id="docshape1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+</w:t>
      </w:r>
    </w:p>
    <w:p>
      <w:pPr>
        <w:spacing w:line="116" w:lineRule="exact" w:before="0"/>
        <w:ind w:left="4447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2773874</wp:posOffset>
                </wp:positionH>
                <wp:positionV relativeFrom="paragraph">
                  <wp:posOffset>18882</wp:posOffset>
                </wp:positionV>
                <wp:extent cx="538480" cy="26733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38480" cy="267335"/>
                          <a:chExt cx="538480" cy="26733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4703" y="4605"/>
                            <a:ext cx="52959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120650">
                                <a:moveTo>
                                  <a:pt x="529175" y="0"/>
                                </a:moveTo>
                                <a:lnTo>
                                  <a:pt x="0" y="120259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605" y="168080"/>
                            <a:ext cx="35496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94615">
                                <a:moveTo>
                                  <a:pt x="0" y="0"/>
                                </a:moveTo>
                                <a:lnTo>
                                  <a:pt x="354408" y="94574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415344pt;margin-top:1.486827pt;width:42.4pt;height:21.05pt;mso-position-horizontal-relative:page;mso-position-vertical-relative:paragraph;z-index:-16227840" id="docshapegroup12" coordorigin="4368,30" coordsize="848,421">
                <v:line style="position:absolute" from="5209,37" to="4376,226" stroked="true" strokeweight=".725322pt" strokecolor="#000000">
                  <v:stroke dashstyle="solid"/>
                </v:line>
                <v:line style="position:absolute" from="4376,294" to="4934,443" stroked="true" strokeweight=".7252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3527628</wp:posOffset>
                </wp:positionH>
                <wp:positionV relativeFrom="paragraph">
                  <wp:posOffset>23679</wp:posOffset>
                </wp:positionV>
                <wp:extent cx="445770" cy="10096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5770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 h="100965">
                              <a:moveTo>
                                <a:pt x="0" y="0"/>
                              </a:moveTo>
                              <a:lnTo>
                                <a:pt x="445647" y="100756"/>
                              </a:lnTo>
                            </a:path>
                          </a:pathLst>
                        </a:custGeom>
                        <a:ln w="9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77.765991pt,1.864488pt" to="312.856323pt,9.798034pt" stroked="true" strokeweight=".7252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spacing w:line="134" w:lineRule="exact" w:before="0"/>
        <w:ind w:left="3265" w:right="0" w:firstLine="0"/>
        <w:jc w:val="left"/>
        <w:rPr>
          <w:rFonts w:ascii="Verdana" w:hAns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2604566</wp:posOffset>
                </wp:positionH>
                <wp:positionV relativeFrom="paragraph">
                  <wp:posOffset>19057</wp:posOffset>
                </wp:positionV>
                <wp:extent cx="92075" cy="1416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207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084pt;margin-top:1.500624pt;width:7.25pt;height:11.15pt;mso-position-horizontal-relative:page;mso-position-vertical-relative:paragraph;z-index:15745024" type="#_x0000_t202" id="docshape13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w w:val="95"/>
          <w:sz w:val="14"/>
        </w:rPr>
        <w:t>—</w:t>
      </w:r>
    </w:p>
    <w:p>
      <w:pPr>
        <w:spacing w:line="113" w:lineRule="exact" w:before="0"/>
        <w:ind w:left="3265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2252622</wp:posOffset>
                </wp:positionH>
                <wp:positionV relativeFrom="paragraph">
                  <wp:posOffset>27770</wp:posOffset>
                </wp:positionV>
                <wp:extent cx="352425" cy="9398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52425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93980">
                              <a:moveTo>
                                <a:pt x="351906" y="0"/>
                              </a:moveTo>
                              <a:lnTo>
                                <a:pt x="0" y="93385"/>
                              </a:lnTo>
                            </a:path>
                          </a:pathLst>
                        </a:custGeom>
                        <a:ln w="9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05.080999pt,2.186632pt" to="177.371826pt,9.539828pt" stroked="true" strokeweight=".72530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20"/>
        <w:ind w:left="0"/>
        <w:rPr>
          <w:rFonts w:ascii="Georgia"/>
          <w:i/>
        </w:rPr>
      </w:pPr>
    </w:p>
    <w:p>
      <w:pPr>
        <w:spacing w:line="279" w:lineRule="exact" w:before="0"/>
        <w:ind w:left="109" w:right="0" w:firstLine="0"/>
        <w:jc w:val="left"/>
        <w:rPr>
          <w:rFonts w:ascii="LM Mono Prop 10" w:hAnsi="LM Mono Prop 10"/>
          <w:sz w:val="21"/>
        </w:rPr>
      </w:pPr>
      <w:r>
        <w:rPr>
          <w:rFonts w:ascii="STIX" w:hAnsi="STIX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LM Mono Prop 10" w:hAnsi="LM Mono Prop 10"/>
          <w:spacing w:val="-10"/>
          <w:w w:val="115"/>
          <w:sz w:val="21"/>
          <w:vertAlign w:val="superscript"/>
        </w:rPr>
        <w:t>+</w:t>
      </w:r>
    </w:p>
    <w:p>
      <w:pPr>
        <w:spacing w:after="0" w:line="279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4608" w:space="560"/>
            <w:col w:w="2392"/>
          </w:cols>
        </w:sectPr>
      </w:pPr>
    </w:p>
    <w:p>
      <w:pPr>
        <w:spacing w:line="259" w:lineRule="exact" w:before="0"/>
        <w:ind w:left="0" w:right="0" w:firstLine="0"/>
        <w:jc w:val="righ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2170429</wp:posOffset>
                </wp:positionH>
                <wp:positionV relativeFrom="paragraph">
                  <wp:posOffset>88125</wp:posOffset>
                </wp:positionV>
                <wp:extent cx="5080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08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99994pt;margin-top:6.939031pt;width:4pt;height:7.3pt;mso-position-horizontal-relative:page;mso-position-vertical-relative:paragraph;z-index:-16217088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Verdana" w:hAnsi="Verdana"/>
          <w:spacing w:val="-10"/>
          <w:w w:val="105"/>
          <w:sz w:val="21"/>
          <w:vertAlign w:val="superscript"/>
        </w:rPr>
        <w:t>−</w:t>
      </w:r>
    </w:p>
    <w:p>
      <w:pPr>
        <w:spacing w:line="130" w:lineRule="exact" w:before="0"/>
        <w:ind w:left="2337" w:right="0" w:firstLine="0"/>
        <w:jc w:val="left"/>
        <w:rPr>
          <w:rFonts w:ascii="Verdana" w:hAns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1967903</wp:posOffset>
                </wp:positionH>
                <wp:positionV relativeFrom="paragraph">
                  <wp:posOffset>16620</wp:posOffset>
                </wp:positionV>
                <wp:extent cx="138430" cy="14160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53003pt;margin-top:1.308669pt;width:10.9pt;height:11.15pt;mso-position-horizontal-relative:page;mso-position-vertical-relative:paragraph;z-index:15747072" type="#_x0000_t202" id="docshape15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w w:val="95"/>
          <w:sz w:val="14"/>
        </w:rPr>
        <w:t>—</w:t>
      </w:r>
    </w:p>
    <w:p>
      <w:pPr>
        <w:spacing w:line="141" w:lineRule="exact" w:before="0"/>
        <w:ind w:left="2337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1901392</wp:posOffset>
                </wp:positionH>
                <wp:positionV relativeFrom="paragraph">
                  <wp:posOffset>70962</wp:posOffset>
                </wp:positionV>
                <wp:extent cx="66675" cy="3619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667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36195">
                              <a:moveTo>
                                <a:pt x="66548" y="0"/>
                              </a:moveTo>
                              <a:lnTo>
                                <a:pt x="0" y="35574"/>
                              </a:lnTo>
                            </a:path>
                          </a:pathLst>
                        </a:custGeom>
                        <a:ln w="9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54.956005pt,5.587621pt" to="149.715942pt,8.388752pt" stroked="true" strokeweight=".72530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2187943</wp:posOffset>
                </wp:positionH>
                <wp:positionV relativeFrom="paragraph">
                  <wp:posOffset>70937</wp:posOffset>
                </wp:positionV>
                <wp:extent cx="67310" cy="3619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731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36195">
                              <a:moveTo>
                                <a:pt x="0" y="0"/>
                              </a:moveTo>
                              <a:lnTo>
                                <a:pt x="66963" y="35712"/>
                              </a:lnTo>
                            </a:path>
                          </a:pathLst>
                        </a:custGeom>
                        <a:ln w="9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72.279007pt,5.585621pt" to="177.551744pt,8.397626pt" stroked="true" strokeweight=".7252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4233938</wp:posOffset>
                </wp:positionH>
                <wp:positionV relativeFrom="paragraph">
                  <wp:posOffset>-322477</wp:posOffset>
                </wp:positionV>
                <wp:extent cx="5080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08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381012pt;margin-top:-25.391909pt;width:4pt;height:7.3pt;mso-position-horizontal-relative:page;mso-position-vertical-relative:paragraph;z-index:-16217600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spacing w:line="268" w:lineRule="exact" w:before="0"/>
        <w:ind w:left="0" w:right="0" w:firstLine="0"/>
        <w:jc w:val="right"/>
        <w:rPr>
          <w:rFonts w:ascii="Verdana" w:hAnsi="Verdana"/>
          <w:sz w:val="21"/>
        </w:rPr>
      </w:pPr>
      <w:r>
        <w:rPr/>
        <w:br w:type="column"/>
      </w:r>
      <w:r>
        <w:rPr>
          <w:rFonts w:ascii="STIX" w:hAnsi="STIX"/>
          <w:sz w:val="21"/>
        </w:rPr>
        <w:t>∃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Verdana" w:hAnsi="Verdana"/>
          <w:spacing w:val="-10"/>
          <w:sz w:val="21"/>
          <w:vertAlign w:val="superscript"/>
        </w:rPr>
        <w:t>−</w:t>
      </w:r>
    </w:p>
    <w:p>
      <w:pPr>
        <w:spacing w:line="122" w:lineRule="exact" w:before="0"/>
        <w:ind w:left="1670" w:right="0" w:firstLine="0"/>
        <w:jc w:val="left"/>
        <w:rPr>
          <w:rFonts w:ascii="Verdana" w:hAns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3395002</wp:posOffset>
                </wp:positionH>
                <wp:positionV relativeFrom="paragraph">
                  <wp:posOffset>-67914</wp:posOffset>
                </wp:positionV>
                <wp:extent cx="43815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322998pt;margin-top:-5.347588pt;width:3.45pt;height:7.3pt;mso-position-horizontal-relative:page;mso-position-vertical-relative:paragraph;z-index:-16216064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3193859</wp:posOffset>
                </wp:positionH>
                <wp:positionV relativeFrom="paragraph">
                  <wp:posOffset>11053</wp:posOffset>
                </wp:positionV>
                <wp:extent cx="138430" cy="14160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85001pt;margin-top:.87032pt;width:10.9pt;height:11.15pt;mso-position-horizontal-relative:page;mso-position-vertical-relative:paragraph;z-index:15748096" type="#_x0000_t202" id="docshape18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w w:val="95"/>
          <w:sz w:val="14"/>
        </w:rPr>
        <w:t>—</w:t>
      </w:r>
    </w:p>
    <w:p>
      <w:pPr>
        <w:spacing w:line="141" w:lineRule="exact" w:before="0"/>
        <w:ind w:left="1670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3129053</wp:posOffset>
                </wp:positionH>
                <wp:positionV relativeFrom="paragraph">
                  <wp:posOffset>71776</wp:posOffset>
                </wp:positionV>
                <wp:extent cx="64769" cy="3556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4769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35560">
                              <a:moveTo>
                                <a:pt x="64742" y="0"/>
                              </a:moveTo>
                              <a:lnTo>
                                <a:pt x="0" y="34971"/>
                              </a:lnTo>
                            </a:path>
                          </a:pathLst>
                        </a:custGeom>
                        <a:ln w="92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51.479999pt,5.65168pt" to="246.382156pt,8.405352pt" stroked="true" strokeweight=".72527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3413899</wp:posOffset>
                </wp:positionH>
                <wp:positionV relativeFrom="paragraph">
                  <wp:posOffset>71509</wp:posOffset>
                </wp:positionV>
                <wp:extent cx="65405" cy="3556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5405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35560">
                              <a:moveTo>
                                <a:pt x="0" y="0"/>
                              </a:moveTo>
                              <a:lnTo>
                                <a:pt x="65171" y="35122"/>
                              </a:lnTo>
                            </a:path>
                          </a:pathLst>
                        </a:custGeom>
                        <a:ln w="9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68.811005pt,5.630679pt" to="273.942602pt,8.396227pt" stroked="true" strokeweight=".7252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spacing w:line="154" w:lineRule="exact" w:before="0"/>
        <w:ind w:left="21" w:right="796" w:firstLine="0"/>
        <w:jc w:val="center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+</w:t>
      </w:r>
    </w:p>
    <w:p>
      <w:pPr>
        <w:spacing w:line="107" w:lineRule="exact" w:before="0"/>
        <w:ind w:left="0" w:right="796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3970696</wp:posOffset>
                </wp:positionH>
                <wp:positionV relativeFrom="paragraph">
                  <wp:posOffset>58735</wp:posOffset>
                </wp:positionV>
                <wp:extent cx="63500" cy="3429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50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34290">
                              <a:moveTo>
                                <a:pt x="63458" y="0"/>
                              </a:moveTo>
                              <a:lnTo>
                                <a:pt x="0" y="34266"/>
                              </a:lnTo>
                            </a:path>
                          </a:pathLst>
                        </a:custGeom>
                        <a:ln w="92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17.650003pt,4.62484pt" to="312.653259pt,7.322954pt" stroked="true" strokeweight=".72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4254119</wp:posOffset>
                </wp:positionH>
                <wp:positionV relativeFrom="paragraph">
                  <wp:posOffset>58913</wp:posOffset>
                </wp:positionV>
                <wp:extent cx="63500" cy="3429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350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34290">
                              <a:moveTo>
                                <a:pt x="0" y="0"/>
                              </a:moveTo>
                              <a:lnTo>
                                <a:pt x="63249" y="34196"/>
                              </a:lnTo>
                            </a:path>
                          </a:pathLst>
                        </a:custGeom>
                        <a:ln w="92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34.970001pt,4.63884pt" to="339.950284pt,7.33145pt" stroked="true" strokeweight=".72524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4034218</wp:posOffset>
                </wp:positionH>
                <wp:positionV relativeFrom="paragraph">
                  <wp:posOffset>-71615</wp:posOffset>
                </wp:positionV>
                <wp:extent cx="138430" cy="1416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54999pt;margin-top:-5.63898pt;width:10.9pt;height:11.15pt;mso-position-horizontal-relative:page;mso-position-vertical-relative:paragraph;z-index:15748608" type="#_x0000_t202" id="docshape19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tabs>
          <w:tab w:pos="1213" w:val="left" w:leader="none"/>
        </w:tabs>
        <w:spacing w:line="270" w:lineRule="exact" w:before="0"/>
        <w:ind w:left="257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z</w:t>
      </w:r>
      <w:r>
        <w:rPr>
          <w:spacing w:val="-4"/>
          <w:w w:val="110"/>
          <w:sz w:val="21"/>
        </w:rPr>
        <w:t>)</w:t>
      </w:r>
      <w:r>
        <w:rPr>
          <w:rFonts w:ascii="Verdana" w:hAnsi="Verdana"/>
          <w:spacing w:val="-4"/>
          <w:w w:val="110"/>
          <w:sz w:val="21"/>
          <w:vertAlign w:val="superscript"/>
        </w:rPr>
        <w:t>−</w:t>
      </w:r>
      <w:r>
        <w:rPr>
          <w:rFonts w:ascii="Verdana" w:hAnsi="Verdana"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z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</w:p>
    <w:p>
      <w:pPr>
        <w:spacing w:after="0" w:line="270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3" w:equalWidth="0">
            <w:col w:w="2558" w:space="40"/>
            <w:col w:w="1889" w:space="39"/>
            <w:col w:w="3034"/>
          </w:cols>
        </w:sectPr>
      </w:pPr>
    </w:p>
    <w:p>
      <w:pPr>
        <w:tabs>
          <w:tab w:pos="2485" w:val="left" w:leader="none"/>
          <w:tab w:pos="3455" w:val="left" w:leader="none"/>
          <w:tab w:pos="4418" w:val="left" w:leader="none"/>
        </w:tabs>
        <w:spacing w:line="260" w:lineRule="exact" w:before="0"/>
        <w:ind w:left="1516" w:right="0" w:firstLine="0"/>
        <w:jc w:val="left"/>
        <w:rPr>
          <w:rFonts w:ascii="Verdana" w:hAnsi="Verdana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+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Verdana" w:hAnsi="Verdana"/>
          <w:spacing w:val="-2"/>
          <w:w w:val="110"/>
          <w:sz w:val="21"/>
          <w:vertAlign w:val="superscript"/>
        </w:rPr>
        <w:t>−</w:t>
      </w:r>
      <w:r>
        <w:rPr>
          <w:rFonts w:ascii="Verdana" w:hAnsi="Verdana"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Verdana" w:hAnsi="Verdana"/>
          <w:spacing w:val="-2"/>
          <w:w w:val="110"/>
          <w:sz w:val="21"/>
          <w:vertAlign w:val="superscript"/>
        </w:rPr>
        <w:t>−</w:t>
      </w:r>
    </w:p>
    <w:p>
      <w:pPr>
        <w:pStyle w:val="BodyText"/>
        <w:spacing w:line="213" w:lineRule="auto" w:before="59"/>
        <w:ind w:right="264" w:hanging="1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i/>
          <w:w w:val="105"/>
        </w:rPr>
        <w:t>indexed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formula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tree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(</w:t>
      </w:r>
      <w:r>
        <w:rPr>
          <w:i/>
          <w:spacing w:val="-20"/>
          <w:w w:val="105"/>
        </w:rPr>
        <w:t> </w:t>
      </w:r>
      <w:r>
        <w:rPr>
          <w:rFonts w:ascii="LM Roman Caps 10"/>
          <w:w w:val="105"/>
        </w:rPr>
        <w:t>I</w:t>
      </w:r>
      <w:r>
        <w:rPr>
          <w:rFonts w:ascii="LM Roman Caps 10"/>
          <w:smallCaps/>
          <w:w w:val="105"/>
        </w:rPr>
        <w:t>ft</w:t>
      </w:r>
      <w:r>
        <w:rPr>
          <w:i/>
          <w:smallCaps w:val="0"/>
          <w:w w:val="105"/>
        </w:rPr>
        <w:t>)</w:t>
      </w:r>
      <w:r>
        <w:rPr>
          <w:i/>
          <w:smallCaps w:val="0"/>
          <w:spacing w:val="-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observe that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represents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matrix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calculi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7">
        <w:r>
          <w:rPr>
            <w:smallCaps w:val="0"/>
            <w:color w:val="0000FF"/>
            <w:w w:val="105"/>
          </w:rPr>
          <w:t>21</w:t>
        </w:r>
      </w:hyperlink>
      <w:r>
        <w:rPr>
          <w:smallCaps w:val="0"/>
          <w:w w:val="105"/>
        </w:rPr>
        <w:t>]. Thus,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reuse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 rules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calculi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construct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matrix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proof.</w:t>
      </w:r>
      <w:r>
        <w:rPr>
          <w:smallCaps w:val="0"/>
          <w:spacing w:val="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particular,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provides us with an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efficient representation of variable dependencies.</w:t>
      </w:r>
    </w:p>
    <w:p>
      <w:pPr>
        <w:spacing w:line="211" w:lineRule="auto" w:before="19"/>
        <w:ind w:left="109" w:right="267" w:firstLine="318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enable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assertion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level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reasoning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style,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derive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w w:val="105"/>
          <w:sz w:val="21"/>
        </w:rPr>
        <w:t> variable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representation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(initial)</w:t>
      </w:r>
      <w:r>
        <w:rPr>
          <w:spacing w:val="-8"/>
          <w:w w:val="105"/>
          <w:sz w:val="21"/>
        </w:rPr>
        <w:t> </w:t>
      </w:r>
      <w:r>
        <w:rPr>
          <w:rFonts w:ascii="LM Roman Caps 10"/>
          <w:w w:val="105"/>
          <w:sz w:val="21"/>
        </w:rPr>
        <w:t>I</w:t>
      </w:r>
      <w:r>
        <w:rPr>
          <w:rFonts w:ascii="LM Roman Caps 10"/>
          <w:smallCaps/>
          <w:w w:val="105"/>
          <w:sz w:val="21"/>
        </w:rPr>
        <w:t>ft</w:t>
      </w:r>
      <w:r>
        <w:rPr>
          <w:rFonts w:ascii="LM Roman Caps 10"/>
          <w:smallCaps w:val="0"/>
          <w:spacing w:val="-19"/>
          <w:w w:val="105"/>
          <w:sz w:val="21"/>
        </w:rPr>
        <w:t> </w:t>
      </w:r>
      <w:r>
        <w:rPr>
          <w:smallCaps w:val="0"/>
          <w:w w:val="105"/>
          <w:sz w:val="21"/>
        </w:rPr>
        <w:t>which</w:t>
      </w:r>
      <w:r>
        <w:rPr>
          <w:smallCaps w:val="0"/>
          <w:spacing w:val="-7"/>
          <w:w w:val="105"/>
          <w:sz w:val="21"/>
        </w:rPr>
        <w:t> </w:t>
      </w:r>
      <w:r>
        <w:rPr>
          <w:smallCaps w:val="0"/>
          <w:w w:val="105"/>
          <w:sz w:val="21"/>
        </w:rPr>
        <w:t>we</w:t>
      </w:r>
      <w:r>
        <w:rPr>
          <w:smallCaps w:val="0"/>
          <w:spacing w:val="-7"/>
          <w:w w:val="105"/>
          <w:sz w:val="21"/>
        </w:rPr>
        <w:t> </w:t>
      </w:r>
      <w:r>
        <w:rPr>
          <w:smallCaps w:val="0"/>
          <w:w w:val="105"/>
          <w:sz w:val="21"/>
        </w:rPr>
        <w:t>denote</w:t>
      </w:r>
      <w:r>
        <w:rPr>
          <w:smallCaps w:val="0"/>
          <w:spacing w:val="-9"/>
          <w:w w:val="105"/>
          <w:sz w:val="21"/>
        </w:rPr>
        <w:t> </w:t>
      </w:r>
      <w:r>
        <w:rPr>
          <w:smallCaps w:val="0"/>
          <w:w w:val="105"/>
          <w:sz w:val="21"/>
        </w:rPr>
        <w:t>by</w:t>
      </w:r>
      <w:r>
        <w:rPr>
          <w:smallCaps w:val="0"/>
          <w:spacing w:val="-9"/>
          <w:w w:val="105"/>
          <w:sz w:val="21"/>
        </w:rPr>
        <w:t> </w:t>
      </w:r>
      <w:r>
        <w:rPr>
          <w:smallCaps w:val="0"/>
          <w:w w:val="105"/>
          <w:sz w:val="21"/>
        </w:rPr>
        <w:t>a</w:t>
      </w:r>
      <w:r>
        <w:rPr>
          <w:smallCaps w:val="0"/>
          <w:spacing w:val="-8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free</w:t>
      </w:r>
      <w:r>
        <w:rPr>
          <w:i/>
          <w:smallCaps w:val="0"/>
          <w:w w:val="105"/>
          <w:sz w:val="21"/>
        </w:rPr>
        <w:t> variable</w:t>
      </w:r>
      <w:r>
        <w:rPr>
          <w:i/>
          <w:smallCaps w:val="0"/>
          <w:spacing w:val="-2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indexed formula tree (</w:t>
      </w:r>
      <w:r>
        <w:rPr>
          <w:i/>
          <w:smallCaps w:val="0"/>
          <w:spacing w:val="-40"/>
          <w:w w:val="105"/>
          <w:sz w:val="21"/>
        </w:rPr>
        <w:t> </w:t>
      </w:r>
      <w:r>
        <w:rPr>
          <w:rFonts w:ascii="LM Roman Caps 10"/>
          <w:smallCaps w:val="0"/>
          <w:w w:val="105"/>
          <w:sz w:val="21"/>
        </w:rPr>
        <w:t>F</w:t>
      </w:r>
      <w:r>
        <w:rPr>
          <w:rFonts w:ascii="LM Roman Caps 10"/>
          <w:smallCaps/>
          <w:w w:val="105"/>
          <w:sz w:val="21"/>
        </w:rPr>
        <w:t>vift</w:t>
      </w:r>
      <w:r>
        <w:rPr>
          <w:i/>
          <w:smallCaps w:val="0"/>
          <w:w w:val="105"/>
          <w:sz w:val="21"/>
        </w:rPr>
        <w:t>) </w:t>
      </w:r>
      <w:r>
        <w:rPr>
          <w:smallCaps w:val="0"/>
          <w:w w:val="105"/>
          <w:sz w:val="21"/>
        </w:rPr>
        <w:t>to obtain:</w:t>
      </w:r>
    </w:p>
    <w:p>
      <w:pPr>
        <w:spacing w:line="164" w:lineRule="exact" w:before="131"/>
        <w:ind w:left="1516" w:right="0" w:firstLine="0"/>
        <w:jc w:val="center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3325683</wp:posOffset>
                </wp:positionH>
                <wp:positionV relativeFrom="paragraph">
                  <wp:posOffset>116076</wp:posOffset>
                </wp:positionV>
                <wp:extent cx="138430" cy="14160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864868pt;margin-top:9.139907pt;width:10.9pt;height:11.15pt;mso-position-horizontal-relative:page;mso-position-vertical-relative:paragraph;z-index:15749120" type="#_x0000_t202" id="docshape20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+</w:t>
      </w:r>
    </w:p>
    <w:p>
      <w:pPr>
        <w:spacing w:line="119" w:lineRule="exact" w:before="0"/>
        <w:ind w:left="1495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2762534</wp:posOffset>
                </wp:positionH>
                <wp:positionV relativeFrom="paragraph">
                  <wp:posOffset>19180</wp:posOffset>
                </wp:positionV>
                <wp:extent cx="567690" cy="28448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67690" cy="284480"/>
                          <a:chExt cx="567690" cy="28448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652" y="4605"/>
                            <a:ext cx="55880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121285">
                                <a:moveTo>
                                  <a:pt x="558244" y="0"/>
                                </a:moveTo>
                                <a:lnTo>
                                  <a:pt x="0" y="120951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605" y="166708"/>
                            <a:ext cx="44069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13030">
                                <a:moveTo>
                                  <a:pt x="0" y="0"/>
                                </a:moveTo>
                                <a:lnTo>
                                  <a:pt x="440359" y="112559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522385pt;margin-top:1.510257pt;width:44.7pt;height:22.4pt;mso-position-horizontal-relative:page;mso-position-vertical-relative:paragraph;z-index:-16223232" id="docshapegroup21" coordorigin="4350,30" coordsize="894,448">
                <v:line style="position:absolute" from="5237,37" to="4358,228" stroked="true" strokeweight=".725249pt" strokecolor="#000000">
                  <v:stroke dashstyle="solid"/>
                </v:line>
                <v:line style="position:absolute" from="4358,293" to="5051,470" stroked="true" strokeweight=".72523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3545344</wp:posOffset>
                </wp:positionH>
                <wp:positionV relativeFrom="paragraph">
                  <wp:posOffset>23912</wp:posOffset>
                </wp:positionV>
                <wp:extent cx="535940" cy="11620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3594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940" h="116205">
                              <a:moveTo>
                                <a:pt x="0" y="0"/>
                              </a:moveTo>
                              <a:lnTo>
                                <a:pt x="535748" y="116001"/>
                              </a:lnTo>
                            </a:path>
                          </a:pathLst>
                        </a:custGeom>
                        <a:ln w="92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160" from="279.161011pt,1.882881pt" to="321.345968pt,11.016889pt" stroked="true" strokeweight=".72522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tabs>
          <w:tab w:pos="5665" w:val="left" w:leader="none"/>
        </w:tabs>
        <w:spacing w:line="139" w:lineRule="exact" w:before="0"/>
        <w:ind w:left="3247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2593187</wp:posOffset>
                </wp:positionH>
                <wp:positionV relativeFrom="paragraph">
                  <wp:posOffset>17368</wp:posOffset>
                </wp:positionV>
                <wp:extent cx="92075" cy="14160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9207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88004pt;margin-top:1.36757pt;width:7.25pt;height:11.15pt;mso-position-horizontal-relative:page;mso-position-vertical-relative:paragraph;z-index:15750144" type="#_x0000_t202" id="docshape2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4081132</wp:posOffset>
                </wp:positionH>
                <wp:positionV relativeFrom="paragraph">
                  <wp:posOffset>17472</wp:posOffset>
                </wp:positionV>
                <wp:extent cx="138430" cy="14160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348999pt;margin-top:1.375801pt;width:10.9pt;height:11.15pt;mso-position-horizontal-relative:page;mso-position-vertical-relative:paragraph;z-index:-16212480" type="#_x0000_t202" id="docshape23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sz w:val="14"/>
        </w:rPr>
        <w:t>−</w:t>
      </w:r>
      <w:r>
        <w:rPr>
          <w:rFonts w:ascii="Verdana" w:hAnsi="Verdana"/>
          <w:sz w:val="14"/>
        </w:rPr>
        <w:tab/>
      </w:r>
      <w:r>
        <w:rPr>
          <w:rFonts w:ascii="LM Mono Prop 10" w:hAnsi="LM Mono Prop 10"/>
          <w:spacing w:val="-10"/>
          <w:sz w:val="14"/>
        </w:rPr>
        <w:t>+</w:t>
      </w:r>
    </w:p>
    <w:p>
      <w:pPr>
        <w:tabs>
          <w:tab w:pos="5665" w:val="left" w:leader="none"/>
        </w:tabs>
        <w:spacing w:line="108" w:lineRule="exact" w:before="0"/>
        <w:ind w:left="3247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2154509</wp:posOffset>
                </wp:positionH>
                <wp:positionV relativeFrom="paragraph">
                  <wp:posOffset>22218</wp:posOffset>
                </wp:positionV>
                <wp:extent cx="438784" cy="11303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38784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784" h="113030">
                              <a:moveTo>
                                <a:pt x="438690" y="0"/>
                              </a:moveTo>
                              <a:lnTo>
                                <a:pt x="0" y="112423"/>
                              </a:lnTo>
                            </a:path>
                          </a:pathLst>
                        </a:custGeom>
                        <a:ln w="92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720" from="204.188999pt,1.749521pt" to="169.646423pt,10.601738pt" stroked="true" strokeweight=".72524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4007412</wp:posOffset>
                </wp:positionH>
                <wp:positionV relativeFrom="paragraph">
                  <wp:posOffset>56153</wp:posOffset>
                </wp:positionV>
                <wp:extent cx="74295" cy="3810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429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38100">
                              <a:moveTo>
                                <a:pt x="73694" y="0"/>
                              </a:moveTo>
                              <a:lnTo>
                                <a:pt x="0" y="37569"/>
                              </a:lnTo>
                            </a:path>
                          </a:pathLst>
                        </a:custGeom>
                        <a:ln w="92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321.346987pt,4.421521pt" to="315.544281pt,7.379745pt" stroked="true" strokeweight=".7252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4301134</wp:posOffset>
                </wp:positionH>
                <wp:positionV relativeFrom="paragraph">
                  <wp:posOffset>56420</wp:posOffset>
                </wp:positionV>
                <wp:extent cx="73025" cy="3746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302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37465">
                              <a:moveTo>
                                <a:pt x="0" y="0"/>
                              </a:moveTo>
                              <a:lnTo>
                                <a:pt x="72839" y="37303"/>
                              </a:lnTo>
                            </a:path>
                          </a:pathLst>
                        </a:custGeom>
                        <a:ln w="92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38.671997pt,4.442521pt" to="344.407368pt,7.379817pt" stroked="true" strokeweight=".72522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tabs>
          <w:tab w:pos="4289" w:val="left" w:leader="none"/>
          <w:tab w:pos="4802" w:val="left" w:leader="none"/>
          <w:tab w:pos="5813" w:val="left" w:leader="none"/>
        </w:tabs>
        <w:spacing w:line="270" w:lineRule="exact" w:before="0"/>
        <w:ind w:left="2284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1854121</wp:posOffset>
                </wp:positionH>
                <wp:positionV relativeFrom="paragraph">
                  <wp:posOffset>148608</wp:posOffset>
                </wp:positionV>
                <wp:extent cx="80645" cy="4000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80645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40005">
                              <a:moveTo>
                                <a:pt x="80317" y="0"/>
                              </a:moveTo>
                              <a:lnTo>
                                <a:pt x="0" y="39835"/>
                              </a:lnTo>
                            </a:path>
                          </a:pathLst>
                        </a:custGeom>
                        <a:ln w="92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52.317998pt,11.701462pt" to="145.993790pt,14.838087pt" stroked="true" strokeweight=".7252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2154516</wp:posOffset>
                </wp:positionH>
                <wp:positionV relativeFrom="paragraph">
                  <wp:posOffset>148786</wp:posOffset>
                </wp:positionV>
                <wp:extent cx="80010" cy="4000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80010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40005">
                              <a:moveTo>
                                <a:pt x="0" y="0"/>
                              </a:moveTo>
                              <a:lnTo>
                                <a:pt x="79428" y="39581"/>
                              </a:lnTo>
                            </a:path>
                          </a:pathLst>
                        </a:custGeom>
                        <a:ln w="92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169.647003pt,11.715462pt" to="175.901248pt,14.832119pt" stroked="true" strokeweight=".72524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3142759</wp:posOffset>
                </wp:positionH>
                <wp:positionV relativeFrom="paragraph">
                  <wp:posOffset>153472</wp:posOffset>
                </wp:positionV>
                <wp:extent cx="64769" cy="3556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4769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35560">
                              <a:moveTo>
                                <a:pt x="64739" y="0"/>
                              </a:moveTo>
                              <a:lnTo>
                                <a:pt x="0" y="34969"/>
                              </a:lnTo>
                            </a:path>
                          </a:pathLst>
                        </a:custGeom>
                        <a:ln w="92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184" from="252.558995pt,12.084461pt" to="247.461411pt,14.837994pt" stroked="true" strokeweight=".7252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3427539</wp:posOffset>
                </wp:positionH>
                <wp:positionV relativeFrom="paragraph">
                  <wp:posOffset>153599</wp:posOffset>
                </wp:positionV>
                <wp:extent cx="64769" cy="3492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4769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34925">
                              <a:moveTo>
                                <a:pt x="0" y="0"/>
                              </a:moveTo>
                              <a:lnTo>
                                <a:pt x="64381" y="34842"/>
                              </a:lnTo>
                            </a:path>
                          </a:pathLst>
                        </a:custGeom>
                        <a:ln w="92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69.885010pt,12.094461pt" to="274.954386pt,14.837985pt" stroked="true" strokeweight=".7252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1934476</wp:posOffset>
                </wp:positionH>
                <wp:positionV relativeFrom="paragraph">
                  <wp:posOffset>15544</wp:posOffset>
                </wp:positionV>
                <wp:extent cx="138430" cy="14160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20999pt;margin-top:1.223951pt;width:10.9pt;height:11.15pt;mso-position-horizontal-relative:page;mso-position-vertical-relative:paragraph;z-index:15749632" type="#_x0000_t202" id="docshape24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3207524</wp:posOffset>
                </wp:positionH>
                <wp:positionV relativeFrom="paragraph">
                  <wp:posOffset>15583</wp:posOffset>
                </wp:positionV>
                <wp:extent cx="138430" cy="14160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61005pt;margin-top:1.227028pt;width:10.9pt;height:11.15pt;mso-position-horizontal-relative:page;mso-position-vertical-relative:paragraph;z-index:-16212992" type="#_x0000_t202" id="docshape25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2073148</wp:posOffset>
                </wp:positionH>
                <wp:positionV relativeFrom="paragraph">
                  <wp:posOffset>91966</wp:posOffset>
                </wp:positionV>
                <wp:extent cx="1328420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3284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04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40005pt;margin-top:7.241463pt;width:104.6pt;height:7.3pt;mso-position-horizontal-relative:page;mso-position-vertical-relative:paragraph;z-index:-16210944" type="#_x0000_t202" id="docshape26" filled="false" stroked="false">
                <v:textbox inset="0,0,0,0">
                  <w:txbxContent>
                    <w:p>
                      <w:pPr>
                        <w:tabs>
                          <w:tab w:pos="2004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sz w:val="21"/>
          <w:vertAlign w:val="superscript"/>
        </w:rPr>
        <w:t>−</w:t>
      </w:r>
      <w:r>
        <w:rPr>
          <w:rFonts w:ascii="Verdana" w:hAnsi="Verdana"/>
          <w:sz w:val="21"/>
          <w:vertAlign w:val="baseline"/>
        </w:rPr>
        <w:tab/>
      </w:r>
      <w:r>
        <w:rPr>
          <w:rFonts w:ascii="Verdana" w:hAnsi="Verdana"/>
          <w:spacing w:val="-10"/>
          <w:sz w:val="21"/>
          <w:vertAlign w:val="superscript"/>
        </w:rPr>
        <w:t>−</w:t>
      </w:r>
      <w:r>
        <w:rPr>
          <w:rFonts w:ascii="Verdana" w:hAnsi="Verdana"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Z</w:t>
      </w:r>
      <w:r>
        <w:rPr>
          <w:spacing w:val="-4"/>
          <w:sz w:val="21"/>
          <w:vertAlign w:val="baseline"/>
        </w:rPr>
        <w:t>)</w:t>
      </w:r>
      <w:r>
        <w:rPr>
          <w:rFonts w:ascii="Verdana" w:hAnsi="Verdana"/>
          <w:spacing w:val="-4"/>
          <w:sz w:val="21"/>
          <w:vertAlign w:val="superscript"/>
        </w:rPr>
        <w:t>−</w:t>
      </w:r>
      <w:r>
        <w:rPr>
          <w:rFonts w:ascii="Verdana" w:hAnsi="Verdana"/>
          <w:sz w:val="21"/>
          <w:vertAlign w:val="baseline"/>
        </w:rPr>
        <w:tab/>
      </w:r>
      <w:r>
        <w:rPr>
          <w:rFonts w:ascii="Liberation Serif" w:hAnsi="Liberation Serif"/>
          <w:i/>
          <w:spacing w:val="-4"/>
          <w:sz w:val="21"/>
          <w:vertAlign w:val="baseline"/>
        </w:rPr>
        <w:t>R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Z</w:t>
      </w:r>
      <w:r>
        <w:rPr>
          <w:spacing w:val="-4"/>
          <w:sz w:val="21"/>
          <w:vertAlign w:val="baseline"/>
        </w:rPr>
        <w:t>)</w:t>
      </w:r>
      <w:r>
        <w:rPr>
          <w:rFonts w:ascii="LM Mono Prop 10" w:hAnsi="LM Mono Prop 10"/>
          <w:spacing w:val="-4"/>
          <w:sz w:val="21"/>
          <w:vertAlign w:val="superscript"/>
        </w:rPr>
        <w:t>+</w:t>
      </w:r>
    </w:p>
    <w:p>
      <w:pPr>
        <w:tabs>
          <w:tab w:pos="2431" w:val="left" w:leader="none"/>
          <w:tab w:pos="3477" w:val="left" w:leader="none"/>
          <w:tab w:pos="4437" w:val="left" w:leader="none"/>
        </w:tabs>
        <w:spacing w:line="259" w:lineRule="exact" w:before="0"/>
        <w:ind w:left="1389" w:right="0" w:firstLine="0"/>
        <w:jc w:val="left"/>
        <w:rPr>
          <w:rFonts w:ascii="Verdana" w:hAnsi="Verdana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+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Verdana" w:hAnsi="Verdana"/>
          <w:spacing w:val="-2"/>
          <w:w w:val="110"/>
          <w:sz w:val="21"/>
          <w:vertAlign w:val="superscript"/>
        </w:rPr>
        <w:t>−</w:t>
      </w:r>
      <w:r>
        <w:rPr>
          <w:rFonts w:ascii="Verdana" w:hAnsi="Verdana"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Verdana" w:hAnsi="Verdana"/>
          <w:spacing w:val="-2"/>
          <w:w w:val="110"/>
          <w:sz w:val="21"/>
          <w:vertAlign w:val="superscript"/>
        </w:rPr>
        <w:t>−</w:t>
      </w:r>
    </w:p>
    <w:p>
      <w:pPr>
        <w:pStyle w:val="BodyText"/>
        <w:spacing w:line="213" w:lineRule="auto" w:before="46"/>
        <w:ind w:right="269"/>
        <w:jc w:val="both"/>
      </w:pPr>
      <w:r>
        <w:rPr>
          <w:w w:val="105"/>
        </w:rPr>
        <w:t>Thereby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introduce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capital</w:t>
      </w:r>
      <w:r>
        <w:rPr>
          <w:spacing w:val="-6"/>
          <w:w w:val="105"/>
        </w:rPr>
        <w:t> </w:t>
      </w:r>
      <w:r>
        <w:rPr>
          <w:w w:val="105"/>
        </w:rPr>
        <w:t>letters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bound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-type positions in the </w:t>
      </w:r>
      <w:r>
        <w:rPr>
          <w:rFonts w:ascii="LM Roman Caps 10" w:hAnsi="LM Roman Caps 10"/>
          <w:w w:val="105"/>
        </w:rPr>
        <w:t>I</w:t>
      </w:r>
      <w:r>
        <w:rPr>
          <w:rFonts w:ascii="LM Roman Caps 10" w:hAnsi="LM Roman Caps 10"/>
          <w:smallCaps/>
          <w:w w:val="105"/>
        </w:rPr>
        <w:t>ft</w:t>
      </w:r>
      <w:r>
        <w:rPr>
          <w:smallCaps w:val="0"/>
          <w:w w:val="105"/>
        </w:rPr>
        <w:t>, and lower-case letters for those from </w:t>
      </w:r>
      <w:r>
        <w:rPr>
          <w:rFonts w:ascii="Liberation Serif" w:hAnsi="Liberation Serif"/>
          <w:i/>
          <w:smallCaps w:val="0"/>
          <w:w w:val="105"/>
        </w:rPr>
        <w:t>δ</w:t>
      </w:r>
      <w:r>
        <w:rPr>
          <w:smallCaps w:val="0"/>
          <w:w w:val="105"/>
        </w:rPr>
        <w:t>-type positions.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assertion-style</w:t>
      </w:r>
      <w:r>
        <w:rPr>
          <w:smallCaps w:val="0"/>
          <w:spacing w:val="-5"/>
          <w:w w:val="105"/>
        </w:rPr>
        <w:t> </w:t>
      </w:r>
      <w:r>
        <w:rPr>
          <w:smallCaps w:val="0"/>
          <w:spacing w:val="-2"/>
          <w:w w:val="105"/>
        </w:rPr>
        <w:t>reasoning</w:t>
      </w:r>
      <w:r>
        <w:rPr>
          <w:smallCaps w:val="0"/>
          <w:spacing w:val="-6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enabled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by</w:t>
      </w:r>
      <w:r>
        <w:rPr>
          <w:smallCaps w:val="0"/>
          <w:spacing w:val="-5"/>
          <w:w w:val="105"/>
        </w:rPr>
        <w:t> </w:t>
      </w:r>
      <w:r>
        <w:rPr>
          <w:smallCaps w:val="0"/>
          <w:spacing w:val="-2"/>
          <w:w w:val="105"/>
        </w:rPr>
        <w:t>exploiting</w:t>
      </w:r>
      <w:r>
        <w:rPr>
          <w:smallCaps w:val="0"/>
          <w:spacing w:val="-6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preserved</w:t>
      </w:r>
      <w:r>
        <w:rPr>
          <w:smallCaps w:val="0"/>
          <w:spacing w:val="-3"/>
          <w:w w:val="105"/>
        </w:rPr>
        <w:t> </w:t>
      </w:r>
      <w:r>
        <w:rPr>
          <w:smallCaps w:val="0"/>
          <w:spacing w:val="-2"/>
          <w:w w:val="105"/>
        </w:rPr>
        <w:t>polarities </w:t>
      </w:r>
      <w:r>
        <w:rPr>
          <w:smallCaps w:val="0"/>
          <w:w w:val="105"/>
        </w:rPr>
        <w:t>and uniform types as follows: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93" w:after="0"/>
        <w:ind w:left="321" w:right="268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First,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uniform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allow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statically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determine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logical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context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 </w:t>
      </w:r>
      <w:r>
        <w:rPr>
          <w:rFonts w:ascii="LM Roman 12" w:hAnsi="LM Roman 12"/>
          <w:spacing w:val="-2"/>
          <w:w w:val="105"/>
          <w:sz w:val="21"/>
        </w:rPr>
        <w:t>any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subformula,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i.e.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those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formulas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that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can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applied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that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subformula.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sufficient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criterion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minimal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subtree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containing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both subformulas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uniform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i.e.</w:t>
      </w:r>
      <w:r>
        <w:rPr>
          <w:rFonts w:ascii="LM Roman 12" w:hAnsi="LM Roman 12"/>
          <w:spacing w:val="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12" w:hAnsi="LM Roman 12"/>
          <w:i/>
          <w:w w:val="105"/>
          <w:sz w:val="21"/>
        </w:rPr>
        <w:t>-related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instance,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</w:p>
    <w:p>
      <w:pPr>
        <w:pStyle w:val="BodyText"/>
        <w:spacing w:line="283" w:lineRule="exact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3182416</wp:posOffset>
                </wp:positionH>
                <wp:positionV relativeFrom="paragraph">
                  <wp:posOffset>96230</wp:posOffset>
                </wp:positionV>
                <wp:extent cx="62865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84pt;margin-top:7.577219pt;width:4.95pt;height:7.3pt;mso-position-horizontal-relative:page;mso-position-vertical-relative:paragraph;z-index:-16211968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signed</w:t>
      </w:r>
      <w:r>
        <w:rPr>
          <w:spacing w:val="30"/>
          <w:w w:val="105"/>
        </w:rPr>
        <w:t> </w:t>
      </w:r>
      <w:r>
        <w:rPr>
          <w:w w:val="105"/>
        </w:rPr>
        <w:t>subformulas</w:t>
      </w:r>
      <w:r>
        <w:rPr>
          <w:spacing w:val="3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</w:t>
      </w:r>
      <w:r>
        <w:rPr>
          <w:rFonts w:ascii="Verdana" w:hAnsi="Verdana"/>
          <w:w w:val="105"/>
          <w:vertAlign w:val="superscript"/>
        </w:rPr>
        <w:t>−</w:t>
      </w:r>
      <w:r>
        <w:rPr>
          <w:rFonts w:ascii="Verdana" w:hAnsi="Verdana"/>
          <w:spacing w:val="3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⇒</w:t>
      </w:r>
      <w:r>
        <w:rPr>
          <w:rFonts w:ascii="STIX" w:hAnsi="STIX"/>
          <w:spacing w:val="5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rFonts w:ascii="Verdana" w:hAnsi="Verdana"/>
          <w:w w:val="105"/>
          <w:vertAlign w:val="superscript"/>
        </w:rPr>
        <w:t>−</w:t>
      </w:r>
      <w:r>
        <w:rPr>
          <w:rFonts w:ascii="Verdana" w:hAnsi="Verdana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-related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84" w:lineRule="exact"/>
        <w:ind w:left="3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2175662</wp:posOffset>
                </wp:positionH>
                <wp:positionV relativeFrom="paragraph">
                  <wp:posOffset>83168</wp:posOffset>
                </wp:positionV>
                <wp:extent cx="62865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11996pt;margin-top:6.548737pt;width:4.95pt;height:7.3pt;mso-position-horizontal-relative:page;mso-position-vertical-relative:paragraph;z-index:-16211456" type="#_x0000_t202" id="docshape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top-level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connective</w:t>
      </w:r>
      <w:r>
        <w:rPr>
          <w:spacing w:val="-10"/>
          <w:w w:val="105"/>
        </w:rPr>
        <w:t> </w:t>
      </w:r>
      <w:r>
        <w:rPr>
          <w:rFonts w:ascii="STIX" w:hAnsi="STIX"/>
          <w:spacing w:val="-5"/>
          <w:w w:val="105"/>
        </w:rPr>
        <w:t>⇒</w:t>
      </w:r>
      <w:r>
        <w:rPr>
          <w:rFonts w:ascii="LM Mono Prop 10" w:hAnsi="LM Mono Prop 10"/>
          <w:spacing w:val="-5"/>
          <w:w w:val="105"/>
          <w:vertAlign w:val="superscript"/>
        </w:rPr>
        <w:t>+</w:t>
      </w:r>
      <w:r>
        <w:rPr>
          <w:spacing w:val="-5"/>
          <w:w w:val="10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20" w:after="0"/>
        <w:ind w:left="321" w:right="26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 each</w:t>
      </w:r>
      <w:r>
        <w:rPr>
          <w:rFonts w:ascii="LM Roman 12" w:hAnsi="LM Roman 12"/>
          <w:w w:val="105"/>
          <w:sz w:val="21"/>
        </w:rPr>
        <w:t> subformula</w:t>
      </w:r>
      <w:r>
        <w:rPr>
          <w:rFonts w:ascii="LM Roman 12" w:hAnsi="LM Roman 12"/>
          <w:w w:val="105"/>
          <w:sz w:val="21"/>
        </w:rPr>
        <w:t> in the logical context</w:t>
      </w:r>
      <w:r>
        <w:rPr>
          <w:rFonts w:ascii="LM Roman 12" w:hAnsi="LM Roman 12"/>
          <w:w w:val="105"/>
          <w:sz w:val="21"/>
        </w:rPr>
        <w:t> all rules</w:t>
      </w:r>
      <w:r>
        <w:rPr>
          <w:rFonts w:ascii="LM Roman 12" w:hAnsi="LM Roman 12"/>
          <w:w w:val="105"/>
          <w:sz w:val="21"/>
        </w:rPr>
        <w:t> operationalizing</w:t>
      </w:r>
      <w:r>
        <w:rPr>
          <w:rFonts w:ascii="LM Roman 12" w:hAnsi="LM Roman 12"/>
          <w:w w:val="105"/>
          <w:sz w:val="21"/>
        </w:rPr>
        <w:t> the possible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applications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formula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derived by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(1)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fixing 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left- hand side of the rule and (2) determining</w:t>
      </w:r>
      <w:r>
        <w:rPr>
          <w:rFonts w:ascii="LM Roman 12" w:hAnsi="LM Roman 12"/>
          <w:w w:val="105"/>
          <w:sz w:val="21"/>
        </w:rPr>
        <w:t> the subgoals by collecting all</w:t>
      </w:r>
      <w:r>
        <w:rPr>
          <w:rFonts w:ascii="LM Roman 12" w:hAnsi="LM Roman 12"/>
          <w:spacing w:val="8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M Roman 12" w:hAnsi="LM Roman 12"/>
          <w:w w:val="105"/>
          <w:sz w:val="21"/>
        </w:rPr>
        <w:t>-related subformulas.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 instance, fixing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Verdana" w:hAnsi="Verdana"/>
          <w:w w:val="105"/>
          <w:sz w:val="21"/>
          <w:vertAlign w:val="superscript"/>
        </w:rPr>
        <w:t>−</w:t>
      </w:r>
      <w:r>
        <w:rPr>
          <w:rFonts w:ascii="Verdana" w:hAnsi="Verdana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as the left-hand side of</w:t>
      </w:r>
    </w:p>
    <w:p>
      <w:pPr>
        <w:pStyle w:val="BodyText"/>
        <w:spacing w:line="184" w:lineRule="auto" w:before="24"/>
        <w:ind w:left="321" w:right="266" w:hanging="1"/>
        <w:jc w:val="both"/>
      </w:pPr>
      <w:r>
        <w:rPr>
          <w:w w:val="105"/>
        </w:rPr>
        <w:t>a rule,</w:t>
      </w:r>
      <w:r>
        <w:rPr>
          <w:w w:val="105"/>
        </w:rPr>
        <w:t> the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w w:val="105"/>
        </w:rPr>
        <w:t>-related formulas form the singleton list </w:t>
      </w:r>
      <w:r>
        <w:rPr>
          <w:rFonts w:ascii="STIX" w:hAnsi="STIX" w:cs="STIX" w:eastAsia="STIX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w w:val="105"/>
        </w:rPr>
        <w:t>)</w:t>
      </w:r>
      <w:r>
        <w:rPr>
          <w:rFonts w:ascii="LM Mono Prop 10" w:hAnsi="LM Mono Prop 10" w:cs="LM Mono Prop 10" w:eastAsia="LM Mono Prop 10"/>
          <w:w w:val="105"/>
          <w:vertAlign w:val="superscript"/>
        </w:rPr>
        <w:t>+</w:t>
      </w:r>
      <w:r>
        <w:rPr>
          <w:rFonts w:ascii="STIX" w:hAnsi="STIX" w:cs="STIX" w:eastAsia="STIX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which we denote by</w:t>
      </w:r>
    </w:p>
    <w:p>
      <w:pPr>
        <w:spacing w:before="65"/>
        <w:ind w:left="482" w:right="0" w:firstLine="0"/>
        <w:jc w:val="center"/>
        <w:rPr>
          <w:rFonts w:ascii="STIX" w:hAnsi="STIX" w:cs="STIX" w:eastAsia="STIX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R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y</w:t>
      </w:r>
      <w:r>
        <w:rPr>
          <w:spacing w:val="-2"/>
          <w:w w:val="110"/>
          <w:sz w:val="21"/>
          <w:szCs w:val="21"/>
        </w:rPr>
        <w:t>)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superscript"/>
        </w:rPr>
        <w:t>−</w:t>
      </w:r>
      <w:r>
        <w:rPr>
          <w:rFonts w:ascii="Verdana" w:hAnsi="Verdana" w:cs="Verdana" w:eastAsia="Verdana"/>
          <w:spacing w:val="-19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2"/>
          <w:w w:val="110"/>
          <w:sz w:val="21"/>
          <w:szCs w:val="21"/>
          <w:vertAlign w:val="baseline"/>
        </w:rPr>
        <w:t>−→</w:t>
      </w:r>
      <w:r>
        <w:rPr>
          <w:rFonts w:ascii="STIX" w:hAnsi="STIX" w:cs="STIX" w:eastAsia="STIX"/>
          <w:spacing w:val="-8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2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Q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perscript"/>
        </w:rPr>
        <w:t>+</w:t>
      </w:r>
      <w:r>
        <w:rPr>
          <w:rFonts w:ascii="STIX" w:hAnsi="STIX" w:cs="STIX" w:eastAsia="STIX"/>
          <w:spacing w:val="-2"/>
          <w:w w:val="110"/>
          <w:sz w:val="21"/>
          <w:szCs w:val="21"/>
          <w:vertAlign w:val="baseline"/>
        </w:rPr>
        <w:t>⟩</w:t>
      </w:r>
    </w:p>
    <w:p>
      <w:pPr>
        <w:spacing w:after="0"/>
        <w:jc w:val="center"/>
        <w:rPr>
          <w:rFonts w:ascii="STIX" w:hAnsi="STIX" w:cs="STIX" w:eastAsia="STIX"/>
          <w:sz w:val="21"/>
          <w:szCs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line="213" w:lineRule="auto" w:before="311"/>
        <w:ind w:left="321" w:right="269"/>
        <w:jc w:val="both"/>
      </w:pPr>
      <w:r>
        <w:rPr>
          <w:spacing w:val="-2"/>
          <w:w w:val="105"/>
        </w:rPr>
        <w:t>Note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agree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occurrence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least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β</w:t>
      </w:r>
      <w:r>
        <w:rPr>
          <w:spacing w:val="-2"/>
          <w:w w:val="105"/>
        </w:rPr>
        <w:t>-related </w:t>
      </w:r>
      <w:r>
        <w:rPr>
          <w:w w:val="105"/>
        </w:rPr>
        <w:t>subtree as a </w:t>
      </w:r>
      <w:r>
        <w:rPr>
          <w:i/>
          <w:w w:val="105"/>
        </w:rPr>
        <w:t>dependent occurrence</w:t>
      </w:r>
      <w:r>
        <w:rPr>
          <w:w w:val="105"/>
        </w:rPr>
        <w:t>.</w:t>
      </w:r>
    </w:p>
    <w:p>
      <w:pPr>
        <w:pStyle w:val="BodyText"/>
        <w:spacing w:line="208" w:lineRule="auto" w:before="3"/>
        <w:ind w:left="321" w:right="263" w:firstLine="214"/>
        <w:jc w:val="both"/>
      </w:pPr>
      <w:r>
        <w:rPr/>
        <w:t>The above so-called </w:t>
      </w:r>
      <w:r>
        <w:rPr>
          <w:i/>
        </w:rPr>
        <w:t>replacement</w:t>
      </w:r>
      <w:r>
        <w:rPr>
          <w:i/>
          <w:spacing w:val="-3"/>
        </w:rPr>
        <w:t> </w:t>
      </w:r>
      <w:r>
        <w:rPr>
          <w:i/>
        </w:rPr>
        <w:t>rule </w:t>
      </w:r>
      <w:r>
        <w:rPr/>
        <w:t>encodes the fact that</w:t>
      </w:r>
      <w:r>
        <w:rPr>
          <w:spacing w:val="-1"/>
        </w:rPr>
        <w:t> </w:t>
      </w:r>
      <w:r>
        <w:rPr/>
        <w:t>we can replace </w:t>
      </w:r>
      <w:r>
        <w:rPr>
          <w:w w:val="105"/>
        </w:rPr>
        <w:t>the occurrence of a resolution partner for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rFonts w:ascii="Verdana" w:hAnsi="Verdana"/>
          <w:w w:val="105"/>
          <w:vertAlign w:val="superscript"/>
        </w:rPr>
        <w:t>−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 allows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instance to apply that rule to the occurrence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by applying the substitution </w:t>
      </w:r>
      <w:r>
        <w:rPr>
          <w:rFonts w:ascii="STIX" w:hAnsi="STIX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y/Z</w:t>
      </w:r>
      <w:r>
        <w:rPr>
          <w:rFonts w:ascii="STIX" w:hAnsi="STIX"/>
          <w:w w:val="105"/>
          <w:vertAlign w:val="baseline"/>
        </w:rPr>
        <w:t>} </w:t>
      </w:r>
      <w:r>
        <w:rPr>
          <w:w w:val="105"/>
          <w:vertAlign w:val="baseline"/>
        </w:rPr>
        <w:t>to rewrite the whole </w:t>
      </w:r>
      <w:r>
        <w:rPr>
          <w:rFonts w:ascii="LM Roman Caps 10" w:hAnsi="LM Roman Caps 10"/>
          <w:w w:val="105"/>
          <w:vertAlign w:val="baseline"/>
        </w:rPr>
        <w:t>F</w:t>
      </w:r>
      <w:r>
        <w:rPr>
          <w:rFonts w:ascii="LM Roman Caps 10" w:hAnsi="LM Roman Caps 10"/>
          <w:smallCaps/>
          <w:w w:val="105"/>
          <w:vertAlign w:val="baseline"/>
        </w:rPr>
        <w:t>vift</w:t>
      </w:r>
      <w:r>
        <w:rPr>
          <w:rFonts w:ascii="LM Roman Caps 10" w:hAnsi="LM Roman Caps 10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</w:p>
    <w:p>
      <w:pPr>
        <w:spacing w:line="164" w:lineRule="exact" w:before="90"/>
        <w:ind w:left="1985" w:right="211" w:firstLine="0"/>
        <w:jc w:val="center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3407491</wp:posOffset>
                </wp:positionH>
                <wp:positionV relativeFrom="paragraph">
                  <wp:posOffset>89390</wp:posOffset>
                </wp:positionV>
                <wp:extent cx="138430" cy="14160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06396pt;margin-top:7.038641pt;width:10.9pt;height:11.15pt;mso-position-horizontal-relative:page;mso-position-vertical-relative:paragraph;z-index:15758336" type="#_x0000_t202" id="docshape29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8"/>
      <w:bookmarkEnd w:id="8"/>
      <w:r>
        <w:rPr/>
      </w:r>
      <w:r>
        <w:rPr>
          <w:rFonts w:ascii="LM Mono Prop 10"/>
          <w:spacing w:val="-10"/>
          <w:w w:val="105"/>
          <w:sz w:val="14"/>
        </w:rPr>
        <w:t>+</w:t>
      </w:r>
    </w:p>
    <w:p>
      <w:pPr>
        <w:spacing w:line="119" w:lineRule="exact" w:before="0"/>
        <w:ind w:left="1965" w:right="211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2861238</wp:posOffset>
                </wp:positionH>
                <wp:positionV relativeFrom="paragraph">
                  <wp:posOffset>19005</wp:posOffset>
                </wp:positionV>
                <wp:extent cx="551180" cy="28511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51180" cy="285115"/>
                          <a:chExt cx="551180" cy="28511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4717" y="4605"/>
                            <a:ext cx="54165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121285">
                                <a:moveTo>
                                  <a:pt x="541657" y="0"/>
                                </a:moveTo>
                                <a:lnTo>
                                  <a:pt x="0" y="121021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605" y="167572"/>
                            <a:ext cx="43942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113030">
                                <a:moveTo>
                                  <a:pt x="0" y="0"/>
                                </a:moveTo>
                                <a:lnTo>
                                  <a:pt x="439009" y="112453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294357pt;margin-top:1.496463pt;width:43.4pt;height:22.45pt;mso-position-horizontal-relative:page;mso-position-vertical-relative:paragraph;z-index:-16209920" id="docshapegroup30" coordorigin="4506,30" coordsize="868,449">
                <v:line style="position:absolute" from="5366,37" to="4513,228" stroked="true" strokeweight=".725322pt" strokecolor="#000000">
                  <v:stroke dashstyle="solid"/>
                </v:line>
                <v:line style="position:absolute" from="4513,294" to="5204,471" stroked="true" strokeweight=".7252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3627411</wp:posOffset>
                </wp:positionH>
                <wp:positionV relativeFrom="paragraph">
                  <wp:posOffset>23991</wp:posOffset>
                </wp:positionV>
                <wp:extent cx="520700" cy="11620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2070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700" h="116205">
                              <a:moveTo>
                                <a:pt x="0" y="0"/>
                              </a:moveTo>
                              <a:lnTo>
                                <a:pt x="520529" y="115998"/>
                              </a:lnTo>
                            </a:path>
                          </a:pathLst>
                        </a:custGeom>
                        <a:ln w="92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285.622986pt,1.889124pt" to="326.609567pt,11.022835pt" stroked="true" strokeweight=".72527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tabs>
          <w:tab w:pos="5770" w:val="left" w:leader="none"/>
        </w:tabs>
        <w:spacing w:line="140" w:lineRule="exact" w:before="0"/>
        <w:ind w:left="3403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2691955</wp:posOffset>
                </wp:positionH>
                <wp:positionV relativeFrom="paragraph">
                  <wp:posOffset>17841</wp:posOffset>
                </wp:positionV>
                <wp:extent cx="92075" cy="14160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9207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64996pt;margin-top:1.404855pt;width:7.25pt;height:11.15pt;mso-position-horizontal-relative:page;mso-position-vertical-relative:paragraph;z-index:15759360" type="#_x0000_t202" id="docshape3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4147985</wp:posOffset>
                </wp:positionH>
                <wp:positionV relativeFrom="paragraph">
                  <wp:posOffset>18228</wp:posOffset>
                </wp:positionV>
                <wp:extent cx="138430" cy="14160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13007pt;margin-top:1.435318pt;width:10.9pt;height:11.15pt;mso-position-horizontal-relative:page;mso-position-vertical-relative:paragraph;z-index:-16203264" type="#_x0000_t202" id="docshape3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sz w:val="14"/>
        </w:rPr>
        <w:t>−</w:t>
      </w:r>
      <w:r>
        <w:rPr>
          <w:rFonts w:ascii="Verdana" w:hAnsi="Verdana"/>
          <w:sz w:val="14"/>
        </w:rPr>
        <w:tab/>
      </w:r>
      <w:r>
        <w:rPr>
          <w:rFonts w:ascii="LM Mono Prop 10" w:hAnsi="LM Mono Prop 10"/>
          <w:spacing w:val="-10"/>
          <w:sz w:val="14"/>
        </w:rPr>
        <w:t>+</w:t>
      </w:r>
    </w:p>
    <w:p>
      <w:pPr>
        <w:tabs>
          <w:tab w:pos="5770" w:val="left" w:leader="none"/>
        </w:tabs>
        <w:spacing w:line="108" w:lineRule="exact" w:before="0"/>
        <w:ind w:left="3403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2251790</wp:posOffset>
                </wp:positionH>
                <wp:positionV relativeFrom="paragraph">
                  <wp:posOffset>21925</wp:posOffset>
                </wp:positionV>
                <wp:extent cx="440690" cy="11303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4069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690" h="113030">
                              <a:moveTo>
                                <a:pt x="440114" y="0"/>
                              </a:moveTo>
                              <a:lnTo>
                                <a:pt x="0" y="112548"/>
                              </a:lnTo>
                            </a:path>
                          </a:pathLst>
                        </a:custGeom>
                        <a:ln w="9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211.961002pt,1.726396pt" to="177.306335pt,10.588454pt" stroked="true" strokeweight=".72530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4083522</wp:posOffset>
                </wp:positionH>
                <wp:positionV relativeFrom="paragraph">
                  <wp:posOffset>58945</wp:posOffset>
                </wp:positionV>
                <wp:extent cx="64769" cy="3492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4769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34925">
                              <a:moveTo>
                                <a:pt x="64500" y="0"/>
                              </a:moveTo>
                              <a:lnTo>
                                <a:pt x="0" y="34613"/>
                              </a:lnTo>
                            </a:path>
                          </a:pathLst>
                        </a:custGeom>
                        <a:ln w="9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326.615986pt,4.641397pt" to="321.53717pt,7.366903pt" stroked="true" strokeweight=".7252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4368076</wp:posOffset>
                </wp:positionH>
                <wp:positionV relativeFrom="paragraph">
                  <wp:posOffset>58882</wp:posOffset>
                </wp:positionV>
                <wp:extent cx="64769" cy="3492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4769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34925">
                              <a:moveTo>
                                <a:pt x="0" y="0"/>
                              </a:moveTo>
                              <a:lnTo>
                                <a:pt x="64674" y="34671"/>
                              </a:lnTo>
                            </a:path>
                          </a:pathLst>
                        </a:custGeom>
                        <a:ln w="9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343.942993pt,4.636396pt" to="349.035459pt,7.366453pt" stroked="true" strokeweight=".7252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tabs>
          <w:tab w:pos="4442" w:val="left" w:leader="none"/>
          <w:tab w:pos="4958" w:val="left" w:leader="none"/>
          <w:tab w:pos="5919" w:val="left" w:leader="none"/>
        </w:tabs>
        <w:spacing w:line="268" w:lineRule="exact" w:before="0"/>
        <w:ind w:left="2438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1952168</wp:posOffset>
                </wp:positionH>
                <wp:positionV relativeFrom="paragraph">
                  <wp:posOffset>148695</wp:posOffset>
                </wp:positionV>
                <wp:extent cx="80010" cy="4000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80010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40005">
                              <a:moveTo>
                                <a:pt x="79526" y="0"/>
                              </a:moveTo>
                              <a:lnTo>
                                <a:pt x="0" y="39607"/>
                              </a:lnTo>
                            </a:path>
                          </a:pathLst>
                        </a:custGeom>
                        <a:ln w="9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59.975994pt,11.708335pt" to="153.714050pt,14.827021pt" stroked="true" strokeweight=".7252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2251786</wp:posOffset>
                </wp:positionH>
                <wp:positionV relativeFrom="paragraph">
                  <wp:posOffset>148378</wp:posOffset>
                </wp:positionV>
                <wp:extent cx="80645" cy="4000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80645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40005">
                              <a:moveTo>
                                <a:pt x="0" y="0"/>
                              </a:moveTo>
                              <a:lnTo>
                                <a:pt x="80233" y="39804"/>
                              </a:lnTo>
                            </a:path>
                          </a:pathLst>
                        </a:custGeom>
                        <a:ln w="9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177.306pt,11.683335pt" to="183.62356pt,14.817544pt" stroked="true" strokeweight=".72530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3240112</wp:posOffset>
                </wp:positionH>
                <wp:positionV relativeFrom="paragraph">
                  <wp:posOffset>153318</wp:posOffset>
                </wp:positionV>
                <wp:extent cx="64769" cy="3556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4769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35560">
                              <a:moveTo>
                                <a:pt x="64744" y="0"/>
                              </a:moveTo>
                              <a:lnTo>
                                <a:pt x="0" y="34972"/>
                              </a:lnTo>
                            </a:path>
                          </a:pathLst>
                        </a:custGeom>
                        <a:ln w="9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260.224994pt,12.072335pt" to="255.126984pt,14.826098pt" stroked="true" strokeweight=".7252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3524846</wp:posOffset>
                </wp:positionH>
                <wp:positionV relativeFrom="paragraph">
                  <wp:posOffset>153280</wp:posOffset>
                </wp:positionV>
                <wp:extent cx="65405" cy="3556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5405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35560">
                              <a:moveTo>
                                <a:pt x="0" y="0"/>
                              </a:moveTo>
                              <a:lnTo>
                                <a:pt x="65171" y="35122"/>
                              </a:lnTo>
                            </a:path>
                          </a:pathLst>
                        </a:custGeom>
                        <a:ln w="9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77.546997pt,12.069335pt" to="282.678594pt,14.834883pt" stroked="true" strokeweight=".7252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2031733</wp:posOffset>
                </wp:positionH>
                <wp:positionV relativeFrom="paragraph">
                  <wp:posOffset>15330</wp:posOffset>
                </wp:positionV>
                <wp:extent cx="138430" cy="14160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79004pt;margin-top:1.20713pt;width:10.9pt;height:11.15pt;mso-position-horizontal-relative:page;mso-position-vertical-relative:paragraph;z-index:15758848" type="#_x0000_t202" id="docshape33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3304895</wp:posOffset>
                </wp:positionH>
                <wp:positionV relativeFrom="paragraph">
                  <wp:posOffset>15395</wp:posOffset>
                </wp:positionV>
                <wp:extent cx="138430" cy="14160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27997pt;margin-top:1.212207pt;width:10.9pt;height:11.15pt;mso-position-horizontal-relative:page;mso-position-vertical-relative:paragraph;z-index:-16203776" type="#_x0000_t202" id="docshape34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2170429</wp:posOffset>
                </wp:positionH>
                <wp:positionV relativeFrom="paragraph">
                  <wp:posOffset>91751</wp:posOffset>
                </wp:positionV>
                <wp:extent cx="1328420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3284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04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99994pt;margin-top:7.22451pt;width:104.6pt;height:7.3pt;mso-position-horizontal-relative:page;mso-position-vertical-relative:paragraph;z-index:-16202752" type="#_x0000_t202" id="docshape35" filled="false" stroked="false">
                <v:textbox inset="0,0,0,0">
                  <w:txbxContent>
                    <w:p>
                      <w:pPr>
                        <w:tabs>
                          <w:tab w:pos="2004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sz w:val="21"/>
          <w:vertAlign w:val="superscript"/>
        </w:rPr>
        <w:t>−</w:t>
      </w:r>
      <w:r>
        <w:rPr>
          <w:rFonts w:ascii="Verdana" w:hAnsi="Verdana"/>
          <w:sz w:val="21"/>
          <w:vertAlign w:val="baseline"/>
        </w:rPr>
        <w:tab/>
      </w:r>
      <w:r>
        <w:rPr>
          <w:rFonts w:ascii="Verdana" w:hAnsi="Verdana"/>
          <w:spacing w:val="-10"/>
          <w:sz w:val="21"/>
          <w:vertAlign w:val="superscript"/>
        </w:rPr>
        <w:t>−</w:t>
      </w:r>
      <w:r>
        <w:rPr>
          <w:rFonts w:ascii="Verdana" w:hAnsi="Verdana"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</w:t>
      </w:r>
      <w:r>
        <w:rPr>
          <w:rFonts w:ascii="Verdana" w:hAnsi="Verdana"/>
          <w:spacing w:val="-4"/>
          <w:sz w:val="21"/>
          <w:vertAlign w:val="superscript"/>
        </w:rPr>
        <w:t>−</w:t>
      </w:r>
      <w:r>
        <w:rPr>
          <w:rFonts w:ascii="Verdana" w:hAnsi="Verdana"/>
          <w:sz w:val="21"/>
          <w:vertAlign w:val="baseline"/>
        </w:rPr>
        <w:tab/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</w:t>
      </w:r>
      <w:r>
        <w:rPr>
          <w:rFonts w:ascii="LM Mono Prop 10" w:hAnsi="LM Mono Prop 10"/>
          <w:spacing w:val="-4"/>
          <w:sz w:val="21"/>
          <w:vertAlign w:val="superscript"/>
        </w:rPr>
        <w:t>+</w:t>
      </w:r>
    </w:p>
    <w:p>
      <w:pPr>
        <w:tabs>
          <w:tab w:pos="2586" w:val="left" w:leader="none"/>
          <w:tab w:pos="3630" w:val="left" w:leader="none"/>
          <w:tab w:pos="4593" w:val="left" w:leader="none"/>
        </w:tabs>
        <w:spacing w:line="262" w:lineRule="exact" w:before="0"/>
        <w:ind w:left="1544" w:right="0" w:firstLine="0"/>
        <w:jc w:val="left"/>
        <w:rPr>
          <w:rFonts w:ascii="Verdana" w:hAnsi="Verdana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+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Verdana" w:hAnsi="Verdana"/>
          <w:spacing w:val="-2"/>
          <w:w w:val="110"/>
          <w:sz w:val="21"/>
          <w:vertAlign w:val="superscript"/>
        </w:rPr>
        <w:t>−</w:t>
      </w:r>
      <w:r>
        <w:rPr>
          <w:rFonts w:ascii="Verdana" w:hAnsi="Verdana"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Verdana" w:hAnsi="Verdana"/>
          <w:spacing w:val="-2"/>
          <w:w w:val="110"/>
          <w:sz w:val="21"/>
          <w:vertAlign w:val="superscript"/>
        </w:rPr>
        <w:t>−</w:t>
      </w:r>
    </w:p>
    <w:p>
      <w:pPr>
        <w:pStyle w:val="BodyText"/>
        <w:spacing w:line="213" w:lineRule="auto" w:before="26"/>
        <w:ind w:left="321"/>
      </w:pP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original</w:t>
      </w:r>
      <w:r>
        <w:rPr>
          <w:spacing w:val="-17"/>
          <w:w w:val="105"/>
        </w:rPr>
        <w:t> </w:t>
      </w:r>
      <w:r>
        <w:rPr>
          <w:rFonts w:ascii="LM Roman Caps 10"/>
          <w:w w:val="105"/>
        </w:rPr>
        <w:t>I</w:t>
      </w:r>
      <w:r>
        <w:rPr>
          <w:rFonts w:ascii="LM Roman Caps 10"/>
          <w:smallCaps/>
          <w:w w:val="105"/>
        </w:rPr>
        <w:t>ft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order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check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admissibility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 </w:t>
      </w:r>
      <w:r>
        <w:rPr>
          <w:smallCaps w:val="0"/>
        </w:rPr>
        <w:t>substitution</w:t>
      </w:r>
      <w:r>
        <w:rPr>
          <w:smallCaps w:val="0"/>
          <w:spacing w:val="13"/>
        </w:rPr>
        <w:t> </w:t>
      </w:r>
      <w:r>
        <w:rPr>
          <w:smallCaps w:val="0"/>
        </w:rPr>
        <w:t>using</w:t>
      </w:r>
      <w:r>
        <w:rPr>
          <w:smallCaps w:val="0"/>
          <w:spacing w:val="11"/>
        </w:rPr>
        <w:t> </w:t>
      </w:r>
      <w:r>
        <w:rPr>
          <w:smallCaps w:val="0"/>
        </w:rPr>
        <w:t>the</w:t>
      </w:r>
      <w:r>
        <w:rPr>
          <w:smallCaps w:val="0"/>
          <w:spacing w:val="7"/>
        </w:rPr>
        <w:t> </w:t>
      </w:r>
      <w:r>
        <w:rPr>
          <w:smallCaps w:val="0"/>
        </w:rPr>
        <w:t>matrix-calculi</w:t>
      </w:r>
      <w:r>
        <w:rPr>
          <w:smallCaps w:val="0"/>
          <w:spacing w:val="13"/>
        </w:rPr>
        <w:t> </w:t>
      </w:r>
      <w:r>
        <w:rPr>
          <w:smallCaps w:val="0"/>
        </w:rPr>
        <w:t>techniques</w:t>
      </w:r>
      <w:r>
        <w:rPr>
          <w:smallCaps w:val="0"/>
          <w:spacing w:val="14"/>
        </w:rPr>
        <w:t> </w:t>
      </w:r>
      <w:r>
        <w:rPr>
          <w:smallCaps w:val="0"/>
        </w:rPr>
        <w:t>developed</w:t>
      </w:r>
      <w:r>
        <w:rPr>
          <w:smallCaps w:val="0"/>
          <w:spacing w:val="14"/>
        </w:rPr>
        <w:t> </w:t>
      </w:r>
      <w:r>
        <w:rPr>
          <w:smallCaps w:val="0"/>
        </w:rPr>
        <w:t>for</w:t>
      </w:r>
      <w:r>
        <w:rPr>
          <w:smallCaps w:val="0"/>
          <w:spacing w:val="4"/>
        </w:rPr>
        <w:t> </w:t>
      </w:r>
      <w:r>
        <w:rPr>
          <w:smallCaps w:val="0"/>
        </w:rPr>
        <w:t>this</w:t>
      </w:r>
      <w:r>
        <w:rPr>
          <w:smallCaps w:val="0"/>
          <w:spacing w:val="10"/>
        </w:rPr>
        <w:t> </w:t>
      </w:r>
      <w:r>
        <w:rPr>
          <w:smallCaps w:val="0"/>
          <w:spacing w:val="-2"/>
        </w:rPr>
        <w:t>purpose.</w:t>
      </w:r>
    </w:p>
    <w:p>
      <w:pPr>
        <w:pStyle w:val="BodyText"/>
        <w:spacing w:line="213" w:lineRule="auto" w:before="93"/>
        <w:ind w:right="267" w:firstLine="318"/>
        <w:jc w:val="both"/>
      </w:pPr>
      <w:r>
        <w:rPr>
          <w:w w:val="105"/>
        </w:rPr>
        <w:t>Formally,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resolution</w:t>
      </w:r>
      <w:r>
        <w:rPr>
          <w:spacing w:val="-10"/>
          <w:w w:val="105"/>
        </w:rPr>
        <w:t> </w:t>
      </w:r>
      <w:r>
        <w:rPr>
          <w:w w:val="105"/>
        </w:rPr>
        <w:t>style</w:t>
      </w:r>
      <w:r>
        <w:rPr>
          <w:spacing w:val="-10"/>
          <w:w w:val="105"/>
        </w:rPr>
        <w:t> </w:t>
      </w:r>
      <w:r>
        <w:rPr>
          <w:w w:val="105"/>
        </w:rPr>
        <w:t>concept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replacement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as follows</w:t>
      </w:r>
      <w:r>
        <w:rPr>
          <w:spacing w:val="-21"/>
          <w:w w:val="105"/>
        </w:rPr>
        <w:t> </w:t>
      </w:r>
      <w:hyperlink w:history="true" w:anchor="_bookmark5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/>
          <w:color w:val="0000FF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spacing w:line="196" w:lineRule="auto" w:before="161"/>
        <w:ind w:left="109" w:right="113" w:hanging="1"/>
        <w:jc w:val="left"/>
        <w:rPr>
          <w:sz w:val="21"/>
          <w:szCs w:val="21"/>
        </w:rPr>
      </w:pPr>
      <w:r>
        <w:rPr>
          <w:rFonts w:ascii="LM Roman 7" w:hAnsi="LM Roman 7" w:cs="LM Roman 7" w:eastAsia="LM Roman 7"/>
          <w:w w:val="105"/>
          <w:sz w:val="21"/>
          <w:szCs w:val="21"/>
        </w:rPr>
        <w:t>Definition</w:t>
      </w:r>
      <w:r>
        <w:rPr>
          <w:rFonts w:ascii="LM Roman 7" w:hAnsi="LM Roman 7" w:cs="LM Roman 7" w:eastAsia="LM Roman 7"/>
          <w:spacing w:val="-22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</w:rPr>
        <w:t>2.1</w:t>
      </w:r>
      <w:r>
        <w:rPr>
          <w:rFonts w:ascii="LM Roman 7" w:hAnsi="LM Roman 7" w:cs="LM Roman 7" w:eastAsia="LM Roman 7"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(Admissible</w:t>
      </w:r>
      <w:r>
        <w:rPr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Resolution</w:t>
      </w:r>
      <w:r>
        <w:rPr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Replacement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Rules)</w:t>
      </w:r>
      <w:r>
        <w:rPr>
          <w:spacing w:val="-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spacing w:val="12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,R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nodes in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w w:val="105"/>
          <w:sz w:val="21"/>
          <w:szCs w:val="21"/>
          <w:vertAlign w:val="baseline"/>
        </w:rPr>
        <w:t>F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  <w:vertAlign w:val="baseline"/>
        </w:rPr>
        <w:t>vift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3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Then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mallCaps w:val="0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−→ </w:t>
      </w:r>
      <w:r>
        <w:rPr>
          <w:rFonts w:ascii="STIX" w:hAnsi="STIX" w:cs="STIX" w:eastAsia="STIX"/>
          <w:smallCaps w:val="0"/>
          <w:spacing w:val="17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smallCaps w:val="0"/>
          <w:spacing w:val="17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⟩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admissible</w:t>
      </w:r>
      <w:r>
        <w:rPr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resolution</w:t>
      </w:r>
      <w:r>
        <w:rPr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replace-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ment rule </w:t>
      </w:r>
      <w:r>
        <w:rPr>
          <w:smallCaps w:val="0"/>
          <w:w w:val="105"/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smallCaps w:val="0"/>
          <w:w w:val="105"/>
          <w:sz w:val="21"/>
          <w:szCs w:val="21"/>
          <w:vertAlign w:val="baseline"/>
        </w:rPr>
        <w:t>, if, and only if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66" w:after="0"/>
        <w:ind w:left="558" w:right="0" w:hanging="331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have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opposite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polarities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12" w:hAnsi="LM Roman 12"/>
          <w:w w:val="105"/>
          <w:sz w:val="21"/>
          <w:vertAlign w:val="baseline"/>
        </w:rPr>
        <w:t>-related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by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node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rFonts w:ascii="LM Roman 12" w:hAnsi="LM Roman 12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24" w:after="0"/>
        <w:ind w:left="558" w:right="0" w:hanging="390"/>
        <w:jc w:val="left"/>
        <w:rPr>
          <w:rFonts w:ascii="Verdana" w:hAnsi="Verdana"/>
          <w:sz w:val="21"/>
        </w:rPr>
      </w:pP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17"/>
          <w:w w:val="105"/>
          <w:sz w:val="21"/>
        </w:rPr>
        <w:t>(</w:t>
      </w:r>
      <w:r>
        <w:rPr>
          <w:rFonts w:ascii="Liberation Serif" w:hAnsi="Liberation Serif"/>
          <w:i/>
          <w:spacing w:val="17"/>
          <w:w w:val="105"/>
          <w:sz w:val="21"/>
        </w:rPr>
        <w:t>R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subtrees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below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12" w:hAnsi="LM Roman 12"/>
          <w:w w:val="105"/>
          <w:sz w:val="21"/>
          <w:vertAlign w:val="baseline"/>
        </w:rPr>
        <w:t>-related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  <w:r>
        <w:rPr>
          <w:rFonts w:ascii="LM Roman 12" w:hAnsi="LM Roman 12"/>
          <w:spacing w:val="-5"/>
          <w:w w:val="105"/>
          <w:sz w:val="21"/>
          <w:vertAlign w:val="baseline"/>
        </w:rPr>
        <w:t>.</w:t>
      </w:r>
      <w:r>
        <w:rPr>
          <w:rFonts w:ascii="Verdana" w:hAnsi="Verdana"/>
          <w:spacing w:val="-5"/>
          <w:w w:val="105"/>
          <w:sz w:val="21"/>
          <w:vertAlign w:val="baseline"/>
        </w:rPr>
        <w:t> </w:t>
      </w:r>
    </w:p>
    <w:p>
      <w:pPr>
        <w:pStyle w:val="BodyText"/>
        <w:spacing w:line="211" w:lineRule="auto" w:before="153"/>
        <w:ind w:right="269" w:firstLine="318"/>
        <w:jc w:val="both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short,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M Sans 12"/>
          <w:spacing w:val="-2"/>
          <w:w w:val="105"/>
        </w:rPr>
        <w:t>CORE</w:t>
      </w:r>
      <w:r>
        <w:rPr>
          <w:spacing w:val="-2"/>
          <w:w w:val="105"/>
        </w:rPr>
        <w:t>-calculus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relies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consisting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rFonts w:ascii="LM Roman Caps 10"/>
          <w:spacing w:val="-2"/>
          <w:w w:val="105"/>
        </w:rPr>
        <w:t>I</w:t>
      </w:r>
      <w:r>
        <w:rPr>
          <w:rFonts w:ascii="LM Roman Caps 10"/>
          <w:smallCaps/>
          <w:spacing w:val="-2"/>
          <w:w w:val="105"/>
        </w:rPr>
        <w:t>ft</w:t>
      </w:r>
      <w:r>
        <w:rPr>
          <w:rFonts w:asci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rep- </w:t>
      </w:r>
      <w:r>
        <w:rPr>
          <w:smallCaps w:val="0"/>
          <w:w w:val="105"/>
        </w:rPr>
        <w:t>resenting quantifier and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substitution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dependencies and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3"/>
          <w:w w:val="105"/>
        </w:rPr>
        <w:t> </w:t>
      </w:r>
      <w:r>
        <w:rPr>
          <w:rFonts w:ascii="LM Roman Caps 10"/>
          <w:smallCaps w:val="0"/>
          <w:w w:val="105"/>
        </w:rPr>
        <w:t>F</w:t>
      </w:r>
      <w:r>
        <w:rPr>
          <w:rFonts w:ascii="LM Roman Caps 10"/>
          <w:smallCaps/>
          <w:w w:val="105"/>
        </w:rPr>
        <w:t>vift</w:t>
      </w:r>
      <w:r>
        <w:rPr>
          <w:smallCaps w:val="0"/>
          <w:w w:val="105"/>
        </w:rPr>
        <w:t>, which 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 kind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working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copy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actively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manipulated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replacement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rule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appli- cations. 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calculus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consist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12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rules,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including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cut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rule,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transform a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exactly one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derived proof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state.</w:t>
      </w:r>
      <w:r>
        <w:rPr>
          <w:smallCaps w:val="0"/>
          <w:spacing w:val="3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proved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if the</w:t>
      </w:r>
      <w:r>
        <w:rPr>
          <w:smallCaps w:val="0"/>
          <w:spacing w:val="-2"/>
          <w:w w:val="105"/>
        </w:rPr>
        <w:t> </w:t>
      </w:r>
      <w:r>
        <w:rPr>
          <w:rFonts w:ascii="LM Roman Caps 10"/>
          <w:smallCaps w:val="0"/>
          <w:w w:val="105"/>
        </w:rPr>
        <w:t>F</w:t>
      </w:r>
      <w:r>
        <w:rPr>
          <w:rFonts w:ascii="LM Roman Caps 10"/>
          <w:smallCaps/>
          <w:w w:val="105"/>
        </w:rPr>
        <w:t>vift</w:t>
      </w:r>
      <w:r>
        <w:rPr>
          <w:rFonts w:ascii="LM Roman Caps 10"/>
          <w:smallCaps w:val="0"/>
          <w:spacing w:val="-10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propositionally trivially valid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formula, such as, for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instance, </w:t>
      </w:r>
      <w:r>
        <w:rPr>
          <w:rFonts w:ascii="LM Sans 12"/>
          <w:smallCaps w:val="0"/>
          <w:w w:val="105"/>
        </w:rPr>
        <w:t>True</w:t>
      </w:r>
      <w:r>
        <w:rPr>
          <w:rFonts w:ascii="LM Mono Prop 10"/>
          <w:smallCaps w:val="0"/>
          <w:w w:val="105"/>
          <w:vertAlign w:val="superscript"/>
        </w:rPr>
        <w:t>+</w:t>
      </w:r>
      <w:r>
        <w:rPr>
          <w:smallCaps w:val="0"/>
          <w:w w:val="105"/>
          <w:vertAlign w:val="baseline"/>
        </w:rPr>
        <w:t>. The calculus is sound and complete for a variety of logics.</w:t>
      </w:r>
    </w:p>
    <w:p>
      <w:pPr>
        <w:pStyle w:val="BodyText"/>
        <w:spacing w:line="213" w:lineRule="auto" w:before="10"/>
        <w:ind w:right="268" w:firstLine="319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framework</w:t>
      </w:r>
      <w:r>
        <w:rPr>
          <w:spacing w:val="-6"/>
          <w:w w:val="105"/>
        </w:rPr>
        <w:t> </w:t>
      </w:r>
      <w:r>
        <w:rPr>
          <w:w w:val="105"/>
        </w:rPr>
        <w:t>provided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CORE</w:t>
      </w:r>
      <w:r>
        <w:rPr>
          <w:rFonts w:ascii="LM Sans 12"/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far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status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 proof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always</w:t>
      </w:r>
      <w:r>
        <w:rPr>
          <w:spacing w:val="-3"/>
          <w:w w:val="105"/>
        </w:rPr>
        <w:t> </w:t>
      </w:r>
      <w:r>
        <w:rPr>
          <w:w w:val="105"/>
        </w:rPr>
        <w:t>represented 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formula,</w:t>
      </w:r>
      <w:r>
        <w:rPr>
          <w:spacing w:val="-2"/>
          <w:w w:val="105"/>
        </w:rPr>
        <w:t> </w:t>
      </w:r>
      <w:r>
        <w:rPr>
          <w:w w:val="105"/>
        </w:rPr>
        <w:t>which was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design goals. The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augmented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possibility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focus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reasoning</w:t>
      </w:r>
      <w:r>
        <w:rPr>
          <w:spacing w:val="-16"/>
          <w:w w:val="105"/>
        </w:rPr>
        <w:t> </w:t>
      </w:r>
      <w:r>
        <w:rPr>
          <w:w w:val="105"/>
        </w:rPr>
        <w:t>pro- cess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arbitrary</w:t>
      </w:r>
      <w:r>
        <w:rPr>
          <w:spacing w:val="-9"/>
          <w:w w:val="105"/>
        </w:rPr>
        <w:t> </w:t>
      </w:r>
      <w:r>
        <w:rPr>
          <w:w w:val="105"/>
        </w:rPr>
        <w:t>subformulas,</w:t>
      </w:r>
      <w:r>
        <w:rPr>
          <w:spacing w:val="-3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actually</w:t>
      </w:r>
      <w:r>
        <w:rPr>
          <w:spacing w:val="-7"/>
          <w:w w:val="105"/>
        </w:rPr>
        <w:t> </w:t>
      </w:r>
      <w:r>
        <w:rPr>
          <w:w w:val="105"/>
        </w:rPr>
        <w:t>enforcing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decomposition </w:t>
      </w:r>
      <w:bookmarkStart w:name="_bookmark5" w:id="9"/>
      <w:bookmarkEnd w:id="9"/>
      <w:r>
        <w:rPr>
          <w:w w:val="105"/>
        </w:rPr>
        <w:t>of</w:t>
      </w:r>
      <w:r>
        <w:rPr>
          <w:w w:val="105"/>
        </w:rPr>
        <w:t> the formula,</w:t>
      </w:r>
      <w:r>
        <w:rPr>
          <w:w w:val="105"/>
        </w:rPr>
        <w:t> i.e.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M Roman Caps 10"/>
          <w:w w:val="105"/>
        </w:rPr>
        <w:t>F</w:t>
      </w:r>
      <w:r>
        <w:rPr>
          <w:rFonts w:ascii="LM Roman Caps 10"/>
          <w:smallCaps/>
          <w:w w:val="105"/>
        </w:rPr>
        <w:t>vift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To this end we add the possibility to in- troduce</w:t>
      </w:r>
      <w:r>
        <w:rPr>
          <w:smallCaps w:val="0"/>
          <w:spacing w:val="-18"/>
          <w:w w:val="105"/>
        </w:rPr>
        <w:t> </w:t>
      </w:r>
      <w:r>
        <w:rPr>
          <w:i/>
          <w:smallCaps w:val="0"/>
          <w:w w:val="105"/>
        </w:rPr>
        <w:t>windows</w:t>
      </w:r>
      <w:r>
        <w:rPr>
          <w:i/>
          <w:smallCaps w:val="0"/>
          <w:spacing w:val="-20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arbitrary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subformulas,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explicit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representations of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focus.</w:t>
      </w:r>
      <w:r>
        <w:rPr>
          <w:smallCaps w:val="0"/>
          <w:spacing w:val="35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instance 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example above, without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windows 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com- plete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formula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visible,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i.e.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focus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reasoning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process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entire</w:t>
      </w:r>
    </w:p>
    <w:p>
      <w:pPr>
        <w:pStyle w:val="BodyText"/>
        <w:spacing w:before="12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691788</wp:posOffset>
                </wp:positionH>
                <wp:positionV relativeFrom="paragraph">
                  <wp:posOffset>139110</wp:posOffset>
                </wp:positionV>
                <wp:extent cx="415290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15pt;margin-top:10.953585pt;width:32.7pt;height:.1pt;mso-position-horizontal-relative:page;mso-position-vertical-relative:paragraph;z-index:-15704064;mso-wrap-distance-left:0;mso-wrap-distance-right:0" id="docshape36" coordorigin="1089,219" coordsize="654,0" path="m1089,219l1742,219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auto" w:before="0"/>
        <w:ind w:left="109" w:right="266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The general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concept of replacement rules encompasses the treatment of primitive equality and equivalences giving rise to so-called </w:t>
      </w:r>
      <w:r>
        <w:rPr>
          <w:rFonts w:ascii="LM Roman 10"/>
          <w:i/>
          <w:sz w:val="18"/>
        </w:rPr>
        <w:t>rewriting replacement rules</w:t>
      </w:r>
      <w:r>
        <w:rPr>
          <w:rFonts w:ascii="MathJax_Main"/>
          <w:sz w:val="18"/>
        </w:rPr>
        <w:t>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However, for the purpose of this paper the resolution style replacement rules are sufficient.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For more details we refer the interested reader to [</w:t>
      </w:r>
      <w:hyperlink w:history="true" w:anchor="_bookmark20">
        <w:r>
          <w:rPr>
            <w:rFonts w:ascii="MathJax_Main"/>
            <w:color w:val="0000FF"/>
            <w:sz w:val="18"/>
          </w:rPr>
          <w:t>2</w:t>
        </w:r>
      </w:hyperlink>
      <w:r>
        <w:rPr>
          <w:rFonts w:ascii="MathJax_Main"/>
          <w:sz w:val="18"/>
        </w:rPr>
        <w:t>].</w:t>
      </w:r>
    </w:p>
    <w:p>
      <w:pPr>
        <w:spacing w:after="0" w:line="211" w:lineRule="auto"/>
        <w:jc w:val="both"/>
        <w:rPr>
          <w:rFonts w:ascii="MathJax_Main"/>
          <w:sz w:val="18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38"/>
        <w:ind w:left="0"/>
        <w:rPr>
          <w:rFonts w:ascii="MathJax_Main"/>
        </w:rPr>
      </w:pPr>
    </w:p>
    <w:p>
      <w:pPr>
        <w:pStyle w:val="BodyText"/>
      </w:pPr>
      <w:r>
        <w:rPr>
          <w:spacing w:val="-2"/>
          <w:w w:val="105"/>
        </w:rPr>
        <w:t>formula</w:t>
      </w:r>
    </w:p>
    <w:p>
      <w:pPr>
        <w:spacing w:line="183" w:lineRule="exact" w:before="56"/>
        <w:ind w:left="535" w:right="0" w:firstLine="0"/>
        <w:jc w:val="left"/>
        <w:rPr>
          <w:rFonts w:ascii="LM Mono Prop 10" w:hAnsi="LM Mono Prop 10"/>
          <w:sz w:val="21"/>
        </w:rPr>
      </w:pPr>
      <w:r>
        <w:rPr>
          <w:sz w:val="21"/>
        </w:rPr>
        <w:t>(((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pacing w:val="3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⇒</w:t>
      </w:r>
      <w:r>
        <w:rPr>
          <w:rFonts w:ascii="STIX" w:hAnsi="STIX"/>
          <w:spacing w:val="4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Verdana" w:hAnsi="Verdana"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rFonts w:ascii="Verdana" w:hAnsi="Verdana"/>
          <w:sz w:val="21"/>
          <w:vertAlign w:val="superscript"/>
        </w:rPr>
        <w:t>−</w:t>
      </w:r>
      <w:r>
        <w:rPr>
          <w:rFonts w:ascii="Verdana" w:hAnsi="Verdana"/>
          <w:spacing w:val="18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∧</w:t>
      </w:r>
      <w:r>
        <w:rPr>
          <w:rFonts w:ascii="STIX" w:hAnsi="STIX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pacing w:val="36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⇒</w:t>
      </w:r>
      <w:r>
        <w:rPr>
          <w:rFonts w:ascii="STIX" w:hAnsi="STIX"/>
          <w:spacing w:val="4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Verdana" w:hAnsi="Verdana"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rFonts w:ascii="Verdana" w:hAnsi="Verdana"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rFonts w:ascii="Verdana" w:hAnsi="Verdana"/>
          <w:sz w:val="21"/>
          <w:vertAlign w:val="superscript"/>
        </w:rPr>
        <w:t>−</w:t>
      </w:r>
      <w:r>
        <w:rPr>
          <w:rFonts w:ascii="Verdana" w:hAnsi="Verdana"/>
          <w:spacing w:val="36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⇒</w:t>
      </w:r>
      <w:r>
        <w:rPr>
          <w:rFonts w:ascii="STIX" w:hAnsi="STIX"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Verdana" w:hAnsi="Verdana"/>
          <w:sz w:val="21"/>
          <w:vertAlign w:val="superscript"/>
        </w:rPr>
        <w:t>−</w:t>
      </w:r>
      <w:r>
        <w:rPr>
          <w:rFonts w:ascii="Verdana" w:hAnsi="Verdana"/>
          <w:spacing w:val="36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⇒</w:t>
      </w:r>
      <w:r>
        <w:rPr>
          <w:rFonts w:ascii="STIX" w:hAnsi="STIX"/>
          <w:spacing w:val="47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Z</w:t>
      </w:r>
      <w:r>
        <w:rPr>
          <w:spacing w:val="-2"/>
          <w:sz w:val="21"/>
          <w:vertAlign w:val="baseline"/>
        </w:rPr>
        <w:t>)</w:t>
      </w:r>
      <w:r>
        <w:rPr>
          <w:rFonts w:ascii="LM Mono Prop 10" w:hAnsi="LM Mono Prop 10"/>
          <w:spacing w:val="-2"/>
          <w:sz w:val="21"/>
          <w:vertAlign w:val="superscript"/>
        </w:rPr>
        <w:t>+</w:t>
      </w:r>
      <w:r>
        <w:rPr>
          <w:spacing w:val="-2"/>
          <w:sz w:val="21"/>
          <w:vertAlign w:val="baseline"/>
        </w:rPr>
        <w:t>)</w:t>
      </w:r>
      <w:r>
        <w:rPr>
          <w:rFonts w:ascii="LM Mono Prop 10" w:hAnsi="LM Mono Prop 10"/>
          <w:spacing w:val="-2"/>
          <w:sz w:val="21"/>
          <w:vertAlign w:val="superscript"/>
        </w:rPr>
        <w:t>+</w:t>
      </w:r>
      <w:r>
        <w:rPr>
          <w:spacing w:val="-2"/>
          <w:sz w:val="21"/>
          <w:vertAlign w:val="baseline"/>
        </w:rPr>
        <w:t>)</w:t>
      </w:r>
      <w:r>
        <w:rPr>
          <w:rFonts w:ascii="LM Mono Prop 10" w:hAnsi="LM Mono Prop 10"/>
          <w:spacing w:val="-2"/>
          <w:sz w:val="21"/>
          <w:vertAlign w:val="superscript"/>
        </w:rPr>
        <w:t>+</w:t>
      </w:r>
    </w:p>
    <w:p>
      <w:pPr>
        <w:tabs>
          <w:tab w:pos="4539" w:val="left" w:leader="none"/>
          <w:tab w:pos="6965" w:val="left" w:leader="none"/>
        </w:tabs>
        <w:spacing w:line="146" w:lineRule="exact" w:before="0"/>
        <w:ind w:left="2518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5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15"/>
          <w:sz w:val="14"/>
        </w:rPr>
        <w:t>β</w:t>
      </w:r>
      <w:r>
        <w:rPr>
          <w:rFonts w:ascii="Georgia" w:hAnsi="Georgia"/>
          <w:i/>
          <w:spacing w:val="69"/>
          <w:w w:val="150"/>
          <w:sz w:val="14"/>
        </w:rPr>
        <w:t> </w:t>
      </w:r>
      <w:r>
        <w:rPr>
          <w:rFonts w:ascii="Georgia" w:hAnsi="Georgia"/>
          <w:i/>
          <w:spacing w:val="-10"/>
          <w:w w:val="115"/>
          <w:position w:val="1"/>
          <w:sz w:val="14"/>
        </w:rPr>
        <w:t>α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Georgia" w:hAnsi="Georgia"/>
          <w:i/>
          <w:w w:val="115"/>
          <w:position w:val="1"/>
          <w:sz w:val="14"/>
        </w:rPr>
        <w:t>α</w:t>
      </w:r>
      <w:r>
        <w:rPr>
          <w:rFonts w:ascii="Georgia" w:hAnsi="Georgia"/>
          <w:i/>
          <w:spacing w:val="75"/>
          <w:w w:val="115"/>
          <w:position w:val="1"/>
          <w:sz w:val="14"/>
        </w:rPr>
        <w:t> </w:t>
      </w:r>
      <w:r>
        <w:rPr>
          <w:rFonts w:ascii="Georgia" w:hAnsi="Georgia"/>
          <w:i/>
          <w:spacing w:val="-10"/>
          <w:w w:val="115"/>
          <w:position w:val="1"/>
          <w:sz w:val="14"/>
        </w:rPr>
        <w:t>α</w:t>
      </w:r>
    </w:p>
    <w:p>
      <w:pPr>
        <w:pStyle w:val="BodyText"/>
        <w:spacing w:line="280" w:lineRule="exact" w:before="42"/>
        <w:ind w:left="428"/>
        <w:rPr>
          <w:rFonts w:ascii="LM Roman Caps 10"/>
        </w:rPr>
      </w:pPr>
      <w:r>
        <w:rPr/>
        <w:t>To</w:t>
      </w:r>
      <w:r>
        <w:rPr>
          <w:spacing w:val="-5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focusing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reasoning</w:t>
      </w:r>
      <w:r>
        <w:rPr>
          <w:spacing w:val="-2"/>
        </w:rPr>
        <w:t> </w:t>
      </w:r>
      <w:r>
        <w:rPr/>
        <w:t>process,</w:t>
      </w:r>
      <w:r>
        <w:rPr>
          <w:spacing w:val="2"/>
        </w:rPr>
        <w:t> </w:t>
      </w:r>
      <w:r>
        <w:rPr/>
        <w:t>we</w:t>
      </w:r>
      <w:r>
        <w:rPr>
          <w:spacing w:val="-3"/>
        </w:rPr>
        <w:t> </w:t>
      </w:r>
      <w:r>
        <w:rPr/>
        <w:t>annotate</w:t>
      </w:r>
      <w:r>
        <w:rPr>
          <w:spacing w:val="-6"/>
        </w:rPr>
        <w:t> </w:t>
      </w:r>
      <w:r>
        <w:rPr/>
        <w:t>nodes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Roman Caps 10"/>
          <w:spacing w:val="-4"/>
        </w:rPr>
        <w:t>F</w:t>
      </w:r>
      <w:r>
        <w:rPr>
          <w:rFonts w:ascii="LM Roman Caps 10"/>
          <w:smallCaps/>
          <w:spacing w:val="-4"/>
        </w:rPr>
        <w:t>vift</w:t>
      </w:r>
    </w:p>
    <w:p>
      <w:pPr>
        <w:pStyle w:val="BodyText"/>
        <w:spacing w:line="278" w:lineRule="exact"/>
      </w:pP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windows,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instance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before="3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10"/>
        <w:ind w:left="0"/>
        <w:rPr>
          <w:sz w:val="14"/>
        </w:rPr>
      </w:pPr>
    </w:p>
    <w:p>
      <w:pPr>
        <w:spacing w:line="167" w:lineRule="exact" w:before="0"/>
        <w:ind w:left="2215" w:right="0" w:firstLine="0"/>
        <w:jc w:val="left"/>
        <w:rPr>
          <w:rFonts w:ascii="Verdana" w:hAns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1806451</wp:posOffset>
                </wp:positionH>
                <wp:positionV relativeFrom="paragraph">
                  <wp:posOffset>-26777</wp:posOffset>
                </wp:positionV>
                <wp:extent cx="748665" cy="27368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748665" cy="273685"/>
                          <a:chExt cx="748665" cy="27368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44661" y="21373"/>
                            <a:ext cx="2984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247650">
                                <a:moveTo>
                                  <a:pt x="0" y="123770"/>
                                </a:moveTo>
                                <a:lnTo>
                                  <a:pt x="0" y="0"/>
                                </a:lnTo>
                                <a:lnTo>
                                  <a:pt x="298348" y="0"/>
                                </a:lnTo>
                                <a:lnTo>
                                  <a:pt x="298348" y="247541"/>
                                </a:lnTo>
                                <a:lnTo>
                                  <a:pt x="0" y="247541"/>
                                </a:lnTo>
                                <a:lnTo>
                                  <a:pt x="0" y="123770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48338" y="4605"/>
                            <a:ext cx="39560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101600">
                                <a:moveTo>
                                  <a:pt x="395599" y="0"/>
                                </a:moveTo>
                                <a:lnTo>
                                  <a:pt x="0" y="101277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605" y="221547"/>
                            <a:ext cx="368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8415">
                                <a:moveTo>
                                  <a:pt x="36221" y="0"/>
                                </a:moveTo>
                                <a:lnTo>
                                  <a:pt x="0" y="17995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48332" y="221737"/>
                            <a:ext cx="361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415">
                                <a:moveTo>
                                  <a:pt x="0" y="0"/>
                                </a:moveTo>
                                <a:lnTo>
                                  <a:pt x="36047" y="17925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24025pt;margin-top:-2.108486pt;width:58.95pt;height:21.55pt;mso-position-horizontal-relative:page;mso-position-vertical-relative:paragraph;z-index:-16201728" id="docshapegroup37" coordorigin="2845,-42" coordsize="1179,431">
                <v:shape style="position:absolute;left:2915;top:-9;width:470;height:390" id="docshape38" coordorigin="2915,-9" coordsize="470,390" path="m2915,186l2915,-9,3385,-9,3385,381,2915,381,2915,186xe" filled="false" stroked="true" strokeweight=".725309pt" strokecolor="#000000">
                  <v:path arrowok="t"/>
                  <v:stroke dashstyle="solid"/>
                </v:shape>
                <v:line style="position:absolute" from="4016,-35" to="3393,125" stroked="true" strokeweight=".725297pt" strokecolor="#000000">
                  <v:stroke dashstyle="solid"/>
                </v:line>
                <v:line style="position:absolute" from="2909,307" to="2852,335" stroked="true" strokeweight=".725309pt" strokecolor="#000000">
                  <v:stroke dashstyle="solid"/>
                </v:line>
                <v:line style="position:absolute" from="3393,307" to="3450,335" stroked="true" strokeweight=".7252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1890242</wp:posOffset>
                </wp:positionH>
                <wp:positionV relativeFrom="paragraph">
                  <wp:posOffset>40005</wp:posOffset>
                </wp:positionV>
                <wp:extent cx="138430" cy="14160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37997pt;margin-top:3.150034pt;width:10.9pt;height:11.15pt;mso-position-horizontal-relative:page;mso-position-vertical-relative:paragraph;z-index:15764992" type="#_x0000_t202" id="docshape39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w w:val="95"/>
          <w:sz w:val="14"/>
        </w:rPr>
        <w:t>—</w:t>
      </w:r>
    </w:p>
    <w:p>
      <w:pPr>
        <w:spacing w:line="127" w:lineRule="exact" w:before="0"/>
        <w:ind w:left="2215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tabs>
          <w:tab w:pos="2363" w:val="left" w:leader="none"/>
        </w:tabs>
        <w:spacing w:line="274" w:lineRule="exact" w:before="0"/>
        <w:ind w:left="1321" w:right="0" w:firstLine="0"/>
        <w:jc w:val="left"/>
        <w:rPr>
          <w:rFonts w:ascii="Verdana" w:hAnsi="Verdana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+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Verdana" w:hAnsi="Verdana"/>
          <w:spacing w:val="-2"/>
          <w:w w:val="110"/>
          <w:sz w:val="21"/>
          <w:vertAlign w:val="superscript"/>
        </w:rPr>
        <w:t>−</w:t>
      </w:r>
    </w:p>
    <w:p>
      <w:pPr>
        <w:tabs>
          <w:tab w:pos="2578" w:val="left" w:leader="none"/>
        </w:tabs>
        <w:spacing w:line="164" w:lineRule="exact" w:before="74"/>
        <w:ind w:left="128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Verdana" w:hAnsi="Verdana"/>
          <w:spacing w:val="-10"/>
          <w:sz w:val="14"/>
        </w:rPr>
        <w:t>−</w:t>
      </w:r>
      <w:r>
        <w:rPr>
          <w:rFonts w:ascii="Verdana" w:hAnsi="Verdana"/>
          <w:sz w:val="14"/>
        </w:rPr>
        <w:tab/>
      </w:r>
      <w:r>
        <w:rPr>
          <w:rFonts w:ascii="LM Mono Prop 10" w:hAnsi="LM Mono Prop 10"/>
          <w:spacing w:val="-10"/>
          <w:sz w:val="14"/>
        </w:rPr>
        <w:t>+</w:t>
      </w:r>
    </w:p>
    <w:p>
      <w:pPr>
        <w:tabs>
          <w:tab w:pos="2578" w:val="left" w:leader="none"/>
        </w:tabs>
        <w:spacing w:line="138" w:lineRule="exact" w:before="0"/>
        <w:ind w:left="128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2719785</wp:posOffset>
                </wp:positionH>
                <wp:positionV relativeFrom="paragraph">
                  <wp:posOffset>-278373</wp:posOffset>
                </wp:positionV>
                <wp:extent cx="1344295" cy="54356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344295" cy="543560"/>
                          <a:chExt cx="1344295" cy="54356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533560" y="4605"/>
                            <a:ext cx="2984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218440">
                                <a:moveTo>
                                  <a:pt x="0" y="109128"/>
                                </a:moveTo>
                                <a:lnTo>
                                  <a:pt x="0" y="0"/>
                                </a:lnTo>
                                <a:lnTo>
                                  <a:pt x="298353" y="0"/>
                                </a:lnTo>
                                <a:lnTo>
                                  <a:pt x="298353" y="218257"/>
                                </a:lnTo>
                                <a:lnTo>
                                  <a:pt x="0" y="218257"/>
                                </a:lnTo>
                                <a:lnTo>
                                  <a:pt x="0" y="109128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644" y="146703"/>
                            <a:ext cx="52514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145" h="112395">
                                <a:moveTo>
                                  <a:pt x="525005" y="0"/>
                                </a:moveTo>
                                <a:lnTo>
                                  <a:pt x="0" y="112201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605" y="299904"/>
                            <a:ext cx="43942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113030">
                                <a:moveTo>
                                  <a:pt x="0" y="0"/>
                                </a:moveTo>
                                <a:lnTo>
                                  <a:pt x="439009" y="112453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837090" y="146919"/>
                            <a:ext cx="50292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107314">
                                <a:moveTo>
                                  <a:pt x="0" y="0"/>
                                </a:moveTo>
                                <a:lnTo>
                                  <a:pt x="502381" y="107297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53884" y="330409"/>
                            <a:ext cx="8572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275">
                                <a:moveTo>
                                  <a:pt x="85592" y="0"/>
                                </a:moveTo>
                                <a:lnTo>
                                  <a:pt x="0" y="40981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572663" y="29242"/>
                            <a:ext cx="22796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auto" w:before="35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STIX" w:hAnsi="STIX"/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711347" y="113805"/>
                            <a:ext cx="7556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43606" y="339197"/>
                            <a:ext cx="22796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auto" w:before="32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14"/>
                                </w:rPr>
                              </w:pPr>
                              <w:r>
                                <w:rPr>
                                  <w:rFonts w:ascii="STIX" w:hAnsi="STIX"/>
                                  <w:spacing w:val="-5"/>
                                  <w:position w:val="-8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69590" y="425838"/>
                            <a:ext cx="9906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909493" y="354642"/>
                            <a:ext cx="40386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w w:val="105"/>
                                  <w:sz w:val="21"/>
                                  <w:vertAlign w:val="superscript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156357pt;margin-top:-21.919146pt;width:105.85pt;height:42.8pt;mso-position-horizontal-relative:page;mso-position-vertical-relative:paragraph;z-index:-16202240" id="docshapegroup40" coordorigin="4283,-438" coordsize="2117,856">
                <v:shape style="position:absolute;left:5123;top:-432;width:470;height:344" id="docshape41" coordorigin="5123,-431" coordsize="470,344" path="m5123,-259l5123,-431,5593,-431,5593,-87,5123,-87,5123,-259xe" filled="false" stroked="true" strokeweight=".725322pt" strokecolor="#000000">
                  <v:path arrowok="t"/>
                  <v:stroke dashstyle="solid"/>
                </v:shape>
                <v:line style="position:absolute" from="5117,-207" to="4290,-31" stroked="true" strokeweight=".725309pt" strokecolor="#000000">
                  <v:stroke dashstyle="solid"/>
                </v:line>
                <v:line style="position:absolute" from="4290,34" to="4982,211" stroked="true" strokeweight=".725297pt" strokecolor="#000000">
                  <v:stroke dashstyle="solid"/>
                </v:line>
                <v:line style="position:absolute" from="5601,-207" to="6393,-38" stroked="true" strokeweight=".725285pt" strokecolor="#000000">
                  <v:stroke dashstyle="solid"/>
                </v:line>
                <v:line style="position:absolute" from="6393,82" to="6258,146" stroked="true" strokeweight=".725285pt" strokecolor="#000000">
                  <v:stroke dashstyle="solid"/>
                </v:line>
                <v:shape style="position:absolute;left:5184;top:-393;width:359;height:245" type="#_x0000_t202" id="docshape42" filled="false" stroked="false">
                  <v:textbox inset="0,0,0,0">
                    <w:txbxContent>
                      <w:p>
                        <w:pPr>
                          <w:spacing w:line="120" w:lineRule="auto" w:before="35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STIX" w:hAnsi="STIX"/>
                            <w:spacing w:val="-5"/>
                            <w:w w:val="110"/>
                            <w:position w:val="-7"/>
                            <w:sz w:val="21"/>
                          </w:rPr>
                          <w:t>⇒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403;top:-260;width:119;height:146" type="#_x0000_t202" id="docshape43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4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4981;top:95;width:359;height:259" type="#_x0000_t202" id="docshape44" filled="false" stroked="false">
                  <v:textbox inset="0,0,0,0">
                    <w:txbxContent>
                      <w:p>
                        <w:pPr>
                          <w:spacing w:line="127" w:lineRule="auto" w:before="32"/>
                          <w:ind w:left="0" w:right="0" w:firstLine="0"/>
                          <w:jc w:val="left"/>
                          <w:rPr>
                            <w:rFonts w:ascii="Verdana" w:hAnsi="Verdana"/>
                            <w:sz w:val="14"/>
                          </w:rPr>
                        </w:pPr>
                        <w:r>
                          <w:rPr>
                            <w:rFonts w:ascii="STIX" w:hAnsi="STIX"/>
                            <w:spacing w:val="-5"/>
                            <w:position w:val="-8"/>
                            <w:sz w:val="21"/>
                          </w:rPr>
                          <w:t>⇒</w:t>
                        </w:r>
                        <w:r>
                          <w:rPr>
                            <w:rFonts w:ascii="Verdana" w:hAnsi="Verdana"/>
                            <w:spacing w:val="-5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180;top:232;width:156;height:186" type="#_x0000_t202" id="docshape45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4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5715;top:120;width:636;height:248" type="#_x0000_t202" id="docshape46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Z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Verdana" w:hAnsi="Verdana"/>
                            <w:spacing w:val="-4"/>
                            <w:w w:val="105"/>
                            <w:sz w:val="21"/>
                            <w:vertAlign w:val="superscript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4275302</wp:posOffset>
                </wp:positionH>
                <wp:positionV relativeFrom="paragraph">
                  <wp:posOffset>53873</wp:posOffset>
                </wp:positionV>
                <wp:extent cx="472440" cy="21907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72440" cy="219075"/>
                        </a:xfrm>
                        <a:prstGeom prst="rect">
                          <a:avLst/>
                        </a:prstGeom>
                        <a:ln w="9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54" w:right="0" w:firstLine="0"/>
                              <w:jc w:val="left"/>
                              <w:rPr>
                                <w:rFonts w:ascii="LM Mono Prop 10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5"/>
                                <w:sz w:val="21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63797pt;margin-top:4.242042pt;width:37.2pt;height:17.25pt;mso-position-horizontal-relative:page;mso-position-vertical-relative:paragraph;z-index:15764480" type="#_x0000_t202" id="docshape47" filled="false" stroked="true" strokeweight=".725285pt" strokecolor="#000000">
                <v:textbox inset="0,0,0,0">
                  <w:txbxContent>
                    <w:p>
                      <w:pPr>
                        <w:spacing w:line="288" w:lineRule="exact" w:before="0"/>
                        <w:ind w:left="54" w:right="0" w:firstLine="0"/>
                        <w:jc w:val="left"/>
                        <w:rPr>
                          <w:rFonts w:ascii="LM Mono Prop 10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21"/>
                        </w:rPr>
                        <w:t>R</w:t>
                      </w:r>
                      <w:r>
                        <w:rPr>
                          <w:spacing w:val="-4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21"/>
                        </w:rPr>
                        <w:t>Z</w:t>
                      </w:r>
                      <w:r>
                        <w:rPr>
                          <w:spacing w:val="-4"/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rFonts w:ascii="LM Mono Prop 10"/>
                          <w:spacing w:val="-4"/>
                          <w:w w:val="115"/>
                          <w:sz w:val="21"/>
                          <w:vertAlign w:val="superscript"/>
                        </w:rPr>
                        <w:t>+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2550439</wp:posOffset>
                </wp:positionH>
                <wp:positionV relativeFrom="paragraph">
                  <wp:posOffset>-71740</wp:posOffset>
                </wp:positionV>
                <wp:extent cx="92075" cy="14160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9207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22006pt;margin-top:-5.648857pt;width:7.25pt;height:11.15pt;mso-position-horizontal-relative:page;mso-position-vertical-relative:paragraph;z-index:15765504" type="#_x0000_t202" id="docshape48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4059211</wp:posOffset>
                </wp:positionH>
                <wp:positionV relativeFrom="paragraph">
                  <wp:posOffset>-71418</wp:posOffset>
                </wp:positionV>
                <wp:extent cx="138430" cy="14160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1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22986pt;margin-top:-5.623471pt;width:10.9pt;height:11.15pt;mso-position-horizontal-relative:page;mso-position-vertical-relative:paragraph;z-index:-16197632" type="#_x0000_t202" id="docshape49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10"/>
                          <w:w w:val="11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pStyle w:val="BodyText"/>
        <w:spacing w:before="36"/>
        <w:ind w:left="0"/>
        <w:rPr>
          <w:rFonts w:ascii="Georgia"/>
          <w:i/>
          <w:sz w:val="14"/>
        </w:rPr>
      </w:pPr>
    </w:p>
    <w:p>
      <w:pPr>
        <w:tabs>
          <w:tab w:pos="1318" w:val="left" w:leader="none"/>
        </w:tabs>
        <w:spacing w:before="0"/>
        <w:ind w:left="355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3098597</wp:posOffset>
                </wp:positionH>
                <wp:positionV relativeFrom="paragraph">
                  <wp:posOffset>10044</wp:posOffset>
                </wp:positionV>
                <wp:extent cx="64769" cy="3556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64769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35560">
                              <a:moveTo>
                                <a:pt x="64743" y="0"/>
                              </a:moveTo>
                              <a:lnTo>
                                <a:pt x="0" y="34972"/>
                              </a:lnTo>
                            </a:path>
                          </a:pathLst>
                        </a:custGeom>
                        <a:ln w="9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249.081996pt,.790906pt" to="243.98407pt,3.544624pt" stroked="true" strokeweight=".7252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3383330</wp:posOffset>
                </wp:positionH>
                <wp:positionV relativeFrom="paragraph">
                  <wp:posOffset>10019</wp:posOffset>
                </wp:positionV>
                <wp:extent cx="65405" cy="3556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65405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35560">
                              <a:moveTo>
                                <a:pt x="0" y="0"/>
                              </a:moveTo>
                              <a:lnTo>
                                <a:pt x="65170" y="35110"/>
                              </a:lnTo>
                            </a:path>
                          </a:pathLst>
                        </a:custGeom>
                        <a:ln w="92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266.403992pt,.788906pt" to="271.535504pt,3.553498pt" stroked="true" strokeweight=".72527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4"/>
          <w:w w:val="110"/>
          <w:sz w:val="21"/>
        </w:rPr>
        <w:t>Q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y</w:t>
      </w:r>
      <w:r>
        <w:rPr>
          <w:spacing w:val="-4"/>
          <w:w w:val="110"/>
          <w:sz w:val="21"/>
        </w:rPr>
        <w:t>)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+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Verdana" w:hAnsi="Verdana"/>
          <w:spacing w:val="-2"/>
          <w:w w:val="110"/>
          <w:sz w:val="21"/>
          <w:vertAlign w:val="superscript"/>
        </w:rPr>
        <w:t>−</w:t>
      </w:r>
    </w:p>
    <w:p>
      <w:pPr>
        <w:spacing w:after="0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013" w:space="40"/>
            <w:col w:w="4507"/>
          </w:cols>
        </w:sectPr>
      </w:pPr>
    </w:p>
    <w:p>
      <w:pPr>
        <w:pStyle w:val="BodyText"/>
        <w:spacing w:line="211" w:lineRule="auto" w:before="69"/>
        <w:ind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3516622</wp:posOffset>
                </wp:positionH>
                <wp:positionV relativeFrom="paragraph">
                  <wp:posOffset>381798</wp:posOffset>
                </wp:positionV>
                <wp:extent cx="307975" cy="257175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307975" cy="257175"/>
                          <a:chExt cx="307975" cy="25717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4605" y="4605"/>
                            <a:ext cx="2984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247650">
                                <a:moveTo>
                                  <a:pt x="0" y="123760"/>
                                </a:moveTo>
                                <a:lnTo>
                                  <a:pt x="0" y="0"/>
                                </a:lnTo>
                                <a:lnTo>
                                  <a:pt x="298335" y="0"/>
                                </a:lnTo>
                                <a:lnTo>
                                  <a:pt x="298335" y="247520"/>
                                </a:lnTo>
                                <a:lnTo>
                                  <a:pt x="0" y="247520"/>
                                </a:lnTo>
                                <a:lnTo>
                                  <a:pt x="0" y="123760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43759" y="27010"/>
                            <a:ext cx="22860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auto" w:before="32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14"/>
                                </w:rPr>
                              </w:pPr>
                              <w:r>
                                <w:rPr>
                                  <w:rFonts w:ascii="STIX" w:hAnsi="STIX"/>
                                  <w:spacing w:val="-5"/>
                                  <w:position w:val="-8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70543" y="113646"/>
                            <a:ext cx="9906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899384pt;margin-top:30.062881pt;width:24.25pt;height:20.25pt;mso-position-horizontal-relative:page;mso-position-vertical-relative:paragraph;z-index:15763456" id="docshapegroup50" coordorigin="5538,601" coordsize="485,405">
                <v:shape style="position:absolute;left:5545;top:608;width:470;height:390" id="docshape51" coordorigin="5545,609" coordsize="470,390" path="m5545,803l5545,609,6015,609,6015,998,5545,998,5545,803xe" filled="false" stroked="true" strokeweight=".725249pt" strokecolor="#000000">
                  <v:path arrowok="t"/>
                  <v:stroke dashstyle="solid"/>
                </v:shape>
                <v:shape style="position:absolute;left:5606;top:643;width:360;height:259" type="#_x0000_t202" id="docshape52" filled="false" stroked="false">
                  <v:textbox inset="0,0,0,0">
                    <w:txbxContent>
                      <w:p>
                        <w:pPr>
                          <w:spacing w:line="127" w:lineRule="auto" w:before="32"/>
                          <w:ind w:left="0" w:right="0" w:firstLine="0"/>
                          <w:jc w:val="left"/>
                          <w:rPr>
                            <w:rFonts w:ascii="Verdana" w:hAnsi="Verdana"/>
                            <w:sz w:val="14"/>
                          </w:rPr>
                        </w:pPr>
                        <w:r>
                          <w:rPr>
                            <w:rFonts w:ascii="STIX" w:hAnsi="STIX"/>
                            <w:spacing w:val="-5"/>
                            <w:position w:val="-8"/>
                            <w:sz w:val="21"/>
                          </w:rPr>
                          <w:t>⇒</w:t>
                        </w:r>
                        <w:r>
                          <w:rPr>
                            <w:rFonts w:ascii="Verdana" w:hAnsi="Verdana"/>
                            <w:spacing w:val="-5"/>
                            <w:sz w:val="14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5806;top:780;width:156;height:186" type="#_x0000_t202" id="docshape53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4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1391500</wp:posOffset>
                </wp:positionH>
                <wp:positionV relativeFrom="paragraph">
                  <wp:posOffset>393354</wp:posOffset>
                </wp:positionV>
                <wp:extent cx="472440" cy="21907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72440" cy="219075"/>
                        </a:xfrm>
                        <a:prstGeom prst="rect">
                          <a:avLst/>
                        </a:prstGeom>
                        <a:ln w="92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54" w:right="0" w:firstLine="0"/>
                              <w:jc w:val="left"/>
                              <w:rPr>
                                <w:rFonts w:ascii="LM Mono Prop 10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5"/>
                                <w:sz w:val="21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67001pt;margin-top:30.97283pt;width:37.2pt;height:17.25pt;mso-position-horizontal-relative:page;mso-position-vertical-relative:paragraph;z-index:15763968" type="#_x0000_t202" id="docshape54" filled="false" stroked="true" strokeweight=".72526pt" strokecolor="#000000">
                <v:textbox inset="0,0,0,0">
                  <w:txbxContent>
                    <w:p>
                      <w:pPr>
                        <w:spacing w:line="288" w:lineRule="exact" w:before="0"/>
                        <w:ind w:left="54" w:right="0" w:firstLine="0"/>
                        <w:jc w:val="left"/>
                        <w:rPr>
                          <w:rFonts w:ascii="LM Mono Prop 10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21"/>
                        </w:rPr>
                        <w:t>R</w:t>
                      </w:r>
                      <w:r>
                        <w:rPr>
                          <w:spacing w:val="-4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21"/>
                        </w:rPr>
                        <w:t>Z</w:t>
                      </w:r>
                      <w:r>
                        <w:rPr>
                          <w:spacing w:val="-4"/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rFonts w:ascii="LM Mono Prop 10"/>
                          <w:spacing w:val="-4"/>
                          <w:w w:val="115"/>
                          <w:sz w:val="21"/>
                          <w:vertAlign w:val="superscript"/>
                        </w:rPr>
                        <w:t>+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content</w:t>
      </w:r>
      <w:r>
        <w:rPr>
          <w:i/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window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(signed)</w:t>
      </w:r>
      <w:r>
        <w:rPr>
          <w:spacing w:val="-13"/>
          <w:w w:val="105"/>
        </w:rPr>
        <w:t> </w:t>
      </w:r>
      <w:r>
        <w:rPr>
          <w:w w:val="105"/>
        </w:rPr>
        <w:t>subformula</w:t>
      </w:r>
      <w:r>
        <w:rPr>
          <w:spacing w:val="-12"/>
          <w:w w:val="105"/>
        </w:rPr>
        <w:t> </w:t>
      </w:r>
      <w:r>
        <w:rPr>
          <w:w w:val="105"/>
        </w:rPr>
        <w:t>contained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sub- tree</w:t>
      </w:r>
      <w:r>
        <w:rPr>
          <w:spacing w:val="-12"/>
          <w:w w:val="105"/>
        </w:rPr>
        <w:t> </w:t>
      </w:r>
      <w:r>
        <w:rPr>
          <w:w w:val="105"/>
        </w:rPr>
        <w:t>rooted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2"/>
          <w:w w:val="105"/>
        </w:rPr>
        <w:t> </w:t>
      </w:r>
      <w:r>
        <w:rPr>
          <w:w w:val="105"/>
        </w:rPr>
        <w:t>denoted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window.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instance,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11" w:lineRule="auto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20"/>
      </w:pPr>
      <w:bookmarkStart w:name="Interactive Theorem Proving with CORE" w:id="10"/>
      <w:bookmarkEnd w:id="10"/>
      <w:r>
        <w:rPr/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window</w:t>
      </w:r>
    </w:p>
    <w:p>
      <w:pPr>
        <w:pStyle w:val="BodyText"/>
        <w:spacing w:before="20"/>
      </w:pPr>
      <w:r>
        <w:rPr/>
        <w:br w:type="column"/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Z</w:t>
      </w:r>
      <w:r>
        <w:rPr>
          <w:w w:val="105"/>
        </w:rPr>
        <w:t>)</w:t>
      </w:r>
      <w:r>
        <w:rPr>
          <w:rFonts w:ascii="LM Mono Prop 10"/>
          <w:w w:val="105"/>
          <w:vertAlign w:val="superscript"/>
        </w:rPr>
        <w:t>+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content</w:t>
      </w:r>
      <w:r>
        <w:rPr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before="2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1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⇒</w:t>
      </w:r>
      <w:r>
        <w:rPr>
          <w:rFonts w:ascii="STIX" w:hAnsi="STIX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Verdana" w:hAnsi="Verdana"/>
          <w:spacing w:val="-2"/>
          <w:w w:val="105"/>
          <w:sz w:val="21"/>
          <w:vertAlign w:val="superscript"/>
        </w:rPr>
        <w:t>−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Verdana" w:hAnsi="Verdana"/>
          <w:spacing w:val="-2"/>
          <w:w w:val="105"/>
          <w:sz w:val="21"/>
          <w:vertAlign w:val="superscript"/>
        </w:rPr>
        <w:t>−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3" w:equalWidth="0">
            <w:col w:w="1194" w:space="708"/>
            <w:col w:w="2649" w:space="433"/>
            <w:col w:w="2576"/>
          </w:cols>
        </w:sectPr>
      </w:pPr>
    </w:p>
    <w:p>
      <w:pPr>
        <w:pStyle w:val="BodyText"/>
        <w:spacing w:line="211" w:lineRule="auto" w:before="17"/>
        <w:ind w:right="2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5131041</wp:posOffset>
                </wp:positionH>
                <wp:positionV relativeFrom="paragraph">
                  <wp:posOffset>-94769</wp:posOffset>
                </wp:positionV>
                <wp:extent cx="55244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019012pt;margin-top:-7.462132pt;width:4.350pt;height:7.3pt;mso-position-horizontal-relative:page;mso-position-vertical-relative:paragraph;z-index:-16197120" type="#_x0000_t202" id="docshape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allow</w:t>
      </w:r>
      <w:r>
        <w:rPr>
          <w:spacing w:val="-6"/>
          <w:w w:val="105"/>
        </w:rPr>
        <w:t> </w:t>
      </w:r>
      <w:r>
        <w:rPr>
          <w:w w:val="105"/>
        </w:rPr>
        <w:t>windows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occur</w:t>
      </w:r>
      <w:r>
        <w:rPr>
          <w:spacing w:val="-7"/>
          <w:w w:val="105"/>
        </w:rPr>
        <w:t> </w:t>
      </w:r>
      <w:r>
        <w:rPr>
          <w:w w:val="105"/>
        </w:rPr>
        <w:t>below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windows.</w:t>
      </w:r>
      <w:r>
        <w:rPr>
          <w:spacing w:val="27"/>
          <w:w w:val="105"/>
        </w:rPr>
        <w:t> </w:t>
      </w:r>
      <w:r>
        <w:rPr>
          <w:w w:val="105"/>
        </w:rPr>
        <w:t>Windows</w:t>
      </w:r>
      <w:r>
        <w:rPr>
          <w:spacing w:val="-6"/>
          <w:w w:val="105"/>
        </w:rPr>
        <w:t> </w:t>
      </w:r>
      <w:r>
        <w:rPr>
          <w:w w:val="105"/>
        </w:rPr>
        <w:t>below which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windows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so-called</w:t>
      </w:r>
      <w:r>
        <w:rPr>
          <w:spacing w:val="-12"/>
          <w:w w:val="105"/>
        </w:rPr>
        <w:t> </w:t>
      </w:r>
      <w:r>
        <w:rPr>
          <w:i/>
          <w:w w:val="105"/>
        </w:rPr>
        <w:t>active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windows</w:t>
      </w:r>
      <w:r>
        <w:rPr>
          <w:w w:val="105"/>
        </w:rPr>
        <w:t>. The</w:t>
      </w:r>
      <w:r>
        <w:rPr>
          <w:spacing w:val="-16"/>
          <w:w w:val="105"/>
        </w:rPr>
        <w:t> </w:t>
      </w:r>
      <w:r>
        <w:rPr>
          <w:w w:val="105"/>
        </w:rPr>
        <w:t>intuition of focusing is that the content of active windows are those objects that can be</w:t>
      </w:r>
      <w:r>
        <w:rPr>
          <w:spacing w:val="-7"/>
          <w:w w:val="105"/>
        </w:rPr>
        <w:t> </w:t>
      </w:r>
      <w:r>
        <w:rPr>
          <w:w w:val="105"/>
        </w:rPr>
        <w:t>manipulated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applications.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end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pure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CORE</w:t>
      </w:r>
      <w:r>
        <w:rPr>
          <w:w w:val="105"/>
        </w:rPr>
        <w:t>-calculus</w:t>
      </w:r>
      <w:r>
        <w:rPr>
          <w:spacing w:val="-4"/>
          <w:w w:val="105"/>
        </w:rPr>
        <w:t> </w:t>
      </w:r>
      <w:r>
        <w:rPr>
          <w:w w:val="105"/>
        </w:rPr>
        <w:t>is extended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Roman Caps 10"/>
          <w:w w:val="105"/>
        </w:rPr>
        <w:t>F</w:t>
      </w:r>
      <w:r>
        <w:rPr>
          <w:rFonts w:ascii="LM Roman Caps 10"/>
          <w:smallCaps/>
          <w:w w:val="105"/>
        </w:rPr>
        <w:t>vift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windows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obtain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reasoning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mechanism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similar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 window inference [</w:t>
      </w:r>
      <w:hyperlink w:history="true" w:anchor="_bookmark33">
        <w:r>
          <w:rPr>
            <w:smallCaps w:val="0"/>
            <w:color w:val="0000FF"/>
            <w:w w:val="105"/>
          </w:rPr>
          <w:t>16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before="59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rFonts w:ascii="LM Sans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Interactive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Theorem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Proving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with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Sans 12"/>
          <w:i/>
          <w:spacing w:val="-4"/>
          <w:w w:val="105"/>
          <w:sz w:val="21"/>
        </w:rPr>
        <w:t>CORE</w:t>
      </w:r>
    </w:p>
    <w:p>
      <w:pPr>
        <w:pStyle w:val="BodyText"/>
        <w:spacing w:line="204" w:lineRule="auto" w:before="150"/>
        <w:ind w:right="268"/>
        <w:jc w:val="both"/>
      </w:pPr>
      <w:r>
        <w:rPr>
          <w:spacing w:val="-2"/>
          <w:w w:val="105"/>
        </w:rPr>
        <w:t>Within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CORE</w:t>
      </w:r>
      <w:r>
        <w:rPr>
          <w:rFonts w:ascii="LM Sans 12" w:hAnsi="LM Sans 12"/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currently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works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window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inference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mechanism.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he</w:t>
      </w:r>
      <w:r>
        <w:rPr>
          <w:spacing w:val="-16"/>
          <w:w w:val="105"/>
        </w:rPr>
        <w:t> </w:t>
      </w:r>
      <w:r>
        <w:rPr>
          <w:w w:val="105"/>
        </w:rPr>
        <w:t>invokes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CORE</w:t>
      </w:r>
      <w:r>
        <w:rPr>
          <w:rFonts w:ascii="LM Sans 12" w:hAnsi="LM Sans 12"/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interactive</w:t>
      </w:r>
      <w:r>
        <w:rPr>
          <w:spacing w:val="-14"/>
          <w:w w:val="105"/>
        </w:rPr>
        <w:t> </w:t>
      </w:r>
      <w:r>
        <w:rPr>
          <w:w w:val="105"/>
        </w:rPr>
        <w:t>mode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with axioms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7"/>
          <w:w w:val="105"/>
        </w:rPr>
        <w:t>Ax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it assembles an </w:t>
      </w:r>
      <w:r>
        <w:rPr>
          <w:rFonts w:ascii="LM Roman Caps 10" w:hAnsi="LM Roman Caps 10"/>
          <w:w w:val="105"/>
          <w:vertAlign w:val="baseline"/>
        </w:rPr>
        <w:t>I</w:t>
      </w:r>
      <w:r>
        <w:rPr>
          <w:rFonts w:ascii="LM Roman Caps 10" w:hAnsi="LM Roman Caps 10"/>
          <w:smallCaps/>
          <w:w w:val="105"/>
          <w:vertAlign w:val="baseline"/>
        </w:rPr>
        <w:t>ft</w:t>
      </w:r>
      <w:r>
        <w:rPr>
          <w:rFonts w:ascii="LM Roman Caps 10" w:hAnsi="LM Roman Caps 10"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 the formula (</w:t>
      </w:r>
      <w:r>
        <w:rPr>
          <w:rFonts w:ascii="Liberation Serif" w:hAnsi="Liberation Serif"/>
          <w:i/>
          <w:smallCaps w:val="0"/>
          <w:w w:val="105"/>
          <w:vertAlign w:val="baseline"/>
        </w:rPr>
        <w:t>Ax</w:t>
      </w:r>
      <w:r>
        <w:rPr>
          <w:rFonts w:ascii="LM Mono Prop 10" w:hAnsi="LM Mono Prop 10"/>
          <w:smallCaps w:val="0"/>
          <w:w w:val="105"/>
          <w:vertAlign w:val="subscript"/>
        </w:rPr>
        <w:t>1</w:t>
      </w:r>
      <w:r>
        <w:rPr>
          <w:rFonts w:ascii="LM Mono Prop 10" w:hAnsi="LM Mono Prop 10"/>
          <w:smallCaps w:val="0"/>
          <w:spacing w:val="-20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∧</w:t>
      </w:r>
      <w:r>
        <w:rPr>
          <w:rFonts w:ascii="STIX" w:hAnsi="STIX"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smallCaps w:val="0"/>
          <w:spacing w:val="-13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∧</w:t>
      </w:r>
      <w:r>
        <w:rPr>
          <w:rFonts w:ascii="STIX" w:hAnsi="STIX"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Ax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spacing w:val="34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⇒</w:t>
      </w:r>
      <w:r>
        <w:rPr>
          <w:rFonts w:ascii="Georgia" w:hAnsi="Georgia"/>
          <w:i/>
          <w:smallCaps w:val="0"/>
          <w:w w:val="105"/>
          <w:vertAlign w:val="superscript"/>
        </w:rPr>
        <w:t>α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)</w:t>
      </w:r>
      <w:r>
        <w:rPr>
          <w:rFonts w:ascii="LM Mono Prop 10" w:hAnsi="LM Mono Prop 10"/>
          <w:smallCaps w:val="0"/>
          <w:w w:val="105"/>
          <w:vertAlign w:val="superscript"/>
        </w:rPr>
        <w:t>+</w:t>
      </w:r>
      <w:r>
        <w:rPr>
          <w:rFonts w:ascii="LM Mono Prop 10" w:hAnsi="LM Mono Prop 10"/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creates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vertAlign w:val="baseline"/>
        </w:rPr>
        <w:t>F</w:t>
      </w:r>
      <w:r>
        <w:rPr>
          <w:rFonts w:ascii="LM Roman Caps 10" w:hAnsi="LM Roman Caps 10"/>
          <w:smallCaps/>
          <w:w w:val="105"/>
          <w:vertAlign w:val="baseline"/>
        </w:rPr>
        <w:t>vift</w:t>
      </w:r>
      <w:r>
        <w:rPr>
          <w:rFonts w:ascii="LM Roman Caps 10" w:hAnsi="LM Roman Caps 10"/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together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an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initial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window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 is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presented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user.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content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window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altered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applying the window versions of </w:t>
      </w:r>
      <w:r>
        <w:rPr>
          <w:rFonts w:ascii="LM Sans 12" w:hAnsi="LM Sans 12"/>
          <w:smallCaps w:val="0"/>
          <w:w w:val="105"/>
          <w:vertAlign w:val="baseline"/>
        </w:rPr>
        <w:t>CORE</w:t>
      </w:r>
      <w:r>
        <w:rPr>
          <w:smallCaps w:val="0"/>
          <w:w w:val="105"/>
          <w:vertAlign w:val="baseline"/>
        </w:rPr>
        <w:t>s calculus rules.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Typically this will be an application of a replacement rule.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Proof search in </w:t>
      </w:r>
      <w:r>
        <w:rPr>
          <w:rFonts w:ascii="LM Sans 12" w:hAnsi="LM Sans 12"/>
          <w:smallCaps w:val="0"/>
          <w:w w:val="105"/>
          <w:vertAlign w:val="baseline"/>
        </w:rPr>
        <w:t>CORE </w:t>
      </w:r>
      <w:r>
        <w:rPr>
          <w:smallCaps w:val="0"/>
          <w:w w:val="105"/>
          <w:vertAlign w:val="baseline"/>
        </w:rPr>
        <w:t>is therefore characterized by two major kinds of choices: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  <w:tab w:pos="559" w:val="left" w:leader="none"/>
        </w:tabs>
        <w:spacing w:line="211" w:lineRule="auto" w:before="99" w:after="0"/>
        <w:ind w:left="559" w:right="269" w:hanging="333"/>
        <w:jc w:val="both"/>
        <w:rPr>
          <w:rFonts w:ascii="LM Roman 12"/>
          <w:sz w:val="21"/>
        </w:rPr>
      </w:pPr>
      <w:r>
        <w:rPr>
          <w:rFonts w:ascii="LM Roman 12"/>
          <w:i/>
          <w:w w:val="105"/>
          <w:sz w:val="21"/>
        </w:rPr>
        <w:t>Focus choice</w:t>
      </w:r>
      <w:r>
        <w:rPr>
          <w:rFonts w:ascii="LM Roman 12"/>
          <w:w w:val="105"/>
          <w:sz w:val="21"/>
        </w:rPr>
        <w:t>: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The selection</w:t>
      </w:r>
      <w:r>
        <w:rPr>
          <w:rFonts w:ascii="LM Roman 12"/>
          <w:w w:val="105"/>
          <w:sz w:val="21"/>
        </w:rPr>
        <w:t> of a subformula</w:t>
      </w:r>
      <w:r>
        <w:rPr>
          <w:rFonts w:ascii="LM Roman 12"/>
          <w:w w:val="105"/>
          <w:sz w:val="21"/>
        </w:rPr>
        <w:t> in the active window on which the user wants to focus the proof search.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40" w:lineRule="auto" w:before="40" w:after="0"/>
        <w:ind w:left="558" w:right="0" w:hanging="390"/>
        <w:jc w:val="both"/>
        <w:rPr>
          <w:rFonts w:ascii="LM Roman 12"/>
          <w:sz w:val="21"/>
        </w:rPr>
      </w:pPr>
      <w:r>
        <w:rPr>
          <w:rFonts w:ascii="LM Roman 12"/>
          <w:i/>
          <w:w w:val="105"/>
          <w:sz w:val="21"/>
        </w:rPr>
        <w:t>Rule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choice</w:t>
      </w:r>
      <w:r>
        <w:rPr>
          <w:rFonts w:ascii="LM Roman 12"/>
          <w:w w:val="105"/>
          <w:sz w:val="21"/>
        </w:rPr>
        <w:t>:</w:t>
      </w:r>
      <w:r>
        <w:rPr>
          <w:rFonts w:ascii="LM Roman 12"/>
          <w:spacing w:val="5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selection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replacement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4"/>
          <w:w w:val="105"/>
          <w:sz w:val="21"/>
        </w:rPr>
        <w:t>rule.</w:t>
      </w:r>
    </w:p>
    <w:p>
      <w:pPr>
        <w:pStyle w:val="BodyText"/>
        <w:spacing w:line="213" w:lineRule="auto" w:before="81"/>
        <w:ind w:right="268" w:firstLine="318"/>
        <w:jc w:val="both"/>
      </w:pP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strength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assertions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CORE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suited for interactive proof construction.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optimal support for focus and rule choice is still challenging.</w:t>
      </w:r>
      <w:r>
        <w:rPr>
          <w:spacing w:val="40"/>
          <w:w w:val="105"/>
        </w:rPr>
        <w:t> </w:t>
      </w:r>
      <w:r>
        <w:rPr>
          <w:w w:val="105"/>
        </w:rPr>
        <w:t>One challenge is related to rule choice since the</w:t>
      </w:r>
      <w:r>
        <w:rPr>
          <w:spacing w:val="-10"/>
          <w:w w:val="105"/>
        </w:rPr>
        <w:t> </w:t>
      </w:r>
      <w:r>
        <w:rPr>
          <w:w w:val="105"/>
        </w:rPr>
        <w:t>context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currently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usually</w:t>
      </w:r>
      <w:r>
        <w:rPr>
          <w:spacing w:val="-9"/>
          <w:w w:val="105"/>
        </w:rPr>
        <w:t> </w:t>
      </w:r>
      <w:r>
        <w:rPr>
          <w:w w:val="105"/>
        </w:rPr>
        <w:t>long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un- structured list of replacement rules.</w:t>
      </w:r>
      <w:r>
        <w:rPr>
          <w:spacing w:val="40"/>
          <w:w w:val="105"/>
        </w:rPr>
        <w:t> </w:t>
      </w:r>
      <w:r>
        <w:rPr>
          <w:w w:val="105"/>
        </w:rPr>
        <w:t>To make things even worse, there are already</w:t>
      </w:r>
      <w:r>
        <w:rPr>
          <w:spacing w:val="-10"/>
          <w:w w:val="105"/>
        </w:rPr>
        <w:t> </w:t>
      </w:r>
      <w:r>
        <w:rPr>
          <w:w w:val="105"/>
        </w:rPr>
        <w:t>dozens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replacement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even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rather</w:t>
      </w:r>
      <w:r>
        <w:rPr>
          <w:spacing w:val="-8"/>
          <w:w w:val="105"/>
        </w:rPr>
        <w:t> </w:t>
      </w:r>
      <w:r>
        <w:rPr>
          <w:w w:val="105"/>
        </w:rPr>
        <w:t>trivial</w:t>
      </w:r>
      <w:r>
        <w:rPr>
          <w:spacing w:val="-7"/>
          <w:w w:val="105"/>
        </w:rPr>
        <w:t> </w:t>
      </w:r>
      <w:r>
        <w:rPr>
          <w:w w:val="105"/>
        </w:rPr>
        <w:t>problems.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par- </w:t>
      </w:r>
      <w:r>
        <w:rPr>
          <w:spacing w:val="-2"/>
          <w:w w:val="105"/>
        </w:rPr>
        <w:t>ticular,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replacement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subtree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8"/>
        <w:ind w:left="0"/>
      </w:pPr>
    </w:p>
    <w:p>
      <w:pPr>
        <w:pStyle w:val="BodyText"/>
        <w:spacing w:line="211" w:lineRule="auto"/>
        <w:ind w:right="266"/>
        <w:jc w:val="both"/>
      </w:pPr>
      <w:bookmarkStart w:name="Tasks -- Organizing Proof Search" w:id="11"/>
      <w:bookmarkEnd w:id="11"/>
      <w:r>
        <w:rPr/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rFonts w:ascii="LM Roman Caps 10"/>
          <w:w w:val="105"/>
        </w:rPr>
        <w:t>F</w:t>
      </w:r>
      <w:r>
        <w:rPr>
          <w:rFonts w:ascii="LM Roman Caps 10"/>
          <w:smallCaps/>
          <w:w w:val="105"/>
        </w:rPr>
        <w:t>vift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exponential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number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nodes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tree. Although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this 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effective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sign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flexibility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construction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provided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8"/>
          <w:w w:val="105"/>
        </w:rPr>
        <w:t> </w:t>
      </w:r>
      <w:r>
        <w:rPr>
          <w:rFonts w:ascii="LM Sans 12"/>
          <w:smallCaps w:val="0"/>
          <w:w w:val="105"/>
        </w:rPr>
        <w:t>CORE </w:t>
      </w:r>
      <w:r>
        <w:rPr>
          <w:smallCaps w:val="0"/>
          <w:spacing w:val="-2"/>
          <w:w w:val="105"/>
        </w:rPr>
        <w:t>this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flexibility</w:t>
      </w:r>
      <w:r>
        <w:rPr>
          <w:smallCaps w:val="0"/>
          <w:spacing w:val="-5"/>
          <w:w w:val="105"/>
        </w:rPr>
        <w:t> </w:t>
      </w:r>
      <w:r>
        <w:rPr>
          <w:smallCaps w:val="0"/>
          <w:spacing w:val="-2"/>
          <w:w w:val="105"/>
        </w:rPr>
        <w:t>must</w:t>
      </w:r>
      <w:r>
        <w:rPr>
          <w:smallCaps w:val="0"/>
          <w:spacing w:val="-6"/>
          <w:w w:val="105"/>
        </w:rPr>
        <w:t> </w:t>
      </w:r>
      <w:r>
        <w:rPr>
          <w:smallCaps w:val="0"/>
          <w:spacing w:val="-2"/>
          <w:w w:val="105"/>
        </w:rPr>
        <w:t>be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controlled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during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automatic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semi-automatic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proof </w:t>
      </w:r>
      <w:r>
        <w:rPr>
          <w:smallCaps w:val="0"/>
          <w:w w:val="105"/>
        </w:rPr>
        <w:t>construction.</w:t>
      </w:r>
      <w:r>
        <w:rPr>
          <w:smallCaps w:val="0"/>
          <w:spacing w:val="3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further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difficulty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automatic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search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choice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of 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focus.</w:t>
      </w:r>
      <w:r>
        <w:rPr>
          <w:smallCaps w:val="0"/>
          <w:spacing w:val="32"/>
          <w:w w:val="105"/>
        </w:rPr>
        <w:t> </w:t>
      </w:r>
      <w:r>
        <w:rPr>
          <w:smallCaps w:val="0"/>
          <w:w w:val="105"/>
        </w:rPr>
        <w:t>Because 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focus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changed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arbitrarily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hard 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search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systematic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goal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directed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way.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following section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describe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task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layer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supports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user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structuring of the proof.</w:t>
      </w:r>
    </w:p>
    <w:p>
      <w:pPr>
        <w:pStyle w:val="BodyText"/>
        <w:spacing w:before="9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05"/>
        </w:rPr>
        <w:t>Tasks</w:t>
      </w:r>
      <w:r>
        <w:rPr>
          <w:spacing w:val="49"/>
          <w:w w:val="105"/>
        </w:rPr>
        <w:t> </w:t>
      </w:r>
      <w:r>
        <w:rPr>
          <w:w w:val="105"/>
        </w:rPr>
        <w:t>–</w:t>
      </w:r>
      <w:r>
        <w:rPr>
          <w:spacing w:val="50"/>
          <w:w w:val="105"/>
        </w:rPr>
        <w:t> </w:t>
      </w:r>
      <w:r>
        <w:rPr>
          <w:w w:val="105"/>
        </w:rPr>
        <w:t>Organizing</w:t>
      </w:r>
      <w:r>
        <w:rPr>
          <w:spacing w:val="53"/>
          <w:w w:val="105"/>
        </w:rPr>
        <w:t> </w:t>
      </w:r>
      <w:r>
        <w:rPr>
          <w:w w:val="105"/>
        </w:rPr>
        <w:t>Proof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Search</w:t>
      </w:r>
    </w:p>
    <w:p>
      <w:pPr>
        <w:pStyle w:val="BodyText"/>
        <w:spacing w:line="213" w:lineRule="auto" w:before="211"/>
        <w:ind w:right="266"/>
        <w:jc w:val="both"/>
      </w:pPr>
      <w:r>
        <w:rPr>
          <w:rFonts w:ascii="LM Roman Caps 10"/>
          <w:w w:val="105"/>
        </w:rPr>
        <w:t>F</w:t>
      </w:r>
      <w:r>
        <w:rPr>
          <w:rFonts w:ascii="LM Roman Caps 10"/>
          <w:smallCaps/>
          <w:w w:val="105"/>
        </w:rPr>
        <w:t>vift</w:t>
      </w:r>
      <w:r>
        <w:rPr>
          <w:smallCaps w:val="0"/>
          <w:w w:val="105"/>
        </w:rPr>
        <w:t>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introduced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Sec.</w:t>
      </w:r>
      <w:r>
        <w:rPr>
          <w:smallCaps w:val="0"/>
          <w:spacing w:val="-1"/>
          <w:w w:val="105"/>
        </w:rPr>
        <w:t> </w:t>
      </w:r>
      <w:hyperlink w:history="true" w:anchor="_bookmark2">
        <w:r>
          <w:rPr>
            <w:smallCaps w:val="0"/>
            <w:color w:val="0000FF"/>
            <w:w w:val="105"/>
          </w:rPr>
          <w:t>2</w:t>
        </w:r>
      </w:hyperlink>
      <w:r>
        <w:rPr>
          <w:smallCaps w:val="0"/>
          <w:color w:val="0000FF"/>
          <w:spacing w:val="-18"/>
          <w:w w:val="105"/>
        </w:rPr>
        <w:t> </w:t>
      </w:r>
      <w:r>
        <w:rPr>
          <w:smallCaps w:val="0"/>
          <w:w w:val="105"/>
        </w:rPr>
        <w:t>represent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conjunctive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disjunctive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sub- goals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simultaneously.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However,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while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individual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subgoals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can be highlighted</w:t>
      </w:r>
      <w:r>
        <w:rPr>
          <w:smallCaps w:val="0"/>
          <w:w w:val="105"/>
        </w:rPr>
        <w:t> with the window</w:t>
      </w:r>
      <w:r>
        <w:rPr>
          <w:smallCaps w:val="0"/>
          <w:w w:val="105"/>
        </w:rPr>
        <w:t> inference</w:t>
      </w:r>
      <w:r>
        <w:rPr>
          <w:smallCaps w:val="0"/>
          <w:w w:val="105"/>
        </w:rPr>
        <w:t> mechanism</w:t>
      </w:r>
      <w:r>
        <w:rPr>
          <w:smallCaps w:val="0"/>
          <w:w w:val="105"/>
        </w:rPr>
        <w:t> the system</w:t>
      </w:r>
      <w:r>
        <w:rPr>
          <w:smallCaps w:val="0"/>
          <w:w w:val="105"/>
        </w:rPr>
        <w:t> does not support the user in systematically splitting the proof into smaller subgoals. Furthermore,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 w:val="0"/>
          <w:w w:val="105"/>
        </w:rPr>
        <w:t>F</w:t>
      </w:r>
      <w:r>
        <w:rPr>
          <w:rFonts w:ascii="LM Roman Caps 10"/>
          <w:smallCaps/>
          <w:w w:val="105"/>
        </w:rPr>
        <w:t>vift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grow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significantly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during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makes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 presentation of a proof state difficult.</w:t>
      </w:r>
    </w:p>
    <w:p>
      <w:pPr>
        <w:pStyle w:val="BodyText"/>
        <w:spacing w:line="211" w:lineRule="auto" w:before="14"/>
        <w:ind w:right="267" w:firstLine="318"/>
        <w:jc w:val="both"/>
      </w:pPr>
      <w:r>
        <w:rPr>
          <w:w w:val="105"/>
        </w:rPr>
        <w:t>It is therefore a</w:t>
      </w:r>
      <w:r>
        <w:rPr>
          <w:spacing w:val="-1"/>
          <w:w w:val="105"/>
        </w:rPr>
        <w:t> </w:t>
      </w:r>
      <w:r>
        <w:rPr>
          <w:w w:val="105"/>
        </w:rPr>
        <w:t>challenge to present a proof</w:t>
      </w:r>
      <w:r>
        <w:rPr>
          <w:spacing w:val="-1"/>
          <w:w w:val="105"/>
        </w:rPr>
        <w:t> </w:t>
      </w:r>
      <w:r>
        <w:rPr>
          <w:w w:val="105"/>
        </w:rPr>
        <w:t>state to the user as a</w:t>
      </w:r>
      <w:r>
        <w:rPr>
          <w:spacing w:val="-1"/>
          <w:w w:val="105"/>
        </w:rPr>
        <w:t> </w:t>
      </w:r>
      <w:r>
        <w:rPr>
          <w:w w:val="105"/>
        </w:rPr>
        <w:t>set of </w:t>
      </w:r>
      <w:r>
        <w:rPr/>
        <w:t>subgoals (</w:t>
      </w:r>
      <w:r>
        <w:rPr>
          <w:i/>
        </w:rPr>
        <w:t>tasks</w:t>
      </w:r>
      <w:r>
        <w:rPr/>
        <w:t>)</w:t>
      </w:r>
      <w:r>
        <w:rPr>
          <w:spacing w:val="-1"/>
        </w:rPr>
        <w:t> </w:t>
      </w:r>
      <w:r>
        <w:rPr/>
        <w:t>while maintaining the advantages that</w:t>
      </w:r>
      <w:r>
        <w:rPr>
          <w:spacing w:val="-1"/>
        </w:rPr>
        <w:t> </w:t>
      </w:r>
      <w:r>
        <w:rPr/>
        <w:t>arise from</w:t>
      </w:r>
      <w:r>
        <w:rPr>
          <w:spacing w:val="-3"/>
        </w:rPr>
        <w:t> </w:t>
      </w:r>
      <w:r>
        <w:rPr/>
        <w:t>the fact</w:t>
      </w:r>
      <w:r>
        <w:rPr>
          <w:spacing w:val="-1"/>
        </w:rPr>
        <w:t> </w:t>
      </w:r>
      <w:r>
        <w:rPr/>
        <w:t>that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formula.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addressed</w:t>
      </w:r>
      <w:r>
        <w:rPr>
          <w:spacing w:val="-7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task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layer.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layer,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window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reference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parallel </w:t>
      </w:r>
      <w:r>
        <w:rPr>
          <w:w w:val="105"/>
        </w:rPr>
        <w:t>subgoals</w:t>
      </w:r>
      <w:r>
        <w:rPr>
          <w:spacing w:val="-13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rFonts w:ascii="LM Roman Caps 10"/>
          <w:w w:val="105"/>
        </w:rPr>
        <w:t>F</w:t>
      </w:r>
      <w:r>
        <w:rPr>
          <w:rFonts w:ascii="LM Roman Caps 10"/>
          <w:smallCaps/>
          <w:w w:val="105"/>
        </w:rPr>
        <w:t>vift</w:t>
      </w:r>
      <w:r>
        <w:rPr>
          <w:smallCaps w:val="0"/>
          <w:w w:val="105"/>
        </w:rPr>
        <w:t>.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subgoals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(tasks)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structure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 task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layer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where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additional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rules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provided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manipulate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subgoals. </w:t>
      </w:r>
      <w:r>
        <w:rPr>
          <w:smallCaps w:val="0"/>
        </w:rPr>
        <w:t>Reasoning</w:t>
      </w:r>
      <w:r>
        <w:rPr>
          <w:smallCaps w:val="0"/>
          <w:spacing w:val="-1"/>
        </w:rPr>
        <w:t> </w:t>
      </w:r>
      <w:r>
        <w:rPr>
          <w:smallCaps w:val="0"/>
        </w:rPr>
        <w:t>steps at the task level are</w:t>
      </w:r>
      <w:r>
        <w:rPr>
          <w:smallCaps w:val="0"/>
          <w:spacing w:val="-3"/>
        </w:rPr>
        <w:t> </w:t>
      </w:r>
      <w:r>
        <w:rPr>
          <w:smallCaps w:val="0"/>
        </w:rPr>
        <w:t>mapped into</w:t>
      </w:r>
      <w:r>
        <w:rPr>
          <w:smallCaps w:val="0"/>
          <w:spacing w:val="-1"/>
        </w:rPr>
        <w:t> </w:t>
      </w:r>
      <w:r>
        <w:rPr>
          <w:smallCaps w:val="0"/>
        </w:rPr>
        <w:t>reasoning steps in the </w:t>
      </w:r>
      <w:r>
        <w:rPr>
          <w:rFonts w:ascii="LM Sans 12"/>
          <w:smallCaps w:val="0"/>
        </w:rPr>
        <w:t>CORE </w:t>
      </w:r>
      <w:bookmarkStart w:name="Tasks" w:id="12"/>
      <w:bookmarkEnd w:id="12"/>
      <w:r>
        <w:rPr>
          <w:rFonts w:ascii="LM Sans 12"/>
          <w:smallCaps w:val="0"/>
          <w:w w:val="103"/>
        </w:rPr>
      </w:r>
      <w:r>
        <w:rPr>
          <w:smallCaps w:val="0"/>
          <w:w w:val="105"/>
        </w:rPr>
        <w:t>system which automatically guarantees soundness.</w:t>
      </w:r>
    </w:p>
    <w:p>
      <w:pPr>
        <w:pStyle w:val="BodyText"/>
        <w:spacing w:line="213" w:lineRule="auto" w:before="24"/>
        <w:ind w:left="110" w:right="267" w:firstLine="318"/>
        <w:jc w:val="both"/>
      </w:pP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describe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task</w:t>
      </w:r>
      <w:r>
        <w:rPr>
          <w:spacing w:val="-5"/>
          <w:w w:val="105"/>
        </w:rPr>
        <w:t> </w:t>
      </w:r>
      <w:r>
        <w:rPr>
          <w:w w:val="105"/>
        </w:rPr>
        <w:t>layer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proceed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follows.</w:t>
      </w:r>
      <w:r>
        <w:rPr>
          <w:spacing w:val="31"/>
          <w:w w:val="105"/>
        </w:rPr>
        <w:t> </w:t>
      </w:r>
      <w:r>
        <w:rPr>
          <w:w w:val="105"/>
        </w:rPr>
        <w:t>First,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give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formal 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task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structure.</w:t>
      </w:r>
      <w:r>
        <w:rPr>
          <w:spacing w:val="18"/>
          <w:w w:val="105"/>
        </w:rPr>
        <w:t> </w:t>
      </w:r>
      <w:r>
        <w:rPr>
          <w:w w:val="105"/>
        </w:rPr>
        <w:t>Then,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implemented </w:t>
      </w:r>
      <w:r>
        <w:rPr/>
        <w:t>task</w:t>
      </w:r>
      <w:r>
        <w:rPr>
          <w:spacing w:val="-5"/>
        </w:rPr>
        <w:t> </w:t>
      </w:r>
      <w:r>
        <w:rPr/>
        <w:t>manipulation</w:t>
      </w:r>
      <w:r>
        <w:rPr>
          <w:spacing w:val="-4"/>
        </w:rPr>
        <w:t> </w:t>
      </w:r>
      <w:r>
        <w:rPr/>
        <w:t>rules.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inferences realized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rules</w:t>
      </w:r>
      <w:r>
        <w:rPr>
          <w:spacing w:val="-2"/>
        </w:rPr>
        <w:t> </w:t>
      </w:r>
      <w:r>
        <w:rPr/>
        <w:t>comprise</w:t>
      </w:r>
      <w:r>
        <w:rPr>
          <w:spacing w:val="-1"/>
        </w:rPr>
        <w:t> </w:t>
      </w:r>
      <w:r>
        <w:rPr/>
        <w:t>simple </w:t>
      </w:r>
      <w:r>
        <w:rPr>
          <w:w w:val="105"/>
        </w:rPr>
        <w:t>decompositions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compound</w:t>
      </w:r>
      <w:r>
        <w:rPr>
          <w:spacing w:val="-8"/>
          <w:w w:val="105"/>
        </w:rPr>
        <w:t> </w:t>
      </w:r>
      <w:r>
        <w:rPr>
          <w:w w:val="105"/>
        </w:rPr>
        <w:t>formulas,</w:t>
      </w:r>
      <w:r>
        <w:rPr>
          <w:spacing w:val="-8"/>
          <w:w w:val="105"/>
        </w:rPr>
        <w:t> </w:t>
      </w:r>
      <w:r>
        <w:rPr>
          <w:w w:val="105"/>
        </w:rPr>
        <w:t>compound</w:t>
      </w:r>
      <w:r>
        <w:rPr>
          <w:spacing w:val="-8"/>
          <w:w w:val="105"/>
        </w:rPr>
        <w:t> </w:t>
      </w:r>
      <w:r>
        <w:rPr>
          <w:w w:val="105"/>
        </w:rPr>
        <w:t>steps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applications of assertions, and human-oriented steps such as lemma introduction.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Tasks</w:t>
      </w:r>
    </w:p>
    <w:p>
      <w:pPr>
        <w:pStyle w:val="BodyText"/>
        <w:spacing w:line="213" w:lineRule="auto" w:before="142"/>
        <w:ind w:left="110" w:right="266"/>
        <w:jc w:val="both"/>
      </w:pPr>
      <w:r>
        <w:rPr/>
        <w:t>Intuitively, a</w:t>
      </w:r>
      <w:r>
        <w:rPr>
          <w:spacing w:val="-1"/>
        </w:rPr>
        <w:t> </w:t>
      </w:r>
      <w:r>
        <w:rPr/>
        <w:t>task denotes a</w:t>
      </w:r>
      <w:r>
        <w:rPr>
          <w:spacing w:val="-1"/>
        </w:rPr>
        <w:t> </w:t>
      </w:r>
      <w:r>
        <w:rPr/>
        <w:t>subgoal together</w:t>
      </w:r>
      <w:r>
        <w:rPr>
          <w:spacing w:val="-1"/>
        </w:rPr>
        <w:t> </w:t>
      </w:r>
      <w:r>
        <w:rPr/>
        <w:t>with all</w:t>
      </w:r>
      <w:r>
        <w:rPr>
          <w:spacing w:val="-1"/>
        </w:rPr>
        <w:t> </w:t>
      </w:r>
      <w:r>
        <w:rPr/>
        <w:t>the formulas (assertions)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derive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subgoal</w:t>
      </w:r>
      <w:r>
        <w:rPr>
          <w:spacing w:val="-12"/>
          <w:w w:val="105"/>
        </w:rPr>
        <w:t> </w:t>
      </w:r>
      <w:r>
        <w:rPr>
          <w:w w:val="105"/>
        </w:rPr>
        <w:t>(all</w:t>
      </w:r>
      <w:r>
        <w:rPr>
          <w:spacing w:val="-14"/>
          <w:w w:val="105"/>
        </w:rPr>
        <w:t> </w:t>
      </w:r>
      <w:r>
        <w:rPr>
          <w:w w:val="105"/>
        </w:rPr>
        <w:t>formulas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-related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 subgoal). Accordingly,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task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list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windows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occur</w:t>
      </w:r>
      <w:r>
        <w:rPr>
          <w:spacing w:val="-8"/>
          <w:w w:val="105"/>
        </w:rPr>
        <w:t>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context.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15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intuition</w:t>
      </w:r>
      <w:r>
        <w:rPr>
          <w:spacing w:val="-18"/>
          <w:w w:val="105"/>
        </w:rPr>
        <w:t> </w:t>
      </w:r>
      <w:r>
        <w:rPr>
          <w:w w:val="105"/>
        </w:rPr>
        <w:t>formal,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transfer the notion of dependent occurrences to windows.</w:t>
      </w:r>
    </w:p>
    <w:p>
      <w:pPr>
        <w:pStyle w:val="BodyText"/>
        <w:spacing w:line="280" w:lineRule="exact" w:before="126"/>
        <w:ind w:left="110"/>
        <w:jc w:val="both"/>
        <w:rPr>
          <w:rFonts w:ascii="Liberation Serif"/>
          <w:i/>
        </w:rPr>
      </w:pPr>
      <w:r>
        <w:rPr>
          <w:rFonts w:ascii="LM Roman 7"/>
        </w:rPr>
        <w:t>Definition</w:t>
      </w:r>
      <w:r>
        <w:rPr>
          <w:rFonts w:ascii="LM Roman 7"/>
          <w:spacing w:val="12"/>
        </w:rPr>
        <w:t> </w:t>
      </w:r>
      <w:r>
        <w:rPr>
          <w:rFonts w:ascii="LM Roman 7"/>
        </w:rPr>
        <w:t>3.1</w:t>
      </w:r>
      <w:r>
        <w:rPr>
          <w:rFonts w:ascii="LM Roman 7"/>
          <w:spacing w:val="41"/>
        </w:rPr>
        <w:t> </w:t>
      </w:r>
      <w:r>
        <w:rPr/>
        <w:t>(Conditional</w:t>
      </w:r>
      <w:r>
        <w:rPr>
          <w:spacing w:val="-4"/>
        </w:rPr>
        <w:t> </w:t>
      </w:r>
      <w:r>
        <w:rPr/>
        <w:t>Window)</w:t>
      </w:r>
      <w:r>
        <w:rPr>
          <w:spacing w:val="-1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20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window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subformula</w:t>
      </w:r>
      <w:r>
        <w:rPr>
          <w:spacing w:val="-2"/>
        </w:rPr>
        <w:t> </w:t>
      </w:r>
      <w:r>
        <w:rPr>
          <w:rFonts w:ascii="Liberation Serif"/>
          <w:i/>
          <w:spacing w:val="-10"/>
        </w:rPr>
        <w:t>F</w:t>
      </w:r>
    </w:p>
    <w:p>
      <w:pPr>
        <w:spacing w:line="280" w:lineRule="exact" w:before="0"/>
        <w:ind w:left="110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rFonts w:ascii="LM Roman Caps 10"/>
          <w:spacing w:val="-2"/>
          <w:w w:val="105"/>
          <w:sz w:val="21"/>
        </w:rPr>
        <w:t>F</w:t>
      </w:r>
      <w:r>
        <w:rPr>
          <w:rFonts w:ascii="LM Roman Caps 10"/>
          <w:smallCaps/>
          <w:spacing w:val="-2"/>
          <w:w w:val="105"/>
          <w:sz w:val="21"/>
        </w:rPr>
        <w:t>vift</w:t>
      </w:r>
      <w:r>
        <w:rPr>
          <w:rFonts w:ascii="LM Roman Caps 10"/>
          <w:smallCaps w:val="0"/>
          <w:spacing w:val="-26"/>
          <w:w w:val="105"/>
          <w:sz w:val="21"/>
        </w:rPr>
        <w:t> </w:t>
      </w:r>
      <w:r>
        <w:rPr>
          <w:rFonts w:ascii="Liberation Serif"/>
          <w:i/>
          <w:smallCaps w:val="0"/>
          <w:spacing w:val="-2"/>
          <w:w w:val="105"/>
          <w:sz w:val="21"/>
        </w:rPr>
        <w:t>R</w:t>
      </w:r>
      <w:r>
        <w:rPr>
          <w:smallCaps w:val="0"/>
          <w:spacing w:val="-2"/>
          <w:w w:val="105"/>
          <w:sz w:val="21"/>
        </w:rPr>
        <w:t>.</w:t>
      </w:r>
      <w:r>
        <w:rPr>
          <w:smallCaps w:val="0"/>
          <w:spacing w:val="8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We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say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that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the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window</w:t>
      </w:r>
      <w:r>
        <w:rPr>
          <w:smallCaps w:val="0"/>
          <w:spacing w:val="-14"/>
          <w:w w:val="105"/>
          <w:sz w:val="21"/>
        </w:rPr>
        <w:t> </w:t>
      </w:r>
      <w:r>
        <w:rPr>
          <w:rFonts w:ascii="Liberation Serif"/>
          <w:i/>
          <w:smallCaps w:val="0"/>
          <w:spacing w:val="-2"/>
          <w:w w:val="105"/>
          <w:sz w:val="21"/>
        </w:rPr>
        <w:t>w</w:t>
      </w:r>
      <w:r>
        <w:rPr>
          <w:rFonts w:ascii="Liberation Serif"/>
          <w:i/>
          <w:smallCaps w:val="0"/>
          <w:spacing w:val="5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is</w:t>
      </w:r>
      <w:r>
        <w:rPr>
          <w:smallCaps w:val="0"/>
          <w:spacing w:val="-16"/>
          <w:w w:val="105"/>
          <w:sz w:val="21"/>
        </w:rPr>
        <w:t> </w:t>
      </w:r>
      <w:r>
        <w:rPr>
          <w:i/>
          <w:smallCaps w:val="0"/>
          <w:spacing w:val="-2"/>
          <w:w w:val="105"/>
          <w:sz w:val="21"/>
        </w:rPr>
        <w:t>conditional</w:t>
      </w:r>
      <w:r>
        <w:rPr>
          <w:i/>
          <w:smallCaps w:val="0"/>
          <w:spacing w:val="-18"/>
          <w:w w:val="105"/>
          <w:sz w:val="21"/>
        </w:rPr>
        <w:t> </w:t>
      </w:r>
      <w:r>
        <w:rPr>
          <w:i/>
          <w:smallCaps w:val="0"/>
          <w:spacing w:val="-2"/>
          <w:w w:val="105"/>
          <w:sz w:val="21"/>
        </w:rPr>
        <w:t>in</w:t>
      </w:r>
      <w:r>
        <w:rPr>
          <w:i/>
          <w:smallCaps w:val="0"/>
          <w:spacing w:val="-17"/>
          <w:w w:val="105"/>
          <w:sz w:val="21"/>
        </w:rPr>
        <w:t> </w:t>
      </w:r>
      <w:r>
        <w:rPr>
          <w:rFonts w:ascii="Liberation Serif"/>
          <w:i/>
          <w:smallCaps w:val="0"/>
          <w:spacing w:val="-2"/>
          <w:w w:val="105"/>
          <w:sz w:val="21"/>
        </w:rPr>
        <w:t>R</w:t>
      </w:r>
      <w:r>
        <w:rPr>
          <w:rFonts w:ascii="Liberation Serif"/>
          <w:i/>
          <w:smallCaps w:val="0"/>
          <w:spacing w:val="2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iff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the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occurrence</w:t>
      </w:r>
    </w:p>
    <w:p>
      <w:pPr>
        <w:spacing w:after="0" w:line="280" w:lineRule="exact"/>
        <w:jc w:val="both"/>
        <w:rPr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spacing w:before="285"/>
        <w:ind w:left="109" w:right="0" w:firstLine="0"/>
        <w:jc w:val="both"/>
        <w:rPr>
          <w:sz w:val="21"/>
        </w:rPr>
      </w:pPr>
      <w:bookmarkStart w:name="_bookmark6" w:id="13"/>
      <w:bookmarkEnd w:id="13"/>
      <w:r>
        <w:rPr/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dependent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Otherwise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unconditional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.</w:t>
      </w:r>
    </w:p>
    <w:p>
      <w:pPr>
        <w:spacing w:line="208" w:lineRule="auto" w:before="125"/>
        <w:ind w:left="109" w:right="265" w:firstLine="0"/>
        <w:jc w:val="both"/>
        <w:rPr>
          <w:sz w:val="21"/>
        </w:rPr>
      </w:pPr>
      <w:r>
        <w:rPr>
          <w:rFonts w:ascii="LM Roman 7"/>
          <w:w w:val="105"/>
          <w:sz w:val="21"/>
        </w:rPr>
        <w:t>Definition</w:t>
      </w:r>
      <w:r>
        <w:rPr>
          <w:rFonts w:ascii="LM Roman 7"/>
          <w:spacing w:val="-22"/>
          <w:w w:val="105"/>
          <w:sz w:val="21"/>
        </w:rPr>
        <w:t> </w:t>
      </w:r>
      <w:r>
        <w:rPr>
          <w:rFonts w:ascii="LM Roman 7"/>
          <w:w w:val="105"/>
          <w:sz w:val="21"/>
        </w:rPr>
        <w:t>3.2</w:t>
      </w:r>
      <w:r>
        <w:rPr>
          <w:rFonts w:ascii="LM Roman 7"/>
          <w:spacing w:val="-21"/>
          <w:w w:val="105"/>
          <w:sz w:val="21"/>
        </w:rPr>
        <w:t> </w:t>
      </w:r>
      <w:r>
        <w:rPr>
          <w:w w:val="105"/>
          <w:sz w:val="21"/>
        </w:rPr>
        <w:t>(Task)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rFonts w:ascii="LM Roman Caps 10"/>
          <w:w w:val="105"/>
          <w:sz w:val="21"/>
        </w:rPr>
        <w:t>F</w:t>
      </w:r>
      <w:r>
        <w:rPr>
          <w:rFonts w:ascii="LM Roman Caps 10"/>
          <w:smallCaps/>
          <w:w w:val="105"/>
          <w:sz w:val="21"/>
        </w:rPr>
        <w:t>vift</w:t>
      </w:r>
      <w:r>
        <w:rPr>
          <w:rFonts w:ascii="LM Roman Caps 10"/>
          <w:smallCaps w:val="0"/>
          <w:spacing w:val="-21"/>
          <w:w w:val="105"/>
          <w:sz w:val="21"/>
        </w:rPr>
        <w:t> </w:t>
      </w:r>
      <w:r>
        <w:rPr>
          <w:smallCaps w:val="0"/>
          <w:w w:val="105"/>
          <w:sz w:val="21"/>
        </w:rPr>
        <w:t>of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current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proof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state.</w:t>
      </w:r>
      <w:r>
        <w:rPr>
          <w:smallCaps w:val="0"/>
          <w:spacing w:val="4"/>
          <w:w w:val="105"/>
          <w:sz w:val="21"/>
        </w:rPr>
        <w:t> </w:t>
      </w:r>
      <w:r>
        <w:rPr>
          <w:smallCaps w:val="0"/>
          <w:w w:val="105"/>
          <w:sz w:val="21"/>
        </w:rPr>
        <w:t>A</w:t>
      </w:r>
      <w:r>
        <w:rPr>
          <w:smallCaps w:val="0"/>
          <w:spacing w:val="-18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task</w:t>
      </w:r>
      <w:r>
        <w:rPr>
          <w:i/>
          <w:smallCaps w:val="0"/>
          <w:w w:val="105"/>
          <w:sz w:val="21"/>
        </w:rPr>
        <w:t> </w:t>
      </w:r>
      <w:r>
        <w:rPr>
          <w:rFonts w:ascii="Liberation Serif"/>
          <w:i/>
          <w:smallCaps w:val="0"/>
          <w:w w:val="105"/>
          <w:sz w:val="21"/>
        </w:rPr>
        <w:t>T</w:t>
      </w:r>
      <w:r>
        <w:rPr>
          <w:rFonts w:ascii="Liberation Serif"/>
          <w:i/>
          <w:smallCaps w:val="0"/>
          <w:spacing w:val="11"/>
          <w:w w:val="105"/>
          <w:sz w:val="21"/>
        </w:rPr>
        <w:t> </w:t>
      </w:r>
      <w:r>
        <w:rPr>
          <w:smallCaps w:val="0"/>
          <w:w w:val="105"/>
          <w:sz w:val="21"/>
        </w:rPr>
        <w:t>is</w:t>
      </w:r>
      <w:r>
        <w:rPr>
          <w:smallCaps w:val="0"/>
          <w:spacing w:val="-4"/>
          <w:w w:val="105"/>
          <w:sz w:val="21"/>
        </w:rPr>
        <w:t> </w:t>
      </w:r>
      <w:r>
        <w:rPr>
          <w:smallCaps w:val="0"/>
          <w:w w:val="105"/>
          <w:sz w:val="21"/>
        </w:rPr>
        <w:t>a</w:t>
      </w:r>
      <w:r>
        <w:rPr>
          <w:smallCaps w:val="0"/>
          <w:spacing w:val="-4"/>
          <w:w w:val="105"/>
          <w:sz w:val="21"/>
        </w:rPr>
        <w:t> </w:t>
      </w:r>
      <w:r>
        <w:rPr>
          <w:smallCaps w:val="0"/>
          <w:w w:val="105"/>
          <w:sz w:val="21"/>
        </w:rPr>
        <w:t>set</w:t>
      </w:r>
      <w:r>
        <w:rPr>
          <w:smallCaps w:val="0"/>
          <w:spacing w:val="-5"/>
          <w:w w:val="105"/>
          <w:sz w:val="21"/>
        </w:rPr>
        <w:t> </w:t>
      </w:r>
      <w:r>
        <w:rPr>
          <w:smallCaps w:val="0"/>
          <w:w w:val="105"/>
          <w:sz w:val="21"/>
        </w:rPr>
        <w:t>of</w:t>
      </w:r>
      <w:r>
        <w:rPr>
          <w:smallCaps w:val="0"/>
          <w:spacing w:val="-4"/>
          <w:w w:val="105"/>
          <w:sz w:val="21"/>
        </w:rPr>
        <w:t> </w:t>
      </w:r>
      <w:r>
        <w:rPr>
          <w:smallCaps w:val="0"/>
          <w:w w:val="105"/>
          <w:sz w:val="21"/>
        </w:rPr>
        <w:t>windows</w:t>
      </w:r>
      <w:r>
        <w:rPr>
          <w:smallCaps w:val="0"/>
          <w:spacing w:val="-1"/>
          <w:w w:val="105"/>
          <w:sz w:val="21"/>
        </w:rPr>
        <w:t> </w:t>
      </w:r>
      <w:r>
        <w:rPr>
          <w:rFonts w:ascii="Liberation Serif"/>
          <w:i/>
          <w:smallCaps w:val="0"/>
          <w:w w:val="105"/>
          <w:sz w:val="21"/>
        </w:rPr>
        <w:t>T</w:t>
      </w:r>
      <w:r>
        <w:rPr>
          <w:rFonts w:ascii="Liberation Serif"/>
          <w:i/>
          <w:smallCaps w:val="0"/>
          <w:spacing w:val="30"/>
          <w:w w:val="105"/>
          <w:sz w:val="21"/>
        </w:rPr>
        <w:t> </w:t>
      </w:r>
      <w:r>
        <w:rPr>
          <w:smallCaps w:val="0"/>
          <w:w w:val="105"/>
          <w:sz w:val="21"/>
        </w:rPr>
        <w:t>=</w:t>
      </w:r>
      <w:r>
        <w:rPr>
          <w:smallCaps w:val="0"/>
          <w:spacing w:val="-14"/>
          <w:w w:val="105"/>
          <w:sz w:val="21"/>
        </w:rPr>
        <w:t> </w:t>
      </w:r>
      <w:r>
        <w:rPr>
          <w:rFonts w:ascii="Liberation Serif"/>
          <w:i/>
          <w:smallCaps w:val="0"/>
          <w:spacing w:val="20"/>
          <w:w w:val="105"/>
          <w:sz w:val="21"/>
        </w:rPr>
        <w:t>w</w:t>
      </w:r>
      <w:r>
        <w:rPr>
          <w:rFonts w:ascii="LM Mono Prop 10"/>
          <w:smallCaps w:val="0"/>
          <w:spacing w:val="20"/>
          <w:w w:val="105"/>
          <w:sz w:val="21"/>
          <w:vertAlign w:val="subscript"/>
        </w:rPr>
        <w:t>1</w:t>
      </w:r>
      <w:r>
        <w:rPr>
          <w:rFonts w:ascii="Liberation Serif"/>
          <w:i/>
          <w:smallCaps w:val="0"/>
          <w:spacing w:val="20"/>
          <w:w w:val="105"/>
          <w:sz w:val="21"/>
          <w:vertAlign w:val="baseline"/>
        </w:rPr>
        <w:t>,...</w:t>
      </w:r>
      <w:r>
        <w:rPr>
          <w:rFonts w:asci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Verdana"/>
          <w:smallCaps w:val="0"/>
          <w:w w:val="105"/>
          <w:sz w:val="21"/>
          <w:vertAlign w:val="baseline"/>
        </w:rPr>
        <w:t>D</w:t>
      </w:r>
      <w:r>
        <w:rPr>
          <w:rFonts w:ascii="Verdana"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Liberation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exactly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goal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window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support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windows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20"/>
          <w:w w:val="105"/>
          <w:sz w:val="21"/>
          <w:vertAlign w:val="baseline"/>
        </w:rPr>
        <w:t>w</w:t>
      </w:r>
      <w:r>
        <w:rPr>
          <w:rFonts w:ascii="LM Mono Prop 10"/>
          <w:smallCaps w:val="0"/>
          <w:spacing w:val="20"/>
          <w:w w:val="105"/>
          <w:sz w:val="21"/>
          <w:vertAlign w:val="subscript"/>
        </w:rPr>
        <w:t>1</w:t>
      </w:r>
      <w:r>
        <w:rPr>
          <w:rFonts w:ascii="Liberation Serif"/>
          <w:i/>
          <w:smallCaps w:val="0"/>
          <w:spacing w:val="20"/>
          <w:w w:val="105"/>
          <w:sz w:val="21"/>
          <w:vertAlign w:val="baseline"/>
        </w:rPr>
        <w:t>,...</w:t>
      </w:r>
      <w:r>
        <w:rPr>
          <w:rFonts w:asci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Georgia"/>
          <w:i/>
          <w:smallCaps w:val="0"/>
          <w:w w:val="105"/>
          <w:sz w:val="21"/>
          <w:vertAlign w:val="subscript"/>
        </w:rPr>
        <w:t>n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Additionally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require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following holds:</w:t>
      </w:r>
      <w:r>
        <w:rPr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Verdana"/>
          <w:smallCaps w:val="0"/>
          <w:w w:val="105"/>
          <w:sz w:val="21"/>
          <w:vertAlign w:val="superscript"/>
        </w:rPr>
        <w:t>'</w:t>
      </w:r>
      <w:r>
        <w:rPr>
          <w:rFonts w:ascii="Verdana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the smallest subtree in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 contains all windows in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</w:tabs>
        <w:spacing w:line="240" w:lineRule="auto" w:before="70" w:after="0"/>
        <w:ind w:left="556" w:right="0" w:hanging="329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subtrees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denoted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20"/>
          <w:w w:val="105"/>
          <w:sz w:val="21"/>
        </w:rPr>
        <w:t>w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12" w:hAnsi="LM Roman 12"/>
          <w:w w:val="105"/>
          <w:sz w:val="21"/>
          <w:vertAlign w:val="baseline"/>
        </w:rPr>
        <w:t>-related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each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other,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</w:tabs>
        <w:spacing w:line="240" w:lineRule="auto" w:before="25" w:after="0"/>
        <w:ind w:left="555" w:right="0" w:hanging="387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all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support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windows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unconditional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R</w:t>
      </w:r>
      <w:r>
        <w:rPr>
          <w:rFonts w:ascii="Verdana"/>
          <w:spacing w:val="-5"/>
          <w:w w:val="105"/>
          <w:sz w:val="21"/>
          <w:vertAlign w:val="superscript"/>
        </w:rPr>
        <w:t>'</w:t>
      </w:r>
      <w:r>
        <w:rPr>
          <w:rFonts w:ascii="LM Roman 12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146"/>
        <w:ind w:right="264"/>
        <w:jc w:val="both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distinguish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goals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support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windows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explicitly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focus</w:t>
      </w:r>
      <w:r>
        <w:rPr>
          <w:spacing w:val="-4"/>
          <w:w w:val="105"/>
        </w:rPr>
        <w:t> </w:t>
      </w:r>
      <w:r>
        <w:rPr>
          <w:w w:val="105"/>
        </w:rPr>
        <w:t>of attention</w:t>
      </w:r>
      <w:r>
        <w:rPr>
          <w:spacing w:val="-1"/>
          <w:w w:val="105"/>
        </w:rPr>
        <w:t> </w:t>
      </w:r>
      <w:r>
        <w:rPr>
          <w:w w:val="105"/>
        </w:rPr>
        <w:t>within</w:t>
      </w:r>
      <w:r>
        <w:rPr>
          <w:spacing w:val="-1"/>
          <w:w w:val="105"/>
        </w:rPr>
        <w:t> </w:t>
      </w:r>
      <w:r>
        <w:rPr>
          <w:w w:val="105"/>
        </w:rPr>
        <w:t>a task.</w:t>
      </w:r>
      <w:r>
        <w:rPr>
          <w:spacing w:val="40"/>
          <w:w w:val="105"/>
        </w:rPr>
        <w:t> </w:t>
      </w:r>
      <w:r>
        <w:rPr>
          <w:w w:val="105"/>
        </w:rPr>
        <w:t>However, technically there is</w:t>
      </w:r>
      <w:r>
        <w:rPr>
          <w:spacing w:val="-2"/>
          <w:w w:val="105"/>
        </w:rPr>
        <w:t> </w:t>
      </w:r>
      <w:r>
        <w:rPr>
          <w:w w:val="105"/>
        </w:rPr>
        <w:t>no difference between the support windows and the goal window.</w:t>
      </w:r>
      <w:r>
        <w:rPr>
          <w:spacing w:val="40"/>
          <w:w w:val="105"/>
        </w:rPr>
        <w:t> </w:t>
      </w:r>
      <w:r>
        <w:rPr>
          <w:w w:val="105"/>
        </w:rPr>
        <w:t>In particular, since in </w:t>
      </w:r>
      <w:r>
        <w:rPr>
          <w:rFonts w:ascii="LM Sans 12" w:hAnsi="LM Sans 12"/>
          <w:w w:val="105"/>
        </w:rPr>
        <w:t>CORE</w:t>
      </w:r>
      <w:r>
        <w:rPr>
          <w:rFonts w:ascii="LM Sans 12" w:hAnsi="LM Sans 12"/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polarity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formula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explicitly held, the windows of a task can be freely exchanged.</w:t>
      </w:r>
      <w:r>
        <w:rPr>
          <w:spacing w:val="40"/>
          <w:w w:val="105"/>
        </w:rPr>
        <w:t> </w:t>
      </w:r>
      <w:r>
        <w:rPr>
          <w:w w:val="105"/>
        </w:rPr>
        <w:t>Thus, task manipulations (see the </w:t>
      </w:r>
      <w:r>
        <w:rPr>
          <w:i/>
          <w:w w:val="105"/>
        </w:rPr>
        <w:t>Shift </w:t>
      </w:r>
      <w:r>
        <w:rPr>
          <w:w w:val="105"/>
        </w:rPr>
        <w:t>rule in Sec. </w:t>
      </w:r>
      <w:hyperlink w:history="true" w:anchor="_bookmark7">
        <w:r>
          <w:rPr>
            <w:color w:val="0000FF"/>
            <w:w w:val="105"/>
          </w:rPr>
          <w:t>3.2</w:t>
        </w:r>
      </w:hyperlink>
      <w:r>
        <w:rPr>
          <w:w w:val="105"/>
        </w:rPr>
        <w:t>) can exchange the goal window of a task.</w:t>
      </w:r>
      <w:r>
        <w:rPr>
          <w:spacing w:val="60"/>
          <w:w w:val="105"/>
        </w:rPr>
        <w:t> </w:t>
      </w:r>
      <w:r>
        <w:rPr>
          <w:w w:val="105"/>
        </w:rPr>
        <w:t>This 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notable</w:t>
      </w:r>
      <w:r>
        <w:rPr>
          <w:spacing w:val="-8"/>
          <w:w w:val="105"/>
        </w:rPr>
        <w:t> </w:t>
      </w:r>
      <w:r>
        <w:rPr>
          <w:w w:val="105"/>
        </w:rPr>
        <w:t>difference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sequent</w:t>
      </w:r>
      <w:r>
        <w:rPr>
          <w:spacing w:val="-6"/>
          <w:w w:val="105"/>
        </w:rPr>
        <w:t> </w:t>
      </w:r>
      <w:r>
        <w:rPr>
          <w:w w:val="105"/>
        </w:rPr>
        <w:t>calculus,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formulas</w:t>
      </w:r>
      <w:r>
        <w:rPr>
          <w:spacing w:val="-8"/>
          <w:w w:val="105"/>
        </w:rPr>
        <w:t> </w:t>
      </w:r>
      <w:r>
        <w:rPr>
          <w:w w:val="105"/>
        </w:rPr>
        <w:t>occurring</w:t>
      </w:r>
      <w:r>
        <w:rPr>
          <w:spacing w:val="-9"/>
          <w:w w:val="105"/>
        </w:rPr>
        <w:t> </w:t>
      </w:r>
      <w:r>
        <w:rPr>
          <w:w w:val="105"/>
        </w:rPr>
        <w:t>left and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STIX" w:hAnsi="STIX"/>
        </w:rPr>
        <w:t>▶ </w:t>
      </w:r>
      <w:r>
        <w:rPr>
          <w:w w:val="105"/>
        </w:rPr>
        <w:t>cannot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freely</w:t>
      </w:r>
      <w:r>
        <w:rPr>
          <w:spacing w:val="-17"/>
          <w:w w:val="105"/>
        </w:rPr>
        <w:t> </w:t>
      </w:r>
      <w:r>
        <w:rPr>
          <w:w w:val="105"/>
        </w:rPr>
        <w:t>exchanged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treated</w:t>
      </w:r>
      <w:r>
        <w:rPr>
          <w:spacing w:val="-18"/>
          <w:w w:val="105"/>
        </w:rPr>
        <w:t> </w:t>
      </w:r>
      <w:r>
        <w:rPr>
          <w:w w:val="105"/>
        </w:rPr>
        <w:t>differently. In</w:t>
      </w:r>
      <w:r>
        <w:rPr>
          <w:spacing w:val="-14"/>
          <w:w w:val="105"/>
        </w:rPr>
        <w:t> </w:t>
      </w:r>
      <w:r>
        <w:rPr>
          <w:w w:val="105"/>
        </w:rPr>
        <w:t>particular, a task 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Verdana" w:hAnsi="Verdana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does not necessarily correspond to an initial sequent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calculus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Verdana" w:hAnsi="Verdana"/>
          <w:w w:val="105"/>
          <w:vertAlign w:val="superscript"/>
        </w:rPr>
        <w:t>'</w:t>
      </w:r>
      <w:r>
        <w:rPr>
          <w:w w:val="105"/>
          <w:vertAlign w:val="baseline"/>
        </w:rPr>
        <w:t>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polarity</w:t>
      </w:r>
    </w:p>
    <w:p>
      <w:pPr>
        <w:spacing w:line="264" w:lineRule="exact" w:before="0"/>
        <w:ind w:left="109" w:right="0" w:firstLine="0"/>
        <w:jc w:val="both"/>
        <w:rPr>
          <w:sz w:val="21"/>
        </w:rPr>
      </w:pPr>
      <w:r>
        <w:rPr>
          <w:sz w:val="21"/>
        </w:rPr>
        <w:t>(i.e.</w:t>
      </w:r>
      <w:r>
        <w:rPr>
          <w:spacing w:val="3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iberation Serif"/>
          <w:i/>
          <w:spacing w:val="-5"/>
          <w:sz w:val="21"/>
        </w:rPr>
        <w:t>q</w:t>
      </w:r>
      <w:r>
        <w:rPr>
          <w:spacing w:val="-5"/>
          <w:sz w:val="21"/>
        </w:rPr>
        <w:t>).</w:t>
      </w:r>
    </w:p>
    <w:p>
      <w:pPr>
        <w:pStyle w:val="BodyText"/>
        <w:spacing w:line="213" w:lineRule="auto" w:before="18"/>
        <w:ind w:right="263" w:firstLine="319"/>
        <w:jc w:val="both"/>
      </w:pPr>
      <w:r>
        <w:rPr>
          <w:w w:val="105"/>
        </w:rPr>
        <w:t>The decision</w:t>
      </w:r>
      <w:r>
        <w:rPr>
          <w:w w:val="105"/>
        </w:rPr>
        <w:t> to forbid conditional</w:t>
      </w:r>
      <w:r>
        <w:rPr>
          <w:w w:val="105"/>
        </w:rPr>
        <w:t> support</w:t>
      </w:r>
      <w:r>
        <w:rPr>
          <w:w w:val="105"/>
        </w:rPr>
        <w:t> windows</w:t>
      </w:r>
      <w:r>
        <w:rPr>
          <w:w w:val="105"/>
        </w:rPr>
        <w:t> in a task</w:t>
      </w:r>
      <w:r>
        <w:rPr>
          <w:w w:val="105"/>
        </w:rPr>
        <w:t> was also driven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interactive</w:t>
      </w:r>
      <w:r>
        <w:rPr>
          <w:spacing w:val="-11"/>
          <w:w w:val="105"/>
        </w:rPr>
        <w:t> </w:t>
      </w:r>
      <w:r>
        <w:rPr>
          <w:w w:val="105"/>
        </w:rPr>
        <w:t>reasoning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envision.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win- dows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knowledge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used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derive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goal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window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task.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support windows would be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-related to subtrees that lie outside the respec- tive</w:t>
      </w:r>
      <w:r>
        <w:rPr>
          <w:spacing w:val="-17"/>
          <w:w w:val="105"/>
        </w:rPr>
        <w:t> </w:t>
      </w:r>
      <w:r>
        <w:rPr>
          <w:w w:val="105"/>
        </w:rPr>
        <w:t>window,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trees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become</w:t>
      </w:r>
      <w:r>
        <w:rPr>
          <w:spacing w:val="-17"/>
          <w:w w:val="105"/>
        </w:rPr>
        <w:t> </w:t>
      </w:r>
      <w:r>
        <w:rPr>
          <w:w w:val="105"/>
        </w:rPr>
        <w:t>conditions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any replacement rule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generated from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window</w:t>
      </w:r>
      <w:r>
        <w:rPr>
          <w:spacing w:val="-1"/>
          <w:w w:val="105"/>
        </w:rPr>
        <w:t> </w:t>
      </w:r>
      <w:r>
        <w:rPr>
          <w:w w:val="105"/>
        </w:rPr>
        <w:t>(compare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Def.</w:t>
      </w:r>
      <w:r>
        <w:rPr>
          <w:spacing w:val="40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2.1</w:t>
        </w:r>
      </w:hyperlink>
      <w:r>
        <w:rPr>
          <w:w w:val="105"/>
        </w:rPr>
        <w:t>). That</w:t>
      </w:r>
      <w:r>
        <w:rPr>
          <w:spacing w:val="-5"/>
          <w:w w:val="105"/>
        </w:rPr>
        <w:t> </w:t>
      </w:r>
      <w:r>
        <w:rPr>
          <w:w w:val="105"/>
        </w:rPr>
        <w:t>is, the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-related</w:t>
      </w:r>
      <w:r>
        <w:rPr>
          <w:spacing w:val="-5"/>
          <w:w w:val="105"/>
        </w:rPr>
        <w:t> </w:t>
      </w:r>
      <w:r>
        <w:rPr>
          <w:w w:val="105"/>
        </w:rPr>
        <w:t>subtrees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represent implicit</w:t>
      </w:r>
      <w:r>
        <w:rPr>
          <w:spacing w:val="-3"/>
          <w:w w:val="105"/>
        </w:rPr>
        <w:t> </w:t>
      </w:r>
      <w:r>
        <w:rPr>
          <w:w w:val="105"/>
        </w:rPr>
        <w:t>“knowledge”, which would be introduced in form of new proof obligations.</w:t>
      </w:r>
      <w:r>
        <w:rPr>
          <w:spacing w:val="40"/>
          <w:w w:val="105"/>
        </w:rPr>
        <w:t> </w:t>
      </w:r>
      <w:r>
        <w:rPr>
          <w:w w:val="105"/>
        </w:rPr>
        <w:t>We assume this to be</w:t>
      </w:r>
      <w:r>
        <w:rPr>
          <w:spacing w:val="-14"/>
          <w:w w:val="105"/>
        </w:rPr>
        <w:t> </w:t>
      </w:r>
      <w:r>
        <w:rPr>
          <w:w w:val="105"/>
        </w:rPr>
        <w:t>less</w:t>
      </w:r>
      <w:r>
        <w:rPr>
          <w:spacing w:val="-11"/>
          <w:w w:val="105"/>
        </w:rPr>
        <w:t> </w:t>
      </w:r>
      <w:r>
        <w:rPr>
          <w:w w:val="105"/>
        </w:rPr>
        <w:t>suited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interactive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construction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subgoals whose origins are not directly obvious for a user.</w:t>
      </w:r>
    </w:p>
    <w:p>
      <w:pPr>
        <w:pStyle w:val="BodyText"/>
        <w:spacing w:line="213" w:lineRule="auto" w:before="18"/>
        <w:ind w:right="272" w:firstLine="319"/>
        <w:jc w:val="both"/>
      </w:pPr>
      <w:r>
        <w:rPr>
          <w:w w:val="105"/>
        </w:rPr>
        <w:t>Because</w:t>
      </w:r>
      <w:r>
        <w:rPr>
          <w:w w:val="105"/>
        </w:rPr>
        <w:t> tasks</w:t>
      </w:r>
      <w:r>
        <w:rPr>
          <w:w w:val="105"/>
        </w:rPr>
        <w:t> are</w:t>
      </w:r>
      <w:r>
        <w:rPr>
          <w:w w:val="105"/>
        </w:rPr>
        <w:t> basically</w:t>
      </w:r>
      <w:r>
        <w:rPr>
          <w:w w:val="105"/>
        </w:rPr>
        <w:t> representations</w:t>
      </w:r>
      <w:r>
        <w:rPr>
          <w:w w:val="105"/>
        </w:rPr>
        <w:t> of</w:t>
      </w:r>
      <w:r>
        <w:rPr>
          <w:w w:val="105"/>
        </w:rPr>
        <w:t> subgoals,</w:t>
      </w:r>
      <w:r>
        <w:rPr>
          <w:w w:val="105"/>
        </w:rPr>
        <w:t> we</w:t>
      </w:r>
      <w:r>
        <w:rPr>
          <w:w w:val="105"/>
        </w:rPr>
        <w:t> next</w:t>
      </w:r>
      <w:r>
        <w:rPr>
          <w:w w:val="105"/>
        </w:rPr>
        <w:t> define when a task is closed.</w:t>
      </w:r>
    </w:p>
    <w:p>
      <w:pPr>
        <w:pStyle w:val="BodyText"/>
        <w:spacing w:line="184" w:lineRule="auto" w:before="150"/>
        <w:ind w:right="260"/>
        <w:jc w:val="both"/>
      </w:pPr>
      <w:r>
        <w:rPr>
          <w:rFonts w:ascii="LM Roman 7" w:hAnsi="LM Roman 7"/>
        </w:rPr>
        <w:t>Definition 3.3</w:t>
      </w:r>
      <w:r>
        <w:rPr>
          <w:rFonts w:ascii="LM Roman 7" w:hAnsi="LM Roman 7"/>
          <w:spacing w:val="38"/>
        </w:rPr>
        <w:t> </w:t>
      </w:r>
      <w:r>
        <w:rPr/>
        <w:t>(Closed</w:t>
      </w:r>
      <w:r>
        <w:rPr>
          <w:spacing w:val="25"/>
        </w:rPr>
        <w:t> </w:t>
      </w:r>
      <w:r>
        <w:rPr/>
        <w:t>task)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task</w:t>
      </w:r>
      <w:r>
        <w:rPr>
          <w:spacing w:val="24"/>
        </w:rPr>
        <w:t> </w:t>
      </w:r>
      <w:r>
        <w:rPr/>
        <w:t>Σ</w:t>
      </w:r>
      <w:r>
        <w:rPr>
          <w:spacing w:val="-5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13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>
          <w:i/>
        </w:rPr>
        <w:t>closed</w:t>
      </w:r>
      <w:r>
        <w:rPr>
          <w:i/>
          <w:spacing w:val="40"/>
        </w:rPr>
        <w:t> </w:t>
      </w:r>
      <w:r>
        <w:rPr/>
        <w:t>iff</w:t>
      </w:r>
      <w:r>
        <w:rPr>
          <w:spacing w:val="23"/>
        </w:rPr>
        <w:t> </w:t>
      </w:r>
      <w:r>
        <w:rPr/>
        <w:t>there</w:t>
      </w:r>
      <w:r>
        <w:rPr>
          <w:spacing w:val="24"/>
        </w:rPr>
        <w:t> </w:t>
      </w:r>
      <w:r>
        <w:rPr/>
        <w:t>exists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STIX" w:hAnsi="STIX"/>
        </w:rPr>
        <w:t>∈ </w:t>
      </w:r>
      <w:r>
        <w:rPr/>
        <w:t>Σ</w:t>
      </w:r>
      <w:r>
        <w:rPr>
          <w:spacing w:val="-7"/>
        </w:rPr>
        <w:t> </w:t>
      </w:r>
      <w:r>
        <w:rPr>
          <w:rFonts w:ascii="STIX" w:hAnsi="STIX"/>
        </w:rPr>
        <w:t>∪ {</w:t>
      </w:r>
      <w:r>
        <w:rPr>
          <w:rFonts w:ascii="Liberation Serif" w:hAnsi="Liberation Serif"/>
          <w:i/>
        </w:rPr>
        <w:t>G</w:t>
      </w:r>
      <w:r>
        <w:rPr>
          <w:rFonts w:ascii="STIX" w:hAnsi="STIX"/>
        </w:rPr>
        <w:t>} </w:t>
      </w:r>
      <w:r>
        <w:rPr/>
        <w:t>such that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denotes a proved subtree; that is,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is either </w:t>
      </w:r>
      <w:r>
        <w:rPr>
          <w:rFonts w:ascii="LM Sans 12" w:hAnsi="LM Sans 12"/>
        </w:rPr>
        <w:t>True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or </w:t>
      </w:r>
      <w:r>
        <w:rPr>
          <w:rFonts w:ascii="LM Sans 12" w:hAnsi="LM Sans 12"/>
          <w:spacing w:val="-2"/>
          <w:vertAlign w:val="baseline"/>
        </w:rPr>
        <w:t>False</w:t>
      </w:r>
      <w:r>
        <w:rPr>
          <w:rFonts w:ascii="Verdana" w:hAnsi="Verdana"/>
          <w:spacing w:val="-2"/>
          <w:vertAlign w:val="superscript"/>
        </w:rPr>
        <w:t>−</w:t>
      </w:r>
      <w:r>
        <w:rPr>
          <w:spacing w:val="-2"/>
          <w:vertAlign w:val="baseline"/>
        </w:rPr>
        <w:t>.</w:t>
      </w:r>
    </w:p>
    <w:p>
      <w:pPr>
        <w:pStyle w:val="BodyText"/>
        <w:spacing w:line="199" w:lineRule="auto" w:before="154"/>
        <w:ind w:right="265" w:firstLine="318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initial</w:t>
      </w:r>
      <w:r>
        <w:rPr>
          <w:spacing w:val="-2"/>
          <w:w w:val="105"/>
        </w:rPr>
        <w:t> </w:t>
      </w:r>
      <w:r>
        <w:rPr>
          <w:w w:val="105"/>
        </w:rPr>
        <w:t>problem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derive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goal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axioms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spacing w:val="17"/>
          <w:w w:val="105"/>
        </w:rPr>
        <w:t>Ax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repre- sented in the system as a </w:t>
      </w:r>
      <w:r>
        <w:rPr>
          <w:rFonts w:ascii="LM Roman Caps 10" w:hAnsi="LM Roman Caps 10"/>
          <w:w w:val="105"/>
          <w:vertAlign w:val="baseline"/>
        </w:rPr>
        <w:t>F</w:t>
      </w:r>
      <w:r>
        <w:rPr>
          <w:rFonts w:ascii="LM Roman Caps 10" w:hAnsi="LM Roman Caps 10"/>
          <w:smallCaps/>
          <w:w w:val="105"/>
          <w:vertAlign w:val="baseline"/>
        </w:rPr>
        <w:t>vift</w:t>
      </w:r>
      <w:r>
        <w:rPr>
          <w:rFonts w:ascii="LM Roman Caps 10" w:hAnsi="LM Roman Caps 10"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signed formula (</w:t>
      </w:r>
      <w:r>
        <w:rPr>
          <w:rFonts w:ascii="Liberation Serif" w:hAnsi="Liberation Serif"/>
          <w:i/>
          <w:smallCaps w:val="0"/>
          <w:w w:val="105"/>
          <w:vertAlign w:val="baseline"/>
        </w:rPr>
        <w:t>Ax</w:t>
      </w:r>
      <w:r>
        <w:rPr>
          <w:rFonts w:ascii="LM Mono Prop 10" w:hAnsi="LM Mono Prop 10"/>
          <w:smallCaps w:val="0"/>
          <w:w w:val="105"/>
          <w:vertAlign w:val="subscript"/>
        </w:rPr>
        <w:t>1</w:t>
      </w:r>
      <w:r>
        <w:rPr>
          <w:rFonts w:ascii="LM Mono Prop 10" w:hAnsi="LM Mono Prop 10"/>
          <w:smallCaps w:val="0"/>
          <w:spacing w:val="-19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∧</w:t>
      </w:r>
      <w:r>
        <w:rPr>
          <w:rFonts w:ascii="STIX" w:hAnsi="STIX"/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smallCaps w:val="0"/>
          <w:spacing w:val="-7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∧</w:t>
      </w:r>
      <w:r>
        <w:rPr>
          <w:rFonts w:ascii="STIX" w:hAnsi="STIX"/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Ax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spacing w:val="20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⇒</w:t>
      </w:r>
      <w:r>
        <w:rPr>
          <w:rFonts w:ascii="Georgia" w:hAnsi="Georgia"/>
          <w:i/>
          <w:smallCaps w:val="0"/>
          <w:w w:val="105"/>
          <w:vertAlign w:val="superscript"/>
        </w:rPr>
        <w:t>α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)</w:t>
      </w:r>
      <w:r>
        <w:rPr>
          <w:rFonts w:ascii="LM Mono Prop 10" w:hAnsi="LM Mono Prop 10"/>
          <w:smallCaps w:val="0"/>
          <w:w w:val="105"/>
          <w:vertAlign w:val="superscript"/>
        </w:rPr>
        <w:t>+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w w:val="105"/>
          <w:vertAlign w:val="baseline"/>
        </w:rPr>
        <w:t> corresponding</w:t>
      </w:r>
      <w:r>
        <w:rPr>
          <w:smallCaps w:val="0"/>
          <w:w w:val="105"/>
          <w:vertAlign w:val="baseline"/>
        </w:rPr>
        <w:t> initial task consists</w:t>
      </w:r>
      <w:r>
        <w:rPr>
          <w:smallCaps w:val="0"/>
          <w:w w:val="105"/>
          <w:vertAlign w:val="baseline"/>
        </w:rPr>
        <w:t> of a goal window</w:t>
      </w:r>
      <w:r>
        <w:rPr>
          <w:smallCaps w:val="0"/>
          <w:w w:val="105"/>
          <w:vertAlign w:val="baseline"/>
        </w:rPr>
        <w:t> for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support windows for each of the axioms:</w:t>
      </w:r>
    </w:p>
    <w:p>
      <w:pPr>
        <w:spacing w:after="0" w:line="199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27"/>
        <w:ind w:left="0"/>
      </w:pPr>
    </w:p>
    <w:p>
      <w:pPr>
        <w:spacing w:line="201" w:lineRule="auto" w:before="0"/>
        <w:ind w:left="109" w:right="262" w:firstLine="0"/>
        <w:jc w:val="both"/>
        <w:rPr>
          <w:sz w:val="21"/>
        </w:rPr>
      </w:pPr>
      <w:bookmarkStart w:name="Task Manipulation Rules" w:id="14"/>
      <w:bookmarkEnd w:id="14"/>
      <w:r>
        <w:rPr/>
      </w:r>
      <w:bookmarkStart w:name="_bookmark7" w:id="15"/>
      <w:bookmarkEnd w:id="15"/>
      <w:r>
        <w:rPr/>
      </w:r>
      <w:r>
        <w:rPr>
          <w:rFonts w:ascii="LM Roman 7" w:hAnsi="LM Roman 7"/>
          <w:w w:val="105"/>
          <w:sz w:val="21"/>
        </w:rPr>
        <w:t>Definition</w:t>
      </w:r>
      <w:r>
        <w:rPr>
          <w:rFonts w:ascii="LM Roman 7" w:hAnsi="LM Roman 7"/>
          <w:spacing w:val="-18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3.4 </w:t>
      </w:r>
      <w:r>
        <w:rPr>
          <w:w w:val="105"/>
          <w:sz w:val="21"/>
        </w:rPr>
        <w:t>(Initial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Task)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Ax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formulas that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 axioms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should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derived.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further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</w:t>
      </w:r>
      <w:r>
        <w:rPr>
          <w:rFonts w:ascii="LM Roman Caps 10" w:hAnsi="LM Roman Caps 10"/>
          <w:w w:val="105"/>
          <w:sz w:val="21"/>
          <w:vertAlign w:val="baseline"/>
        </w:rPr>
        <w:t>F</w:t>
      </w:r>
      <w:r>
        <w:rPr>
          <w:rFonts w:ascii="LM Roman Caps 10" w:hAnsi="LM Roman Caps 10"/>
          <w:smallCaps/>
          <w:w w:val="105"/>
          <w:sz w:val="21"/>
          <w:vertAlign w:val="baseline"/>
        </w:rPr>
        <w:t>vift</w:t>
      </w:r>
      <w:r>
        <w:rPr>
          <w:rFonts w:ascii="LM Roman Caps 10" w:hAnsi="LM Roman Caps 10"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Ax</w:t>
      </w:r>
      <w:r>
        <w:rPr>
          <w:rFonts w:ascii="LM Mono Prop 10" w:hAnsi="LM Mono Prop 10"/>
          <w:smallCaps w:val="0"/>
          <w:w w:val="105"/>
          <w:sz w:val="21"/>
          <w:vertAlign w:val="subscript"/>
        </w:rPr>
        <w:t>1</w:t>
      </w:r>
      <w:r>
        <w:rPr>
          <w:rFonts w:ascii="LM Mono Prop 10" w:hAnsi="LM Mono Prop 10"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∧</w:t>
      </w:r>
      <w:r>
        <w:rPr>
          <w:rFonts w:ascii="STIX" w:hAnsi="STIX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∧</w:t>
      </w:r>
      <w:r>
        <w:rPr>
          <w:rFonts w:ascii="STIX" w:hAnsi="STIX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⇒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α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M Mono Prop 10" w:hAnsi="LM Mono Prop 10"/>
          <w:smallCaps w:val="0"/>
          <w:w w:val="105"/>
          <w:sz w:val="21"/>
          <w:vertAlign w:val="superscript"/>
        </w:rPr>
        <w:t>+</w:t>
      </w:r>
      <w:r>
        <w:rPr>
          <w:smallCaps w:val="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 window on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 window on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, then </w:t>
      </w:r>
      <w:r>
        <w:rPr>
          <w:rFonts w:ascii="Liberation Serif" w:hAnsi="Liberation Serif"/>
          <w:i/>
          <w:smallCaps w:val="0"/>
          <w:spacing w:val="22"/>
          <w:w w:val="105"/>
          <w:sz w:val="21"/>
          <w:vertAlign w:val="baseline"/>
        </w:rPr>
        <w:t>w</w:t>
      </w:r>
      <w:r>
        <w:rPr>
          <w:rFonts w:ascii="LM Mono Prop 10" w:hAnsi="LM Mono Prop 10"/>
          <w:smallCaps w:val="0"/>
          <w:spacing w:val="2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22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Verdana" w:hAnsi="Verdana"/>
          <w:smallCaps w:val="0"/>
          <w:w w:val="105"/>
          <w:sz w:val="21"/>
          <w:vertAlign w:val="baseline"/>
        </w:rPr>
        <w:t>D</w:t>
      </w:r>
      <w:r>
        <w:rPr>
          <w:rFonts w:ascii="Verdana" w:hAnsi="Verdana"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the </w:t>
      </w:r>
      <w:r>
        <w:rPr>
          <w:i/>
          <w:smallCaps w:val="0"/>
          <w:w w:val="105"/>
          <w:sz w:val="21"/>
          <w:vertAlign w:val="baseline"/>
        </w:rPr>
        <w:t>initial task </w:t>
      </w:r>
      <w:r>
        <w:rPr>
          <w:smallCaps w:val="0"/>
          <w:w w:val="105"/>
          <w:sz w:val="21"/>
          <w:vertAlign w:val="baseline"/>
        </w:rPr>
        <w:t>for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63"/>
        <w:ind w:right="124" w:firstLine="319"/>
        <w:rPr>
          <w:rFonts w:ascii="LM Mono Prop 10"/>
        </w:rPr>
      </w:pPr>
      <w:r>
        <w:rPr>
          <w:w w:val="105"/>
        </w:rPr>
        <w:t>Henceforth,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presenting</w:t>
      </w:r>
      <w:r>
        <w:rPr>
          <w:spacing w:val="-2"/>
          <w:w w:val="105"/>
        </w:rPr>
        <w:t> </w:t>
      </w:r>
      <w:r>
        <w:rPr>
          <w:w w:val="105"/>
        </w:rPr>
        <w:t>tasks,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distinguish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win- dow</w:t>
      </w:r>
      <w:r>
        <w:rPr>
          <w:spacing w:val="-26"/>
          <w:w w:val="105"/>
        </w:rPr>
        <w:t> </w:t>
      </w:r>
      <w:r>
        <w:rPr>
          <w:w w:val="105"/>
        </w:rPr>
        <w:t>in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task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formula</w:t>
      </w:r>
      <w:r>
        <w:rPr>
          <w:spacing w:val="-23"/>
          <w:w w:val="105"/>
        </w:rPr>
        <w:t> </w:t>
      </w:r>
      <w:r>
        <w:rPr>
          <w:w w:val="105"/>
        </w:rPr>
        <w:t>it</w:t>
      </w:r>
      <w:r>
        <w:rPr>
          <w:spacing w:val="-25"/>
          <w:w w:val="105"/>
        </w:rPr>
        <w:t> </w:t>
      </w:r>
      <w:r>
        <w:rPr>
          <w:w w:val="105"/>
        </w:rPr>
        <w:t>contains.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26"/>
          <w:w w:val="105"/>
        </w:rPr>
        <w:t> </w:t>
      </w:r>
      <w:r>
        <w:rPr>
          <w:w w:val="105"/>
        </w:rPr>
        <w:t>instance,</w:t>
      </w:r>
      <w:r>
        <w:rPr>
          <w:spacing w:val="-18"/>
          <w:w w:val="105"/>
        </w:rPr>
        <w:t> </w:t>
      </w:r>
      <w:r>
        <w:rPr>
          <w:w w:val="105"/>
        </w:rPr>
        <w:t>instead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rFonts w:ascii="Liberation Serif"/>
          <w:i/>
          <w:spacing w:val="14"/>
          <w:w w:val="105"/>
        </w:rPr>
        <w:t>w</w:t>
      </w:r>
      <w:r>
        <w:rPr>
          <w:rFonts w:ascii="LM Mono Prop 10"/>
          <w:spacing w:val="14"/>
          <w:w w:val="105"/>
          <w:vertAlign w:val="subscript"/>
        </w:rPr>
        <w:t>1</w:t>
      </w:r>
      <w:r>
        <w:rPr>
          <w:rFonts w:ascii="Liberation Serif"/>
          <w:i/>
          <w:spacing w:val="14"/>
          <w:w w:val="105"/>
          <w:vertAlign w:val="baseline"/>
        </w:rPr>
        <w:t>,...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Verdana"/>
          <w:w w:val="105"/>
          <w:vertAlign w:val="baseline"/>
        </w:rPr>
        <w:t>D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definition above we will write </w:t>
      </w:r>
      <w:r>
        <w:rPr>
          <w:rFonts w:ascii="Liberation Serif"/>
          <w:i/>
          <w:spacing w:val="17"/>
          <w:w w:val="105"/>
          <w:vertAlign w:val="baseline"/>
        </w:rPr>
        <w:t>Ax</w:t>
      </w:r>
      <w:r>
        <w:rPr>
          <w:rFonts w:ascii="LM Mono Prop 10"/>
          <w:spacing w:val="17"/>
          <w:w w:val="105"/>
          <w:vertAlign w:val="subscript"/>
        </w:rPr>
        <w:t>1</w:t>
      </w:r>
      <w:r>
        <w:rPr>
          <w:rFonts w:ascii="Liberation Serif"/>
          <w:i/>
          <w:spacing w:val="17"/>
          <w:w w:val="105"/>
          <w:vertAlign w:val="baseline"/>
        </w:rPr>
        <w:t>,...</w:t>
      </w:r>
      <w:r>
        <w:rPr>
          <w:rFonts w:ascii="Liberation Serif"/>
          <w:i/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Ax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D</w:t>
      </w:r>
      <w:r>
        <w:rPr>
          <w:rFonts w:ascii="Verdana"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hyperlink w:history="true" w:anchor="_bookmark9">
        <w:r>
          <w:rPr>
            <w:rFonts w:ascii="LM Mono Prop 10"/>
            <w:color w:val="0000FF"/>
            <w:w w:val="105"/>
            <w:vertAlign w:val="superscript"/>
          </w:rPr>
          <w:t>6</w:t>
        </w:r>
      </w:hyperlink>
    </w:p>
    <w:p>
      <w:pPr>
        <w:pStyle w:val="BodyText"/>
        <w:spacing w:before="32"/>
        <w:ind w:left="0"/>
        <w:rPr>
          <w:rFonts w:ascii="LM Mono Prop 10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Task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z w:val="21"/>
        </w:rPr>
        <w:t>Manipulation</w:t>
      </w:r>
      <w:r>
        <w:rPr>
          <w:rFonts w:ascii="LM Roman 12"/>
          <w:i/>
          <w:spacing w:val="20"/>
          <w:sz w:val="21"/>
        </w:rPr>
        <w:t> </w:t>
      </w:r>
      <w:r>
        <w:rPr>
          <w:rFonts w:ascii="LM Roman 12"/>
          <w:i/>
          <w:spacing w:val="-2"/>
          <w:sz w:val="21"/>
        </w:rPr>
        <w:t>Rules</w:t>
      </w:r>
    </w:p>
    <w:p>
      <w:pPr>
        <w:pStyle w:val="BodyText"/>
        <w:spacing w:line="213" w:lineRule="auto" w:before="139"/>
        <w:ind w:right="265"/>
        <w:jc w:val="both"/>
      </w:pPr>
      <w:r>
        <w:rPr>
          <w:w w:val="105"/>
        </w:rPr>
        <w:t>Tasks describe goals that have to be achieved during a proof process.</w:t>
      </w:r>
      <w:r>
        <w:rPr>
          <w:spacing w:val="40"/>
          <w:w w:val="105"/>
        </w:rPr>
        <w:t> </w:t>
      </w:r>
      <w:r>
        <w:rPr>
          <w:w w:val="105"/>
        </w:rPr>
        <w:t>The current</w:t>
      </w:r>
      <w:r>
        <w:rPr>
          <w:spacing w:val="-3"/>
          <w:w w:val="105"/>
        </w:rPr>
        <w:t> </w:t>
      </w:r>
      <w:r>
        <w:rPr>
          <w:w w:val="105"/>
        </w:rPr>
        <w:t>tasks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stored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so-called</w:t>
      </w:r>
      <w:r>
        <w:rPr>
          <w:spacing w:val="-3"/>
          <w:w w:val="105"/>
        </w:rPr>
        <w:t> </w:t>
      </w:r>
      <w:r>
        <w:rPr>
          <w:i/>
          <w:w w:val="105"/>
        </w:rPr>
        <w:t>agenda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starts</w:t>
      </w:r>
      <w:r>
        <w:rPr>
          <w:spacing w:val="-4"/>
          <w:w w:val="105"/>
        </w:rPr>
        <w:t> </w:t>
      </w:r>
      <w:r>
        <w:rPr>
          <w:w w:val="105"/>
        </w:rPr>
        <w:t>with an agenda that contains only the initial task.</w:t>
      </w:r>
      <w:r>
        <w:rPr>
          <w:spacing w:val="40"/>
          <w:w w:val="105"/>
        </w:rPr>
        <w:t> </w:t>
      </w:r>
      <w:r>
        <w:rPr>
          <w:w w:val="105"/>
        </w:rPr>
        <w:t>We can refine a task on the agenda to</w:t>
      </w:r>
      <w:r>
        <w:rPr>
          <w:spacing w:val="-1"/>
          <w:w w:val="105"/>
        </w:rPr>
        <w:t> </w:t>
      </w:r>
      <w:r>
        <w:rPr>
          <w:w w:val="105"/>
        </w:rPr>
        <w:t>simpler tasks by the application of task manipulation rules.</w:t>
      </w:r>
      <w:r>
        <w:rPr>
          <w:spacing w:val="40"/>
          <w:w w:val="105"/>
        </w:rPr>
        <w:t> </w:t>
      </w:r>
      <w:r>
        <w:rPr>
          <w:w w:val="105"/>
        </w:rPr>
        <w:t>The proof process terminates, when all tasks in the agenda are closed.</w:t>
      </w:r>
    </w:p>
    <w:p>
      <w:pPr>
        <w:pStyle w:val="BodyText"/>
        <w:spacing w:line="211" w:lineRule="auto" w:before="18"/>
        <w:ind w:right="261" w:firstLine="319"/>
        <w:jc w:val="both"/>
      </w:pPr>
      <w:r>
        <w:rPr>
          <w:spacing w:val="-2"/>
          <w:w w:val="105"/>
        </w:rPr>
        <w:t>Task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manipulation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low-level,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perform </w:t>
      </w:r>
      <w:r>
        <w:rPr>
          <w:w w:val="105"/>
        </w:rPr>
        <w:t>simple logic manipulations,</w:t>
      </w:r>
      <w:r>
        <w:rPr>
          <w:w w:val="105"/>
        </w:rPr>
        <w:t> to complex rules and speculative rules.</w:t>
      </w:r>
      <w:r>
        <w:rPr>
          <w:spacing w:val="40"/>
          <w:w w:val="105"/>
        </w:rPr>
        <w:t> </w:t>
      </w:r>
      <w:r>
        <w:rPr>
          <w:w w:val="105"/>
        </w:rPr>
        <w:t>In the following,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shall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examples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kinds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task</w:t>
      </w:r>
      <w:r>
        <w:rPr>
          <w:spacing w:val="-18"/>
          <w:w w:val="105"/>
        </w:rPr>
        <w:t> </w:t>
      </w:r>
      <w:r>
        <w:rPr>
          <w:w w:val="105"/>
        </w:rPr>
        <w:t>manipulation rules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realization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CORE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(1)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split</w:t>
      </w:r>
      <w:r>
        <w:rPr>
          <w:spacing w:val="-4"/>
          <w:w w:val="105"/>
        </w:rPr>
        <w:t> </w:t>
      </w:r>
      <w:r>
        <w:rPr>
          <w:w w:val="105"/>
        </w:rPr>
        <w:t>tasks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con- junctive</w:t>
      </w:r>
      <w:r>
        <w:rPr>
          <w:spacing w:val="-18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subtasks,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decompose</w:t>
      </w:r>
      <w:r>
        <w:rPr>
          <w:spacing w:val="-18"/>
          <w:w w:val="105"/>
        </w:rPr>
        <w:t> </w:t>
      </w:r>
      <w:r>
        <w:rPr>
          <w:w w:val="105"/>
        </w:rPr>
        <w:t>disjunctive</w:t>
      </w:r>
      <w:r>
        <w:rPr>
          <w:spacing w:val="-18"/>
          <w:w w:val="105"/>
        </w:rPr>
        <w:t> </w:t>
      </w:r>
      <w:r>
        <w:rPr>
          <w:w w:val="105"/>
        </w:rPr>
        <w:t>goals</w:t>
      </w:r>
      <w:r>
        <w:rPr>
          <w:spacing w:val="-18"/>
          <w:w w:val="105"/>
        </w:rPr>
        <w:t> </w:t>
      </w:r>
      <w:r>
        <w:rPr>
          <w:w w:val="105"/>
        </w:rPr>
        <w:t>(Sec.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3.2.1</w:t>
        </w:r>
      </w:hyperlink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(2) Complex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apply</w:t>
      </w:r>
      <w:r>
        <w:rPr>
          <w:spacing w:val="-13"/>
          <w:w w:val="105"/>
        </w:rPr>
        <w:t> </w:t>
      </w:r>
      <w:r>
        <w:rPr>
          <w:w w:val="105"/>
        </w:rPr>
        <w:t>assertions</w:t>
      </w:r>
      <w:r>
        <w:rPr>
          <w:spacing w:val="-10"/>
          <w:w w:val="105"/>
        </w:rPr>
        <w:t> </w:t>
      </w:r>
      <w:r>
        <w:rPr>
          <w:w w:val="105"/>
        </w:rPr>
        <w:t>via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replacement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rules,</w:t>
      </w:r>
      <w:r>
        <w:rPr>
          <w:spacing w:val="-9"/>
          <w:w w:val="105"/>
        </w:rPr>
        <w:t> </w:t>
      </w:r>
      <w:r>
        <w:rPr>
          <w:w w:val="105"/>
        </w:rPr>
        <w:t>which </w:t>
      </w:r>
      <w:r>
        <w:rPr>
          <w:spacing w:val="-2"/>
          <w:w w:val="105"/>
        </w:rPr>
        <w:t>provide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functionality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Pointing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(Sec.</w:t>
      </w:r>
      <w:r>
        <w:rPr>
          <w:spacing w:val="-5"/>
          <w:w w:val="105"/>
        </w:rPr>
        <w:t> </w:t>
      </w:r>
      <w:hyperlink w:history="true" w:anchor="_bookmark11">
        <w:r>
          <w:rPr>
            <w:color w:val="0000FF"/>
            <w:spacing w:val="-2"/>
            <w:w w:val="105"/>
          </w:rPr>
          <w:t>3.2.2</w:t>
        </w:r>
      </w:hyperlink>
      <w:r>
        <w:rPr>
          <w:spacing w:val="-2"/>
          <w:w w:val="105"/>
        </w:rPr>
        <w:t>).</w:t>
      </w:r>
    </w:p>
    <w:p>
      <w:pPr>
        <w:pStyle w:val="BodyText"/>
        <w:spacing w:line="213" w:lineRule="auto" w:before="7"/>
        <w:ind w:left="110" w:right="265"/>
        <w:jc w:val="both"/>
      </w:pPr>
      <w:r>
        <w:rPr>
          <w:w w:val="105"/>
        </w:rPr>
        <w:t>(3)</w:t>
      </w:r>
      <w:r>
        <w:rPr>
          <w:spacing w:val="-2"/>
          <w:w w:val="105"/>
        </w:rPr>
        <w:t> </w:t>
      </w:r>
      <w:r>
        <w:rPr>
          <w:w w:val="105"/>
        </w:rPr>
        <w:t>Speculative rules, such as</w:t>
      </w:r>
      <w:r>
        <w:rPr>
          <w:spacing w:val="-3"/>
          <w:w w:val="105"/>
        </w:rPr>
        <w:t> </w:t>
      </w:r>
      <w:r>
        <w:rPr>
          <w:w w:val="105"/>
        </w:rPr>
        <w:t>lemma introduction (</w:t>
      </w:r>
      <w:r>
        <w:rPr>
          <w:i/>
          <w:w w:val="105"/>
        </w:rPr>
        <w:t>Cut</w:t>
      </w:r>
      <w:r>
        <w:rPr>
          <w:w w:val="105"/>
        </w:rPr>
        <w:t>), which can be</w:t>
      </w:r>
      <w:r>
        <w:rPr>
          <w:spacing w:val="-1"/>
          <w:w w:val="105"/>
        </w:rPr>
        <w:t> </w:t>
      </w:r>
      <w:r>
        <w:rPr>
          <w:w w:val="105"/>
        </w:rPr>
        <w:t>used to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human</w:t>
      </w:r>
      <w:r>
        <w:rPr>
          <w:spacing w:val="-14"/>
          <w:w w:val="105"/>
        </w:rPr>
        <w:t> </w:t>
      </w:r>
      <w:r>
        <w:rPr>
          <w:w w:val="105"/>
        </w:rPr>
        <w:t>reasoning</w:t>
      </w:r>
      <w:r>
        <w:rPr>
          <w:spacing w:val="-14"/>
          <w:w w:val="105"/>
        </w:rPr>
        <w:t> </w:t>
      </w:r>
      <w:r>
        <w:rPr>
          <w:w w:val="105"/>
        </w:rPr>
        <w:t>steps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closely</w:t>
      </w:r>
      <w:r>
        <w:rPr>
          <w:spacing w:val="-13"/>
          <w:w w:val="105"/>
        </w:rPr>
        <w:t> </w:t>
      </w:r>
      <w:r>
        <w:rPr>
          <w:w w:val="105"/>
        </w:rPr>
        <w:t>(Sec.</w:t>
      </w:r>
      <w:r>
        <w:rPr>
          <w:spacing w:val="-14"/>
          <w:w w:val="105"/>
        </w:rPr>
        <w:t> </w:t>
      </w:r>
      <w:hyperlink w:history="true" w:anchor="_bookmark13">
        <w:r>
          <w:rPr>
            <w:color w:val="0000FF"/>
            <w:w w:val="105"/>
          </w:rPr>
          <w:t>3.2.3</w:t>
        </w:r>
      </w:hyperlink>
      <w:r>
        <w:rPr>
          <w:w w:val="105"/>
        </w:rPr>
        <w:t>). In</w:t>
      </w:r>
      <w:r>
        <w:rPr>
          <w:spacing w:val="-16"/>
          <w:w w:val="105"/>
        </w:rPr>
        <w:t> </w:t>
      </w:r>
      <w:r>
        <w:rPr>
          <w:w w:val="105"/>
        </w:rPr>
        <w:t>fact,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rules </w:t>
      </w:r>
      <w:bookmarkStart w:name="_bookmark8" w:id="16"/>
      <w:bookmarkEnd w:id="16"/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motivated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9"/>
          <w:w w:val="105"/>
        </w:rPr>
        <w:t>Benz</w:t>
      </w:r>
      <w:r>
        <w:rPr>
          <w:spacing w:val="11"/>
          <w:w w:val="105"/>
        </w:rPr>
        <w:t>m</w:t>
      </w:r>
      <w:r>
        <w:rPr>
          <w:spacing w:val="-104"/>
          <w:w w:val="105"/>
        </w:rPr>
        <w:t>u</w:t>
      </w:r>
      <w:r>
        <w:rPr>
          <w:spacing w:val="16"/>
          <w:w w:val="105"/>
        </w:rPr>
        <w:t>¨</w:t>
      </w:r>
      <w:r>
        <w:rPr>
          <w:spacing w:val="9"/>
          <w:w w:val="105"/>
        </w:rPr>
        <w:t>lle</w:t>
      </w:r>
      <w:r>
        <w:rPr>
          <w:spacing w:val="10"/>
          <w:w w:val="105"/>
        </w:rPr>
        <w:t>r</w:t>
      </w:r>
      <w:r>
        <w:rPr>
          <w:spacing w:val="-15"/>
          <w:w w:val="105"/>
        </w:rPr>
        <w:t> </w:t>
      </w:r>
      <w:r>
        <w:rPr>
          <w:w w:val="105"/>
        </w:rPr>
        <w:t>et</w:t>
      </w:r>
      <w:r>
        <w:rPr>
          <w:spacing w:val="-16"/>
          <w:w w:val="105"/>
        </w:rPr>
        <w:t> </w:t>
      </w:r>
      <w:r>
        <w:rPr>
          <w:w w:val="105"/>
        </w:rPr>
        <w:t>al.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collected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exam- ine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undergraduate</w:t>
      </w:r>
      <w:r>
        <w:rPr>
          <w:spacing w:val="-2"/>
          <w:w w:val="105"/>
        </w:rPr>
        <w:t> </w:t>
      </w:r>
      <w:r>
        <w:rPr>
          <w:w w:val="105"/>
        </w:rPr>
        <w:t>students carry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proofs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naive</w:t>
      </w:r>
      <w:r>
        <w:rPr>
          <w:spacing w:val="-2"/>
          <w:w w:val="105"/>
        </w:rPr>
        <w:t> </w:t>
      </w:r>
      <w:r>
        <w:rPr>
          <w:w w:val="105"/>
        </w:rPr>
        <w:t>set theory.</w:t>
      </w:r>
      <w:r>
        <w:rPr>
          <w:spacing w:val="33"/>
          <w:w w:val="105"/>
        </w:rPr>
        <w:t> </w:t>
      </w:r>
      <w:r>
        <w:rPr>
          <w:w w:val="105"/>
        </w:rPr>
        <w:t>Although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far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analyzed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respect to </w:t>
      </w:r>
      <w:r>
        <w:rPr/>
        <w:t>linguistic phenomena, a preliminary analysis of emerging proof patterns shows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students</w:t>
      </w:r>
      <w:r>
        <w:rPr>
          <w:spacing w:val="-18"/>
          <w:w w:val="105"/>
        </w:rPr>
        <w:t> </w:t>
      </w:r>
      <w:r>
        <w:rPr>
          <w:w w:val="105"/>
        </w:rPr>
        <w:t>frequently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lemmata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explicitly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4"/>
          <w:w w:val="105"/>
        </w:rPr>
        <w:t> </w:t>
      </w:r>
      <w:r>
        <w:rPr>
          <w:w w:val="105"/>
        </w:rPr>
        <w:t>in the</w:t>
      </w:r>
      <w:r>
        <w:rPr>
          <w:spacing w:val="-17"/>
          <w:w w:val="105"/>
        </w:rPr>
        <w:t> </w:t>
      </w:r>
      <w:r>
        <w:rPr>
          <w:w w:val="105"/>
        </w:rPr>
        <w:t>context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derived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few</w:t>
      </w:r>
      <w:r>
        <w:rPr>
          <w:spacing w:val="-17"/>
          <w:w w:val="105"/>
        </w:rPr>
        <w:t> </w:t>
      </w:r>
      <w:r>
        <w:rPr>
          <w:w w:val="105"/>
        </w:rPr>
        <w:t>steps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available</w:t>
      </w:r>
      <w:r>
        <w:rPr>
          <w:spacing w:val="-17"/>
          <w:w w:val="105"/>
        </w:rPr>
        <w:t> </w:t>
      </w:r>
      <w:r>
        <w:rPr>
          <w:w w:val="105"/>
        </w:rPr>
        <w:t>assumptions.</w: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40" w:lineRule="auto" w:before="0" w:after="0"/>
        <w:ind w:left="780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Decomposition</w:t>
      </w:r>
      <w:r>
        <w:rPr>
          <w:rFonts w:ascii="LM Roman 12"/>
          <w:i/>
          <w:spacing w:val="4"/>
          <w:sz w:val="21"/>
        </w:rPr>
        <w:t> </w:t>
      </w:r>
      <w:r>
        <w:rPr>
          <w:rFonts w:ascii="LM Roman 12"/>
          <w:i/>
          <w:spacing w:val="-2"/>
          <w:sz w:val="21"/>
        </w:rPr>
        <w:t>Rules</w:t>
      </w:r>
    </w:p>
    <w:p>
      <w:pPr>
        <w:pStyle w:val="BodyText"/>
        <w:spacing w:line="213" w:lineRule="auto" w:before="139"/>
        <w:ind w:left="110" w:right="266"/>
        <w:jc w:val="both"/>
      </w:pPr>
      <w:r>
        <w:rPr>
          <w:w w:val="105"/>
        </w:rPr>
        <w:t>Fig. </w:t>
      </w:r>
      <w:hyperlink w:history="true" w:anchor="_bookmark8">
        <w:r>
          <w:rPr>
            <w:color w:val="0000FF"/>
            <w:w w:val="105"/>
          </w:rPr>
          <w:t>3.2.1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rules for the decomposition of tasks with a compound </w:t>
      </w:r>
      <w:bookmarkStart w:name="_bookmark9" w:id="17"/>
      <w:bookmarkEnd w:id="17"/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formula.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resemble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SK</w:t>
      </w:r>
      <w:r>
        <w:rPr>
          <w:spacing w:val="-18"/>
          <w:w w:val="105"/>
        </w:rPr>
        <w:t> </w:t>
      </w:r>
      <w:r>
        <w:rPr>
          <w:w w:val="105"/>
        </w:rPr>
        <w:t>calculus. However,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making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-annotation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formulas,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rep- resent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compact</w:t>
      </w:r>
      <w:r>
        <w:rPr>
          <w:spacing w:val="-5"/>
          <w:w w:val="105"/>
        </w:rPr>
        <w:t> </w:t>
      </w:r>
      <w:r>
        <w:rPr>
          <w:w w:val="105"/>
        </w:rPr>
        <w:t>manner.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distinguish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SK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task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manipulation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rules,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top-down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manner.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is,</w:t>
      </w:r>
    </w:p>
    <w:p>
      <w:pPr>
        <w:pStyle w:val="BodyText"/>
        <w:spacing w:before="3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691845</wp:posOffset>
                </wp:positionH>
                <wp:positionV relativeFrom="paragraph">
                  <wp:posOffset>142570</wp:posOffset>
                </wp:positionV>
                <wp:extent cx="415290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226026pt;width:32.7pt;height:.1pt;mso-position-horizontal-relative:page;mso-position-vertical-relative:paragraph;z-index:-15690240;mso-wrap-distance-left:0;mso-wrap-distance-right:0" id="docshape56" coordorigin="1090,225" coordsize="654,0" path="m1090,225l1743,22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hanging="1"/>
        <w:jc w:val="left"/>
        <w:rPr>
          <w:rFonts w:ascii="MathJax_Main" w:hAnsi="MathJax_Main"/>
          <w:sz w:val="18"/>
        </w:rPr>
      </w:pPr>
      <w:r>
        <w:rPr>
          <w:rFonts w:ascii="Akkadian" w:hAnsi="Akkadian"/>
          <w:spacing w:val="-2"/>
          <w:w w:val="110"/>
          <w:position w:val="7"/>
          <w:sz w:val="12"/>
        </w:rPr>
        <w:t>6</w:t>
      </w:r>
      <w:r>
        <w:rPr>
          <w:rFonts w:ascii="Akkadian" w:hAnsi="Akkadian"/>
          <w:spacing w:val="37"/>
          <w:w w:val="110"/>
          <w:position w:val="7"/>
          <w:sz w:val="12"/>
        </w:rPr>
        <w:t> </w:t>
      </w:r>
      <w:r>
        <w:rPr>
          <w:rFonts w:ascii="MathJax_Main" w:hAnsi="MathJax_Main"/>
          <w:spacing w:val="-2"/>
          <w:w w:val="110"/>
          <w:sz w:val="18"/>
        </w:rPr>
        <w:t>Nevertheless,</w:t>
      </w:r>
      <w:r>
        <w:rPr>
          <w:rFonts w:ascii="MathJax_Main" w:hAnsi="MathJax_Main"/>
          <w:spacing w:val="-8"/>
          <w:w w:val="110"/>
          <w:sz w:val="18"/>
        </w:rPr>
        <w:t> </w:t>
      </w:r>
      <w:r>
        <w:rPr>
          <w:rFonts w:ascii="MathJax_Main" w:hAnsi="MathJax_Main"/>
          <w:spacing w:val="-2"/>
          <w:w w:val="110"/>
          <w:sz w:val="18"/>
        </w:rPr>
        <w:t>we</w:t>
      </w:r>
      <w:r>
        <w:rPr>
          <w:rFonts w:ascii="MathJax_Main" w:hAnsi="MathJax_Main"/>
          <w:spacing w:val="-7"/>
          <w:w w:val="110"/>
          <w:sz w:val="18"/>
        </w:rPr>
        <w:t> </w:t>
      </w:r>
      <w:r>
        <w:rPr>
          <w:rFonts w:ascii="MathJax_Main" w:hAnsi="MathJax_Main"/>
          <w:spacing w:val="-2"/>
          <w:w w:val="110"/>
          <w:sz w:val="18"/>
        </w:rPr>
        <w:t>can encounter tasks of</w:t>
      </w:r>
      <w:r>
        <w:rPr>
          <w:rFonts w:ascii="MathJax_Main" w:hAnsi="MathJax_Main"/>
          <w:spacing w:val="5"/>
          <w:w w:val="110"/>
          <w:sz w:val="18"/>
        </w:rPr>
        <w:t> </w:t>
      </w:r>
      <w:r>
        <w:rPr>
          <w:rFonts w:ascii="MathJax_Main" w:hAnsi="MathJax_Main"/>
          <w:spacing w:val="-2"/>
          <w:w w:val="110"/>
          <w:sz w:val="18"/>
        </w:rPr>
        <w:t>the form Σ</w:t>
      </w:r>
      <w:r>
        <w:rPr>
          <w:rFonts w:ascii="Georgia" w:hAnsi="Georgia"/>
          <w:i/>
          <w:spacing w:val="-2"/>
          <w:w w:val="110"/>
          <w:sz w:val="18"/>
        </w:rPr>
        <w:t>,</w:t>
      </w:r>
      <w:r>
        <w:rPr>
          <w:rFonts w:ascii="Georgia" w:hAnsi="Georgia"/>
          <w:i/>
          <w:spacing w:val="-18"/>
          <w:w w:val="110"/>
          <w:sz w:val="18"/>
        </w:rPr>
        <w:t> </w:t>
      </w:r>
      <w:r>
        <w:rPr>
          <w:rFonts w:ascii="Georgia" w:hAnsi="Georgia"/>
          <w:i/>
          <w:spacing w:val="-3"/>
          <w:w w:val="90"/>
          <w:sz w:val="18"/>
        </w:rPr>
        <w:t>A</w:t>
      </w:r>
      <w:r>
        <w:rPr>
          <w:rFonts w:ascii="Jara" w:hAnsi="Jara"/>
          <w:i/>
          <w:spacing w:val="2"/>
          <w:w w:val="428"/>
          <w:sz w:val="18"/>
          <w:vertAlign w:val="superscript"/>
        </w:rPr>
        <w:t>p</w:t>
      </w:r>
      <w:r>
        <w:rPr>
          <w:rFonts w:ascii="Georgia" w:hAnsi="Georgia"/>
          <w:i/>
          <w:spacing w:val="-6"/>
          <w:w w:val="81"/>
          <w:sz w:val="18"/>
          <w:vertAlign w:val="baseline"/>
        </w:rPr>
        <w:t>,</w:t>
      </w:r>
      <w:r>
        <w:rPr>
          <w:rFonts w:ascii="Georgia" w:hAnsi="Georgia"/>
          <w:i/>
          <w:spacing w:val="-55"/>
          <w:w w:val="199"/>
          <w:sz w:val="18"/>
          <w:vertAlign w:val="baseline"/>
        </w:rPr>
        <w:t> </w:t>
      </w:r>
      <w:r>
        <w:rPr>
          <w:rFonts w:ascii="Georgia" w:hAnsi="Georgia"/>
          <w:i/>
          <w:spacing w:val="-3"/>
          <w:w w:val="66"/>
          <w:sz w:val="18"/>
          <w:vertAlign w:val="baseline"/>
        </w:rPr>
        <w:t>A</w:t>
      </w:r>
      <w:r>
        <w:rPr>
          <w:rFonts w:ascii="Jara" w:hAnsi="Jara"/>
          <w:i/>
          <w:spacing w:val="-2"/>
          <w:w w:val="404"/>
          <w:sz w:val="18"/>
          <w:vertAlign w:val="superscript"/>
        </w:rPr>
        <w:t>p</w:t>
      </w:r>
      <w:r>
        <w:rPr>
          <w:rFonts w:ascii="Jara" w:hAnsi="Jara"/>
          <w:i/>
          <w:spacing w:val="-52"/>
          <w:w w:val="235"/>
          <w:sz w:val="18"/>
          <w:vertAlign w:val="baseline"/>
        </w:rPr>
        <w:t> </w:t>
      </w:r>
      <w:r>
        <w:rPr>
          <w:rFonts w:ascii="Verdana" w:hAnsi="Verdana"/>
          <w:spacing w:val="-2"/>
          <w:w w:val="110"/>
          <w:sz w:val="18"/>
          <w:vertAlign w:val="baseline"/>
        </w:rPr>
        <w:t>D</w:t>
      </w:r>
      <w:r>
        <w:rPr>
          <w:rFonts w:ascii="Verdana" w:hAnsi="Verdana"/>
          <w:spacing w:val="-26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8"/>
          <w:vertAlign w:val="baseline"/>
        </w:rPr>
        <w:t>G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.</w:t>
      </w:r>
      <w:r>
        <w:rPr>
          <w:rFonts w:ascii="MathJax_Main" w:hAnsi="MathJax_Main"/>
          <w:spacing w:val="31"/>
          <w:w w:val="110"/>
          <w:sz w:val="18"/>
          <w:vertAlign w:val="baseline"/>
        </w:rPr>
        <w:t> 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Although both </w:t>
      </w:r>
      <w:r>
        <w:rPr>
          <w:rFonts w:ascii="Georgia" w:hAnsi="Georgia"/>
          <w:i/>
          <w:spacing w:val="-2"/>
          <w:w w:val="66"/>
          <w:sz w:val="18"/>
          <w:vertAlign w:val="baseline"/>
        </w:rPr>
        <w:t>A</w:t>
      </w:r>
      <w:r>
        <w:rPr>
          <w:rFonts w:ascii="Jara" w:hAnsi="Jara"/>
          <w:i/>
          <w:spacing w:val="-2"/>
          <w:w w:val="404"/>
          <w:sz w:val="18"/>
          <w:vertAlign w:val="superscript"/>
        </w:rPr>
        <w:t>p</w:t>
      </w:r>
      <w:r>
        <w:rPr>
          <w:rFonts w:ascii="Jara" w:hAnsi="Jara"/>
          <w:i/>
          <w:spacing w:val="-31"/>
          <w:w w:val="235"/>
          <w:sz w:val="18"/>
          <w:vertAlign w:val="baseline"/>
        </w:rPr>
        <w:t> 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are </w:t>
      </w:r>
      <w:r>
        <w:rPr>
          <w:rFonts w:ascii="MathJax_Main" w:hAnsi="MathJax_Main"/>
          <w:sz w:val="18"/>
          <w:vertAlign w:val="baseline"/>
        </w:rPr>
        <w:t>syntactically</w:t>
      </w:r>
      <w:r>
        <w:rPr>
          <w:rFonts w:ascii="MathJax_Main" w:hAnsi="MathJax_Main"/>
          <w:spacing w:val="-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equal</w:t>
      </w:r>
      <w:r>
        <w:rPr>
          <w:rFonts w:ascii="MathJax_Main" w:hAnsi="MathJax_Main"/>
          <w:spacing w:val="-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formulas,</w:t>
      </w:r>
      <w:r>
        <w:rPr>
          <w:rFonts w:ascii="MathJax_Main" w:hAnsi="MathJax_Main"/>
          <w:spacing w:val="-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they</w:t>
      </w:r>
      <w:r>
        <w:rPr>
          <w:rFonts w:ascii="MathJax_Main" w:hAnsi="MathJax_Main"/>
          <w:spacing w:val="-2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are</w:t>
      </w:r>
      <w:r>
        <w:rPr>
          <w:rFonts w:ascii="MathJax_Main" w:hAnsi="MathJax_Main"/>
          <w:spacing w:val="-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different</w:t>
      </w:r>
      <w:r>
        <w:rPr>
          <w:rFonts w:ascii="MathJax_Main" w:hAnsi="MathJax_Main"/>
          <w:spacing w:val="-3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entities</w:t>
      </w:r>
      <w:r>
        <w:rPr>
          <w:rFonts w:ascii="MathJax_Main" w:hAnsi="MathJax_Main"/>
          <w:spacing w:val="-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since</w:t>
      </w:r>
      <w:r>
        <w:rPr>
          <w:rFonts w:ascii="MathJax_Main" w:hAnsi="MathJax_Main"/>
          <w:spacing w:val="-2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they</w:t>
      </w:r>
      <w:r>
        <w:rPr>
          <w:rFonts w:ascii="MathJax_Main" w:hAnsi="MathJax_Main"/>
          <w:spacing w:val="-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occur</w:t>
      </w:r>
      <w:r>
        <w:rPr>
          <w:rFonts w:ascii="MathJax_Main" w:hAnsi="MathJax_Main"/>
          <w:spacing w:val="-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in</w:t>
      </w:r>
      <w:r>
        <w:rPr>
          <w:rFonts w:ascii="MathJax_Main" w:hAnsi="MathJax_Main"/>
          <w:spacing w:val="-3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different</w:t>
      </w:r>
      <w:r>
        <w:rPr>
          <w:rFonts w:ascii="MathJax_Main" w:hAnsi="MathJax_Main"/>
          <w:spacing w:val="-5"/>
          <w:sz w:val="18"/>
          <w:vertAlign w:val="baseline"/>
        </w:rPr>
        <w:t> </w:t>
      </w:r>
      <w:r>
        <w:rPr>
          <w:rFonts w:ascii="MathJax_Main" w:hAnsi="MathJax_Main"/>
          <w:spacing w:val="-2"/>
          <w:sz w:val="18"/>
          <w:vertAlign w:val="baseline"/>
        </w:rPr>
        <w:t>windows.</w:t>
      </w:r>
    </w:p>
    <w:p>
      <w:pPr>
        <w:spacing w:after="0" w:line="225" w:lineRule="auto"/>
        <w:jc w:val="left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65"/>
        <w:ind w:left="0"/>
        <w:rPr>
          <w:rFonts w:ascii="MathJax_Main"/>
        </w:rPr>
      </w:pPr>
    </w:p>
    <w:p>
      <w:pPr>
        <w:pStyle w:val="BodyText"/>
        <w:spacing w:line="213" w:lineRule="auto"/>
        <w:ind w:right="124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read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follows: Tasks</w:t>
      </w:r>
      <w:r>
        <w:rPr>
          <w:spacing w:val="-11"/>
          <w:w w:val="105"/>
        </w:rPr>
        <w:t> </w:t>
      </w:r>
      <w:r>
        <w:rPr>
          <w:w w:val="105"/>
        </w:rPr>
        <w:t>below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line</w:t>
      </w:r>
      <w:r>
        <w:rPr>
          <w:spacing w:val="-15"/>
          <w:w w:val="105"/>
        </w:rPr>
        <w:t> </w:t>
      </w:r>
      <w:r>
        <w:rPr>
          <w:w w:val="105"/>
        </w:rPr>
        <w:t>replace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task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line on the agenda.</w:t>
      </w:r>
    </w:p>
    <w:p>
      <w:pPr>
        <w:pStyle w:val="BodyText"/>
        <w:spacing w:before="1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691845</wp:posOffset>
                </wp:positionH>
                <wp:positionV relativeFrom="paragraph">
                  <wp:posOffset>115121</wp:posOffset>
                </wp:positionV>
                <wp:extent cx="4560570" cy="882650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560570" cy="882650"/>
                          <a:chExt cx="4560570" cy="88265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773" y="5537"/>
                            <a:ext cx="1270" cy="872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2490">
                                <a:moveTo>
                                  <a:pt x="0" y="87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5537"/>
                            <a:ext cx="456057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874394">
                                <a:moveTo>
                                  <a:pt x="399439" y="269067"/>
                                </a:moveTo>
                                <a:lnTo>
                                  <a:pt x="1438255" y="269067"/>
                                </a:lnTo>
                              </a:path>
                              <a:path w="4560570" h="874394">
                                <a:moveTo>
                                  <a:pt x="1816887" y="269067"/>
                                </a:moveTo>
                                <a:lnTo>
                                  <a:pt x="2855704" y="269067"/>
                                </a:lnTo>
                              </a:path>
                              <a:path w="4560570" h="874394">
                                <a:moveTo>
                                  <a:pt x="3242665" y="257980"/>
                                </a:moveTo>
                                <a:lnTo>
                                  <a:pt x="3990225" y="257980"/>
                                </a:lnTo>
                              </a:path>
                              <a:path w="4560570" h="874394">
                                <a:moveTo>
                                  <a:pt x="686536" y="644936"/>
                                </a:moveTo>
                                <a:lnTo>
                                  <a:pt x="1848791" y="644936"/>
                                </a:lnTo>
                              </a:path>
                              <a:path w="4560570" h="874394">
                                <a:moveTo>
                                  <a:pt x="2152523" y="633836"/>
                                </a:moveTo>
                                <a:lnTo>
                                  <a:pt x="3721150" y="633836"/>
                                </a:lnTo>
                              </a:path>
                              <a:path w="4560570" h="874394">
                                <a:moveTo>
                                  <a:pt x="4557476" y="872384"/>
                                </a:moveTo>
                                <a:lnTo>
                                  <a:pt x="4557476" y="0"/>
                                </a:lnTo>
                              </a:path>
                              <a:path w="4560570" h="874394">
                                <a:moveTo>
                                  <a:pt x="0" y="873777"/>
                                </a:moveTo>
                                <a:lnTo>
                                  <a:pt x="4560252" y="87377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99577" y="95809"/>
                            <a:ext cx="1261110" cy="334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0"/>
                                  <w:position w:val="5"/>
                                  <w:sz w:val="1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0"/>
                                  <w:position w:val="5"/>
                                  <w:sz w:val="1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12"/>
                                  <w:w w:val="110"/>
                                  <w:position w:val="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superscript"/>
                                </w:rPr>
                                <w:t>p</w:t>
                              </w:r>
                            </w:p>
                            <w:p>
                              <w:pPr>
                                <w:tabs>
                                  <w:tab w:pos="1725" w:val="left" w:leader="none"/>
                                </w:tabs>
                                <w:spacing w:line="345" w:lineRule="exact" w:before="0"/>
                                <w:ind w:left="19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position w:val="5"/>
                                  <w:sz w:val="1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14"/>
                                  <w:w w:val="115"/>
                                  <w:position w:val="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3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5"/>
                                  <w:w w:val="115"/>
                                  <w:position w:val="5"/>
                                  <w:sz w:val="1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position w:val="5"/>
                                  <w:sz w:val="1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5"/>
                                  <w:position w:val="16"/>
                                  <w:sz w:val="21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position w:val="12"/>
                                  <w:sz w:val="14"/>
                                  <w:vertAlign w:val="baseline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817027" y="95809"/>
                            <a:ext cx="1045844" cy="334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-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0"/>
                                  <w:position w:val="5"/>
                                  <w:sz w:val="1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0"/>
                                  <w:position w:val="5"/>
                                  <w:sz w:val="1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12"/>
                                  <w:w w:val="110"/>
                                  <w:position w:val="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21"/>
                                  <w:vertAlign w:val="superscript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86" w:lineRule="exact" w:before="0"/>
                                <w:ind w:left="0" w:right="29" w:firstLine="0"/>
                                <w:jc w:val="center"/>
                                <w:rPr>
                                  <w:rFonts w:ascii="Verdana" w:hAns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0"/>
                                  <w:position w:val="5"/>
                                  <w:sz w:val="1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25"/>
                                  <w:w w:val="110"/>
                                  <w:position w:val="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3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5"/>
                                  <w:w w:val="110"/>
                                  <w:position w:val="5"/>
                                  <w:sz w:val="11"/>
                                  <w:vertAlign w:val="baselin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914091" y="193027"/>
                            <a:ext cx="1727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242805" y="81085"/>
                            <a:ext cx="754380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sz w:val="21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superscript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91" w:lineRule="exact" w:before="6"/>
                                <w:ind w:left="3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sz w:val="21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super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4047223" y="181927"/>
                            <a:ext cx="16446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686676" y="471678"/>
                            <a:ext cx="1308100" cy="334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9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0"/>
                                  <w:position w:val="5"/>
                                  <w:sz w:val="1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0"/>
                                  <w:position w:val="5"/>
                                  <w:sz w:val="1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12"/>
                                  <w:w w:val="110"/>
                                  <w:position w:val="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superscript"/>
                                </w:rPr>
                                <w:t>p</w:t>
                              </w:r>
                            </w:p>
                            <w:p>
                              <w:pPr>
                                <w:tabs>
                                  <w:tab w:pos="1033" w:val="left" w:leader="none"/>
                                </w:tabs>
                                <w:spacing w:line="33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5"/>
                                  <w:position w:val="6"/>
                                  <w:sz w:val="1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position w:val="6"/>
                                  <w:sz w:val="1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2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0"/>
                                  <w:position w:val="6"/>
                                  <w:sz w:val="1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66"/>
                                  <w:w w:val="150"/>
                                  <w:position w:val="6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position w:val="13"/>
                                  <w:sz w:val="21"/>
                                  <w:vertAlign w:val="baseline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152662" y="560306"/>
                            <a:ext cx="1778000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65" w:val="left" w:leader="none"/>
                                </w:tabs>
                                <w:spacing w:line="386" w:lineRule="exact" w:before="0"/>
                                <w:ind w:left="0" w:right="0" w:firstLine="0"/>
                                <w:jc w:val="left"/>
                                <w:rPr>
                                  <w:rFonts w:ascii="STIX" w:hAnsi="STIX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21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2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21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21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3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M Mono Prop 10" w:hAnsi="LM Mono Prop 10"/>
                                  <w:spacing w:val="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IX" w:hAnsi="STIX"/>
                                  <w:spacing w:val="-10"/>
                                  <w:w w:val="110"/>
                                  <w:position w:val="16"/>
                                  <w:sz w:val="21"/>
                                  <w:vertAlign w:val="baseline"/>
                                </w:rPr>
                                <w:t>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486955" y="460578"/>
                            <a:ext cx="90868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ζ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sz w:val="21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6002pt;margin-top:9.064701pt;width:359.1pt;height:69.5pt;mso-position-horizontal-relative:page;mso-position-vertical-relative:paragraph;z-index:-15689728;mso-wrap-distance-left:0;mso-wrap-distance-right:0" id="docshapegroup57" coordorigin="1090,181" coordsize="7182,1390">
                <v:line style="position:absolute" from="1090,186" to="8271,186" stroked="true" strokeweight=".436829pt" strokecolor="#000000">
                  <v:stroke dashstyle="solid"/>
                </v:line>
                <v:line style="position:absolute" from="1094,1564" to="1094,190" stroked="true" strokeweight=".436829pt" strokecolor="#000000">
                  <v:stroke dashstyle="solid"/>
                </v:line>
                <v:shape style="position:absolute;left:1089;top:190;width:7182;height:1377" id="docshape58" coordorigin="1090,190" coordsize="7182,1377" path="m1719,614l3354,614m3951,614l5587,614m6196,596l7373,596m2171,1206l4001,1206m4479,1188l6950,1188m8267,1564l8267,190m1090,1566l8271,1566e" filled="false" stroked="true" strokeweight=".436829pt" strokecolor="#000000">
                  <v:path arrowok="t"/>
                  <v:stroke dashstyle="solid"/>
                </v:shape>
                <v:shape style="position:absolute;left:1718;top:332;width:1986;height:526" type="#_x0000_t202" id="docshape5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Σ</w:t>
                        </w:r>
                        <w:r>
                          <w:rPr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0"/>
                            <w:sz w:val="21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110"/>
                            <w:position w:val="5"/>
                            <w:sz w:val="1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110"/>
                            <w:position w:val="5"/>
                            <w:sz w:val="1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Verdana" w:hAnsi="Verdana"/>
                            <w:i/>
                            <w:spacing w:val="-12"/>
                            <w:w w:val="110"/>
                            <w:position w:val="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superscript"/>
                          </w:rPr>
                          <w:t>p</w:t>
                        </w:r>
                      </w:p>
                      <w:p>
                        <w:pPr>
                          <w:tabs>
                            <w:tab w:pos="1725" w:val="left" w:leader="none"/>
                          </w:tabs>
                          <w:spacing w:line="345" w:lineRule="exact" w:before="0"/>
                          <w:ind w:left="194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position w:val="5"/>
                            <w:sz w:val="1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Verdana" w:hAnsi="Verdana"/>
                            <w:i/>
                            <w:spacing w:val="14"/>
                            <w:w w:val="115"/>
                            <w:position w:val="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3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spacing w:val="-5"/>
                            <w:w w:val="115"/>
                            <w:position w:val="5"/>
                            <w:sz w:val="1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Verdana" w:hAnsi="Verdana"/>
                            <w:i/>
                            <w:position w:val="5"/>
                            <w:sz w:val="1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5"/>
                            <w:position w:val="16"/>
                            <w:sz w:val="21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position w:val="12"/>
                            <w:sz w:val="14"/>
                            <w:vertAlign w:val="baseline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950;top:332;width:1647;height:526" type="#_x0000_t202" id="docshape6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-1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Σ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0"/>
                            <w:sz w:val="21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110"/>
                            <w:position w:val="5"/>
                            <w:sz w:val="1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110"/>
                            <w:position w:val="5"/>
                            <w:sz w:val="1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Verdana" w:hAnsi="Verdana"/>
                            <w:i/>
                            <w:spacing w:val="-12"/>
                            <w:w w:val="110"/>
                            <w:position w:val="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1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21"/>
                            <w:vertAlign w:val="superscript"/>
                          </w:rPr>
                          <w:t>p</w:t>
                        </w:r>
                      </w:p>
                      <w:p>
                        <w:pPr>
                          <w:spacing w:line="286" w:lineRule="exact" w:before="0"/>
                          <w:ind w:left="0" w:right="29" w:firstLine="0"/>
                          <w:jc w:val="center"/>
                          <w:rPr>
                            <w:rFonts w:ascii="Verdana" w:hAnsi="Verdana"/>
                            <w:i/>
                            <w:sz w:val="1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110"/>
                            <w:position w:val="5"/>
                            <w:sz w:val="1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Verdana" w:hAnsi="Verdana"/>
                            <w:i/>
                            <w:spacing w:val="25"/>
                            <w:w w:val="110"/>
                            <w:position w:val="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0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3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spacing w:val="-5"/>
                            <w:w w:val="110"/>
                            <w:position w:val="5"/>
                            <w:sz w:val="11"/>
                            <w:vertAlign w:val="baseline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678;top:485;width:272;height:233" type="#_x0000_t202" id="docshape61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21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21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196;top:308;width:1188;height:550" type="#_x0000_t202" id="docshape62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Σ</w:t>
                        </w:r>
                        <w:r>
                          <w:rPr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1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</w:rPr>
                          <w:t>α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rFonts w:ascii="Verdana" w:hAnsi="Verdana"/>
                            <w:spacing w:val="-2"/>
                            <w:sz w:val="21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superscript"/>
                          </w:rPr>
                          <w:t>p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superscript"/>
                          </w:rPr>
                          <w:t>p</w:t>
                        </w:r>
                      </w:p>
                      <w:p>
                        <w:pPr>
                          <w:spacing w:line="291" w:lineRule="exact" w:before="6"/>
                          <w:ind w:left="3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Σ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1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</w:rPr>
                          <w:t>A</w:t>
                        </w:r>
                        <w:r>
                          <w:rPr>
                            <w:rFonts w:ascii="Verdana" w:hAnsi="Verdana"/>
                            <w:spacing w:val="-5"/>
                            <w:sz w:val="21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super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463;top:467;width:259;height:227" type="#_x0000_t202" id="docshape63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rFonts w:ascii="Verdana" w:hAnsi="Verdana"/>
                            <w:spacing w:val="-5"/>
                            <w:w w:val="105"/>
                            <w:sz w:val="21"/>
                            <w:vertAlign w:val="subscript"/>
                          </w:rPr>
                          <w:t>¬</w:t>
                        </w:r>
                      </w:p>
                    </w:txbxContent>
                  </v:textbox>
                  <w10:wrap type="none"/>
                </v:shape>
                <v:shape style="position:absolute;left:2170;top:924;width:2060;height:526" type="#_x0000_t202" id="docshape64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98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Σ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0"/>
                            <w:sz w:val="21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β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110"/>
                            <w:position w:val="5"/>
                            <w:sz w:val="1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110"/>
                            <w:position w:val="5"/>
                            <w:sz w:val="1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Verdana" w:hAnsi="Verdana"/>
                            <w:i/>
                            <w:spacing w:val="-12"/>
                            <w:w w:val="110"/>
                            <w:position w:val="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superscript"/>
                          </w:rPr>
                          <w:t>p</w:t>
                        </w:r>
                      </w:p>
                      <w:p>
                        <w:pPr>
                          <w:tabs>
                            <w:tab w:pos="1033" w:val="left" w:leader="none"/>
                          </w:tabs>
                          <w:spacing w:line="33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Σ</w:t>
                        </w:r>
                        <w:r>
                          <w:rPr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1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spacing w:val="-5"/>
                            <w:position w:val="6"/>
                            <w:sz w:val="1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Verdana" w:hAnsi="Verdana"/>
                            <w:i/>
                            <w:position w:val="6"/>
                            <w:sz w:val="11"/>
                            <w:vertAlign w:val="baseline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0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2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110"/>
                            <w:position w:val="6"/>
                            <w:sz w:val="1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Verdana" w:hAnsi="Verdana"/>
                            <w:i/>
                            <w:spacing w:val="66"/>
                            <w:w w:val="150"/>
                            <w:position w:val="6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position w:val="13"/>
                            <w:sz w:val="21"/>
                            <w:vertAlign w:val="baseline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479;top:1063;width:2800;height:387" type="#_x0000_t202" id="docshape65" filled="false" stroked="false">
                  <v:textbox inset="0,0,0,0">
                    <w:txbxContent>
                      <w:p>
                        <w:pPr>
                          <w:tabs>
                            <w:tab w:pos="1365" w:val="left" w:leader="none"/>
                          </w:tabs>
                          <w:spacing w:line="386" w:lineRule="exact" w:before="0"/>
                          <w:ind w:left="0" w:right="0" w:firstLine="0"/>
                          <w:jc w:val="left"/>
                          <w:rPr>
                            <w:rFonts w:ascii="STIX" w:hAnsi="STIX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rFonts w:ascii="Verdana" w:hAnsi="Verdana"/>
                            <w:w w:val="105"/>
                            <w:sz w:val="21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2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21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Verdana" w:hAnsi="Verdana"/>
                            <w:w w:val="110"/>
                            <w:sz w:val="21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0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3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M Mono Prop 10" w:hAnsi="LM Mono Prop 10"/>
                            <w:spacing w:val="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IX" w:hAnsi="STIX"/>
                            <w:spacing w:val="-10"/>
                            <w:w w:val="110"/>
                            <w:position w:val="16"/>
                            <w:sz w:val="21"/>
                            <w:vertAlign w:val="baseline"/>
                          </w:rPr>
                          <w:t>⇔</w:t>
                        </w:r>
                      </w:p>
                    </w:txbxContent>
                  </v:textbox>
                  <w10:wrap type="none"/>
                </v:shape>
                <v:shape style="position:absolute;left:5005;top:906;width:1431;height:243" type="#_x0000_t202" id="docshape66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Σ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1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ζ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perscript"/>
                          </w:rPr>
                          <w:t>o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  <w:vertAlign w:val="superscript"/>
                          </w:rPr>
                          <w:t>o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Mono Prop 10" w:hAnsi="LM Mono Prop 10"/>
                            <w:spacing w:val="-4"/>
                            <w:sz w:val="21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7"/>
        <w:ind w:left="195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basic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decomposition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tasks.</w:t>
      </w:r>
    </w:p>
    <w:p>
      <w:pPr>
        <w:pStyle w:val="BodyText"/>
        <w:spacing w:before="37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268" w:firstLine="319"/>
        <w:jc w:val="both"/>
      </w:pPr>
      <w:r>
        <w:rPr/>
        <w:t>We distinguish between tasks with a</w:t>
      </w:r>
      <w:r>
        <w:rPr>
          <w:spacing w:val="-1"/>
        </w:rPr>
        <w:t> </w:t>
      </w:r>
      <w:r>
        <w:rPr/>
        <w:t>conjunctive goal</w:t>
      </w:r>
      <w:r>
        <w:rPr>
          <w:spacing w:val="-1"/>
        </w:rPr>
        <w:t> </w:t>
      </w:r>
      <w:r>
        <w:rPr/>
        <w:t>window (type </w:t>
      </w:r>
      <w:r>
        <w:rPr>
          <w:rFonts w:ascii="Liberation Serif" w:hAnsi="Liberation Serif"/>
          <w:i/>
        </w:rPr>
        <w:t>β</w:t>
      </w:r>
      <w:r>
        <w:rPr/>
        <w:t>)</w:t>
      </w:r>
      <w:r>
        <w:rPr>
          <w:spacing w:val="-1"/>
        </w:rPr>
        <w:t> </w:t>
      </w:r>
      <w:r>
        <w:rPr/>
        <w:t>and </w:t>
      </w:r>
      <w:r>
        <w:rPr>
          <w:w w:val="105"/>
        </w:rPr>
        <w:t>tasks with a disjunctive goal window (type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).</w:t>
      </w:r>
    </w:p>
    <w:p>
      <w:pPr>
        <w:pStyle w:val="BodyText"/>
        <w:spacing w:before="125"/>
        <w:ind w:left="0"/>
      </w:pPr>
    </w:p>
    <w:p>
      <w:pPr>
        <w:pStyle w:val="BodyText"/>
        <w:spacing w:line="288" w:lineRule="exact"/>
        <w:rPr>
          <w:rFonts w:ascii="LM Roman 7" w:hAnsi="LM Roman 7"/>
        </w:rPr>
      </w:pPr>
      <w:r>
        <w:rPr>
          <w:rFonts w:ascii="Liberation Serif" w:hAnsi="Liberation Serif"/>
          <w:i/>
          <w:w w:val="105"/>
        </w:rPr>
        <w:t>α</w:t>
      </w:r>
      <w:r>
        <w:rPr>
          <w:rFonts w:ascii="LM Roman 7" w:hAnsi="LM Roman 7"/>
          <w:w w:val="105"/>
        </w:rPr>
        <w:t>-</w:t>
      </w:r>
      <w:r>
        <w:rPr>
          <w:rFonts w:ascii="LM Roman 7" w:hAnsi="LM Roman 7"/>
          <w:spacing w:val="-2"/>
          <w:w w:val="105"/>
        </w:rPr>
        <w:t>Decomposition</w:t>
      </w:r>
    </w:p>
    <w:p>
      <w:pPr>
        <w:pStyle w:val="BodyText"/>
        <w:spacing w:line="206" w:lineRule="auto" w:before="24"/>
        <w:ind w:right="263" w:firstLine="318"/>
        <w:jc w:val="both"/>
      </w:pPr>
      <w:r>
        <w:rPr>
          <w:w w:val="105"/>
        </w:rPr>
        <w:t>Disjunctive</w:t>
      </w:r>
      <w:r>
        <w:rPr>
          <w:spacing w:val="-18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windows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decomposed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Verdana" w:hAnsi="Verdana"/>
          <w:w w:val="105"/>
          <w:vertAlign w:val="subscript"/>
        </w:rPr>
        <w:t>¬</w:t>
      </w:r>
      <w:r>
        <w:rPr>
          <w:w w:val="105"/>
          <w:vertAlign w:val="baseline"/>
        </w:rPr>
        <w:t>, where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⇒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calculus.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crucial that (at least for the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-rules) decomposition at the task level is </w:t>
      </w:r>
      <w:r>
        <w:rPr>
          <w:i/>
          <w:w w:val="105"/>
          <w:vertAlign w:val="baseline"/>
        </w:rPr>
        <w:t>simulated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M Sans 12" w:hAnsi="LM Sans 12"/>
          <w:w w:val="105"/>
          <w:vertAlign w:val="baseline"/>
        </w:rPr>
        <w:t>CORE </w:t>
      </w:r>
      <w:r>
        <w:rPr>
          <w:w w:val="105"/>
          <w:vertAlign w:val="baseline"/>
        </w:rPr>
        <w:t>by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change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window structure of the corresponding </w:t>
      </w:r>
      <w:r>
        <w:rPr>
          <w:rFonts w:ascii="LM Roman Caps 10" w:hAnsi="LM Roman Caps 10"/>
          <w:w w:val="105"/>
          <w:vertAlign w:val="baseline"/>
        </w:rPr>
        <w:t>F</w:t>
      </w:r>
      <w:r>
        <w:rPr>
          <w:rFonts w:ascii="LM Roman Caps 10" w:hAnsi="LM Roman Caps 10"/>
          <w:smallCaps/>
          <w:w w:val="105"/>
          <w:vertAlign w:val="baseline"/>
        </w:rPr>
        <w:t>vift</w:t>
      </w:r>
      <w:r>
        <w:rPr>
          <w:smallCaps w:val="0"/>
          <w:w w:val="105"/>
          <w:vertAlign w:val="baseline"/>
        </w:rPr>
        <w:t>. More precisely, the decomposition of a formula </w:t>
      </w:r>
      <w:r>
        <w:rPr>
          <w:rFonts w:ascii="Liberation Serif" w:hAnsi="Liberation Serif"/>
          <w:i/>
          <w:smallCaps w:val="0"/>
          <w:w w:val="105"/>
          <w:vertAlign w:val="baseline"/>
        </w:rPr>
        <w:t>α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superscript"/>
        </w:rPr>
        <w:t>p</w:t>
      </w:r>
      <w:r>
        <w:rPr>
          <w:rFonts w:ascii="Verdana" w:hAnsi="Verdana"/>
          <w:i/>
          <w:smallCaps w:val="0"/>
          <w:w w:val="105"/>
          <w:position w:val="5"/>
          <w:sz w:val="11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Georgia" w:hAnsi="Georgia"/>
          <w:i/>
          <w:smallCaps w:val="0"/>
          <w:w w:val="105"/>
          <w:vertAlign w:val="superscript"/>
        </w:rPr>
        <w:t>p</w:t>
      </w:r>
      <w:r>
        <w:rPr>
          <w:rFonts w:ascii="Verdana" w:hAnsi="Verdana"/>
          <w:i/>
          <w:smallCaps w:val="0"/>
          <w:w w:val="105"/>
          <w:position w:val="5"/>
          <w:sz w:val="11"/>
          <w:vertAlign w:val="baseline"/>
        </w:rPr>
        <w:t>B</w:t>
      </w:r>
      <w:r>
        <w:rPr>
          <w:rFonts w:ascii="Verdana" w:hAnsi="Verdana"/>
          <w:i/>
          <w:smallCaps w:val="0"/>
          <w:spacing w:val="-10"/>
          <w:w w:val="105"/>
          <w:position w:val="5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) is simulated in </w:t>
      </w:r>
      <w:r>
        <w:rPr>
          <w:rFonts w:ascii="LM Sans 12" w:hAnsi="LM Sans 12"/>
          <w:smallCaps w:val="0"/>
          <w:w w:val="105"/>
          <w:vertAlign w:val="baseline"/>
        </w:rPr>
        <w:t>CORE </w:t>
      </w:r>
      <w:r>
        <w:rPr>
          <w:smallCaps w:val="0"/>
          <w:w w:val="105"/>
          <w:vertAlign w:val="baseline"/>
        </w:rPr>
        <w:t>by the opening of new subwindows on the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superscript"/>
        </w:rPr>
        <w:t>p</w:t>
      </w:r>
      <w:r>
        <w:rPr>
          <w:rFonts w:ascii="Verdana" w:hAnsi="Verdana"/>
          <w:i/>
          <w:smallCaps w:val="0"/>
          <w:w w:val="105"/>
          <w:position w:val="5"/>
          <w:sz w:val="11"/>
          <w:vertAlign w:val="baseline"/>
        </w:rPr>
        <w:t>A</w:t>
      </w:r>
      <w:r>
        <w:rPr>
          <w:rFonts w:ascii="Verdana" w:hAnsi="Verdana"/>
          <w:i/>
          <w:smallCaps w:val="0"/>
          <w:spacing w:val="40"/>
          <w:w w:val="105"/>
          <w:position w:val="5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Georgia" w:hAnsi="Georgia"/>
          <w:i/>
          <w:smallCaps w:val="0"/>
          <w:w w:val="105"/>
          <w:vertAlign w:val="superscript"/>
        </w:rPr>
        <w:t>p</w:t>
      </w:r>
      <w:r>
        <w:rPr>
          <w:rFonts w:ascii="Verdana" w:hAnsi="Verdana"/>
          <w:i/>
          <w:smallCaps w:val="0"/>
          <w:w w:val="105"/>
          <w:position w:val="5"/>
          <w:sz w:val="11"/>
          <w:vertAlign w:val="baseline"/>
        </w:rPr>
        <w:t>B</w:t>
      </w:r>
      <w:r>
        <w:rPr>
          <w:rFonts w:ascii="Verdana" w:hAnsi="Verdana"/>
          <w:i/>
          <w:smallCaps w:val="0"/>
          <w:spacing w:val="-11"/>
          <w:w w:val="105"/>
          <w:position w:val="5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the case of the </w:t>
      </w:r>
      <w:r>
        <w:rPr>
          <w:rFonts w:ascii="Liberation Serif" w:hAnsi="Liberation Serif"/>
          <w:i/>
          <w:smallCaps w:val="0"/>
          <w:w w:val="105"/>
          <w:vertAlign w:val="baseline"/>
        </w:rPr>
        <w:t>α</w:t>
      </w:r>
      <w:r>
        <w:rPr>
          <w:rFonts w:ascii="Georgia" w:hAnsi="Georgia"/>
          <w:i/>
          <w:smallCaps w:val="0"/>
          <w:w w:val="105"/>
          <w:vertAlign w:val="subscript"/>
        </w:rPr>
        <w:t>R</w:t>
      </w:r>
      <w:r>
        <w:rPr>
          <w:rFonts w:ascii="Georgia" w:hAnsi="Georgia"/>
          <w:i/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 the new window on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superscript"/>
        </w:rPr>
        <w:t>p</w:t>
      </w:r>
      <w:r>
        <w:rPr>
          <w:rFonts w:ascii="Verdana" w:hAnsi="Verdana"/>
          <w:i/>
          <w:smallCaps w:val="0"/>
          <w:w w:val="105"/>
          <w:position w:val="5"/>
          <w:sz w:val="11"/>
          <w:vertAlign w:val="baseline"/>
        </w:rPr>
        <w:t>A</w:t>
      </w:r>
      <w:r>
        <w:rPr>
          <w:rFonts w:ascii="Verdana" w:hAnsi="Verdana"/>
          <w:i/>
          <w:smallCaps w:val="0"/>
          <w:spacing w:val="40"/>
          <w:w w:val="105"/>
          <w:position w:val="5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is added to the support windows of the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corresponding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task,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while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Georgia" w:hAnsi="Georgia"/>
          <w:i/>
          <w:smallCaps w:val="0"/>
          <w:w w:val="105"/>
          <w:vertAlign w:val="superscript"/>
        </w:rPr>
        <w:t>p</w:t>
      </w:r>
      <w:r>
        <w:rPr>
          <w:rFonts w:ascii="Verdana" w:hAnsi="Verdana"/>
          <w:i/>
          <w:smallCaps w:val="0"/>
          <w:w w:val="105"/>
          <w:position w:val="5"/>
          <w:sz w:val="11"/>
          <w:vertAlign w:val="baseline"/>
        </w:rPr>
        <w:t>B</w:t>
      </w:r>
      <w:r>
        <w:rPr>
          <w:rFonts w:ascii="Verdana" w:hAnsi="Verdana"/>
          <w:i/>
          <w:smallCaps w:val="0"/>
          <w:spacing w:val="59"/>
          <w:w w:val="105"/>
          <w:position w:val="5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replaces</w:t>
      </w:r>
      <w:r>
        <w:rPr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goal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window.</w:t>
      </w:r>
      <w:r>
        <w:rPr>
          <w:smallCaps w:val="0"/>
          <w:spacing w:val="5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other</w:t>
      </w:r>
    </w:p>
    <w:p>
      <w:pPr>
        <w:pStyle w:val="BodyText"/>
        <w:spacing w:line="213" w:lineRule="auto" w:before="4"/>
        <w:ind w:right="268"/>
        <w:jc w:val="both"/>
      </w:pP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-decomposition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realized</w:t>
      </w:r>
      <w:r>
        <w:rPr>
          <w:spacing w:val="-6"/>
          <w:w w:val="105"/>
        </w:rPr>
        <w:t> </w:t>
      </w:r>
      <w:r>
        <w:rPr>
          <w:w w:val="105"/>
        </w:rPr>
        <w:t>accordingly.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advantage</w:t>
      </w:r>
      <w:r>
        <w:rPr>
          <w:spacing w:val="-8"/>
          <w:w w:val="105"/>
        </w:rPr>
        <w:t> </w:t>
      </w:r>
      <w:r>
        <w:rPr>
          <w:w w:val="105"/>
        </w:rPr>
        <w:t>that decomposition steps can easily be undone (see the </w:t>
      </w:r>
      <w:r>
        <w:rPr>
          <w:i/>
          <w:w w:val="105"/>
        </w:rPr>
        <w:t>FocusClose</w:t>
      </w:r>
      <w:r>
        <w:rPr>
          <w:i/>
          <w:spacing w:val="-10"/>
          <w:w w:val="105"/>
        </w:rPr>
        <w:t> </w:t>
      </w:r>
      <w:r>
        <w:rPr>
          <w:w w:val="105"/>
        </w:rPr>
        <w:t>rule).</w:t>
      </w:r>
    </w:p>
    <w:p>
      <w:pPr>
        <w:pStyle w:val="BodyText"/>
        <w:spacing w:before="123"/>
        <w:ind w:left="0"/>
      </w:pPr>
    </w:p>
    <w:p>
      <w:pPr>
        <w:pStyle w:val="BodyText"/>
        <w:spacing w:line="288" w:lineRule="exact"/>
        <w:rPr>
          <w:rFonts w:ascii="LM Roman 7" w:hAnsi="LM Roman 7"/>
        </w:rPr>
      </w:pPr>
      <w:r>
        <w:rPr>
          <w:rFonts w:ascii="Liberation Serif" w:hAnsi="Liberation Serif"/>
          <w:i/>
          <w:w w:val="105"/>
        </w:rPr>
        <w:t>β</w:t>
      </w:r>
      <w:r>
        <w:rPr>
          <w:rFonts w:ascii="LM Roman 7" w:hAnsi="LM Roman 7"/>
          <w:w w:val="105"/>
        </w:rPr>
        <w:t>-</w:t>
      </w:r>
      <w:r>
        <w:rPr>
          <w:rFonts w:ascii="LM Roman 7" w:hAnsi="LM Roman 7"/>
          <w:spacing w:val="-2"/>
          <w:w w:val="105"/>
        </w:rPr>
        <w:t>Decomposition</w:t>
      </w:r>
    </w:p>
    <w:p>
      <w:pPr>
        <w:pStyle w:val="BodyText"/>
        <w:spacing w:line="211" w:lineRule="auto" w:before="19"/>
        <w:ind w:right="263" w:firstLine="31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-decomposition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reduces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task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conjunctive</w:t>
      </w:r>
      <w:r>
        <w:rPr>
          <w:spacing w:val="-5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formula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B</w:t>
      </w:r>
      <w:r>
        <w:rPr>
          <w:rFonts w:ascii="Verdana" w:hAnsi="Verdana"/>
          <w:i/>
          <w:spacing w:val="-10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subtasks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goals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A</w:t>
      </w:r>
      <w:r>
        <w:rPr>
          <w:rFonts w:ascii="Verdana" w:hAnsi="Verdana"/>
          <w:i/>
          <w:spacing w:val="39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B</w:t>
      </w:r>
      <w:r>
        <w:rPr>
          <w:rFonts w:ascii="Verdana" w:hAnsi="Verdana"/>
          <w:i/>
          <w:spacing w:val="40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However, mapping the application of the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-decomposition rule into the </w:t>
      </w:r>
      <w:r>
        <w:rPr>
          <w:rFonts w:ascii="LM Sans 12" w:hAnsi="LM Sans 12"/>
          <w:w w:val="105"/>
          <w:vertAlign w:val="baseline"/>
        </w:rPr>
        <w:t>CORE </w:t>
      </w:r>
      <w:r>
        <w:rPr>
          <w:w w:val="105"/>
          <w:vertAlign w:val="baseline"/>
        </w:rPr>
        <w:t>system </w:t>
      </w:r>
      <w:r>
        <w:rPr>
          <w:spacing w:val="-2"/>
          <w:w w:val="105"/>
          <w:vertAlign w:val="baseline"/>
        </w:rPr>
        <w:t>requires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little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effort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α</w:t>
      </w:r>
      <w:r>
        <w:rPr>
          <w:spacing w:val="-2"/>
          <w:w w:val="105"/>
          <w:vertAlign w:val="baseline"/>
        </w:rPr>
        <w:t>-decomposition.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reason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0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3.2</w:t>
        </w:r>
      </w:hyperlink>
      <w:r>
        <w:rPr>
          <w:color w:val="0000FF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conditional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win- dows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task.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-rule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mapped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CORE</w:t>
      </w:r>
      <w:r>
        <w:rPr>
          <w:w w:val="105"/>
          <w:vertAlign w:val="baseline"/>
        </w:rPr>
        <w:t>-system similar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-decomposition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rule,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windows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tasks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introduced 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conditional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consequently, 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permit- ted to apply the </w:t>
      </w:r>
      <w:r>
        <w:rPr>
          <w:i/>
          <w:w w:val="105"/>
          <w:vertAlign w:val="baseline"/>
        </w:rPr>
        <w:t>Shift</w:t>
      </w:r>
      <w:r>
        <w:rPr>
          <w:w w:val="105"/>
          <w:vertAlign w:val="baseline"/>
        </w:rPr>
        <w:t>-rule to these tasks</w:t>
      </w:r>
      <w:r>
        <w:rPr>
          <w:w w:val="105"/>
          <w:vertAlign w:val="baseline"/>
        </w:rPr>
        <w:t> to change the goal window.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avoid these restrictions, the formulas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A</w:t>
      </w:r>
      <w:r>
        <w:rPr>
          <w:rFonts w:ascii="Verdana" w:hAnsi="Verdana"/>
          <w:i/>
          <w:spacing w:val="40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B</w:t>
      </w:r>
      <w:r>
        <w:rPr>
          <w:rFonts w:ascii="Verdana" w:hAnsi="Verdana"/>
          <w:i/>
          <w:spacing w:val="40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B</w:t>
      </w:r>
      <w:r>
        <w:rPr>
          <w:rFonts w:ascii="Verdana" w:hAnsi="Verdana"/>
          <w:i/>
          <w:spacing w:val="-10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) are made unconditional when the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-rule is applied.</w:t>
      </w:r>
    </w:p>
    <w:p>
      <w:pPr>
        <w:pStyle w:val="BodyText"/>
        <w:spacing w:line="206" w:lineRule="auto" w:before="33"/>
        <w:ind w:right="264" w:firstLine="318"/>
        <w:jc w:val="both"/>
      </w:pPr>
      <w:r>
        <w:rPr/>
        <w:t>This can be done by splitting up the goal formula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) while retaining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context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around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achieve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form</w:t>
      </w:r>
    </w:p>
    <w:p>
      <w:pPr>
        <w:spacing w:after="0" w:line="206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57"/>
        <w:ind w:left="0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0570" cy="2018030"/>
                <wp:effectExtent l="9525" t="0" r="1904" b="1269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4560570" cy="2018030"/>
                          <a:chExt cx="4560570" cy="201803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773" y="4152"/>
                            <a:ext cx="1270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9775">
                                <a:moveTo>
                                  <a:pt x="0" y="2009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4152"/>
                            <a:ext cx="4560570" cy="201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2011680">
                                <a:moveTo>
                                  <a:pt x="1137285" y="323169"/>
                                </a:moveTo>
                                <a:lnTo>
                                  <a:pt x="3040164" y="323169"/>
                                </a:lnTo>
                              </a:path>
                              <a:path w="4560570" h="2011680">
                                <a:moveTo>
                                  <a:pt x="1008303" y="825238"/>
                                </a:moveTo>
                                <a:lnTo>
                                  <a:pt x="2826575" y="825238"/>
                                </a:lnTo>
                              </a:path>
                              <a:path w="4560570" h="2011680">
                                <a:moveTo>
                                  <a:pt x="4557476" y="2009673"/>
                                </a:moveTo>
                                <a:lnTo>
                                  <a:pt x="4557476" y="0"/>
                                </a:lnTo>
                              </a:path>
                              <a:path w="4560570" h="2011680">
                                <a:moveTo>
                                  <a:pt x="0" y="2011062"/>
                                </a:moveTo>
                                <a:lnTo>
                                  <a:pt x="4560252" y="201106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008443" y="148526"/>
                            <a:ext cx="2600960" cy="844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116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position w:val="5"/>
                                  <w:sz w:val="1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17"/>
                                  <w:w w:val="105"/>
                                  <w:position w:val="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331" w:lineRule="exact" w:before="0"/>
                                <w:ind w:left="0" w:right="16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3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0"/>
                                  <w:position w:val="5"/>
                                  <w:sz w:val="1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75"/>
                                  <w:w w:val="110"/>
                                  <w:position w:val="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3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10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M Mono Prop 10" w:hAnsi="LM Mono Prop 10"/>
                                  <w:spacing w:val="20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10"/>
                                  <w:sz w:val="21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3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position w:val="11"/>
                                  <w:sz w:val="21"/>
                                  <w:vertAlign w:val="baseline"/>
                                </w:rPr>
                                <w:t>Focus</w:t>
                              </w:r>
                            </w:p>
                            <w:p>
                              <w:pPr>
                                <w:tabs>
                                  <w:tab w:pos="1069" w:val="left" w:leader="none"/>
                                </w:tabs>
                                <w:spacing w:line="257" w:lineRule="exact" w:before="206"/>
                                <w:ind w:left="26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  <w:t>G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erdana" w:hAnsi="Verdana"/>
                                  <w:spacing w:val="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arent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897" w:val="left" w:leader="none"/>
                                </w:tabs>
                                <w:spacing w:line="332" w:lineRule="exact" w:before="0"/>
                                <w:ind w:left="0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bookmarkStart w:name="_bookmark10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Verdana" w:hAnsi="Verdana"/>
                                  <w:spacing w:val="-7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Subwindows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5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IX" w:hAnsi="STIX"/>
                                  <w:sz w:val="21"/>
                                  <w:vertAlign w:val="baseline"/>
                                </w:rPr>
                                <w:t>∅</w:t>
                              </w:r>
                              <w:r>
                                <w:rPr>
                                  <w:rFonts w:ascii="STIX" w:hAnsi="STIX"/>
                                  <w:spacing w:val="44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position w:val="12"/>
                                  <w:sz w:val="21"/>
                                  <w:vertAlign w:val="baseline"/>
                                </w:rPr>
                                <w:t>FocusClose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500823" y="1335803"/>
                            <a:ext cx="53403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2"/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05"/>
                                  <w:sz w:val="21"/>
                                </w:rPr>
                                <w:t>,G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2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500911" y="1163905"/>
                            <a:ext cx="95631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5"/>
                                  <w:sz w:val="21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39"/>
                                  <w:w w:val="11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u w:val="single"/>
                                </w:rPr>
                                <w:t>G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1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position w:val="-13"/>
                                  <w:sz w:val="21"/>
                                  <w:u w:val="none"/>
                                </w:rPr>
                                <w:t>Shift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771213" y="1174966"/>
                            <a:ext cx="234569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0" w:lineRule="exact" w:before="0"/>
                                <w:ind w:left="0" w:right="0" w:firstLine="0"/>
                                <w:jc w:val="left"/>
                                <w:rPr>
                                  <w:rFonts w:ascii="STIX" w:hAnsi="STIX" w:cs="STIX" w:eastAsia="STIX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position w:val="12"/>
                                  <w:sz w:val="21"/>
                                  <w:szCs w:val="21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spacing w:val="-15"/>
                                  <w:position w:val="12"/>
                                  <w:sz w:val="21"/>
                                  <w:szCs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 w:cs="Verdana" w:eastAsia="Verdana"/>
                                  <w:position w:val="12"/>
                                  <w:sz w:val="21"/>
                                  <w:szCs w:val="21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 w:cs="Verdana" w:eastAsia="Verdana"/>
                                  <w:spacing w:val="-22"/>
                                  <w:position w:val="12"/>
                                  <w:sz w:val="21"/>
                                  <w:szCs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STIX" w:hAnsi="STIX" w:cs="STIX" w:eastAsia="STIX"/>
                                  <w:position w:val="12"/>
                                  <w:sz w:val="21"/>
                                  <w:szCs w:val="21"/>
                                  <w:u w:val="single"/>
                                </w:rPr>
                                <w:t>⬦</w:t>
                              </w:r>
                              <w:r>
                                <w:rPr>
                                  <w:rFonts w:ascii="STIX" w:hAnsi="STIX" w:cs="STIX" w:eastAsia="STIX"/>
                                  <w:spacing w:val="50"/>
                                  <w:position w:val="12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u w:val="none"/>
                                </w:rPr>
                                <w:t>Close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5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u w:val="none"/>
                                </w:rPr>
                                <w:t>where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7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STIX" w:hAnsi="STIX" w:cs="STIX" w:eastAsia="STIX"/>
                                  <w:sz w:val="21"/>
                                  <w:szCs w:val="21"/>
                                  <w:u w:val="none"/>
                                </w:rPr>
                                <w:t>⬦</w:t>
                              </w:r>
                              <w:r>
                                <w:rPr>
                                  <w:rFonts w:ascii="STIX" w:hAnsi="STIX" w:cs="STIX" w:eastAsia="STIX"/>
                                  <w:spacing w:val="6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STIX" w:hAnsi="STIX" w:cs="STIX" w:eastAsia="STIX"/>
                                  <w:sz w:val="21"/>
                                  <w:szCs w:val="21"/>
                                  <w:u w:val="none"/>
                                </w:rPr>
                                <w:t>∈</w:t>
                              </w:r>
                              <w:r>
                                <w:rPr>
                                  <w:rFonts w:ascii="STIX" w:hAnsi="STIX" w:cs="STIX" w:eastAsia="STIX"/>
                                  <w:spacing w:val="14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STIX" w:hAnsi="STIX" w:cs="STIX" w:eastAsia="STIX"/>
                                  <w:sz w:val="21"/>
                                  <w:szCs w:val="21"/>
                                  <w:u w:val="none"/>
                                </w:rPr>
                                <w:t>{</w:t>
                              </w:r>
                              <w:r>
                                <w:rPr>
                                  <w:rFonts w:ascii="LM Sans 12" w:hAnsi="LM Sans 12" w:cs="LM Sans 12" w:eastAsia="LM Sans 12"/>
                                  <w:sz w:val="21"/>
                                  <w:szCs w:val="21"/>
                                  <w:u w:val="none"/>
                                </w:rPr>
                                <w:t>True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z w:val="21"/>
                                  <w:szCs w:val="21"/>
                                  <w:u w:val="none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1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 w:cs="LM Sans 12" w:eastAsia="LM Sans 12"/>
                                  <w:spacing w:val="-2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False</w:t>
                              </w:r>
                              <w:r>
                                <w:rPr>
                                  <w:rFonts w:ascii="Verdana" w:hAnsi="Verdana" w:cs="Verdana" w:eastAsia="Verdana"/>
                                  <w:spacing w:val="-2"/>
                                  <w:sz w:val="21"/>
                                  <w:szCs w:val="21"/>
                                  <w:u w:val="none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STIX" w:hAnsi="STIX" w:cs="STIX" w:eastAsia="STIX"/>
                                  <w:spacing w:val="-2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904403" y="1336987"/>
                            <a:ext cx="8191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STIX" w:hAnsi="STIX"/>
                                  <w:sz w:val="21"/>
                                </w:rPr>
                              </w:pPr>
                              <w:r>
                                <w:rPr>
                                  <w:rFonts w:ascii="STIX" w:hAnsi="STIX"/>
                                  <w:spacing w:val="-19"/>
                                  <w:w w:val="85"/>
                                  <w:sz w:val="21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911225" y="1632620"/>
                            <a:ext cx="279336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1" w:val="left" w:leader="none"/>
                                  <w:tab w:pos="1893" w:val="left" w:leader="none"/>
                                </w:tabs>
                                <w:spacing w:line="37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11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position w:val="11"/>
                                  <w:sz w:val="21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spacing w:val="-15"/>
                                  <w:position w:val="11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position w:val="11"/>
                                  <w:sz w:val="21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23"/>
                                  <w:position w:val="11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position w:val="11"/>
                                  <w:sz w:val="21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11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0"/>
                                  <w:position w:val="11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none"/>
                                </w:rPr>
                                <w:t>Apply</w:t>
                              </w:r>
                              <w:r>
                                <w:rPr>
                                  <w:w w:val="110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STIX" w:hAnsi="STIX"/>
                                  <w:w w:val="110"/>
                                  <w:sz w:val="21"/>
                                  <w:u w:val="none"/>
                                </w:rPr>
                                <w:t>→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none"/>
                                </w:rPr>
                                <w:t>&lt;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10"/>
                                  <w:sz w:val="21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spacing w:val="20"/>
                                  <w:w w:val="110"/>
                                  <w:sz w:val="21"/>
                                  <w:u w:val="non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u w:val="non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w w:val="110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911352" y="1799048"/>
                            <a:ext cx="120967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2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sz w:val="21"/>
                                </w:rPr>
                                <w:t>,i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4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sz w:val="21"/>
                                  <w:vertAlign w:val="baseline"/>
                                </w:rPr>
                                <w:t>,i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158.9pt;mso-position-horizontal-relative:char;mso-position-vertical-relative:line" id="docshapegroup67" coordorigin="0,0" coordsize="7182,3178">
                <v:line style="position:absolute" from="0,4" to="7182,4" stroked="true" strokeweight=".436829pt" strokecolor="#000000">
                  <v:stroke dashstyle="solid"/>
                </v:line>
                <v:line style="position:absolute" from="4,3171" to="4,7" stroked="true" strokeweight=".436829pt" strokecolor="#000000">
                  <v:stroke dashstyle="solid"/>
                </v:line>
                <v:shape style="position:absolute;left:0;top:6;width:7182;height:3168" id="docshape68" coordorigin="0,7" coordsize="7182,3168" path="m1791,515l4788,515m1588,1306l4451,1306m7177,3171l7177,7m0,3174l7182,3174e" filled="false" stroked="true" strokeweight=".436829pt" strokecolor="#000000">
                  <v:path arrowok="t"/>
                  <v:stroke dashstyle="solid"/>
                </v:shape>
                <v:shape style="position:absolute;left:1588;top:233;width:4096;height:1330" type="#_x0000_t202" id="docshape6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116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G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position w:val="5"/>
                            <w:sz w:val="1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Verdana" w:hAnsi="Verdana"/>
                            <w:i/>
                            <w:spacing w:val="-17"/>
                            <w:w w:val="105"/>
                            <w:position w:val="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</w:p>
                      <w:p>
                        <w:pPr>
                          <w:spacing w:line="331" w:lineRule="exact" w:before="0"/>
                          <w:ind w:left="0" w:right="16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Σ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0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3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110"/>
                            <w:position w:val="5"/>
                            <w:sz w:val="1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Verdana" w:hAnsi="Verdana"/>
                            <w:i/>
                            <w:spacing w:val="75"/>
                            <w:w w:val="110"/>
                            <w:position w:val="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0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3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10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M Mono Prop 10" w:hAnsi="LM Mono Prop 10"/>
                            <w:spacing w:val="20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10"/>
                            <w:sz w:val="21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0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3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position w:val="11"/>
                            <w:sz w:val="21"/>
                            <w:vertAlign w:val="baseline"/>
                          </w:rPr>
                          <w:t>Focus</w:t>
                        </w:r>
                      </w:p>
                      <w:p>
                        <w:pPr>
                          <w:tabs>
                            <w:tab w:pos="1069" w:val="left" w:leader="none"/>
                          </w:tabs>
                          <w:spacing w:line="257" w:lineRule="exact" w:before="206"/>
                          <w:ind w:left="26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Σ</w:t>
                        </w:r>
                        <w:r>
                          <w:rPr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1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  <w:t>G</w:t>
                        </w:r>
                        <w:r>
                          <w:rPr>
                            <w:rFonts w:ascii="Verdana" w:hAnsi="Verdana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erdana" w:hAnsi="Verdana"/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  <w:vertAlign w:val="baseline"/>
                          </w:rPr>
                          <w:t>arent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tabs>
                            <w:tab w:pos="897" w:val="left" w:leader="none"/>
                          </w:tabs>
                          <w:spacing w:line="332" w:lineRule="exact" w:before="0"/>
                          <w:ind w:left="0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bookmarkStart w:name="_bookmark10" w:id="19"/>
                        <w:bookmarkEnd w:id="19"/>
                        <w:r>
                          <w:rPr/>
                        </w:r>
                        <w:r>
                          <w:rPr>
                            <w:sz w:val="21"/>
                          </w:rPr>
                          <w:t>Σ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1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sz w:val="21"/>
                          </w:rPr>
                          <w:t>G</w:t>
                        </w:r>
                        <w:r>
                          <w:rPr>
                            <w:rFonts w:ascii="Verdana" w:hAnsi="Verdana"/>
                            <w:spacing w:val="-7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erdana" w:hAnsi="Verdana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Subwindows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Verdana" w:hAnsi="Verdana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z w:val="21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5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IX" w:hAnsi="STIX"/>
                            <w:sz w:val="21"/>
                            <w:vertAlign w:val="baseline"/>
                          </w:rPr>
                          <w:t>∅</w:t>
                        </w:r>
                        <w:r>
                          <w:rPr>
                            <w:rFonts w:ascii="STIX" w:hAnsi="STIX"/>
                            <w:spacing w:val="44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position w:val="12"/>
                            <w:sz w:val="21"/>
                            <w:vertAlign w:val="baseline"/>
                          </w:rPr>
                          <w:t>FocusClose</w:t>
                        </w:r>
                      </w:p>
                    </w:txbxContent>
                  </v:textbox>
                  <w10:wrap type="none"/>
                </v:shape>
                <v:shape style="position:absolute;left:788;top:2103;width:841;height:225" type="#_x0000_t202" id="docshape7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2"/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05"/>
                            <w:sz w:val="21"/>
                          </w:rPr>
                          <w:t>,G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2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88;top:1832;width:1506;height:364" type="#_x0000_t202" id="docshape71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  <w:u w:val="single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u w:val="single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5"/>
                            <w:sz w:val="21"/>
                            <w:u w:val="singl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39"/>
                            <w:w w:val="11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u w:val="single"/>
                          </w:rPr>
                          <w:t>G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1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position w:val="-13"/>
                            <w:sz w:val="21"/>
                            <w:u w:val="none"/>
                          </w:rPr>
                          <w:t>Shift</w:t>
                        </w:r>
                      </w:p>
                    </w:txbxContent>
                  </v:textbox>
                  <w10:wrap type="none"/>
                </v:shape>
                <v:shape style="position:absolute;left:2789;top:1850;width:3694;height:341" type="#_x0000_t202" id="docshape72" filled="false" stroked="false">
                  <v:textbox inset="0,0,0,0">
                    <w:txbxContent>
                      <w:p>
                        <w:pPr>
                          <w:spacing w:line="340" w:lineRule="exact" w:before="0"/>
                          <w:ind w:left="0" w:right="0" w:firstLine="0"/>
                          <w:jc w:val="left"/>
                          <w:rPr>
                            <w:rFonts w:ascii="STIX" w:hAnsi="STIX" w:cs="STIX" w:eastAsia="STIX"/>
                            <w:sz w:val="21"/>
                            <w:szCs w:val="21"/>
                          </w:rPr>
                        </w:pPr>
                        <w:r>
                          <w:rPr>
                            <w:position w:val="12"/>
                            <w:sz w:val="21"/>
                            <w:szCs w:val="21"/>
                            <w:u w:val="single"/>
                          </w:rPr>
                          <w:t>Σ</w:t>
                        </w:r>
                        <w:r>
                          <w:rPr>
                            <w:spacing w:val="-15"/>
                            <w:position w:val="12"/>
                            <w:sz w:val="21"/>
                            <w:szCs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Verdana" w:hAnsi="Verdana" w:cs="Verdana" w:eastAsia="Verdana"/>
                            <w:position w:val="12"/>
                            <w:sz w:val="21"/>
                            <w:szCs w:val="21"/>
                            <w:u w:val="single"/>
                          </w:rPr>
                          <w:t>D</w:t>
                        </w:r>
                        <w:r>
                          <w:rPr>
                            <w:rFonts w:ascii="Verdana" w:hAnsi="Verdana" w:cs="Verdana" w:eastAsia="Verdana"/>
                            <w:spacing w:val="-22"/>
                            <w:position w:val="12"/>
                            <w:sz w:val="21"/>
                            <w:szCs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STIX" w:hAnsi="STIX" w:cs="STIX" w:eastAsia="STIX"/>
                            <w:position w:val="12"/>
                            <w:sz w:val="21"/>
                            <w:szCs w:val="21"/>
                            <w:u w:val="single"/>
                          </w:rPr>
                          <w:t>⬦</w:t>
                        </w:r>
                        <w:r>
                          <w:rPr>
                            <w:rFonts w:ascii="STIX" w:hAnsi="STIX" w:cs="STIX" w:eastAsia="STIX"/>
                            <w:spacing w:val="50"/>
                            <w:position w:val="12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u w:val="none"/>
                          </w:rPr>
                          <w:t>Close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5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u w:val="none"/>
                          </w:rPr>
                          <w:t>where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7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STIX" w:hAnsi="STIX" w:cs="STIX" w:eastAsia="STIX"/>
                            <w:sz w:val="21"/>
                            <w:szCs w:val="21"/>
                            <w:u w:val="none"/>
                          </w:rPr>
                          <w:t>⬦</w:t>
                        </w:r>
                        <w:r>
                          <w:rPr>
                            <w:rFonts w:ascii="STIX" w:hAnsi="STIX" w:cs="STIX" w:eastAsia="STIX"/>
                            <w:spacing w:val="6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STIX" w:hAnsi="STIX" w:cs="STIX" w:eastAsia="STIX"/>
                            <w:sz w:val="21"/>
                            <w:szCs w:val="21"/>
                            <w:u w:val="none"/>
                          </w:rPr>
                          <w:t>∈</w:t>
                        </w:r>
                        <w:r>
                          <w:rPr>
                            <w:rFonts w:ascii="STIX" w:hAnsi="STIX" w:cs="STIX" w:eastAsia="STIX"/>
                            <w:spacing w:val="14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STIX" w:hAnsi="STIX" w:cs="STIX" w:eastAsia="STIX"/>
                            <w:sz w:val="21"/>
                            <w:szCs w:val="21"/>
                            <w:u w:val="none"/>
                          </w:rPr>
                          <w:t>{</w:t>
                        </w:r>
                        <w:r>
                          <w:rPr>
                            <w:rFonts w:ascii="LM Sans 12" w:hAnsi="LM Sans 12" w:cs="LM Sans 12" w:eastAsia="LM Sans 12"/>
                            <w:sz w:val="21"/>
                            <w:szCs w:val="21"/>
                            <w:u w:val="none"/>
                          </w:rPr>
                          <w:t>True</w:t>
                        </w:r>
                        <w:r>
                          <w:rPr>
                            <w:rFonts w:ascii="LM Mono Prop 10" w:hAnsi="LM Mono Prop 10" w:cs="LM Mono Prop 10" w:eastAsia="LM Mono Prop 10"/>
                            <w:sz w:val="21"/>
                            <w:szCs w:val="21"/>
                            <w:u w:val="none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u w:val="non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1"/>
                            <w:sz w:val="21"/>
                            <w:szCs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 w:cs="LM Sans 12" w:eastAsia="LM Sans 12"/>
                            <w:spacing w:val="-2"/>
                            <w:sz w:val="21"/>
                            <w:szCs w:val="21"/>
                            <w:u w:val="none"/>
                            <w:vertAlign w:val="baseline"/>
                          </w:rPr>
                          <w:t>False</w:t>
                        </w:r>
                        <w:r>
                          <w:rPr>
                            <w:rFonts w:ascii="Verdana" w:hAnsi="Verdana" w:cs="Verdana" w:eastAsia="Verdana"/>
                            <w:spacing w:val="-2"/>
                            <w:sz w:val="21"/>
                            <w:szCs w:val="21"/>
                            <w:u w:val="none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STIX" w:hAnsi="STIX" w:cs="STIX" w:eastAsia="STIX"/>
                            <w:spacing w:val="-2"/>
                            <w:sz w:val="21"/>
                            <w:szCs w:val="21"/>
                            <w:u w:val="none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999;top:2105;width:129;height:223" type="#_x0000_t202" id="docshape73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STIX" w:hAnsi="STIX"/>
                            <w:sz w:val="21"/>
                          </w:rPr>
                        </w:pPr>
                        <w:r>
                          <w:rPr>
                            <w:rFonts w:ascii="STIX" w:hAnsi="STIX"/>
                            <w:spacing w:val="-19"/>
                            <w:w w:val="85"/>
                            <w:sz w:val="21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1435;top:2571;width:4399;height:370" type="#_x0000_t202" id="docshape74" filled="false" stroked="false">
                  <v:textbox inset="0,0,0,0">
                    <w:txbxContent>
                      <w:p>
                        <w:pPr>
                          <w:tabs>
                            <w:tab w:pos="701" w:val="left" w:leader="none"/>
                            <w:tab w:pos="1893" w:val="left" w:leader="none"/>
                          </w:tabs>
                          <w:spacing w:line="37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position w:val="11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position w:val="11"/>
                            <w:sz w:val="21"/>
                            <w:u w:val="single"/>
                          </w:rPr>
                          <w:t>Σ</w:t>
                        </w:r>
                        <w:r>
                          <w:rPr>
                            <w:spacing w:val="-15"/>
                            <w:position w:val="11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position w:val="11"/>
                            <w:sz w:val="21"/>
                            <w:u w:val="singl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23"/>
                            <w:position w:val="11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position w:val="11"/>
                            <w:sz w:val="21"/>
                            <w:u w:val="single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position w:val="11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0"/>
                            <w:position w:val="11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none"/>
                          </w:rPr>
                          <w:t>Apply</w:t>
                        </w:r>
                        <w:r>
                          <w:rPr>
                            <w:w w:val="110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none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STIX" w:hAnsi="STIX"/>
                            <w:w w:val="110"/>
                            <w:sz w:val="21"/>
                            <w:u w:val="none"/>
                          </w:rPr>
                          <w:t>→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none"/>
                          </w:rPr>
                          <w:t>&lt;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10"/>
                            <w:sz w:val="21"/>
                            <w:u w:val="none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spacing w:val="20"/>
                            <w:w w:val="110"/>
                            <w:sz w:val="21"/>
                            <w:u w:val="non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10"/>
                            <w:sz w:val="21"/>
                            <w:u w:val="none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1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non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1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non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u w:val="none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1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none"/>
                            <w:vertAlign w:val="baseline"/>
                          </w:rPr>
                          <w:t>&gt;</w:t>
                        </w:r>
                        <w:r>
                          <w:rPr>
                            <w:w w:val="110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35;top:2833;width:1905;height:239" type="#_x0000_t202" id="docshape75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12"/>
                            <w:sz w:val="21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sz w:val="21"/>
                          </w:rPr>
                          <w:t>,i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1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4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12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sz w:val="21"/>
                            <w:vertAlign w:val="baseline"/>
                          </w:rPr>
                          <w:t>,i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9"/>
        <w:ind w:left="193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Assertion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application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focusing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pacing w:val="-2"/>
          <w:sz w:val="16"/>
        </w:rPr>
        <w:t>rules.</w:t>
      </w:r>
    </w:p>
    <w:p>
      <w:pPr>
        <w:pStyle w:val="BodyText"/>
        <w:spacing w:line="184" w:lineRule="auto" w:before="222"/>
        <w:ind w:right="263" w:hanging="1"/>
        <w:jc w:val="both"/>
      </w:pP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)) </w:t>
      </w:r>
      <w:r>
        <w:rPr>
          <w:rFonts w:ascii="STIX" w:hAnsi="STIX" w:cs="STIX" w:eastAsia="STIX"/>
          <w:w w:val="105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)) which is described in [</w:t>
      </w:r>
      <w:hyperlink w:history="true" w:anchor="_bookmark35">
        <w:r>
          <w:rPr>
            <w:color w:val="0000FF"/>
            <w:w w:val="105"/>
          </w:rPr>
          <w:t>18</w:t>
        </w:r>
      </w:hyperlink>
      <w:r>
        <w:rPr>
          <w:w w:val="105"/>
        </w:rPr>
        <w:t>] and [</w:t>
      </w:r>
      <w:hyperlink w:history="true" w:anchor="_bookmark20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Autexier [</w:t>
      </w:r>
      <w:hyperlink w:history="true" w:anchor="_bookmark20">
        <w:r>
          <w:rPr>
            <w:color w:val="0000FF"/>
            <w:w w:val="105"/>
          </w:rPr>
          <w:t>2</w:t>
        </w:r>
      </w:hyperlink>
      <w:r>
        <w:rPr>
          <w:w w:val="105"/>
        </w:rPr>
        <w:t>] </w:t>
      </w:r>
      <w:bookmarkStart w:name="_bookmark11" w:id="20"/>
      <w:bookmarkEnd w:id="20"/>
      <w:r>
        <w:rPr>
          <w:w w:val="105"/>
        </w:rPr>
        <w:t>sh</w:t>
      </w:r>
      <w:r>
        <w:rPr>
          <w:w w:val="105"/>
        </w:rPr>
        <w:t>ows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i/>
          <w:iCs/>
          <w:spacing w:val="12"/>
          <w:w w:val="105"/>
        </w:rPr>
        <w:t>Sch</w:t>
      </w:r>
      <w:r>
        <w:rPr>
          <w:i/>
          <w:iCs/>
          <w:spacing w:val="-100"/>
          <w:w w:val="105"/>
        </w:rPr>
        <w:t>u</w:t>
      </w:r>
      <w:r>
        <w:rPr>
          <w:i/>
          <w:iCs/>
          <w:spacing w:val="14"/>
          <w:w w:val="105"/>
        </w:rPr>
        <w:t>¨</w:t>
      </w:r>
      <w:r>
        <w:rPr>
          <w:i/>
          <w:iCs/>
          <w:spacing w:val="11"/>
          <w:w w:val="105"/>
        </w:rPr>
        <w:t>tte-</w:t>
      </w:r>
      <w:r>
        <w:rPr>
          <w:i/>
          <w:iCs/>
          <w:w w:val="105"/>
        </w:rPr>
        <w:t>rule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admissible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M Sans 12" w:hAnsi="LM Sans 12" w:cs="LM Sans 12" w:eastAsia="LM Sans 12"/>
          <w:w w:val="105"/>
        </w:rPr>
        <w:t>CORE</w:t>
      </w:r>
      <w:r>
        <w:rPr>
          <w:rFonts w:ascii="LM Sans 12" w:hAnsi="LM Sans 12" w:cs="LM Sans 12" w:eastAsia="LM Sans 12"/>
          <w:spacing w:val="-8"/>
          <w:w w:val="105"/>
        </w:rPr>
        <w:t> </w:t>
      </w:r>
      <w:r>
        <w:rPr>
          <w:w w:val="105"/>
        </w:rPr>
        <w:t>calculus.</w:t>
      </w:r>
    </w:p>
    <w:p>
      <w:pPr>
        <w:pStyle w:val="BodyText"/>
        <w:spacing w:before="58"/>
        <w:ind w:left="0"/>
      </w:pPr>
    </w:p>
    <w:p>
      <w:pPr>
        <w:pStyle w:val="BodyText"/>
        <w:spacing w:line="289" w:lineRule="exact"/>
        <w:ind w:left="110"/>
        <w:jc w:val="both"/>
        <w:rPr>
          <w:rFonts w:ascii="LM Roman 7"/>
        </w:rPr>
      </w:pPr>
      <w:r>
        <w:rPr>
          <w:rFonts w:ascii="LM Roman 7"/>
        </w:rPr>
        <w:t>Positive</w:t>
      </w:r>
      <w:r>
        <w:rPr>
          <w:rFonts w:ascii="LM Roman 7"/>
          <w:spacing w:val="-4"/>
        </w:rPr>
        <w:t> </w:t>
      </w:r>
      <w:r>
        <w:rPr>
          <w:rFonts w:ascii="LM Roman 7"/>
        </w:rPr>
        <w:t>Equivalence</w:t>
      </w:r>
      <w:r>
        <w:rPr>
          <w:rFonts w:ascii="LM Roman 7"/>
          <w:spacing w:val="-2"/>
        </w:rPr>
        <w:t> Expansion</w:t>
      </w:r>
    </w:p>
    <w:p>
      <w:pPr>
        <w:pStyle w:val="BodyText"/>
        <w:spacing w:line="187" w:lineRule="auto" w:before="39"/>
        <w:ind w:left="110" w:right="267" w:firstLine="318"/>
        <w:jc w:val="both"/>
      </w:pPr>
      <w:r>
        <w:rPr>
          <w:w w:val="110"/>
        </w:rPr>
        <w:t>Finally,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introduce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rule</w:t>
      </w:r>
      <w:r>
        <w:rPr>
          <w:spacing w:val="-19"/>
          <w:w w:val="110"/>
        </w:rPr>
        <w:t> </w:t>
      </w:r>
      <w:r>
        <w:rPr>
          <w:rFonts w:ascii="STIX" w:hAnsi="STIX"/>
          <w:w w:val="110"/>
        </w:rPr>
        <w:t>⇔</w:t>
      </w:r>
      <w:r>
        <w:rPr>
          <w:rFonts w:ascii="STIX" w:hAnsi="STIX"/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expand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definition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equivalences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rFonts w:ascii="STIX" w:hAnsi="STIX"/>
          <w:w w:val="110"/>
        </w:rPr>
        <w:t>⇔</w:t>
      </w:r>
      <w:r>
        <w:rPr>
          <w:rFonts w:ascii="STIX" w:hAnsi="STIX"/>
          <w:w w:val="110"/>
        </w:rPr>
        <w:t> </w:t>
      </w:r>
      <w:r>
        <w:rPr>
          <w:w w:val="110"/>
        </w:rPr>
        <w:t>into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rFonts w:ascii="STIX" w:hAnsi="STIX"/>
          <w:w w:val="110"/>
        </w:rPr>
        <w:t>⇒</w:t>
      </w:r>
      <w:r>
        <w:rPr>
          <w:rFonts w:ascii="STIX" w:hAnsi="STIX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>
          <w:rFonts w:ascii="STIX" w:hAnsi="STIX"/>
          <w:w w:val="110"/>
        </w:rPr>
        <w:t>⇒</w:t>
      </w:r>
      <w:r>
        <w:rPr>
          <w:rFonts w:ascii="STIX" w:hAnsi="STIX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tasks where the</w:t>
      </w:r>
      <w:r>
        <w:rPr>
          <w:spacing w:val="-1"/>
          <w:w w:val="110"/>
        </w:rPr>
        <w:t> </w:t>
      </w:r>
      <w:r>
        <w:rPr>
          <w:w w:val="110"/>
        </w:rPr>
        <w:t>goal</w:t>
      </w:r>
      <w:r>
        <w:rPr>
          <w:spacing w:val="-3"/>
          <w:w w:val="110"/>
        </w:rPr>
        <w:t> </w:t>
      </w:r>
      <w:r>
        <w:rPr>
          <w:w w:val="110"/>
        </w:rPr>
        <w:t>window contains</w:t>
      </w:r>
      <w:r>
        <w:rPr>
          <w:spacing w:val="-2"/>
          <w:w w:val="110"/>
        </w:rPr>
        <w:t> </w:t>
      </w:r>
      <w:r>
        <w:rPr>
          <w:w w:val="110"/>
        </w:rPr>
        <w:t>a positive</w:t>
      </w:r>
      <w:r>
        <w:rPr>
          <w:spacing w:val="-19"/>
          <w:w w:val="110"/>
        </w:rPr>
        <w:t> </w:t>
      </w:r>
      <w:r>
        <w:rPr>
          <w:w w:val="110"/>
        </w:rPr>
        <w:t>equivalence</w:t>
      </w:r>
      <w:r>
        <w:rPr>
          <w:spacing w:val="-19"/>
          <w:w w:val="110"/>
        </w:rPr>
        <w:t> </w:t>
      </w:r>
      <w:r>
        <w:rPr>
          <w:w w:val="110"/>
        </w:rPr>
        <w:t>formula.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40" w:lineRule="auto" w:before="0" w:after="0"/>
        <w:ind w:left="780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Assertion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Application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by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Pointing</w:t>
      </w:r>
    </w:p>
    <w:p>
      <w:pPr>
        <w:pStyle w:val="BodyText"/>
        <w:spacing w:line="211" w:lineRule="auto" w:before="140"/>
        <w:ind w:left="110" w:right="265"/>
        <w:jc w:val="both"/>
      </w:pP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opposed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introduced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preceding</w:t>
      </w:r>
      <w:r>
        <w:rPr>
          <w:spacing w:val="-11"/>
          <w:w w:val="105"/>
        </w:rPr>
        <w:t> </w:t>
      </w:r>
      <w:r>
        <w:rPr>
          <w:w w:val="105"/>
        </w:rPr>
        <w:t>section,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shall</w:t>
      </w:r>
      <w:r>
        <w:rPr>
          <w:spacing w:val="-13"/>
          <w:w w:val="105"/>
        </w:rPr>
        <w:t> </w:t>
      </w:r>
      <w:r>
        <w:rPr>
          <w:w w:val="105"/>
        </w:rPr>
        <w:t>next</w:t>
      </w:r>
      <w:r>
        <w:rPr>
          <w:spacing w:val="-15"/>
          <w:w w:val="105"/>
        </w:rPr>
        <w:t> </w:t>
      </w:r>
      <w:r>
        <w:rPr>
          <w:w w:val="105"/>
        </w:rPr>
        <w:t>in- </w:t>
      </w:r>
      <w:r>
        <w:rPr/>
        <w:t>troduce manipulation rules that extend the inferences at the task layer beyond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usual</w:t>
      </w:r>
      <w:r>
        <w:rPr>
          <w:spacing w:val="-8"/>
          <w:w w:val="105"/>
        </w:rPr>
        <w:t> </w:t>
      </w:r>
      <w:r>
        <w:rPr>
          <w:w w:val="105"/>
        </w:rPr>
        <w:t>scope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SK</w:t>
      </w:r>
      <w:r>
        <w:rPr>
          <w:spacing w:val="-12"/>
          <w:w w:val="105"/>
        </w:rPr>
        <w:t> </w:t>
      </w:r>
      <w:r>
        <w:rPr>
          <w:w w:val="105"/>
        </w:rPr>
        <w:t>calculus.</w:t>
      </w:r>
      <w:r>
        <w:rPr>
          <w:spacing w:val="13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shows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five</w:t>
      </w:r>
      <w:r>
        <w:rPr>
          <w:spacing w:val="-11"/>
          <w:w w:val="105"/>
        </w:rPr>
        <w:t> </w:t>
      </w:r>
      <w:r>
        <w:rPr>
          <w:w w:val="105"/>
        </w:rPr>
        <w:t>rules that</w:t>
      </w:r>
      <w:r>
        <w:rPr>
          <w:spacing w:val="-17"/>
          <w:w w:val="105"/>
        </w:rPr>
        <w:t> </w:t>
      </w:r>
      <w:r>
        <w:rPr>
          <w:w w:val="105"/>
        </w:rPr>
        <w:t>–</w:t>
      </w:r>
      <w:r>
        <w:rPr>
          <w:spacing w:val="-16"/>
          <w:w w:val="105"/>
        </w:rPr>
        <w:t> </w:t>
      </w:r>
      <w:r>
        <w:rPr>
          <w:w w:val="105"/>
        </w:rPr>
        <w:t>among</w:t>
      </w:r>
      <w:r>
        <w:rPr>
          <w:spacing w:val="-15"/>
          <w:w w:val="105"/>
        </w:rPr>
        <w:t> </w:t>
      </w:r>
      <w:r>
        <w:rPr>
          <w:w w:val="105"/>
        </w:rPr>
        <w:t>others</w:t>
      </w:r>
      <w:r>
        <w:rPr>
          <w:spacing w:val="-16"/>
          <w:w w:val="105"/>
        </w:rPr>
        <w:t> </w:t>
      </w:r>
      <w:r>
        <w:rPr>
          <w:w w:val="105"/>
        </w:rPr>
        <w:t>–</w:t>
      </w:r>
      <w:r>
        <w:rPr>
          <w:spacing w:val="-16"/>
          <w:w w:val="105"/>
        </w:rPr>
        <w:t> </w:t>
      </w:r>
      <w:r>
        <w:rPr>
          <w:w w:val="105"/>
        </w:rPr>
        <w:t>makes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CORE</w:t>
      </w:r>
      <w:r>
        <w:rPr>
          <w:w w:val="105"/>
        </w:rPr>
        <w:t>’s</w:t>
      </w:r>
      <w:r>
        <w:rPr>
          <w:spacing w:val="-16"/>
          <w:w w:val="105"/>
        </w:rPr>
        <w:t> </w:t>
      </w:r>
      <w:r>
        <w:rPr>
          <w:w w:val="105"/>
        </w:rPr>
        <w:t>flexibility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applications </w:t>
      </w:r>
      <w:r>
        <w:rPr/>
        <w:t>of</w:t>
      </w:r>
      <w:r>
        <w:rPr>
          <w:spacing w:val="1"/>
        </w:rPr>
        <w:t> </w:t>
      </w:r>
      <w:r>
        <w:rPr/>
        <w:t>assertions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also</w:t>
      </w:r>
      <w:r>
        <w:rPr>
          <w:spacing w:val="2"/>
        </w:rPr>
        <w:t> </w:t>
      </w:r>
      <w:r>
        <w:rPr/>
        <w:t>enable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-2"/>
        </w:rPr>
        <w:t> </w:t>
      </w:r>
      <w:r>
        <w:rPr/>
        <w:t>by</w:t>
      </w:r>
      <w:r>
        <w:rPr>
          <w:spacing w:val="4"/>
        </w:rPr>
        <w:t> </w:t>
      </w:r>
      <w:r>
        <w:rPr/>
        <w:t>Pointing</w:t>
      </w:r>
      <w:r>
        <w:rPr>
          <w:spacing w:val="4"/>
        </w:rPr>
        <w:t> </w:t>
      </w:r>
      <w:r>
        <w:rPr/>
        <w:t>approach</w:t>
      </w:r>
      <w:r>
        <w:rPr>
          <w:spacing w:val="3"/>
        </w:rPr>
        <w:t> </w:t>
      </w:r>
      <w:r>
        <w:rPr/>
        <w:t>at the</w:t>
      </w:r>
      <w:r>
        <w:rPr>
          <w:spacing w:val="2"/>
        </w:rPr>
        <w:t> </w:t>
      </w:r>
      <w:r>
        <w:rPr/>
        <w:t>task</w:t>
      </w:r>
      <w:r>
        <w:rPr>
          <w:spacing w:val="2"/>
        </w:rPr>
        <w:t> </w:t>
      </w:r>
      <w:r>
        <w:rPr>
          <w:spacing w:val="-2"/>
        </w:rPr>
        <w:t>layer.</w:t>
      </w:r>
    </w:p>
    <w:p>
      <w:pPr>
        <w:pStyle w:val="BodyText"/>
        <w:spacing w:before="60"/>
        <w:ind w:left="0"/>
      </w:pPr>
    </w:p>
    <w:p>
      <w:pPr>
        <w:pStyle w:val="BodyText"/>
        <w:spacing w:line="288" w:lineRule="exact"/>
        <w:ind w:left="110"/>
        <w:jc w:val="both"/>
        <w:rPr>
          <w:rFonts w:ascii="Georgia"/>
          <w:i/>
        </w:rPr>
      </w:pPr>
      <w:r>
        <w:rPr>
          <w:rFonts w:ascii="LM Roman 7"/>
        </w:rPr>
        <w:t>Compound</w:t>
      </w:r>
      <w:r>
        <w:rPr>
          <w:rFonts w:ascii="LM Roman 7"/>
          <w:spacing w:val="19"/>
        </w:rPr>
        <w:t> </w:t>
      </w:r>
      <w:r>
        <w:rPr>
          <w:rFonts w:ascii="LM Roman 7"/>
        </w:rPr>
        <w:t>Decomposition</w:t>
      </w:r>
      <w:r>
        <w:rPr>
          <w:rFonts w:ascii="LM Roman 7"/>
          <w:spacing w:val="18"/>
        </w:rPr>
        <w:t> </w:t>
      </w:r>
      <w:r>
        <w:rPr>
          <w:rFonts w:ascii="LM Roman 7"/>
        </w:rPr>
        <w:t>Steps</w:t>
      </w:r>
      <w:r>
        <w:rPr>
          <w:rFonts w:ascii="LM Roman 7"/>
          <w:spacing w:val="17"/>
        </w:rPr>
        <w:t> </w:t>
      </w:r>
      <w:r>
        <w:rPr>
          <w:rFonts w:ascii="LM Roman 7"/>
        </w:rPr>
        <w:t>with</w:t>
      </w:r>
      <w:r>
        <w:rPr>
          <w:rFonts w:ascii="LM Roman 7"/>
          <w:spacing w:val="17"/>
        </w:rPr>
        <w:t> </w:t>
      </w:r>
      <w:r>
        <w:rPr>
          <w:rFonts w:ascii="Georgia"/>
          <w:i/>
          <w:spacing w:val="-4"/>
        </w:rPr>
        <w:t>Focus</w:t>
      </w:r>
    </w:p>
    <w:p>
      <w:pPr>
        <w:pStyle w:val="BodyText"/>
        <w:spacing w:line="211" w:lineRule="auto" w:before="20"/>
        <w:ind w:right="261" w:firstLine="319"/>
        <w:jc w:val="both"/>
      </w:pPr>
      <w:r>
        <w:rPr>
          <w:w w:val="105"/>
        </w:rPr>
        <w:t>The</w:t>
      </w:r>
      <w:r>
        <w:rPr>
          <w:w w:val="105"/>
        </w:rPr>
        <w:t> rule</w:t>
      </w:r>
      <w:r>
        <w:rPr>
          <w:w w:val="105"/>
        </w:rPr>
        <w:t> </w:t>
      </w:r>
      <w:r>
        <w:rPr>
          <w:i/>
          <w:w w:val="105"/>
        </w:rPr>
        <w:t>Focus </w:t>
      </w:r>
      <w:r>
        <w:rPr>
          <w:w w:val="105"/>
        </w:rPr>
        <w:t>combines</w:t>
      </w:r>
      <w:r>
        <w:rPr>
          <w:w w:val="105"/>
        </w:rPr>
        <w:t> the</w:t>
      </w:r>
      <w:r>
        <w:rPr>
          <w:w w:val="105"/>
        </w:rPr>
        <w:t> decomposition</w:t>
      </w:r>
      <w:r>
        <w:rPr>
          <w:w w:val="105"/>
        </w:rPr>
        <w:t> rules</w:t>
      </w:r>
      <w:r>
        <w:rPr>
          <w:w w:val="105"/>
        </w:rPr>
        <w:t> from</w:t>
      </w:r>
      <w:r>
        <w:rPr>
          <w:w w:val="105"/>
        </w:rPr>
        <w:t> Sec.</w:t>
      </w:r>
      <w:r>
        <w:rPr>
          <w:w w:val="105"/>
        </w:rPr>
        <w:t> </w:t>
      </w:r>
      <w:hyperlink w:history="true" w:anchor="_bookmark8">
        <w:r>
          <w:rPr>
            <w:color w:val="0000FF"/>
            <w:w w:val="105"/>
          </w:rPr>
          <w:t>3.2.1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 applying</w:t>
      </w:r>
      <w:r>
        <w:rPr>
          <w:w w:val="105"/>
        </w:rPr>
        <w:t> </w:t>
      </w:r>
      <w:r>
        <w:rPr>
          <w:i/>
          <w:w w:val="105"/>
        </w:rPr>
        <w:t>Focus </w:t>
      </w:r>
      <w:r>
        <w:rPr>
          <w:w w:val="105"/>
        </w:rPr>
        <w:t>the</w:t>
      </w:r>
      <w:r>
        <w:rPr>
          <w:w w:val="105"/>
        </w:rPr>
        <w:t> user</w:t>
      </w:r>
      <w:r>
        <w:rPr>
          <w:w w:val="105"/>
        </w:rPr>
        <w:t> can</w:t>
      </w:r>
      <w:r>
        <w:rPr>
          <w:w w:val="105"/>
        </w:rPr>
        <w:t> directly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particular</w:t>
      </w:r>
      <w:r>
        <w:rPr>
          <w:w w:val="105"/>
        </w:rPr>
        <w:t> subformula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inside a goal window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uniform types of the nodes in a </w:t>
      </w:r>
      <w:r>
        <w:rPr>
          <w:rFonts w:ascii="LM Roman Caps 10" w:hAnsi="LM Roman Caps 10"/>
          <w:w w:val="105"/>
          <w:vertAlign w:val="baseline"/>
        </w:rPr>
        <w:t>F</w:t>
      </w:r>
      <w:r>
        <w:rPr>
          <w:rFonts w:ascii="LM Roman Caps 10" w:hAnsi="LM Roman Caps 10"/>
          <w:smallCaps/>
          <w:w w:val="105"/>
          <w:vertAlign w:val="baseline"/>
        </w:rPr>
        <w:t>vift</w:t>
      </w:r>
      <w:r>
        <w:rPr>
          <w:rFonts w:ascii="LM Roman Caps 10" w:hAnsi="LM Roman Caps 10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occur on a path between the selected subformula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superscript"/>
        </w:rPr>
        <w:t>p</w:t>
      </w:r>
      <w:r>
        <w:rPr>
          <w:rFonts w:ascii="Georgia" w:hAnsi="Georgia"/>
          <w:i/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the root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superscript"/>
        </w:rPr>
        <w:t>p</w:t>
      </w:r>
      <w:r>
        <w:rPr>
          <w:smallCaps w:val="0"/>
          <w:w w:val="105"/>
          <w:vertAlign w:val="baseline"/>
        </w:rPr>
        <w:t>] of 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goal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window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uniquely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sequence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decomposition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steps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need to be applied in order to obtain the chosen formula as a goal window in a single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step.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Focus</w:t>
      </w:r>
      <w:r>
        <w:rPr>
          <w:i/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carries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these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decomposition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steps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keeps track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subgoals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rFonts w:ascii="LM Mono Prop 10" w:hAnsi="LM Mono Prop 10"/>
          <w:smallCaps w:val="0"/>
          <w:w w:val="105"/>
          <w:vertAlign w:val="subscript"/>
        </w:rPr>
        <w:t>1</w:t>
      </w:r>
      <w:r>
        <w:rPr>
          <w:rFonts w:ascii="LM Mono Prop 10" w:hAnsi="LM Mono Prop 10"/>
          <w:smallCaps w:val="0"/>
          <w:spacing w:val="-19"/>
          <w:w w:val="105"/>
          <w:vertAlign w:val="baseline"/>
        </w:rPr>
        <w:t> </w:t>
      </w:r>
      <w:r>
        <w:rPr>
          <w:rFonts w:ascii="Verdana" w:hAnsi="Verdana"/>
          <w:smallCaps w:val="0"/>
          <w:w w:val="105"/>
          <w:vertAlign w:val="baseline"/>
        </w:rPr>
        <w:t>D</w:t>
      </w:r>
      <w:r>
        <w:rPr>
          <w:rFonts w:ascii="Verdana" w:hAnsi="Verdana"/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0"/>
          <w:w w:val="105"/>
          <w:vertAlign w:val="baseline"/>
        </w:rPr>
        <w:t>G</w:t>
      </w:r>
      <w:r>
        <w:rPr>
          <w:rFonts w:ascii="LM Mono Prop 10" w:hAnsi="LM Mono Prop 10"/>
          <w:smallCaps w:val="0"/>
          <w:spacing w:val="20"/>
          <w:w w:val="105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rFonts w:ascii="Verdana" w:hAnsi="Verdana"/>
          <w:smallCaps w:val="0"/>
          <w:w w:val="105"/>
          <w:vertAlign w:val="baseline"/>
        </w:rPr>
        <w:t>D</w:t>
      </w:r>
      <w:r>
        <w:rPr>
          <w:rFonts w:ascii="Verdana" w:hAnsi="Verdana"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generated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whenever a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β</w:t>
      </w:r>
      <w:r>
        <w:rPr>
          <w:smallCaps w:val="0"/>
          <w:w w:val="105"/>
          <w:vertAlign w:val="baseline"/>
        </w:rPr>
        <w:t>- decompositions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carried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out. Essentially,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Pointing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idea,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line="280" w:lineRule="exact" w:before="285"/>
        <w:rPr>
          <w:i/>
        </w:rPr>
      </w:pP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integrated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Focus</w:t>
      </w:r>
      <w:r>
        <w:rPr>
          <w:i/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task</w:t>
      </w:r>
      <w:r>
        <w:rPr>
          <w:spacing w:val="-5"/>
          <w:w w:val="105"/>
        </w:rPr>
        <w:t> </w:t>
      </w:r>
      <w:r>
        <w:rPr>
          <w:w w:val="105"/>
        </w:rPr>
        <w:t>layer.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call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Focus</w:t>
      </w:r>
    </w:p>
    <w:p>
      <w:pPr>
        <w:pStyle w:val="BodyText"/>
        <w:spacing w:line="280" w:lineRule="exact"/>
      </w:pP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w w:val="105"/>
        </w:rPr>
        <w:t>macro</w:t>
      </w:r>
      <w:r>
        <w:rPr>
          <w:w w:val="105"/>
        </w:rPr>
        <w:t>-rule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applies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basic</w:t>
      </w:r>
      <w:r>
        <w:rPr>
          <w:spacing w:val="-14"/>
          <w:w w:val="105"/>
        </w:rPr>
        <w:t> </w:t>
      </w:r>
      <w:r>
        <w:rPr>
          <w:w w:val="105"/>
        </w:rPr>
        <w:t>decomposition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rules.</w:t>
      </w:r>
    </w:p>
    <w:p>
      <w:pPr>
        <w:pStyle w:val="BodyText"/>
        <w:spacing w:before="181"/>
        <w:ind w:left="0"/>
      </w:pPr>
    </w:p>
    <w:p>
      <w:pPr>
        <w:spacing w:line="238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20"/>
          <w:sz w:val="21"/>
        </w:rPr>
        <w:t>FocusClose</w:t>
      </w:r>
    </w:p>
    <w:p>
      <w:pPr>
        <w:pStyle w:val="BodyText"/>
        <w:spacing w:line="213" w:lineRule="auto" w:before="26"/>
        <w:ind w:right="268" w:firstLine="319"/>
        <w:jc w:val="both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FocusClose</w:t>
      </w:r>
      <w:r>
        <w:rPr>
          <w:spacing w:val="-2"/>
          <w:w w:val="105"/>
        </w:rPr>
        <w:t>-rule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inverse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decompositions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the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and the </w:t>
      </w:r>
      <w:r>
        <w:rPr>
          <w:i/>
          <w:w w:val="105"/>
        </w:rPr>
        <w:t>Focus</w:t>
      </w:r>
      <w:r>
        <w:rPr>
          <w:i/>
          <w:spacing w:val="-2"/>
          <w:w w:val="105"/>
        </w:rPr>
        <w:t> </w:t>
      </w:r>
      <w:r>
        <w:rPr>
          <w:w w:val="105"/>
        </w:rPr>
        <w:t>rule.</w:t>
      </w:r>
      <w:r>
        <w:rPr>
          <w:spacing w:val="40"/>
          <w:w w:val="105"/>
        </w:rPr>
        <w:t> </w:t>
      </w:r>
      <w:r>
        <w:rPr>
          <w:w w:val="105"/>
        </w:rPr>
        <w:t>It closes the window on the goal formula and simultaneously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foci</w:t>
      </w:r>
      <w:r>
        <w:rPr>
          <w:spacing w:val="-18"/>
          <w:w w:val="105"/>
        </w:rPr>
        <w:t> </w:t>
      </w:r>
      <w:r>
        <w:rPr>
          <w:w w:val="105"/>
        </w:rPr>
        <w:t>below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decomposition steps can be undone one after another.</w:t>
      </w:r>
    </w:p>
    <w:p>
      <w:pPr>
        <w:pStyle w:val="BodyText"/>
        <w:spacing w:before="141"/>
        <w:ind w:left="0"/>
      </w:pPr>
    </w:p>
    <w:p>
      <w:pPr>
        <w:pStyle w:val="BodyText"/>
        <w:spacing w:line="289" w:lineRule="exact"/>
        <w:rPr>
          <w:rFonts w:ascii="Georgia"/>
          <w:i/>
        </w:rPr>
      </w:pPr>
      <w:r>
        <w:rPr>
          <w:rFonts w:ascii="LM Roman 7"/>
        </w:rPr>
        <w:t>Applying</w:t>
      </w:r>
      <w:r>
        <w:rPr>
          <w:rFonts w:ascii="LM Roman 7"/>
          <w:spacing w:val="16"/>
        </w:rPr>
        <w:t> </w:t>
      </w:r>
      <w:r>
        <w:rPr>
          <w:rFonts w:ascii="LM Roman 7"/>
        </w:rPr>
        <w:t>Assertions</w:t>
      </w:r>
      <w:r>
        <w:rPr>
          <w:rFonts w:ascii="LM Roman 7"/>
          <w:spacing w:val="13"/>
        </w:rPr>
        <w:t> </w:t>
      </w:r>
      <w:r>
        <w:rPr>
          <w:rFonts w:ascii="LM Roman 7"/>
        </w:rPr>
        <w:t>with</w:t>
      </w:r>
      <w:r>
        <w:rPr>
          <w:rFonts w:ascii="LM Roman 7"/>
          <w:spacing w:val="12"/>
        </w:rPr>
        <w:t> </w:t>
      </w:r>
      <w:r>
        <w:rPr>
          <w:rFonts w:ascii="Georgia"/>
          <w:i/>
          <w:spacing w:val="-2"/>
        </w:rPr>
        <w:t>Apply</w:t>
      </w:r>
    </w:p>
    <w:p>
      <w:pPr>
        <w:pStyle w:val="BodyText"/>
        <w:spacing w:line="213" w:lineRule="auto" w:before="18"/>
        <w:ind w:right="266" w:firstLine="319"/>
        <w:jc w:val="both"/>
      </w:pP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apply</w:t>
      </w:r>
      <w:r>
        <w:rPr>
          <w:spacing w:val="-15"/>
          <w:w w:val="105"/>
        </w:rPr>
        <w:t> </w:t>
      </w:r>
      <w:r>
        <w:rPr>
          <w:w w:val="105"/>
        </w:rPr>
        <w:t>replacement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task</w:t>
      </w:r>
      <w:r>
        <w:rPr>
          <w:spacing w:val="-15"/>
          <w:w w:val="105"/>
        </w:rPr>
        <w:t> </w:t>
      </w:r>
      <w:r>
        <w:rPr>
          <w:w w:val="105"/>
        </w:rPr>
        <w:t>layer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introduce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Apply</w:t>
      </w:r>
      <w:r>
        <w:rPr>
          <w:w w:val="105"/>
        </w:rPr>
        <w:t>-rule. The idea is that in order to apply an assertion (i.e.</w:t>
      </w:r>
      <w:r>
        <w:rPr>
          <w:spacing w:val="40"/>
          <w:w w:val="105"/>
        </w:rPr>
        <w:t> </w:t>
      </w:r>
      <w:r>
        <w:rPr>
          <w:w w:val="105"/>
        </w:rPr>
        <w:t>a formula in a support window)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user</w:t>
      </w:r>
      <w:r>
        <w:rPr>
          <w:spacing w:val="-3"/>
          <w:w w:val="105"/>
        </w:rPr>
        <w:t> </w:t>
      </w:r>
      <w:r>
        <w:rPr>
          <w:w w:val="105"/>
        </w:rPr>
        <w:t>merely</w:t>
      </w:r>
      <w:r>
        <w:rPr>
          <w:spacing w:val="-3"/>
          <w:w w:val="105"/>
        </w:rPr>
        <w:t> </w:t>
      </w:r>
      <w:r>
        <w:rPr>
          <w:w w:val="105"/>
        </w:rPr>
        <w:t>needs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select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assertion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clicking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 user</w:t>
      </w:r>
      <w:r>
        <w:rPr>
          <w:spacing w:val="-18"/>
          <w:w w:val="105"/>
        </w:rPr>
        <w:t> </w:t>
      </w:r>
      <w:r>
        <w:rPr>
          <w:w w:val="105"/>
        </w:rPr>
        <w:t>interface.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creates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replacement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 justified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assertion.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unique</w:t>
      </w:r>
      <w:r>
        <w:rPr>
          <w:spacing w:val="-5"/>
          <w:w w:val="105"/>
        </w:rPr>
        <w:t> </w:t>
      </w:r>
      <w:r>
        <w:rPr>
          <w:w w:val="105"/>
        </w:rPr>
        <w:t>applicable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 applied</w:t>
      </w:r>
      <w:r>
        <w:rPr>
          <w:spacing w:val="-18"/>
          <w:w w:val="105"/>
        </w:rPr>
        <w:t> </w:t>
      </w:r>
      <w:r>
        <w:rPr>
          <w:w w:val="105"/>
        </w:rPr>
        <w:t>automatically</w:t>
      </w:r>
      <w:r>
        <w:rPr>
          <w:spacing w:val="-17"/>
          <w:w w:val="105"/>
        </w:rPr>
        <w:t> </w:t>
      </w:r>
      <w:r>
        <w:rPr>
          <w:w w:val="105"/>
        </w:rPr>
        <w:t>via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Apply</w:t>
      </w:r>
      <w:r>
        <w:rPr>
          <w:w w:val="105"/>
        </w:rPr>
        <w:t>-rule.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likely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is more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applicable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user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select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replacement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that describes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appropriate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direction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assertion.</w:t>
      </w:r>
      <w:r>
        <w:rPr>
          <w:spacing w:val="6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point heuristics will be used to narrow down the choice for the user.</w:t>
      </w:r>
    </w:p>
    <w:p>
      <w:pPr>
        <w:pStyle w:val="BodyText"/>
        <w:spacing w:line="213" w:lineRule="auto" w:before="14"/>
        <w:ind w:right="267" w:firstLine="318"/>
        <w:jc w:val="both"/>
        <w:rPr>
          <w:rFonts w:ascii="LM Mono Prop 10" w:hAnsi="LM Mono Prop 10"/>
        </w:rPr>
      </w:pPr>
      <w:r>
        <w:rPr>
          <w:spacing w:val="9"/>
          <w:w w:val="105"/>
        </w:rPr>
        <w:t>H</w:t>
      </w:r>
      <w:r>
        <w:rPr>
          <w:spacing w:val="-106"/>
          <w:w w:val="105"/>
        </w:rPr>
        <w:t>u</w:t>
      </w:r>
      <w:r>
        <w:rPr>
          <w:spacing w:val="15"/>
          <w:w w:val="105"/>
        </w:rPr>
        <w:t>¨</w:t>
      </w:r>
      <w:r>
        <w:rPr>
          <w:spacing w:val="7"/>
          <w:w w:val="105"/>
        </w:rPr>
        <w:t>bner</w:t>
      </w:r>
      <w:r>
        <w:rPr>
          <w:spacing w:val="8"/>
          <w:w w:val="105"/>
        </w:rPr>
        <w:t>[</w:t>
      </w:r>
      <w:hyperlink w:history="true" w:anchor="_bookmark27">
        <w:r>
          <w:rPr>
            <w:color w:val="0000FF"/>
            <w:spacing w:val="8"/>
            <w:w w:val="105"/>
          </w:rPr>
          <w:t>10</w:t>
        </w:r>
      </w:hyperlink>
      <w:r>
        <w:rPr>
          <w:spacing w:val="8"/>
          <w:w w:val="105"/>
        </w:rPr>
        <w:t>]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describes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replacement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selection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supported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 </w:t>
      </w:r>
      <w:r>
        <w:rPr/>
        <w:t>the agent-based suggestion mechanism Ω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nts</w:t>
      </w:r>
      <w:r>
        <w:rPr>
          <w:rFonts w:ascii="LM Roman Caps 10" w:hAnsi="LM Roman Caps 10"/>
          <w:smallCaps w:val="0"/>
          <w:spacing w:val="-8"/>
        </w:rPr>
        <w:t> </w:t>
      </w:r>
      <w:r>
        <w:rPr>
          <w:smallCaps w:val="0"/>
        </w:rPr>
        <w:t>which was until now only used </w:t>
      </w:r>
      <w:r>
        <w:rPr>
          <w:smallCaps w:val="0"/>
          <w:w w:val="105"/>
        </w:rPr>
        <w:t>in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conjunction with the Ω</w:t>
      </w:r>
      <w:r>
        <w:rPr>
          <w:rFonts w:ascii="LM Roman Caps 10" w:hAnsi="LM Roman Caps 10"/>
          <w:smallCaps/>
          <w:w w:val="105"/>
        </w:rPr>
        <w:t>mega</w:t>
      </w:r>
      <w:r>
        <w:rPr>
          <w:rFonts w:ascii="LM Roman Caps 10" w:hAnsi="LM Roman Caps 10"/>
          <w:smallCaps w:val="0"/>
          <w:spacing w:val="-10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4">
        <w:r>
          <w:rPr>
            <w:smallCaps w:val="0"/>
            <w:color w:val="0000FF"/>
            <w:w w:val="105"/>
          </w:rPr>
          <w:t>17</w:t>
        </w:r>
      </w:hyperlink>
      <w:r>
        <w:rPr>
          <w:smallCaps w:val="0"/>
          <w:w w:val="105"/>
        </w:rPr>
        <w:t>]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theorem proving system.</w:t>
      </w:r>
      <w:r>
        <w:rPr>
          <w:smallCaps w:val="0"/>
          <w:spacing w:val="40"/>
          <w:w w:val="105"/>
        </w:rPr>
        <w:t> </w:t>
      </w:r>
      <w:hyperlink w:history="true" w:anchor="_bookmark12">
        <w:r>
          <w:rPr>
            <w:rFonts w:ascii="LM Mono Prop 10" w:hAnsi="LM Mono Prop 10"/>
            <w:smallCaps w:val="0"/>
            <w:color w:val="0000FF"/>
            <w:w w:val="105"/>
            <w:vertAlign w:val="superscript"/>
          </w:rPr>
          <w:t>7</w:t>
        </w:r>
      </w:hyperlink>
    </w:p>
    <w:p>
      <w:pPr>
        <w:pStyle w:val="BodyText"/>
        <w:spacing w:before="158"/>
        <w:ind w:left="0"/>
        <w:rPr>
          <w:rFonts w:ascii="LM Mono Prop 10"/>
        </w:rPr>
      </w:pPr>
    </w:p>
    <w:p>
      <w:pPr>
        <w:spacing w:line="288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LM Roman 7"/>
          <w:sz w:val="21"/>
        </w:rPr>
        <w:t>Closing</w:t>
      </w:r>
      <w:r>
        <w:rPr>
          <w:rFonts w:ascii="LM Roman 7"/>
          <w:spacing w:val="9"/>
          <w:sz w:val="21"/>
        </w:rPr>
        <w:t> </w:t>
      </w:r>
      <w:r>
        <w:rPr>
          <w:rFonts w:ascii="LM Roman 7"/>
          <w:sz w:val="21"/>
        </w:rPr>
        <w:t>tasks</w:t>
      </w:r>
      <w:r>
        <w:rPr>
          <w:rFonts w:ascii="LM Roman 7"/>
          <w:spacing w:val="9"/>
          <w:sz w:val="21"/>
        </w:rPr>
        <w:t> </w:t>
      </w:r>
      <w:r>
        <w:rPr>
          <w:rFonts w:ascii="LM Roman 7"/>
          <w:sz w:val="21"/>
        </w:rPr>
        <w:t>with</w:t>
      </w:r>
      <w:r>
        <w:rPr>
          <w:rFonts w:ascii="LM Roman 7"/>
          <w:spacing w:val="4"/>
          <w:sz w:val="21"/>
        </w:rPr>
        <w:t> </w:t>
      </w:r>
      <w:r>
        <w:rPr>
          <w:rFonts w:ascii="Georgia"/>
          <w:i/>
          <w:spacing w:val="-4"/>
          <w:sz w:val="21"/>
        </w:rPr>
        <w:t>Close</w:t>
      </w:r>
    </w:p>
    <w:p>
      <w:pPr>
        <w:pStyle w:val="BodyText"/>
        <w:spacing w:line="196" w:lineRule="auto" w:before="33"/>
        <w:ind w:right="263" w:firstLine="319"/>
        <w:jc w:val="both"/>
      </w:pPr>
      <w:r>
        <w:rPr/>
        <w:t>Tasks are removed</w:t>
      </w:r>
      <w:r>
        <w:rPr>
          <w:spacing w:val="22"/>
        </w:rPr>
        <w:t> </w:t>
      </w:r>
      <w:r>
        <w:rPr/>
        <w:t>from the agenda in case they are closed.</w:t>
      </w:r>
      <w:r>
        <w:rPr>
          <w:spacing w:val="40"/>
        </w:rPr>
        <w:t> </w:t>
      </w:r>
      <w:r>
        <w:rPr/>
        <w:t>This is done</w:t>
      </w:r>
      <w:r>
        <w:rPr>
          <w:spacing w:val="40"/>
        </w:rPr>
        <w:t> </w:t>
      </w:r>
      <w:r>
        <w:rPr/>
        <w:t>by</w:t>
      </w:r>
      <w:r>
        <w:rPr>
          <w:spacing w:val="-16"/>
        </w:rPr>
        <w:t> </w:t>
      </w:r>
      <w:r>
        <w:rPr/>
        <w:t>the </w:t>
      </w:r>
      <w:r>
        <w:rPr>
          <w:i/>
          <w:iCs/>
        </w:rPr>
        <w:t>Close</w:t>
      </w:r>
      <w:r>
        <w:rPr>
          <w:i/>
          <w:iCs/>
          <w:spacing w:val="-2"/>
        </w:rPr>
        <w:t> </w:t>
      </w:r>
      <w:r>
        <w:rPr/>
        <w:t>rule, which deletes any task Σ</w:t>
      </w:r>
      <w:r>
        <w:rPr>
          <w:spacing w:val="-18"/>
        </w:rPr>
        <w:t> </w:t>
      </w:r>
      <w:r>
        <w:rPr>
          <w:rFonts w:ascii="Verdana" w:hAnsi="Verdana" w:cs="Verdana" w:eastAsia="Verdana"/>
        </w:rPr>
        <w:t>D</w:t>
      </w:r>
      <w:r>
        <w:rPr>
          <w:rFonts w:ascii="Verdana" w:hAnsi="Verdana" w:cs="Verdana" w:eastAsia="Verdana"/>
          <w:spacing w:val="-18"/>
        </w:rPr>
        <w:t> </w:t>
      </w:r>
      <w:r>
        <w:rPr>
          <w:rFonts w:ascii="STIX" w:hAnsi="STIX" w:cs="STIX" w:eastAsia="STIX"/>
        </w:rPr>
        <w:t>⬦</w:t>
      </w:r>
      <w:r>
        <w:rPr>
          <w:rFonts w:ascii="STIX" w:hAnsi="STIX" w:cs="STIX" w:eastAsia="STIX"/>
          <w:spacing w:val="19"/>
        </w:rPr>
        <w:t> </w:t>
      </w:r>
      <w:r>
        <w:rPr/>
        <w:t>such that </w:t>
      </w:r>
      <w:r>
        <w:rPr>
          <w:rFonts w:ascii="STIX" w:hAnsi="STIX" w:cs="STIX" w:eastAsia="STIX"/>
        </w:rPr>
        <w:t>⬦ ∈ {</w:t>
      </w:r>
      <w:r>
        <w:rPr>
          <w:rFonts w:ascii="LM Sans 12" w:hAnsi="LM Sans 12" w:cs="LM Sans 12" w:eastAsia="LM Sans 12"/>
        </w:rPr>
        <w:t>True</w:t>
      </w:r>
      <w:r>
        <w:rPr>
          <w:rFonts w:ascii="LM Mono Prop 10" w:hAnsi="LM Mono Prop 10" w:cs="LM Mono Prop 10" w:eastAsia="LM Mono Prop 10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False</w:t>
      </w:r>
      <w:r>
        <w:rPr>
          <w:rFonts w:ascii="Verdana" w:hAnsi="Verdana" w:cs="Verdana" w:eastAsia="Verdana"/>
          <w:vertAlign w:val="superscript"/>
        </w:rPr>
        <w:t>−</w:t>
      </w:r>
      <w:r>
        <w:rPr>
          <w:rFonts w:ascii="STIX" w:hAnsi="STIX" w:cs="STIX" w:eastAsia="STIX"/>
          <w:vertAlign w:val="baseline"/>
        </w:rPr>
        <w:t>} </w:t>
      </w:r>
      <w:r>
        <w:rPr>
          <w:vertAlign w:val="baseline"/>
        </w:rPr>
        <w:t>from the agenda.</w:t>
      </w:r>
    </w:p>
    <w:p>
      <w:pPr>
        <w:pStyle w:val="BodyText"/>
        <w:spacing w:before="146"/>
        <w:ind w:left="0"/>
      </w:pPr>
    </w:p>
    <w:p>
      <w:pPr>
        <w:pStyle w:val="BodyText"/>
        <w:spacing w:line="289" w:lineRule="exact"/>
        <w:rPr>
          <w:rFonts w:ascii="Georgia"/>
          <w:i/>
        </w:rPr>
      </w:pPr>
      <w:r>
        <w:rPr>
          <w:rFonts w:ascii="LM Roman 7"/>
        </w:rPr>
        <w:t>Shifting</w:t>
      </w:r>
      <w:r>
        <w:rPr>
          <w:rFonts w:ascii="LM Roman 7"/>
          <w:spacing w:val="5"/>
        </w:rPr>
        <w:t> </w:t>
      </w:r>
      <w:r>
        <w:rPr>
          <w:rFonts w:ascii="LM Roman 7"/>
        </w:rPr>
        <w:t>the</w:t>
      </w:r>
      <w:r>
        <w:rPr>
          <w:rFonts w:ascii="LM Roman 7"/>
          <w:spacing w:val="2"/>
        </w:rPr>
        <w:t> </w:t>
      </w:r>
      <w:r>
        <w:rPr>
          <w:rFonts w:ascii="LM Roman 7"/>
        </w:rPr>
        <w:t>goal</w:t>
      </w:r>
      <w:r>
        <w:rPr>
          <w:rFonts w:ascii="LM Roman 7"/>
          <w:spacing w:val="5"/>
        </w:rPr>
        <w:t> </w:t>
      </w:r>
      <w:r>
        <w:rPr>
          <w:rFonts w:ascii="LM Roman 7"/>
        </w:rPr>
        <w:t>of</w:t>
      </w:r>
      <w:r>
        <w:rPr>
          <w:rFonts w:ascii="LM Roman 7"/>
          <w:spacing w:val="5"/>
        </w:rPr>
        <w:t> </w:t>
      </w:r>
      <w:r>
        <w:rPr>
          <w:rFonts w:ascii="LM Roman 7"/>
        </w:rPr>
        <w:t>a</w:t>
      </w:r>
      <w:r>
        <w:rPr>
          <w:rFonts w:ascii="LM Roman 7"/>
          <w:spacing w:val="4"/>
        </w:rPr>
        <w:t> </w:t>
      </w:r>
      <w:r>
        <w:rPr>
          <w:rFonts w:ascii="LM Roman 7"/>
        </w:rPr>
        <w:t>task</w:t>
      </w:r>
      <w:r>
        <w:rPr>
          <w:rFonts w:ascii="LM Roman 7"/>
          <w:spacing w:val="5"/>
        </w:rPr>
        <w:t> </w:t>
      </w:r>
      <w:r>
        <w:rPr>
          <w:rFonts w:ascii="LM Roman 7"/>
        </w:rPr>
        <w:t>with</w:t>
      </w:r>
      <w:r>
        <w:rPr>
          <w:rFonts w:ascii="LM Roman 7"/>
          <w:spacing w:val="1"/>
        </w:rPr>
        <w:t> </w:t>
      </w:r>
      <w:r>
        <w:rPr>
          <w:rFonts w:ascii="Georgia"/>
          <w:i/>
          <w:spacing w:val="-4"/>
        </w:rPr>
        <w:t>Shift</w:t>
      </w:r>
    </w:p>
    <w:p>
      <w:pPr>
        <w:pStyle w:val="BodyText"/>
        <w:spacing w:line="206" w:lineRule="auto" w:before="25"/>
        <w:ind w:right="265" w:firstLine="319"/>
        <w:jc w:val="both"/>
      </w:pPr>
      <w:r>
        <w:rPr>
          <w:w w:val="105"/>
        </w:rPr>
        <w:t>The </w:t>
      </w:r>
      <w:r>
        <w:rPr>
          <w:i/>
          <w:w w:val="105"/>
        </w:rPr>
        <w:t>Shift</w:t>
      </w:r>
      <w:r>
        <w:rPr>
          <w:w w:val="105"/>
        </w:rPr>
        <w:t>-rule changes the goal window of a task.</w:t>
      </w:r>
      <w:r>
        <w:rPr>
          <w:spacing w:val="40"/>
          <w:w w:val="105"/>
        </w:rPr>
        <w:t> </w:t>
      </w:r>
      <w:r>
        <w:rPr>
          <w:w w:val="105"/>
        </w:rPr>
        <w:t>This is particularly </w:t>
      </w:r>
      <w:bookmarkStart w:name="_bookmark12" w:id="21"/>
      <w:bookmarkEnd w:id="21"/>
      <w:r>
        <w:rPr/>
        <w:t>im</w:t>
      </w:r>
      <w:r>
        <w:rPr/>
        <w:t>portant because the other manipulation rules work only on the goal window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task.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window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window with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⇔</w:t>
      </w:r>
      <w:r>
        <w:rPr>
          <w:rFonts w:ascii="STIX" w:hAnsi="STIX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rFonts w:ascii="Verdana" w:hAnsi="Verdana"/>
          <w:w w:val="105"/>
          <w:vertAlign w:val="superscript"/>
        </w:rPr>
        <w:t>−</w:t>
      </w:r>
      <w:r>
        <w:rPr>
          <w:rFonts w:ascii="Verdana" w:hAnsi="Verdana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amongst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windows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;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is, Σ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STIX" w:hAnsi="STIX"/>
          <w:w w:val="105"/>
          <w:vertAlign w:val="baseline"/>
        </w:rPr>
        <w:t>⇔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rFonts w:ascii="Verdana" w:hAnsi="Verdana"/>
          <w:w w:val="105"/>
          <w:vertAlign w:val="superscript"/>
        </w:rPr>
        <w:t>−</w:t>
      </w:r>
      <w:r>
        <w:rPr>
          <w:rFonts w:ascii="Liberation Serif" w:hAnsi="Liberation Serif"/>
          <w:i/>
          <w:w w:val="105"/>
          <w:vertAlign w:val="baseline"/>
        </w:rPr>
        <w:t>, A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</w:p>
    <w:p>
      <w:pPr>
        <w:pStyle w:val="BodyText"/>
        <w:spacing w:before="13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691845</wp:posOffset>
                </wp:positionH>
                <wp:positionV relativeFrom="paragraph">
                  <wp:posOffset>148951</wp:posOffset>
                </wp:positionV>
                <wp:extent cx="415290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728428pt;width:32.7pt;height:.1pt;mso-position-horizontal-relative:page;mso-position-vertical-relative:paragraph;z-index:-15688704;mso-wrap-distance-left:0;mso-wrap-distance-right:0" id="docshape76" coordorigin="1090,235" coordsize="654,0" path="m1090,235l1743,2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4" w:lineRule="auto" w:before="0"/>
        <w:ind w:left="109" w:right="265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Note that in the way the </w:t>
      </w:r>
      <w:r>
        <w:rPr>
          <w:rFonts w:ascii="LM Roman 10"/>
          <w:i/>
          <w:sz w:val="18"/>
        </w:rPr>
        <w:t>Apply</w:t>
      </w:r>
      <w:r>
        <w:rPr>
          <w:rFonts w:ascii="LM Roman 10"/>
          <w:i/>
          <w:spacing w:val="-7"/>
          <w:sz w:val="18"/>
        </w:rPr>
        <w:t> </w:t>
      </w:r>
      <w:r>
        <w:rPr>
          <w:rFonts w:ascii="MathJax_Main"/>
          <w:sz w:val="18"/>
        </w:rPr>
        <w:t>rule is defined here it can only be applied to the topmost occurrence</w:t>
      </w:r>
      <w:r>
        <w:rPr>
          <w:rFonts w:ascii="MathJax_Main"/>
          <w:spacing w:val="26"/>
          <w:sz w:val="18"/>
        </w:rPr>
        <w:t> </w:t>
      </w:r>
      <w:r>
        <w:rPr>
          <w:rFonts w:ascii="Georgia"/>
          <w:i/>
          <w:sz w:val="18"/>
        </w:rPr>
        <w:t>i</w:t>
      </w:r>
      <w:r>
        <w:rPr>
          <w:rFonts w:ascii="Georgia"/>
          <w:i/>
          <w:spacing w:val="30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goal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window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subformulas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7"/>
          <w:sz w:val="18"/>
        </w:rPr>
        <w:t> </w:t>
      </w:r>
      <w:r>
        <w:rPr>
          <w:rFonts w:ascii="Georgia"/>
          <w:i/>
          <w:sz w:val="18"/>
        </w:rPr>
        <w:t>i</w:t>
      </w:r>
      <w:r>
        <w:rPr>
          <w:rFonts w:ascii="MathJax_Main"/>
          <w:sz w:val="18"/>
        </w:rPr>
        <w:t>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However,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no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problem since we can always focus on a subformula with the rule </w:t>
      </w:r>
      <w:r>
        <w:rPr>
          <w:rFonts w:ascii="LM Roman 10"/>
          <w:i/>
          <w:sz w:val="18"/>
        </w:rPr>
        <w:t>Focus </w:t>
      </w:r>
      <w:r>
        <w:rPr>
          <w:rFonts w:ascii="MathJax_Main"/>
          <w:sz w:val="18"/>
        </w:rPr>
        <w:t>first.</w:t>
      </w:r>
    </w:p>
    <w:p>
      <w:pPr>
        <w:spacing w:after="0" w:line="204" w:lineRule="auto"/>
        <w:jc w:val="both"/>
        <w:rPr>
          <w:rFonts w:ascii="MathJax_Main"/>
          <w:sz w:val="18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04"/>
        <w:ind w:left="0"/>
        <w:rPr>
          <w:rFonts w:ascii="MathJax_Main"/>
          <w:sz w:val="20"/>
        </w:rPr>
      </w:pPr>
    </w:p>
    <w:p>
      <w:pPr>
        <w:pStyle w:val="BodyText"/>
        <w:ind w:left="104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4560570" cy="867410"/>
                <wp:effectExtent l="9525" t="0" r="1904" b="8890"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4560570" cy="867410"/>
                          <a:chExt cx="4560570" cy="86741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773" y="5549"/>
                            <a:ext cx="127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0">
                                <a:moveTo>
                                  <a:pt x="0" y="857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5549"/>
                            <a:ext cx="4560570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858519">
                                <a:moveTo>
                                  <a:pt x="338413" y="282935"/>
                                </a:moveTo>
                                <a:lnTo>
                                  <a:pt x="1536727" y="282935"/>
                                </a:lnTo>
                              </a:path>
                              <a:path w="4560570" h="858519">
                                <a:moveTo>
                                  <a:pt x="4557476" y="857128"/>
                                </a:moveTo>
                                <a:lnTo>
                                  <a:pt x="4557476" y="0"/>
                                </a:lnTo>
                              </a:path>
                              <a:path w="4560570" h="858519">
                                <a:moveTo>
                                  <a:pt x="0" y="858512"/>
                                </a:moveTo>
                                <a:lnTo>
                                  <a:pt x="4560252" y="85851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38551" y="234645"/>
                            <a:ext cx="1777364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bookmarkStart w:name="_bookmark13" w:id="22"/>
                              <w:bookmarkEnd w:id="22"/>
                              <w:r>
                                <w:rPr/>
                              </w:r>
                              <w:bookmarkStart w:name="_bookmark14" w:id="23"/>
                              <w:bookmarkEnd w:id="23"/>
                              <w:r>
                                <w:rPr/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2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3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21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3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position w:val="13"/>
                                  <w:sz w:val="21"/>
                                  <w:vertAlign w:val="baseline"/>
                                </w:rPr>
                                <w:t>LemBW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722731" y="138811"/>
                            <a:ext cx="43688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super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450719" y="134728"/>
                            <a:ext cx="124460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5" w:val="left" w:leader="none"/>
                                  <w:tab w:pos="1939" w:val="left" w:leader="none"/>
                                </w:tabs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spacing w:val="-1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2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G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450858" y="297455"/>
                            <a:ext cx="62992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21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spacing w:val="-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2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3231425" y="234645"/>
                            <a:ext cx="1026794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position w:val="-12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25"/>
                                  <w:w w:val="11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10"/>
                                  <w:position w:val="-1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32"/>
                                  <w:w w:val="11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-1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position w:val="-4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LM Mono Prop 10" w:hAnsi="LM Mono Prop 10"/>
                                  <w:spacing w:val="51"/>
                                  <w:w w:val="110"/>
                                  <w:position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LemF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421612" y="470357"/>
                            <a:ext cx="177292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8" w:val="left" w:leader="none"/>
                                  <w:tab w:pos="2203" w:val="left" w:leader="none"/>
                                </w:tabs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spacing w:val="-17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2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G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11"/>
                                  <w:sz w:val="21"/>
                                  <w:u w:val="none"/>
                                </w:rPr>
                                <w:t>Case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421752" y="631707"/>
                            <a:ext cx="141097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29" w:val="left" w:leader="none"/>
                                </w:tabs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21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68.3pt;mso-position-horizontal-relative:char;mso-position-vertical-relative:line" id="docshapegroup77" coordorigin="0,0" coordsize="7182,1366">
                <v:line style="position:absolute" from="0,4" to="7182,4" stroked="true" strokeweight=".436829pt" strokecolor="#000000">
                  <v:stroke dashstyle="solid"/>
                </v:line>
                <v:line style="position:absolute" from="4,1359" to="4,9" stroked="true" strokeweight=".436829pt" strokecolor="#000000">
                  <v:stroke dashstyle="solid"/>
                </v:line>
                <v:shape style="position:absolute;left:0;top:8;width:7182;height:1352" id="docshape78" coordorigin="0,9" coordsize="7182,1352" path="m533,454l2420,454m7177,1359l7177,9m0,1361l7182,1361e" filled="false" stroked="true" strokeweight=".436829pt" strokecolor="#000000">
                  <v:path arrowok="t"/>
                  <v:stroke dashstyle="solid"/>
                </v:shape>
                <v:shape style="position:absolute;left:533;top:369;width:2799;height:347" type="#_x0000_t202" id="docshape79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bookmarkStart w:name="_bookmark13" w:id="24"/>
                        <w:bookmarkEnd w:id="24"/>
                        <w:r>
                          <w:rPr/>
                        </w:r>
                        <w:bookmarkStart w:name="_bookmark14" w:id="25"/>
                        <w:bookmarkEnd w:id="25"/>
                        <w:r>
                          <w:rPr/>
                        </w:r>
                        <w:r>
                          <w:rPr>
                            <w:w w:val="110"/>
                            <w:sz w:val="21"/>
                          </w:rPr>
                          <w:t>Σ</w:t>
                        </w:r>
                        <w:r>
                          <w:rPr>
                            <w:spacing w:val="-2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0"/>
                            <w:sz w:val="21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3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Liberation Serif" w:hAnsi="Liberation Serif"/>
                            <w:i/>
                            <w:spacing w:val="3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G</w:t>
                        </w:r>
                        <w:r>
                          <w:rPr>
                            <w:rFonts w:ascii="Verdana" w:hAnsi="Verdana"/>
                            <w:w w:val="110"/>
                            <w:sz w:val="21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0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3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position w:val="13"/>
                            <w:sz w:val="21"/>
                            <w:vertAlign w:val="baseline"/>
                          </w:rPr>
                          <w:t>LemBW</w:t>
                        </w:r>
                      </w:p>
                    </w:txbxContent>
                  </v:textbox>
                  <w10:wrap type="none"/>
                </v:shape>
                <v:shape style="position:absolute;left:1138;top:218;width:688;height:243" type="#_x0000_t202" id="docshape80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Σ</w:t>
                        </w:r>
                        <w:r>
                          <w:rPr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1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super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59;top:212;width:1960;height:249" type="#_x0000_t202" id="docshape81" filled="false" stroked="false">
                  <v:textbox inset="0,0,0,0">
                    <w:txbxContent>
                      <w:p>
                        <w:pPr>
                          <w:tabs>
                            <w:tab w:pos="675" w:val="left" w:leader="none"/>
                            <w:tab w:pos="1939" w:val="left" w:leader="none"/>
                          </w:tabs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sz w:val="21"/>
                            <w:u w:val="single"/>
                          </w:rPr>
                          <w:t>Σ</w:t>
                        </w:r>
                        <w:r>
                          <w:rPr>
                            <w:spacing w:val="-1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1"/>
                            <w:u w:val="singl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2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G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859;top:468;width:992;height:248" type="#_x0000_t202" id="docshape82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Verdana" w:hAnsi="Verdana"/>
                            <w:w w:val="105"/>
                            <w:sz w:val="21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spacing w:val="-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2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088;top:369;width:1617;height:347" type="#_x0000_t202" id="docshape83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position w:val="-12"/>
                            <w:sz w:val="21"/>
                          </w:rPr>
                          <w:t>Σ</w:t>
                        </w:r>
                        <w:r>
                          <w:rPr>
                            <w:spacing w:val="-25"/>
                            <w:w w:val="11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10"/>
                            <w:position w:val="-12"/>
                            <w:sz w:val="21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32"/>
                            <w:w w:val="11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-12"/>
                            <w:sz w:val="21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w w:val="110"/>
                            <w:position w:val="-4"/>
                            <w:sz w:val="14"/>
                          </w:rPr>
                          <w:t>+</w:t>
                        </w:r>
                        <w:r>
                          <w:rPr>
                            <w:rFonts w:ascii="LM Mono Prop 10" w:hAnsi="LM Mono Prop 10"/>
                            <w:spacing w:val="51"/>
                            <w:w w:val="110"/>
                            <w:position w:val="-4"/>
                            <w:sz w:val="14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LemF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2238;top:740;width:2792;height:373" type="#_x0000_t202" id="docshape84" filled="false" stroked="false">
                  <v:textbox inset="0,0,0,0">
                    <w:txbxContent>
                      <w:p>
                        <w:pPr>
                          <w:tabs>
                            <w:tab w:pos="808" w:val="left" w:leader="none"/>
                            <w:tab w:pos="2203" w:val="left" w:leader="none"/>
                          </w:tabs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sz w:val="21"/>
                            <w:u w:val="single"/>
                          </w:rPr>
                          <w:t>Σ</w:t>
                        </w:r>
                        <w:r>
                          <w:rPr>
                            <w:spacing w:val="-17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1"/>
                            <w:u w:val="singl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2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G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position w:val="-11"/>
                            <w:sz w:val="21"/>
                            <w:u w:val="none"/>
                          </w:rPr>
                          <w:t>Case</w:t>
                        </w:r>
                      </w:p>
                    </w:txbxContent>
                  </v:textbox>
                  <w10:wrap type="none"/>
                </v:shape>
                <v:shape style="position:absolute;left:2238;top:994;width:2222;height:248" type="#_x0000_t202" id="docshape85" filled="false" stroked="false">
                  <v:textbox inset="0,0,0,0">
                    <w:txbxContent>
                      <w:p>
                        <w:pPr>
                          <w:tabs>
                            <w:tab w:pos="1229" w:val="left" w:leader="none"/>
                          </w:tabs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Verdana" w:hAnsi="Verdana"/>
                            <w:w w:val="105"/>
                            <w:sz w:val="21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spacing w:before="56"/>
        <w:ind w:left="193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Assertion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application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focusing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pacing w:val="-2"/>
          <w:sz w:val="16"/>
        </w:rPr>
        <w:t>rules.</w:t>
      </w:r>
    </w:p>
    <w:p>
      <w:pPr>
        <w:pStyle w:val="BodyText"/>
        <w:spacing w:line="213" w:lineRule="auto" w:before="192"/>
        <w:ind w:right="271" w:firstLine="319"/>
        <w:jc w:val="both"/>
      </w:pPr>
      <w:r>
        <w:rPr>
          <w:w w:val="105"/>
        </w:rPr>
        <w:t>Note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realized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-decomposition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spacing w:val="12"/>
          <w:w w:val="105"/>
        </w:rPr>
        <w:t>Sch</w:t>
      </w:r>
      <w:r>
        <w:rPr>
          <w:i/>
          <w:spacing w:val="-100"/>
          <w:w w:val="105"/>
        </w:rPr>
        <w:t>u</w:t>
      </w:r>
      <w:r>
        <w:rPr>
          <w:i/>
          <w:spacing w:val="14"/>
          <w:w w:val="105"/>
        </w:rPr>
        <w:t>¨</w:t>
      </w:r>
      <w:r>
        <w:rPr>
          <w:i/>
          <w:spacing w:val="11"/>
          <w:w w:val="105"/>
        </w:rPr>
        <w:t>tte-</w:t>
      </w:r>
      <w:r>
        <w:rPr>
          <w:i/>
          <w:w w:val="105"/>
        </w:rPr>
        <w:t>rule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Therefore, 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ensure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windows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unconditional,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prereq- uisite for the above definition of the </w:t>
      </w:r>
      <w:r>
        <w:rPr>
          <w:i/>
          <w:w w:val="105"/>
        </w:rPr>
        <w:t>Shift</w:t>
      </w:r>
      <w:r>
        <w:rPr>
          <w:w w:val="105"/>
        </w:rPr>
        <w:t>-rule.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92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Speculative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z w:val="21"/>
        </w:rPr>
        <w:t>Proof-</w:t>
      </w:r>
      <w:r>
        <w:rPr>
          <w:rFonts w:ascii="LM Roman 12"/>
          <w:i/>
          <w:spacing w:val="-2"/>
          <w:sz w:val="21"/>
        </w:rPr>
        <w:t>Steps</w:t>
      </w:r>
    </w:p>
    <w:p>
      <w:pPr>
        <w:pStyle w:val="BodyText"/>
        <w:spacing w:line="213" w:lineRule="auto" w:before="135"/>
        <w:ind w:right="263"/>
        <w:jc w:val="both"/>
      </w:pPr>
      <w:r>
        <w:rPr>
          <w:w w:val="105"/>
        </w:rPr>
        <w:t>The introduction of new lemmata or case splits are speculative proof steps that are often crucial to accomplish a proof.</w:t>
      </w:r>
      <w:r>
        <w:rPr>
          <w:spacing w:val="40"/>
          <w:w w:val="105"/>
        </w:rPr>
        <w:t> </w:t>
      </w:r>
      <w:r>
        <w:rPr>
          <w:w w:val="105"/>
        </w:rPr>
        <w:t>It is not surprising that such steps play also an important role in both automated – and interactive the- orem proving.</w:t>
      </w:r>
      <w:r>
        <w:rPr>
          <w:spacing w:val="40"/>
          <w:w w:val="105"/>
        </w:rPr>
        <w:t> </w:t>
      </w:r>
      <w:r>
        <w:rPr>
          <w:w w:val="105"/>
        </w:rPr>
        <w:t>The application of speculative steps is difficult to control in </w:t>
      </w:r>
      <w:r>
        <w:rPr>
          <w:spacing w:val="-2"/>
          <w:w w:val="105"/>
        </w:rPr>
        <w:t>automated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Pandora’s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box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lemmata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splits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priori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restricted).</w:t>
      </w:r>
      <w:r>
        <w:rPr>
          <w:spacing w:val="19"/>
          <w:w w:val="105"/>
        </w:rPr>
        <w:t> </w:t>
      </w:r>
      <w:r>
        <w:rPr>
          <w:w w:val="105"/>
        </w:rPr>
        <w:t>Bundy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Ireland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as Meier [</w:t>
      </w:r>
      <w:hyperlink w:history="true" w:anchor="_bookmark31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describe the</w:t>
      </w:r>
      <w:r>
        <w:rPr>
          <w:spacing w:val="-1"/>
          <w:w w:val="105"/>
        </w:rPr>
        <w:t> </w:t>
      </w:r>
      <w:r>
        <w:rPr>
          <w:w w:val="105"/>
        </w:rPr>
        <w:t>exploitation of</w:t>
      </w:r>
      <w:r>
        <w:rPr>
          <w:spacing w:val="-2"/>
          <w:w w:val="105"/>
        </w:rPr>
        <w:t> </w:t>
      </w:r>
      <w:r>
        <w:rPr>
          <w:w w:val="105"/>
        </w:rPr>
        <w:t>failures</w:t>
      </w:r>
      <w:r>
        <w:rPr>
          <w:spacing w:val="-1"/>
          <w:w w:val="105"/>
        </w:rPr>
        <w:t> </w:t>
      </w:r>
      <w:r>
        <w:rPr>
          <w:w w:val="105"/>
        </w:rPr>
        <w:t>in automated</w:t>
      </w:r>
      <w:r>
        <w:rPr>
          <w:spacing w:val="-2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processes in order to guide the introduction of lemmata and case splits.</w:t>
      </w:r>
    </w:p>
    <w:p>
      <w:pPr>
        <w:pStyle w:val="BodyText"/>
        <w:spacing w:line="213" w:lineRule="auto" w:before="18"/>
        <w:ind w:right="268" w:firstLine="319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able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reasoning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task-level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augment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infer- ence rules by the rules </w:t>
      </w:r>
      <w:r>
        <w:rPr>
          <w:i/>
          <w:w w:val="105"/>
        </w:rPr>
        <w:t>LemFW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i/>
          <w:w w:val="105"/>
        </w:rPr>
        <w:t>LemBW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Case</w:t>
      </w:r>
      <w:r>
        <w:rPr>
          <w:i/>
          <w:spacing w:val="-7"/>
          <w:w w:val="105"/>
        </w:rPr>
        <w:t> </w:t>
      </w:r>
      <w:r>
        <w:rPr>
          <w:w w:val="105"/>
        </w:rPr>
        <w:t>shown in Fig. 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6"/>
        <w:ind w:right="266" w:firstLine="31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LemFW</w:t>
      </w:r>
      <w:r>
        <w:rPr>
          <w:i/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corresponds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lemma</w:t>
      </w:r>
      <w:r>
        <w:rPr>
          <w:spacing w:val="-8"/>
          <w:w w:val="105"/>
        </w:rPr>
        <w:t> </w:t>
      </w:r>
      <w:r>
        <w:rPr>
          <w:w w:val="105"/>
        </w:rPr>
        <w:t>and replaces</w:t>
      </w:r>
      <w:r>
        <w:rPr>
          <w:w w:val="105"/>
        </w:rPr>
        <w:t> a goal formula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another formula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then leads</w:t>
      </w:r>
      <w:r>
        <w:rPr>
          <w:w w:val="105"/>
        </w:rPr>
        <w:t> to the generation of an additional task which encodes the obligation to show that the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replacement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actually</w:t>
      </w:r>
      <w:r>
        <w:rPr>
          <w:spacing w:val="-5"/>
          <w:w w:val="105"/>
        </w:rPr>
        <w:t> </w:t>
      </w:r>
      <w:r>
        <w:rPr>
          <w:w w:val="105"/>
        </w:rPr>
        <w:t>valid.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related </w:t>
      </w:r>
      <w:r>
        <w:rPr>
          <w:i/>
          <w:spacing w:val="-2"/>
          <w:w w:val="105"/>
        </w:rPr>
        <w:t>LemBW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insert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11"/>
          <w:w w:val="105"/>
        </w:rPr>
        <w:t> </w:t>
      </w:r>
      <w:r>
        <w:rPr>
          <w:rFonts w:ascii="Liberation Serif"/>
          <w:i/>
          <w:spacing w:val="-2"/>
          <w:w w:val="105"/>
        </w:rPr>
        <w:t>A</w:t>
      </w:r>
      <w:r>
        <w:rPr>
          <w:rFonts w:ascii="Liberation Serif"/>
          <w:i/>
          <w:spacing w:val="3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supports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task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can then be applied via the </w:t>
      </w:r>
      <w:r>
        <w:rPr>
          <w:i/>
          <w:w w:val="105"/>
        </w:rPr>
        <w:t>Apply </w:t>
      </w:r>
      <w:r>
        <w:rPr>
          <w:w w:val="105"/>
        </w:rPr>
        <w:t>rule.</w:t>
      </w:r>
    </w:p>
    <w:p>
      <w:pPr>
        <w:pStyle w:val="BodyText"/>
        <w:spacing w:line="213" w:lineRule="auto" w:before="11"/>
        <w:ind w:right="267" w:firstLine="319"/>
        <w:jc w:val="both"/>
      </w:pPr>
      <w:r>
        <w:rPr>
          <w:w w:val="105"/>
        </w:rPr>
        <w:t>The </w:t>
      </w:r>
      <w:r>
        <w:rPr>
          <w:i/>
          <w:w w:val="105"/>
        </w:rPr>
        <w:t>Case</w:t>
      </w:r>
      <w:r>
        <w:rPr>
          <w:i/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reduces a</w:t>
      </w:r>
      <w:r>
        <w:rPr>
          <w:spacing w:val="-1"/>
          <w:w w:val="105"/>
        </w:rPr>
        <w:t> </w:t>
      </w:r>
      <w:r>
        <w:rPr>
          <w:w w:val="105"/>
        </w:rPr>
        <w:t>task</w:t>
      </w:r>
      <w:r>
        <w:rPr>
          <w:spacing w:val="-2"/>
          <w:w w:val="105"/>
        </w:rPr>
        <w:t> </w:t>
      </w:r>
      <w:r>
        <w:rPr>
          <w:w w:val="105"/>
        </w:rPr>
        <w:t>with goal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two new</w:t>
      </w:r>
      <w:r>
        <w:rPr>
          <w:spacing w:val="-2"/>
          <w:w w:val="105"/>
        </w:rPr>
        <w:t> </w:t>
      </w:r>
      <w:r>
        <w:rPr>
          <w:w w:val="105"/>
        </w:rPr>
        <w:t>tasks with goal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. One of the new tasks has a new support window </w:t>
      </w:r>
      <w:r>
        <w:rPr>
          <w:rFonts w:ascii="Liberation Serif" w:hAnsi="Liberation Serif"/>
          <w:i/>
          <w:w w:val="105"/>
        </w:rPr>
        <w:t>A</w:t>
      </w:r>
      <w:r>
        <w:rPr>
          <w:rFonts w:ascii="Verdana" w:hAnsi="Verdana"/>
          <w:w w:val="105"/>
          <w:vertAlign w:val="superscript"/>
        </w:rPr>
        <w:t>−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whereas the other new task has the support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88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Tasks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Presentation</w:t>
      </w:r>
    </w:p>
    <w:p>
      <w:pPr>
        <w:pStyle w:val="BodyText"/>
        <w:spacing w:line="211" w:lineRule="auto" w:before="137"/>
        <w:ind w:right="266"/>
        <w:jc w:val="both"/>
      </w:pP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far, we have described the inferences that can be carried out at</w:t>
      </w:r>
      <w:r>
        <w:rPr>
          <w:spacing w:val="-1"/>
          <w:w w:val="105"/>
        </w:rPr>
        <w:t> </w:t>
      </w:r>
      <w:r>
        <w:rPr>
          <w:w w:val="105"/>
        </w:rPr>
        <w:t>the task layer.</w:t>
      </w:r>
      <w:r>
        <w:rPr>
          <w:spacing w:val="1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inferences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structured</w:t>
      </w:r>
      <w:r>
        <w:rPr>
          <w:spacing w:val="-8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exploitation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rFonts w:ascii="LM Sans 12" w:hAnsi="LM Sans 12"/>
          <w:spacing w:val="-2"/>
          <w:w w:val="105"/>
        </w:rPr>
        <w:t>CORE</w:t>
      </w:r>
      <w:r>
        <w:rPr>
          <w:spacing w:val="-2"/>
          <w:w w:val="105"/>
        </w:rPr>
        <w:t>’s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functionalities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flexibility.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motivation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invention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 </w:t>
      </w:r>
      <w:r>
        <w:rPr/>
        <w:t>the</w:t>
      </w:r>
      <w:r>
        <w:rPr>
          <w:spacing w:val="-10"/>
        </w:rPr>
        <w:t> </w:t>
      </w:r>
      <w:r>
        <w:rPr/>
        <w:t>task</w:t>
      </w:r>
      <w:r>
        <w:rPr>
          <w:spacing w:val="-7"/>
        </w:rPr>
        <w:t> </w:t>
      </w:r>
      <w:r>
        <w:rPr/>
        <w:t>layer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top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M Sans 12" w:hAnsi="LM Sans 12"/>
        </w:rPr>
        <w:t>CORE</w:t>
      </w:r>
      <w:r>
        <w:rPr>
          <w:rFonts w:ascii="LM Sans 12" w:hAnsi="LM Sans 12"/>
          <w:spacing w:val="-9"/>
        </w:rPr>
        <w:t> </w:t>
      </w:r>
      <w:r>
        <w:rPr/>
        <w:t>was</w:t>
      </w:r>
      <w:r>
        <w:rPr>
          <w:spacing w:val="-7"/>
        </w:rPr>
        <w:t> </w:t>
      </w:r>
      <w:r>
        <w:rPr/>
        <w:t>proof</w:t>
      </w:r>
      <w:r>
        <w:rPr>
          <w:spacing w:val="-10"/>
        </w:rPr>
        <w:t> </w:t>
      </w:r>
      <w:r>
        <w:rPr/>
        <w:t>presentation.</w:t>
      </w:r>
      <w:r>
        <w:rPr>
          <w:spacing w:val="4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10"/>
        </w:rPr>
        <w:t> </w:t>
      </w:r>
      <w:r>
        <w:rPr/>
        <w:t>structure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tasks,</w:t>
      </w:r>
      <w:r>
        <w:rPr>
          <w:spacing w:val="-8"/>
          <w:w w:val="105"/>
        </w:rPr>
        <w:t> </w:t>
      </w:r>
      <w:r>
        <w:rPr>
          <w:w w:val="105"/>
        </w:rPr>
        <w:t>subgoals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displayed</w:t>
      </w:r>
      <w:r>
        <w:rPr>
          <w:spacing w:val="-6"/>
          <w:w w:val="105"/>
        </w:rPr>
        <w:t> </w:t>
      </w:r>
      <w:r>
        <w:rPr>
          <w:w w:val="105"/>
        </w:rPr>
        <w:t>together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available assertions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suggestive</w:t>
      </w:r>
      <w:r>
        <w:rPr>
          <w:spacing w:val="8"/>
          <w:w w:val="105"/>
        </w:rPr>
        <w:t> </w:t>
      </w:r>
      <w:r>
        <w:rPr>
          <w:w w:val="105"/>
        </w:rPr>
        <w:t>manner.</w:t>
      </w:r>
      <w:r>
        <w:rPr>
          <w:spacing w:val="57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fact,</w:t>
      </w:r>
      <w:r>
        <w:rPr>
          <w:spacing w:val="9"/>
          <w:w w:val="105"/>
        </w:rPr>
        <w:t> </w:t>
      </w:r>
      <w:r>
        <w:rPr>
          <w:w w:val="105"/>
        </w:rPr>
        <w:t>using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structure</w:t>
      </w:r>
      <w:r>
        <w:rPr>
          <w:spacing w:val="6"/>
          <w:w w:val="105"/>
        </w:rPr>
        <w:t> </w:t>
      </w:r>
      <w:r>
        <w:rPr>
          <w:w w:val="105"/>
        </w:rPr>
        <w:t>provided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63"/>
        <w:jc w:val="both"/>
      </w:pPr>
      <w:r>
        <w:rPr>
          <w:w w:val="105"/>
        </w:rPr>
        <w:t>tasks,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display</w:t>
      </w:r>
      <w:r>
        <w:rPr>
          <w:spacing w:val="-2"/>
          <w:w w:val="105"/>
        </w:rPr>
        <w:t> </w:t>
      </w:r>
      <w:r>
        <w:rPr>
          <w:w w:val="105"/>
        </w:rPr>
        <w:t>subgoals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Box-Line</w:t>
      </w:r>
      <w:r>
        <w:rPr>
          <w:spacing w:val="-3"/>
          <w:w w:val="105"/>
        </w:rPr>
        <w:t> </w:t>
      </w:r>
      <w:r>
        <w:rPr>
          <w:w w:val="105"/>
        </w:rPr>
        <w:t>representation, 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well known from introductions to the ND calculus (e.g., see 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]) and which has also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suggested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appropriate</w:t>
      </w:r>
      <w:r>
        <w:rPr>
          <w:spacing w:val="-4"/>
          <w:w w:val="105"/>
        </w:rPr>
        <w:t> </w:t>
      </w:r>
      <w:r>
        <w:rPr>
          <w:w w:val="105"/>
        </w:rPr>
        <w:t>visualization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interactive</w:t>
      </w:r>
      <w:r>
        <w:rPr>
          <w:spacing w:val="-1"/>
          <w:w w:val="105"/>
        </w:rPr>
        <w:t> </w:t>
      </w:r>
      <w:r>
        <w:rPr>
          <w:w w:val="105"/>
        </w:rPr>
        <w:t>proofs</w:t>
      </w:r>
      <w:r>
        <w:rPr>
          <w:spacing w:val="-5"/>
          <w:w w:val="105"/>
        </w:rPr>
        <w:t> </w:t>
      </w:r>
      <w:r>
        <w:rPr>
          <w:w w:val="105"/>
        </w:rPr>
        <w:t>by Piroi and Buchberger [</w:t>
      </w:r>
      <w:hyperlink w:history="true" w:anchor="_bookmark32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263" w:firstLine="319"/>
        <w:jc w:val="both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Box-Line</w:t>
      </w:r>
      <w:r>
        <w:rPr>
          <w:spacing w:val="-3"/>
        </w:rPr>
        <w:t> </w:t>
      </w:r>
      <w:r>
        <w:rPr/>
        <w:t>representation, a</w:t>
      </w:r>
      <w:r>
        <w:rPr>
          <w:spacing w:val="-5"/>
        </w:rPr>
        <w:t> </w:t>
      </w:r>
      <w:r>
        <w:rPr/>
        <w:t>goal</w:t>
      </w:r>
      <w:r>
        <w:rPr>
          <w:spacing w:val="-2"/>
        </w:rPr>
        <w:t> </w:t>
      </w:r>
      <w:r>
        <w:rPr/>
        <w:t>formula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presented below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avail- </w:t>
      </w:r>
      <w:r>
        <w:rPr>
          <w:w w:val="105"/>
        </w:rPr>
        <w:t>able assertions, which are displayed in a Box (see Sec.</w:t>
      </w:r>
      <w:r>
        <w:rPr>
          <w:spacing w:val="40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realize this </w:t>
      </w:r>
      <w:bookmarkStart w:name="Tasks - A Worked Example" w:id="26"/>
      <w:bookmarkEnd w:id="26"/>
      <w:r>
        <w:rPr>
          <w:spacing w:val="-1"/>
          <w:w w:val="103"/>
        </w:rPr>
      </w:r>
      <w:bookmarkStart w:name="_bookmark15" w:id="27"/>
      <w:bookmarkEnd w:id="27"/>
      <w:r>
        <w:rPr>
          <w:w w:val="105"/>
        </w:rPr>
        <w:t>prese</w:t>
      </w:r>
      <w:r>
        <w:rPr>
          <w:w w:val="105"/>
        </w:rPr>
        <w:t>ntation</w:t>
      </w:r>
      <w:r>
        <w:rPr>
          <w:spacing w:val="-12"/>
          <w:w w:val="105"/>
        </w:rPr>
        <w:t> </w:t>
      </w:r>
      <w:r>
        <w:rPr>
          <w:w w:val="105"/>
        </w:rPr>
        <w:t>style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interface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presenting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windows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task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goal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window.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facilitates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assertions,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applied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uniform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making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Apply</w:t>
      </w:r>
      <w:r>
        <w:rPr>
          <w:i/>
          <w:spacing w:val="-18"/>
          <w:w w:val="105"/>
        </w:rPr>
        <w:t> </w:t>
      </w:r>
      <w:r>
        <w:rPr>
          <w:w w:val="105"/>
        </w:rPr>
        <w:t>rule.</w:t>
      </w:r>
      <w:r>
        <w:rPr>
          <w:spacing w:val="11"/>
          <w:w w:val="105"/>
        </w:rPr>
        <w:t> </w:t>
      </w:r>
      <w:r>
        <w:rPr>
          <w:w w:val="105"/>
        </w:rPr>
        <w:t>The Box-Line presentation enables the user to apply an</w:t>
      </w:r>
      <w:r>
        <w:rPr>
          <w:spacing w:val="-1"/>
          <w:w w:val="105"/>
        </w:rPr>
        <w:t> </w:t>
      </w:r>
      <w:r>
        <w:rPr>
          <w:w w:val="105"/>
        </w:rPr>
        <w:t>assertion by clicking on the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window.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replacement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corresponding</w:t>
      </w:r>
      <w:r>
        <w:rPr>
          <w:spacing w:val="-2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appropriate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direction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assertion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applied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the help of the </w:t>
      </w:r>
      <w:r>
        <w:rPr>
          <w:i/>
          <w:w w:val="105"/>
        </w:rPr>
        <w:t>Apply </w:t>
      </w:r>
      <w:r>
        <w:rPr>
          <w:w w:val="105"/>
        </w:rPr>
        <w:t>rule.</w:t>
      </w:r>
    </w:p>
    <w:p>
      <w:pPr>
        <w:pStyle w:val="BodyText"/>
        <w:spacing w:before="16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_bookmark16" w:id="28"/>
      <w:bookmarkEnd w:id="28"/>
      <w:r>
        <w:rPr/>
      </w:r>
      <w:r>
        <w:rPr>
          <w:w w:val="110"/>
        </w:rPr>
        <w:t>Tasks</w:t>
      </w:r>
      <w:r>
        <w:rPr>
          <w:spacing w:val="21"/>
          <w:w w:val="110"/>
        </w:rPr>
        <w:t> </w:t>
      </w:r>
      <w:r>
        <w:rPr>
          <w:w w:val="110"/>
        </w:rPr>
        <w:t>-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Worked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line="211" w:lineRule="auto" w:before="228"/>
        <w:ind w:right="262"/>
        <w:jc w:val="both"/>
      </w:pPr>
      <w:r>
        <w:rPr>
          <w:w w:val="105"/>
        </w:rPr>
        <w:t>In this section,</w:t>
      </w:r>
      <w:r>
        <w:rPr>
          <w:w w:val="105"/>
        </w:rPr>
        <w:t> we prove the theorem from Fig.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at the task layer.</w:t>
      </w:r>
      <w:r>
        <w:rPr>
          <w:spacing w:val="40"/>
          <w:w w:val="105"/>
        </w:rPr>
        <w:t> </w:t>
      </w:r>
      <w:r>
        <w:rPr>
          <w:w w:val="105"/>
        </w:rPr>
        <w:t>This permits us to illustrate the communication between user and the system as well</w:t>
      </w:r>
      <w:r>
        <w:rPr>
          <w:spacing w:val="-13"/>
          <w:w w:val="105"/>
        </w:rPr>
        <w:t> </w:t>
      </w:r>
      <w:r>
        <w:rPr>
          <w:w w:val="105"/>
        </w:rPr>
        <w:t>as to</w:t>
      </w:r>
      <w:r>
        <w:rPr>
          <w:w w:val="105"/>
        </w:rPr>
        <w:t> compare</w:t>
      </w:r>
      <w:r>
        <w:rPr>
          <w:w w:val="105"/>
        </w:rPr>
        <w:t> our</w:t>
      </w:r>
      <w:r>
        <w:rPr>
          <w:w w:val="105"/>
        </w:rPr>
        <w:t> approach to</w:t>
      </w:r>
      <w:r>
        <w:rPr>
          <w:w w:val="105"/>
        </w:rPr>
        <w:t> the</w:t>
      </w:r>
      <w:r>
        <w:rPr>
          <w:w w:val="105"/>
        </w:rPr>
        <w:t> one of</w:t>
      </w:r>
      <w:r>
        <w:rPr>
          <w:w w:val="105"/>
        </w:rPr>
        <w:t> Bornat and</w:t>
      </w:r>
      <w:r>
        <w:rPr>
          <w:w w:val="105"/>
        </w:rPr>
        <w:t> Bertot</w:t>
      </w:r>
      <w:r>
        <w:rPr>
          <w:spacing w:val="-18"/>
          <w:w w:val="105"/>
        </w:rPr>
        <w:t> </w:t>
      </w:r>
      <w:hyperlink w:history="true" w:anchor="_bookmark18">
        <w:r>
          <w:rPr>
            <w:rFonts w:ascii="LM Mono Prop 10"/>
            <w:color w:val="0000FF"/>
            <w:w w:val="105"/>
            <w:vertAlign w:val="superscript"/>
          </w:rPr>
          <w:t>8</w:t>
        </w:r>
      </w:hyperlink>
      <w:r>
        <w:rPr>
          <w:rFonts w:asci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 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syntactically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different,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logically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advantages of our approach.</w:t>
      </w:r>
    </w:p>
    <w:p>
      <w:pPr>
        <w:pStyle w:val="BodyText"/>
        <w:spacing w:line="212" w:lineRule="exact"/>
        <w:jc w:val="both"/>
      </w:pPr>
      <w:bookmarkStart w:name="_bookmark17" w:id="29"/>
      <w:bookmarkEnd w:id="29"/>
      <w:r>
        <w:rPr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task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is:</w:t>
      </w:r>
    </w:p>
    <w:p>
      <w:pPr>
        <w:tabs>
          <w:tab w:pos="660" w:val="left" w:leader="none"/>
        </w:tabs>
        <w:spacing w:line="168" w:lineRule="exact" w:before="0"/>
        <w:ind w:left="270" w:right="0" w:firstLine="0"/>
        <w:jc w:val="center"/>
        <w:rPr>
          <w:rFonts w:ascii="Verdana"/>
          <w:sz w:val="16"/>
        </w:rPr>
      </w:pPr>
      <w:r>
        <w:rPr>
          <w:rFonts w:ascii="Verdana"/>
          <w:spacing w:val="-10"/>
          <w:w w:val="115"/>
          <w:sz w:val="16"/>
        </w:rPr>
        <w:t>"</w:t>
      </w:r>
      <w:r>
        <w:rPr>
          <w:rFonts w:ascii="Verdana"/>
          <w:sz w:val="16"/>
        </w:rPr>
        <w:tab/>
      </w:r>
      <w:r>
        <w:rPr>
          <w:rFonts w:ascii="Verdana"/>
          <w:spacing w:val="-10"/>
          <w:sz w:val="16"/>
        </w:rPr>
        <w:t>#</w:t>
      </w:r>
    </w:p>
    <w:p>
      <w:pPr>
        <w:pStyle w:val="BodyText"/>
        <w:spacing w:before="113"/>
        <w:ind w:left="0"/>
        <w:rPr>
          <w:rFonts w:ascii="Verdana"/>
          <w:sz w:val="16"/>
        </w:rPr>
      </w:pPr>
    </w:p>
    <w:p>
      <w:pPr>
        <w:spacing w:before="1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(1)</w:t>
      </w:r>
    </w:p>
    <w:p>
      <w:pPr>
        <w:spacing w:before="148"/>
        <w:ind w:left="262" w:right="0" w:firstLine="0"/>
        <w:jc w:val="center"/>
        <w:rPr>
          <w:rFonts w:ascii="LM Roman 6" w:hAnsi="LM Roman 6"/>
          <w:sz w:val="16"/>
        </w:rPr>
      </w:pPr>
      <w:r>
        <w:rPr>
          <w:rFonts w:ascii="LM Roman 9" w:hAnsi="LM Roman 9"/>
          <w:w w:val="115"/>
          <w:sz w:val="16"/>
        </w:rPr>
        <w:t>((</w:t>
      </w:r>
      <w:r>
        <w:rPr>
          <w:rFonts w:ascii="Georgia" w:hAnsi="Georgia"/>
          <w:i/>
          <w:w w:val="115"/>
          <w:sz w:val="16"/>
        </w:rPr>
        <w:t>P</w:t>
      </w:r>
      <w:r>
        <w:rPr>
          <w:rFonts w:ascii="Georgia" w:hAnsi="Georgia"/>
          <w:i/>
          <w:spacing w:val="16"/>
          <w:w w:val="115"/>
          <w:sz w:val="16"/>
        </w:rPr>
        <w:t> </w:t>
      </w:r>
      <w:r>
        <w:rPr>
          <w:rFonts w:ascii="IPAexGothic" w:hAnsi="IPAexGothic"/>
          <w:w w:val="115"/>
          <w:sz w:val="16"/>
        </w:rPr>
        <w:t>⇒</w:t>
      </w:r>
      <w:r>
        <w:rPr>
          <w:rFonts w:ascii="IPAexGothic" w:hAnsi="IPAexGothic"/>
          <w:spacing w:val="-6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Q</w:t>
      </w:r>
      <w:r>
        <w:rPr>
          <w:rFonts w:ascii="LM Roman 9" w:hAnsi="LM Roman 9"/>
          <w:w w:val="115"/>
          <w:sz w:val="16"/>
        </w:rPr>
        <w:t>)</w:t>
      </w:r>
      <w:r>
        <w:rPr>
          <w:rFonts w:ascii="LM Roman 9" w:hAnsi="LM Roman 9"/>
          <w:spacing w:val="-28"/>
          <w:w w:val="115"/>
          <w:sz w:val="16"/>
        </w:rPr>
        <w:t> </w:t>
      </w:r>
      <w:r>
        <w:rPr>
          <w:rFonts w:ascii="IPAexGothic" w:hAnsi="IPAexGothic"/>
          <w:w w:val="115"/>
          <w:sz w:val="16"/>
        </w:rPr>
        <w:t>∧</w:t>
      </w:r>
      <w:r>
        <w:rPr>
          <w:rFonts w:ascii="IPAexGothic" w:hAnsi="IPAexGothic"/>
          <w:spacing w:val="-13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(</w:t>
      </w:r>
      <w:r>
        <w:rPr>
          <w:rFonts w:ascii="IPAexGothic" w:hAnsi="IPAexGothic"/>
          <w:w w:val="115"/>
          <w:sz w:val="16"/>
        </w:rPr>
        <w:t>¬</w:t>
      </w:r>
      <w:r>
        <w:rPr>
          <w:rFonts w:ascii="Georgia" w:hAnsi="Georgia"/>
          <w:i/>
          <w:w w:val="115"/>
          <w:sz w:val="16"/>
        </w:rPr>
        <w:t>Q</w:t>
      </w:r>
      <w:r>
        <w:rPr>
          <w:rFonts w:ascii="Georgia" w:hAnsi="Georgia"/>
          <w:i/>
          <w:spacing w:val="-10"/>
          <w:w w:val="115"/>
          <w:sz w:val="16"/>
        </w:rPr>
        <w:t> </w:t>
      </w:r>
      <w:r>
        <w:rPr>
          <w:rFonts w:ascii="IPAexGothic" w:hAnsi="IPAexGothic"/>
          <w:w w:val="115"/>
          <w:sz w:val="16"/>
        </w:rPr>
        <w:t>∨</w:t>
      </w:r>
      <w:r>
        <w:rPr>
          <w:rFonts w:ascii="IPAexGothic" w:hAnsi="IPAexGothic"/>
          <w:spacing w:val="-12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R</w:t>
      </w:r>
      <w:r>
        <w:rPr>
          <w:rFonts w:ascii="LM Roman 9" w:hAnsi="LM Roman 9"/>
          <w:w w:val="115"/>
          <w:sz w:val="16"/>
        </w:rPr>
        <w:t>)</w:t>
      </w:r>
      <w:r>
        <w:rPr>
          <w:rFonts w:ascii="LM Roman 9" w:hAnsi="LM Roman 9"/>
          <w:spacing w:val="-18"/>
          <w:w w:val="115"/>
          <w:sz w:val="16"/>
        </w:rPr>
        <w:t> </w:t>
      </w:r>
      <w:r>
        <w:rPr>
          <w:rFonts w:ascii="IPAexGothic" w:hAnsi="IPAexGothic"/>
          <w:w w:val="115"/>
          <w:sz w:val="16"/>
        </w:rPr>
        <w:t>⇒</w:t>
      </w:r>
      <w:r>
        <w:rPr>
          <w:rFonts w:ascii="IPAexGothic" w:hAnsi="IPAexGothic"/>
          <w:spacing w:val="-6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P</w:t>
      </w:r>
      <w:r>
        <w:rPr>
          <w:rFonts w:ascii="Georgia" w:hAnsi="Georgia"/>
          <w:i/>
          <w:spacing w:val="22"/>
          <w:w w:val="115"/>
          <w:sz w:val="16"/>
        </w:rPr>
        <w:t> </w:t>
      </w:r>
      <w:r>
        <w:rPr>
          <w:rFonts w:ascii="IPAexGothic" w:hAnsi="IPAexGothic"/>
          <w:w w:val="115"/>
          <w:sz w:val="16"/>
        </w:rPr>
        <w:t>⇒</w:t>
      </w:r>
      <w:r>
        <w:rPr>
          <w:rFonts w:ascii="IPAexGothic" w:hAnsi="IPAexGothic"/>
          <w:spacing w:val="-7"/>
          <w:w w:val="115"/>
          <w:sz w:val="16"/>
        </w:rPr>
        <w:t> </w:t>
      </w:r>
      <w:r>
        <w:rPr>
          <w:rFonts w:ascii="Georgia" w:hAnsi="Georgia"/>
          <w:i/>
          <w:spacing w:val="-4"/>
          <w:w w:val="115"/>
          <w:sz w:val="16"/>
        </w:rPr>
        <w:t>R</w:t>
      </w:r>
      <w:r>
        <w:rPr>
          <w:rFonts w:ascii="LM Roman 9" w:hAnsi="LM Roman 9"/>
          <w:spacing w:val="-4"/>
          <w:w w:val="115"/>
          <w:sz w:val="16"/>
        </w:rPr>
        <w:t>))</w:t>
      </w:r>
      <w:r>
        <w:rPr>
          <w:rFonts w:ascii="LM Roman 6" w:hAnsi="LM Roman 6"/>
          <w:spacing w:val="-4"/>
          <w:w w:val="115"/>
          <w:sz w:val="16"/>
          <w:vertAlign w:val="superscript"/>
        </w:rPr>
        <w:t>+</w:t>
      </w:r>
    </w:p>
    <w:p>
      <w:pPr>
        <w:pStyle w:val="BodyText"/>
        <w:spacing w:line="165" w:lineRule="auto" w:before="1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2617063</wp:posOffset>
                </wp:positionH>
                <wp:positionV relativeFrom="paragraph">
                  <wp:posOffset>333447</wp:posOffset>
                </wp:positionV>
                <wp:extent cx="71120" cy="38417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7112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67993pt;margin-top:26.255684pt;width:5.6pt;height:30.25pt;mso-position-horizontal-relative:page;mso-position-vertical-relative:paragraph;z-index:15771136" type="#_x0000_t202" id="docshape8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3525507</wp:posOffset>
                </wp:positionH>
                <wp:positionV relativeFrom="paragraph">
                  <wp:posOffset>333447</wp:posOffset>
                </wp:positionV>
                <wp:extent cx="71120" cy="38417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7112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98999pt;margin-top:26.255684pt;width:5.6pt;height:30.25pt;mso-position-horizontal-relative:page;mso-position-vertical-relative:paragraph;z-index:15772160" type="#_x0000_t202" id="docshape8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focus</w:t>
      </w:r>
      <w:r>
        <w:rPr>
          <w:i/>
          <w:spacing w:val="-2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extract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rightmost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-2"/>
          <w:w w:val="105"/>
        </w:rPr>
        <w:t>R</w:t>
      </w:r>
      <w:r>
        <w:rPr>
          <w:rFonts w:ascii="Liberation Serif"/>
          <w:i/>
          <w:spacing w:val="4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following situation:</w:t>
      </w:r>
    </w:p>
    <w:p>
      <w:pPr>
        <w:spacing w:after="0" w:line="165" w:lineRule="auto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98"/>
        <w:ind w:left="0"/>
        <w:rPr>
          <w:sz w:val="16"/>
        </w:rPr>
      </w:pPr>
    </w:p>
    <w:p>
      <w:pPr>
        <w:spacing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(2)</w:t>
      </w:r>
    </w:p>
    <w:p>
      <w:pPr>
        <w:spacing w:line="247" w:lineRule="auto" w:before="65"/>
        <w:ind w:left="446" w:right="3214" w:firstLine="0"/>
        <w:jc w:val="center"/>
        <w:rPr>
          <w:rFonts w:ascii="Arial" w:hAnsi="Arial"/>
          <w:sz w:val="11"/>
        </w:rPr>
      </w:pPr>
      <w:r>
        <w:rPr/>
        <w:br w:type="column"/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P</w:t>
      </w:r>
      <w:r>
        <w:rPr>
          <w:rFonts w:ascii="Georgia" w:hAnsi="Georgia"/>
          <w:i/>
          <w:spacing w:val="40"/>
          <w:w w:val="120"/>
          <w:sz w:val="16"/>
        </w:rPr>
        <w:t> </w:t>
      </w:r>
      <w:r>
        <w:rPr>
          <w:rFonts w:ascii="IPAexGothic" w:hAnsi="IPAexGothic"/>
          <w:w w:val="120"/>
          <w:sz w:val="16"/>
        </w:rPr>
        <w:t>⇒ </w:t>
      </w:r>
      <w:r>
        <w:rPr>
          <w:rFonts w:ascii="Georgia" w:hAnsi="Georgia"/>
          <w:i/>
          <w:w w:val="120"/>
          <w:sz w:val="16"/>
        </w:rPr>
        <w:t>Q</w:t>
      </w:r>
      <w:r>
        <w:rPr>
          <w:rFonts w:ascii="LM Roman 9" w:hAnsi="LM Roman 9"/>
          <w:w w:val="120"/>
          <w:sz w:val="16"/>
        </w:rPr>
        <w:t>)</w:t>
      </w:r>
      <w:r>
        <w:rPr>
          <w:rFonts w:ascii="Arial" w:hAnsi="Arial"/>
          <w:w w:val="120"/>
          <w:sz w:val="16"/>
          <w:vertAlign w:val="superscript"/>
        </w:rPr>
        <w:t>−</w:t>
      </w:r>
      <w:r>
        <w:rPr>
          <w:rFonts w:ascii="Arial" w:hAnsi="Arial"/>
          <w:w w:val="120"/>
          <w:sz w:val="16"/>
          <w:vertAlign w:val="baseline"/>
        </w:rPr>
        <w:t> </w:t>
      </w:r>
      <w:r>
        <w:rPr>
          <w:rFonts w:ascii="LM Roman 9" w:hAnsi="LM Roman 9"/>
          <w:spacing w:val="-4"/>
          <w:w w:val="115"/>
          <w:sz w:val="16"/>
          <w:vertAlign w:val="baseline"/>
        </w:rPr>
        <w:t>(</w:t>
      </w:r>
      <w:r>
        <w:rPr>
          <w:rFonts w:ascii="IPAexGothic" w:hAnsi="IPAexGothic"/>
          <w:spacing w:val="-4"/>
          <w:w w:val="115"/>
          <w:sz w:val="16"/>
          <w:vertAlign w:val="baseline"/>
        </w:rPr>
        <w:t>¬</w:t>
      </w:r>
      <w:r>
        <w:rPr>
          <w:rFonts w:ascii="Georgia" w:hAnsi="Georgia"/>
          <w:i/>
          <w:spacing w:val="-4"/>
          <w:w w:val="115"/>
          <w:sz w:val="16"/>
          <w:vertAlign w:val="baseline"/>
        </w:rPr>
        <w:t>Q</w:t>
      </w:r>
      <w:r>
        <w:rPr>
          <w:rFonts w:ascii="Georgia" w:hAnsi="Georgia"/>
          <w:i/>
          <w:spacing w:val="-8"/>
          <w:w w:val="115"/>
          <w:sz w:val="16"/>
          <w:vertAlign w:val="baseline"/>
        </w:rPr>
        <w:t> </w:t>
      </w:r>
      <w:r>
        <w:rPr>
          <w:rFonts w:ascii="IPAexGothic" w:hAnsi="IPAexGothic"/>
          <w:spacing w:val="-4"/>
          <w:w w:val="120"/>
          <w:sz w:val="16"/>
          <w:vertAlign w:val="baseline"/>
        </w:rPr>
        <w:t>∨</w:t>
      </w:r>
      <w:r>
        <w:rPr>
          <w:rFonts w:ascii="IPAexGothic" w:hAnsi="IPAexGothic"/>
          <w:spacing w:val="-15"/>
          <w:w w:val="120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16"/>
          <w:vertAlign w:val="baseline"/>
        </w:rPr>
        <w:t>R</w:t>
      </w:r>
      <w:r>
        <w:rPr>
          <w:rFonts w:ascii="LM Roman 9" w:hAnsi="LM Roman 9"/>
          <w:spacing w:val="-4"/>
          <w:w w:val="120"/>
          <w:sz w:val="16"/>
          <w:vertAlign w:val="baseline"/>
        </w:rPr>
        <w:t>)</w:t>
      </w:r>
      <w:r>
        <w:rPr>
          <w:rFonts w:ascii="Arial" w:hAnsi="Arial"/>
          <w:spacing w:val="-4"/>
          <w:w w:val="120"/>
          <w:sz w:val="16"/>
          <w:vertAlign w:val="superscript"/>
        </w:rPr>
        <w:t>−</w:t>
      </w:r>
      <w:r>
        <w:rPr>
          <w:rFonts w:ascii="Arial" w:hAnsi="Arial"/>
          <w:spacing w:val="-4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position w:val="-6"/>
          <w:sz w:val="16"/>
          <w:vertAlign w:val="baseline"/>
        </w:rPr>
        <w:t>P</w:t>
      </w:r>
      <w:r>
        <w:rPr>
          <w:rFonts w:ascii="Georgia" w:hAnsi="Georgia"/>
          <w:i/>
          <w:spacing w:val="-23"/>
          <w:w w:val="120"/>
          <w:position w:val="-6"/>
          <w:sz w:val="16"/>
          <w:vertAlign w:val="baseline"/>
        </w:rPr>
        <w:t> </w:t>
      </w:r>
      <w:r>
        <w:rPr>
          <w:rFonts w:ascii="Arial" w:hAnsi="Arial"/>
          <w:w w:val="135"/>
          <w:sz w:val="11"/>
          <w:vertAlign w:val="baseline"/>
        </w:rPr>
        <w:t>−</w:t>
      </w:r>
    </w:p>
    <w:p>
      <w:pPr>
        <w:spacing w:after="0" w:line="247" w:lineRule="auto"/>
        <w:jc w:val="center"/>
        <w:rPr>
          <w:rFonts w:ascii="Arial" w:hAnsi="Arial"/>
          <w:sz w:val="1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64" w:space="2668"/>
            <w:col w:w="4528"/>
          </w:cols>
        </w:sectPr>
      </w:pPr>
    </w:p>
    <w:p>
      <w:pPr>
        <w:pStyle w:val="BodyText"/>
        <w:ind w:left="0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2617063</wp:posOffset>
                </wp:positionH>
                <wp:positionV relativeFrom="page">
                  <wp:posOffset>5948876</wp:posOffset>
                </wp:positionV>
                <wp:extent cx="1270" cy="38417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12"/>
                                <w:w w:val="109"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67993pt;margin-top:468.415497pt;width:.1pt;height:30.25pt;mso-position-horizontal-relative:page;mso-position-vertical-relative:page;z-index:15770112" type="#_x0000_t202" id="docshape8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12"/>
                          <w:w w:val="109"/>
                          <w:sz w:val="16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3525507</wp:posOffset>
                </wp:positionH>
                <wp:positionV relativeFrom="page">
                  <wp:posOffset>5948876</wp:posOffset>
                </wp:positionV>
                <wp:extent cx="1270" cy="38417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12"/>
                                <w:w w:val="109"/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98999pt;margin-top:468.415497pt;width:.1pt;height:30.25pt;mso-position-horizontal-relative:page;mso-position-vertical-relative:page;z-index:15770624" type="#_x0000_t202" id="docshape8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12"/>
                          <w:w w:val="109"/>
                          <w:sz w:val="16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1"/>
        <w:ind w:left="0"/>
        <w:rPr>
          <w:rFonts w:ascii="Arial"/>
          <w:sz w:val="11"/>
        </w:rPr>
      </w:pPr>
    </w:p>
    <w:p>
      <w:pPr>
        <w:spacing w:before="0"/>
        <w:ind w:left="260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2617063</wp:posOffset>
                </wp:positionH>
                <wp:positionV relativeFrom="paragraph">
                  <wp:posOffset>-417702</wp:posOffset>
                </wp:positionV>
                <wp:extent cx="71120" cy="38417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7112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67993pt;margin-top:-32.88995pt;width:5.6pt;height:30.25pt;mso-position-horizontal-relative:page;mso-position-vertical-relative:paragraph;z-index:15771648" type="#_x0000_t202" id="docshape9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3525507</wp:posOffset>
                </wp:positionH>
                <wp:positionV relativeFrom="paragraph">
                  <wp:posOffset>-417702</wp:posOffset>
                </wp:positionV>
                <wp:extent cx="71120" cy="38417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7112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98999pt;margin-top:-32.88995pt;width:5.6pt;height:30.25pt;mso-position-horizontal-relative:page;mso-position-vertical-relative:paragraph;z-index:15772672" type="#_x0000_t202" id="docshape9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position w:val="-6"/>
          <w:sz w:val="16"/>
        </w:rPr>
        <w:t>R</w:t>
      </w:r>
      <w:r>
        <w:rPr>
          <w:rFonts w:ascii="LM Roman 6"/>
          <w:spacing w:val="-5"/>
          <w:w w:val="105"/>
          <w:sz w:val="11"/>
        </w:rPr>
        <w:t>+</w:t>
      </w:r>
    </w:p>
    <w:p>
      <w:pPr>
        <w:pStyle w:val="BodyText"/>
        <w:spacing w:before="5"/>
        <w:ind w:left="0"/>
        <w:rPr>
          <w:rFonts w:ascii="LM Roman 6"/>
          <w:sz w:val="11"/>
        </w:rPr>
      </w:pPr>
    </w:p>
    <w:p>
      <w:pPr>
        <w:pStyle w:val="BodyText"/>
        <w:spacing w:line="170" w:lineRule="auto"/>
        <w:ind w:right="262" w:hanging="1"/>
        <w:jc w:val="both"/>
      </w:pPr>
      <w:r>
        <w:rPr>
          <w:w w:val="105"/>
        </w:rPr>
        <w:t>Then, we can reason backwards by applying the assertion (</w:t>
      </w:r>
      <w:r>
        <w:rPr>
          <w:rFonts w:ascii="STIX" w:hAnsi="STIX"/>
          <w:w w:val="105"/>
        </w:rPr>
        <w:t>¬</w:t>
      </w:r>
      <w:r>
        <w:rPr>
          <w:rFonts w:ascii="Liberation Serif" w:hAnsi="Liberation Serif"/>
          <w:i/>
          <w:w w:val="105"/>
        </w:rPr>
        <w:t>Q </w:t>
      </w:r>
      <w:r>
        <w:rPr>
          <w:rFonts w:ascii="STIX" w:hAnsi="STIX"/>
          <w:w w:val="105"/>
        </w:rPr>
        <w:t>∨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rFonts w:ascii="Verdana" w:hAnsi="Verdana"/>
          <w:w w:val="105"/>
          <w:vertAlign w:val="superscript"/>
        </w:rPr>
        <w:t>−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with the </w:t>
      </w:r>
      <w:r>
        <w:rPr>
          <w:i/>
          <w:w w:val="105"/>
          <w:vertAlign w:val="baseline"/>
        </w:rPr>
        <w:t>Apply </w:t>
      </w:r>
      <w:r>
        <w:rPr>
          <w:w w:val="105"/>
          <w:vertAlign w:val="baseline"/>
        </w:rPr>
        <w:t>rule to the goal window.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Internally, </w:t>
      </w:r>
      <w:r>
        <w:rPr>
          <w:i/>
          <w:w w:val="105"/>
          <w:vertAlign w:val="baseline"/>
        </w:rPr>
        <w:t>Apply </w:t>
      </w:r>
      <w:r>
        <w:rPr>
          <w:w w:val="105"/>
          <w:vertAlign w:val="baseline"/>
        </w:rPr>
        <w:t>carries out this proof </w:t>
      </w:r>
      <w:bookmarkStart w:name="_bookmark18" w:id="30"/>
      <w:bookmarkEnd w:id="30"/>
      <w:r>
        <w:rPr>
          <w:w w:val="105"/>
          <w:vertAlign w:val="baseline"/>
        </w:rPr>
        <w:t>ste</w:t>
      </w:r>
      <w:r>
        <w:rPr>
          <w:w w:val="105"/>
          <w:vertAlign w:val="baseline"/>
        </w:rPr>
        <w:t>p by the application of the replacement rule 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&lt; Q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w w:val="105"/>
          <w:vertAlign w:val="baseline"/>
        </w:rPr>
        <w:t>) to the goal. Similarly,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reason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forward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assertion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⇒</w:t>
      </w:r>
      <w:r>
        <w:rPr>
          <w:rFonts w:ascii="STIX" w:hAnsi="STIX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rFonts w:ascii="Verdana" w:hAnsi="Verdana"/>
          <w:w w:val="105"/>
          <w:vertAlign w:val="superscript"/>
        </w:rPr>
        <w:t>−</w:t>
      </w:r>
      <w:r>
        <w:rPr>
          <w:rFonts w:ascii="Verdana" w:hAnsi="Verdana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(i.e.,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replacement rule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Verdana" w:hAnsi="Verdana"/>
          <w:w w:val="105"/>
          <w:vertAlign w:val="superscript"/>
        </w:rPr>
        <w:t>−</w:t>
      </w:r>
      <w:r>
        <w:rPr>
          <w:rFonts w:ascii="Verdana" w:hAnsi="Verdana"/>
          <w:spacing w:val="-1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&lt; R</w:t>
      </w:r>
      <w:r>
        <w:rPr>
          <w:rFonts w:ascii="Verdana" w:hAnsi="Verdana"/>
          <w:w w:val="105"/>
          <w:vertAlign w:val="superscript"/>
        </w:rPr>
        <w:t>−</w:t>
      </w:r>
      <w:r>
        <w:rPr>
          <w:rFonts w:ascii="Verdana" w:hAnsi="Verdana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w w:val="105"/>
          <w:vertAlign w:val="baseline"/>
        </w:rPr>
        <w:t>))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Verdana" w:hAnsi="Verdana"/>
          <w:w w:val="105"/>
          <w:vertAlign w:val="superscript"/>
        </w:rPr>
        <w:t>−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</w:p>
    <w:p>
      <w:pPr>
        <w:pStyle w:val="BodyText"/>
        <w:spacing w:before="1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691845</wp:posOffset>
                </wp:positionH>
                <wp:positionV relativeFrom="paragraph">
                  <wp:posOffset>206014</wp:posOffset>
                </wp:positionV>
                <wp:extent cx="415290" cy="127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221609pt;width:32.7pt;height:.1pt;mso-position-horizontal-relative:page;mso-position-vertical-relative:paragraph;z-index:-15687680;mso-wrap-distance-left:0;mso-wrap-distance-right:0" id="docshape92" coordorigin="1090,324" coordsize="654,0" path="m1090,324l1743,32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8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more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detailed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example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refer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[</w:t>
      </w:r>
      <w:hyperlink w:history="true" w:anchor="_bookmark27">
        <w:r>
          <w:rPr>
            <w:rFonts w:ascii="MathJax_Main"/>
            <w:color w:val="0000FF"/>
            <w:spacing w:val="-2"/>
            <w:sz w:val="18"/>
          </w:rPr>
          <w:t>10</w:t>
        </w:r>
      </w:hyperlink>
      <w:r>
        <w:rPr>
          <w:rFonts w:ascii="MathJax_Main"/>
          <w:spacing w:val="-2"/>
          <w:sz w:val="18"/>
        </w:rPr>
        <w:t>].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39"/>
        <w:ind w:left="0"/>
        <w:rPr>
          <w:rFonts w:ascii="MathJax_Main"/>
        </w:rPr>
      </w:pPr>
    </w:p>
    <w:p>
      <w:pPr>
        <w:pStyle w:val="BodyText"/>
        <w:spacing w:line="261" w:lineRule="exact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backward</w:t>
      </w:r>
      <w:r>
        <w:rPr>
          <w:spacing w:val="-11"/>
          <w:w w:val="105"/>
        </w:rPr>
        <w:t> </w:t>
      </w:r>
      <w:r>
        <w:rPr>
          <w:w w:val="105"/>
        </w:rPr>
        <w:t>step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task:</w:t>
      </w:r>
    </w:p>
    <w:p>
      <w:pPr>
        <w:spacing w:after="0" w:line="261" w:lineRule="exact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35"/>
        <w:ind w:left="0"/>
        <w:rPr>
          <w:sz w:val="16"/>
        </w:rPr>
      </w:pPr>
    </w:p>
    <w:p>
      <w:pPr>
        <w:spacing w:before="1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(3)</w:t>
      </w:r>
    </w:p>
    <w:p>
      <w:pPr>
        <w:spacing w:line="157" w:lineRule="exact" w:before="0"/>
        <w:ind w:left="109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Verdana"/>
          <w:spacing w:val="-10"/>
          <w:w w:val="110"/>
          <w:sz w:val="16"/>
        </w:rPr>
        <w:t>2</w:t>
      </w:r>
    </w:p>
    <w:p>
      <w:pPr>
        <w:pStyle w:val="BodyText"/>
        <w:spacing w:before="93"/>
        <w:ind w:left="0"/>
        <w:rPr>
          <w:rFonts w:ascii="Verdana"/>
          <w:sz w:val="16"/>
        </w:rPr>
      </w:pPr>
    </w:p>
    <w:p>
      <w:pPr>
        <w:spacing w:before="0"/>
        <w:ind w:left="109" w:right="0" w:firstLine="0"/>
        <w:jc w:val="left"/>
        <w:rPr>
          <w:rFonts w:ascii="Verdana"/>
          <w:sz w:val="16"/>
        </w:rPr>
      </w:pPr>
      <w:r>
        <w:rPr>
          <w:rFonts w:ascii="Verdana"/>
          <w:spacing w:val="-123"/>
          <w:w w:val="110"/>
          <w:position w:val="-9"/>
          <w:sz w:val="16"/>
        </w:rPr>
        <w:t>6</w:t>
      </w:r>
      <w:r>
        <w:rPr>
          <w:rFonts w:ascii="Verdana"/>
          <w:spacing w:val="-123"/>
          <w:w w:val="110"/>
          <w:sz w:val="16"/>
        </w:rPr>
        <w:t>6</w:t>
      </w:r>
      <w:r>
        <w:rPr>
          <w:rFonts w:ascii="Verdana"/>
          <w:spacing w:val="-11"/>
          <w:w w:val="110"/>
          <w:position w:val="-19"/>
          <w:sz w:val="16"/>
        </w:rPr>
        <w:t>4</w:t>
      </w:r>
    </w:p>
    <w:p>
      <w:pPr>
        <w:spacing w:line="247" w:lineRule="auto" w:before="106"/>
        <w:ind w:left="109" w:right="38" w:firstLine="0"/>
        <w:jc w:val="center"/>
        <w:rPr>
          <w:rFonts w:ascii="Arial" w:hAnsi="Arial"/>
          <w:sz w:val="11"/>
        </w:rPr>
      </w:pPr>
      <w:r>
        <w:rPr/>
        <w:br w:type="column"/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P</w:t>
      </w:r>
      <w:r>
        <w:rPr>
          <w:rFonts w:ascii="Georgia" w:hAnsi="Georgia"/>
          <w:i/>
          <w:spacing w:val="39"/>
          <w:w w:val="120"/>
          <w:sz w:val="16"/>
        </w:rPr>
        <w:t> </w:t>
      </w:r>
      <w:r>
        <w:rPr>
          <w:rFonts w:ascii="IPAexGothic" w:hAnsi="IPAexGothic"/>
          <w:w w:val="120"/>
          <w:sz w:val="16"/>
        </w:rPr>
        <w:t>⇒ </w:t>
      </w:r>
      <w:r>
        <w:rPr>
          <w:rFonts w:ascii="Georgia" w:hAnsi="Georgia"/>
          <w:i/>
          <w:w w:val="120"/>
          <w:sz w:val="16"/>
        </w:rPr>
        <w:t>Q</w:t>
      </w:r>
      <w:r>
        <w:rPr>
          <w:rFonts w:ascii="LM Roman 9" w:hAnsi="LM Roman 9"/>
          <w:w w:val="120"/>
          <w:sz w:val="16"/>
        </w:rPr>
        <w:t>)</w:t>
      </w:r>
      <w:r>
        <w:rPr>
          <w:rFonts w:ascii="Arial" w:hAnsi="Arial"/>
          <w:w w:val="120"/>
          <w:sz w:val="16"/>
          <w:vertAlign w:val="superscript"/>
        </w:rPr>
        <w:t>−</w:t>
      </w:r>
      <w:r>
        <w:rPr>
          <w:rFonts w:ascii="Arial" w:hAnsi="Arial"/>
          <w:w w:val="120"/>
          <w:sz w:val="16"/>
          <w:vertAlign w:val="baseline"/>
        </w:rPr>
        <w:t> </w:t>
      </w:r>
      <w:r>
        <w:rPr>
          <w:rFonts w:ascii="LM Roman 9" w:hAnsi="LM Roman 9"/>
          <w:spacing w:val="-2"/>
          <w:w w:val="115"/>
          <w:sz w:val="16"/>
          <w:vertAlign w:val="baseline"/>
        </w:rPr>
        <w:t>(</w:t>
      </w:r>
      <w:r>
        <w:rPr>
          <w:rFonts w:ascii="IPAexGothic" w:hAnsi="IPAexGothic"/>
          <w:spacing w:val="-2"/>
          <w:w w:val="115"/>
          <w:sz w:val="16"/>
          <w:vertAlign w:val="baseline"/>
        </w:rPr>
        <w:t>¬</w:t>
      </w:r>
      <w:r>
        <w:rPr>
          <w:rFonts w:ascii="Georgia" w:hAnsi="Georgia"/>
          <w:i/>
          <w:spacing w:val="-2"/>
          <w:w w:val="115"/>
          <w:sz w:val="16"/>
          <w:vertAlign w:val="baseline"/>
        </w:rPr>
        <w:t>Q</w:t>
      </w:r>
      <w:r>
        <w:rPr>
          <w:rFonts w:ascii="Georgia" w:hAnsi="Georgia"/>
          <w:i/>
          <w:spacing w:val="-10"/>
          <w:w w:val="115"/>
          <w:sz w:val="16"/>
          <w:vertAlign w:val="baseline"/>
        </w:rPr>
        <w:t> </w:t>
      </w:r>
      <w:r>
        <w:rPr>
          <w:rFonts w:ascii="IPAexGothic" w:hAnsi="IPAexGothic"/>
          <w:spacing w:val="-2"/>
          <w:w w:val="115"/>
          <w:sz w:val="16"/>
          <w:vertAlign w:val="baseline"/>
        </w:rPr>
        <w:t>∨</w:t>
      </w:r>
      <w:r>
        <w:rPr>
          <w:rFonts w:ascii="IPAexGothic" w:hAnsi="IPAexGothic"/>
          <w:spacing w:val="-13"/>
          <w:w w:val="115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6"/>
          <w:vertAlign w:val="baseline"/>
        </w:rPr>
        <w:t>R</w:t>
      </w:r>
      <w:r>
        <w:rPr>
          <w:rFonts w:ascii="LM Roman 9" w:hAnsi="LM Roman 9"/>
          <w:spacing w:val="-2"/>
          <w:w w:val="115"/>
          <w:sz w:val="16"/>
          <w:vertAlign w:val="baseline"/>
        </w:rPr>
        <w:t>)</w:t>
      </w:r>
      <w:r>
        <w:rPr>
          <w:rFonts w:ascii="Arial" w:hAnsi="Arial"/>
          <w:spacing w:val="-2"/>
          <w:w w:val="115"/>
          <w:sz w:val="16"/>
          <w:vertAlign w:val="superscript"/>
        </w:rPr>
        <w:t>−</w:t>
      </w:r>
      <w:r>
        <w:rPr>
          <w:rFonts w:ascii="Arial" w:hAnsi="Arial"/>
          <w:spacing w:val="-2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20"/>
          <w:position w:val="-6"/>
          <w:sz w:val="16"/>
          <w:vertAlign w:val="baseline"/>
        </w:rPr>
        <w:t>P</w:t>
      </w:r>
      <w:r>
        <w:rPr>
          <w:rFonts w:ascii="Georgia" w:hAnsi="Georgia"/>
          <w:i/>
          <w:spacing w:val="-23"/>
          <w:w w:val="120"/>
          <w:position w:val="-6"/>
          <w:sz w:val="16"/>
          <w:vertAlign w:val="baseline"/>
        </w:rPr>
        <w:t> </w:t>
      </w:r>
      <w:r>
        <w:rPr>
          <w:rFonts w:ascii="Arial" w:hAnsi="Arial"/>
          <w:w w:val="135"/>
          <w:sz w:val="11"/>
          <w:vertAlign w:val="baseline"/>
        </w:rPr>
        <w:t>−</w:t>
      </w:r>
    </w:p>
    <w:p>
      <w:pPr>
        <w:spacing w:before="9"/>
        <w:ind w:left="68" w:right="0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5"/>
          <w:w w:val="105"/>
          <w:position w:val="-6"/>
          <w:sz w:val="16"/>
        </w:rPr>
        <w:t>R</w:t>
      </w:r>
      <w:r>
        <w:rPr>
          <w:rFonts w:ascii="LM Roman 6"/>
          <w:spacing w:val="-5"/>
          <w:w w:val="105"/>
          <w:sz w:val="11"/>
        </w:rPr>
        <w:t>+</w:t>
      </w:r>
    </w:p>
    <w:p>
      <w:pPr>
        <w:spacing w:line="157" w:lineRule="exact" w:before="0"/>
        <w:ind w:left="109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Verdana"/>
          <w:spacing w:val="-10"/>
          <w:w w:val="110"/>
          <w:sz w:val="16"/>
        </w:rPr>
        <w:t>3</w:t>
      </w:r>
    </w:p>
    <w:p>
      <w:pPr>
        <w:pStyle w:val="BodyText"/>
        <w:spacing w:before="93"/>
        <w:ind w:left="0"/>
        <w:rPr>
          <w:rFonts w:ascii="Verdana"/>
          <w:sz w:val="16"/>
        </w:rPr>
      </w:pPr>
    </w:p>
    <w:p>
      <w:pPr>
        <w:spacing w:before="0"/>
        <w:ind w:left="109" w:right="0" w:firstLine="0"/>
        <w:jc w:val="left"/>
        <w:rPr>
          <w:rFonts w:ascii="Verdana"/>
          <w:sz w:val="16"/>
        </w:rPr>
      </w:pPr>
      <w:r>
        <w:rPr>
          <w:rFonts w:ascii="Verdana"/>
          <w:spacing w:val="-123"/>
          <w:w w:val="110"/>
          <w:position w:val="-9"/>
          <w:sz w:val="16"/>
        </w:rPr>
        <w:t>7</w:t>
      </w:r>
      <w:r>
        <w:rPr>
          <w:rFonts w:ascii="Verdana"/>
          <w:spacing w:val="-123"/>
          <w:w w:val="110"/>
          <w:sz w:val="16"/>
        </w:rPr>
        <w:t>7</w:t>
      </w:r>
      <w:r>
        <w:rPr>
          <w:rFonts w:ascii="Verdana"/>
          <w:spacing w:val="-11"/>
          <w:w w:val="110"/>
          <w:position w:val="-19"/>
          <w:sz w:val="16"/>
        </w:rPr>
        <w:t>5</w:t>
      </w:r>
    </w:p>
    <w:p>
      <w:pPr>
        <w:spacing w:after="0"/>
        <w:jc w:val="left"/>
        <w:rPr>
          <w:rFonts w:ascii="Verdana"/>
          <w:sz w:val="16"/>
        </w:rPr>
        <w:sectPr>
          <w:type w:val="continuous"/>
          <w:pgSz w:w="9360" w:h="13610"/>
          <w:pgMar w:header="1008" w:footer="0" w:top="1000" w:bottom="280" w:left="980" w:right="820"/>
          <w:cols w:num="4" w:equalWidth="0">
            <w:col w:w="364" w:space="2668"/>
            <w:col w:w="262" w:space="107"/>
            <w:col w:w="945" w:space="116"/>
            <w:col w:w="3098"/>
          </w:cols>
        </w:sectPr>
      </w:pPr>
    </w:p>
    <w:p>
      <w:pPr>
        <w:pStyle w:val="BodyText"/>
        <w:spacing w:before="127"/>
        <w:ind w:left="0"/>
        <w:rPr>
          <w:rFonts w:ascii="Verdana"/>
          <w:sz w:val="11"/>
        </w:rPr>
      </w:pPr>
    </w:p>
    <w:p>
      <w:pPr>
        <w:spacing w:before="0"/>
        <w:ind w:left="260" w:right="0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5"/>
          <w:w w:val="105"/>
          <w:position w:val="-6"/>
          <w:sz w:val="16"/>
        </w:rPr>
        <w:t>Q</w:t>
      </w:r>
      <w:r>
        <w:rPr>
          <w:rFonts w:ascii="LM Roman 6"/>
          <w:spacing w:val="-5"/>
          <w:w w:val="105"/>
          <w:sz w:val="11"/>
        </w:rPr>
        <w:t>+</w:t>
      </w:r>
    </w:p>
    <w:p>
      <w:pPr>
        <w:pStyle w:val="BodyText"/>
        <w:spacing w:line="172" w:lineRule="auto" w:before="135"/>
        <w:ind w:right="2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2617063</wp:posOffset>
                </wp:positionH>
                <wp:positionV relativeFrom="paragraph">
                  <wp:posOffset>909804</wp:posOffset>
                </wp:positionV>
                <wp:extent cx="71120" cy="38417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7112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67993pt;margin-top:71.638138pt;width:5.6pt;height:30.25pt;mso-position-horizontal-relative:page;mso-position-vertical-relative:paragraph;z-index:-16189440" type="#_x0000_t202" id="docshape9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3525507</wp:posOffset>
                </wp:positionH>
                <wp:positionV relativeFrom="paragraph">
                  <wp:posOffset>909804</wp:posOffset>
                </wp:positionV>
                <wp:extent cx="71120" cy="38417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7112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98999pt;margin-top:71.638138pt;width:5.6pt;height:30.25pt;mso-position-horizontal-relative:page;mso-position-vertical-relative:paragraph;z-index:-16188416" type="#_x0000_t202" id="docshape9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Similarly,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reasoning</w:t>
      </w:r>
      <w:r>
        <w:rPr>
          <w:spacing w:val="-12"/>
          <w:w w:val="105"/>
        </w:rPr>
        <w:t> </w:t>
      </w:r>
      <w:r>
        <w:rPr>
          <w:w w:val="105"/>
        </w:rPr>
        <w:t>backwards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applying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assertion 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rFonts w:ascii="STIX" w:hAnsi="STIX"/>
          <w:w w:val="105"/>
        </w:rPr>
        <w:t>⇒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</w:t>
      </w:r>
      <w:r>
        <w:rPr>
          <w:rFonts w:ascii="Verdana" w:hAnsi="Verdana"/>
          <w:w w:val="105"/>
          <w:vertAlign w:val="superscript"/>
        </w:rPr>
        <w:t>−</w:t>
      </w:r>
      <w:r>
        <w:rPr>
          <w:rFonts w:ascii="Verdana" w:hAnsi="Verdana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window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reason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forward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assertion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Verdana" w:hAnsi="Verdana"/>
          <w:w w:val="105"/>
          <w:vertAlign w:val="superscript"/>
        </w:rPr>
        <w:t>−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decide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favor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forward step,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realize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task-level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aforementioned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Apply</w:t>
      </w:r>
      <w:r>
        <w:rPr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replacement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Verdana" w:hAnsi="Verdana"/>
          <w:w w:val="105"/>
          <w:vertAlign w:val="superscript"/>
        </w:rPr>
        <w:t>−</w:t>
      </w:r>
      <w:r>
        <w:rPr>
          <w:rFonts w:ascii="Verdana" w:hAnsi="Verdana"/>
          <w:spacing w:val="-1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&lt; R</w:t>
      </w:r>
      <w:r>
        <w:rPr>
          <w:rFonts w:ascii="Verdana" w:hAnsi="Verdana"/>
          <w:w w:val="105"/>
          <w:vertAlign w:val="superscript"/>
        </w:rPr>
        <w:t>−</w:t>
      </w:r>
      <w:r>
        <w:rPr>
          <w:rFonts w:ascii="Verdana" w:hAnsi="Verdana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w w:val="105"/>
          <w:vertAlign w:val="baseline"/>
        </w:rPr>
        <w:t>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task </w:t>
      </w:r>
      <w:r>
        <w:rPr>
          <w:spacing w:val="-6"/>
          <w:w w:val="105"/>
          <w:vertAlign w:val="baseline"/>
        </w:rPr>
        <w:t>is</w:t>
      </w:r>
    </w:p>
    <w:p>
      <w:pPr>
        <w:spacing w:after="0" w:line="172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80"/>
        <w:ind w:left="0"/>
        <w:rPr>
          <w:sz w:val="16"/>
        </w:rPr>
      </w:pPr>
    </w:p>
    <w:p>
      <w:pPr>
        <w:spacing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(4)</w:t>
      </w:r>
    </w:p>
    <w:p>
      <w:pPr>
        <w:spacing w:line="247" w:lineRule="auto" w:before="28"/>
        <w:ind w:left="446" w:right="3214" w:firstLine="0"/>
        <w:jc w:val="center"/>
        <w:rPr>
          <w:rFonts w:ascii="Arial" w:hAnsi="Arial"/>
          <w:sz w:val="11"/>
        </w:rPr>
      </w:pPr>
      <w:r>
        <w:rPr/>
        <w:br w:type="column"/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P</w:t>
      </w:r>
      <w:r>
        <w:rPr>
          <w:rFonts w:ascii="Georgia" w:hAnsi="Georgia"/>
          <w:i/>
          <w:spacing w:val="40"/>
          <w:w w:val="120"/>
          <w:sz w:val="16"/>
        </w:rPr>
        <w:t> </w:t>
      </w:r>
      <w:r>
        <w:rPr>
          <w:rFonts w:ascii="IPAexGothic" w:hAnsi="IPAexGothic"/>
          <w:w w:val="120"/>
          <w:sz w:val="16"/>
        </w:rPr>
        <w:t>⇒ </w:t>
      </w:r>
      <w:r>
        <w:rPr>
          <w:rFonts w:ascii="Georgia" w:hAnsi="Georgia"/>
          <w:i/>
          <w:w w:val="120"/>
          <w:sz w:val="16"/>
        </w:rPr>
        <w:t>Q</w:t>
      </w:r>
      <w:r>
        <w:rPr>
          <w:rFonts w:ascii="LM Roman 9" w:hAnsi="LM Roman 9"/>
          <w:w w:val="120"/>
          <w:sz w:val="16"/>
        </w:rPr>
        <w:t>)</w:t>
      </w:r>
      <w:r>
        <w:rPr>
          <w:rFonts w:ascii="Arial" w:hAnsi="Arial"/>
          <w:w w:val="120"/>
          <w:sz w:val="16"/>
          <w:vertAlign w:val="superscript"/>
        </w:rPr>
        <w:t>−</w:t>
      </w:r>
      <w:r>
        <w:rPr>
          <w:rFonts w:ascii="Arial" w:hAnsi="Arial"/>
          <w:w w:val="120"/>
          <w:sz w:val="16"/>
          <w:vertAlign w:val="baseline"/>
        </w:rPr>
        <w:t> </w:t>
      </w:r>
      <w:r>
        <w:rPr>
          <w:rFonts w:ascii="LM Roman 9" w:hAnsi="LM Roman 9"/>
          <w:spacing w:val="-4"/>
          <w:w w:val="115"/>
          <w:sz w:val="16"/>
          <w:vertAlign w:val="baseline"/>
        </w:rPr>
        <w:t>(</w:t>
      </w:r>
      <w:r>
        <w:rPr>
          <w:rFonts w:ascii="IPAexGothic" w:hAnsi="IPAexGothic"/>
          <w:spacing w:val="-4"/>
          <w:w w:val="115"/>
          <w:sz w:val="16"/>
          <w:vertAlign w:val="baseline"/>
        </w:rPr>
        <w:t>¬</w:t>
      </w:r>
      <w:r>
        <w:rPr>
          <w:rFonts w:ascii="Georgia" w:hAnsi="Georgia"/>
          <w:i/>
          <w:spacing w:val="-4"/>
          <w:w w:val="115"/>
          <w:sz w:val="16"/>
          <w:vertAlign w:val="baseline"/>
        </w:rPr>
        <w:t>Q</w:t>
      </w:r>
      <w:r>
        <w:rPr>
          <w:rFonts w:ascii="Georgia" w:hAnsi="Georgia"/>
          <w:i/>
          <w:spacing w:val="-8"/>
          <w:w w:val="115"/>
          <w:sz w:val="16"/>
          <w:vertAlign w:val="baseline"/>
        </w:rPr>
        <w:t> </w:t>
      </w:r>
      <w:r>
        <w:rPr>
          <w:rFonts w:ascii="IPAexGothic" w:hAnsi="IPAexGothic"/>
          <w:spacing w:val="-4"/>
          <w:w w:val="120"/>
          <w:sz w:val="16"/>
          <w:vertAlign w:val="baseline"/>
        </w:rPr>
        <w:t>∨</w:t>
      </w:r>
      <w:r>
        <w:rPr>
          <w:rFonts w:ascii="IPAexGothic" w:hAnsi="IPAexGothic"/>
          <w:spacing w:val="-15"/>
          <w:w w:val="120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16"/>
          <w:vertAlign w:val="baseline"/>
        </w:rPr>
        <w:t>R</w:t>
      </w:r>
      <w:r>
        <w:rPr>
          <w:rFonts w:ascii="LM Roman 9" w:hAnsi="LM Roman 9"/>
          <w:spacing w:val="-4"/>
          <w:w w:val="120"/>
          <w:sz w:val="16"/>
          <w:vertAlign w:val="baseline"/>
        </w:rPr>
        <w:t>)</w:t>
      </w:r>
      <w:r>
        <w:rPr>
          <w:rFonts w:ascii="Arial" w:hAnsi="Arial"/>
          <w:spacing w:val="-4"/>
          <w:w w:val="120"/>
          <w:sz w:val="16"/>
          <w:vertAlign w:val="superscript"/>
        </w:rPr>
        <w:t>−</w:t>
      </w:r>
      <w:r>
        <w:rPr>
          <w:rFonts w:ascii="Arial" w:hAnsi="Arial"/>
          <w:spacing w:val="-4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position w:val="-6"/>
          <w:sz w:val="16"/>
          <w:vertAlign w:val="baseline"/>
        </w:rPr>
        <w:t>P</w:t>
      </w:r>
      <w:r>
        <w:rPr>
          <w:rFonts w:ascii="Georgia" w:hAnsi="Georgia"/>
          <w:i/>
          <w:spacing w:val="-23"/>
          <w:w w:val="120"/>
          <w:position w:val="-6"/>
          <w:sz w:val="16"/>
          <w:vertAlign w:val="baseline"/>
        </w:rPr>
        <w:t> </w:t>
      </w:r>
      <w:r>
        <w:rPr>
          <w:rFonts w:ascii="Arial" w:hAnsi="Arial"/>
          <w:w w:val="135"/>
          <w:sz w:val="11"/>
          <w:vertAlign w:val="baseline"/>
        </w:rPr>
        <w:t>−</w:t>
      </w:r>
    </w:p>
    <w:p>
      <w:pPr>
        <w:spacing w:line="288" w:lineRule="auto" w:before="9"/>
        <w:ind w:left="758" w:right="3524" w:hanging="4"/>
        <w:jc w:val="center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2617063</wp:posOffset>
                </wp:positionH>
                <wp:positionV relativeFrom="paragraph">
                  <wp:posOffset>55428</wp:posOffset>
                </wp:positionV>
                <wp:extent cx="71120" cy="38417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7112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67993pt;margin-top:4.364416pt;width:5.6pt;height:30.25pt;mso-position-horizontal-relative:page;mso-position-vertical-relative:paragraph;z-index:15773184" type="#_x0000_t202" id="docshape9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3525507</wp:posOffset>
                </wp:positionH>
                <wp:positionV relativeFrom="paragraph">
                  <wp:posOffset>55428</wp:posOffset>
                </wp:positionV>
                <wp:extent cx="71120" cy="38417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7112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98999pt;margin-top:4.364416pt;width:5.6pt;height:30.25pt;mso-position-horizontal-relative:page;mso-position-vertical-relative:paragraph;z-index:15773696" type="#_x0000_t202" id="docshape9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2617063</wp:posOffset>
                </wp:positionH>
                <wp:positionV relativeFrom="paragraph">
                  <wp:posOffset>-73490</wp:posOffset>
                </wp:positionV>
                <wp:extent cx="71120" cy="44704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71120" cy="44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23"/>
                                <w:w w:val="110"/>
                                <w:position w:val="-9"/>
                                <w:sz w:val="16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pacing w:val="-11"/>
                                <w:w w:val="110"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67993pt;margin-top:-5.786624pt;width:5.6pt;height:35.2pt;mso-position-horizontal-relative:page;mso-position-vertical-relative:paragraph;z-index:15774720" type="#_x0000_t202" id="docshape97" filled="false" stroked="false">
                <v:textbox inset="0,0,0,0">
                  <w:txbxContent>
                    <w:p>
                      <w:pPr>
                        <w:spacing w:line="182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23"/>
                          <w:w w:val="110"/>
                          <w:position w:val="-9"/>
                          <w:sz w:val="16"/>
                        </w:rPr>
                        <w:t>6</w:t>
                      </w:r>
                      <w:r>
                        <w:rPr>
                          <w:rFonts w:ascii="Verdana"/>
                          <w:spacing w:val="-11"/>
                          <w:w w:val="110"/>
                          <w:sz w:val="16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3525507</wp:posOffset>
                </wp:positionH>
                <wp:positionV relativeFrom="paragraph">
                  <wp:posOffset>-73490</wp:posOffset>
                </wp:positionV>
                <wp:extent cx="71120" cy="44704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71120" cy="44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23"/>
                                <w:w w:val="110"/>
                                <w:position w:val="-9"/>
                                <w:sz w:val="16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11"/>
                                <w:w w:val="110"/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98999pt;margin-top:-5.786624pt;width:5.6pt;height:35.2pt;mso-position-horizontal-relative:page;mso-position-vertical-relative:paragraph;z-index:15775744" type="#_x0000_t202" id="docshape98" filled="false" stroked="false">
                <v:textbox inset="0,0,0,0">
                  <w:txbxContent>
                    <w:p>
                      <w:pPr>
                        <w:spacing w:line="182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23"/>
                          <w:w w:val="110"/>
                          <w:position w:val="-9"/>
                          <w:sz w:val="16"/>
                        </w:rPr>
                        <w:t>7</w:t>
                      </w:r>
                      <w:r>
                        <w:rPr>
                          <w:rFonts w:ascii="Verdana"/>
                          <w:spacing w:val="-11"/>
                          <w:w w:val="110"/>
                          <w:sz w:val="16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  <w:w w:val="115"/>
          <w:position w:val="-6"/>
          <w:sz w:val="16"/>
        </w:rPr>
        <w:t>R</w:t>
      </w:r>
      <w:r>
        <w:rPr>
          <w:rFonts w:ascii="LM Roman 6" w:hAnsi="LM Roman 6"/>
          <w:spacing w:val="-6"/>
          <w:w w:val="115"/>
          <w:sz w:val="11"/>
        </w:rPr>
        <w:t>+ </w:t>
      </w:r>
      <w:r>
        <w:rPr>
          <w:rFonts w:ascii="Georgia" w:hAnsi="Georgia"/>
          <w:i/>
          <w:spacing w:val="-5"/>
          <w:w w:val="125"/>
          <w:position w:val="-6"/>
          <w:sz w:val="16"/>
        </w:rPr>
        <w:t>Q</w:t>
      </w:r>
      <w:r>
        <w:rPr>
          <w:rFonts w:ascii="Arial" w:hAnsi="Arial"/>
          <w:spacing w:val="-5"/>
          <w:w w:val="125"/>
          <w:sz w:val="11"/>
        </w:rPr>
        <w:t>−</w:t>
      </w:r>
    </w:p>
    <w:p>
      <w:pPr>
        <w:spacing w:after="0" w:line="288" w:lineRule="auto"/>
        <w:jc w:val="center"/>
        <w:rPr>
          <w:rFonts w:ascii="Arial" w:hAnsi="Arial"/>
          <w:sz w:val="1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64" w:space="2668"/>
            <w:col w:w="4528"/>
          </w:cols>
        </w:sectPr>
      </w:pPr>
    </w:p>
    <w:p>
      <w:pPr>
        <w:pStyle w:val="BodyText"/>
        <w:spacing w:before="98"/>
        <w:ind w:left="0"/>
        <w:rPr>
          <w:rFonts w:ascii="Arial"/>
          <w:sz w:val="11"/>
        </w:rPr>
      </w:pPr>
    </w:p>
    <w:p>
      <w:pPr>
        <w:spacing w:before="0"/>
        <w:ind w:left="260" w:right="0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5"/>
          <w:w w:val="105"/>
          <w:position w:val="-6"/>
          <w:sz w:val="16"/>
        </w:rPr>
        <w:t>Q</w:t>
      </w:r>
      <w:r>
        <w:rPr>
          <w:rFonts w:ascii="LM Roman 6"/>
          <w:spacing w:val="-5"/>
          <w:w w:val="105"/>
          <w:sz w:val="11"/>
        </w:rPr>
        <w:t>+</w:t>
      </w:r>
    </w:p>
    <w:p>
      <w:pPr>
        <w:pStyle w:val="BodyText"/>
        <w:spacing w:line="208" w:lineRule="auto" w:before="97"/>
        <w:ind w:right="273"/>
        <w:jc w:val="both"/>
      </w:pP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closed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Apply</w:t>
      </w:r>
      <w:r>
        <w:rPr>
          <w:i/>
          <w:spacing w:val="-16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replacement </w:t>
      </w:r>
      <w:r>
        <w:rPr>
          <w:w w:val="105"/>
        </w:rPr>
        <w:t>rule (</w:t>
      </w:r>
      <w:r>
        <w:rPr>
          <w:rFonts w:ascii="Liberation Serif" w:hAnsi="Liberation Serif"/>
          <w:i/>
          <w:w w:val="105"/>
        </w:rPr>
        <w:t>Q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rFonts w:ascii="LM Sans 12" w:hAnsi="LM Sans 12"/>
          <w:w w:val="105"/>
          <w:vertAlign w:val="baseline"/>
        </w:rPr>
        <w:t>True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w w:val="105"/>
          <w:vertAlign w:val="baseline"/>
        </w:rPr>
        <w:t>) to the goal.</w:t>
      </w:r>
    </w:p>
    <w:p>
      <w:pPr>
        <w:pStyle w:val="BodyText"/>
        <w:spacing w:before="32"/>
        <w:ind w:left="0"/>
      </w:pPr>
    </w:p>
    <w:p>
      <w:pPr>
        <w:pStyle w:val="BodyText"/>
        <w:spacing w:line="286" w:lineRule="exact"/>
        <w:rPr>
          <w:rFonts w:ascii="LM Roman 7"/>
        </w:rPr>
      </w:pPr>
      <w:r>
        <w:rPr>
          <w:rFonts w:ascii="LM Roman 7"/>
          <w:spacing w:val="-2"/>
        </w:rPr>
        <w:t>Discussion</w:t>
      </w:r>
    </w:p>
    <w:p>
      <w:pPr>
        <w:pStyle w:val="BodyText"/>
        <w:tabs>
          <w:tab w:pos="3680" w:val="left" w:leader="none"/>
        </w:tabs>
        <w:spacing w:line="213" w:lineRule="auto" w:before="16"/>
        <w:ind w:right="265" w:firstLine="319"/>
        <w:jc w:val="right"/>
      </w:pPr>
      <w:r>
        <w:rPr/>
        <w:t>By</w:t>
      </w:r>
      <w:r>
        <w:rPr>
          <w:spacing w:val="-5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task</w:t>
      </w:r>
      <w:r>
        <w:rPr>
          <w:spacing w:val="-5"/>
        </w:rPr>
        <w:t> </w:t>
      </w:r>
      <w:r>
        <w:rPr/>
        <w:t>layer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top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Sans 12" w:hAnsi="LM Sans 12"/>
        </w:rPr>
        <w:t>CORE</w:t>
      </w:r>
      <w:r>
        <w:rPr>
          <w:rFonts w:ascii="LM Sans 12" w:hAnsi="LM Sans 12"/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both</w:t>
      </w:r>
      <w:r>
        <w:rPr>
          <w:spacing w:val="-7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benefit </w:t>
      </w:r>
      <w:r>
        <w:rPr>
          <w:w w:val="105"/>
        </w:rPr>
        <w:t>mutually. Tasks</w:t>
      </w:r>
      <w:r>
        <w:rPr>
          <w:spacing w:val="-13"/>
          <w:w w:val="105"/>
        </w:rPr>
        <w:t> </w:t>
      </w:r>
      <w:r>
        <w:rPr>
          <w:w w:val="105"/>
        </w:rPr>
        <w:t>allow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display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CORE</w:t>
      </w:r>
      <w:r>
        <w:rPr>
          <w:rFonts w:ascii="LM Sans 12" w:hAnsi="LM Sans 12"/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user- oriented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(Box-and-Lines)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CORE</w:t>
      </w:r>
      <w:r>
        <w:rPr>
          <w:rFonts w:ascii="LM Sans 12" w:hAnsi="LM Sans 12"/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for flexible</w:t>
      </w:r>
      <w:r>
        <w:rPr>
          <w:w w:val="105"/>
        </w:rPr>
        <w:t> reasoning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task-level.</w:t>
      </w:r>
      <w:r>
        <w:rPr/>
        <w:tab/>
      </w:r>
      <w:r>
        <w:rPr>
          <w:w w:val="105"/>
        </w:rPr>
        <w:t>This</w:t>
      </w:r>
      <w:r>
        <w:rPr>
          <w:w w:val="105"/>
        </w:rPr>
        <w:t> flexibility</w:t>
      </w:r>
      <w:r>
        <w:rPr>
          <w:w w:val="105"/>
        </w:rPr>
        <w:t> manifests</w:t>
      </w:r>
      <w:r>
        <w:rPr>
          <w:w w:val="105"/>
        </w:rPr>
        <w:t> itself</w:t>
      </w:r>
      <w:r>
        <w:rPr>
          <w:w w:val="105"/>
        </w:rPr>
        <w:t> in</w:t>
      </w:r>
      <w:r>
        <w:rPr>
          <w:w w:val="105"/>
        </w:rPr>
        <w:t> the integration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Pointing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uniform</w:t>
      </w:r>
      <w:r>
        <w:rPr>
          <w:spacing w:val="-13"/>
          <w:w w:val="105"/>
        </w:rPr>
        <w:t> </w:t>
      </w:r>
      <w:r>
        <w:rPr>
          <w:w w:val="105"/>
        </w:rPr>
        <w:t>mechanism</w:t>
      </w:r>
      <w:r>
        <w:rPr>
          <w:spacing w:val="-10"/>
          <w:w w:val="105"/>
        </w:rPr>
        <w:t> </w:t>
      </w:r>
      <w:r>
        <w:rPr>
          <w:w w:val="105"/>
        </w:rPr>
        <w:t>for </w:t>
      </w:r>
      <w:r>
        <w:rPr/>
        <w:t>the</w:t>
      </w:r>
      <w:r>
        <w:rPr>
          <w:spacing w:val="-3"/>
        </w:rPr>
        <w:t> </w:t>
      </w:r>
      <w:r>
        <w:rPr/>
        <w:t>application of</w:t>
      </w:r>
      <w:r>
        <w:rPr>
          <w:spacing w:val="-1"/>
        </w:rPr>
        <w:t> </w:t>
      </w:r>
      <w:r>
        <w:rPr/>
        <w:t>assertions.</w:t>
      </w:r>
      <w:r>
        <w:rPr>
          <w:spacing w:val="40"/>
        </w:rPr>
        <w:t> </w:t>
      </w:r>
      <w:r>
        <w:rPr/>
        <w:t>Both</w:t>
      </w:r>
      <w:r>
        <w:rPr>
          <w:spacing w:val="-3"/>
        </w:rPr>
        <w:t> </w:t>
      </w:r>
      <w:r>
        <w:rPr/>
        <w:t>concepts can</w:t>
      </w:r>
      <w:r>
        <w:rPr>
          <w:spacing w:val="-3"/>
        </w:rPr>
        <w:t> </w:t>
      </w:r>
      <w:r>
        <w:rPr/>
        <w:t>be improved at</w:t>
      </w:r>
      <w:r>
        <w:rPr>
          <w:spacing w:val="-1"/>
        </w:rPr>
        <w:t> </w:t>
      </w:r>
      <w:r>
        <w:rPr/>
        <w:t>the task layer. </w:t>
      </w:r>
      <w:r>
        <w:rPr>
          <w:w w:val="105"/>
        </w:rPr>
        <w:t>Forward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backward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assertions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naturally</w:t>
      </w:r>
      <w:r>
        <w:rPr>
          <w:spacing w:val="-13"/>
          <w:w w:val="105"/>
        </w:rPr>
        <w:t> </w:t>
      </w:r>
      <w:r>
        <w:rPr>
          <w:w w:val="105"/>
        </w:rPr>
        <w:t>carried</w:t>
      </w:r>
      <w:r>
        <w:rPr>
          <w:spacing w:val="-12"/>
          <w:w w:val="105"/>
        </w:rPr>
        <w:t> </w:t>
      </w:r>
      <w:r>
        <w:rPr>
          <w:w w:val="105"/>
        </w:rPr>
        <w:t>out 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task</w:t>
      </w:r>
      <w:r>
        <w:rPr>
          <w:spacing w:val="-10"/>
          <w:w w:val="105"/>
        </w:rPr>
        <w:t> </w:t>
      </w:r>
      <w:r>
        <w:rPr>
          <w:w w:val="105"/>
        </w:rPr>
        <w:t>layer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mapped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cut-steps. Furthermore, at the task layer, assertions can be applied independently from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syntactic</w:t>
      </w:r>
      <w:r>
        <w:rPr>
          <w:spacing w:val="-7"/>
          <w:w w:val="105"/>
        </w:rPr>
        <w:t> </w:t>
      </w:r>
      <w:r>
        <w:rPr>
          <w:w w:val="105"/>
        </w:rPr>
        <w:t>structure.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looking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sample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seen 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interactions</w:t>
      </w:r>
      <w:r>
        <w:rPr>
          <w:spacing w:val="-3"/>
          <w:w w:val="105"/>
        </w:rPr>
        <w:t> </w:t>
      </w:r>
      <w:r>
        <w:rPr>
          <w:w w:val="105"/>
        </w:rPr>
        <w:t>necessary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rFonts w:ascii="STIX" w:hAnsi="STIX"/>
          <w:w w:val="105"/>
        </w:rPr>
        <w:t>⇒</w:t>
      </w:r>
      <w:r>
        <w:rPr>
          <w:rFonts w:ascii="STIX" w:hAnsi="STIX"/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STIX" w:hAnsi="STIX"/>
          <w:w w:val="105"/>
        </w:rPr>
        <w:t>¬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STIX" w:hAnsi="STIX"/>
          <w:w w:val="105"/>
        </w:rPr>
        <w:t>∨</w:t>
      </w:r>
      <w:r>
        <w:rPr>
          <w:rFonts w:ascii="STIX" w:hAnsi="STIX"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202" w:lineRule="exact"/>
        <w:ind w:right="269"/>
        <w:jc w:val="right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pure</w:t>
      </w:r>
      <w:r>
        <w:rPr>
          <w:spacing w:val="-14"/>
          <w:w w:val="105"/>
        </w:rPr>
        <w:t> </w:t>
      </w:r>
      <w:r>
        <w:rPr>
          <w:w w:val="105"/>
        </w:rPr>
        <w:t>SK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ND</w:t>
      </w:r>
      <w:r>
        <w:rPr>
          <w:spacing w:val="-14"/>
          <w:w w:val="105"/>
        </w:rPr>
        <w:t> </w:t>
      </w:r>
      <w:r>
        <w:rPr>
          <w:w w:val="105"/>
        </w:rPr>
        <w:t>calculus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steps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spacing w:line="272" w:lineRule="exact"/>
        <w:ind w:left="110"/>
        <w:jc w:val="both"/>
      </w:pP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assertions.</w:t>
      </w:r>
    </w:p>
    <w:p>
      <w:pPr>
        <w:pStyle w:val="BodyText"/>
        <w:spacing w:line="213" w:lineRule="auto" w:before="19"/>
        <w:ind w:left="110" w:right="264" w:firstLine="318"/>
        <w:jc w:val="both"/>
      </w:pP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presentation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tasks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interface we</w:t>
      </w:r>
      <w:r>
        <w:rPr>
          <w:spacing w:val="-5"/>
        </w:rPr>
        <w:t> </w:t>
      </w:r>
      <w:r>
        <w:rPr/>
        <w:t>presented 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TkWinHOL</w:t>
      </w:r>
      <w:r>
        <w:rPr/>
        <w:t>-system</w:t>
      </w:r>
      <w:r>
        <w:rPr>
          <w:spacing w:val="-2"/>
        </w:rPr>
        <w:t> </w:t>
      </w:r>
      <w:r>
        <w:rPr/>
        <w:t>([</w:t>
      </w:r>
      <w:hyperlink w:history="true" w:anchor="_bookmark30">
        <w:r>
          <w:rPr>
            <w:color w:val="0000FF"/>
          </w:rPr>
          <w:t>13</w:t>
        </w:r>
      </w:hyperlink>
      <w:r>
        <w:rPr/>
        <w:t>]).</w:t>
      </w:r>
      <w:r>
        <w:rPr>
          <w:spacing w:val="39"/>
        </w:rPr>
        <w:t> </w:t>
      </w:r>
      <w:r>
        <w:rPr/>
        <w:t>However, the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differ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underlying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system.</w:t>
      </w:r>
      <w:r>
        <w:rPr>
          <w:spacing w:val="-16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TkWinHOL</w:t>
      </w:r>
      <w:r>
        <w:rPr>
          <w:w w:val="105"/>
        </w:rPr>
        <w:t>- </w:t>
      </w:r>
      <w:r>
        <w:rPr>
          <w:spacing w:val="-2"/>
          <w:w w:val="105"/>
        </w:rPr>
        <w:t>system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built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Grundy’s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window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inference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8"/>
        <w:ind w:left="0"/>
      </w:pPr>
    </w:p>
    <w:p>
      <w:pPr>
        <w:pStyle w:val="BodyText"/>
        <w:spacing w:line="211" w:lineRule="auto"/>
        <w:ind w:right="265"/>
        <w:jc w:val="both"/>
      </w:pPr>
      <w:bookmarkStart w:name="Conclusion and Future Work" w:id="31"/>
      <w:bookmarkEnd w:id="31"/>
      <w:r>
        <w:rPr/>
      </w:r>
      <w:r>
        <w:rPr>
          <w:w w:val="105"/>
        </w:rPr>
        <w:t>rewriting steps on the content of the active window result in a local</w:t>
      </w:r>
      <w:r>
        <w:rPr>
          <w:spacing w:val="-1"/>
          <w:w w:val="105"/>
        </w:rPr>
        <w:t> </w:t>
      </w:r>
      <w:r>
        <w:rPr>
          <w:w w:val="105"/>
        </w:rPr>
        <w:t>lemma that</w:t>
      </w:r>
      <w:r>
        <w:rPr>
          <w:spacing w:val="-16"/>
          <w:w w:val="105"/>
        </w:rPr>
        <w:t> </w:t>
      </w:r>
      <w:r>
        <w:rPr>
          <w:w w:val="105"/>
        </w:rPr>
        <w:t>needs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tackled</w:t>
      </w:r>
      <w:r>
        <w:rPr>
          <w:spacing w:val="-14"/>
          <w:w w:val="105"/>
        </w:rPr>
        <w:t> </w:t>
      </w:r>
      <w:r>
        <w:rPr>
          <w:w w:val="105"/>
        </w:rPr>
        <w:t>afterwards.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holds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window</w:t>
      </w:r>
      <w:r>
        <w:rPr>
          <w:spacing w:val="-13"/>
          <w:w w:val="105"/>
        </w:rPr>
        <w:t> </w:t>
      </w:r>
      <w:r>
        <w:rPr>
          <w:w w:val="105"/>
        </w:rPr>
        <w:t>inference approach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Robinson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Staples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CORE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system underlying the task</w:t>
      </w:r>
      <w:r>
        <w:rPr>
          <w:spacing w:val="-18"/>
          <w:w w:val="105"/>
        </w:rPr>
        <w:t> </w:t>
      </w:r>
      <w:r>
        <w:rPr>
          <w:w w:val="105"/>
        </w:rPr>
        <w:t>layer</w:t>
      </w:r>
      <w:r>
        <w:rPr>
          <w:spacing w:val="-16"/>
          <w:w w:val="105"/>
        </w:rPr>
        <w:t> </w:t>
      </w:r>
      <w:r>
        <w:rPr>
          <w:w w:val="105"/>
        </w:rPr>
        <w:t>introduced</w:t>
      </w:r>
      <w:r>
        <w:rPr>
          <w:spacing w:val="-16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realized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application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replacement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guaranteed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sound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introduce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new subgoals.</w:t>
      </w:r>
    </w:p>
    <w:p>
      <w:pPr>
        <w:pStyle w:val="BodyText"/>
        <w:spacing w:before="199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Future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8" w:lineRule="auto" w:before="230"/>
        <w:ind w:right="267"/>
        <w:jc w:val="both"/>
      </w:pPr>
      <w:r>
        <w:rPr/>
        <w:t>We</w:t>
      </w:r>
      <w:r>
        <w:rPr>
          <w:spacing w:val="-3"/>
        </w:rPr>
        <w:t> </w:t>
      </w:r>
      <w:r>
        <w:rPr/>
        <w:t>have introduced a</w:t>
      </w:r>
      <w:r>
        <w:rPr>
          <w:spacing w:val="-2"/>
        </w:rPr>
        <w:t> </w:t>
      </w:r>
      <w:r>
        <w:rPr/>
        <w:t>task layer for</w:t>
      </w:r>
      <w:r>
        <w:rPr>
          <w:spacing w:val="-4"/>
        </w:rPr>
        <w:t> </w:t>
      </w:r>
      <w:r>
        <w:rPr/>
        <w:t>the </w:t>
      </w:r>
      <w:r>
        <w:rPr>
          <w:rFonts w:ascii="LM Sans 12"/>
        </w:rPr>
        <w:t>CORE</w:t>
      </w:r>
      <w:r>
        <w:rPr>
          <w:rFonts w:ascii="LM Sans 12"/>
          <w:spacing w:val="-2"/>
        </w:rPr>
        <w:t> </w:t>
      </w:r>
      <w:r>
        <w:rPr/>
        <w:t>system and</w:t>
      </w:r>
      <w:r>
        <w:rPr>
          <w:spacing w:val="-2"/>
        </w:rPr>
        <w:t> </w:t>
      </w:r>
      <w:r>
        <w:rPr/>
        <w:t>described the</w:t>
      </w:r>
      <w:r>
        <w:rPr>
          <w:spacing w:val="-3"/>
        </w:rPr>
        <w:t> </w:t>
      </w:r>
      <w:r>
        <w:rPr/>
        <w:t>impli- </w:t>
      </w:r>
      <w:r>
        <w:rPr>
          <w:w w:val="105"/>
        </w:rPr>
        <w:t>cations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layer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interactive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construction. We</w:t>
      </w:r>
      <w:r>
        <w:rPr>
          <w:spacing w:val="-15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able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point out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task</w:t>
      </w:r>
      <w:r>
        <w:rPr>
          <w:spacing w:val="-11"/>
          <w:w w:val="105"/>
        </w:rPr>
        <w:t> </w:t>
      </w:r>
      <w:r>
        <w:rPr>
          <w:w w:val="105"/>
        </w:rPr>
        <w:t>layer</w:t>
      </w:r>
      <w:r>
        <w:rPr>
          <w:spacing w:val="-10"/>
          <w:w w:val="105"/>
        </w:rPr>
        <w:t> </w:t>
      </w:r>
      <w:r>
        <w:rPr>
          <w:w w:val="105"/>
        </w:rPr>
        <w:t>helps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display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CORE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proofs.</w:t>
      </w:r>
      <w:r>
        <w:rPr>
          <w:spacing w:val="12"/>
          <w:w w:val="105"/>
        </w:rPr>
        <w:t> </w:t>
      </w:r>
      <w:r>
        <w:rPr>
          <w:w w:val="105"/>
        </w:rPr>
        <w:t>Further- </w:t>
      </w:r>
      <w:r>
        <w:rPr/>
        <w:t>more, by exploiting the contextual reasoning paradigm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>
          <w:rFonts w:ascii="LM Sans 12"/>
        </w:rPr>
        <w:t>CORE </w:t>
      </w:r>
      <w:r>
        <w:rPr/>
        <w:t>system we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combine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extend</w:t>
      </w:r>
      <w:r>
        <w:rPr>
          <w:spacing w:val="-17"/>
          <w:w w:val="105"/>
        </w:rPr>
        <w:t> </w:t>
      </w:r>
      <w:r>
        <w:rPr>
          <w:w w:val="105"/>
        </w:rPr>
        <w:t>existing</w:t>
      </w:r>
      <w:r>
        <w:rPr>
          <w:spacing w:val="-14"/>
          <w:w w:val="105"/>
        </w:rPr>
        <w:t> </w:t>
      </w:r>
      <w:r>
        <w:rPr>
          <w:w w:val="105"/>
        </w:rPr>
        <w:t>concepts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Pointing approach in a single interaction layer.</w:t>
      </w:r>
    </w:p>
    <w:p>
      <w:pPr>
        <w:pStyle w:val="BodyText"/>
        <w:spacing w:line="213" w:lineRule="auto" w:before="24"/>
        <w:ind w:right="265" w:firstLine="318"/>
        <w:jc w:val="both"/>
      </w:pPr>
      <w:r>
        <w:rPr>
          <w:w w:val="105"/>
        </w:rPr>
        <w:t>In this paper, we gave a bottom-up</w:t>
      </w:r>
      <w:r>
        <w:rPr>
          <w:spacing w:val="-1"/>
          <w:w w:val="105"/>
        </w:rPr>
        <w:t> </w:t>
      </w:r>
      <w:r>
        <w:rPr>
          <w:w w:val="105"/>
        </w:rPr>
        <w:t>description of the task layer serving as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CORE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bottom-up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enrich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layer</w:t>
      </w:r>
      <w:r>
        <w:rPr>
          <w:spacing w:val="-17"/>
          <w:w w:val="105"/>
        </w:rPr>
        <w:t> </w:t>
      </w:r>
      <w:r>
        <w:rPr>
          <w:w w:val="105"/>
        </w:rPr>
        <w:t>by more abstract level reasoning tools is the standard approach in many proof assistants to support abstract level proof development.</w:t>
      </w:r>
      <w:r>
        <w:rPr>
          <w:spacing w:val="40"/>
          <w:w w:val="105"/>
        </w:rPr>
        <w:t> </w:t>
      </w:r>
      <w:r>
        <w:rPr>
          <w:w w:val="105"/>
        </w:rPr>
        <w:t>A drawback of the </w:t>
      </w:r>
      <w:r>
        <w:rPr/>
        <w:t>bottom-up</w:t>
      </w:r>
      <w:r>
        <w:rPr>
          <w:spacing w:val="-4"/>
        </w:rPr>
        <w:t> </w:t>
      </w:r>
      <w:r>
        <w:rPr/>
        <w:t>approach, however, is</w:t>
      </w:r>
      <w:r>
        <w:rPr>
          <w:spacing w:val="-2"/>
        </w:rPr>
        <w:t> </w:t>
      </w:r>
      <w:r>
        <w:rPr/>
        <w:t>that it usually causes an</w:t>
      </w:r>
      <w:r>
        <w:rPr>
          <w:spacing w:val="-2"/>
        </w:rPr>
        <w:t> </w:t>
      </w:r>
      <w:r>
        <w:rPr/>
        <w:t>unnecessarily strong </w:t>
      </w:r>
      <w:r>
        <w:rPr>
          <w:w w:val="105"/>
        </w:rPr>
        <w:t>dependence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layer</w:t>
      </w:r>
      <w:r>
        <w:rPr>
          <w:spacing w:val="-18"/>
          <w:w w:val="105"/>
        </w:rPr>
        <w:t> </w:t>
      </w:r>
      <w:r>
        <w:rPr>
          <w:w w:val="105"/>
        </w:rPr>
        <w:t>upon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layer.</w:t>
      </w:r>
      <w:r>
        <w:rPr>
          <w:spacing w:val="-12"/>
          <w:w w:val="105"/>
        </w:rPr>
        <w:t> </w:t>
      </w:r>
      <w:r>
        <w:rPr>
          <w:w w:val="105"/>
        </w:rPr>
        <w:t>Therefore,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actu- ally</w:t>
      </w:r>
      <w:r>
        <w:rPr>
          <w:spacing w:val="-17"/>
          <w:w w:val="105"/>
        </w:rPr>
        <w:t> </w:t>
      </w:r>
      <w:r>
        <w:rPr>
          <w:w w:val="105"/>
        </w:rPr>
        <w:t>developing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task</w:t>
      </w:r>
      <w:r>
        <w:rPr>
          <w:spacing w:val="-17"/>
          <w:w w:val="105"/>
        </w:rPr>
        <w:t> </w:t>
      </w:r>
      <w:r>
        <w:rPr>
          <w:w w:val="105"/>
        </w:rPr>
        <w:t>layer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independent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underlying logic</w:t>
      </w:r>
      <w:r>
        <w:rPr>
          <w:spacing w:val="-18"/>
          <w:w w:val="105"/>
        </w:rPr>
        <w:t> </w:t>
      </w:r>
      <w:r>
        <w:rPr>
          <w:w w:val="105"/>
        </w:rPr>
        <w:t>layer,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ideal</w:t>
      </w:r>
      <w:r>
        <w:rPr>
          <w:spacing w:val="-16"/>
          <w:w w:val="105"/>
        </w:rPr>
        <w:t> </w:t>
      </w:r>
      <w:r>
        <w:rPr>
          <w:w w:val="105"/>
        </w:rPr>
        <w:t>case,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7"/>
          <w:w w:val="105"/>
        </w:rPr>
        <w:t> </w:t>
      </w:r>
      <w:r>
        <w:rPr>
          <w:w w:val="105"/>
        </w:rPr>
        <w:t>layer</w:t>
      </w:r>
      <w:r>
        <w:rPr>
          <w:spacing w:val="-16"/>
          <w:w w:val="105"/>
        </w:rPr>
        <w:t> </w:t>
      </w:r>
      <w:r>
        <w:rPr>
          <w:w w:val="105"/>
        </w:rPr>
        <w:t>becomes</w:t>
      </w:r>
      <w:r>
        <w:rPr>
          <w:spacing w:val="-15"/>
          <w:w w:val="105"/>
        </w:rPr>
        <w:t> </w:t>
      </w:r>
      <w:r>
        <w:rPr>
          <w:w w:val="105"/>
        </w:rPr>
        <w:t>exchangeable. However,</w:t>
      </w:r>
      <w:r>
        <w:rPr>
          <w:w w:val="105"/>
        </w:rPr>
        <w:t> we do not propose proof assistants lacking a sound logical basis. Instead,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aim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distinguish</w:t>
      </w:r>
      <w:r>
        <w:rPr>
          <w:spacing w:val="-14"/>
          <w:w w:val="105"/>
        </w:rPr>
        <w:t> </w:t>
      </w:r>
      <w:r>
        <w:rPr>
          <w:w w:val="105"/>
        </w:rPr>
        <w:t>better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level</w:t>
      </w:r>
      <w:r>
        <w:rPr>
          <w:spacing w:val="-14"/>
          <w:w w:val="105"/>
        </w:rPr>
        <w:t> </w:t>
      </w:r>
      <w:r>
        <w:rPr>
          <w:w w:val="105"/>
        </w:rPr>
        <w:t>reasoning</w:t>
      </w:r>
      <w:r>
        <w:rPr>
          <w:spacing w:val="-17"/>
          <w:w w:val="105"/>
        </w:rPr>
        <w:t> </w:t>
      </w:r>
      <w:r>
        <w:rPr>
          <w:w w:val="105"/>
        </w:rPr>
        <w:t>and expansion into verifiable proofs at the logic layer.</w:t>
      </w:r>
    </w:p>
    <w:p>
      <w:pPr>
        <w:pStyle w:val="BodyText"/>
        <w:spacing w:line="213" w:lineRule="auto" w:before="5"/>
        <w:ind w:right="265" w:firstLine="319"/>
        <w:jc w:val="both"/>
      </w:pP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task</w:t>
      </w:r>
      <w:r>
        <w:rPr>
          <w:spacing w:val="-10"/>
          <w:w w:val="105"/>
        </w:rPr>
        <w:t> </w:t>
      </w:r>
      <w:r>
        <w:rPr>
          <w:w w:val="105"/>
        </w:rPr>
        <w:t>layer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interested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allow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mathematics-oriented,</w:t>
      </w:r>
      <w:r>
        <w:rPr>
          <w:spacing w:val="-8"/>
          <w:w w:val="105"/>
        </w:rPr>
        <w:t> </w:t>
      </w:r>
      <w:r>
        <w:rPr>
          <w:w w:val="105"/>
        </w:rPr>
        <w:t>in- tuitive proof development</w:t>
      </w:r>
      <w:r>
        <w:rPr>
          <w:w w:val="105"/>
        </w:rPr>
        <w:t> steps.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the task layer</w:t>
      </w:r>
      <w:r>
        <w:rPr>
          <w:w w:val="105"/>
        </w:rPr>
        <w:t> will be enriched</w:t>
      </w:r>
      <w:r>
        <w:rPr>
          <w:w w:val="105"/>
        </w:rPr>
        <w:t> by further</w:t>
      </w:r>
      <w:r>
        <w:rPr>
          <w:spacing w:val="-10"/>
          <w:w w:val="105"/>
        </w:rPr>
        <w:t> </w:t>
      </w:r>
      <w:r>
        <w:rPr>
          <w:w w:val="105"/>
        </w:rPr>
        <w:t>task</w:t>
      </w:r>
      <w:r>
        <w:rPr>
          <w:spacing w:val="-12"/>
          <w:w w:val="105"/>
        </w:rPr>
        <w:t> </w:t>
      </w:r>
      <w:r>
        <w:rPr>
          <w:w w:val="105"/>
        </w:rPr>
        <w:t>manipulation</w:t>
      </w:r>
      <w:r>
        <w:rPr>
          <w:spacing w:val="-10"/>
          <w:w w:val="105"/>
        </w:rPr>
        <w:t> </w:t>
      </w:r>
      <w:r>
        <w:rPr>
          <w:w w:val="105"/>
        </w:rPr>
        <w:t>operators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domain-specific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to be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designed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knowledge</w:t>
      </w:r>
      <w:r>
        <w:rPr>
          <w:spacing w:val="-5"/>
          <w:w w:val="105"/>
        </w:rPr>
        <w:t> </w:t>
      </w:r>
      <w:r>
        <w:rPr>
          <w:w w:val="105"/>
        </w:rPr>
        <w:t>engineering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known</w:t>
      </w:r>
      <w:r>
        <w:rPr>
          <w:spacing w:val="-7"/>
          <w:w w:val="105"/>
        </w:rPr>
        <w:t> </w:t>
      </w:r>
      <w:r>
        <w:rPr>
          <w:w w:val="105"/>
        </w:rPr>
        <w:t>from tactical</w:t>
      </w:r>
      <w:r>
        <w:rPr>
          <w:spacing w:val="-9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r>
        <w:rPr>
          <w:w w:val="105"/>
        </w:rPr>
        <w:t>proving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planning.</w:t>
      </w:r>
      <w:r>
        <w:rPr>
          <w:spacing w:val="25"/>
          <w:w w:val="105"/>
        </w:rPr>
        <w:t> </w:t>
      </w:r>
      <w:r>
        <w:rPr>
          <w:w w:val="105"/>
        </w:rPr>
        <w:t>Alternatively,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human</w:t>
      </w:r>
      <w:r>
        <w:rPr>
          <w:spacing w:val="-9"/>
          <w:w w:val="105"/>
        </w:rPr>
        <w:t> </w:t>
      </w:r>
      <w:r>
        <w:rPr>
          <w:w w:val="105"/>
        </w:rPr>
        <w:t>may </w:t>
      </w:r>
      <w:r>
        <w:rPr>
          <w:spacing w:val="-2"/>
          <w:w w:val="105"/>
        </w:rPr>
        <w:t>embody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role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operator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declaratively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describing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 task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successor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tasks;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oracle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steps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adapt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interactive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island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concretely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task</w:t>
      </w:r>
      <w:r>
        <w:rPr>
          <w:spacing w:val="-18"/>
          <w:w w:val="105"/>
        </w:rPr>
        <w:t> </w:t>
      </w:r>
      <w:r>
        <w:rPr>
          <w:w w:val="105"/>
        </w:rPr>
        <w:t>manipulation </w:t>
      </w:r>
      <w:r>
        <w:rPr/>
        <w:t>operators may vary from rather “safe” ones (those who directly guarantee log- </w:t>
      </w:r>
      <w:r>
        <w:rPr>
          <w:w w:val="105"/>
        </w:rPr>
        <w:t>ical soundness at the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1"/>
          <w:w w:val="105"/>
        </w:rPr>
        <w:t> </w:t>
      </w:r>
      <w:r>
        <w:rPr>
          <w:w w:val="105"/>
        </w:rPr>
        <w:t>layer, e.g., traditional tactics constructed on top 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w w:val="105"/>
        </w:rPr>
        <w:t>layer)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highly</w:t>
      </w:r>
      <w:r>
        <w:rPr>
          <w:spacing w:val="-6"/>
          <w:w w:val="105"/>
        </w:rPr>
        <w:t> </w:t>
      </w:r>
      <w:r>
        <w:rPr>
          <w:w w:val="105"/>
        </w:rPr>
        <w:t>“unsafe”</w:t>
      </w:r>
      <w:r>
        <w:rPr>
          <w:spacing w:val="-5"/>
          <w:w w:val="105"/>
        </w:rPr>
        <w:t> </w:t>
      </w:r>
      <w:r>
        <w:rPr>
          <w:w w:val="105"/>
        </w:rPr>
        <w:t>ones</w:t>
      </w:r>
      <w:r>
        <w:rPr>
          <w:spacing w:val="-6"/>
          <w:w w:val="105"/>
        </w:rPr>
        <w:t> </w:t>
      </w:r>
      <w:r>
        <w:rPr>
          <w:w w:val="105"/>
        </w:rPr>
        <w:t>(those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non-sharp</w:t>
      </w:r>
      <w:r>
        <w:rPr>
          <w:spacing w:val="-6"/>
          <w:w w:val="105"/>
        </w:rPr>
        <w:t> </w:t>
      </w:r>
      <w:r>
        <w:rPr>
          <w:w w:val="105"/>
        </w:rPr>
        <w:t>application constraints causing</w:t>
      </w:r>
      <w:r>
        <w:rPr>
          <w:spacing w:val="-1"/>
          <w:w w:val="105"/>
        </w:rPr>
        <w:t> </w:t>
      </w:r>
      <w:r>
        <w:rPr>
          <w:w w:val="105"/>
        </w:rPr>
        <w:t>frequent failing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w w:val="105"/>
        </w:rPr>
        <w:t>layer expansions, e.g., human</w:t>
      </w:r>
      <w:r>
        <w:rPr>
          <w:spacing w:val="-1"/>
          <w:w w:val="105"/>
        </w:rPr>
        <w:t> </w:t>
      </w:r>
      <w:r>
        <w:rPr>
          <w:w w:val="105"/>
        </w:rPr>
        <w:t>con- structed oracle steps).</w:t>
      </w:r>
      <w:r>
        <w:rPr>
          <w:spacing w:val="40"/>
          <w:w w:val="105"/>
        </w:rPr>
        <w:t> </w:t>
      </w:r>
      <w:r>
        <w:rPr>
          <w:w w:val="105"/>
        </w:rPr>
        <w:t>However, in order to classify the task-level proof as sound,</w:t>
      </w:r>
      <w:r>
        <w:rPr>
          <w:spacing w:val="-18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20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task-level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successfully</w:t>
      </w:r>
      <w:r>
        <w:rPr>
          <w:spacing w:val="-17"/>
          <w:w w:val="105"/>
        </w:rPr>
        <w:t> </w:t>
      </w:r>
      <w:r>
        <w:rPr>
          <w:w w:val="105"/>
        </w:rPr>
        <w:t>expandable</w:t>
      </w:r>
      <w:r>
        <w:rPr>
          <w:spacing w:val="-18"/>
          <w:w w:val="105"/>
        </w:rPr>
        <w:t> </w:t>
      </w:r>
      <w:r>
        <w:rPr>
          <w:w w:val="105"/>
        </w:rPr>
        <w:t>and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line="289" w:lineRule="exact" w:before="285"/>
        <w:jc w:val="both"/>
      </w:pPr>
      <w:r>
        <w:rPr>
          <w:w w:val="105"/>
        </w:rPr>
        <w:t>verifiable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layer.</w:t>
      </w:r>
    </w:p>
    <w:p>
      <w:pPr>
        <w:pStyle w:val="BodyText"/>
        <w:spacing w:line="211" w:lineRule="auto" w:before="22"/>
        <w:ind w:right="263" w:firstLine="319"/>
        <w:jc w:val="both"/>
      </w:pPr>
      <w:r>
        <w:rPr>
          <w:w w:val="105"/>
        </w:rPr>
        <w:t>How “expensive” the expansion of a task manipulation step to the logic layer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depends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concrete</w:t>
      </w:r>
      <w:r>
        <w:rPr>
          <w:spacing w:val="-13"/>
          <w:w w:val="105"/>
        </w:rPr>
        <w:t> </w:t>
      </w:r>
      <w:r>
        <w:rPr>
          <w:w w:val="105"/>
        </w:rPr>
        <w:t>steps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task</w:t>
      </w:r>
      <w:r>
        <w:rPr>
          <w:spacing w:val="-13"/>
          <w:w w:val="105"/>
        </w:rPr>
        <w:t> </w:t>
      </w:r>
      <w:r>
        <w:rPr>
          <w:w w:val="105"/>
        </w:rPr>
        <w:t>layer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chosen</w:t>
      </w:r>
      <w:r>
        <w:rPr>
          <w:spacing w:val="-2"/>
        </w:rPr>
        <w:t> </w:t>
      </w:r>
      <w:r>
        <w:rPr/>
        <w:t>logic</w:t>
      </w:r>
      <w:r>
        <w:rPr>
          <w:spacing w:val="-5"/>
        </w:rPr>
        <w:t> </w:t>
      </w:r>
      <w:r>
        <w:rPr/>
        <w:t>layer.</w:t>
      </w:r>
      <w:r>
        <w:rPr>
          <w:spacing w:val="38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Ω</w:t>
      </w:r>
      <w:r>
        <w:rPr>
          <w:rFonts w:ascii="LM Roman Caps 10" w:hAnsi="LM Roman Caps 10"/>
          <w:smallCaps/>
        </w:rPr>
        <w:t>mega</w:t>
      </w:r>
      <w:r>
        <w:rPr>
          <w:rFonts w:ascii="LM Roman Caps 10" w:hAnsi="LM Roman Caps 10"/>
          <w:smallCaps w:val="0"/>
          <w:spacing w:val="-15"/>
        </w:rPr>
        <w:t> </w:t>
      </w:r>
      <w:r>
        <w:rPr>
          <w:smallCaps w:val="0"/>
        </w:rPr>
        <w:t>proof</w:t>
      </w:r>
      <w:r>
        <w:rPr>
          <w:smallCaps w:val="0"/>
          <w:spacing w:val="-4"/>
        </w:rPr>
        <w:t> </w:t>
      </w:r>
      <w:r>
        <w:rPr>
          <w:smallCaps w:val="0"/>
        </w:rPr>
        <w:t>assistant</w:t>
      </w:r>
      <w:r>
        <w:rPr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34">
        <w:r>
          <w:rPr>
            <w:smallCaps w:val="0"/>
            <w:color w:val="0000FF"/>
          </w:rPr>
          <w:t>17</w:t>
        </w:r>
      </w:hyperlink>
      <w:r>
        <w:rPr>
          <w:smallCaps w:val="0"/>
        </w:rPr>
        <w:t>]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logic</w:t>
      </w:r>
      <w:r>
        <w:rPr>
          <w:smallCaps w:val="0"/>
          <w:spacing w:val="-5"/>
        </w:rPr>
        <w:t> </w:t>
      </w:r>
      <w:r>
        <w:rPr>
          <w:smallCaps w:val="0"/>
        </w:rPr>
        <w:t>layer</w:t>
      </w:r>
      <w:r>
        <w:rPr>
          <w:smallCaps w:val="0"/>
          <w:spacing w:val="-2"/>
        </w:rPr>
        <w:t> </w:t>
      </w:r>
      <w:r>
        <w:rPr>
          <w:smallCaps w:val="0"/>
        </w:rPr>
        <w:t>consists</w:t>
      </w:r>
      <w:r>
        <w:rPr>
          <w:smallCaps w:val="0"/>
          <w:spacing w:val="-1"/>
        </w:rPr>
        <w:t> </w:t>
      </w:r>
      <w:r>
        <w:rPr>
          <w:smallCaps w:val="0"/>
        </w:rPr>
        <w:t>of a higher-order natural deduction calculus and the distance from abstract proof </w:t>
      </w:r>
      <w:r>
        <w:rPr>
          <w:smallCaps w:val="0"/>
          <w:w w:val="105"/>
        </w:rPr>
        <w:t>plans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via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expansion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particular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basic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logic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many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case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studies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very huge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(e.g.,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see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4">
        <w:r>
          <w:rPr>
            <w:smallCaps w:val="0"/>
            <w:color w:val="0000FF"/>
            <w:w w:val="105"/>
          </w:rPr>
          <w:t>17</w:t>
        </w:r>
      </w:hyperlink>
      <w:r>
        <w:rPr>
          <w:smallCaps w:val="0"/>
          <w:w w:val="105"/>
        </w:rPr>
        <w:t>]). We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currently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beginning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re-implementation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 Ω</w:t>
      </w:r>
      <w:r>
        <w:rPr>
          <w:rFonts w:ascii="LM Roman Caps 10" w:hAnsi="LM Roman Caps 10"/>
          <w:smallCaps/>
          <w:w w:val="105"/>
        </w:rPr>
        <w:t>mega</w:t>
      </w:r>
      <w:r>
        <w:rPr>
          <w:rFonts w:ascii="LM Roman Caps 10" w:hAnsi="LM Roman Caps 10"/>
          <w:smallCaps w:val="0"/>
          <w:spacing w:val="-12"/>
          <w:w w:val="105"/>
        </w:rPr>
        <w:t> </w:t>
      </w:r>
      <w:r>
        <w:rPr>
          <w:smallCaps w:val="0"/>
          <w:w w:val="105"/>
        </w:rPr>
        <w:t>with </w:t>
      </w:r>
      <w:r>
        <w:rPr>
          <w:rFonts w:ascii="LM Sans 12" w:hAnsi="LM Sans 12"/>
          <w:smallCaps w:val="0"/>
          <w:w w:val="105"/>
        </w:rPr>
        <w:t>CORE</w:t>
      </w:r>
      <w:r>
        <w:rPr>
          <w:rFonts w:ascii="LM Sans 12" w:hAnsi="LM Sans 12"/>
          <w:smallCaps w:val="0"/>
          <w:spacing w:val="-1"/>
          <w:w w:val="105"/>
        </w:rPr>
        <w:t> </w:t>
      </w:r>
      <w:r>
        <w:rPr>
          <w:smallCaps w:val="0"/>
          <w:w w:val="105"/>
        </w:rPr>
        <w:t>as the logic layer and the task layer as separated layer for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abstract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development.</w:t>
      </w:r>
      <w:r>
        <w:rPr>
          <w:smallCaps w:val="0"/>
          <w:spacing w:val="29"/>
          <w:w w:val="105"/>
        </w:rPr>
        <w:t> </w:t>
      </w:r>
      <w:r>
        <w:rPr>
          <w:smallCaps w:val="0"/>
          <w:w w:val="105"/>
        </w:rPr>
        <w:t>Due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move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higher-order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natural deduction calculus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2"/>
          <w:w w:val="105"/>
        </w:rPr>
        <w:t> </w:t>
      </w:r>
      <w:r>
        <w:rPr>
          <w:rFonts w:ascii="LM Sans 12" w:hAnsi="LM Sans 12"/>
          <w:smallCaps w:val="0"/>
          <w:w w:val="105"/>
        </w:rPr>
        <w:t>CORE</w:t>
      </w:r>
      <w:r>
        <w:rPr>
          <w:rFonts w:ascii="LM Sans 12" w:hAnsi="LM Sans 12"/>
          <w:smallCaps w:val="0"/>
          <w:spacing w:val="-1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able 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drastically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reduce the expansion distance from the abstract layer to the basic logic layer in Ω</w:t>
      </w:r>
      <w:r>
        <w:rPr>
          <w:rFonts w:ascii="LM Roman Caps 10" w:hAnsi="LM Roman Caps 10"/>
          <w:smallCaps/>
          <w:w w:val="105"/>
          <w:sz w:val="18"/>
        </w:rPr>
        <w:t>mega</w:t>
      </w:r>
      <w:r>
        <w:rPr>
          <w:rFonts w:ascii="Georgia" w:hAnsi="Georgia"/>
          <w:i/>
          <w:smallCaps w:val="0"/>
          <w:w w:val="105"/>
          <w:position w:val="9"/>
          <w:sz w:val="14"/>
        </w:rPr>
        <w:t>CORE</w:t>
      </w:r>
      <w:r>
        <w:rPr>
          <w:rFonts w:ascii="Georgia" w:hAnsi="Georgia"/>
          <w:i/>
          <w:smallCaps w:val="0"/>
          <w:spacing w:val="-17"/>
          <w:w w:val="105"/>
          <w:position w:val="9"/>
          <w:sz w:val="14"/>
        </w:rPr>
        <w:t> </w:t>
      </w:r>
      <w:r>
        <w:rPr>
          <w:smallCaps w:val="0"/>
          <w:w w:val="105"/>
        </w:rPr>
        <w:t>.</w:t>
      </w:r>
    </w:p>
    <w:p>
      <w:pPr>
        <w:pStyle w:val="BodyText"/>
        <w:spacing w:line="211" w:lineRule="auto" w:before="25"/>
        <w:ind w:right="264" w:firstLine="319"/>
        <w:jc w:val="both"/>
      </w:pPr>
      <w:r>
        <w:rPr>
          <w:w w:val="105"/>
        </w:rPr>
        <w:t>The task manipulation rules we present in this paper are all “safe”, i.e., they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guarantee</w:t>
      </w:r>
      <w:r>
        <w:rPr>
          <w:spacing w:val="-18"/>
          <w:w w:val="105"/>
        </w:rPr>
        <w:t> </w:t>
      </w:r>
      <w:r>
        <w:rPr>
          <w:w w:val="105"/>
        </w:rPr>
        <w:t>logical</w:t>
      </w:r>
      <w:r>
        <w:rPr>
          <w:spacing w:val="-18"/>
          <w:w w:val="105"/>
        </w:rPr>
        <w:t> </w:t>
      </w:r>
      <w:r>
        <w:rPr>
          <w:w w:val="105"/>
        </w:rPr>
        <w:t>soundness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CORE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hyperlink w:history="true" w:anchor="_bookmark19">
        <w:r>
          <w:rPr>
            <w:rFonts w:ascii="LM Mono Prop 10" w:hAnsi="LM Mono Prop 10"/>
            <w:color w:val="0000FF"/>
            <w:w w:val="105"/>
            <w:vertAlign w:val="superscript"/>
          </w:rPr>
          <w:t>9</w:t>
        </w:r>
      </w:hyperlink>
      <w:r>
        <w:rPr>
          <w:rFonts w:ascii="LM Mono Prop 10" w:hAnsi="LM Mono Prop 10"/>
          <w:color w:val="0000F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“close”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chosen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logic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level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serve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interface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work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directly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top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rFonts w:ascii="LM Sans 12" w:hAnsi="LM Sans 12"/>
          <w:vertAlign w:val="baseline"/>
        </w:rPr>
        <w:t>CORE</w:t>
      </w:r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tested</w:t>
      </w:r>
      <w:r>
        <w:rPr>
          <w:spacing w:val="-5"/>
          <w:vertAlign w:val="baseline"/>
        </w:rPr>
        <w:t> </w:t>
      </w:r>
      <w:r>
        <w:rPr>
          <w:vertAlign w:val="baseline"/>
        </w:rPr>
        <w:t>them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hand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relatively</w:t>
      </w:r>
      <w:r>
        <w:rPr>
          <w:spacing w:val="-2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7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7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8"/>
          <w:w w:val="105"/>
          <w:vertAlign w:val="baseline"/>
        </w:rPr>
        <w:t> </w:t>
      </w:r>
      <w:hyperlink w:history="true" w:anchor="_bookmark0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LM Roman Caps 10" w:hAnsi="LM Roman Caps 10"/>
          <w:smallCaps/>
          <w:w w:val="105"/>
          <w:sz w:val="18"/>
          <w:vertAlign w:val="baseline"/>
        </w:rPr>
        <w:t>mega</w:t>
      </w:r>
      <w:r>
        <w:rPr>
          <w:rFonts w:ascii="Georgia" w:hAnsi="Georgia"/>
          <w:i/>
          <w:smallCaps w:val="0"/>
          <w:w w:val="105"/>
          <w:position w:val="9"/>
          <w:sz w:val="14"/>
          <w:vertAlign w:val="baseline"/>
        </w:rPr>
        <w:t>CORE</w:t>
      </w:r>
      <w:r>
        <w:rPr>
          <w:rFonts w:ascii="Georgia" w:hAnsi="Georgia"/>
          <w:i/>
          <w:smallCaps w:val="0"/>
          <w:spacing w:val="31"/>
          <w:w w:val="105"/>
          <w:position w:val="9"/>
          <w:sz w:val="14"/>
          <w:vertAlign w:val="baseline"/>
        </w:rPr>
        <w:t> </w:t>
      </w:r>
      <w:r>
        <w:rPr>
          <w:smallCaps w:val="0"/>
          <w:w w:val="105"/>
          <w:vertAlign w:val="baseline"/>
        </w:rPr>
        <w:t>system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envisaged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platform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mathematical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assistant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system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well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tutoring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tool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mathematics. As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opposed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our current applications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tests, these applications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require </w:t>
      </w:r>
      <w:r>
        <w:rPr>
          <w:smallCaps w:val="0"/>
          <w:vertAlign w:val="baseline"/>
        </w:rPr>
        <w:t>the specification of domain-dependent and “unsafe” operators at the task layer </w:t>
      </w:r>
      <w:r>
        <w:rPr>
          <w:smallCaps w:val="0"/>
          <w:w w:val="105"/>
          <w:vertAlign w:val="baseline"/>
        </w:rPr>
        <w:t>as well as their expansion to </w:t>
      </w:r>
      <w:r>
        <w:rPr>
          <w:rFonts w:ascii="LM Sans 12" w:hAnsi="LM Sans 12"/>
          <w:smallCaps w:val="0"/>
          <w:w w:val="105"/>
          <w:vertAlign w:val="baseline"/>
        </w:rPr>
        <w:t>CORE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13" w:lineRule="auto" w:before="10"/>
        <w:ind w:right="265" w:firstLine="318"/>
        <w:jc w:val="both"/>
      </w:pPr>
      <w:r>
        <w:rPr>
          <w:w w:val="105"/>
        </w:rPr>
        <w:t>In this paper, we gave a bottom-up</w:t>
      </w:r>
      <w:r>
        <w:rPr>
          <w:spacing w:val="-1"/>
          <w:w w:val="105"/>
        </w:rPr>
        <w:t> </w:t>
      </w:r>
      <w:r>
        <w:rPr>
          <w:w w:val="105"/>
        </w:rPr>
        <w:t>description of the task layer serving as</w:t>
      </w:r>
      <w:r>
        <w:rPr>
          <w:spacing w:val="-14"/>
          <w:w w:val="105"/>
        </w:rPr>
        <w:t> </w:t>
      </w:r>
      <w:r>
        <w:rPr>
          <w:w w:val="105"/>
        </w:rPr>
        <w:t>interface</w:t>
      </w:r>
      <w:r>
        <w:rPr>
          <w:spacing w:val="-12"/>
          <w:w w:val="105"/>
        </w:rPr>
        <w:t> </w:t>
      </w:r>
      <w:r>
        <w:rPr>
          <w:w w:val="105"/>
        </w:rPr>
        <w:t>layer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top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CORE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bottom-up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to enrich the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1"/>
          <w:w w:val="105"/>
        </w:rPr>
        <w:t> </w:t>
      </w:r>
      <w:r>
        <w:rPr>
          <w:w w:val="105"/>
        </w:rPr>
        <w:t>layer by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abstract level reasoning tools</w:t>
      </w:r>
      <w:r>
        <w:rPr>
          <w:spacing w:val="-3"/>
          <w:w w:val="105"/>
        </w:rPr>
        <w:t> </w:t>
      </w:r>
      <w:r>
        <w:rPr>
          <w:w w:val="105"/>
        </w:rPr>
        <w:t>is the</w:t>
      </w:r>
      <w:r>
        <w:rPr>
          <w:spacing w:val="-1"/>
          <w:w w:val="105"/>
        </w:rPr>
        <w:t> </w:t>
      </w:r>
      <w:r>
        <w:rPr>
          <w:w w:val="105"/>
        </w:rPr>
        <w:t>standard approach</w:t>
      </w:r>
      <w:r>
        <w:rPr>
          <w:w w:val="105"/>
        </w:rPr>
        <w:t> in</w:t>
      </w:r>
      <w:r>
        <w:rPr>
          <w:w w:val="105"/>
        </w:rPr>
        <w:t> many</w:t>
      </w:r>
      <w:r>
        <w:rPr>
          <w:w w:val="105"/>
        </w:rPr>
        <w:t> proof</w:t>
      </w:r>
      <w:r>
        <w:rPr>
          <w:w w:val="105"/>
        </w:rPr>
        <w:t> assistants</w:t>
      </w:r>
      <w:r>
        <w:rPr>
          <w:w w:val="105"/>
        </w:rPr>
        <w:t> to</w:t>
      </w:r>
      <w:r>
        <w:rPr>
          <w:w w:val="105"/>
        </w:rPr>
        <w:t> enable</w:t>
      </w:r>
      <w:r>
        <w:rPr>
          <w:w w:val="105"/>
        </w:rPr>
        <w:t> (ideally)</w:t>
      </w:r>
      <w:r>
        <w:rPr>
          <w:w w:val="105"/>
        </w:rPr>
        <w:t> abstract</w:t>
      </w:r>
      <w:r>
        <w:rPr>
          <w:w w:val="105"/>
        </w:rPr>
        <w:t> level</w:t>
      </w:r>
      <w:r>
        <w:rPr>
          <w:w w:val="105"/>
        </w:rPr>
        <w:t> proof development.</w:t>
      </w:r>
      <w:r>
        <w:rPr>
          <w:spacing w:val="40"/>
          <w:w w:val="105"/>
        </w:rPr>
        <w:t> </w:t>
      </w:r>
      <w:r>
        <w:rPr>
          <w:w w:val="105"/>
        </w:rPr>
        <w:t>A drawback of the bottom-up approach,</w:t>
      </w:r>
      <w:r>
        <w:rPr>
          <w:w w:val="105"/>
        </w:rPr>
        <w:t> however,</w:t>
      </w:r>
      <w:r>
        <w:rPr>
          <w:w w:val="105"/>
        </w:rPr>
        <w:t> is that it usually</w:t>
      </w:r>
      <w:r>
        <w:rPr>
          <w:spacing w:val="-15"/>
          <w:w w:val="105"/>
        </w:rPr>
        <w:t> </w:t>
      </w:r>
      <w:r>
        <w:rPr>
          <w:w w:val="105"/>
        </w:rPr>
        <w:t>causes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unnecessarily</w:t>
      </w:r>
      <w:r>
        <w:rPr>
          <w:spacing w:val="-12"/>
          <w:w w:val="105"/>
        </w:rPr>
        <w:t> </w:t>
      </w:r>
      <w:r>
        <w:rPr>
          <w:w w:val="105"/>
        </w:rPr>
        <w:t>strong</w:t>
      </w:r>
      <w:r>
        <w:rPr>
          <w:spacing w:val="-16"/>
          <w:w w:val="105"/>
        </w:rPr>
        <w:t> </w:t>
      </w:r>
      <w:r>
        <w:rPr>
          <w:w w:val="105"/>
        </w:rPr>
        <w:t>dependence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6"/>
          <w:w w:val="105"/>
        </w:rPr>
        <w:t> </w:t>
      </w:r>
      <w:r>
        <w:rPr>
          <w:w w:val="105"/>
        </w:rPr>
        <w:t>layer</w:t>
      </w:r>
      <w:r>
        <w:rPr>
          <w:spacing w:val="-14"/>
          <w:w w:val="105"/>
        </w:rPr>
        <w:t> </w:t>
      </w:r>
      <w:r>
        <w:rPr>
          <w:w w:val="105"/>
        </w:rPr>
        <w:t>upon the</w:t>
      </w:r>
      <w:r>
        <w:rPr>
          <w:w w:val="105"/>
        </w:rPr>
        <w:t> logic layer.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actually</w:t>
      </w:r>
      <w:r>
        <w:rPr>
          <w:w w:val="105"/>
        </w:rPr>
        <w:t> developing</w:t>
      </w:r>
      <w:r>
        <w:rPr>
          <w:w w:val="105"/>
        </w:rPr>
        <w:t> the</w:t>
      </w:r>
      <w:r>
        <w:rPr>
          <w:w w:val="105"/>
        </w:rPr>
        <w:t> task</w:t>
      </w:r>
      <w:r>
        <w:rPr>
          <w:w w:val="105"/>
        </w:rPr>
        <w:t> layer</w:t>
      </w:r>
      <w:r>
        <w:rPr>
          <w:w w:val="105"/>
        </w:rPr>
        <w:t> in a top-down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keep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independent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underlying logic</w:t>
      </w:r>
      <w:r>
        <w:rPr>
          <w:spacing w:val="-18"/>
          <w:w w:val="105"/>
        </w:rPr>
        <w:t> </w:t>
      </w:r>
      <w:r>
        <w:rPr>
          <w:w w:val="105"/>
        </w:rPr>
        <w:t>layer,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ideal</w:t>
      </w:r>
      <w:r>
        <w:rPr>
          <w:spacing w:val="-16"/>
          <w:w w:val="105"/>
        </w:rPr>
        <w:t> </w:t>
      </w:r>
      <w:r>
        <w:rPr>
          <w:w w:val="105"/>
        </w:rPr>
        <w:t>case,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7"/>
          <w:w w:val="105"/>
        </w:rPr>
        <w:t> </w:t>
      </w:r>
      <w:r>
        <w:rPr>
          <w:w w:val="105"/>
        </w:rPr>
        <w:t>layer</w:t>
      </w:r>
      <w:r>
        <w:rPr>
          <w:spacing w:val="-16"/>
          <w:w w:val="105"/>
        </w:rPr>
        <w:t> </w:t>
      </w:r>
      <w:r>
        <w:rPr>
          <w:w w:val="105"/>
        </w:rPr>
        <w:t>becomes</w:t>
      </w:r>
      <w:r>
        <w:rPr>
          <w:spacing w:val="-15"/>
          <w:w w:val="105"/>
        </w:rPr>
        <w:t> </w:t>
      </w:r>
      <w:r>
        <w:rPr>
          <w:w w:val="105"/>
        </w:rPr>
        <w:t>exchangeable. However,</w:t>
      </w:r>
      <w:r>
        <w:rPr>
          <w:w w:val="105"/>
        </w:rPr>
        <w:t> we do not propose proof assistants lacking a sound logical basis. Instead,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aim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distinguish</w:t>
      </w:r>
      <w:r>
        <w:rPr>
          <w:spacing w:val="-14"/>
          <w:w w:val="105"/>
        </w:rPr>
        <w:t> </w:t>
      </w:r>
      <w:r>
        <w:rPr>
          <w:w w:val="105"/>
        </w:rPr>
        <w:t>better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level</w:t>
      </w:r>
      <w:r>
        <w:rPr>
          <w:spacing w:val="-14"/>
          <w:w w:val="105"/>
        </w:rPr>
        <w:t> </w:t>
      </w:r>
      <w:r>
        <w:rPr>
          <w:w w:val="105"/>
        </w:rPr>
        <w:t>reasoning</w:t>
      </w:r>
      <w:r>
        <w:rPr>
          <w:spacing w:val="-17"/>
          <w:w w:val="105"/>
        </w:rPr>
        <w:t> </w:t>
      </w:r>
      <w:r>
        <w:rPr>
          <w:w w:val="105"/>
        </w:rPr>
        <w:t>and expansion into verifiable proofs at the logic layer.</w:t>
      </w:r>
    </w:p>
    <w:p>
      <w:pPr>
        <w:pStyle w:val="BodyText"/>
        <w:spacing w:line="213" w:lineRule="auto" w:before="4"/>
        <w:ind w:right="265" w:firstLine="319"/>
        <w:jc w:val="both"/>
      </w:pP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task</w:t>
      </w:r>
      <w:r>
        <w:rPr>
          <w:spacing w:val="-10"/>
          <w:w w:val="105"/>
        </w:rPr>
        <w:t> </w:t>
      </w:r>
      <w:r>
        <w:rPr>
          <w:w w:val="105"/>
        </w:rPr>
        <w:t>layer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interested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allow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mathematics-oriented,</w:t>
      </w:r>
      <w:r>
        <w:rPr>
          <w:spacing w:val="-8"/>
          <w:w w:val="105"/>
        </w:rPr>
        <w:t> </w:t>
      </w:r>
      <w:r>
        <w:rPr>
          <w:w w:val="105"/>
        </w:rPr>
        <w:t>in- tuitive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steps.</w:t>
      </w:r>
      <w:r>
        <w:rPr>
          <w:w w:val="105"/>
        </w:rPr>
        <w:t> Thus,</w:t>
      </w:r>
      <w:r>
        <w:rPr>
          <w:spacing w:val="-12"/>
          <w:w w:val="105"/>
        </w:rPr>
        <w:t> </w:t>
      </w:r>
      <w:r>
        <w:rPr>
          <w:w w:val="105"/>
        </w:rPr>
        <w:t>concrete</w:t>
      </w:r>
      <w:r>
        <w:rPr>
          <w:spacing w:val="-15"/>
          <w:w w:val="105"/>
        </w:rPr>
        <w:t> </w:t>
      </w:r>
      <w:r>
        <w:rPr>
          <w:w w:val="105"/>
        </w:rPr>
        <w:t>task</w:t>
      </w:r>
      <w:r>
        <w:rPr>
          <w:spacing w:val="-17"/>
          <w:w w:val="105"/>
        </w:rPr>
        <w:t> </w:t>
      </w:r>
      <w:r>
        <w:rPr>
          <w:w w:val="105"/>
        </w:rPr>
        <w:t>manipulation</w:t>
      </w:r>
      <w:r>
        <w:rPr>
          <w:spacing w:val="-16"/>
          <w:w w:val="105"/>
        </w:rPr>
        <w:t> </w:t>
      </w:r>
      <w:r>
        <w:rPr>
          <w:w w:val="105"/>
        </w:rPr>
        <w:t>operators </w:t>
      </w:r>
      <w:bookmarkStart w:name="_bookmark19" w:id="32"/>
      <w:bookmarkEnd w:id="32"/>
      <w:r>
        <w:rPr>
          <w:w w:val="105"/>
        </w:rPr>
        <w:t>ca</w:t>
      </w:r>
      <w:r>
        <w:rPr>
          <w:w w:val="105"/>
        </w:rPr>
        <w:t>n be domain-specific</w:t>
      </w:r>
      <w:r>
        <w:rPr>
          <w:w w:val="105"/>
        </w:rPr>
        <w:t> and have</w:t>
      </w:r>
      <w:r>
        <w:rPr>
          <w:w w:val="105"/>
        </w:rPr>
        <w:t> to be acquired</w:t>
      </w:r>
      <w:r>
        <w:rPr>
          <w:w w:val="105"/>
        </w:rPr>
        <w:t> and designed</w:t>
      </w:r>
      <w:r>
        <w:rPr>
          <w:w w:val="105"/>
        </w:rPr>
        <w:t> in a knowl- edge</w:t>
      </w:r>
      <w:r>
        <w:rPr>
          <w:spacing w:val="-1"/>
          <w:w w:val="105"/>
        </w:rPr>
        <w:t> </w:t>
      </w:r>
      <w:r>
        <w:rPr>
          <w:w w:val="105"/>
        </w:rPr>
        <w:t>engineering process as</w:t>
      </w:r>
      <w:r>
        <w:rPr>
          <w:spacing w:val="-1"/>
          <w:w w:val="105"/>
        </w:rPr>
        <w:t> </w:t>
      </w:r>
      <w:r>
        <w:rPr>
          <w:w w:val="105"/>
        </w:rPr>
        <w:t>known from</w:t>
      </w:r>
      <w:r>
        <w:rPr>
          <w:spacing w:val="-2"/>
          <w:w w:val="105"/>
        </w:rPr>
        <w:t> </w:t>
      </w:r>
      <w:r>
        <w:rPr>
          <w:w w:val="105"/>
        </w:rPr>
        <w:t>tactical theorem proving and proof planning.</w:t>
      </w:r>
      <w:r>
        <w:rPr>
          <w:spacing w:val="35"/>
          <w:w w:val="105"/>
        </w:rPr>
        <w:t> </w:t>
      </w:r>
      <w:r>
        <w:rPr>
          <w:w w:val="105"/>
        </w:rPr>
        <w:t>Alternatively, the</w:t>
      </w:r>
      <w:r>
        <w:rPr>
          <w:spacing w:val="-4"/>
          <w:w w:val="105"/>
        </w:rPr>
        <w:t> </w:t>
      </w:r>
      <w:r>
        <w:rPr>
          <w:w w:val="105"/>
        </w:rPr>
        <w:t>human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embody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role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operator</w:t>
      </w:r>
      <w:r>
        <w:rPr>
          <w:spacing w:val="-5"/>
          <w:w w:val="105"/>
        </w:rPr>
        <w:t> </w:t>
      </w:r>
      <w:r>
        <w:rPr>
          <w:w w:val="105"/>
        </w:rPr>
        <w:t>by declaratively</w:t>
      </w:r>
      <w:r>
        <w:rPr>
          <w:spacing w:val="9"/>
          <w:w w:val="105"/>
        </w:rPr>
        <w:t> </w:t>
      </w:r>
      <w:r>
        <w:rPr>
          <w:w w:val="105"/>
        </w:rPr>
        <w:t>describing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refinement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task</w:t>
      </w:r>
      <w:r>
        <w:rPr>
          <w:spacing w:val="8"/>
          <w:w w:val="105"/>
        </w:rPr>
        <w:t> </w:t>
      </w:r>
      <w:r>
        <w:rPr>
          <w:w w:val="105"/>
        </w:rPr>
        <w:t>into</w:t>
      </w:r>
      <w:r>
        <w:rPr>
          <w:spacing w:val="9"/>
          <w:w w:val="105"/>
        </w:rPr>
        <w:t> </w:t>
      </w:r>
      <w:r>
        <w:rPr>
          <w:w w:val="105"/>
        </w:rPr>
        <w:t>successor</w:t>
      </w:r>
      <w:r>
        <w:rPr>
          <w:spacing w:val="12"/>
          <w:w w:val="105"/>
        </w:rPr>
        <w:t> </w:t>
      </w:r>
      <w:r>
        <w:rPr>
          <w:w w:val="105"/>
        </w:rPr>
        <w:t>tasks;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such</w:t>
      </w:r>
    </w:p>
    <w:p>
      <w:pPr>
        <w:pStyle w:val="BodyText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691845</wp:posOffset>
                </wp:positionH>
                <wp:positionV relativeFrom="paragraph">
                  <wp:posOffset>167743</wp:posOffset>
                </wp:positionV>
                <wp:extent cx="415290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208131pt;width:32.7pt;height:.1pt;mso-position-horizontal-relative:page;mso-position-vertical-relative:paragraph;z-index:-15681024;mso-wrap-distance-left:0;mso-wrap-distance-right:0" id="docshape99" coordorigin="1090,264" coordsize="654,0" path="m1090,264l1743,26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8" w:lineRule="auto" w:before="12"/>
        <w:ind w:left="109" w:right="113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9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Speculative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steps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such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case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splits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lemmas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may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result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proof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objects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at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the task level.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However, their expansion into </w:t>
      </w:r>
      <w:r>
        <w:rPr>
          <w:rFonts w:ascii="Noto Sans CJK HK"/>
          <w:sz w:val="18"/>
        </w:rPr>
        <w:t>CORE </w:t>
      </w:r>
      <w:r>
        <w:rPr>
          <w:rFonts w:ascii="MathJax_Main"/>
          <w:sz w:val="18"/>
        </w:rPr>
        <w:t>is straightforward.</w:t>
      </w:r>
    </w:p>
    <w:p>
      <w:pPr>
        <w:spacing w:after="0" w:line="168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65"/>
        <w:ind w:left="0"/>
        <w:rPr>
          <w:rFonts w:ascii="MathJax_Main"/>
        </w:rPr>
      </w:pPr>
    </w:p>
    <w:p>
      <w:pPr>
        <w:pStyle w:val="BodyText"/>
        <w:spacing w:line="213" w:lineRule="auto"/>
        <w:ind w:right="263"/>
        <w:jc w:val="right"/>
      </w:pPr>
      <w:r>
        <w:rPr>
          <w:i/>
          <w:w w:val="105"/>
        </w:rPr>
        <w:t>oracle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steps</w:t>
      </w:r>
      <w:r>
        <w:rPr>
          <w:i/>
          <w:spacing w:val="-11"/>
          <w:w w:val="105"/>
        </w:rPr>
        <w:t> </w:t>
      </w:r>
      <w:r>
        <w:rPr>
          <w:w w:val="105"/>
        </w:rPr>
        <w:t>adapt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idea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interactive</w:t>
      </w:r>
      <w:r>
        <w:rPr>
          <w:spacing w:val="-2"/>
          <w:w w:val="105"/>
        </w:rPr>
        <w:t> </w:t>
      </w:r>
      <w:r>
        <w:rPr>
          <w:w w:val="105"/>
        </w:rPr>
        <w:t>island</w:t>
      </w:r>
      <w:r>
        <w:rPr>
          <w:spacing w:val="-3"/>
          <w:w w:val="105"/>
        </w:rPr>
        <w:t> </w:t>
      </w:r>
      <w:r>
        <w:rPr>
          <w:w w:val="105"/>
        </w:rPr>
        <w:t>proofs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introduced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17</w:t>
        </w:r>
      </w:hyperlink>
      <w:r>
        <w:rPr>
          <w:w w:val="105"/>
        </w:rPr>
        <w:t>]. Thus,</w:t>
      </w:r>
      <w:r>
        <w:rPr>
          <w:w w:val="105"/>
        </w:rPr>
        <w:t> the concretely available task manipulation operators may vary from </w:t>
      </w:r>
      <w:r>
        <w:rPr>
          <w:spacing w:val="-2"/>
          <w:w w:val="105"/>
        </w:rPr>
        <w:t>rather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“safe”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(those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guarantee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logical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soundness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logic </w:t>
      </w:r>
      <w:r>
        <w:rPr>
          <w:w w:val="105"/>
        </w:rPr>
        <w:t>layer,</w:t>
      </w:r>
      <w:r>
        <w:rPr>
          <w:spacing w:val="-6"/>
          <w:w w:val="105"/>
        </w:rPr>
        <w:t> </w:t>
      </w:r>
      <w:r>
        <w:rPr>
          <w:w w:val="105"/>
        </w:rPr>
        <w:t>e.g.,</w:t>
      </w:r>
      <w:r>
        <w:rPr>
          <w:spacing w:val="-6"/>
          <w:w w:val="105"/>
        </w:rPr>
        <w:t> </w:t>
      </w:r>
      <w:r>
        <w:rPr>
          <w:w w:val="105"/>
        </w:rPr>
        <w:t>traditional</w:t>
      </w:r>
      <w:r>
        <w:rPr>
          <w:spacing w:val="-9"/>
          <w:w w:val="105"/>
        </w:rPr>
        <w:t> </w:t>
      </w:r>
      <w:r>
        <w:rPr>
          <w:w w:val="105"/>
        </w:rPr>
        <w:t>tactics</w:t>
      </w:r>
      <w:r>
        <w:rPr>
          <w:spacing w:val="-7"/>
          <w:w w:val="105"/>
        </w:rPr>
        <w:t> </w:t>
      </w:r>
      <w:r>
        <w:rPr>
          <w:w w:val="105"/>
        </w:rPr>
        <w:t>constructed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top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layer)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highly “unsafe”</w:t>
      </w:r>
      <w:r>
        <w:rPr>
          <w:spacing w:val="-16"/>
          <w:w w:val="105"/>
        </w:rPr>
        <w:t> </w:t>
      </w:r>
      <w:r>
        <w:rPr>
          <w:w w:val="105"/>
        </w:rPr>
        <w:t>ones</w:t>
      </w:r>
      <w:r>
        <w:rPr>
          <w:spacing w:val="-17"/>
          <w:w w:val="105"/>
        </w:rPr>
        <w:t> </w:t>
      </w:r>
      <w:r>
        <w:rPr>
          <w:w w:val="105"/>
        </w:rPr>
        <w:t>(those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non-sharp</w:t>
      </w:r>
      <w:r>
        <w:rPr>
          <w:spacing w:val="-17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constraints</w:t>
      </w:r>
      <w:r>
        <w:rPr>
          <w:spacing w:val="-16"/>
          <w:w w:val="105"/>
        </w:rPr>
        <w:t> </w:t>
      </w:r>
      <w:r>
        <w:rPr>
          <w:w w:val="105"/>
        </w:rPr>
        <w:t>causing</w:t>
      </w:r>
      <w:r>
        <w:rPr>
          <w:spacing w:val="-14"/>
          <w:w w:val="105"/>
        </w:rPr>
        <w:t> </w:t>
      </w:r>
      <w:r>
        <w:rPr>
          <w:w w:val="105"/>
        </w:rPr>
        <w:t>frequent failing logic layer expansions,</w:t>
      </w:r>
      <w:r>
        <w:rPr>
          <w:w w:val="105"/>
        </w:rPr>
        <w:t> e.g., human constructed oracle steps).</w:t>
      </w:r>
      <w:r>
        <w:rPr>
          <w:spacing w:val="40"/>
          <w:w w:val="105"/>
        </w:rPr>
        <w:t> </w:t>
      </w:r>
      <w:r>
        <w:rPr>
          <w:w w:val="105"/>
        </w:rPr>
        <w:t>How- ever, in order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classify the</w:t>
      </w:r>
      <w:r>
        <w:rPr>
          <w:spacing w:val="-1"/>
          <w:w w:val="105"/>
        </w:rPr>
        <w:t> </w:t>
      </w:r>
      <w:r>
        <w:rPr>
          <w:w w:val="105"/>
        </w:rPr>
        <w:t>task-level proof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sound, </w:t>
      </w:r>
      <w:r>
        <w:rPr>
          <w:i/>
          <w:w w:val="105"/>
        </w:rPr>
        <w:t>all</w:t>
      </w:r>
      <w:r>
        <w:rPr>
          <w:i/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1"/>
          <w:w w:val="105"/>
        </w:rPr>
        <w:t> </w:t>
      </w:r>
      <w:r>
        <w:rPr>
          <w:w w:val="105"/>
        </w:rPr>
        <w:t>steps at</w:t>
      </w:r>
      <w:r>
        <w:rPr>
          <w:spacing w:val="-1"/>
          <w:w w:val="105"/>
        </w:rPr>
        <w:t> </w:t>
      </w:r>
      <w:r>
        <w:rPr>
          <w:w w:val="105"/>
        </w:rPr>
        <w:t>the task-level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successfully</w:t>
      </w:r>
      <w:r>
        <w:rPr>
          <w:spacing w:val="-11"/>
          <w:w w:val="105"/>
        </w:rPr>
        <w:t> </w:t>
      </w:r>
      <w:r>
        <w:rPr>
          <w:w w:val="105"/>
        </w:rPr>
        <w:t>expandable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verifiable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layer. How “expensive” the expansion of a task manipulation step to the logic layer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depends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concrete</w:t>
      </w:r>
      <w:r>
        <w:rPr>
          <w:spacing w:val="-13"/>
          <w:w w:val="105"/>
        </w:rPr>
        <w:t> </w:t>
      </w:r>
      <w:r>
        <w:rPr>
          <w:w w:val="105"/>
        </w:rPr>
        <w:t>steps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task</w:t>
      </w:r>
      <w:r>
        <w:rPr>
          <w:spacing w:val="-13"/>
          <w:w w:val="105"/>
        </w:rPr>
        <w:t> </w:t>
      </w:r>
      <w:r>
        <w:rPr>
          <w:w w:val="105"/>
        </w:rPr>
        <w:t>layer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chosen</w:t>
      </w:r>
      <w:r>
        <w:rPr>
          <w:spacing w:val="-2"/>
        </w:rPr>
        <w:t> </w:t>
      </w:r>
      <w:r>
        <w:rPr/>
        <w:t>logic</w:t>
      </w:r>
      <w:r>
        <w:rPr>
          <w:spacing w:val="-5"/>
        </w:rPr>
        <w:t> </w:t>
      </w:r>
      <w:r>
        <w:rPr/>
        <w:t>layer.</w:t>
      </w:r>
      <w:r>
        <w:rPr>
          <w:spacing w:val="38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Ω</w:t>
      </w:r>
      <w:r>
        <w:rPr>
          <w:rFonts w:ascii="LM Roman Caps 10" w:hAnsi="LM Roman Caps 10"/>
          <w:smallCaps/>
        </w:rPr>
        <w:t>mega</w:t>
      </w:r>
      <w:r>
        <w:rPr>
          <w:rFonts w:ascii="LM Roman Caps 10" w:hAnsi="LM Roman Caps 10"/>
          <w:smallCaps w:val="0"/>
          <w:spacing w:val="-15"/>
        </w:rPr>
        <w:t> </w:t>
      </w:r>
      <w:r>
        <w:rPr>
          <w:smallCaps w:val="0"/>
        </w:rPr>
        <w:t>proof</w:t>
      </w:r>
      <w:r>
        <w:rPr>
          <w:smallCaps w:val="0"/>
          <w:spacing w:val="-4"/>
        </w:rPr>
        <w:t> </w:t>
      </w:r>
      <w:r>
        <w:rPr>
          <w:smallCaps w:val="0"/>
        </w:rPr>
        <w:t>assistant</w:t>
      </w:r>
      <w:r>
        <w:rPr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34">
        <w:r>
          <w:rPr>
            <w:smallCaps w:val="0"/>
            <w:color w:val="0000FF"/>
          </w:rPr>
          <w:t>17</w:t>
        </w:r>
      </w:hyperlink>
      <w:r>
        <w:rPr>
          <w:smallCaps w:val="0"/>
        </w:rPr>
        <w:t>]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logic</w:t>
      </w:r>
      <w:r>
        <w:rPr>
          <w:smallCaps w:val="0"/>
          <w:spacing w:val="-5"/>
        </w:rPr>
        <w:t> </w:t>
      </w:r>
      <w:r>
        <w:rPr>
          <w:smallCaps w:val="0"/>
        </w:rPr>
        <w:t>layer</w:t>
      </w:r>
      <w:r>
        <w:rPr>
          <w:smallCaps w:val="0"/>
          <w:spacing w:val="-2"/>
        </w:rPr>
        <w:t> </w:t>
      </w:r>
      <w:r>
        <w:rPr>
          <w:smallCaps w:val="0"/>
        </w:rPr>
        <w:t>consists</w:t>
      </w:r>
      <w:r>
        <w:rPr>
          <w:smallCaps w:val="0"/>
          <w:spacing w:val="-1"/>
        </w:rPr>
        <w:t> </w:t>
      </w:r>
      <w:r>
        <w:rPr>
          <w:smallCaps w:val="0"/>
        </w:rPr>
        <w:t>of a higher-order natural deduction calculus and the distance from abstract proof </w:t>
      </w:r>
      <w:r>
        <w:rPr>
          <w:smallCaps w:val="0"/>
          <w:w w:val="105"/>
        </w:rPr>
        <w:t>plans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via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expansion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particular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basic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logic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many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case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studies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very huge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(e.g.,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see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4">
        <w:r>
          <w:rPr>
            <w:smallCaps w:val="0"/>
            <w:color w:val="0000FF"/>
            <w:w w:val="105"/>
          </w:rPr>
          <w:t>17</w:t>
        </w:r>
      </w:hyperlink>
      <w:r>
        <w:rPr>
          <w:smallCaps w:val="0"/>
          <w:w w:val="105"/>
        </w:rPr>
        <w:t>]).</w:t>
      </w:r>
      <w:r>
        <w:rPr>
          <w:smallCaps w:val="0"/>
          <w:spacing w:val="9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currently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beginning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re-implementation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 Ω</w:t>
      </w:r>
      <w:r>
        <w:rPr>
          <w:rFonts w:ascii="LM Roman Caps 10" w:hAnsi="LM Roman Caps 10"/>
          <w:smallCaps/>
          <w:w w:val="105"/>
        </w:rPr>
        <w:t>mega</w:t>
      </w:r>
      <w:r>
        <w:rPr>
          <w:rFonts w:ascii="LM Roman Caps 10" w:hAnsi="LM Roman Caps 10"/>
          <w:smallCaps w:val="0"/>
          <w:spacing w:val="-12"/>
          <w:w w:val="105"/>
        </w:rPr>
        <w:t> </w:t>
      </w:r>
      <w:r>
        <w:rPr>
          <w:smallCaps w:val="0"/>
          <w:w w:val="105"/>
        </w:rPr>
        <w:t>with </w:t>
      </w:r>
      <w:r>
        <w:rPr>
          <w:rFonts w:ascii="LM Sans 12" w:hAnsi="LM Sans 12"/>
          <w:smallCaps w:val="0"/>
          <w:w w:val="105"/>
        </w:rPr>
        <w:t>CORE</w:t>
      </w:r>
      <w:r>
        <w:rPr>
          <w:rFonts w:ascii="LM Sans 12" w:hAnsi="LM Sans 12"/>
          <w:smallCaps w:val="0"/>
          <w:spacing w:val="-1"/>
          <w:w w:val="105"/>
        </w:rPr>
        <w:t> </w:t>
      </w:r>
      <w:r>
        <w:rPr>
          <w:smallCaps w:val="0"/>
          <w:w w:val="105"/>
        </w:rPr>
        <w:t>as the logic layer and the task layer as separated layer for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abstract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development.</w:t>
      </w:r>
      <w:r>
        <w:rPr>
          <w:smallCaps w:val="0"/>
          <w:spacing w:val="29"/>
          <w:w w:val="105"/>
        </w:rPr>
        <w:t> </w:t>
      </w:r>
      <w:r>
        <w:rPr>
          <w:smallCaps w:val="0"/>
          <w:w w:val="105"/>
        </w:rPr>
        <w:t>Due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move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higher-order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natural deduction calculus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2"/>
          <w:w w:val="105"/>
        </w:rPr>
        <w:t> </w:t>
      </w:r>
      <w:r>
        <w:rPr>
          <w:rFonts w:ascii="LM Sans 12" w:hAnsi="LM Sans 12"/>
          <w:smallCaps w:val="0"/>
          <w:w w:val="105"/>
        </w:rPr>
        <w:t>CORE</w:t>
      </w:r>
      <w:r>
        <w:rPr>
          <w:rFonts w:ascii="LM Sans 12" w:hAnsi="LM Sans 12"/>
          <w:smallCaps w:val="0"/>
          <w:spacing w:val="-1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able 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drastically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reduce the expansion</w:t>
      </w:r>
    </w:p>
    <w:p>
      <w:pPr>
        <w:pStyle w:val="BodyText"/>
        <w:spacing w:line="255" w:lineRule="exact"/>
        <w:jc w:val="both"/>
      </w:pPr>
      <w:r>
        <w:rPr>
          <w:w w:val="105"/>
        </w:rPr>
        <w:t>distance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layer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2"/>
          <w:w w:val="105"/>
        </w:rPr>
        <w:t> </w:t>
      </w:r>
      <w:r>
        <w:rPr>
          <w:w w:val="105"/>
        </w:rPr>
        <w:t>layer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Ω</w:t>
      </w:r>
      <w:r>
        <w:rPr>
          <w:rFonts w:ascii="LM Roman Caps 10" w:hAnsi="LM Roman Caps 10"/>
          <w:smallCaps/>
          <w:w w:val="105"/>
          <w:sz w:val="18"/>
        </w:rPr>
        <w:t>mega</w:t>
      </w:r>
      <w:r>
        <w:rPr>
          <w:rFonts w:ascii="Georgia" w:hAnsi="Georgia"/>
          <w:i/>
          <w:smallCaps w:val="0"/>
          <w:w w:val="105"/>
          <w:position w:val="9"/>
          <w:sz w:val="14"/>
        </w:rPr>
        <w:t>CORE</w:t>
      </w:r>
      <w:r>
        <w:rPr>
          <w:rFonts w:ascii="Georgia" w:hAnsi="Georgia"/>
          <w:i/>
          <w:smallCaps w:val="0"/>
          <w:spacing w:val="-17"/>
          <w:w w:val="105"/>
          <w:position w:val="9"/>
          <w:sz w:val="14"/>
        </w:rPr>
        <w:t> </w:t>
      </w:r>
      <w:r>
        <w:rPr>
          <w:smallCaps w:val="0"/>
          <w:spacing w:val="-10"/>
          <w:w w:val="105"/>
        </w:rPr>
        <w:t>.</w:t>
      </w:r>
    </w:p>
    <w:p>
      <w:pPr>
        <w:pStyle w:val="BodyText"/>
        <w:spacing w:line="211" w:lineRule="auto" w:before="22"/>
        <w:ind w:right="264" w:firstLine="319"/>
        <w:jc w:val="both"/>
      </w:pPr>
      <w:r>
        <w:rPr>
          <w:w w:val="105"/>
        </w:rPr>
        <w:t>The task manipulation rules we present in this paper are all “safe”, i.e., they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5"/>
          <w:w w:val="105"/>
        </w:rPr>
        <w:t> </w:t>
      </w:r>
      <w:r>
        <w:rPr>
          <w:w w:val="105"/>
        </w:rPr>
        <w:t>guarantee</w:t>
      </w:r>
      <w:r>
        <w:rPr>
          <w:spacing w:val="-3"/>
          <w:w w:val="105"/>
        </w:rPr>
        <w:t> </w:t>
      </w:r>
      <w:r>
        <w:rPr>
          <w:w w:val="105"/>
        </w:rPr>
        <w:t>logical</w:t>
      </w:r>
      <w:r>
        <w:rPr>
          <w:spacing w:val="-2"/>
          <w:w w:val="105"/>
        </w:rPr>
        <w:t> </w:t>
      </w:r>
      <w:r>
        <w:rPr>
          <w:w w:val="105"/>
        </w:rPr>
        <w:t>soundness in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CORE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hyperlink w:history="true" w:anchor="_bookmark21">
        <w:r>
          <w:rPr>
            <w:rFonts w:ascii="LM Mono Prop 10" w:hAnsi="LM Mono Prop 10"/>
            <w:color w:val="0000FF"/>
            <w:w w:val="105"/>
            <w:vertAlign w:val="superscript"/>
          </w:rPr>
          <w:t>10</w:t>
        </w:r>
      </w:hyperlink>
      <w:r>
        <w:rPr>
          <w:rFonts w:ascii="LM Mono Prop 10" w:hAnsi="LM Mono Prop 10"/>
          <w:color w:val="0000FF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very “close”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chosen logic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level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serve 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interface rules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work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directly on top of </w:t>
      </w:r>
      <w:r>
        <w:rPr>
          <w:rFonts w:ascii="LM Sans 12" w:hAnsi="LM Sans 12"/>
          <w:w w:val="105"/>
          <w:vertAlign w:val="baseline"/>
        </w:rPr>
        <w:t>CORE</w:t>
      </w:r>
      <w:r>
        <w:rPr>
          <w:w w:val="105"/>
          <w:vertAlign w:val="baseline"/>
        </w:rPr>
        <w:t>. We tested them at hand of relatively simple logical problems such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described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Fig. </w:t>
      </w:r>
      <w:hyperlink w:history="true" w:anchor="_bookmark0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 Ω</w:t>
      </w:r>
      <w:r>
        <w:rPr>
          <w:rFonts w:ascii="LM Roman Caps 10" w:hAnsi="LM Roman Caps 10"/>
          <w:smallCaps/>
          <w:w w:val="105"/>
          <w:sz w:val="18"/>
          <w:vertAlign w:val="baseline"/>
        </w:rPr>
        <w:t>mega</w:t>
      </w:r>
      <w:r>
        <w:rPr>
          <w:rFonts w:ascii="Georgia" w:hAnsi="Georgia"/>
          <w:i/>
          <w:smallCaps w:val="0"/>
          <w:w w:val="105"/>
          <w:position w:val="9"/>
          <w:sz w:val="14"/>
          <w:vertAlign w:val="baseline"/>
        </w:rPr>
        <w:t>CORE</w:t>
      </w:r>
      <w:r>
        <w:rPr>
          <w:rFonts w:ascii="Georgia" w:hAnsi="Georgia"/>
          <w:i/>
          <w:smallCaps w:val="0"/>
          <w:spacing w:val="40"/>
          <w:w w:val="105"/>
          <w:position w:val="9"/>
          <w:sz w:val="14"/>
          <w:vertAlign w:val="baseline"/>
        </w:rPr>
        <w:t> </w:t>
      </w:r>
      <w:r>
        <w:rPr>
          <w:smallCaps w:val="0"/>
          <w:w w:val="105"/>
          <w:vertAlign w:val="baseline"/>
        </w:rPr>
        <w:t>system 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envisaged as platform for a mathematical assistant system as well as for a tutoring tool </w:t>
      </w:r>
      <w:bookmarkStart w:name="References" w:id="33"/>
      <w:bookmarkEnd w:id="33"/>
      <w:r>
        <w:rPr>
          <w:smallCaps w:val="0"/>
          <w:w w:val="105"/>
          <w:vertAlign w:val="baseline"/>
        </w:rPr>
        <w:t>for</w:t>
      </w:r>
      <w:r>
        <w:rPr>
          <w:smallCaps w:val="0"/>
          <w:w w:val="105"/>
          <w:vertAlign w:val="baseline"/>
        </w:rPr>
        <w:t> mathematics.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 opposed to our current</w:t>
      </w:r>
      <w:r>
        <w:rPr>
          <w:smallCaps w:val="0"/>
          <w:w w:val="105"/>
          <w:vertAlign w:val="baseline"/>
        </w:rPr>
        <w:t> applications</w:t>
      </w:r>
      <w:r>
        <w:rPr>
          <w:smallCaps w:val="0"/>
          <w:w w:val="105"/>
          <w:vertAlign w:val="baseline"/>
        </w:rPr>
        <w:t> and tests,</w:t>
      </w:r>
      <w:r>
        <w:rPr>
          <w:smallCaps w:val="0"/>
          <w:w w:val="105"/>
          <w:vertAlign w:val="baseline"/>
        </w:rPr>
        <w:t> these applications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will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need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specification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domain-independent 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“unsafe” operators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 the task layer as well as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their expansion to </w:t>
      </w:r>
      <w:r>
        <w:rPr>
          <w:rFonts w:ascii="LM Sans 12" w:hAnsi="LM Sans 12"/>
          <w:smallCaps w:val="0"/>
          <w:w w:val="105"/>
          <w:vertAlign w:val="baseline"/>
        </w:rPr>
        <w:t>CORE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before="204"/>
        <w:ind w:left="0"/>
      </w:pPr>
    </w:p>
    <w:p>
      <w:pPr>
        <w:pStyle w:val="Heading1"/>
        <w:spacing w:before="1"/>
        <w:ind w:left="109" w:firstLine="0"/>
      </w:pPr>
      <w:bookmarkStart w:name="_bookmark20" w:id="34"/>
      <w:bookmarkEnd w:id="3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272" w:hanging="232"/>
        <w:jc w:val="both"/>
        <w:rPr>
          <w:sz w:val="16"/>
        </w:rPr>
      </w:pP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Autexier.</w:t>
      </w:r>
      <w:r>
        <w:rPr>
          <w:spacing w:val="22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proof-planning</w:t>
      </w:r>
      <w:r>
        <w:rPr>
          <w:spacing w:val="-4"/>
          <w:sz w:val="16"/>
        </w:rPr>
        <w:t> </w:t>
      </w:r>
      <w:r>
        <w:rPr>
          <w:sz w:val="16"/>
        </w:rPr>
        <w:t>framework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5"/>
          <w:sz w:val="16"/>
        </w:rPr>
        <w:t> </w:t>
      </w:r>
      <w:r>
        <w:rPr>
          <w:sz w:val="16"/>
        </w:rPr>
        <w:t>explicit</w:t>
      </w:r>
      <w:r>
        <w:rPr>
          <w:spacing w:val="-5"/>
          <w:sz w:val="16"/>
        </w:rPr>
        <w:t> </w:t>
      </w:r>
      <w:r>
        <w:rPr>
          <w:sz w:val="16"/>
        </w:rPr>
        <w:t>abstractions</w:t>
      </w:r>
      <w:r>
        <w:rPr>
          <w:spacing w:val="-4"/>
          <w:sz w:val="16"/>
        </w:rPr>
        <w:t> </w:t>
      </w:r>
      <w:r>
        <w:rPr>
          <w:sz w:val="16"/>
        </w:rPr>
        <w:t>based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indexed</w:t>
      </w:r>
      <w:r>
        <w:rPr>
          <w:spacing w:val="-7"/>
          <w:sz w:val="16"/>
        </w:rPr>
        <w:t> </w:t>
      </w:r>
      <w:r>
        <w:rPr>
          <w:sz w:val="16"/>
        </w:rPr>
        <w:t>formulas. In Maria Paola Bonacina and Bernhard Gramlich, editors, </w:t>
      </w:r>
      <w:r>
        <w:rPr>
          <w:i/>
          <w:sz w:val="16"/>
        </w:rPr>
        <w:t>Electronic Notes in Theoretical</w:t>
      </w:r>
      <w:r>
        <w:rPr>
          <w:i/>
          <w:sz w:val="16"/>
        </w:rPr>
        <w:t> Computer Science</w:t>
      </w:r>
      <w:r>
        <w:rPr>
          <w:sz w:val="16"/>
        </w:rPr>
        <w:t>, volume 58. Elsevier Science Publishers, 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200" w:after="0"/>
        <w:ind w:left="424" w:right="274" w:hanging="232"/>
        <w:jc w:val="both"/>
        <w:rPr>
          <w:sz w:val="16"/>
        </w:rPr>
      </w:pPr>
      <w:r>
        <w:rPr>
          <w:sz w:val="16"/>
        </w:rPr>
        <w:t>S.</w:t>
      </w:r>
      <w:r>
        <w:rPr>
          <w:spacing w:val="-4"/>
          <w:sz w:val="16"/>
        </w:rPr>
        <w:t> </w:t>
      </w:r>
      <w:r>
        <w:rPr>
          <w:sz w:val="16"/>
        </w:rPr>
        <w:t>Autexier. </w:t>
      </w:r>
      <w:r>
        <w:rPr>
          <w:i/>
          <w:sz w:val="16"/>
        </w:rPr>
        <w:t>Hierarchical Contextual Reasoning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sz w:val="16"/>
        </w:rPr>
        <w:t>PhD</w:t>
      </w:r>
      <w:r>
        <w:rPr>
          <w:spacing w:val="-3"/>
          <w:sz w:val="16"/>
        </w:rPr>
        <w:t> </w:t>
      </w:r>
      <w:r>
        <w:rPr>
          <w:sz w:val="16"/>
        </w:rPr>
        <w:t>thesis, University</w:t>
      </w:r>
      <w:r>
        <w:rPr>
          <w:spacing w:val="-4"/>
          <w:sz w:val="16"/>
        </w:rPr>
        <w:t> </w:t>
      </w:r>
      <w:r>
        <w:rPr>
          <w:sz w:val="16"/>
        </w:rPr>
        <w:t>of the</w:t>
      </w:r>
      <w:r>
        <w:rPr>
          <w:spacing w:val="-4"/>
          <w:sz w:val="16"/>
        </w:rPr>
        <w:t> </w:t>
      </w:r>
      <w:r>
        <w:rPr>
          <w:sz w:val="16"/>
        </w:rPr>
        <w:t>Saarland,</w:t>
      </w:r>
      <w:r>
        <w:rPr>
          <w:spacing w:val="-2"/>
          <w:sz w:val="16"/>
        </w:rPr>
        <w:t> </w:t>
      </w:r>
      <w:r>
        <w:rPr>
          <w:sz w:val="16"/>
        </w:rPr>
        <w:t>2003. to appear.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148" w:after="0"/>
        <w:ind w:left="422" w:right="0" w:hanging="230"/>
        <w:jc w:val="both"/>
        <w:rPr>
          <w:sz w:val="16"/>
        </w:rPr>
      </w:pPr>
      <w:bookmarkStart w:name="_bookmark21" w:id="35"/>
      <w:bookmarkEnd w:id="35"/>
      <w:r>
        <w:rPr/>
      </w:r>
      <w:r>
        <w:rPr>
          <w:sz w:val="16"/>
        </w:rPr>
        <w:t>C.</w:t>
      </w:r>
      <w:r>
        <w:rPr>
          <w:spacing w:val="53"/>
          <w:sz w:val="16"/>
        </w:rPr>
        <w:t> </w:t>
      </w:r>
      <w:r>
        <w:rPr>
          <w:sz w:val="16"/>
        </w:rPr>
        <w:t>Benzmu¨ller,</w:t>
      </w:r>
      <w:r>
        <w:rPr>
          <w:spacing w:val="56"/>
          <w:sz w:val="16"/>
        </w:rPr>
        <w:t> </w:t>
      </w:r>
      <w:r>
        <w:rPr>
          <w:sz w:val="16"/>
        </w:rPr>
        <w:t>A.</w:t>
      </w:r>
      <w:r>
        <w:rPr>
          <w:spacing w:val="53"/>
          <w:sz w:val="16"/>
        </w:rPr>
        <w:t> </w:t>
      </w:r>
      <w:r>
        <w:rPr>
          <w:sz w:val="16"/>
        </w:rPr>
        <w:t>Fiedler,</w:t>
      </w:r>
      <w:r>
        <w:rPr>
          <w:spacing w:val="53"/>
          <w:sz w:val="16"/>
        </w:rPr>
        <w:t> </w:t>
      </w:r>
      <w:r>
        <w:rPr>
          <w:sz w:val="16"/>
        </w:rPr>
        <w:t>M.</w:t>
      </w:r>
      <w:r>
        <w:rPr>
          <w:spacing w:val="53"/>
          <w:sz w:val="16"/>
        </w:rPr>
        <w:t> </w:t>
      </w:r>
      <w:r>
        <w:rPr>
          <w:sz w:val="16"/>
        </w:rPr>
        <w:t>Gabsdil,</w:t>
      </w:r>
      <w:r>
        <w:rPr>
          <w:spacing w:val="55"/>
          <w:sz w:val="16"/>
        </w:rPr>
        <w:t> </w:t>
      </w:r>
      <w:r>
        <w:rPr>
          <w:sz w:val="16"/>
        </w:rPr>
        <w:t>H.</w:t>
      </w:r>
      <w:r>
        <w:rPr>
          <w:spacing w:val="53"/>
          <w:sz w:val="16"/>
        </w:rPr>
        <w:t> </w:t>
      </w:r>
      <w:r>
        <w:rPr>
          <w:sz w:val="16"/>
        </w:rPr>
        <w:t>Horacek,</w:t>
      </w:r>
      <w:r>
        <w:rPr>
          <w:spacing w:val="53"/>
          <w:sz w:val="16"/>
        </w:rPr>
        <w:t> </w:t>
      </w:r>
      <w:r>
        <w:rPr>
          <w:sz w:val="16"/>
        </w:rPr>
        <w:t>I.</w:t>
      </w:r>
      <w:r>
        <w:rPr>
          <w:spacing w:val="52"/>
          <w:sz w:val="16"/>
        </w:rPr>
        <w:t> </w:t>
      </w:r>
      <w:r>
        <w:rPr>
          <w:sz w:val="16"/>
        </w:rPr>
        <w:t>Kruijff-Korbayova,</w:t>
      </w:r>
      <w:r>
        <w:rPr>
          <w:spacing w:val="51"/>
          <w:sz w:val="16"/>
        </w:rPr>
        <w:t> </w:t>
      </w:r>
      <w:r>
        <w:rPr>
          <w:sz w:val="16"/>
        </w:rPr>
        <w:t>M.</w:t>
      </w:r>
      <w:r>
        <w:rPr>
          <w:spacing w:val="55"/>
          <w:sz w:val="16"/>
        </w:rPr>
        <w:t> </w:t>
      </w:r>
      <w:r>
        <w:rPr>
          <w:spacing w:val="-2"/>
          <w:sz w:val="16"/>
        </w:rPr>
        <w:t>Pinkal,</w:t>
      </w:r>
    </w:p>
    <w:p>
      <w:pPr>
        <w:spacing w:line="172" w:lineRule="auto" w:before="19"/>
        <w:ind w:left="424" w:right="27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J. Siekmann, D. Tsovaltzi, B. Quoc Vo, and M. Wolska.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Discourse phenomena in tutorial dialogs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mathematical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proofs.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Proceedings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AI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Education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(AIED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2003)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Workshop</w:t>
      </w:r>
      <w:r>
        <w:rPr>
          <w:rFonts w:ascii="LM Roman 9"/>
          <w:i/>
          <w:sz w:val="16"/>
        </w:rPr>
        <w:t> on Tutorial Dialogue Systems: With a View Towards the Classroom</w:t>
      </w:r>
      <w:r>
        <w:rPr>
          <w:rFonts w:ascii="LM Roman 9"/>
          <w:sz w:val="16"/>
        </w:rPr>
        <w:t>, Sydney,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Australia, 2003.</w:t>
      </w:r>
    </w:p>
    <w:p>
      <w:pPr>
        <w:pStyle w:val="BodyText"/>
        <w:spacing w:before="6"/>
        <w:ind w:left="0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691845</wp:posOffset>
                </wp:positionH>
                <wp:positionV relativeFrom="paragraph">
                  <wp:posOffset>163686</wp:posOffset>
                </wp:positionV>
                <wp:extent cx="415290" cy="12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888737pt;width:32.7pt;height:.1pt;mso-position-horizontal-relative:page;mso-position-vertical-relative:paragraph;z-index:-15680512;mso-wrap-distance-left:0;mso-wrap-distance-right:0" id="docshape100" coordorigin="1090,258" coordsize="654,0" path="m1090,258l1743,25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8" w:lineRule="auto" w:before="12"/>
        <w:ind w:left="109" w:right="113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10 </w:t>
      </w:r>
      <w:r>
        <w:rPr>
          <w:rFonts w:ascii="MathJax_Main"/>
          <w:sz w:val="18"/>
        </w:rPr>
        <w:t>Speculative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steps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such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case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splits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lemmas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may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result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proof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objects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at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the task level.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However, their expansion into </w:t>
      </w:r>
      <w:r>
        <w:rPr>
          <w:rFonts w:ascii="Noto Sans CJK HK"/>
          <w:sz w:val="18"/>
        </w:rPr>
        <w:t>CORE </w:t>
      </w:r>
      <w:r>
        <w:rPr>
          <w:rFonts w:ascii="MathJax_Main"/>
          <w:sz w:val="18"/>
        </w:rPr>
        <w:t>is straightforward.</w:t>
      </w:r>
    </w:p>
    <w:p>
      <w:pPr>
        <w:spacing w:after="0" w:line="168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54"/>
        <w:ind w:left="0"/>
        <w:rPr>
          <w:rFonts w:ascii="MathJax_Main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0" w:after="0"/>
        <w:ind w:left="422" w:right="0" w:hanging="230"/>
        <w:jc w:val="both"/>
        <w:rPr>
          <w:sz w:val="16"/>
        </w:rPr>
      </w:pPr>
      <w:bookmarkStart w:name="_bookmark22" w:id="36"/>
      <w:bookmarkEnd w:id="36"/>
      <w:r>
        <w:rPr/>
      </w:r>
      <w:bookmarkStart w:name="_bookmark23" w:id="37"/>
      <w:bookmarkEnd w:id="37"/>
      <w:r>
        <w:rPr/>
      </w:r>
      <w:bookmarkStart w:name="_bookmark24" w:id="38"/>
      <w:bookmarkEnd w:id="38"/>
      <w:r>
        <w:rPr/>
      </w:r>
      <w:bookmarkStart w:name="_bookmark25" w:id="39"/>
      <w:bookmarkEnd w:id="39"/>
      <w:r>
        <w:rPr/>
      </w:r>
      <w:r>
        <w:rPr>
          <w:sz w:val="16"/>
        </w:rPr>
        <w:t>C.</w:t>
      </w:r>
      <w:r>
        <w:rPr>
          <w:spacing w:val="53"/>
          <w:sz w:val="16"/>
        </w:rPr>
        <w:t> </w:t>
      </w:r>
      <w:r>
        <w:rPr>
          <w:sz w:val="16"/>
        </w:rPr>
        <w:t>Benzmu¨ller,</w:t>
      </w:r>
      <w:r>
        <w:rPr>
          <w:spacing w:val="56"/>
          <w:sz w:val="16"/>
        </w:rPr>
        <w:t> </w:t>
      </w:r>
      <w:r>
        <w:rPr>
          <w:sz w:val="16"/>
        </w:rPr>
        <w:t>A.</w:t>
      </w:r>
      <w:r>
        <w:rPr>
          <w:spacing w:val="53"/>
          <w:sz w:val="16"/>
        </w:rPr>
        <w:t> </w:t>
      </w:r>
      <w:r>
        <w:rPr>
          <w:sz w:val="16"/>
        </w:rPr>
        <w:t>Fiedler,</w:t>
      </w:r>
      <w:r>
        <w:rPr>
          <w:spacing w:val="53"/>
          <w:sz w:val="16"/>
        </w:rPr>
        <w:t> </w:t>
      </w:r>
      <w:r>
        <w:rPr>
          <w:sz w:val="16"/>
        </w:rPr>
        <w:t>M.</w:t>
      </w:r>
      <w:r>
        <w:rPr>
          <w:spacing w:val="53"/>
          <w:sz w:val="16"/>
        </w:rPr>
        <w:t> </w:t>
      </w:r>
      <w:r>
        <w:rPr>
          <w:sz w:val="16"/>
        </w:rPr>
        <w:t>Gabsdil,</w:t>
      </w:r>
      <w:r>
        <w:rPr>
          <w:spacing w:val="55"/>
          <w:sz w:val="16"/>
        </w:rPr>
        <w:t> </w:t>
      </w:r>
      <w:r>
        <w:rPr>
          <w:sz w:val="16"/>
        </w:rPr>
        <w:t>H.</w:t>
      </w:r>
      <w:r>
        <w:rPr>
          <w:spacing w:val="53"/>
          <w:sz w:val="16"/>
        </w:rPr>
        <w:t> </w:t>
      </w:r>
      <w:r>
        <w:rPr>
          <w:sz w:val="16"/>
        </w:rPr>
        <w:t>Horacek,</w:t>
      </w:r>
      <w:r>
        <w:rPr>
          <w:spacing w:val="53"/>
          <w:sz w:val="16"/>
        </w:rPr>
        <w:t> </w:t>
      </w:r>
      <w:r>
        <w:rPr>
          <w:sz w:val="16"/>
        </w:rPr>
        <w:t>I.</w:t>
      </w:r>
      <w:r>
        <w:rPr>
          <w:spacing w:val="52"/>
          <w:sz w:val="16"/>
        </w:rPr>
        <w:t> </w:t>
      </w:r>
      <w:r>
        <w:rPr>
          <w:sz w:val="16"/>
        </w:rPr>
        <w:t>Kruijff-Korbayova,</w:t>
      </w:r>
      <w:r>
        <w:rPr>
          <w:spacing w:val="51"/>
          <w:sz w:val="16"/>
        </w:rPr>
        <w:t> </w:t>
      </w:r>
      <w:r>
        <w:rPr>
          <w:sz w:val="16"/>
        </w:rPr>
        <w:t>M.</w:t>
      </w:r>
      <w:r>
        <w:rPr>
          <w:spacing w:val="55"/>
          <w:sz w:val="16"/>
        </w:rPr>
        <w:t> </w:t>
      </w:r>
      <w:r>
        <w:rPr>
          <w:spacing w:val="-2"/>
          <w:sz w:val="16"/>
        </w:rPr>
        <w:t>Pinkal,</w:t>
      </w:r>
    </w:p>
    <w:p>
      <w:pPr>
        <w:spacing w:line="172" w:lineRule="auto" w:before="19"/>
        <w:ind w:left="424" w:right="27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J. Siekmann, D. Tsovaltzi, B. Quoc Vo, and M. Wolska.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Tutorial dialogs on mathematical </w:t>
      </w:r>
      <w:bookmarkStart w:name="_bookmark26" w:id="40"/>
      <w:bookmarkEnd w:id="40"/>
      <w:r>
        <w:rPr>
          <w:rFonts w:ascii="LM Roman 9"/>
          <w:sz w:val="16"/>
        </w:rPr>
        <w:t>pr</w:t>
      </w:r>
      <w:r>
        <w:rPr>
          <w:rFonts w:ascii="LM Roman 9"/>
          <w:sz w:val="16"/>
        </w:rPr>
        <w:t>oofs.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Proceedings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IJCAI-03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Workshop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Knowledge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Representation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Automated</w:t>
      </w:r>
      <w:r>
        <w:rPr>
          <w:rFonts w:ascii="LM Roman 9"/>
          <w:i/>
          <w:sz w:val="16"/>
        </w:rPr>
        <w:t> Reasoning for E-Learning Systems</w:t>
      </w:r>
      <w:r>
        <w:rPr>
          <w:rFonts w:ascii="LM Roman 9"/>
          <w:sz w:val="16"/>
        </w:rPr>
        <w:t>, Acapulco, Mexico,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70" w:hanging="232"/>
        <w:jc w:val="both"/>
        <w:rPr>
          <w:sz w:val="16"/>
        </w:rPr>
      </w:pPr>
      <w:r>
        <w:rPr>
          <w:sz w:val="16"/>
        </w:rPr>
        <w:t>Y. Bertot, G. Kahn, and L. Thery.</w:t>
      </w:r>
      <w:r>
        <w:rPr>
          <w:spacing w:val="40"/>
          <w:sz w:val="16"/>
        </w:rPr>
        <w:t> </w:t>
      </w:r>
      <w:r>
        <w:rPr>
          <w:sz w:val="16"/>
        </w:rPr>
        <w:t>Proof by pointing.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Theoretical Aspects of Computer</w:t>
      </w:r>
      <w:r>
        <w:rPr>
          <w:i/>
          <w:sz w:val="16"/>
        </w:rPr>
        <w:t> </w:t>
      </w:r>
      <w:bookmarkStart w:name="_bookmark27" w:id="41"/>
      <w:bookmarkEnd w:id="41"/>
      <w:r>
        <w:rPr>
          <w:i/>
          <w:sz w:val="16"/>
        </w:rPr>
        <w:t>Sc</w:t>
      </w:r>
      <w:r>
        <w:rPr>
          <w:i/>
          <w:sz w:val="16"/>
        </w:rPr>
        <w:t>ience (TACS)</w:t>
      </w:r>
      <w:r>
        <w:rPr>
          <w:sz w:val="16"/>
        </w:rPr>
        <w:t>, 1994.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67" w:hanging="232"/>
        <w:jc w:val="both"/>
        <w:rPr>
          <w:sz w:val="16"/>
        </w:rPr>
      </w:pPr>
      <w:r>
        <w:rPr>
          <w:sz w:val="16"/>
        </w:rPr>
        <w:t>R.</w:t>
      </w:r>
      <w:r>
        <w:rPr>
          <w:spacing w:val="-12"/>
          <w:sz w:val="16"/>
        </w:rPr>
        <w:t> </w:t>
      </w:r>
      <w:r>
        <w:rPr>
          <w:sz w:val="16"/>
        </w:rPr>
        <w:t>Bornat.</w:t>
      </w:r>
      <w:r>
        <w:rPr>
          <w:spacing w:val="15"/>
          <w:sz w:val="16"/>
        </w:rPr>
        <w:t> </w:t>
      </w:r>
      <w:r>
        <w:rPr>
          <w:sz w:val="16"/>
        </w:rPr>
        <w:t>Interactive</w:t>
      </w:r>
      <w:r>
        <w:rPr>
          <w:spacing w:val="-12"/>
          <w:sz w:val="16"/>
        </w:rPr>
        <w:t> </w:t>
      </w:r>
      <w:r>
        <w:rPr>
          <w:sz w:val="16"/>
        </w:rPr>
        <w:t>Disproof:</w:t>
      </w:r>
      <w:r>
        <w:rPr>
          <w:spacing w:val="-8"/>
          <w:sz w:val="16"/>
        </w:rPr>
        <w:t> </w:t>
      </w:r>
      <w:r>
        <w:rPr>
          <w:sz w:val="16"/>
        </w:rPr>
        <w:t>Rendering</w:t>
      </w:r>
      <w:r>
        <w:rPr>
          <w:spacing w:val="-12"/>
          <w:sz w:val="16"/>
        </w:rPr>
        <w:t> </w:t>
      </w:r>
      <w:r>
        <w:rPr>
          <w:sz w:val="16"/>
        </w:rPr>
        <w:t>Tree</w:t>
      </w:r>
      <w:r>
        <w:rPr>
          <w:spacing w:val="-10"/>
          <w:sz w:val="16"/>
        </w:rPr>
        <w:t> </w:t>
      </w:r>
      <w:r>
        <w:rPr>
          <w:sz w:val="16"/>
        </w:rPr>
        <w:t>Proofs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Box</w:t>
      </w:r>
      <w:r>
        <w:rPr>
          <w:spacing w:val="-8"/>
          <w:sz w:val="16"/>
        </w:rPr>
        <w:t> </w:t>
      </w:r>
      <w:r>
        <w:rPr>
          <w:sz w:val="16"/>
        </w:rPr>
        <w:t>Form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-13"/>
          <w:sz w:val="16"/>
        </w:rPr>
        <w:t> </w:t>
      </w:r>
      <w:r>
        <w:rPr>
          <w:sz w:val="16"/>
        </w:rPr>
        <w:t>D.</w:t>
      </w:r>
      <w:r>
        <w:rPr>
          <w:spacing w:val="-10"/>
          <w:sz w:val="16"/>
        </w:rPr>
        <w:t> </w:t>
      </w:r>
      <w:r>
        <w:rPr>
          <w:sz w:val="16"/>
        </w:rPr>
        <w:t>Aspinal</w:t>
      </w:r>
      <w:r>
        <w:rPr>
          <w:spacing w:val="-12"/>
          <w:sz w:val="16"/>
        </w:rPr>
        <w:t> </w:t>
      </w:r>
      <w:r>
        <w:rPr>
          <w:sz w:val="16"/>
        </w:rPr>
        <w:t>&amp;</w:t>
      </w:r>
      <w:r>
        <w:rPr>
          <w:spacing w:val="-9"/>
          <w:sz w:val="16"/>
        </w:rPr>
        <w:t> </w:t>
      </w:r>
      <w:r>
        <w:rPr>
          <w:sz w:val="16"/>
        </w:rPr>
        <w:t>C.</w:t>
      </w:r>
      <w:r>
        <w:rPr>
          <w:spacing w:val="-10"/>
          <w:sz w:val="16"/>
        </w:rPr>
        <w:t> </w:t>
      </w:r>
      <w:r>
        <w:rPr>
          <w:sz w:val="16"/>
        </w:rPr>
        <w:t>Lu¨th, </w:t>
      </w:r>
      <w:bookmarkStart w:name="_bookmark28" w:id="42"/>
      <w:bookmarkEnd w:id="42"/>
      <w:r>
        <w:rPr>
          <w:sz w:val="16"/>
        </w:rPr>
        <w:t>Pr</w:t>
      </w:r>
      <w:r>
        <w:rPr>
          <w:sz w:val="16"/>
        </w:rPr>
        <w:t>oceedings of UITP03, Rome, Italy, September,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73" w:hanging="232"/>
        <w:jc w:val="both"/>
        <w:rPr>
          <w:sz w:val="16"/>
        </w:rPr>
      </w:pPr>
      <w:r>
        <w:rPr>
          <w:sz w:val="16"/>
        </w:rPr>
        <w:t>G.</w:t>
      </w:r>
      <w:r>
        <w:rPr>
          <w:spacing w:val="-14"/>
          <w:sz w:val="16"/>
        </w:rPr>
        <w:t> </w:t>
      </w:r>
      <w:r>
        <w:rPr>
          <w:sz w:val="16"/>
        </w:rPr>
        <w:t>Gentzen.</w:t>
      </w:r>
      <w:r>
        <w:rPr>
          <w:spacing w:val="-14"/>
          <w:sz w:val="16"/>
        </w:rPr>
        <w:t> </w:t>
      </w:r>
      <w:r>
        <w:rPr>
          <w:sz w:val="16"/>
        </w:rPr>
        <w:t>Untersuchungen</w:t>
      </w:r>
      <w:r>
        <w:rPr>
          <w:spacing w:val="-14"/>
          <w:sz w:val="16"/>
        </w:rPr>
        <w:t> </w:t>
      </w:r>
      <w:r>
        <w:rPr>
          <w:sz w:val="16"/>
        </w:rPr>
        <w:t>u¨ber</w:t>
      </w:r>
      <w:r>
        <w:rPr>
          <w:spacing w:val="-13"/>
          <w:sz w:val="16"/>
        </w:rPr>
        <w:t> </w:t>
      </w:r>
      <w:r>
        <w:rPr>
          <w:sz w:val="16"/>
        </w:rPr>
        <w:t>das</w:t>
      </w:r>
      <w:r>
        <w:rPr>
          <w:spacing w:val="-14"/>
          <w:sz w:val="16"/>
        </w:rPr>
        <w:t> </w:t>
      </w:r>
      <w:r>
        <w:rPr>
          <w:sz w:val="16"/>
        </w:rPr>
        <w:t>logische</w:t>
      </w:r>
      <w:r>
        <w:rPr>
          <w:spacing w:val="-14"/>
          <w:sz w:val="16"/>
        </w:rPr>
        <w:t> </w:t>
      </w:r>
      <w:r>
        <w:rPr>
          <w:sz w:val="16"/>
        </w:rPr>
        <w:t>Schließen</w:t>
      </w:r>
      <w:r>
        <w:rPr>
          <w:spacing w:val="-14"/>
          <w:sz w:val="16"/>
        </w:rPr>
        <w:t> </w:t>
      </w:r>
      <w:r>
        <w:rPr>
          <w:sz w:val="16"/>
        </w:rPr>
        <w:t>II.</w:t>
      </w:r>
      <w:r>
        <w:rPr>
          <w:spacing w:val="-5"/>
          <w:sz w:val="16"/>
        </w:rPr>
        <w:t> </w:t>
      </w:r>
      <w:r>
        <w:rPr>
          <w:i/>
          <w:sz w:val="16"/>
        </w:rPr>
        <w:t>Mathematische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Zeitschrift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39:572– </w:t>
      </w:r>
      <w:bookmarkStart w:name="_bookmark29" w:id="43"/>
      <w:bookmarkEnd w:id="43"/>
      <w:r>
        <w:rPr>
          <w:sz w:val="16"/>
        </w:rPr>
        <w:t>595</w:t>
      </w:r>
      <w:r>
        <w:rPr>
          <w:sz w:val="16"/>
        </w:rPr>
        <w:t>, 1935.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73" w:hanging="232"/>
        <w:jc w:val="both"/>
        <w:rPr>
          <w:sz w:val="16"/>
        </w:rPr>
      </w:pPr>
      <w:r>
        <w:rPr>
          <w:sz w:val="16"/>
        </w:rPr>
        <w:t>Grundy, J., </w:t>
      </w:r>
      <w:r>
        <w:rPr>
          <w:i/>
          <w:sz w:val="16"/>
        </w:rPr>
        <w:t>Window inference in the hol system</w:t>
      </w:r>
      <w:r>
        <w:rPr>
          <w:sz w:val="16"/>
        </w:rPr>
        <w:t>, in: </w:t>
      </w:r>
      <w:r>
        <w:rPr>
          <w:i/>
          <w:sz w:val="16"/>
        </w:rPr>
        <w:t>Proceedings of the 1991 International</w:t>
      </w:r>
      <w:r>
        <w:rPr>
          <w:i/>
          <w:sz w:val="16"/>
        </w:rPr>
        <w:t> Workshop on the HOL Theorem Proving System and its Applications </w:t>
      </w:r>
      <w:r>
        <w:rPr>
          <w:sz w:val="16"/>
        </w:rPr>
        <w:t>(1991), pp. 177–190.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70" w:hanging="232"/>
        <w:jc w:val="both"/>
        <w:rPr>
          <w:sz w:val="16"/>
        </w:rPr>
      </w:pPr>
      <w:bookmarkStart w:name="_bookmark30" w:id="44"/>
      <w:bookmarkEnd w:id="44"/>
      <w:r>
        <w:rPr/>
      </w:r>
      <w:r>
        <w:rPr>
          <w:sz w:val="16"/>
        </w:rPr>
        <w:t>X. Huang.</w:t>
      </w:r>
      <w:r>
        <w:rPr>
          <w:spacing w:val="40"/>
          <w:sz w:val="16"/>
        </w:rPr>
        <w:t> </w:t>
      </w:r>
      <w:r>
        <w:rPr>
          <w:sz w:val="16"/>
        </w:rPr>
        <w:t>Reconstructing proofs at the assertion level.</w:t>
      </w:r>
      <w:r>
        <w:rPr>
          <w:spacing w:val="40"/>
          <w:sz w:val="16"/>
        </w:rPr>
        <w:t> </w:t>
      </w:r>
      <w:r>
        <w:rPr>
          <w:sz w:val="16"/>
        </w:rPr>
        <w:t>In A. Bundy, editor, </w:t>
      </w:r>
      <w:r>
        <w:rPr>
          <w:i/>
          <w:sz w:val="16"/>
        </w:rPr>
        <w:t>Proc. 12th</w:t>
      </w:r>
      <w:r>
        <w:rPr>
          <w:i/>
          <w:sz w:val="16"/>
        </w:rPr>
        <w:t> Conference on Automated Deduction</w:t>
      </w:r>
      <w:r>
        <w:rPr>
          <w:sz w:val="16"/>
        </w:rPr>
        <w:t>, pages 738–752. Springer-Verlag, 1994.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68" w:hanging="315"/>
        <w:jc w:val="both"/>
        <w:rPr>
          <w:sz w:val="16"/>
        </w:rPr>
      </w:pPr>
      <w:bookmarkStart w:name="_bookmark31" w:id="45"/>
      <w:bookmarkEnd w:id="45"/>
      <w:r>
        <w:rPr/>
      </w:r>
      <w:r>
        <w:rPr>
          <w:sz w:val="16"/>
        </w:rPr>
        <w:t>Hu¨bner,</w:t>
      </w:r>
      <w:r>
        <w:rPr>
          <w:spacing w:val="-10"/>
          <w:sz w:val="16"/>
        </w:rPr>
        <w:t> </w:t>
      </w:r>
      <w:r>
        <w:rPr>
          <w:sz w:val="16"/>
        </w:rPr>
        <w:t>M.,</w:t>
      </w:r>
      <w:r>
        <w:rPr>
          <w:spacing w:val="-7"/>
          <w:sz w:val="16"/>
        </w:rPr>
        <w:t> </w:t>
      </w:r>
      <w:r>
        <w:rPr>
          <w:i/>
          <w:sz w:val="16"/>
        </w:rPr>
        <w:t>Interactive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Theorem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Proving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Indexed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Formulas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SEKI</w:t>
      </w:r>
      <w:r>
        <w:rPr>
          <w:spacing w:val="-9"/>
          <w:sz w:val="16"/>
        </w:rPr>
        <w:t> </w:t>
      </w:r>
      <w:r>
        <w:rPr>
          <w:sz w:val="16"/>
        </w:rPr>
        <w:t>Technical</w:t>
      </w:r>
      <w:r>
        <w:rPr>
          <w:spacing w:val="-8"/>
          <w:sz w:val="16"/>
        </w:rPr>
        <w:t> </w:t>
      </w:r>
      <w:r>
        <w:rPr>
          <w:sz w:val="16"/>
        </w:rPr>
        <w:t>Report</w:t>
      </w:r>
      <w:r>
        <w:rPr>
          <w:spacing w:val="-11"/>
          <w:sz w:val="16"/>
        </w:rPr>
        <w:t> </w:t>
      </w:r>
      <w:r>
        <w:rPr>
          <w:sz w:val="16"/>
        </w:rPr>
        <w:t>SR- 03-04, Fachbereich Informatik, Universit¨at des Saarlandes, Saarbru¨cken, Germany (2003).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73" w:hanging="315"/>
        <w:jc w:val="both"/>
        <w:rPr>
          <w:sz w:val="16"/>
        </w:rPr>
      </w:pPr>
      <w:bookmarkStart w:name="_bookmark32" w:id="46"/>
      <w:bookmarkEnd w:id="46"/>
      <w:r>
        <w:rPr/>
      </w:r>
      <w:r>
        <w:rPr>
          <w:sz w:val="16"/>
        </w:rPr>
        <w:t>M. Huth and M. Ryan.</w:t>
      </w:r>
      <w:r>
        <w:rPr>
          <w:spacing w:val="29"/>
          <w:sz w:val="16"/>
        </w:rPr>
        <w:t> </w:t>
      </w:r>
      <w:r>
        <w:rPr>
          <w:i/>
          <w:sz w:val="16"/>
        </w:rPr>
        <w:t>Logic in Computer Science: Modelling and Reasoning about Systems</w:t>
      </w:r>
      <w:r>
        <w:rPr>
          <w:sz w:val="16"/>
        </w:rPr>
        <w:t>. Cambridge Univ. Press, 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73" w:hanging="315"/>
        <w:jc w:val="both"/>
        <w:rPr>
          <w:sz w:val="16"/>
        </w:rPr>
      </w:pP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Ireland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Bundy. Productive</w:t>
      </w:r>
      <w:r>
        <w:rPr>
          <w:spacing w:val="-3"/>
          <w:sz w:val="16"/>
        </w:rPr>
        <w:t> </w:t>
      </w:r>
      <w:r>
        <w:rPr>
          <w:sz w:val="16"/>
        </w:rPr>
        <w:t>Use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Failure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Inductive</w:t>
      </w:r>
      <w:r>
        <w:rPr>
          <w:spacing w:val="-6"/>
          <w:sz w:val="16"/>
        </w:rPr>
        <w:t> </w:t>
      </w:r>
      <w:r>
        <w:rPr>
          <w:sz w:val="16"/>
        </w:rPr>
        <w:t>Proof.</w:t>
      </w:r>
      <w:r>
        <w:rPr>
          <w:spacing w:val="27"/>
          <w:sz w:val="16"/>
        </w:rPr>
        <w:t> </w:t>
      </w:r>
      <w:r>
        <w:rPr>
          <w:i/>
          <w:sz w:val="16"/>
        </w:rPr>
        <w:t>Journal 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Automated</w:t>
      </w:r>
      <w:r>
        <w:rPr>
          <w:i/>
          <w:sz w:val="16"/>
        </w:rPr>
        <w:t> Reasoning</w:t>
      </w:r>
      <w:r>
        <w:rPr>
          <w:sz w:val="16"/>
        </w:rPr>
        <w:t>, 16(1-2):79–111, 1996.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266" w:hanging="315"/>
        <w:jc w:val="both"/>
        <w:rPr>
          <w:sz w:val="16"/>
        </w:rPr>
      </w:pPr>
      <w:bookmarkStart w:name="_bookmark33" w:id="47"/>
      <w:bookmarkEnd w:id="47"/>
      <w:r>
        <w:rPr/>
      </w:r>
      <w:r>
        <w:rPr>
          <w:spacing w:val="-9"/>
          <w:sz w:val="16"/>
        </w:rPr>
        <w:t>L</w:t>
      </w:r>
      <w:r>
        <w:rPr>
          <w:spacing w:val="-91"/>
          <w:w w:val="99"/>
          <w:sz w:val="16"/>
        </w:rPr>
        <w:t>˚</w:t>
      </w:r>
      <w:r>
        <w:rPr>
          <w:spacing w:val="12"/>
          <w:w w:val="99"/>
          <w:sz w:val="16"/>
        </w:rPr>
        <w:t>a</w:t>
      </w:r>
      <w:r>
        <w:rPr>
          <w:spacing w:val="13"/>
          <w:w w:val="99"/>
          <w:sz w:val="16"/>
        </w:rPr>
        <w:t>n</w:t>
      </w:r>
      <w:r>
        <w:rPr>
          <w:spacing w:val="12"/>
          <w:w w:val="99"/>
          <w:sz w:val="16"/>
        </w:rPr>
        <w:t>g</w:t>
      </w:r>
      <w:r>
        <w:rPr>
          <w:spacing w:val="13"/>
          <w:w w:val="99"/>
          <w:sz w:val="16"/>
        </w:rPr>
        <w:t>b</w:t>
      </w:r>
      <w:r>
        <w:rPr>
          <w:spacing w:val="12"/>
          <w:w w:val="99"/>
          <w:sz w:val="16"/>
        </w:rPr>
        <w:t>a</w:t>
      </w:r>
      <w:r>
        <w:rPr>
          <w:spacing w:val="8"/>
          <w:w w:val="99"/>
          <w:sz w:val="16"/>
        </w:rPr>
        <w:t>c</w:t>
      </w:r>
      <w:r>
        <w:rPr>
          <w:spacing w:val="5"/>
          <w:sz w:val="16"/>
        </w:rPr>
        <w:t>k</w:t>
      </w:r>
      <w:r>
        <w:rPr>
          <w:spacing w:val="12"/>
          <w:w w:val="99"/>
          <w:sz w:val="16"/>
        </w:rPr>
        <w:t>a</w:t>
      </w:r>
      <w:r>
        <w:rPr>
          <w:spacing w:val="13"/>
          <w:w w:val="99"/>
          <w:sz w:val="16"/>
        </w:rPr>
        <w:t>,</w:t>
      </w:r>
      <w:r>
        <w:rPr>
          <w:w w:val="99"/>
          <w:sz w:val="16"/>
        </w:rPr>
        <w:t> </w:t>
      </w:r>
      <w:r>
        <w:rPr>
          <w:sz w:val="16"/>
        </w:rPr>
        <w:t>T., R. Ruksenas</w:t>
      </w:r>
      <w:r>
        <w:rPr>
          <w:spacing w:val="-3"/>
          <w:sz w:val="16"/>
        </w:rPr>
        <w:t> </w:t>
      </w:r>
      <w:r>
        <w:rPr>
          <w:sz w:val="16"/>
        </w:rPr>
        <w:t>and J. v.</w:t>
      </w:r>
      <w:r>
        <w:rPr>
          <w:spacing w:val="-1"/>
          <w:sz w:val="16"/>
        </w:rPr>
        <w:t> </w:t>
      </w:r>
      <w:r>
        <w:rPr>
          <w:sz w:val="16"/>
        </w:rPr>
        <w:t>Wright, </w:t>
      </w:r>
      <w:r>
        <w:rPr>
          <w:i/>
          <w:sz w:val="16"/>
        </w:rPr>
        <w:t>Tkwinhol: 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Tool for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Window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Interference in</w:t>
      </w:r>
      <w:r>
        <w:rPr>
          <w:i/>
          <w:sz w:val="16"/>
        </w:rPr>
        <w:t> HOL</w:t>
      </w:r>
      <w:r>
        <w:rPr>
          <w:sz w:val="16"/>
        </w:rPr>
        <w:t>, , </w:t>
      </w:r>
      <w:r>
        <w:rPr>
          <w:rFonts w:ascii="Georgia" w:hAnsi="Georgia"/>
          <w:sz w:val="16"/>
        </w:rPr>
        <w:t>971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(1995), pp. 245–260.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272" w:hanging="315"/>
        <w:jc w:val="both"/>
        <w:rPr>
          <w:sz w:val="16"/>
        </w:rPr>
      </w:pPr>
      <w:bookmarkStart w:name="_bookmark34" w:id="48"/>
      <w:bookmarkEnd w:id="48"/>
      <w:r>
        <w:rPr/>
      </w:r>
      <w:r>
        <w:rPr>
          <w:sz w:val="16"/>
        </w:rPr>
        <w:t>A. Meier.</w:t>
      </w:r>
      <w:r>
        <w:rPr>
          <w:spacing w:val="40"/>
          <w:sz w:val="16"/>
        </w:rPr>
        <w:t> </w:t>
      </w:r>
      <w:r>
        <w:rPr>
          <w:i/>
          <w:sz w:val="16"/>
        </w:rPr>
        <w:t>Proof-Planning with multiple strategies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University of the Saarland, 2003. forthcoming.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270" w:hanging="315"/>
        <w:jc w:val="both"/>
        <w:rPr>
          <w:sz w:val="16"/>
        </w:rPr>
      </w:pPr>
      <w:r>
        <w:rPr>
          <w:sz w:val="16"/>
        </w:rPr>
        <w:t>F. Piroi and B. Buchberger.</w:t>
      </w:r>
      <w:r>
        <w:rPr>
          <w:spacing w:val="40"/>
          <w:sz w:val="16"/>
        </w:rPr>
        <w:t> </w:t>
      </w:r>
      <w:r>
        <w:rPr>
          <w:sz w:val="16"/>
        </w:rPr>
        <w:t>Focus windows: A new technique for proof presentation.</w:t>
      </w:r>
      <w:r>
        <w:rPr>
          <w:spacing w:val="40"/>
          <w:sz w:val="16"/>
        </w:rPr>
        <w:t> </w:t>
      </w:r>
      <w:r>
        <w:rPr>
          <w:sz w:val="16"/>
        </w:rPr>
        <w:t>In J. Calmet, B. Benhamou,</w:t>
      </w:r>
      <w:r>
        <w:rPr>
          <w:spacing w:val="-2"/>
          <w:sz w:val="16"/>
        </w:rPr>
        <w:t> </w:t>
      </w:r>
      <w:r>
        <w:rPr>
          <w:sz w:val="16"/>
        </w:rPr>
        <w:t>O.</w:t>
      </w:r>
      <w:r>
        <w:rPr>
          <w:spacing w:val="-2"/>
          <w:sz w:val="16"/>
        </w:rPr>
        <w:t> </w:t>
      </w:r>
      <w:r>
        <w:rPr>
          <w:sz w:val="16"/>
        </w:rPr>
        <w:t>Caprotti, L.</w:t>
      </w:r>
      <w:r>
        <w:rPr>
          <w:spacing w:val="-2"/>
          <w:sz w:val="16"/>
        </w:rPr>
        <w:t> </w:t>
      </w:r>
      <w:r>
        <w:rPr>
          <w:sz w:val="16"/>
        </w:rPr>
        <w:t>Henocque,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V.</w:t>
      </w:r>
      <w:r>
        <w:rPr>
          <w:spacing w:val="-2"/>
          <w:sz w:val="16"/>
        </w:rPr>
        <w:t> </w:t>
      </w:r>
      <w:r>
        <w:rPr>
          <w:sz w:val="16"/>
        </w:rPr>
        <w:t>Sorge, editors, </w:t>
      </w:r>
      <w:r>
        <w:rPr>
          <w:i/>
          <w:sz w:val="16"/>
        </w:rPr>
        <w:t>Artiﬁcial Intelligence,</w:t>
      </w:r>
      <w:r>
        <w:rPr>
          <w:i/>
          <w:sz w:val="16"/>
        </w:rPr>
        <w:t> </w:t>
      </w:r>
      <w:bookmarkStart w:name="_bookmark35" w:id="49"/>
      <w:bookmarkEnd w:id="49"/>
      <w:r>
        <w:rPr>
          <w:i/>
          <w:sz w:val="16"/>
        </w:rPr>
        <w:t>A</w:t>
      </w:r>
      <w:r>
        <w:rPr>
          <w:i/>
          <w:sz w:val="16"/>
        </w:rPr>
        <w:t>utomated Reasoning and Symbolic Computation</w:t>
      </w:r>
      <w:r>
        <w:rPr>
          <w:sz w:val="16"/>
        </w:rPr>
        <w:t>, number 2385 in LNAI, pages 337–341. Springer,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73" w:hanging="315"/>
        <w:jc w:val="both"/>
        <w:rPr>
          <w:sz w:val="16"/>
        </w:rPr>
      </w:pPr>
      <w:bookmarkStart w:name="_bookmark36" w:id="50"/>
      <w:bookmarkEnd w:id="50"/>
      <w:r>
        <w:rPr/>
      </w:r>
      <w:r>
        <w:rPr>
          <w:sz w:val="16"/>
        </w:rPr>
        <w:t>P. J. Robinson and J. Staples.</w:t>
      </w:r>
      <w:r>
        <w:rPr>
          <w:spacing w:val="29"/>
          <w:sz w:val="16"/>
        </w:rPr>
        <w:t> </w:t>
      </w:r>
      <w:r>
        <w:rPr>
          <w:sz w:val="16"/>
        </w:rPr>
        <w:t>Formalizing a hierarchical structure of practical mathematical reasoning. </w:t>
      </w:r>
      <w:r>
        <w:rPr>
          <w:i/>
          <w:sz w:val="16"/>
        </w:rPr>
        <w:t>Journal of Logic Computation</w:t>
      </w:r>
      <w:r>
        <w:rPr>
          <w:sz w:val="16"/>
        </w:rPr>
        <w:t>, 3(1):47–61, 1993.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67" w:hanging="315"/>
        <w:jc w:val="both"/>
        <w:rPr>
          <w:sz w:val="16"/>
        </w:rPr>
      </w:pPr>
      <w:r>
        <w:rPr>
          <w:sz w:val="16"/>
        </w:rPr>
        <w:t>J. Siekmann, C. Benzmu¨ller, A. Fiedler, A Meier, I. Normann, and M. Pollet.</w:t>
      </w:r>
      <w:r>
        <w:rPr>
          <w:spacing w:val="40"/>
          <w:sz w:val="16"/>
        </w:rPr>
        <w:t> </w:t>
      </w:r>
      <w:r>
        <w:rPr>
          <w:sz w:val="16"/>
        </w:rPr>
        <w:t>Proof development in OMEGA: The irrationality of square root of 2.</w:t>
      </w:r>
      <w:r>
        <w:rPr>
          <w:spacing w:val="40"/>
          <w:sz w:val="16"/>
        </w:rPr>
        <w:t> </w:t>
      </w:r>
      <w:r>
        <w:rPr>
          <w:sz w:val="16"/>
        </w:rPr>
        <w:t>In F. Kamareddine, editor, </w:t>
      </w:r>
      <w:bookmarkStart w:name="_bookmark37" w:id="51"/>
      <w:bookmarkEnd w:id="51"/>
      <w:r>
        <w:rPr>
          <w:w w:val="101"/>
          <w:sz w:val="16"/>
        </w:rPr>
      </w:r>
      <w:r>
        <w:rPr>
          <w:i/>
          <w:sz w:val="16"/>
        </w:rPr>
        <w:t>Thirty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Five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Years 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Automating Mathematics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Kluwer</w:t>
      </w:r>
      <w:r>
        <w:rPr>
          <w:spacing w:val="-6"/>
          <w:sz w:val="16"/>
        </w:rPr>
        <w:t> </w:t>
      </w:r>
      <w:r>
        <w:rPr>
          <w:sz w:val="16"/>
        </w:rPr>
        <w:t>Applied</w:t>
      </w:r>
      <w:r>
        <w:rPr>
          <w:spacing w:val="-7"/>
          <w:sz w:val="16"/>
        </w:rPr>
        <w:t> </w:t>
      </w:r>
      <w:r>
        <w:rPr>
          <w:sz w:val="16"/>
        </w:rPr>
        <w:t>Logic</w:t>
      </w:r>
      <w:r>
        <w:rPr>
          <w:spacing w:val="-2"/>
          <w:sz w:val="16"/>
        </w:rPr>
        <w:t> </w:t>
      </w:r>
      <w:r>
        <w:rPr>
          <w:sz w:val="16"/>
        </w:rPr>
        <w:t>series.</w:t>
      </w:r>
      <w:r>
        <w:rPr>
          <w:spacing w:val="-1"/>
          <w:sz w:val="16"/>
        </w:rPr>
        <w:t> </w:t>
      </w:r>
      <w:r>
        <w:rPr>
          <w:sz w:val="16"/>
        </w:rPr>
        <w:t>Kluwer</w:t>
      </w:r>
      <w:r>
        <w:rPr>
          <w:spacing w:val="-6"/>
          <w:sz w:val="16"/>
        </w:rPr>
        <w:t> </w:t>
      </w:r>
      <w:r>
        <w:rPr>
          <w:sz w:val="16"/>
        </w:rPr>
        <w:t>Academic Publishers, July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8" w:after="0"/>
        <w:ind w:left="422" w:right="0" w:hanging="313"/>
        <w:jc w:val="both"/>
        <w:rPr>
          <w:sz w:val="16"/>
        </w:rPr>
      </w:pPr>
      <w:r>
        <w:rPr>
          <w:spacing w:val="-2"/>
          <w:sz w:val="16"/>
        </w:rPr>
        <w:t>K.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Schu¨tte.</w:t>
      </w:r>
      <w:r>
        <w:rPr>
          <w:spacing w:val="11"/>
          <w:sz w:val="16"/>
        </w:rPr>
        <w:t> </w:t>
      </w:r>
      <w:r>
        <w:rPr>
          <w:i/>
          <w:spacing w:val="-2"/>
          <w:sz w:val="16"/>
        </w:rPr>
        <w:t>Proof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Theory</w:t>
      </w:r>
      <w:r>
        <w:rPr>
          <w:spacing w:val="-2"/>
          <w:sz w:val="16"/>
        </w:rPr>
        <w:t>.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Springer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Verlag,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1977.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96" w:after="0"/>
        <w:ind w:left="422" w:right="0" w:hanging="313"/>
        <w:jc w:val="both"/>
        <w:rPr>
          <w:sz w:val="16"/>
        </w:rPr>
      </w:pPr>
      <w:r>
        <w:rPr>
          <w:sz w:val="16"/>
        </w:rPr>
        <w:t>R.</w:t>
      </w:r>
      <w:r>
        <w:rPr>
          <w:spacing w:val="-5"/>
          <w:sz w:val="16"/>
        </w:rPr>
        <w:t> </w:t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Smullyan.</w:t>
      </w:r>
      <w:r>
        <w:rPr>
          <w:spacing w:val="17"/>
          <w:sz w:val="16"/>
        </w:rPr>
        <w:t> </w:t>
      </w:r>
      <w:r>
        <w:rPr>
          <w:i/>
          <w:sz w:val="16"/>
        </w:rPr>
        <w:t>First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Order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.</w:t>
      </w:r>
      <w:r>
        <w:rPr>
          <w:spacing w:val="17"/>
          <w:sz w:val="16"/>
        </w:rPr>
        <w:t> </w:t>
      </w:r>
      <w:r>
        <w:rPr>
          <w:sz w:val="16"/>
        </w:rPr>
        <w:t>Springer,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1968.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265" w:hanging="315"/>
        <w:jc w:val="both"/>
        <w:rPr>
          <w:sz w:val="16"/>
        </w:rPr>
      </w:pPr>
      <w:r>
        <w:rPr>
          <w:sz w:val="16"/>
        </w:rPr>
        <w:t>Q. B. Vo, C. Benzmu¨ller, and S. Autexier.</w:t>
      </w:r>
      <w:r>
        <w:rPr>
          <w:spacing w:val="40"/>
          <w:sz w:val="16"/>
        </w:rPr>
        <w:t> </w:t>
      </w:r>
      <w:r>
        <w:rPr>
          <w:sz w:val="16"/>
        </w:rPr>
        <w:t>Assertion application in theorem proving and proof planning. In</w:t>
      </w:r>
      <w:r>
        <w:rPr>
          <w:spacing w:val="-1"/>
          <w:sz w:val="16"/>
        </w:rPr>
        <w:t> </w:t>
      </w:r>
      <w:r>
        <w:rPr>
          <w:i/>
          <w:sz w:val="16"/>
        </w:rPr>
        <w:t>Proceedings of the International Joint Conference on Artiﬁcial Intelligence</w:t>
      </w:r>
      <w:r>
        <w:rPr>
          <w:i/>
          <w:sz w:val="16"/>
        </w:rPr>
        <w:t> (IJCAI)</w:t>
      </w:r>
      <w:r>
        <w:rPr>
          <w:sz w:val="16"/>
        </w:rPr>
        <w:t>, Acapulco, Mexico, 2003.</w:t>
      </w:r>
      <w:r>
        <w:rPr>
          <w:spacing w:val="40"/>
          <w:sz w:val="16"/>
        </w:rPr>
        <w:t> </w:t>
      </w:r>
      <w:r>
        <w:rPr>
          <w:sz w:val="16"/>
        </w:rPr>
        <w:t>(poster description).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70" w:hanging="315"/>
        <w:jc w:val="both"/>
        <w:rPr>
          <w:sz w:val="16"/>
        </w:rPr>
      </w:pPr>
      <w:r>
        <w:rPr>
          <w:sz w:val="16"/>
        </w:rPr>
        <w:t>L.</w:t>
      </w:r>
      <w:r>
        <w:rPr>
          <w:spacing w:val="-14"/>
          <w:sz w:val="16"/>
        </w:rPr>
        <w:t> </w:t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Wallen.</w:t>
      </w:r>
      <w:r>
        <w:rPr>
          <w:spacing w:val="10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Proof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Search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Non-Classical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Logics.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Efficient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Matrix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Proof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Methods</w:t>
      </w:r>
      <w:r>
        <w:rPr>
          <w:i/>
          <w:sz w:val="16"/>
        </w:rPr>
        <w:t> for Modal and Intuitionistic Logics</w:t>
      </w:r>
      <w:r>
        <w:rPr>
          <w:sz w:val="16"/>
        </w:rPr>
        <w:t>. MIT Press, Cambridge, Massachusetts;London, England, </w:t>
      </w:r>
      <w:r>
        <w:rPr>
          <w:spacing w:val="-2"/>
          <w:sz w:val="16"/>
        </w:rPr>
        <w:t>1990.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Heading1"/>
        <w:tabs>
          <w:tab w:pos="625" w:val="left" w:leader="none"/>
        </w:tabs>
        <w:spacing w:before="284"/>
        <w:ind w:left="109" w:firstLine="0"/>
      </w:pPr>
      <w:bookmarkStart w:name="Screenshots" w:id="52"/>
      <w:bookmarkEnd w:id="52"/>
      <w:r>
        <w:rPr/>
      </w:r>
      <w:r>
        <w:rPr>
          <w:spacing w:val="-10"/>
          <w:w w:val="115"/>
        </w:rPr>
        <w:t>A</w:t>
      </w:r>
      <w:r>
        <w:rPr/>
        <w:tab/>
      </w:r>
      <w:r>
        <w:rPr>
          <w:spacing w:val="-2"/>
          <w:w w:val="115"/>
        </w:rPr>
        <w:t>Screenshots</w:t>
      </w:r>
    </w:p>
    <w:p>
      <w:pPr>
        <w:pStyle w:val="BodyText"/>
        <w:spacing w:before="23"/>
        <w:ind w:left="0"/>
        <w:rPr>
          <w:rFonts w:ascii="Georgia"/>
          <w:sz w:val="20"/>
        </w:rPr>
      </w:pPr>
      <w:r>
        <w:rPr/>
        <w:drawing>
          <wp:anchor distT="0" distB="0" distL="0" distR="0" allowOverlap="1" layoutInCell="1" locked="0" behindDoc="1" simplePos="0" relativeHeight="487636480">
            <wp:simplePos x="0" y="0"/>
            <wp:positionH relativeFrom="page">
              <wp:posOffset>691984</wp:posOffset>
            </wp:positionH>
            <wp:positionV relativeFrom="paragraph">
              <wp:posOffset>174339</wp:posOffset>
            </wp:positionV>
            <wp:extent cx="4603041" cy="3625215"/>
            <wp:effectExtent l="0" t="0" r="0" b="0"/>
            <wp:wrapTopAndBottom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3041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70" w:lineRule="auto" w:before="22"/>
        <w:ind w:left="109" w:right="277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A.1.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GUI of the </w:t>
      </w:r>
      <w:r>
        <w:rPr>
          <w:rFonts w:ascii="LM Sans 9"/>
          <w:sz w:val="16"/>
        </w:rPr>
        <w:t>CORE </w:t>
      </w:r>
      <w:r>
        <w:rPr>
          <w:rFonts w:ascii="LM Roman 9"/>
          <w:sz w:val="16"/>
        </w:rPr>
        <w:t>system.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right window displays the current task.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Here we show the task corresponding to (</w:t>
      </w:r>
      <w:hyperlink w:history="true" w:anchor="_bookmark17">
        <w:r>
          <w:rPr>
            <w:rFonts w:ascii="LM Roman 9"/>
            <w:color w:val="0000FF"/>
            <w:sz w:val="16"/>
          </w:rPr>
          <w:t>2</w:t>
        </w:r>
      </w:hyperlink>
      <w:r>
        <w:rPr>
          <w:rFonts w:ascii="LM Roman 9"/>
          <w:sz w:val="16"/>
        </w:rPr>
        <w:t>) on page </w:t>
      </w:r>
      <w:hyperlink w:history="true" w:anchor="_bookmark17">
        <w:r>
          <w:rPr>
            <w:rFonts w:ascii="LM Roman 9"/>
            <w:color w:val="0000FF"/>
            <w:sz w:val="16"/>
          </w:rPr>
          <w:t>15</w:t>
        </w:r>
      </w:hyperlink>
      <w:r>
        <w:rPr>
          <w:rFonts w:ascii="LM Roman 9"/>
          <w:sz w:val="16"/>
        </w:rPr>
        <w:t>.</w:t>
      </w:r>
    </w:p>
    <w:sectPr>
      <w:pgSz w:w="9360" w:h="13610"/>
      <w:pgMar w:header="1008" w:footer="0" w:top="1200" w:bottom="28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STIX">
    <w:altName w:val="STIX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Jara">
    <w:altName w:val="Jara"/>
    <w:charset w:val="0"/>
    <w:family w:val="auto"/>
    <w:pitch w:val="variable"/>
  </w:font>
  <w:font w:name="IPAexGothic">
    <w:altName w:val="IPAex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1472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23500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1984">
              <wp:simplePos x="0" y="0"/>
              <wp:positionH relativeFrom="page">
                <wp:posOffset>1140564</wp:posOffset>
              </wp:positionH>
              <wp:positionV relativeFrom="page">
                <wp:posOffset>642286</wp:posOffset>
              </wp:positionV>
              <wp:extent cx="36563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63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Hübner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161–181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808197pt;margin-top:50.573765pt;width:287.9pt;height:10.85pt;mso-position-horizontal-relative:page;mso-position-vertical-relative:page;z-index:-1623449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Hübner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161–181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2496">
              <wp:simplePos x="0" y="0"/>
              <wp:positionH relativeFrom="page">
                <wp:posOffset>1140564</wp:posOffset>
              </wp:positionH>
              <wp:positionV relativeFrom="page">
                <wp:posOffset>642286</wp:posOffset>
              </wp:positionV>
              <wp:extent cx="36563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63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Hübner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161–181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808197pt;margin-top:50.573765pt;width:287.9pt;height:10.85pt;mso-position-horizontal-relative:page;mso-position-vertical-relative:page;z-index:-1623398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Hübner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161–181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3008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23347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7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366" w:hanging="225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9" w:hanging="2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8" w:hanging="2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8" w:hanging="2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7" w:hanging="2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7" w:hanging="2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2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6" w:hanging="2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22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7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5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3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51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18" w:hanging="673"/>
      </w:pPr>
      <w:rPr>
        <w:rFonts w:hint="default"/>
        <w:lang w:val="en-US" w:eastAsia="en-US" w:bidi="ar-SA"/>
      </w:rPr>
    </w:lvl>
  </w:abstractNum>
  <w:num w:numId="7">
    <w:abstractNumId w:val="6"/>
  </w:num>
  <w:num w:numId="5">
    <w:abstractNumId w:val="4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1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uebner@mpi-sb.mpg.de" TargetMode="External"/><Relationship Id="rId11" Type="http://schemas.openxmlformats.org/officeDocument/2006/relationships/hyperlink" Target="mailto:chris@ags.uni-sb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Hübner</dc:creator>
  <dc:subject>Electronic Notes in Theoretical Computer Science, 103 (2004) 161-181. doi:10.1016/j.entcs.2004.02.021</dc:subject>
  <dc:title>Interactive Theorem Proving with Tasks</dc:title>
  <dcterms:created xsi:type="dcterms:W3CDTF">2023-12-11T12:00:00Z</dcterms:created>
  <dcterms:modified xsi:type="dcterms:W3CDTF">2023-12-11T12:00:00Z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10.1016/j.entcs.2004.02.021</vt:lpwstr>
  </property>
  <property fmtid="{D5CDD505-2E9C-101B-9397-08002B2CF9AE}" pid="12" name="robots">
    <vt:lpwstr>noindex</vt:lpwstr>
  </property>
</Properties>
</file>