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38" w:firstLine="0"/>
        <w:jc w:val="center"/>
        <w:rPr>
          <w:sz w:val="14"/>
        </w:rPr>
      </w:pPr>
      <w:r>
        <w:rPr/>
        <mc:AlternateContent>
          <mc:Choice Requires="wps">
            <w:drawing>
              <wp:anchor distT="0" distB="0" distL="0" distR="0" allowOverlap="1" layoutInCell="1" locked="0" behindDoc="0" simplePos="0" relativeHeight="15730688">
                <wp:simplePos x="0" y="0"/>
                <wp:positionH relativeFrom="page">
                  <wp:posOffset>477354</wp:posOffset>
                </wp:positionH>
                <wp:positionV relativeFrom="paragraph">
                  <wp:posOffset>317995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37.587002pt,25.039pt" to="486.878002pt,25.039pt" stroked="true" strokeweight=".299pt" strokecolor="#000000">
                <v:stroke dashstyle="solid"/>
                <w10:wrap type="none"/>
              </v:line>
            </w:pict>
          </mc:Fallback>
        </mc:AlternateContent>
      </w:r>
      <w:r>
        <w:rPr/>
        <w:drawing>
          <wp:anchor distT="0" distB="0" distL="0" distR="0" allowOverlap="1" layoutInCell="1" locked="0" behindDoc="0" simplePos="0" relativeHeight="15731200">
            <wp:simplePos x="0" y="0"/>
            <wp:positionH relativeFrom="page">
              <wp:posOffset>578170</wp:posOffset>
            </wp:positionH>
            <wp:positionV relativeFrom="paragraph">
              <wp:posOffset>616875</wp:posOffset>
            </wp:positionV>
            <wp:extent cx="581953" cy="44195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81953" cy="441959"/>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6314706</wp:posOffset>
                </wp:positionH>
                <wp:positionV relativeFrom="paragraph">
                  <wp:posOffset>309829</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15"/>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49"/>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49"/>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71"/>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4.396pt;width:60.55pt;height:72.55pt;mso-position-horizontal-relative:page;mso-position-vertical-relative:paragraph;z-index:15731712" id="docshapegroup1" coordorigin="9944,488" coordsize="1211,1451">
                <v:shape style="position:absolute;left:9954;top:497;width:1191;height:1432" type="#_x0000_t75" id="docshape2" stroked="false">
                  <v:imagedata r:id="rId6" o:title=""/>
                </v:shape>
                <v:line style="position:absolute" from="9944,493" to="11155,493" stroked="true" strokeweight=".498pt" strokecolor="#000000">
                  <v:stroke dashstyle="solid"/>
                </v:line>
                <v:line style="position:absolute" from="9949,1934" to="9949,493" stroked="true" strokeweight=".498pt" strokecolor="#000000">
                  <v:stroke dashstyle="solid"/>
                </v:line>
                <v:line style="position:absolute" from="11150,1934" to="11150,493" stroked="true" strokeweight=".498pt" strokecolor="#000000">
                  <v:stroke dashstyle="solid"/>
                </v:line>
                <v:line style="position:absolute" from="9944,1934" to="11155,193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1395475</wp:posOffset>
                </wp:positionH>
                <wp:positionV relativeFrom="paragraph">
                  <wp:posOffset>396836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82"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183" w:right="181"/>
                              <w:jc w:val="center"/>
                              <w:rPr>
                                <w:rFonts w:ascii="Verdana"/>
                                <w:color w:val="000000"/>
                              </w:rPr>
                            </w:pPr>
                            <w:r>
                              <w:rPr>
                                <w:rFonts w:ascii="Verdana"/>
                                <w:color w:val="000000"/>
                                <w:w w:val="90"/>
                              </w:rPr>
                              <w:t>journal homepage:</w:t>
                            </w:r>
                            <w:r>
                              <w:rPr>
                                <w:rFonts w:ascii="Verdana"/>
                                <w:color w:val="000000"/>
                                <w:spacing w:val="40"/>
                              </w:rPr>
                              <w:t> </w:t>
                            </w:r>
                            <w:hyperlink r:id="rId7">
                              <w:r>
                                <w:rPr>
                                  <w:rFonts w:ascii="Verdana"/>
                                  <w:color w:val="007FAC"/>
                                  <w:w w:val="90"/>
                                </w:rPr>
                                <w:t>https://www.keaipublishing.com/en/journals/benchcouncil-transactions-on-</w:t>
                              </w:r>
                            </w:hyperlink>
                            <w:r>
                              <w:rPr>
                                <w:rFonts w:ascii="Verdana"/>
                                <w:color w:val="007FAC"/>
                                <w:w w:val="90"/>
                              </w:rPr>
                              <w:t> </w:t>
                            </w:r>
                            <w:hyperlink r:id="rId7">
                              <w:r>
                                <w:rPr>
                                  <w:rFonts w:ascii="Verdana"/>
                                  <w:color w:val="007FAC"/>
                                  <w:spacing w:val="-2"/>
                                </w:rPr>
                                <w:t>benchmarks-standards-and-evaluations/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1.247pt;width:377.05pt;height:65.2pt;mso-position-horizontal-relative:page;mso-position-vertical-relative:paragraph;z-index:15733760" type="#_x0000_t202" id="docshape3" filled="true" fillcolor="#e5e5e5" stroked="false">
                <v:textbox inset="0,0,0,0">
                  <w:txbxContent>
                    <w:p>
                      <w:pPr>
                        <w:pStyle w:val="BodyText"/>
                        <w:spacing w:line="182"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183" w:right="181"/>
                        <w:jc w:val="center"/>
                        <w:rPr>
                          <w:rFonts w:ascii="Verdana"/>
                          <w:color w:val="000000"/>
                        </w:rPr>
                      </w:pPr>
                      <w:r>
                        <w:rPr>
                          <w:rFonts w:ascii="Verdana"/>
                          <w:color w:val="000000"/>
                          <w:w w:val="90"/>
                        </w:rPr>
                        <w:t>journal homepage:</w:t>
                      </w:r>
                      <w:r>
                        <w:rPr>
                          <w:rFonts w:ascii="Verdana"/>
                          <w:color w:val="000000"/>
                          <w:spacing w:val="40"/>
                        </w:rPr>
                        <w:t> </w:t>
                      </w:r>
                      <w:hyperlink r:id="rId7">
                        <w:r>
                          <w:rPr>
                            <w:rFonts w:ascii="Verdana"/>
                            <w:color w:val="007FAC"/>
                            <w:w w:val="90"/>
                          </w:rPr>
                          <w:t>https://www.keaipublishing.com/en/journals/benchcouncil-transactions-on-</w:t>
                        </w:r>
                      </w:hyperlink>
                      <w:r>
                        <w:rPr>
                          <w:rFonts w:ascii="Verdana"/>
                          <w:color w:val="007FAC"/>
                          <w:w w:val="90"/>
                        </w:rPr>
                        <w:t> </w:t>
                      </w:r>
                      <w:hyperlink r:id="rId7">
                        <w:r>
                          <w:rPr>
                            <w:rFonts w:ascii="Verdana"/>
                            <w:color w:val="007FAC"/>
                            <w:spacing w:val="-2"/>
                          </w:rPr>
                          <w:t>benchmarks-standards-and-evaluations/</w:t>
                        </w:r>
                      </w:hyperlink>
                    </w:p>
                  </w:txbxContent>
                </v:textbox>
                <v:fill type="solid"/>
                <w10:wrap type="none"/>
              </v:shape>
            </w:pict>
          </mc:Fallback>
        </mc:AlternateContent>
      </w:r>
      <w:hyperlink r:id="rId8">
        <w:r>
          <w:rPr>
            <w:color w:val="007FAC"/>
            <w:w w:val="110"/>
            <w:sz w:val="14"/>
          </w:rPr>
          <w:t>BenchCouncil</w:t>
        </w:r>
        <w:r>
          <w:rPr>
            <w:color w:val="007FAC"/>
            <w:spacing w:val="20"/>
            <w:w w:val="110"/>
            <w:sz w:val="14"/>
          </w:rPr>
          <w:t> </w:t>
        </w:r>
        <w:r>
          <w:rPr>
            <w:color w:val="007FAC"/>
            <w:w w:val="110"/>
            <w:sz w:val="14"/>
          </w:rPr>
          <w:t>Transactions</w:t>
        </w:r>
        <w:r>
          <w:rPr>
            <w:color w:val="007FAC"/>
            <w:spacing w:val="21"/>
            <w:w w:val="110"/>
            <w:sz w:val="14"/>
          </w:rPr>
          <w:t> </w:t>
        </w:r>
        <w:r>
          <w:rPr>
            <w:color w:val="007FAC"/>
            <w:w w:val="110"/>
            <w:sz w:val="14"/>
          </w:rPr>
          <w:t>on</w:t>
        </w:r>
        <w:r>
          <w:rPr>
            <w:color w:val="007FAC"/>
            <w:spacing w:val="21"/>
            <w:w w:val="110"/>
            <w:sz w:val="14"/>
          </w:rPr>
          <w:t> </w:t>
        </w:r>
        <w:r>
          <w:rPr>
            <w:color w:val="007FAC"/>
            <w:w w:val="110"/>
            <w:sz w:val="14"/>
          </w:rPr>
          <w:t>Benchmarks,</w:t>
        </w:r>
        <w:r>
          <w:rPr>
            <w:color w:val="007FAC"/>
            <w:spacing w:val="20"/>
            <w:w w:val="110"/>
            <w:sz w:val="14"/>
          </w:rPr>
          <w:t> </w:t>
        </w:r>
        <w:r>
          <w:rPr>
            <w:color w:val="007FAC"/>
            <w:w w:val="110"/>
            <w:sz w:val="14"/>
          </w:rPr>
          <w:t>Standards</w:t>
        </w:r>
        <w:r>
          <w:rPr>
            <w:color w:val="007FAC"/>
            <w:spacing w:val="21"/>
            <w:w w:val="110"/>
            <w:sz w:val="14"/>
          </w:rPr>
          <w:t> </w:t>
        </w:r>
        <w:r>
          <w:rPr>
            <w:color w:val="007FAC"/>
            <w:w w:val="110"/>
            <w:sz w:val="14"/>
          </w:rPr>
          <w:t>and</w:t>
        </w:r>
        <w:r>
          <w:rPr>
            <w:color w:val="007FAC"/>
            <w:spacing w:val="21"/>
            <w:w w:val="110"/>
            <w:sz w:val="14"/>
          </w:rPr>
          <w:t> </w:t>
        </w:r>
        <w:r>
          <w:rPr>
            <w:color w:val="007FAC"/>
            <w:w w:val="110"/>
            <w:sz w:val="14"/>
          </w:rPr>
          <w:t>Evaluations</w:t>
        </w:r>
        <w:r>
          <w:rPr>
            <w:color w:val="007FAC"/>
            <w:spacing w:val="21"/>
            <w:w w:val="110"/>
            <w:sz w:val="14"/>
          </w:rPr>
          <w:t> </w:t>
        </w:r>
        <w:r>
          <w:rPr>
            <w:color w:val="007FAC"/>
            <w:w w:val="110"/>
            <w:sz w:val="14"/>
          </w:rPr>
          <w:t>1</w:t>
        </w:r>
        <w:r>
          <w:rPr>
            <w:color w:val="007FAC"/>
            <w:spacing w:val="20"/>
            <w:w w:val="110"/>
            <w:sz w:val="14"/>
          </w:rPr>
          <w:t> </w:t>
        </w:r>
        <w:r>
          <w:rPr>
            <w:color w:val="007FAC"/>
            <w:w w:val="110"/>
            <w:sz w:val="14"/>
          </w:rPr>
          <w:t>(2021)</w:t>
        </w:r>
        <w:r>
          <w:rPr>
            <w:color w:val="007FAC"/>
            <w:spacing w:val="21"/>
            <w:w w:val="110"/>
            <w:sz w:val="14"/>
          </w:rPr>
          <w:t> </w:t>
        </w:r>
        <w:r>
          <w:rPr>
            <w:color w:val="007FAC"/>
            <w:spacing w:val="-2"/>
            <w:w w:val="110"/>
            <w:sz w:val="14"/>
          </w:rPr>
          <w:t>100002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5"/>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279102</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976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spacing w:before="225"/>
        <w:rPr>
          <w:sz w:val="27"/>
        </w:rPr>
      </w:pPr>
    </w:p>
    <w:p>
      <w:pPr>
        <w:spacing w:line="208" w:lineRule="exact" w:before="0"/>
        <w:ind w:left="111" w:right="0" w:firstLine="0"/>
        <w:jc w:val="left"/>
        <w:rPr>
          <w:sz w:val="27"/>
        </w:rPr>
      </w:pPr>
      <w:r>
        <w:rPr/>
        <w:drawing>
          <wp:anchor distT="0" distB="0" distL="0" distR="0" allowOverlap="1" layoutInCell="1" locked="0" behindDoc="0" simplePos="0" relativeHeight="15732224">
            <wp:simplePos x="0" y="0"/>
            <wp:positionH relativeFrom="page">
              <wp:posOffset>6320128</wp:posOffset>
            </wp:positionH>
            <wp:positionV relativeFrom="paragraph">
              <wp:posOffset>23439</wp:posOffset>
            </wp:positionV>
            <wp:extent cx="360000" cy="360002"/>
            <wp:effectExtent l="0" t="0" r="0" b="0"/>
            <wp:wrapNone/>
            <wp:docPr id="11" name="Image 11">
              <a:hlinkClick r:id="rId9"/>
            </wp:docPr>
            <wp:cNvGraphicFramePr>
              <a:graphicFrameLocks/>
            </wp:cNvGraphicFramePr>
            <a:graphic>
              <a:graphicData uri="http://schemas.openxmlformats.org/drawingml/2006/picture">
                <pic:pic>
                  <pic:nvPicPr>
                    <pic:cNvPr id="11" name="Image 11">
                      <a:hlinkClick r:id="rId9"/>
                    </pic:cNvPr>
                    <pic:cNvPicPr/>
                  </pic:nvPicPr>
                  <pic:blipFill>
                    <a:blip r:embed="rId10" cstate="print"/>
                    <a:stretch>
                      <a:fillRect/>
                    </a:stretch>
                  </pic:blipFill>
                  <pic:spPr>
                    <a:xfrm>
                      <a:off x="0" y="0"/>
                      <a:ext cx="360000" cy="360002"/>
                    </a:xfrm>
                    <a:prstGeom prst="rect">
                      <a:avLst/>
                    </a:prstGeom>
                  </pic:spPr>
                </pic:pic>
              </a:graphicData>
            </a:graphic>
          </wp:anchor>
        </w:drawing>
      </w:r>
      <w:bookmarkStart w:name="MLHarness: A scalable benchmarking syste" w:id="1"/>
      <w:bookmarkEnd w:id="1"/>
      <w:r>
        <w:rPr/>
      </w:r>
      <w:r>
        <w:rPr>
          <w:w w:val="105"/>
          <w:sz w:val="27"/>
        </w:rPr>
        <w:t>MLHarness:</w:t>
      </w:r>
      <w:r>
        <w:rPr>
          <w:spacing w:val="-7"/>
          <w:w w:val="105"/>
          <w:sz w:val="27"/>
        </w:rPr>
        <w:t> </w:t>
      </w:r>
      <w:r>
        <w:rPr>
          <w:w w:val="105"/>
          <w:sz w:val="27"/>
        </w:rPr>
        <w:t>A</w:t>
      </w:r>
      <w:r>
        <w:rPr>
          <w:spacing w:val="-6"/>
          <w:w w:val="105"/>
          <w:sz w:val="27"/>
        </w:rPr>
        <w:t> </w:t>
      </w:r>
      <w:r>
        <w:rPr>
          <w:w w:val="105"/>
          <w:sz w:val="27"/>
        </w:rPr>
        <w:t>scalable</w:t>
      </w:r>
      <w:r>
        <w:rPr>
          <w:spacing w:val="-6"/>
          <w:w w:val="105"/>
          <w:sz w:val="27"/>
        </w:rPr>
        <w:t> </w:t>
      </w:r>
      <w:r>
        <w:rPr>
          <w:w w:val="105"/>
          <w:sz w:val="27"/>
        </w:rPr>
        <w:t>benchmarking</w:t>
      </w:r>
      <w:r>
        <w:rPr>
          <w:spacing w:val="-7"/>
          <w:w w:val="105"/>
          <w:sz w:val="27"/>
        </w:rPr>
        <w:t> </w:t>
      </w:r>
      <w:r>
        <w:rPr>
          <w:w w:val="105"/>
          <w:sz w:val="27"/>
        </w:rPr>
        <w:t>system</w:t>
      </w:r>
      <w:r>
        <w:rPr>
          <w:spacing w:val="-6"/>
          <w:w w:val="105"/>
          <w:sz w:val="27"/>
        </w:rPr>
        <w:t> </w:t>
      </w:r>
      <w:r>
        <w:rPr>
          <w:w w:val="105"/>
          <w:sz w:val="27"/>
        </w:rPr>
        <w:t>for</w:t>
      </w:r>
      <w:r>
        <w:rPr>
          <w:spacing w:val="-6"/>
          <w:w w:val="105"/>
          <w:sz w:val="27"/>
        </w:rPr>
        <w:t> </w:t>
      </w:r>
      <w:r>
        <w:rPr>
          <w:spacing w:val="-2"/>
          <w:w w:val="105"/>
          <w:sz w:val="27"/>
        </w:rPr>
        <w:t>MLCommons</w:t>
      </w:r>
    </w:p>
    <w:p>
      <w:pPr>
        <w:spacing w:line="547" w:lineRule="exact" w:before="0"/>
        <w:ind w:left="111" w:right="0" w:firstLine="0"/>
        <w:jc w:val="left"/>
        <w:rPr>
          <w:rFonts w:ascii="STIX Math" w:hAnsi="STIX Math"/>
          <w:sz w:val="21"/>
        </w:rPr>
      </w:pPr>
      <w:r>
        <w:rPr>
          <w:sz w:val="21"/>
        </w:rPr>
        <w:t>Yen-Hsiang</w:t>
      </w:r>
      <w:r>
        <w:rPr>
          <w:spacing w:val="47"/>
          <w:sz w:val="21"/>
        </w:rPr>
        <w:t> </w:t>
      </w:r>
      <w:r>
        <w:rPr>
          <w:sz w:val="21"/>
        </w:rPr>
        <w:t>Chang</w:t>
      </w:r>
      <w:r>
        <w:rPr>
          <w:spacing w:val="13"/>
          <w:sz w:val="21"/>
        </w:rPr>
        <w:t> </w:t>
      </w:r>
      <w:hyperlink w:history="true" w:anchor="_bookmark0">
        <w:r>
          <w:rPr>
            <w:color w:val="007FAC"/>
            <w:sz w:val="21"/>
            <w:vertAlign w:val="superscript"/>
          </w:rPr>
          <w:t>a</w:t>
        </w:r>
      </w:hyperlink>
      <w:r>
        <w:rPr>
          <w:sz w:val="21"/>
          <w:vertAlign w:val="superscript"/>
        </w:rPr>
        <w:t>,</w:t>
      </w:r>
      <w:hyperlink w:history="true" w:anchor="_bookmark2">
        <w:r>
          <w:rPr>
            <w:rFonts w:ascii="STIX Math" w:hAnsi="STIX Math"/>
            <w:color w:val="007FAC"/>
            <w:sz w:val="21"/>
            <w:vertAlign w:val="superscript"/>
          </w:rPr>
          <w:t>∗</w:t>
        </w:r>
      </w:hyperlink>
      <w:r>
        <w:rPr>
          <w:sz w:val="21"/>
          <w:vertAlign w:val="baseline"/>
        </w:rPr>
        <w:t>,</w:t>
      </w:r>
      <w:r>
        <w:rPr>
          <w:spacing w:val="47"/>
          <w:sz w:val="21"/>
          <w:vertAlign w:val="baseline"/>
        </w:rPr>
        <w:t> </w:t>
      </w:r>
      <w:r>
        <w:rPr>
          <w:sz w:val="21"/>
          <w:vertAlign w:val="baseline"/>
        </w:rPr>
        <w:t>Jianhao</w:t>
      </w:r>
      <w:r>
        <w:rPr>
          <w:spacing w:val="47"/>
          <w:sz w:val="21"/>
          <w:vertAlign w:val="baseline"/>
        </w:rPr>
        <w:t> </w:t>
      </w:r>
      <w:r>
        <w:rPr>
          <w:sz w:val="21"/>
          <w:vertAlign w:val="baseline"/>
        </w:rPr>
        <w:t>Pu</w:t>
      </w:r>
      <w:r>
        <w:rPr>
          <w:spacing w:val="13"/>
          <w:sz w:val="21"/>
          <w:vertAlign w:val="baseline"/>
        </w:rPr>
        <w:t> </w:t>
      </w:r>
      <w:hyperlink w:history="true" w:anchor="_bookmark0">
        <w:r>
          <w:rPr>
            <w:color w:val="007FAC"/>
            <w:sz w:val="21"/>
            <w:vertAlign w:val="superscript"/>
          </w:rPr>
          <w:t>a</w:t>
        </w:r>
      </w:hyperlink>
      <w:r>
        <w:rPr>
          <w:sz w:val="21"/>
          <w:vertAlign w:val="baseline"/>
        </w:rPr>
        <w:t>,</w:t>
      </w:r>
      <w:r>
        <w:rPr>
          <w:spacing w:val="48"/>
          <w:sz w:val="21"/>
          <w:vertAlign w:val="baseline"/>
        </w:rPr>
        <w:t> </w:t>
      </w:r>
      <w:r>
        <w:rPr>
          <w:sz w:val="21"/>
          <w:vertAlign w:val="baseline"/>
        </w:rPr>
        <w:t>Wen-mei</w:t>
      </w:r>
      <w:r>
        <w:rPr>
          <w:spacing w:val="47"/>
          <w:sz w:val="21"/>
          <w:vertAlign w:val="baseline"/>
        </w:rPr>
        <w:t> </w:t>
      </w:r>
      <w:r>
        <w:rPr>
          <w:sz w:val="21"/>
          <w:vertAlign w:val="baseline"/>
        </w:rPr>
        <w:t>Hwu</w:t>
      </w:r>
      <w:r>
        <w:rPr>
          <w:spacing w:val="13"/>
          <w:sz w:val="21"/>
          <w:vertAlign w:val="baseline"/>
        </w:rPr>
        <w:t> </w:t>
      </w:r>
      <w:hyperlink w:history="true" w:anchor="_bookmark0">
        <w:r>
          <w:rPr>
            <w:color w:val="007FAC"/>
            <w:sz w:val="21"/>
            <w:vertAlign w:val="superscript"/>
          </w:rPr>
          <w:t>a</w:t>
        </w:r>
      </w:hyperlink>
      <w:r>
        <w:rPr>
          <w:sz w:val="21"/>
          <w:vertAlign w:val="baseline"/>
        </w:rPr>
        <w:t>,</w:t>
      </w:r>
      <w:r>
        <w:rPr>
          <w:spacing w:val="47"/>
          <w:sz w:val="21"/>
          <w:vertAlign w:val="baseline"/>
        </w:rPr>
        <w:t> </w:t>
      </w:r>
      <w:r>
        <w:rPr>
          <w:sz w:val="21"/>
          <w:vertAlign w:val="baseline"/>
        </w:rPr>
        <w:t>Jinjun</w:t>
      </w:r>
      <w:r>
        <w:rPr>
          <w:spacing w:val="48"/>
          <w:sz w:val="21"/>
          <w:vertAlign w:val="baseline"/>
        </w:rPr>
        <w:t> </w:t>
      </w:r>
      <w:r>
        <w:rPr>
          <w:sz w:val="21"/>
          <w:vertAlign w:val="baseline"/>
        </w:rPr>
        <w:t>Xiong</w:t>
      </w:r>
      <w:r>
        <w:rPr>
          <w:spacing w:val="13"/>
          <w:sz w:val="21"/>
          <w:vertAlign w:val="baseline"/>
        </w:rPr>
        <w:t> </w:t>
      </w:r>
      <w:hyperlink w:history="true" w:anchor="_bookmark0">
        <w:r>
          <w:rPr>
            <w:color w:val="007FAC"/>
            <w:spacing w:val="-2"/>
            <w:sz w:val="21"/>
            <w:vertAlign w:val="superscript"/>
          </w:rPr>
          <w:t>a</w:t>
        </w:r>
      </w:hyperlink>
      <w:r>
        <w:rPr>
          <w:spacing w:val="-2"/>
          <w:sz w:val="21"/>
          <w:vertAlign w:val="superscript"/>
        </w:rPr>
        <w:t>,</w:t>
      </w:r>
      <w:hyperlink w:history="true" w:anchor="_bookmark1">
        <w:r>
          <w:rPr>
            <w:color w:val="007FAC"/>
            <w:spacing w:val="-2"/>
            <w:sz w:val="21"/>
            <w:vertAlign w:val="superscript"/>
          </w:rPr>
          <w:t>b</w:t>
        </w:r>
      </w:hyperlink>
      <w:r>
        <w:rPr>
          <w:spacing w:val="-2"/>
          <w:sz w:val="21"/>
          <w:vertAlign w:val="superscript"/>
        </w:rPr>
        <w:t>,</w:t>
      </w:r>
      <w:hyperlink w:history="true" w:anchor="_bookmark2">
        <w:r>
          <w:rPr>
            <w:rFonts w:ascii="STIX Math" w:hAnsi="STIX Math"/>
            <w:color w:val="007FAC"/>
            <w:spacing w:val="-2"/>
            <w:sz w:val="21"/>
            <w:vertAlign w:val="superscript"/>
          </w:rPr>
          <w:t>∗</w:t>
        </w:r>
      </w:hyperlink>
    </w:p>
    <w:p>
      <w:pPr>
        <w:spacing w:before="17"/>
        <w:ind w:left="111" w:right="0" w:firstLine="0"/>
        <w:jc w:val="left"/>
        <w:rPr>
          <w:i/>
          <w:sz w:val="12"/>
        </w:rPr>
      </w:pPr>
      <w:bookmarkStart w:name="_bookmark0" w:id="2"/>
      <w:bookmarkEnd w:id="2"/>
      <w:r>
        <w:rPr/>
      </w:r>
      <w:r>
        <w:rPr>
          <w:w w:val="110"/>
          <w:position w:val="4"/>
          <w:sz w:val="9"/>
        </w:rPr>
        <w:t>a</w:t>
      </w:r>
      <w:r>
        <w:rPr>
          <w:spacing w:val="-1"/>
          <w:w w:val="110"/>
          <w:position w:val="4"/>
          <w:sz w:val="9"/>
        </w:rPr>
        <w:t> </w:t>
      </w:r>
      <w:r>
        <w:rPr>
          <w:i/>
          <w:w w:val="110"/>
          <w:sz w:val="12"/>
        </w:rPr>
        <w:t>University</w:t>
      </w:r>
      <w:r>
        <w:rPr>
          <w:i/>
          <w:spacing w:val="10"/>
          <w:w w:val="110"/>
          <w:sz w:val="12"/>
        </w:rPr>
        <w:t> </w:t>
      </w:r>
      <w:r>
        <w:rPr>
          <w:i/>
          <w:w w:val="110"/>
          <w:sz w:val="12"/>
        </w:rPr>
        <w:t>of</w:t>
      </w:r>
      <w:r>
        <w:rPr>
          <w:i/>
          <w:spacing w:val="10"/>
          <w:w w:val="110"/>
          <w:sz w:val="12"/>
        </w:rPr>
        <w:t> </w:t>
      </w:r>
      <w:r>
        <w:rPr>
          <w:i/>
          <w:w w:val="110"/>
          <w:sz w:val="12"/>
        </w:rPr>
        <w:t>Illinois</w:t>
      </w:r>
      <w:r>
        <w:rPr>
          <w:i/>
          <w:spacing w:val="10"/>
          <w:w w:val="110"/>
          <w:sz w:val="12"/>
        </w:rPr>
        <w:t> </w:t>
      </w:r>
      <w:r>
        <w:rPr>
          <w:i/>
          <w:w w:val="110"/>
          <w:sz w:val="12"/>
        </w:rPr>
        <w:t>at</w:t>
      </w:r>
      <w:r>
        <w:rPr>
          <w:i/>
          <w:spacing w:val="10"/>
          <w:w w:val="110"/>
          <w:sz w:val="12"/>
        </w:rPr>
        <w:t> </w:t>
      </w:r>
      <w:r>
        <w:rPr>
          <w:i/>
          <w:w w:val="110"/>
          <w:sz w:val="12"/>
        </w:rPr>
        <w:t>Urbana-Champaign,</w:t>
      </w:r>
      <w:r>
        <w:rPr>
          <w:i/>
          <w:spacing w:val="9"/>
          <w:w w:val="110"/>
          <w:sz w:val="12"/>
        </w:rPr>
        <w:t> </w:t>
      </w:r>
      <w:r>
        <w:rPr>
          <w:i/>
          <w:w w:val="110"/>
          <w:sz w:val="12"/>
        </w:rPr>
        <w:t>Urbana,</w:t>
      </w:r>
      <w:r>
        <w:rPr>
          <w:i/>
          <w:spacing w:val="10"/>
          <w:w w:val="110"/>
          <w:sz w:val="12"/>
        </w:rPr>
        <w:t> </w:t>
      </w:r>
      <w:r>
        <w:rPr>
          <w:i/>
          <w:w w:val="110"/>
          <w:sz w:val="12"/>
        </w:rPr>
        <w:t>IL,</w:t>
      </w:r>
      <w:r>
        <w:rPr>
          <w:i/>
          <w:spacing w:val="10"/>
          <w:w w:val="110"/>
          <w:sz w:val="12"/>
        </w:rPr>
        <w:t> </w:t>
      </w:r>
      <w:r>
        <w:rPr>
          <w:i/>
          <w:spacing w:val="-5"/>
          <w:w w:val="110"/>
          <w:sz w:val="12"/>
        </w:rPr>
        <w:t>USA</w:t>
      </w:r>
    </w:p>
    <w:p>
      <w:pPr>
        <w:spacing w:before="21"/>
        <w:ind w:left="111" w:right="0" w:firstLine="0"/>
        <w:jc w:val="left"/>
        <w:rPr>
          <w:i/>
          <w:sz w:val="12"/>
        </w:rPr>
      </w:pPr>
      <w:bookmarkStart w:name="_bookmark1" w:id="3"/>
      <w:bookmarkEnd w:id="3"/>
      <w:r>
        <w:rPr/>
      </w:r>
      <w:r>
        <w:rPr>
          <w:w w:val="110"/>
          <w:position w:val="4"/>
          <w:sz w:val="9"/>
        </w:rPr>
        <w:t>b</w:t>
      </w:r>
      <w:r>
        <w:rPr>
          <w:spacing w:val="6"/>
          <w:w w:val="110"/>
          <w:position w:val="4"/>
          <w:sz w:val="9"/>
        </w:rPr>
        <w:t> </w:t>
      </w:r>
      <w:r>
        <w:rPr>
          <w:i/>
          <w:w w:val="110"/>
          <w:sz w:val="12"/>
        </w:rPr>
        <w:t>University</w:t>
      </w:r>
      <w:r>
        <w:rPr>
          <w:i/>
          <w:spacing w:val="21"/>
          <w:w w:val="110"/>
          <w:sz w:val="12"/>
        </w:rPr>
        <w:t> </w:t>
      </w:r>
      <w:r>
        <w:rPr>
          <w:i/>
          <w:w w:val="110"/>
          <w:sz w:val="12"/>
        </w:rPr>
        <w:t>at</w:t>
      </w:r>
      <w:r>
        <w:rPr>
          <w:i/>
          <w:spacing w:val="21"/>
          <w:w w:val="110"/>
          <w:sz w:val="12"/>
        </w:rPr>
        <w:t> </w:t>
      </w:r>
      <w:r>
        <w:rPr>
          <w:i/>
          <w:w w:val="110"/>
          <w:sz w:val="12"/>
        </w:rPr>
        <w:t>Buffalo,</w:t>
      </w:r>
      <w:r>
        <w:rPr>
          <w:i/>
          <w:spacing w:val="22"/>
          <w:w w:val="110"/>
          <w:sz w:val="12"/>
        </w:rPr>
        <w:t> </w:t>
      </w:r>
      <w:r>
        <w:rPr>
          <w:i/>
          <w:w w:val="110"/>
          <w:sz w:val="12"/>
        </w:rPr>
        <w:t>Buffalo,</w:t>
      </w:r>
      <w:r>
        <w:rPr>
          <w:i/>
          <w:spacing w:val="21"/>
          <w:w w:val="110"/>
          <w:sz w:val="12"/>
        </w:rPr>
        <w:t> </w:t>
      </w:r>
      <w:r>
        <w:rPr>
          <w:i/>
          <w:w w:val="110"/>
          <w:sz w:val="12"/>
        </w:rPr>
        <w:t>NY,</w:t>
      </w:r>
      <w:r>
        <w:rPr>
          <w:i/>
          <w:spacing w:val="21"/>
          <w:w w:val="110"/>
          <w:sz w:val="12"/>
        </w:rPr>
        <w:t> </w:t>
      </w:r>
      <w:r>
        <w:rPr>
          <w:i/>
          <w:spacing w:val="-5"/>
          <w:w w:val="110"/>
          <w:sz w:val="12"/>
        </w:rPr>
        <w:t>USA</w:t>
      </w:r>
    </w:p>
    <w:p>
      <w:pPr>
        <w:pStyle w:val="BodyText"/>
        <w:spacing w:before="3"/>
        <w:rPr>
          <w:i/>
          <w:sz w:val="13"/>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112188</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8.833727pt;width:520.15pt;height:.1pt;mso-position-horizontal-relative:page;mso-position-vertical-relative:paragraph;z-index:-15728128;mso-wrap-distance-left:0;mso-wrap-distance-right:0" id="docshape5" coordorigin="752,177" coordsize="10403,0" path="m752,177l11154,177e" filled="false" stroked="true" strokeweight=".398pt" strokecolor="#000000">
                <v:path arrowok="t"/>
                <v:stroke dashstyle="solid"/>
                <w10:wrap type="topAndBottom"/>
              </v:shape>
            </w:pict>
          </mc:Fallback>
        </mc:AlternateContent>
      </w:r>
    </w:p>
    <w:p>
      <w:pPr>
        <w:pStyle w:val="BodyText"/>
        <w:rPr>
          <w:i/>
          <w:sz w:val="18"/>
        </w:rPr>
      </w:pPr>
    </w:p>
    <w:p>
      <w:pPr>
        <w:tabs>
          <w:tab w:pos="3399" w:val="left" w:leader="none"/>
        </w:tabs>
        <w:spacing w:before="0"/>
        <w:ind w:left="111" w:right="0" w:firstLine="0"/>
        <w:jc w:val="left"/>
        <w:rPr>
          <w:sz w:val="18"/>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225372</wp:posOffset>
                </wp:positionV>
                <wp:extent cx="169227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37.587002pt,17.745878pt" to="170.815002pt,17.745878pt" stroked="true" strokeweight=".398pt" strokecolor="#000000">
                <v:stroke dashstyle="solid"/>
                <w10:wrap type="none"/>
              </v:line>
            </w:pict>
          </mc:Fallback>
        </mc:AlternateContent>
      </w: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spacing w:after="0"/>
        <w:jc w:val="left"/>
        <w:rPr>
          <w:sz w:val="18"/>
        </w:rPr>
        <w:sectPr>
          <w:type w:val="continuous"/>
          <w:pgSz w:w="11910" w:h="15880"/>
          <w:pgMar w:top="600" w:bottom="280" w:left="640" w:right="600"/>
        </w:sectPr>
      </w:pPr>
    </w:p>
    <w:p>
      <w:pPr>
        <w:pStyle w:val="BodyText"/>
        <w:spacing w:before="61"/>
        <w:rPr>
          <w:sz w:val="12"/>
        </w:rPr>
      </w:pPr>
    </w:p>
    <w:p>
      <w:pPr>
        <w:spacing w:line="297" w:lineRule="auto" w:before="0"/>
        <w:ind w:left="111" w:right="38" w:firstLine="0"/>
        <w:jc w:val="left"/>
        <w:rPr>
          <w:sz w:val="12"/>
        </w:rPr>
      </w:pPr>
      <w:r>
        <w:rPr>
          <w:i/>
          <w:spacing w:val="-2"/>
          <w:w w:val="115"/>
          <w:sz w:val="12"/>
        </w:rPr>
        <w:t>Keywords:</w:t>
      </w:r>
      <w:r>
        <w:rPr>
          <w:i/>
          <w:spacing w:val="40"/>
          <w:w w:val="115"/>
          <w:sz w:val="12"/>
        </w:rPr>
        <w:t> </w:t>
      </w:r>
      <w:r>
        <w:rPr>
          <w:w w:val="115"/>
          <w:sz w:val="12"/>
        </w:rPr>
        <w:t>Machine</w:t>
      </w:r>
      <w:r>
        <w:rPr>
          <w:spacing w:val="-9"/>
          <w:w w:val="115"/>
          <w:sz w:val="12"/>
        </w:rPr>
        <w:t> </w:t>
      </w:r>
      <w:r>
        <w:rPr>
          <w:w w:val="115"/>
          <w:sz w:val="12"/>
        </w:rPr>
        <w:t>learning</w:t>
      </w:r>
      <w:r>
        <w:rPr>
          <w:spacing w:val="40"/>
          <w:w w:val="115"/>
          <w:sz w:val="12"/>
        </w:rPr>
        <w:t> </w:t>
      </w:r>
      <w:r>
        <w:rPr>
          <w:spacing w:val="-2"/>
          <w:w w:val="115"/>
          <w:sz w:val="12"/>
        </w:rPr>
        <w:t>Inference</w:t>
      </w:r>
      <w:r>
        <w:rPr>
          <w:spacing w:val="40"/>
          <w:w w:val="115"/>
          <w:sz w:val="12"/>
        </w:rPr>
        <w:t> </w:t>
      </w:r>
      <w:r>
        <w:rPr>
          <w:spacing w:val="-2"/>
          <w:w w:val="115"/>
          <w:sz w:val="12"/>
        </w:rPr>
        <w:t>Benchmarking</w:t>
      </w:r>
    </w:p>
    <w:p>
      <w:pPr>
        <w:spacing w:line="240" w:lineRule="auto" w:before="2" w:after="25"/>
        <w:rPr>
          <w:sz w:val="10"/>
        </w:rPr>
      </w:pPr>
      <w:r>
        <w:rPr/>
        <w:br w:type="column"/>
      </w:r>
      <w:r>
        <w:rPr>
          <w:sz w:val="10"/>
        </w:rPr>
      </w:r>
    </w:p>
    <w:p>
      <w:pPr>
        <w:pStyle w:val="BodyText"/>
        <w:spacing w:line="20" w:lineRule="exact"/>
        <w:ind w:left="111"/>
        <w:rPr>
          <w:sz w:val="2"/>
        </w:rPr>
      </w:pP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6" coordorigin="0,0" coordsize="7087,8">
                <v:line style="position:absolute" from="0,4" to="7087,4" stroked="true" strokeweight=".398pt" strokecolor="#000000">
                  <v:stroke dashstyle="solid"/>
                </v:line>
              </v:group>
            </w:pict>
          </mc:Fallback>
        </mc:AlternateContent>
      </w:r>
      <w:r>
        <w:rPr>
          <w:sz w:val="2"/>
        </w:rPr>
      </w:r>
    </w:p>
    <w:p>
      <w:pPr>
        <w:spacing w:line="285" w:lineRule="auto" w:before="26"/>
        <w:ind w:left="111" w:right="176" w:firstLine="0"/>
        <w:jc w:val="both"/>
        <w:rPr>
          <w:sz w:val="14"/>
        </w:rPr>
      </w:pPr>
      <w:r>
        <w:rPr>
          <w:w w:val="115"/>
          <w:sz w:val="14"/>
        </w:rPr>
        <w:t>With</w:t>
      </w:r>
      <w:r>
        <w:rPr>
          <w:w w:val="115"/>
          <w:sz w:val="14"/>
        </w:rPr>
        <w:t> the</w:t>
      </w:r>
      <w:r>
        <w:rPr>
          <w:w w:val="115"/>
          <w:sz w:val="14"/>
        </w:rPr>
        <w:t> society’s</w:t>
      </w:r>
      <w:r>
        <w:rPr>
          <w:w w:val="115"/>
          <w:sz w:val="14"/>
        </w:rPr>
        <w:t> growing</w:t>
      </w:r>
      <w:r>
        <w:rPr>
          <w:w w:val="115"/>
          <w:sz w:val="14"/>
        </w:rPr>
        <w:t> adoption</w:t>
      </w:r>
      <w:r>
        <w:rPr>
          <w:w w:val="115"/>
          <w:sz w:val="14"/>
        </w:rPr>
        <w:t> of</w:t>
      </w:r>
      <w:r>
        <w:rPr>
          <w:w w:val="115"/>
          <w:sz w:val="14"/>
        </w:rPr>
        <w:t> machine</w:t>
      </w:r>
      <w:r>
        <w:rPr>
          <w:w w:val="115"/>
          <w:sz w:val="14"/>
        </w:rPr>
        <w:t> learning</w:t>
      </w:r>
      <w:r>
        <w:rPr>
          <w:w w:val="115"/>
          <w:sz w:val="14"/>
        </w:rPr>
        <w:t> (ML)</w:t>
      </w:r>
      <w:r>
        <w:rPr>
          <w:w w:val="115"/>
          <w:sz w:val="14"/>
        </w:rPr>
        <w:t> and</w:t>
      </w:r>
      <w:r>
        <w:rPr>
          <w:w w:val="115"/>
          <w:sz w:val="14"/>
        </w:rPr>
        <w:t> deep</w:t>
      </w:r>
      <w:r>
        <w:rPr>
          <w:w w:val="115"/>
          <w:sz w:val="14"/>
        </w:rPr>
        <w:t> learning</w:t>
      </w:r>
      <w:r>
        <w:rPr>
          <w:w w:val="115"/>
          <w:sz w:val="14"/>
        </w:rPr>
        <w:t> (DL)</w:t>
      </w:r>
      <w:r>
        <w:rPr>
          <w:w w:val="115"/>
          <w:sz w:val="14"/>
        </w:rPr>
        <w:t> for</w:t>
      </w:r>
      <w:r>
        <w:rPr>
          <w:w w:val="115"/>
          <w:sz w:val="14"/>
        </w:rPr>
        <w:t> various</w:t>
      </w:r>
      <w:r>
        <w:rPr>
          <w:w w:val="115"/>
          <w:sz w:val="14"/>
        </w:rPr>
        <w:t> intelligent solutions,</w:t>
      </w:r>
      <w:r>
        <w:rPr>
          <w:spacing w:val="-10"/>
          <w:w w:val="115"/>
          <w:sz w:val="14"/>
        </w:rPr>
        <w:t> </w:t>
      </w:r>
      <w:r>
        <w:rPr>
          <w:w w:val="115"/>
          <w:sz w:val="14"/>
        </w:rPr>
        <w:t>it</w:t>
      </w:r>
      <w:r>
        <w:rPr>
          <w:spacing w:val="-10"/>
          <w:w w:val="115"/>
          <w:sz w:val="14"/>
        </w:rPr>
        <w:t> </w:t>
      </w:r>
      <w:r>
        <w:rPr>
          <w:w w:val="115"/>
          <w:sz w:val="14"/>
        </w:rPr>
        <w:t>becomes</w:t>
      </w:r>
      <w:r>
        <w:rPr>
          <w:spacing w:val="-10"/>
          <w:w w:val="115"/>
          <w:sz w:val="14"/>
        </w:rPr>
        <w:t> </w:t>
      </w:r>
      <w:r>
        <w:rPr>
          <w:w w:val="115"/>
          <w:sz w:val="14"/>
        </w:rPr>
        <w:t>increasingly</w:t>
      </w:r>
      <w:r>
        <w:rPr>
          <w:spacing w:val="-10"/>
          <w:w w:val="115"/>
          <w:sz w:val="14"/>
        </w:rPr>
        <w:t> </w:t>
      </w:r>
      <w:r>
        <w:rPr>
          <w:w w:val="115"/>
          <w:sz w:val="14"/>
        </w:rPr>
        <w:t>imperative</w:t>
      </w:r>
      <w:r>
        <w:rPr>
          <w:spacing w:val="-10"/>
          <w:w w:val="115"/>
          <w:sz w:val="14"/>
        </w:rPr>
        <w:t> </w:t>
      </w:r>
      <w:r>
        <w:rPr>
          <w:w w:val="115"/>
          <w:sz w:val="14"/>
        </w:rPr>
        <w:t>to</w:t>
      </w:r>
      <w:r>
        <w:rPr>
          <w:spacing w:val="-10"/>
          <w:w w:val="115"/>
          <w:sz w:val="14"/>
        </w:rPr>
        <w:t> </w:t>
      </w:r>
      <w:r>
        <w:rPr>
          <w:w w:val="115"/>
          <w:sz w:val="14"/>
        </w:rPr>
        <w:t>standardize</w:t>
      </w:r>
      <w:r>
        <w:rPr>
          <w:spacing w:val="-10"/>
          <w:w w:val="115"/>
          <w:sz w:val="14"/>
        </w:rPr>
        <w:t> </w:t>
      </w:r>
      <w:r>
        <w:rPr>
          <w:w w:val="115"/>
          <w:sz w:val="14"/>
        </w:rPr>
        <w:t>a</w:t>
      </w:r>
      <w:r>
        <w:rPr>
          <w:spacing w:val="-10"/>
          <w:w w:val="115"/>
          <w:sz w:val="14"/>
        </w:rPr>
        <w:t> </w:t>
      </w:r>
      <w:r>
        <w:rPr>
          <w:w w:val="115"/>
          <w:sz w:val="14"/>
        </w:rPr>
        <w:t>common</w:t>
      </w:r>
      <w:r>
        <w:rPr>
          <w:spacing w:val="-10"/>
          <w:w w:val="115"/>
          <w:sz w:val="14"/>
        </w:rPr>
        <w:t> </w:t>
      </w:r>
      <w:r>
        <w:rPr>
          <w:w w:val="115"/>
          <w:sz w:val="14"/>
        </w:rPr>
        <w:t>set</w:t>
      </w:r>
      <w:r>
        <w:rPr>
          <w:spacing w:val="-10"/>
          <w:w w:val="115"/>
          <w:sz w:val="14"/>
        </w:rPr>
        <w:t> </w:t>
      </w:r>
      <w:r>
        <w:rPr>
          <w:w w:val="115"/>
          <w:sz w:val="14"/>
        </w:rPr>
        <w:t>of</w:t>
      </w:r>
      <w:r>
        <w:rPr>
          <w:spacing w:val="-10"/>
          <w:w w:val="115"/>
          <w:sz w:val="14"/>
        </w:rPr>
        <w:t> </w:t>
      </w:r>
      <w:r>
        <w:rPr>
          <w:w w:val="115"/>
          <w:sz w:val="14"/>
        </w:rPr>
        <w:t>measures</w:t>
      </w:r>
      <w:r>
        <w:rPr>
          <w:spacing w:val="-10"/>
          <w:w w:val="115"/>
          <w:sz w:val="14"/>
        </w:rPr>
        <w:t> </w:t>
      </w:r>
      <w:r>
        <w:rPr>
          <w:w w:val="115"/>
          <w:sz w:val="14"/>
        </w:rPr>
        <w:t>for</w:t>
      </w:r>
      <w:r>
        <w:rPr>
          <w:spacing w:val="-10"/>
          <w:w w:val="115"/>
          <w:sz w:val="14"/>
        </w:rPr>
        <w:t> </w:t>
      </w:r>
      <w:r>
        <w:rPr>
          <w:w w:val="115"/>
          <w:sz w:val="14"/>
        </w:rPr>
        <w:t>ML/DL</w:t>
      </w:r>
      <w:r>
        <w:rPr>
          <w:spacing w:val="-10"/>
          <w:w w:val="115"/>
          <w:sz w:val="14"/>
        </w:rPr>
        <w:t> </w:t>
      </w:r>
      <w:r>
        <w:rPr>
          <w:w w:val="115"/>
          <w:sz w:val="14"/>
        </w:rPr>
        <w:t>models</w:t>
      </w:r>
      <w:r>
        <w:rPr>
          <w:spacing w:val="-10"/>
          <w:w w:val="115"/>
          <w:sz w:val="14"/>
        </w:rPr>
        <w:t> </w:t>
      </w:r>
      <w:r>
        <w:rPr>
          <w:w w:val="115"/>
          <w:sz w:val="14"/>
        </w:rPr>
        <w:t>with large</w:t>
      </w:r>
      <w:r>
        <w:rPr>
          <w:w w:val="115"/>
          <w:sz w:val="14"/>
        </w:rPr>
        <w:t> scale</w:t>
      </w:r>
      <w:r>
        <w:rPr>
          <w:w w:val="115"/>
          <w:sz w:val="14"/>
        </w:rPr>
        <w:t> open</w:t>
      </w:r>
      <w:r>
        <w:rPr>
          <w:w w:val="115"/>
          <w:sz w:val="14"/>
        </w:rPr>
        <w:t> datasets</w:t>
      </w:r>
      <w:r>
        <w:rPr>
          <w:w w:val="115"/>
          <w:sz w:val="14"/>
        </w:rPr>
        <w:t> under</w:t>
      </w:r>
      <w:r>
        <w:rPr>
          <w:w w:val="115"/>
          <w:sz w:val="14"/>
        </w:rPr>
        <w:t> common</w:t>
      </w:r>
      <w:r>
        <w:rPr>
          <w:w w:val="115"/>
          <w:sz w:val="14"/>
        </w:rPr>
        <w:t> development</w:t>
      </w:r>
      <w:r>
        <w:rPr>
          <w:w w:val="115"/>
          <w:sz w:val="14"/>
        </w:rPr>
        <w:t> practices</w:t>
      </w:r>
      <w:r>
        <w:rPr>
          <w:w w:val="115"/>
          <w:sz w:val="14"/>
        </w:rPr>
        <w:t> and</w:t>
      </w:r>
      <w:r>
        <w:rPr>
          <w:w w:val="115"/>
          <w:sz w:val="14"/>
        </w:rPr>
        <w:t> resources</w:t>
      </w:r>
      <w:r>
        <w:rPr>
          <w:w w:val="115"/>
          <w:sz w:val="14"/>
        </w:rPr>
        <w:t> so</w:t>
      </w:r>
      <w:r>
        <w:rPr>
          <w:w w:val="115"/>
          <w:sz w:val="14"/>
        </w:rPr>
        <w:t> that</w:t>
      </w:r>
      <w:r>
        <w:rPr>
          <w:w w:val="115"/>
          <w:sz w:val="14"/>
        </w:rPr>
        <w:t> people</w:t>
      </w:r>
      <w:r>
        <w:rPr>
          <w:w w:val="115"/>
          <w:sz w:val="14"/>
        </w:rPr>
        <w:t> can</w:t>
      </w:r>
      <w:r>
        <w:rPr>
          <w:w w:val="115"/>
          <w:sz w:val="14"/>
        </w:rPr>
        <w:t> </w:t>
      </w:r>
      <w:r>
        <w:rPr>
          <w:w w:val="115"/>
          <w:sz w:val="14"/>
        </w:rPr>
        <w:t>benchmark and</w:t>
      </w:r>
      <w:r>
        <w:rPr>
          <w:w w:val="115"/>
          <w:sz w:val="14"/>
        </w:rPr>
        <w:t> compare</w:t>
      </w:r>
      <w:r>
        <w:rPr>
          <w:w w:val="115"/>
          <w:sz w:val="14"/>
        </w:rPr>
        <w:t> models’</w:t>
      </w:r>
      <w:r>
        <w:rPr>
          <w:w w:val="115"/>
          <w:sz w:val="14"/>
        </w:rPr>
        <w:t> quality</w:t>
      </w:r>
      <w:r>
        <w:rPr>
          <w:w w:val="115"/>
          <w:sz w:val="14"/>
        </w:rPr>
        <w:t> and</w:t>
      </w:r>
      <w:r>
        <w:rPr>
          <w:w w:val="115"/>
          <w:sz w:val="14"/>
        </w:rPr>
        <w:t> performance</w:t>
      </w:r>
      <w:r>
        <w:rPr>
          <w:w w:val="115"/>
          <w:sz w:val="14"/>
        </w:rPr>
        <w:t> on</w:t>
      </w:r>
      <w:r>
        <w:rPr>
          <w:w w:val="115"/>
          <w:sz w:val="14"/>
        </w:rPr>
        <w:t> a</w:t>
      </w:r>
      <w:r>
        <w:rPr>
          <w:w w:val="115"/>
          <w:sz w:val="14"/>
        </w:rPr>
        <w:t> common</w:t>
      </w:r>
      <w:r>
        <w:rPr>
          <w:w w:val="115"/>
          <w:sz w:val="14"/>
        </w:rPr>
        <w:t> ground.</w:t>
      </w:r>
      <w:r>
        <w:rPr>
          <w:w w:val="115"/>
          <w:sz w:val="14"/>
        </w:rPr>
        <w:t> MLCommons</w:t>
      </w:r>
      <w:r>
        <w:rPr>
          <w:w w:val="115"/>
          <w:sz w:val="14"/>
        </w:rPr>
        <w:t> has</w:t>
      </w:r>
      <w:r>
        <w:rPr>
          <w:w w:val="115"/>
          <w:sz w:val="14"/>
        </w:rPr>
        <w:t> emerged</w:t>
      </w:r>
      <w:r>
        <w:rPr>
          <w:w w:val="115"/>
          <w:sz w:val="14"/>
        </w:rPr>
        <w:t> recently</w:t>
      </w:r>
      <w:r>
        <w:rPr>
          <w:w w:val="115"/>
          <w:sz w:val="14"/>
        </w:rPr>
        <w:t> as</w:t>
      </w:r>
      <w:r>
        <w:rPr>
          <w:spacing w:val="80"/>
          <w:w w:val="115"/>
          <w:sz w:val="14"/>
        </w:rPr>
        <w:t> </w:t>
      </w:r>
      <w:r>
        <w:rPr>
          <w:w w:val="115"/>
          <w:sz w:val="14"/>
        </w:rPr>
        <w:t>a</w:t>
      </w:r>
      <w:r>
        <w:rPr>
          <w:w w:val="115"/>
          <w:sz w:val="14"/>
        </w:rPr>
        <w:t> driving</w:t>
      </w:r>
      <w:r>
        <w:rPr>
          <w:w w:val="115"/>
          <w:sz w:val="14"/>
        </w:rPr>
        <w:t> force</w:t>
      </w:r>
      <w:r>
        <w:rPr>
          <w:w w:val="115"/>
          <w:sz w:val="14"/>
        </w:rPr>
        <w:t> from</w:t>
      </w:r>
      <w:r>
        <w:rPr>
          <w:w w:val="115"/>
          <w:sz w:val="14"/>
        </w:rPr>
        <w:t> both</w:t>
      </w:r>
      <w:r>
        <w:rPr>
          <w:w w:val="115"/>
          <w:sz w:val="14"/>
        </w:rPr>
        <w:t> industry</w:t>
      </w:r>
      <w:r>
        <w:rPr>
          <w:w w:val="115"/>
          <w:sz w:val="14"/>
        </w:rPr>
        <w:t> and</w:t>
      </w:r>
      <w:r>
        <w:rPr>
          <w:w w:val="115"/>
          <w:sz w:val="14"/>
        </w:rPr>
        <w:t> academia</w:t>
      </w:r>
      <w:r>
        <w:rPr>
          <w:w w:val="115"/>
          <w:sz w:val="14"/>
        </w:rPr>
        <w:t> to</w:t>
      </w:r>
      <w:r>
        <w:rPr>
          <w:w w:val="115"/>
          <w:sz w:val="14"/>
        </w:rPr>
        <w:t> orchestrate</w:t>
      </w:r>
      <w:r>
        <w:rPr>
          <w:w w:val="115"/>
          <w:sz w:val="14"/>
        </w:rPr>
        <w:t> such</w:t>
      </w:r>
      <w:r>
        <w:rPr>
          <w:w w:val="115"/>
          <w:sz w:val="14"/>
        </w:rPr>
        <w:t> an</w:t>
      </w:r>
      <w:r>
        <w:rPr>
          <w:w w:val="115"/>
          <w:sz w:val="14"/>
        </w:rPr>
        <w:t> effort.</w:t>
      </w:r>
      <w:r>
        <w:rPr>
          <w:w w:val="115"/>
          <w:sz w:val="14"/>
        </w:rPr>
        <w:t> Despite</w:t>
      </w:r>
      <w:r>
        <w:rPr>
          <w:w w:val="115"/>
          <w:sz w:val="14"/>
        </w:rPr>
        <w:t> its</w:t>
      </w:r>
      <w:r>
        <w:rPr>
          <w:w w:val="115"/>
          <w:sz w:val="14"/>
        </w:rPr>
        <w:t> wide</w:t>
      </w:r>
      <w:r>
        <w:rPr>
          <w:w w:val="115"/>
          <w:sz w:val="14"/>
        </w:rPr>
        <w:t> adoption</w:t>
      </w:r>
      <w:r>
        <w:rPr>
          <w:w w:val="115"/>
          <w:sz w:val="14"/>
        </w:rPr>
        <w:t> as </w:t>
      </w:r>
      <w:r>
        <w:rPr>
          <w:w w:val="110"/>
          <w:sz w:val="14"/>
        </w:rPr>
        <w:t>standardized benchmarks, MLCommons Inference has only included a limited number of ML/DL models (in fact</w:t>
      </w:r>
      <w:r>
        <w:rPr>
          <w:spacing w:val="40"/>
          <w:w w:val="110"/>
          <w:sz w:val="14"/>
        </w:rPr>
        <w:t> </w:t>
      </w:r>
      <w:r>
        <w:rPr>
          <w:w w:val="110"/>
          <w:sz w:val="14"/>
        </w:rPr>
        <w:t>seven models in total). This significantly limits the generality of MLCommons Inference’s benchmarking results</w:t>
      </w:r>
      <w:r>
        <w:rPr>
          <w:w w:val="115"/>
          <w:sz w:val="14"/>
        </w:rPr>
        <w:t> because</w:t>
      </w:r>
      <w:r>
        <w:rPr>
          <w:w w:val="115"/>
          <w:sz w:val="14"/>
        </w:rPr>
        <w:t> there</w:t>
      </w:r>
      <w:r>
        <w:rPr>
          <w:w w:val="115"/>
          <w:sz w:val="14"/>
        </w:rPr>
        <w:t> are</w:t>
      </w:r>
      <w:r>
        <w:rPr>
          <w:w w:val="115"/>
          <w:sz w:val="14"/>
        </w:rPr>
        <w:t> many</w:t>
      </w:r>
      <w:r>
        <w:rPr>
          <w:w w:val="115"/>
          <w:sz w:val="14"/>
        </w:rPr>
        <w:t> more</w:t>
      </w:r>
      <w:r>
        <w:rPr>
          <w:w w:val="115"/>
          <w:sz w:val="14"/>
        </w:rPr>
        <w:t> novel</w:t>
      </w:r>
      <w:r>
        <w:rPr>
          <w:w w:val="115"/>
          <w:sz w:val="14"/>
        </w:rPr>
        <w:t> ML/DL</w:t>
      </w:r>
      <w:r>
        <w:rPr>
          <w:w w:val="115"/>
          <w:sz w:val="14"/>
        </w:rPr>
        <w:t> models</w:t>
      </w:r>
      <w:r>
        <w:rPr>
          <w:w w:val="115"/>
          <w:sz w:val="14"/>
        </w:rPr>
        <w:t> from</w:t>
      </w:r>
      <w:r>
        <w:rPr>
          <w:w w:val="115"/>
          <w:sz w:val="14"/>
        </w:rPr>
        <w:t> the</w:t>
      </w:r>
      <w:r>
        <w:rPr>
          <w:w w:val="115"/>
          <w:sz w:val="14"/>
        </w:rPr>
        <w:t> research</w:t>
      </w:r>
      <w:r>
        <w:rPr>
          <w:w w:val="115"/>
          <w:sz w:val="14"/>
        </w:rPr>
        <w:t> community,</w:t>
      </w:r>
      <w:r>
        <w:rPr>
          <w:w w:val="115"/>
          <w:sz w:val="14"/>
        </w:rPr>
        <w:t> solving</w:t>
      </w:r>
      <w:r>
        <w:rPr>
          <w:w w:val="115"/>
          <w:sz w:val="14"/>
        </w:rPr>
        <w:t> a</w:t>
      </w:r>
      <w:r>
        <w:rPr>
          <w:w w:val="115"/>
          <w:sz w:val="14"/>
        </w:rPr>
        <w:t> wide</w:t>
      </w:r>
      <w:r>
        <w:rPr>
          <w:w w:val="115"/>
          <w:sz w:val="14"/>
        </w:rPr>
        <w:t> range</w:t>
      </w:r>
      <w:r>
        <w:rPr>
          <w:w w:val="115"/>
          <w:sz w:val="14"/>
        </w:rPr>
        <w:t> of problems</w:t>
      </w:r>
      <w:r>
        <w:rPr>
          <w:spacing w:val="-5"/>
          <w:w w:val="115"/>
          <w:sz w:val="14"/>
        </w:rPr>
        <w:t> </w:t>
      </w:r>
      <w:r>
        <w:rPr>
          <w:w w:val="115"/>
          <w:sz w:val="14"/>
        </w:rPr>
        <w:t>with</w:t>
      </w:r>
      <w:r>
        <w:rPr>
          <w:spacing w:val="-5"/>
          <w:w w:val="115"/>
          <w:sz w:val="14"/>
        </w:rPr>
        <w:t> </w:t>
      </w:r>
      <w:r>
        <w:rPr>
          <w:w w:val="115"/>
          <w:sz w:val="14"/>
        </w:rPr>
        <w:t>different</w:t>
      </w:r>
      <w:r>
        <w:rPr>
          <w:spacing w:val="-5"/>
          <w:w w:val="115"/>
          <w:sz w:val="14"/>
        </w:rPr>
        <w:t> </w:t>
      </w:r>
      <w:r>
        <w:rPr>
          <w:w w:val="115"/>
          <w:sz w:val="14"/>
        </w:rPr>
        <w:t>inputs</w:t>
      </w:r>
      <w:r>
        <w:rPr>
          <w:spacing w:val="-5"/>
          <w:w w:val="115"/>
          <w:sz w:val="14"/>
        </w:rPr>
        <w:t> </w:t>
      </w:r>
      <w:r>
        <w:rPr>
          <w:w w:val="115"/>
          <w:sz w:val="14"/>
        </w:rPr>
        <w:t>and</w:t>
      </w:r>
      <w:r>
        <w:rPr>
          <w:spacing w:val="-5"/>
          <w:w w:val="115"/>
          <w:sz w:val="14"/>
        </w:rPr>
        <w:t> </w:t>
      </w:r>
      <w:r>
        <w:rPr>
          <w:w w:val="115"/>
          <w:sz w:val="14"/>
        </w:rPr>
        <w:t>outputs</w:t>
      </w:r>
      <w:r>
        <w:rPr>
          <w:spacing w:val="-5"/>
          <w:w w:val="115"/>
          <w:sz w:val="14"/>
        </w:rPr>
        <w:t> </w:t>
      </w:r>
      <w:r>
        <w:rPr>
          <w:w w:val="115"/>
          <w:sz w:val="14"/>
        </w:rPr>
        <w:t>modalities.</w:t>
      </w:r>
      <w:r>
        <w:rPr>
          <w:spacing w:val="-5"/>
          <w:w w:val="115"/>
          <w:sz w:val="14"/>
        </w:rPr>
        <w:t> </w:t>
      </w:r>
      <w:r>
        <w:rPr>
          <w:w w:val="115"/>
          <w:sz w:val="14"/>
        </w:rPr>
        <w:t>To</w:t>
      </w:r>
      <w:r>
        <w:rPr>
          <w:spacing w:val="-5"/>
          <w:w w:val="115"/>
          <w:sz w:val="14"/>
        </w:rPr>
        <w:t> </w:t>
      </w:r>
      <w:r>
        <w:rPr>
          <w:w w:val="115"/>
          <w:sz w:val="14"/>
        </w:rPr>
        <w:t>address</w:t>
      </w:r>
      <w:r>
        <w:rPr>
          <w:spacing w:val="-5"/>
          <w:w w:val="115"/>
          <w:sz w:val="14"/>
        </w:rPr>
        <w:t> </w:t>
      </w:r>
      <w:r>
        <w:rPr>
          <w:w w:val="115"/>
          <w:sz w:val="14"/>
        </w:rPr>
        <w:t>such</w:t>
      </w:r>
      <w:r>
        <w:rPr>
          <w:spacing w:val="-5"/>
          <w:w w:val="115"/>
          <w:sz w:val="14"/>
        </w:rPr>
        <w:t> </w:t>
      </w:r>
      <w:r>
        <w:rPr>
          <w:w w:val="115"/>
          <w:sz w:val="14"/>
        </w:rPr>
        <w:t>a</w:t>
      </w:r>
      <w:r>
        <w:rPr>
          <w:spacing w:val="-5"/>
          <w:w w:val="115"/>
          <w:sz w:val="14"/>
        </w:rPr>
        <w:t> </w:t>
      </w:r>
      <w:r>
        <w:rPr>
          <w:w w:val="115"/>
          <w:sz w:val="14"/>
        </w:rPr>
        <w:t>limitation,</w:t>
      </w:r>
      <w:r>
        <w:rPr>
          <w:spacing w:val="-5"/>
          <w:w w:val="115"/>
          <w:sz w:val="14"/>
        </w:rPr>
        <w:t> </w:t>
      </w:r>
      <w:r>
        <w:rPr>
          <w:w w:val="115"/>
          <w:sz w:val="14"/>
        </w:rPr>
        <w:t>we</w:t>
      </w:r>
      <w:r>
        <w:rPr>
          <w:spacing w:val="-5"/>
          <w:w w:val="115"/>
          <w:sz w:val="14"/>
        </w:rPr>
        <w:t> </w:t>
      </w:r>
      <w:r>
        <w:rPr>
          <w:w w:val="115"/>
          <w:sz w:val="14"/>
        </w:rPr>
        <w:t>propose</w:t>
      </w:r>
      <w:r>
        <w:rPr>
          <w:spacing w:val="-5"/>
          <w:w w:val="115"/>
          <w:sz w:val="14"/>
        </w:rPr>
        <w:t> </w:t>
      </w:r>
      <w:r>
        <w:rPr>
          <w:w w:val="115"/>
          <w:sz w:val="14"/>
        </w:rPr>
        <w:t>MLHarness,</w:t>
      </w:r>
      <w:r>
        <w:rPr>
          <w:spacing w:val="-5"/>
          <w:w w:val="115"/>
          <w:sz w:val="14"/>
        </w:rPr>
        <w:t> </w:t>
      </w:r>
      <w:r>
        <w:rPr>
          <w:w w:val="115"/>
          <w:sz w:val="14"/>
        </w:rPr>
        <w:t>a scalable</w:t>
      </w:r>
      <w:r>
        <w:rPr>
          <w:spacing w:val="-11"/>
          <w:w w:val="115"/>
          <w:sz w:val="14"/>
        </w:rPr>
        <w:t> </w:t>
      </w:r>
      <w:r>
        <w:rPr>
          <w:w w:val="115"/>
          <w:sz w:val="14"/>
        </w:rPr>
        <w:t>benchmarking</w:t>
      </w:r>
      <w:r>
        <w:rPr>
          <w:spacing w:val="-10"/>
          <w:w w:val="115"/>
          <w:sz w:val="14"/>
        </w:rPr>
        <w:t> </w:t>
      </w:r>
      <w:r>
        <w:rPr>
          <w:w w:val="115"/>
          <w:sz w:val="14"/>
        </w:rPr>
        <w:t>harness</w:t>
      </w:r>
      <w:r>
        <w:rPr>
          <w:spacing w:val="-10"/>
          <w:w w:val="115"/>
          <w:sz w:val="14"/>
        </w:rPr>
        <w:t> </w:t>
      </w:r>
      <w:r>
        <w:rPr>
          <w:w w:val="115"/>
          <w:sz w:val="14"/>
        </w:rPr>
        <w:t>system</w:t>
      </w:r>
      <w:r>
        <w:rPr>
          <w:spacing w:val="-10"/>
          <w:w w:val="115"/>
          <w:sz w:val="14"/>
        </w:rPr>
        <w:t> </w:t>
      </w:r>
      <w:r>
        <w:rPr>
          <w:w w:val="115"/>
          <w:sz w:val="14"/>
        </w:rPr>
        <w:t>for</w:t>
      </w:r>
      <w:r>
        <w:rPr>
          <w:spacing w:val="-10"/>
          <w:w w:val="115"/>
          <w:sz w:val="14"/>
        </w:rPr>
        <w:t> </w:t>
      </w:r>
      <w:r>
        <w:rPr>
          <w:w w:val="115"/>
          <w:sz w:val="14"/>
        </w:rPr>
        <w:t>MLCommons</w:t>
      </w:r>
      <w:r>
        <w:rPr>
          <w:spacing w:val="-10"/>
          <w:w w:val="115"/>
          <w:sz w:val="14"/>
        </w:rPr>
        <w:t> </w:t>
      </w:r>
      <w:r>
        <w:rPr>
          <w:w w:val="115"/>
          <w:sz w:val="14"/>
        </w:rPr>
        <w:t>Inference</w:t>
      </w:r>
      <w:r>
        <w:rPr>
          <w:spacing w:val="-10"/>
          <w:w w:val="115"/>
          <w:sz w:val="14"/>
        </w:rPr>
        <w:t> </w:t>
      </w:r>
      <w:r>
        <w:rPr>
          <w:w w:val="115"/>
          <w:sz w:val="14"/>
        </w:rPr>
        <w:t>with</w:t>
      </w:r>
      <w:r>
        <w:rPr>
          <w:spacing w:val="-10"/>
          <w:w w:val="115"/>
          <w:sz w:val="14"/>
        </w:rPr>
        <w:t> </w:t>
      </w:r>
      <w:r>
        <w:rPr>
          <w:w w:val="115"/>
          <w:sz w:val="14"/>
        </w:rPr>
        <w:t>three</w:t>
      </w:r>
      <w:r>
        <w:rPr>
          <w:spacing w:val="-10"/>
          <w:w w:val="115"/>
          <w:sz w:val="14"/>
        </w:rPr>
        <w:t> </w:t>
      </w:r>
      <w:r>
        <w:rPr>
          <w:w w:val="115"/>
          <w:sz w:val="14"/>
        </w:rPr>
        <w:t>distinctive</w:t>
      </w:r>
      <w:r>
        <w:rPr>
          <w:spacing w:val="-10"/>
          <w:w w:val="115"/>
          <w:sz w:val="14"/>
        </w:rPr>
        <w:t> </w:t>
      </w:r>
      <w:r>
        <w:rPr>
          <w:w w:val="115"/>
          <w:sz w:val="14"/>
        </w:rPr>
        <w:t>features:</w:t>
      </w:r>
      <w:r>
        <w:rPr>
          <w:spacing w:val="-10"/>
          <w:w w:val="115"/>
          <w:sz w:val="14"/>
        </w:rPr>
        <w:t> </w:t>
      </w:r>
      <w:r>
        <w:rPr>
          <w:w w:val="115"/>
          <w:sz w:val="14"/>
        </w:rPr>
        <w:t>(1)</w:t>
      </w:r>
      <w:r>
        <w:rPr>
          <w:spacing w:val="-10"/>
          <w:w w:val="115"/>
          <w:sz w:val="14"/>
        </w:rPr>
        <w:t> </w:t>
      </w:r>
      <w:r>
        <w:rPr>
          <w:w w:val="115"/>
          <w:sz w:val="14"/>
        </w:rPr>
        <w:t>it</w:t>
      </w:r>
      <w:r>
        <w:rPr>
          <w:spacing w:val="-10"/>
          <w:w w:val="115"/>
          <w:sz w:val="14"/>
        </w:rPr>
        <w:t> </w:t>
      </w:r>
      <w:r>
        <w:rPr>
          <w:w w:val="115"/>
          <w:sz w:val="14"/>
        </w:rPr>
        <w:t>codifies the</w:t>
      </w:r>
      <w:r>
        <w:rPr>
          <w:w w:val="115"/>
          <w:sz w:val="14"/>
        </w:rPr>
        <w:t> standard</w:t>
      </w:r>
      <w:r>
        <w:rPr>
          <w:w w:val="115"/>
          <w:sz w:val="14"/>
        </w:rPr>
        <w:t> benchmark</w:t>
      </w:r>
      <w:r>
        <w:rPr>
          <w:w w:val="115"/>
          <w:sz w:val="14"/>
        </w:rPr>
        <w:t> process</w:t>
      </w:r>
      <w:r>
        <w:rPr>
          <w:w w:val="115"/>
          <w:sz w:val="14"/>
        </w:rPr>
        <w:t> as</w:t>
      </w:r>
      <w:r>
        <w:rPr>
          <w:w w:val="115"/>
          <w:sz w:val="14"/>
        </w:rPr>
        <w:t> defined</w:t>
      </w:r>
      <w:r>
        <w:rPr>
          <w:w w:val="115"/>
          <w:sz w:val="14"/>
        </w:rPr>
        <w:t> by</w:t>
      </w:r>
      <w:r>
        <w:rPr>
          <w:w w:val="115"/>
          <w:sz w:val="14"/>
        </w:rPr>
        <w:t> MLCommons</w:t>
      </w:r>
      <w:r>
        <w:rPr>
          <w:w w:val="115"/>
          <w:sz w:val="14"/>
        </w:rPr>
        <w:t> Inference</w:t>
      </w:r>
      <w:r>
        <w:rPr>
          <w:w w:val="115"/>
          <w:sz w:val="14"/>
        </w:rPr>
        <w:t> including</w:t>
      </w:r>
      <w:r>
        <w:rPr>
          <w:w w:val="115"/>
          <w:sz w:val="14"/>
        </w:rPr>
        <w:t> the</w:t>
      </w:r>
      <w:r>
        <w:rPr>
          <w:w w:val="115"/>
          <w:sz w:val="14"/>
        </w:rPr>
        <w:t> models,</w:t>
      </w:r>
      <w:r>
        <w:rPr>
          <w:w w:val="115"/>
          <w:sz w:val="14"/>
        </w:rPr>
        <w:t> datasets,</w:t>
      </w:r>
      <w:r>
        <w:rPr>
          <w:w w:val="115"/>
          <w:sz w:val="14"/>
        </w:rPr>
        <w:t> DL frameworks,</w:t>
      </w:r>
      <w:r>
        <w:rPr>
          <w:w w:val="115"/>
          <w:sz w:val="14"/>
        </w:rPr>
        <w:t> and</w:t>
      </w:r>
      <w:r>
        <w:rPr>
          <w:w w:val="115"/>
          <w:sz w:val="14"/>
        </w:rPr>
        <w:t> software</w:t>
      </w:r>
      <w:r>
        <w:rPr>
          <w:w w:val="115"/>
          <w:sz w:val="14"/>
        </w:rPr>
        <w:t> and</w:t>
      </w:r>
      <w:r>
        <w:rPr>
          <w:w w:val="115"/>
          <w:sz w:val="14"/>
        </w:rPr>
        <w:t> hardware</w:t>
      </w:r>
      <w:r>
        <w:rPr>
          <w:w w:val="115"/>
          <w:sz w:val="14"/>
        </w:rPr>
        <w:t> systems;</w:t>
      </w:r>
      <w:r>
        <w:rPr>
          <w:w w:val="115"/>
          <w:sz w:val="14"/>
        </w:rPr>
        <w:t> (2)</w:t>
      </w:r>
      <w:r>
        <w:rPr>
          <w:w w:val="115"/>
          <w:sz w:val="14"/>
        </w:rPr>
        <w:t> it</w:t>
      </w:r>
      <w:r>
        <w:rPr>
          <w:w w:val="115"/>
          <w:sz w:val="14"/>
        </w:rPr>
        <w:t> provides</w:t>
      </w:r>
      <w:r>
        <w:rPr>
          <w:w w:val="115"/>
          <w:sz w:val="14"/>
        </w:rPr>
        <w:t> an</w:t>
      </w:r>
      <w:r>
        <w:rPr>
          <w:w w:val="115"/>
          <w:sz w:val="14"/>
        </w:rPr>
        <w:t> easy</w:t>
      </w:r>
      <w:r>
        <w:rPr>
          <w:w w:val="115"/>
          <w:sz w:val="14"/>
        </w:rPr>
        <w:t> and</w:t>
      </w:r>
      <w:r>
        <w:rPr>
          <w:w w:val="115"/>
          <w:sz w:val="14"/>
        </w:rPr>
        <w:t> declarative</w:t>
      </w:r>
      <w:r>
        <w:rPr>
          <w:w w:val="115"/>
          <w:sz w:val="14"/>
        </w:rPr>
        <w:t> approach</w:t>
      </w:r>
      <w:r>
        <w:rPr>
          <w:w w:val="115"/>
          <w:sz w:val="14"/>
        </w:rPr>
        <w:t> for</w:t>
      </w:r>
      <w:r>
        <w:rPr>
          <w:w w:val="115"/>
          <w:sz w:val="14"/>
        </w:rPr>
        <w:t> model developers</w:t>
      </w:r>
      <w:r>
        <w:rPr>
          <w:w w:val="115"/>
          <w:sz w:val="14"/>
        </w:rPr>
        <w:t> to</w:t>
      </w:r>
      <w:r>
        <w:rPr>
          <w:w w:val="115"/>
          <w:sz w:val="14"/>
        </w:rPr>
        <w:t> contribute</w:t>
      </w:r>
      <w:r>
        <w:rPr>
          <w:w w:val="115"/>
          <w:sz w:val="14"/>
        </w:rPr>
        <w:t> their</w:t>
      </w:r>
      <w:r>
        <w:rPr>
          <w:w w:val="115"/>
          <w:sz w:val="14"/>
        </w:rPr>
        <w:t> models</w:t>
      </w:r>
      <w:r>
        <w:rPr>
          <w:w w:val="115"/>
          <w:sz w:val="14"/>
        </w:rPr>
        <w:t> and</w:t>
      </w:r>
      <w:r>
        <w:rPr>
          <w:w w:val="115"/>
          <w:sz w:val="14"/>
        </w:rPr>
        <w:t> datasets</w:t>
      </w:r>
      <w:r>
        <w:rPr>
          <w:w w:val="115"/>
          <w:sz w:val="14"/>
        </w:rPr>
        <w:t> to</w:t>
      </w:r>
      <w:r>
        <w:rPr>
          <w:w w:val="115"/>
          <w:sz w:val="14"/>
        </w:rPr>
        <w:t> MLCommons</w:t>
      </w:r>
      <w:r>
        <w:rPr>
          <w:w w:val="115"/>
          <w:sz w:val="14"/>
        </w:rPr>
        <w:t> Inference;</w:t>
      </w:r>
      <w:r>
        <w:rPr>
          <w:w w:val="115"/>
          <w:sz w:val="14"/>
        </w:rPr>
        <w:t> and</w:t>
      </w:r>
      <w:r>
        <w:rPr>
          <w:w w:val="115"/>
          <w:sz w:val="14"/>
        </w:rPr>
        <w:t> (3)</w:t>
      </w:r>
      <w:r>
        <w:rPr>
          <w:w w:val="115"/>
          <w:sz w:val="14"/>
        </w:rPr>
        <w:t> it</w:t>
      </w:r>
      <w:r>
        <w:rPr>
          <w:w w:val="115"/>
          <w:sz w:val="14"/>
        </w:rPr>
        <w:t> includes</w:t>
      </w:r>
      <w:r>
        <w:rPr>
          <w:w w:val="115"/>
          <w:sz w:val="14"/>
        </w:rPr>
        <w:t> the</w:t>
      </w:r>
      <w:r>
        <w:rPr>
          <w:w w:val="115"/>
          <w:sz w:val="14"/>
        </w:rPr>
        <w:t> support of</w:t>
      </w:r>
      <w:r>
        <w:rPr>
          <w:w w:val="115"/>
          <w:sz w:val="14"/>
        </w:rPr>
        <w:t> a</w:t>
      </w:r>
      <w:r>
        <w:rPr>
          <w:w w:val="115"/>
          <w:sz w:val="14"/>
        </w:rPr>
        <w:t> wide</w:t>
      </w:r>
      <w:r>
        <w:rPr>
          <w:w w:val="115"/>
          <w:sz w:val="14"/>
        </w:rPr>
        <w:t> range</w:t>
      </w:r>
      <w:r>
        <w:rPr>
          <w:w w:val="115"/>
          <w:sz w:val="14"/>
        </w:rPr>
        <w:t> of</w:t>
      </w:r>
      <w:r>
        <w:rPr>
          <w:w w:val="115"/>
          <w:sz w:val="14"/>
        </w:rPr>
        <w:t> models</w:t>
      </w:r>
      <w:r>
        <w:rPr>
          <w:w w:val="115"/>
          <w:sz w:val="14"/>
        </w:rPr>
        <w:t> with</w:t>
      </w:r>
      <w:r>
        <w:rPr>
          <w:w w:val="115"/>
          <w:sz w:val="14"/>
        </w:rPr>
        <w:t> varying</w:t>
      </w:r>
      <w:r>
        <w:rPr>
          <w:w w:val="115"/>
          <w:sz w:val="14"/>
        </w:rPr>
        <w:t> inputs/outputs</w:t>
      </w:r>
      <w:r>
        <w:rPr>
          <w:w w:val="115"/>
          <w:sz w:val="14"/>
        </w:rPr>
        <w:t> modalities</w:t>
      </w:r>
      <w:r>
        <w:rPr>
          <w:w w:val="115"/>
          <w:sz w:val="14"/>
        </w:rPr>
        <w:t> so</w:t>
      </w:r>
      <w:r>
        <w:rPr>
          <w:w w:val="115"/>
          <w:sz w:val="14"/>
        </w:rPr>
        <w:t> that</w:t>
      </w:r>
      <w:r>
        <w:rPr>
          <w:w w:val="115"/>
          <w:sz w:val="14"/>
        </w:rPr>
        <w:t> we</w:t>
      </w:r>
      <w:r>
        <w:rPr>
          <w:w w:val="115"/>
          <w:sz w:val="14"/>
        </w:rPr>
        <w:t> can</w:t>
      </w:r>
      <w:r>
        <w:rPr>
          <w:w w:val="115"/>
          <w:sz w:val="14"/>
        </w:rPr>
        <w:t> scalably</w:t>
      </w:r>
      <w:r>
        <w:rPr>
          <w:w w:val="115"/>
          <w:sz w:val="14"/>
        </w:rPr>
        <w:t> benchmark</w:t>
      </w:r>
      <w:r>
        <w:rPr>
          <w:w w:val="115"/>
          <w:sz w:val="14"/>
        </w:rPr>
        <w:t> these </w:t>
      </w:r>
      <w:r>
        <w:rPr>
          <w:w w:val="110"/>
          <w:sz w:val="14"/>
        </w:rPr>
        <w:t>models across different datasets, frameworks, and hardware systems. This harness system is developed on top of</w:t>
      </w:r>
      <w:r>
        <w:rPr>
          <w:w w:val="115"/>
          <w:sz w:val="14"/>
        </w:rPr>
        <w:t> the</w:t>
      </w:r>
      <w:r>
        <w:rPr>
          <w:spacing w:val="-7"/>
          <w:w w:val="115"/>
          <w:sz w:val="14"/>
        </w:rPr>
        <w:t> </w:t>
      </w:r>
      <w:r>
        <w:rPr>
          <w:w w:val="115"/>
          <w:sz w:val="14"/>
        </w:rPr>
        <w:t>MLModelScope</w:t>
      </w:r>
      <w:r>
        <w:rPr>
          <w:spacing w:val="-7"/>
          <w:w w:val="115"/>
          <w:sz w:val="14"/>
        </w:rPr>
        <w:t> </w:t>
      </w:r>
      <w:r>
        <w:rPr>
          <w:w w:val="115"/>
          <w:sz w:val="14"/>
        </w:rPr>
        <w:t>system,</w:t>
      </w:r>
      <w:r>
        <w:rPr>
          <w:spacing w:val="-7"/>
          <w:w w:val="115"/>
          <w:sz w:val="14"/>
        </w:rPr>
        <w:t> </w:t>
      </w:r>
      <w:r>
        <w:rPr>
          <w:w w:val="115"/>
          <w:sz w:val="14"/>
        </w:rPr>
        <w:t>and</w:t>
      </w:r>
      <w:r>
        <w:rPr>
          <w:spacing w:val="-7"/>
          <w:w w:val="115"/>
          <w:sz w:val="14"/>
        </w:rPr>
        <w:t> </w:t>
      </w:r>
      <w:r>
        <w:rPr>
          <w:w w:val="115"/>
          <w:sz w:val="14"/>
        </w:rPr>
        <w:t>will</w:t>
      </w:r>
      <w:r>
        <w:rPr>
          <w:spacing w:val="-7"/>
          <w:w w:val="115"/>
          <w:sz w:val="14"/>
        </w:rPr>
        <w:t> </w:t>
      </w:r>
      <w:r>
        <w:rPr>
          <w:w w:val="115"/>
          <w:sz w:val="14"/>
        </w:rPr>
        <w:t>be</w:t>
      </w:r>
      <w:r>
        <w:rPr>
          <w:spacing w:val="-7"/>
          <w:w w:val="115"/>
          <w:sz w:val="14"/>
        </w:rPr>
        <w:t> </w:t>
      </w:r>
      <w:r>
        <w:rPr>
          <w:w w:val="115"/>
          <w:sz w:val="14"/>
        </w:rPr>
        <w:t>open</w:t>
      </w:r>
      <w:r>
        <w:rPr>
          <w:spacing w:val="-7"/>
          <w:w w:val="115"/>
          <w:sz w:val="14"/>
        </w:rPr>
        <w:t> </w:t>
      </w:r>
      <w:r>
        <w:rPr>
          <w:w w:val="115"/>
          <w:sz w:val="14"/>
        </w:rPr>
        <w:t>sourced</w:t>
      </w:r>
      <w:r>
        <w:rPr>
          <w:spacing w:val="-7"/>
          <w:w w:val="115"/>
          <w:sz w:val="14"/>
        </w:rPr>
        <w:t> </w:t>
      </w:r>
      <w:r>
        <w:rPr>
          <w:w w:val="115"/>
          <w:sz w:val="14"/>
        </w:rPr>
        <w:t>to</w:t>
      </w:r>
      <w:r>
        <w:rPr>
          <w:spacing w:val="-7"/>
          <w:w w:val="115"/>
          <w:sz w:val="14"/>
        </w:rPr>
        <w:t> </w:t>
      </w:r>
      <w:r>
        <w:rPr>
          <w:w w:val="115"/>
          <w:sz w:val="14"/>
        </w:rPr>
        <w:t>the</w:t>
      </w:r>
      <w:r>
        <w:rPr>
          <w:spacing w:val="-7"/>
          <w:w w:val="115"/>
          <w:sz w:val="14"/>
        </w:rPr>
        <w:t> </w:t>
      </w:r>
      <w:r>
        <w:rPr>
          <w:w w:val="115"/>
          <w:sz w:val="14"/>
        </w:rPr>
        <w:t>community.</w:t>
      </w:r>
      <w:r>
        <w:rPr>
          <w:spacing w:val="-7"/>
          <w:w w:val="115"/>
          <w:sz w:val="14"/>
        </w:rPr>
        <w:t> </w:t>
      </w:r>
      <w:r>
        <w:rPr>
          <w:w w:val="115"/>
          <w:sz w:val="14"/>
        </w:rPr>
        <w:t>Our</w:t>
      </w:r>
      <w:r>
        <w:rPr>
          <w:spacing w:val="-7"/>
          <w:w w:val="115"/>
          <w:sz w:val="14"/>
        </w:rPr>
        <w:t> </w:t>
      </w:r>
      <w:r>
        <w:rPr>
          <w:w w:val="115"/>
          <w:sz w:val="14"/>
        </w:rPr>
        <w:t>experimental</w:t>
      </w:r>
      <w:r>
        <w:rPr>
          <w:spacing w:val="-7"/>
          <w:w w:val="115"/>
          <w:sz w:val="14"/>
        </w:rPr>
        <w:t> </w:t>
      </w:r>
      <w:r>
        <w:rPr>
          <w:w w:val="115"/>
          <w:sz w:val="14"/>
        </w:rPr>
        <w:t>results</w:t>
      </w:r>
      <w:r>
        <w:rPr>
          <w:spacing w:val="-7"/>
          <w:w w:val="115"/>
          <w:sz w:val="14"/>
        </w:rPr>
        <w:t> </w:t>
      </w:r>
      <w:r>
        <w:rPr>
          <w:w w:val="115"/>
          <w:sz w:val="14"/>
        </w:rPr>
        <w:t>demonstrate the</w:t>
      </w:r>
      <w:r>
        <w:rPr>
          <w:w w:val="115"/>
          <w:sz w:val="14"/>
        </w:rPr>
        <w:t> superior</w:t>
      </w:r>
      <w:r>
        <w:rPr>
          <w:w w:val="115"/>
          <w:sz w:val="14"/>
        </w:rPr>
        <w:t> flexibility</w:t>
      </w:r>
      <w:r>
        <w:rPr>
          <w:w w:val="115"/>
          <w:sz w:val="14"/>
        </w:rPr>
        <w:t> and</w:t>
      </w:r>
      <w:r>
        <w:rPr>
          <w:w w:val="115"/>
          <w:sz w:val="14"/>
        </w:rPr>
        <w:t> scalability</w:t>
      </w:r>
      <w:r>
        <w:rPr>
          <w:w w:val="115"/>
          <w:sz w:val="14"/>
        </w:rPr>
        <w:t> of</w:t>
      </w:r>
      <w:r>
        <w:rPr>
          <w:w w:val="115"/>
          <w:sz w:val="14"/>
        </w:rPr>
        <w:t> this</w:t>
      </w:r>
      <w:r>
        <w:rPr>
          <w:w w:val="115"/>
          <w:sz w:val="14"/>
        </w:rPr>
        <w:t> harness</w:t>
      </w:r>
      <w:r>
        <w:rPr>
          <w:w w:val="115"/>
          <w:sz w:val="14"/>
        </w:rPr>
        <w:t> system</w:t>
      </w:r>
      <w:r>
        <w:rPr>
          <w:w w:val="115"/>
          <w:sz w:val="14"/>
        </w:rPr>
        <w:t> for</w:t>
      </w:r>
      <w:r>
        <w:rPr>
          <w:w w:val="115"/>
          <w:sz w:val="14"/>
        </w:rPr>
        <w:t> MLCommons</w:t>
      </w:r>
      <w:r>
        <w:rPr>
          <w:w w:val="115"/>
          <w:sz w:val="14"/>
        </w:rPr>
        <w:t> Inference</w:t>
      </w:r>
      <w:r>
        <w:rPr>
          <w:w w:val="115"/>
          <w:sz w:val="14"/>
        </w:rPr>
        <w:t> benchmarking.</w:t>
      </w:r>
    </w:p>
    <w:p>
      <w:pPr>
        <w:spacing w:after="0" w:line="285" w:lineRule="auto"/>
        <w:jc w:val="both"/>
        <w:rPr>
          <w:sz w:val="14"/>
        </w:rPr>
        <w:sectPr>
          <w:type w:val="continuous"/>
          <w:pgSz w:w="11910" w:h="15880"/>
          <w:pgMar w:top="600" w:bottom="280" w:left="640" w:right="600"/>
          <w:cols w:num="2" w:equalWidth="0">
            <w:col w:w="1132" w:space="2156"/>
            <w:col w:w="7382"/>
          </w:cols>
        </w:sectPr>
      </w:pPr>
    </w:p>
    <w:p>
      <w:pPr>
        <w:pStyle w:val="BodyText"/>
        <w:spacing w:before="2"/>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7"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00" w:bottom="280" w:left="640" w:right="600"/>
        </w:sectPr>
      </w:pPr>
    </w:p>
    <w:p>
      <w:pPr>
        <w:pStyle w:val="Heading1"/>
        <w:numPr>
          <w:ilvl w:val="0"/>
          <w:numId w:val="1"/>
        </w:numPr>
        <w:tabs>
          <w:tab w:pos="334" w:val="left" w:leader="none"/>
        </w:tabs>
        <w:spacing w:line="240" w:lineRule="auto" w:before="91" w:after="0"/>
        <w:ind w:left="334" w:right="0" w:hanging="223"/>
        <w:jc w:val="left"/>
      </w:pPr>
      <w:bookmarkStart w:name="Introduction" w:id="4"/>
      <w:bookmarkEnd w:id="4"/>
      <w:r>
        <w:rPr>
          <w:b w:val="0"/>
        </w:rPr>
      </w:r>
      <w:r>
        <w:rPr>
          <w:spacing w:val="-2"/>
          <w:w w:val="110"/>
        </w:rPr>
        <w:t>Introduction</w:t>
      </w:r>
    </w:p>
    <w:p>
      <w:pPr>
        <w:pStyle w:val="BodyText"/>
        <w:spacing w:before="54"/>
        <w:rPr>
          <w:b/>
        </w:rPr>
      </w:pPr>
    </w:p>
    <w:p>
      <w:pPr>
        <w:pStyle w:val="BodyText"/>
        <w:spacing w:line="273" w:lineRule="auto" w:before="1"/>
        <w:ind w:left="111" w:right="38" w:firstLine="239"/>
        <w:jc w:val="both"/>
      </w:pPr>
      <w:r>
        <w:rPr>
          <w:w w:val="110"/>
        </w:rPr>
        <w:t>With</w:t>
      </w:r>
      <w:r>
        <w:rPr>
          <w:spacing w:val="-11"/>
          <w:w w:val="110"/>
        </w:rPr>
        <w:t> </w:t>
      </w:r>
      <w:r>
        <w:rPr>
          <w:w w:val="110"/>
        </w:rPr>
        <w:t>the</w:t>
      </w:r>
      <w:r>
        <w:rPr>
          <w:spacing w:val="-11"/>
          <w:w w:val="110"/>
        </w:rPr>
        <w:t> </w:t>
      </w:r>
      <w:r>
        <w:rPr>
          <w:w w:val="110"/>
        </w:rPr>
        <w:t>rise</w:t>
      </w:r>
      <w:r>
        <w:rPr>
          <w:spacing w:val="-11"/>
          <w:w w:val="110"/>
        </w:rPr>
        <w:t> </w:t>
      </w:r>
      <w:r>
        <w:rPr>
          <w:w w:val="110"/>
        </w:rPr>
        <w:t>of</w:t>
      </w:r>
      <w:r>
        <w:rPr>
          <w:spacing w:val="-11"/>
          <w:w w:val="110"/>
        </w:rPr>
        <w:t> </w:t>
      </w:r>
      <w:r>
        <w:rPr>
          <w:w w:val="110"/>
        </w:rPr>
        <w:t>machine</w:t>
      </w:r>
      <w:r>
        <w:rPr>
          <w:spacing w:val="-11"/>
          <w:w w:val="110"/>
        </w:rPr>
        <w:t> </w:t>
      </w:r>
      <w:r>
        <w:rPr>
          <w:w w:val="110"/>
        </w:rPr>
        <w:t>learning</w:t>
      </w:r>
      <w:r>
        <w:rPr>
          <w:spacing w:val="-11"/>
          <w:w w:val="110"/>
        </w:rPr>
        <w:t> </w:t>
      </w:r>
      <w:r>
        <w:rPr>
          <w:w w:val="110"/>
        </w:rPr>
        <w:t>(ML)</w:t>
      </w:r>
      <w:r>
        <w:rPr>
          <w:spacing w:val="-11"/>
          <w:w w:val="110"/>
        </w:rPr>
        <w:t> </w:t>
      </w:r>
      <w:r>
        <w:rPr>
          <w:w w:val="110"/>
        </w:rPr>
        <w:t>and</w:t>
      </w:r>
      <w:r>
        <w:rPr>
          <w:spacing w:val="-11"/>
          <w:w w:val="110"/>
        </w:rPr>
        <w:t> </w:t>
      </w:r>
      <w:r>
        <w:rPr>
          <w:w w:val="110"/>
        </w:rPr>
        <w:t>deep</w:t>
      </w:r>
      <w:r>
        <w:rPr>
          <w:spacing w:val="-11"/>
          <w:w w:val="110"/>
        </w:rPr>
        <w:t> </w:t>
      </w:r>
      <w:r>
        <w:rPr>
          <w:w w:val="110"/>
        </w:rPr>
        <w:t>learning</w:t>
      </w:r>
      <w:r>
        <w:rPr>
          <w:spacing w:val="-11"/>
          <w:w w:val="110"/>
        </w:rPr>
        <w:t> </w:t>
      </w:r>
      <w:r>
        <w:rPr>
          <w:w w:val="110"/>
        </w:rPr>
        <w:t>(DL)</w:t>
      </w:r>
      <w:r>
        <w:rPr>
          <w:spacing w:val="-11"/>
          <w:w w:val="110"/>
        </w:rPr>
        <w:t> </w:t>
      </w:r>
      <w:r>
        <w:rPr>
          <w:w w:val="110"/>
        </w:rPr>
        <w:t>inno- vations in both industry and academia, there is a clear need for stan- dardized</w:t>
      </w:r>
      <w:r>
        <w:rPr>
          <w:w w:val="110"/>
        </w:rPr>
        <w:t> benchmarks</w:t>
      </w:r>
      <w:r>
        <w:rPr>
          <w:w w:val="110"/>
        </w:rPr>
        <w:t> and</w:t>
      </w:r>
      <w:r>
        <w:rPr>
          <w:w w:val="110"/>
        </w:rPr>
        <w:t> evaluation</w:t>
      </w:r>
      <w:r>
        <w:rPr>
          <w:w w:val="110"/>
        </w:rPr>
        <w:t> criteria</w:t>
      </w:r>
      <w:r>
        <w:rPr>
          <w:w w:val="110"/>
        </w:rPr>
        <w:t> to</w:t>
      </w:r>
      <w:r>
        <w:rPr>
          <w:w w:val="110"/>
        </w:rPr>
        <w:t> facilitate</w:t>
      </w:r>
      <w:r>
        <w:rPr>
          <w:w w:val="110"/>
        </w:rPr>
        <w:t> comparison and</w:t>
      </w:r>
      <w:r>
        <w:rPr>
          <w:w w:val="110"/>
        </w:rPr>
        <w:t> development</w:t>
      </w:r>
      <w:r>
        <w:rPr>
          <w:w w:val="110"/>
        </w:rPr>
        <w:t> of</w:t>
      </w:r>
      <w:r>
        <w:rPr>
          <w:w w:val="110"/>
        </w:rPr>
        <w:t> ML/DL</w:t>
      </w:r>
      <w:r>
        <w:rPr>
          <w:w w:val="110"/>
        </w:rPr>
        <w:t> innovations.</w:t>
      </w:r>
      <w:r>
        <w:rPr>
          <w:w w:val="110"/>
        </w:rPr>
        <w:t> MLCommons</w:t>
      </w:r>
      <w:r>
        <w:rPr>
          <w:w w:val="110"/>
        </w:rPr>
        <w:t> Inference</w:t>
      </w:r>
      <w:r>
        <w:rPr>
          <w:w w:val="110"/>
        </w:rPr>
        <w:t> [</w:t>
      </w:r>
      <w:hyperlink w:history="true" w:anchor="_bookmark17">
        <w:r>
          <w:rPr>
            <w:color w:val="007FAC"/>
            <w:w w:val="110"/>
          </w:rPr>
          <w:t>1</w:t>
        </w:r>
      </w:hyperlink>
      <w:r>
        <w:rPr>
          <w:w w:val="110"/>
        </w:rPr>
        <w:t>],</w:t>
      </w:r>
      <w:r>
        <w:rPr>
          <w:spacing w:val="40"/>
          <w:w w:val="110"/>
        </w:rPr>
        <w:t> </w:t>
      </w:r>
      <w:r>
        <w:rPr>
          <w:w w:val="110"/>
        </w:rPr>
        <w:t>a</w:t>
      </w:r>
      <w:r>
        <w:rPr>
          <w:w w:val="110"/>
        </w:rPr>
        <w:t> standard</w:t>
      </w:r>
      <w:r>
        <w:rPr>
          <w:w w:val="110"/>
        </w:rPr>
        <w:t> ML/DL</w:t>
      </w:r>
      <w:r>
        <w:rPr>
          <w:w w:val="110"/>
        </w:rPr>
        <w:t> inference</w:t>
      </w:r>
      <w:r>
        <w:rPr>
          <w:w w:val="110"/>
        </w:rPr>
        <w:t> benchmark</w:t>
      </w:r>
      <w:r>
        <w:rPr>
          <w:w w:val="110"/>
        </w:rPr>
        <w:t> suite</w:t>
      </w:r>
      <w:r>
        <w:rPr>
          <w:w w:val="110"/>
        </w:rPr>
        <w:t> with</w:t>
      </w:r>
      <w:r>
        <w:rPr>
          <w:w w:val="110"/>
        </w:rPr>
        <w:t> properly</w:t>
      </w:r>
      <w:r>
        <w:rPr>
          <w:w w:val="110"/>
        </w:rPr>
        <w:t> defined metrics</w:t>
      </w:r>
      <w:r>
        <w:rPr>
          <w:w w:val="110"/>
        </w:rPr>
        <w:t> and</w:t>
      </w:r>
      <w:r>
        <w:rPr>
          <w:w w:val="110"/>
        </w:rPr>
        <w:t> benchmarking</w:t>
      </w:r>
      <w:r>
        <w:rPr>
          <w:w w:val="110"/>
        </w:rPr>
        <w:t> methodologies,</w:t>
      </w:r>
      <w:r>
        <w:rPr>
          <w:w w:val="110"/>
        </w:rPr>
        <w:t> has</w:t>
      </w:r>
      <w:r>
        <w:rPr>
          <w:w w:val="110"/>
        </w:rPr>
        <w:t> emerged</w:t>
      </w:r>
      <w:r>
        <w:rPr>
          <w:w w:val="110"/>
        </w:rPr>
        <w:t> recently</w:t>
      </w:r>
      <w:r>
        <w:rPr>
          <w:w w:val="110"/>
        </w:rPr>
        <w:t> to </w:t>
      </w:r>
      <w:r>
        <w:rPr/>
        <w:t>facilitate such an effort. However, MLCommons Inference only included</w:t>
      </w:r>
      <w:r>
        <w:rPr>
          <w:spacing w:val="80"/>
          <w:w w:val="110"/>
        </w:rPr>
        <w:t> </w:t>
      </w:r>
      <w:r>
        <w:rPr>
          <w:w w:val="110"/>
        </w:rPr>
        <w:t>five</w:t>
      </w:r>
      <w:r>
        <w:rPr>
          <w:spacing w:val="-5"/>
          <w:w w:val="110"/>
        </w:rPr>
        <w:t> </w:t>
      </w:r>
      <w:r>
        <w:rPr>
          <w:w w:val="110"/>
        </w:rPr>
        <w:t>models</w:t>
      </w:r>
      <w:r>
        <w:rPr>
          <w:spacing w:val="-5"/>
          <w:w w:val="110"/>
        </w:rPr>
        <w:t> </w:t>
      </w:r>
      <w:r>
        <w:rPr>
          <w:w w:val="110"/>
        </w:rPr>
        <w:t>when</w:t>
      </w:r>
      <w:r>
        <w:rPr>
          <w:spacing w:val="-5"/>
          <w:w w:val="110"/>
        </w:rPr>
        <w:t> </w:t>
      </w:r>
      <w:r>
        <w:rPr>
          <w:w w:val="110"/>
        </w:rPr>
        <w:t>it</w:t>
      </w:r>
      <w:r>
        <w:rPr>
          <w:spacing w:val="-5"/>
          <w:w w:val="110"/>
        </w:rPr>
        <w:t> </w:t>
      </w:r>
      <w:r>
        <w:rPr>
          <w:w w:val="110"/>
        </w:rPr>
        <w:t>was</w:t>
      </w:r>
      <w:r>
        <w:rPr>
          <w:spacing w:val="-5"/>
          <w:w w:val="110"/>
        </w:rPr>
        <w:t> </w:t>
      </w:r>
      <w:r>
        <w:rPr>
          <w:w w:val="110"/>
        </w:rPr>
        <w:t>first</w:t>
      </w:r>
      <w:r>
        <w:rPr>
          <w:spacing w:val="-5"/>
          <w:w w:val="110"/>
        </w:rPr>
        <w:t> </w:t>
      </w:r>
      <w:r>
        <w:rPr>
          <w:w w:val="110"/>
        </w:rPr>
        <w:t>introduced</w:t>
      </w:r>
      <w:r>
        <w:rPr>
          <w:spacing w:val="-5"/>
          <w:w w:val="110"/>
        </w:rPr>
        <w:t> </w:t>
      </w:r>
      <w:r>
        <w:rPr>
          <w:w w:val="110"/>
        </w:rPr>
        <w:t>in</w:t>
      </w:r>
      <w:r>
        <w:rPr>
          <w:spacing w:val="-5"/>
          <w:w w:val="110"/>
        </w:rPr>
        <w:t> </w:t>
      </w:r>
      <w:r>
        <w:rPr>
          <w:w w:val="110"/>
        </w:rPr>
        <w:t>2019,</w:t>
      </w:r>
      <w:r>
        <w:rPr>
          <w:spacing w:val="-5"/>
          <w:w w:val="110"/>
        </w:rPr>
        <w:t> </w:t>
      </w:r>
      <w:r>
        <w:rPr>
          <w:w w:val="110"/>
        </w:rPr>
        <w:t>and</w:t>
      </w:r>
      <w:r>
        <w:rPr>
          <w:spacing w:val="-5"/>
          <w:w w:val="110"/>
        </w:rPr>
        <w:t> </w:t>
      </w:r>
      <w:r>
        <w:rPr>
          <w:w w:val="110"/>
        </w:rPr>
        <w:t>has</w:t>
      </w:r>
      <w:r>
        <w:rPr>
          <w:spacing w:val="-5"/>
          <w:w w:val="110"/>
        </w:rPr>
        <w:t> </w:t>
      </w:r>
      <w:r>
        <w:rPr>
          <w:w w:val="110"/>
        </w:rPr>
        <w:t>only</w:t>
      </w:r>
      <w:r>
        <w:rPr>
          <w:spacing w:val="-5"/>
          <w:w w:val="110"/>
        </w:rPr>
        <w:t> </w:t>
      </w:r>
      <w:r>
        <w:rPr>
          <w:w w:val="110"/>
        </w:rPr>
        <w:t>included seven</w:t>
      </w:r>
      <w:r>
        <w:rPr>
          <w:spacing w:val="40"/>
          <w:w w:val="110"/>
        </w:rPr>
        <w:t> </w:t>
      </w:r>
      <w:r>
        <w:rPr>
          <w:w w:val="110"/>
        </w:rPr>
        <w:t>models</w:t>
      </w:r>
      <w:r>
        <w:rPr>
          <w:spacing w:val="40"/>
          <w:w w:val="110"/>
        </w:rPr>
        <w:t> </w:t>
      </w:r>
      <w:r>
        <w:rPr>
          <w:w w:val="110"/>
        </w:rPr>
        <w:t>recently</w:t>
      </w:r>
      <w:r>
        <w:rPr>
          <w:spacing w:val="40"/>
          <w:w w:val="110"/>
        </w:rPr>
        <w:t> </w:t>
      </w:r>
      <w:r>
        <w:rPr>
          <w:w w:val="110"/>
        </w:rPr>
        <w:t>[</w:t>
      </w:r>
      <w:hyperlink w:history="true" w:anchor="_bookmark18">
        <w:r>
          <w:rPr>
            <w:color w:val="007FAC"/>
            <w:w w:val="110"/>
          </w:rPr>
          <w:t>2</w:t>
        </w:r>
      </w:hyperlink>
      <w:r>
        <w:rPr>
          <w:w w:val="110"/>
        </w:rPr>
        <w:t>].</w:t>
      </w:r>
      <w:r>
        <w:rPr>
          <w:spacing w:val="40"/>
          <w:w w:val="110"/>
        </w:rPr>
        <w:t> </w:t>
      </w:r>
      <w:r>
        <w:rPr>
          <w:w w:val="110"/>
        </w:rPr>
        <w:t>This</w:t>
      </w:r>
      <w:r>
        <w:rPr>
          <w:spacing w:val="40"/>
          <w:w w:val="110"/>
        </w:rPr>
        <w:t> </w:t>
      </w:r>
      <w:r>
        <w:rPr>
          <w:w w:val="110"/>
        </w:rPr>
        <w:t>limited</w:t>
      </w:r>
      <w:r>
        <w:rPr>
          <w:spacing w:val="40"/>
          <w:w w:val="110"/>
        </w:rPr>
        <w:t> </w:t>
      </w:r>
      <w:r>
        <w:rPr>
          <w:w w:val="110"/>
        </w:rPr>
        <w:t>and</w:t>
      </w:r>
      <w:r>
        <w:rPr>
          <w:spacing w:val="40"/>
          <w:w w:val="110"/>
        </w:rPr>
        <w:t> </w:t>
      </w:r>
      <w:r>
        <w:rPr>
          <w:w w:val="110"/>
        </w:rPr>
        <w:t>slow-growing</w:t>
      </w:r>
      <w:r>
        <w:rPr>
          <w:spacing w:val="40"/>
          <w:w w:val="110"/>
        </w:rPr>
        <w:t> </w:t>
      </w:r>
      <w:r>
        <w:rPr>
          <w:w w:val="110"/>
        </w:rPr>
        <w:t>number of</w:t>
      </w:r>
      <w:r>
        <w:rPr>
          <w:w w:val="110"/>
        </w:rPr>
        <w:t> ML/DL</w:t>
      </w:r>
      <w:r>
        <w:rPr>
          <w:w w:val="110"/>
        </w:rPr>
        <w:t> models</w:t>
      </w:r>
      <w:r>
        <w:rPr>
          <w:w w:val="110"/>
        </w:rPr>
        <w:t> stifles</w:t>
      </w:r>
      <w:r>
        <w:rPr>
          <w:w w:val="110"/>
        </w:rPr>
        <w:t> the</w:t>
      </w:r>
      <w:r>
        <w:rPr>
          <w:w w:val="110"/>
        </w:rPr>
        <w:t> adoption</w:t>
      </w:r>
      <w:r>
        <w:rPr>
          <w:w w:val="110"/>
        </w:rPr>
        <w:t> of</w:t>
      </w:r>
      <w:r>
        <w:rPr>
          <w:w w:val="110"/>
        </w:rPr>
        <w:t> MLCommons</w:t>
      </w:r>
      <w:r>
        <w:rPr>
          <w:w w:val="110"/>
        </w:rPr>
        <w:t> Inference</w:t>
      </w:r>
      <w:r>
        <w:rPr>
          <w:w w:val="110"/>
        </w:rPr>
        <w:t> as</w:t>
      </w:r>
      <w:r>
        <w:rPr>
          <w:w w:val="110"/>
        </w:rPr>
        <w:t> a general</w:t>
      </w:r>
      <w:r>
        <w:rPr>
          <w:w w:val="110"/>
        </w:rPr>
        <w:t> benchmarking</w:t>
      </w:r>
      <w:r>
        <w:rPr>
          <w:w w:val="110"/>
        </w:rPr>
        <w:t> platform</w:t>
      </w:r>
      <w:r>
        <w:rPr>
          <w:w w:val="110"/>
        </w:rPr>
        <w:t> because</w:t>
      </w:r>
      <w:r>
        <w:rPr>
          <w:w w:val="110"/>
        </w:rPr>
        <w:t> there</w:t>
      </w:r>
      <w:r>
        <w:rPr>
          <w:w w:val="110"/>
        </w:rPr>
        <w:t> are</w:t>
      </w:r>
      <w:r>
        <w:rPr>
          <w:w w:val="110"/>
        </w:rPr>
        <w:t> many</w:t>
      </w:r>
      <w:r>
        <w:rPr>
          <w:w w:val="110"/>
        </w:rPr>
        <w:t> more</w:t>
      </w:r>
      <w:r>
        <w:rPr>
          <w:w w:val="110"/>
        </w:rPr>
        <w:t> novel ML/DL models from the research community, solving a wide range of problems</w:t>
      </w:r>
      <w:r>
        <w:rPr>
          <w:spacing w:val="-2"/>
          <w:w w:val="110"/>
        </w:rPr>
        <w:t> </w:t>
      </w:r>
      <w:r>
        <w:rPr>
          <w:w w:val="110"/>
        </w:rPr>
        <w:t>with</w:t>
      </w:r>
      <w:r>
        <w:rPr>
          <w:spacing w:val="-2"/>
          <w:w w:val="110"/>
        </w:rPr>
        <w:t> </w:t>
      </w:r>
      <w:r>
        <w:rPr>
          <w:w w:val="110"/>
        </w:rPr>
        <w:t>different</w:t>
      </w:r>
      <w:r>
        <w:rPr>
          <w:spacing w:val="-2"/>
          <w:w w:val="110"/>
        </w:rPr>
        <w:t> </w:t>
      </w:r>
      <w:r>
        <w:rPr>
          <w:w w:val="110"/>
        </w:rPr>
        <w:t>inputs</w:t>
      </w:r>
      <w:r>
        <w:rPr>
          <w:spacing w:val="-2"/>
          <w:w w:val="110"/>
        </w:rPr>
        <w:t> </w:t>
      </w:r>
      <w:r>
        <w:rPr>
          <w:w w:val="110"/>
        </w:rPr>
        <w:t>and</w:t>
      </w:r>
      <w:r>
        <w:rPr>
          <w:spacing w:val="-2"/>
          <w:w w:val="110"/>
        </w:rPr>
        <w:t> </w:t>
      </w:r>
      <w:r>
        <w:rPr>
          <w:w w:val="110"/>
        </w:rPr>
        <w:t>outputs</w:t>
      </w:r>
      <w:r>
        <w:rPr>
          <w:spacing w:val="-2"/>
          <w:w w:val="110"/>
        </w:rPr>
        <w:t> </w:t>
      </w:r>
      <w:r>
        <w:rPr>
          <w:w w:val="110"/>
        </w:rPr>
        <w:t>modalities.</w:t>
      </w:r>
      <w:r>
        <w:rPr>
          <w:spacing w:val="-2"/>
          <w:w w:val="110"/>
        </w:rPr>
        <w:t> </w:t>
      </w:r>
      <w:r>
        <w:rPr>
          <w:w w:val="110"/>
        </w:rPr>
        <w:t>To</w:t>
      </w:r>
      <w:r>
        <w:rPr>
          <w:spacing w:val="-2"/>
          <w:w w:val="110"/>
        </w:rPr>
        <w:t> </w:t>
      </w:r>
      <w:r>
        <w:rPr>
          <w:w w:val="110"/>
        </w:rPr>
        <w:t>address</w:t>
      </w:r>
      <w:r>
        <w:rPr>
          <w:spacing w:val="-2"/>
          <w:w w:val="110"/>
        </w:rPr>
        <w:t> </w:t>
      </w:r>
      <w:r>
        <w:rPr>
          <w:w w:val="110"/>
        </w:rPr>
        <w:t>such a limitation, we propose MLHarness, a scalable benchmarking harness </w:t>
      </w:r>
      <w:r>
        <w:rPr/>
        <w:t>system for MLCommons Inference, to make MLCommons Inference em-</w:t>
      </w:r>
      <w:r>
        <w:rPr>
          <w:spacing w:val="40"/>
        </w:rPr>
        <w:t> </w:t>
      </w:r>
      <w:r>
        <w:rPr/>
        <w:t>brace</w:t>
      </w:r>
      <w:r>
        <w:rPr>
          <w:spacing w:val="29"/>
        </w:rPr>
        <w:t> </w:t>
      </w:r>
      <w:r>
        <w:rPr/>
        <w:t>new</w:t>
      </w:r>
      <w:r>
        <w:rPr>
          <w:spacing w:val="29"/>
        </w:rPr>
        <w:t> </w:t>
      </w:r>
      <w:r>
        <w:rPr/>
        <w:t>models</w:t>
      </w:r>
      <w:r>
        <w:rPr>
          <w:spacing w:val="29"/>
        </w:rPr>
        <w:t> </w:t>
      </w:r>
      <w:r>
        <w:rPr/>
        <w:t>and</w:t>
      </w:r>
      <w:r>
        <w:rPr>
          <w:spacing w:val="29"/>
        </w:rPr>
        <w:t> </w:t>
      </w:r>
      <w:r>
        <w:rPr/>
        <w:t>modalities</w:t>
      </w:r>
      <w:r>
        <w:rPr>
          <w:spacing w:val="29"/>
        </w:rPr>
        <w:t> </w:t>
      </w:r>
      <w:r>
        <w:rPr/>
        <w:t>easily.</w:t>
      </w:r>
      <w:r>
        <w:rPr>
          <w:spacing w:val="29"/>
        </w:rPr>
        <w:t> </w:t>
      </w:r>
      <w:r>
        <w:rPr/>
        <w:t>MLHarness</w:t>
      </w:r>
      <w:r>
        <w:rPr>
          <w:spacing w:val="29"/>
        </w:rPr>
        <w:t> </w:t>
      </w:r>
      <w:r>
        <w:rPr/>
        <w:t>is</w:t>
      </w:r>
      <w:r>
        <w:rPr>
          <w:spacing w:val="29"/>
        </w:rPr>
        <w:t> </w:t>
      </w:r>
      <w:r>
        <w:rPr/>
        <w:t>developed</w:t>
      </w:r>
      <w:r>
        <w:rPr>
          <w:spacing w:val="29"/>
        </w:rPr>
        <w:t> </w:t>
      </w:r>
      <w:r>
        <w:rPr/>
        <w:t>on</w:t>
      </w:r>
      <w:r>
        <w:rPr>
          <w:spacing w:val="29"/>
        </w:rPr>
        <w:t> </w:t>
      </w:r>
      <w:r>
        <w:rPr/>
        <w:t>top</w:t>
      </w:r>
      <w:r>
        <w:rPr>
          <w:w w:val="110"/>
        </w:rPr>
        <w:t> of</w:t>
      </w:r>
      <w:r>
        <w:rPr>
          <w:spacing w:val="-11"/>
          <w:w w:val="110"/>
        </w:rPr>
        <w:t> </w:t>
      </w:r>
      <w:r>
        <w:rPr>
          <w:w w:val="110"/>
        </w:rPr>
        <w:t>MLModelScope</w:t>
      </w:r>
      <w:r>
        <w:rPr>
          <w:spacing w:val="-11"/>
          <w:w w:val="110"/>
        </w:rPr>
        <w:t> </w:t>
      </w:r>
      <w:r>
        <w:rPr>
          <w:w w:val="110"/>
        </w:rPr>
        <w:t>[</w:t>
      </w:r>
      <w:hyperlink w:history="true" w:anchor="_bookmark19">
        <w:r>
          <w:rPr>
            <w:color w:val="007FAC"/>
            <w:w w:val="110"/>
          </w:rPr>
          <w:t>3</w:t>
        </w:r>
      </w:hyperlink>
      <w:r>
        <w:rPr>
          <w:w w:val="110"/>
        </w:rPr>
        <w:t>]</w:t>
      </w:r>
      <w:r>
        <w:rPr>
          <w:spacing w:val="-11"/>
          <w:w w:val="110"/>
        </w:rPr>
        <w:t> </w:t>
      </w:r>
      <w:r>
        <w:rPr>
          <w:w w:val="110"/>
        </w:rPr>
        <w:t>with</w:t>
      </w:r>
      <w:r>
        <w:rPr>
          <w:spacing w:val="-11"/>
          <w:w w:val="110"/>
        </w:rPr>
        <w:t> </w:t>
      </w:r>
      <w:r>
        <w:rPr>
          <w:w w:val="110"/>
        </w:rPr>
        <w:t>three</w:t>
      </w:r>
      <w:r>
        <w:rPr>
          <w:spacing w:val="-11"/>
          <w:w w:val="110"/>
        </w:rPr>
        <w:t> </w:t>
      </w:r>
      <w:r>
        <w:rPr>
          <w:w w:val="110"/>
        </w:rPr>
        <w:t>distinctive</w:t>
      </w:r>
      <w:r>
        <w:rPr>
          <w:spacing w:val="-11"/>
          <w:w w:val="110"/>
        </w:rPr>
        <w:t> </w:t>
      </w:r>
      <w:r>
        <w:rPr>
          <w:w w:val="110"/>
        </w:rPr>
        <w:t>new</w:t>
      </w:r>
      <w:r>
        <w:rPr>
          <w:spacing w:val="-11"/>
          <w:w w:val="110"/>
        </w:rPr>
        <w:t> </w:t>
      </w:r>
      <w:r>
        <w:rPr>
          <w:w w:val="110"/>
        </w:rPr>
        <w:t>features:</w:t>
      </w:r>
      <w:r>
        <w:rPr>
          <w:spacing w:val="-11"/>
          <w:w w:val="110"/>
        </w:rPr>
        <w:t> </w:t>
      </w:r>
      <w:r>
        <w:rPr>
          <w:w w:val="110"/>
        </w:rPr>
        <w:t>(1)</w:t>
      </w:r>
      <w:r>
        <w:rPr>
          <w:spacing w:val="-11"/>
          <w:w w:val="110"/>
        </w:rPr>
        <w:t> </w:t>
      </w:r>
      <w:r>
        <w:rPr>
          <w:w w:val="110"/>
        </w:rPr>
        <w:t>it</w:t>
      </w:r>
      <w:r>
        <w:rPr>
          <w:spacing w:val="-11"/>
          <w:w w:val="110"/>
        </w:rPr>
        <w:t> </w:t>
      </w:r>
      <w:r>
        <w:rPr>
          <w:w w:val="110"/>
        </w:rPr>
        <w:t>codifies the</w:t>
      </w:r>
      <w:r>
        <w:rPr>
          <w:spacing w:val="32"/>
          <w:w w:val="110"/>
        </w:rPr>
        <w:t> </w:t>
      </w:r>
      <w:r>
        <w:rPr>
          <w:w w:val="110"/>
        </w:rPr>
        <w:t>required</w:t>
      </w:r>
      <w:r>
        <w:rPr>
          <w:spacing w:val="32"/>
          <w:w w:val="110"/>
        </w:rPr>
        <w:t> </w:t>
      </w:r>
      <w:r>
        <w:rPr>
          <w:w w:val="110"/>
        </w:rPr>
        <w:t>benchmarking</w:t>
      </w:r>
      <w:r>
        <w:rPr>
          <w:spacing w:val="33"/>
          <w:w w:val="110"/>
        </w:rPr>
        <w:t> </w:t>
      </w:r>
      <w:r>
        <w:rPr>
          <w:w w:val="110"/>
        </w:rPr>
        <w:t>environment</w:t>
      </w:r>
      <w:r>
        <w:rPr>
          <w:spacing w:val="32"/>
          <w:w w:val="110"/>
        </w:rPr>
        <w:t> </w:t>
      </w:r>
      <w:r>
        <w:rPr>
          <w:w w:val="110"/>
        </w:rPr>
        <w:t>for</w:t>
      </w:r>
      <w:r>
        <w:rPr>
          <w:spacing w:val="33"/>
          <w:w w:val="110"/>
        </w:rPr>
        <w:t> </w:t>
      </w:r>
      <w:r>
        <w:rPr>
          <w:w w:val="110"/>
        </w:rPr>
        <w:t>MLCommons</w:t>
      </w:r>
      <w:r>
        <w:rPr>
          <w:spacing w:val="32"/>
          <w:w w:val="110"/>
        </w:rPr>
        <w:t> </w:t>
      </w:r>
      <w:r>
        <w:rPr>
          <w:spacing w:val="-2"/>
          <w:w w:val="110"/>
        </w:rPr>
        <w:t>Inference</w:t>
      </w:r>
    </w:p>
    <w:p>
      <w:pPr>
        <w:pStyle w:val="BodyText"/>
        <w:spacing w:line="288" w:lineRule="auto" w:before="91"/>
        <w:ind w:left="111" w:right="149"/>
        <w:jc w:val="both"/>
      </w:pPr>
      <w:r>
        <w:rPr/>
        <w:br w:type="column"/>
      </w:r>
      <w:r>
        <w:rPr>
          <w:w w:val="110"/>
        </w:rPr>
        <w:t>explicitly, including models, datasets, frameworks, software and </w:t>
      </w:r>
      <w:r>
        <w:rPr>
          <w:w w:val="110"/>
        </w:rPr>
        <w:t>hard- ware</w:t>
      </w:r>
      <w:r>
        <w:rPr>
          <w:spacing w:val="-2"/>
          <w:w w:val="110"/>
        </w:rPr>
        <w:t> </w:t>
      </w:r>
      <w:r>
        <w:rPr>
          <w:w w:val="110"/>
        </w:rPr>
        <w:t>stacks;</w:t>
      </w:r>
      <w:r>
        <w:rPr>
          <w:spacing w:val="-2"/>
          <w:w w:val="110"/>
        </w:rPr>
        <w:t> </w:t>
      </w:r>
      <w:r>
        <w:rPr>
          <w:w w:val="110"/>
        </w:rPr>
        <w:t>(2)</w:t>
      </w:r>
      <w:r>
        <w:rPr>
          <w:spacing w:val="-2"/>
          <w:w w:val="110"/>
        </w:rPr>
        <w:t> </w:t>
      </w:r>
      <w:r>
        <w:rPr>
          <w:w w:val="110"/>
        </w:rPr>
        <w:t>it</w:t>
      </w:r>
      <w:r>
        <w:rPr>
          <w:spacing w:val="-2"/>
          <w:w w:val="110"/>
        </w:rPr>
        <w:t> </w:t>
      </w:r>
      <w:r>
        <w:rPr>
          <w:w w:val="110"/>
        </w:rPr>
        <w:t>provides</w:t>
      </w:r>
      <w:r>
        <w:rPr>
          <w:spacing w:val="-2"/>
          <w:w w:val="110"/>
        </w:rPr>
        <w:t> </w:t>
      </w:r>
      <w:r>
        <w:rPr>
          <w:w w:val="110"/>
        </w:rPr>
        <w:t>an</w:t>
      </w:r>
      <w:r>
        <w:rPr>
          <w:spacing w:val="-2"/>
          <w:w w:val="110"/>
        </w:rPr>
        <w:t> </w:t>
      </w:r>
      <w:r>
        <w:rPr>
          <w:w w:val="110"/>
        </w:rPr>
        <w:t>easy</w:t>
      </w:r>
      <w:r>
        <w:rPr>
          <w:spacing w:val="-2"/>
          <w:w w:val="110"/>
        </w:rPr>
        <w:t> </w:t>
      </w:r>
      <w:r>
        <w:rPr>
          <w:w w:val="110"/>
        </w:rPr>
        <w:t>and</w:t>
      </w:r>
      <w:r>
        <w:rPr>
          <w:spacing w:val="-2"/>
          <w:w w:val="110"/>
        </w:rPr>
        <w:t> </w:t>
      </w:r>
      <w:r>
        <w:rPr>
          <w:w w:val="110"/>
        </w:rPr>
        <w:t>declarative</w:t>
      </w:r>
      <w:r>
        <w:rPr>
          <w:spacing w:val="-2"/>
          <w:w w:val="110"/>
        </w:rPr>
        <w:t> </w:t>
      </w:r>
      <w:r>
        <w:rPr>
          <w:w w:val="110"/>
        </w:rPr>
        <w:t>approach</w:t>
      </w:r>
      <w:r>
        <w:rPr>
          <w:spacing w:val="-2"/>
          <w:w w:val="110"/>
        </w:rPr>
        <w:t> </w:t>
      </w:r>
      <w:r>
        <w:rPr>
          <w:w w:val="110"/>
        </w:rPr>
        <w:t>for</w:t>
      </w:r>
      <w:r>
        <w:rPr>
          <w:spacing w:val="-2"/>
          <w:w w:val="110"/>
        </w:rPr>
        <w:t> </w:t>
      </w:r>
      <w:r>
        <w:rPr>
          <w:w w:val="110"/>
        </w:rPr>
        <w:t>model developers</w:t>
      </w:r>
      <w:r>
        <w:rPr>
          <w:w w:val="110"/>
        </w:rPr>
        <w:t> to</w:t>
      </w:r>
      <w:r>
        <w:rPr>
          <w:w w:val="110"/>
        </w:rPr>
        <w:t> contribute</w:t>
      </w:r>
      <w:r>
        <w:rPr>
          <w:w w:val="110"/>
        </w:rPr>
        <w:t> their</w:t>
      </w:r>
      <w:r>
        <w:rPr>
          <w:w w:val="110"/>
        </w:rPr>
        <w:t> models</w:t>
      </w:r>
      <w:r>
        <w:rPr>
          <w:w w:val="110"/>
        </w:rPr>
        <w:t> and</w:t>
      </w:r>
      <w:r>
        <w:rPr>
          <w:w w:val="110"/>
        </w:rPr>
        <w:t> datasets</w:t>
      </w:r>
      <w:r>
        <w:rPr>
          <w:w w:val="110"/>
        </w:rPr>
        <w:t> to</w:t>
      </w:r>
      <w:r>
        <w:rPr>
          <w:w w:val="110"/>
        </w:rPr>
        <w:t> MLCommons Inference;</w:t>
      </w:r>
      <w:r>
        <w:rPr>
          <w:w w:val="110"/>
        </w:rPr>
        <w:t> and</w:t>
      </w:r>
      <w:r>
        <w:rPr>
          <w:w w:val="110"/>
        </w:rPr>
        <w:t> (3)</w:t>
      </w:r>
      <w:r>
        <w:rPr>
          <w:w w:val="110"/>
        </w:rPr>
        <w:t> it</w:t>
      </w:r>
      <w:r>
        <w:rPr>
          <w:w w:val="110"/>
        </w:rPr>
        <w:t> supports</w:t>
      </w:r>
      <w:r>
        <w:rPr>
          <w:w w:val="110"/>
        </w:rPr>
        <w:t> a</w:t>
      </w:r>
      <w:r>
        <w:rPr>
          <w:w w:val="110"/>
        </w:rPr>
        <w:t> wide</w:t>
      </w:r>
      <w:r>
        <w:rPr>
          <w:w w:val="110"/>
        </w:rPr>
        <w:t> range</w:t>
      </w:r>
      <w:r>
        <w:rPr>
          <w:w w:val="110"/>
        </w:rPr>
        <w:t> of</w:t>
      </w:r>
      <w:r>
        <w:rPr>
          <w:w w:val="110"/>
        </w:rPr>
        <w:t> models</w:t>
      </w:r>
      <w:r>
        <w:rPr>
          <w:w w:val="110"/>
        </w:rPr>
        <w:t> with</w:t>
      </w:r>
      <w:r>
        <w:rPr>
          <w:w w:val="110"/>
        </w:rPr>
        <w:t> varying inputs</w:t>
      </w:r>
      <w:r>
        <w:rPr>
          <w:spacing w:val="-11"/>
          <w:w w:val="110"/>
        </w:rPr>
        <w:t> </w:t>
      </w:r>
      <w:r>
        <w:rPr>
          <w:w w:val="110"/>
        </w:rPr>
        <w:t>and</w:t>
      </w:r>
      <w:r>
        <w:rPr>
          <w:spacing w:val="-11"/>
          <w:w w:val="110"/>
        </w:rPr>
        <w:t> </w:t>
      </w:r>
      <w:r>
        <w:rPr>
          <w:w w:val="110"/>
        </w:rPr>
        <w:t>outputs</w:t>
      </w:r>
      <w:r>
        <w:rPr>
          <w:spacing w:val="-11"/>
          <w:w w:val="110"/>
        </w:rPr>
        <w:t> </w:t>
      </w:r>
      <w:r>
        <w:rPr>
          <w:w w:val="110"/>
        </w:rPr>
        <w:t>modalities.</w:t>
      </w:r>
      <w:r>
        <w:rPr>
          <w:spacing w:val="-11"/>
          <w:w w:val="110"/>
        </w:rPr>
        <w:t> </w:t>
      </w:r>
      <w:r>
        <w:rPr>
          <w:w w:val="110"/>
        </w:rPr>
        <w:t>Our</w:t>
      </w:r>
      <w:r>
        <w:rPr>
          <w:spacing w:val="-11"/>
          <w:w w:val="110"/>
        </w:rPr>
        <w:t> </w:t>
      </w:r>
      <w:r>
        <w:rPr>
          <w:w w:val="110"/>
        </w:rPr>
        <w:t>experiments</w:t>
      </w:r>
      <w:r>
        <w:rPr>
          <w:spacing w:val="-11"/>
          <w:w w:val="110"/>
        </w:rPr>
        <w:t> </w:t>
      </w:r>
      <w:r>
        <w:rPr>
          <w:w w:val="110"/>
        </w:rPr>
        <w:t>show</w:t>
      </w:r>
      <w:r>
        <w:rPr>
          <w:spacing w:val="-11"/>
          <w:w w:val="110"/>
        </w:rPr>
        <w:t> </w:t>
      </w:r>
      <w:r>
        <w:rPr>
          <w:w w:val="110"/>
        </w:rPr>
        <w:t>that</w:t>
      </w:r>
      <w:r>
        <w:rPr>
          <w:spacing w:val="-11"/>
          <w:w w:val="110"/>
        </w:rPr>
        <w:t> </w:t>
      </w:r>
      <w:r>
        <w:rPr>
          <w:w w:val="110"/>
        </w:rPr>
        <w:t>MLHarness</w:t>
      </w:r>
      <w:r>
        <w:rPr>
          <w:spacing w:val="-11"/>
          <w:w w:val="110"/>
        </w:rPr>
        <w:t> </w:t>
      </w:r>
      <w:r>
        <w:rPr>
          <w:w w:val="110"/>
        </w:rPr>
        <w:t>is capable</w:t>
      </w:r>
      <w:r>
        <w:rPr>
          <w:spacing w:val="-13"/>
          <w:w w:val="110"/>
        </w:rPr>
        <w:t> </w:t>
      </w:r>
      <w:r>
        <w:rPr>
          <w:w w:val="110"/>
        </w:rPr>
        <w:t>of</w:t>
      </w:r>
      <w:r>
        <w:rPr>
          <w:spacing w:val="-11"/>
          <w:w w:val="110"/>
        </w:rPr>
        <w:t> </w:t>
      </w:r>
      <w:r>
        <w:rPr>
          <w:w w:val="110"/>
        </w:rPr>
        <w:t>reporting</w:t>
      </w:r>
      <w:r>
        <w:rPr>
          <w:spacing w:val="-11"/>
          <w:w w:val="110"/>
        </w:rPr>
        <w:t> </w:t>
      </w:r>
      <w:r>
        <w:rPr>
          <w:w w:val="110"/>
        </w:rPr>
        <w:t>all</w:t>
      </w:r>
      <w:r>
        <w:rPr>
          <w:spacing w:val="-11"/>
          <w:w w:val="110"/>
        </w:rPr>
        <w:t> </w:t>
      </w:r>
      <w:r>
        <w:rPr>
          <w:w w:val="110"/>
        </w:rPr>
        <w:t>the</w:t>
      </w:r>
      <w:r>
        <w:rPr>
          <w:spacing w:val="-11"/>
          <w:w w:val="110"/>
        </w:rPr>
        <w:t> </w:t>
      </w:r>
      <w:r>
        <w:rPr>
          <w:w w:val="110"/>
        </w:rPr>
        <w:t>required</w:t>
      </w:r>
      <w:r>
        <w:rPr>
          <w:spacing w:val="-11"/>
          <w:w w:val="110"/>
        </w:rPr>
        <w:t> </w:t>
      </w:r>
      <w:r>
        <w:rPr>
          <w:w w:val="110"/>
        </w:rPr>
        <w:t>metrics</w:t>
      </w:r>
      <w:r>
        <w:rPr>
          <w:spacing w:val="-11"/>
          <w:w w:val="110"/>
        </w:rPr>
        <w:t> </w:t>
      </w:r>
      <w:r>
        <w:rPr>
          <w:w w:val="110"/>
        </w:rPr>
        <w:t>as</w:t>
      </w:r>
      <w:r>
        <w:rPr>
          <w:spacing w:val="-11"/>
          <w:w w:val="110"/>
        </w:rPr>
        <w:t> </w:t>
      </w:r>
      <w:r>
        <w:rPr>
          <w:w w:val="110"/>
        </w:rPr>
        <w:t>defined</w:t>
      </w:r>
      <w:r>
        <w:rPr>
          <w:spacing w:val="-11"/>
          <w:w w:val="110"/>
        </w:rPr>
        <w:t> </w:t>
      </w:r>
      <w:r>
        <w:rPr>
          <w:w w:val="110"/>
        </w:rPr>
        <w:t>by</w:t>
      </w:r>
      <w:r>
        <w:rPr>
          <w:spacing w:val="-11"/>
          <w:w w:val="110"/>
        </w:rPr>
        <w:t> </w:t>
      </w:r>
      <w:r>
        <w:rPr>
          <w:w w:val="110"/>
        </w:rPr>
        <w:t>MLCommons Inference</w:t>
      </w:r>
      <w:r>
        <w:rPr>
          <w:w w:val="110"/>
        </w:rPr>
        <w:t> for</w:t>
      </w:r>
      <w:r>
        <w:rPr>
          <w:w w:val="110"/>
        </w:rPr>
        <w:t> models</w:t>
      </w:r>
      <w:r>
        <w:rPr>
          <w:w w:val="110"/>
        </w:rPr>
        <w:t> with</w:t>
      </w:r>
      <w:r>
        <w:rPr>
          <w:w w:val="110"/>
        </w:rPr>
        <w:t> different</w:t>
      </w:r>
      <w:r>
        <w:rPr>
          <w:w w:val="110"/>
        </w:rPr>
        <w:t> input/output</w:t>
      </w:r>
      <w:r>
        <w:rPr>
          <w:w w:val="110"/>
        </w:rPr>
        <w:t> modalities</w:t>
      </w:r>
      <w:r>
        <w:rPr>
          <w:w w:val="110"/>
        </w:rPr>
        <w:t> and</w:t>
      </w:r>
      <w:r>
        <w:rPr>
          <w:w w:val="110"/>
        </w:rPr>
        <w:t> for models both within and beyond MLCommons Inference.</w:t>
      </w:r>
    </w:p>
    <w:p>
      <w:pPr>
        <w:pStyle w:val="BodyText"/>
        <w:spacing w:line="288" w:lineRule="auto" w:before="6"/>
        <w:ind w:left="111" w:right="149" w:firstLine="239"/>
        <w:jc w:val="both"/>
      </w:pPr>
      <w:r>
        <w:rPr>
          <w:w w:val="110"/>
        </w:rPr>
        <w:t>In particular, we make the following contributions: (1) we </w:t>
      </w:r>
      <w:r>
        <w:rPr>
          <w:w w:val="110"/>
        </w:rPr>
        <w:t>propose MLHarness,</w:t>
      </w:r>
      <w:r>
        <w:rPr>
          <w:spacing w:val="-8"/>
          <w:w w:val="110"/>
        </w:rPr>
        <w:t> </w:t>
      </w:r>
      <w:r>
        <w:rPr>
          <w:w w:val="110"/>
        </w:rPr>
        <w:t>a</w:t>
      </w:r>
      <w:r>
        <w:rPr>
          <w:spacing w:val="-8"/>
          <w:w w:val="110"/>
        </w:rPr>
        <w:t> </w:t>
      </w:r>
      <w:r>
        <w:rPr>
          <w:w w:val="110"/>
        </w:rPr>
        <w:t>scalable</w:t>
      </w:r>
      <w:r>
        <w:rPr>
          <w:spacing w:val="-8"/>
          <w:w w:val="110"/>
        </w:rPr>
        <w:t> </w:t>
      </w:r>
      <w:r>
        <w:rPr>
          <w:w w:val="110"/>
        </w:rPr>
        <w:t>benchmarking</w:t>
      </w:r>
      <w:r>
        <w:rPr>
          <w:spacing w:val="-8"/>
          <w:w w:val="110"/>
        </w:rPr>
        <w:t> </w:t>
      </w:r>
      <w:r>
        <w:rPr>
          <w:w w:val="110"/>
        </w:rPr>
        <w:t>harness</w:t>
      </w:r>
      <w:r>
        <w:rPr>
          <w:spacing w:val="-8"/>
          <w:w w:val="110"/>
        </w:rPr>
        <w:t> </w:t>
      </w:r>
      <w:r>
        <w:rPr>
          <w:w w:val="110"/>
        </w:rPr>
        <w:t>system</w:t>
      </w:r>
      <w:r>
        <w:rPr>
          <w:spacing w:val="-8"/>
          <w:w w:val="110"/>
        </w:rPr>
        <w:t> </w:t>
      </w:r>
      <w:r>
        <w:rPr>
          <w:w w:val="110"/>
        </w:rPr>
        <w:t>for</w:t>
      </w:r>
      <w:r>
        <w:rPr>
          <w:spacing w:val="-8"/>
          <w:w w:val="110"/>
        </w:rPr>
        <w:t> </w:t>
      </w:r>
      <w:r>
        <w:rPr>
          <w:w w:val="110"/>
        </w:rPr>
        <w:t>MLCommons Inference</w:t>
      </w:r>
      <w:r>
        <w:rPr>
          <w:w w:val="110"/>
        </w:rPr>
        <w:t> while</w:t>
      </w:r>
      <w:r>
        <w:rPr>
          <w:w w:val="110"/>
        </w:rPr>
        <w:t> supporting</w:t>
      </w:r>
      <w:r>
        <w:rPr>
          <w:w w:val="110"/>
        </w:rPr>
        <w:t> models</w:t>
      </w:r>
      <w:r>
        <w:rPr>
          <w:w w:val="110"/>
        </w:rPr>
        <w:t> beyond</w:t>
      </w:r>
      <w:r>
        <w:rPr>
          <w:w w:val="110"/>
        </w:rPr>
        <w:t> those</w:t>
      </w:r>
      <w:r>
        <w:rPr>
          <w:w w:val="110"/>
        </w:rPr>
        <w:t> in</w:t>
      </w:r>
      <w:r>
        <w:rPr>
          <w:w w:val="110"/>
        </w:rPr>
        <w:t> MLCommons</w:t>
      </w:r>
      <w:r>
        <w:rPr>
          <w:w w:val="110"/>
        </w:rPr>
        <w:t> In- ference;</w:t>
      </w:r>
      <w:r>
        <w:rPr>
          <w:w w:val="110"/>
        </w:rPr>
        <w:t> (2)</w:t>
      </w:r>
      <w:r>
        <w:rPr>
          <w:w w:val="110"/>
        </w:rPr>
        <w:t> we</w:t>
      </w:r>
      <w:r>
        <w:rPr>
          <w:w w:val="110"/>
        </w:rPr>
        <w:t> extend</w:t>
      </w:r>
      <w:r>
        <w:rPr>
          <w:w w:val="110"/>
        </w:rPr>
        <w:t> MLModelScope</w:t>
      </w:r>
      <w:r>
        <w:rPr>
          <w:w w:val="110"/>
        </w:rPr>
        <w:t> to</w:t>
      </w:r>
      <w:r>
        <w:rPr>
          <w:w w:val="110"/>
        </w:rPr>
        <w:t> provide</w:t>
      </w:r>
      <w:r>
        <w:rPr>
          <w:w w:val="110"/>
        </w:rPr>
        <w:t> user-defined</w:t>
      </w:r>
      <w:r>
        <w:rPr>
          <w:w w:val="110"/>
        </w:rPr>
        <w:t> pre- processing</w:t>
      </w:r>
      <w:r>
        <w:rPr>
          <w:w w:val="110"/>
        </w:rPr>
        <w:t> and</w:t>
      </w:r>
      <w:r>
        <w:rPr>
          <w:w w:val="110"/>
        </w:rPr>
        <w:t> post-processing</w:t>
      </w:r>
      <w:r>
        <w:rPr>
          <w:w w:val="110"/>
        </w:rPr>
        <w:t> interfaces</w:t>
      </w:r>
      <w:r>
        <w:rPr>
          <w:w w:val="110"/>
        </w:rPr>
        <w:t> so</w:t>
      </w:r>
      <w:r>
        <w:rPr>
          <w:w w:val="110"/>
        </w:rPr>
        <w:t> that</w:t>
      </w:r>
      <w:r>
        <w:rPr>
          <w:w w:val="110"/>
        </w:rPr>
        <w:t> MLModelScope</w:t>
      </w:r>
      <w:r>
        <w:rPr>
          <w:w w:val="110"/>
        </w:rPr>
        <w:t> can easily</w:t>
      </w:r>
      <w:r>
        <w:rPr>
          <w:w w:val="110"/>
        </w:rPr>
        <w:t> support</w:t>
      </w:r>
      <w:r>
        <w:rPr>
          <w:w w:val="110"/>
        </w:rPr>
        <w:t> new</w:t>
      </w:r>
      <w:r>
        <w:rPr>
          <w:w w:val="110"/>
        </w:rPr>
        <w:t> models</w:t>
      </w:r>
      <w:r>
        <w:rPr>
          <w:w w:val="110"/>
        </w:rPr>
        <w:t> and</w:t>
      </w:r>
      <w:r>
        <w:rPr>
          <w:w w:val="110"/>
        </w:rPr>
        <w:t> new</w:t>
      </w:r>
      <w:r>
        <w:rPr>
          <w:w w:val="110"/>
        </w:rPr>
        <w:t> modalities;</w:t>
      </w:r>
      <w:r>
        <w:rPr>
          <w:w w:val="110"/>
        </w:rPr>
        <w:t> (3)</w:t>
      </w:r>
      <w:r>
        <w:rPr>
          <w:w w:val="110"/>
        </w:rPr>
        <w:t> we</w:t>
      </w:r>
      <w:r>
        <w:rPr>
          <w:w w:val="110"/>
        </w:rPr>
        <w:t> showcase</w:t>
      </w:r>
      <w:r>
        <w:rPr>
          <w:w w:val="110"/>
        </w:rPr>
        <w:t> ML- Harness’</w:t>
      </w:r>
      <w:r>
        <w:rPr>
          <w:w w:val="110"/>
        </w:rPr>
        <w:t> capabilities</w:t>
      </w:r>
      <w:r>
        <w:rPr>
          <w:w w:val="110"/>
        </w:rPr>
        <w:t> as</w:t>
      </w:r>
      <w:r>
        <w:rPr>
          <w:w w:val="110"/>
        </w:rPr>
        <w:t> a</w:t>
      </w:r>
      <w:r>
        <w:rPr>
          <w:w w:val="110"/>
        </w:rPr>
        <w:t> scalable</w:t>
      </w:r>
      <w:r>
        <w:rPr>
          <w:w w:val="110"/>
        </w:rPr>
        <w:t> benchmarking</w:t>
      </w:r>
      <w:r>
        <w:rPr>
          <w:w w:val="110"/>
        </w:rPr>
        <w:t> harness</w:t>
      </w:r>
      <w:r>
        <w:rPr>
          <w:w w:val="110"/>
        </w:rPr>
        <w:t> system</w:t>
      </w:r>
      <w:r>
        <w:rPr>
          <w:w w:val="110"/>
        </w:rPr>
        <w:t> for MLCommons</w:t>
      </w:r>
      <w:r>
        <w:rPr>
          <w:w w:val="110"/>
        </w:rPr>
        <w:t> Inference</w:t>
      </w:r>
      <w:r>
        <w:rPr>
          <w:w w:val="110"/>
        </w:rPr>
        <w:t> by</w:t>
      </w:r>
      <w:r>
        <w:rPr>
          <w:w w:val="110"/>
        </w:rPr>
        <w:t> running</w:t>
      </w:r>
      <w:r>
        <w:rPr>
          <w:w w:val="110"/>
        </w:rPr>
        <w:t> experiments</w:t>
      </w:r>
      <w:r>
        <w:rPr>
          <w:w w:val="110"/>
        </w:rPr>
        <w:t> on</w:t>
      </w:r>
      <w:r>
        <w:rPr>
          <w:w w:val="110"/>
        </w:rPr>
        <w:t> a</w:t>
      </w:r>
      <w:r>
        <w:rPr>
          <w:w w:val="110"/>
        </w:rPr>
        <w:t> range</w:t>
      </w:r>
      <w:r>
        <w:rPr>
          <w:w w:val="110"/>
        </w:rPr>
        <w:t> of</w:t>
      </w:r>
      <w:r>
        <w:rPr>
          <w:w w:val="110"/>
        </w:rPr>
        <w:t> models both</w:t>
      </w:r>
      <w:r>
        <w:rPr>
          <w:spacing w:val="-4"/>
          <w:w w:val="110"/>
        </w:rPr>
        <w:t> </w:t>
      </w:r>
      <w:r>
        <w:rPr>
          <w:w w:val="110"/>
        </w:rPr>
        <w:t>within</w:t>
      </w:r>
      <w:r>
        <w:rPr>
          <w:spacing w:val="-4"/>
          <w:w w:val="110"/>
        </w:rPr>
        <w:t> </w:t>
      </w:r>
      <w:r>
        <w:rPr>
          <w:w w:val="110"/>
        </w:rPr>
        <w:t>and</w:t>
      </w:r>
      <w:r>
        <w:rPr>
          <w:spacing w:val="-4"/>
          <w:w w:val="110"/>
        </w:rPr>
        <w:t> </w:t>
      </w:r>
      <w:r>
        <w:rPr>
          <w:w w:val="110"/>
        </w:rPr>
        <w:t>beyond</w:t>
      </w:r>
      <w:r>
        <w:rPr>
          <w:spacing w:val="-4"/>
          <w:w w:val="110"/>
        </w:rPr>
        <w:t> </w:t>
      </w:r>
      <w:r>
        <w:rPr>
          <w:w w:val="110"/>
        </w:rPr>
        <w:t>MLCommons</w:t>
      </w:r>
      <w:r>
        <w:rPr>
          <w:spacing w:val="-4"/>
          <w:w w:val="110"/>
        </w:rPr>
        <w:t> </w:t>
      </w:r>
      <w:r>
        <w:rPr>
          <w:w w:val="110"/>
        </w:rPr>
        <w:t>Inference</w:t>
      </w:r>
      <w:r>
        <w:rPr>
          <w:spacing w:val="-4"/>
          <w:w w:val="110"/>
        </w:rPr>
        <w:t> </w:t>
      </w:r>
      <w:r>
        <w:rPr>
          <w:w w:val="110"/>
        </w:rPr>
        <w:t>under</w:t>
      </w:r>
      <w:r>
        <w:rPr>
          <w:spacing w:val="-4"/>
          <w:w w:val="110"/>
        </w:rPr>
        <w:t> </w:t>
      </w:r>
      <w:r>
        <w:rPr>
          <w:w w:val="110"/>
        </w:rPr>
        <w:t>different</w:t>
      </w:r>
      <w:r>
        <w:rPr>
          <w:spacing w:val="-4"/>
          <w:w w:val="110"/>
        </w:rPr>
        <w:t> </w:t>
      </w:r>
      <w:r>
        <w:rPr>
          <w:w w:val="110"/>
        </w:rPr>
        <w:t>frame- works</w:t>
      </w:r>
      <w:r>
        <w:rPr>
          <w:spacing w:val="40"/>
          <w:w w:val="110"/>
        </w:rPr>
        <w:t> </w:t>
      </w:r>
      <w:r>
        <w:rPr>
          <w:w w:val="110"/>
        </w:rPr>
        <w:t>and</w:t>
      </w:r>
      <w:r>
        <w:rPr>
          <w:spacing w:val="40"/>
          <w:w w:val="110"/>
        </w:rPr>
        <w:t> </w:t>
      </w:r>
      <w:r>
        <w:rPr>
          <w:w w:val="110"/>
        </w:rPr>
        <w:t>systems</w:t>
      </w:r>
      <w:r>
        <w:rPr>
          <w:spacing w:val="40"/>
          <w:w w:val="110"/>
        </w:rPr>
        <w:t> </w:t>
      </w:r>
      <w:r>
        <w:rPr>
          <w:w w:val="110"/>
        </w:rPr>
        <w:t>configurations;</w:t>
      </w:r>
      <w:r>
        <w:rPr>
          <w:spacing w:val="40"/>
          <w:w w:val="110"/>
        </w:rPr>
        <w:t> </w:t>
      </w:r>
      <w:r>
        <w:rPr>
          <w:w w:val="110"/>
        </w:rPr>
        <w:t>and</w:t>
      </w:r>
      <w:r>
        <w:rPr>
          <w:spacing w:val="40"/>
          <w:w w:val="110"/>
        </w:rPr>
        <w:t> </w:t>
      </w:r>
      <w:r>
        <w:rPr>
          <w:w w:val="110"/>
        </w:rPr>
        <w:t>(4)</w:t>
      </w:r>
      <w:r>
        <w:rPr>
          <w:spacing w:val="40"/>
          <w:w w:val="110"/>
        </w:rPr>
        <w:t> </w:t>
      </w:r>
      <w:r>
        <w:rPr>
          <w:w w:val="110"/>
        </w:rPr>
        <w:t>we</w:t>
      </w:r>
      <w:r>
        <w:rPr>
          <w:spacing w:val="40"/>
          <w:w w:val="110"/>
        </w:rPr>
        <w:t> </w:t>
      </w:r>
      <w:r>
        <w:rPr>
          <w:w w:val="110"/>
        </w:rPr>
        <w:t>further</w:t>
      </w:r>
      <w:r>
        <w:rPr>
          <w:spacing w:val="40"/>
          <w:w w:val="110"/>
        </w:rPr>
        <w:t> </w:t>
      </w:r>
      <w:r>
        <w:rPr>
          <w:w w:val="110"/>
        </w:rPr>
        <w:t>demonstrate the</w:t>
      </w:r>
      <w:r>
        <w:rPr>
          <w:spacing w:val="34"/>
          <w:w w:val="110"/>
        </w:rPr>
        <w:t> </w:t>
      </w:r>
      <w:r>
        <w:rPr>
          <w:w w:val="110"/>
        </w:rPr>
        <w:t>unique</w:t>
      </w:r>
      <w:r>
        <w:rPr>
          <w:spacing w:val="34"/>
          <w:w w:val="110"/>
        </w:rPr>
        <w:t> </w:t>
      </w:r>
      <w:r>
        <w:rPr>
          <w:w w:val="110"/>
        </w:rPr>
        <w:t>value</w:t>
      </w:r>
      <w:r>
        <w:rPr>
          <w:spacing w:val="35"/>
          <w:w w:val="110"/>
        </w:rPr>
        <w:t> </w:t>
      </w:r>
      <w:r>
        <w:rPr>
          <w:w w:val="110"/>
        </w:rPr>
        <w:t>of</w:t>
      </w:r>
      <w:r>
        <w:rPr>
          <w:spacing w:val="34"/>
          <w:w w:val="110"/>
        </w:rPr>
        <w:t> </w:t>
      </w:r>
      <w:r>
        <w:rPr>
          <w:w w:val="110"/>
        </w:rPr>
        <w:t>scalable</w:t>
      </w:r>
      <w:r>
        <w:rPr>
          <w:spacing w:val="35"/>
          <w:w w:val="110"/>
        </w:rPr>
        <w:t> </w:t>
      </w:r>
      <w:r>
        <w:rPr>
          <w:w w:val="110"/>
        </w:rPr>
        <w:t>benchmarking</w:t>
      </w:r>
      <w:r>
        <w:rPr>
          <w:spacing w:val="34"/>
          <w:w w:val="110"/>
        </w:rPr>
        <w:t> </w:t>
      </w:r>
      <w:r>
        <w:rPr>
          <w:w w:val="110"/>
        </w:rPr>
        <w:t>in</w:t>
      </w:r>
      <w:r>
        <w:rPr>
          <w:spacing w:val="34"/>
          <w:w w:val="110"/>
        </w:rPr>
        <w:t> </w:t>
      </w:r>
      <w:r>
        <w:rPr>
          <w:w w:val="110"/>
        </w:rPr>
        <w:t>identifying</w:t>
      </w:r>
      <w:r>
        <w:rPr>
          <w:spacing w:val="35"/>
          <w:w w:val="110"/>
        </w:rPr>
        <w:t> </w:t>
      </w:r>
      <w:r>
        <w:rPr>
          <w:spacing w:val="-2"/>
          <w:w w:val="110"/>
        </w:rPr>
        <w:t>abnormal</w:t>
      </w:r>
    </w:p>
    <w:p>
      <w:pPr>
        <w:spacing w:after="0" w:line="288" w:lineRule="auto"/>
        <w:jc w:val="both"/>
        <w:sectPr>
          <w:type w:val="continuous"/>
          <w:pgSz w:w="11910" w:h="15880"/>
          <w:pgMar w:top="600" w:bottom="280" w:left="640" w:right="600"/>
          <w:cols w:num="2" w:equalWidth="0">
            <w:col w:w="5174" w:space="206"/>
            <w:col w:w="5290"/>
          </w:cols>
        </w:sectPr>
      </w:pPr>
    </w:p>
    <w:p>
      <w:pPr>
        <w:spacing w:before="11"/>
        <w:ind w:left="248" w:right="0" w:firstLine="0"/>
        <w:jc w:val="left"/>
        <w:rPr>
          <w:sz w:val="14"/>
        </w:rPr>
      </w:pPr>
      <w:r>
        <w:rPr/>
        <mc:AlternateContent>
          <mc:Choice Requires="wps">
            <w:drawing>
              <wp:anchor distT="0" distB="0" distL="0" distR="0" allowOverlap="1" layoutInCell="1" locked="0" behindDoc="1" simplePos="0" relativeHeight="486368256">
                <wp:simplePos x="0" y="0"/>
                <wp:positionH relativeFrom="page">
                  <wp:posOffset>477354</wp:posOffset>
                </wp:positionH>
                <wp:positionV relativeFrom="paragraph">
                  <wp:posOffset>141954</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48224" from="37.587002pt,11.177545pt" to="73.453002pt,11.177545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2" w:id="5"/>
      <w:bookmarkEnd w:id="5"/>
      <w:r>
        <w:rPr>
          <w:rFonts w:ascii="STIX Math" w:hAnsi="STIX Math"/>
          <w:spacing w:val="-16"/>
          <w:position w:val="5"/>
          <w:sz w:val="14"/>
        </w:rPr>
      </w:r>
      <w:r>
        <w:rPr>
          <w:w w:val="110"/>
          <w:sz w:val="14"/>
        </w:rPr>
        <w:t>Corresponding</w:t>
      </w:r>
      <w:r>
        <w:rPr>
          <w:spacing w:val="15"/>
          <w:w w:val="110"/>
          <w:sz w:val="14"/>
        </w:rPr>
        <w:t> </w:t>
      </w:r>
      <w:r>
        <w:rPr>
          <w:spacing w:val="-2"/>
          <w:w w:val="110"/>
          <w:sz w:val="14"/>
        </w:rPr>
        <w:t>authors.</w:t>
      </w:r>
    </w:p>
    <w:p>
      <w:pPr>
        <w:spacing w:line="285" w:lineRule="auto" w:before="29"/>
        <w:ind w:left="111" w:right="385" w:firstLine="298"/>
        <w:jc w:val="left"/>
        <w:rPr>
          <w:sz w:val="14"/>
        </w:rPr>
      </w:pPr>
      <w:r>
        <w:rPr>
          <w:i/>
          <w:w w:val="110"/>
          <w:sz w:val="14"/>
        </w:rPr>
        <w:t>E-mail</w:t>
      </w:r>
      <w:r>
        <w:rPr>
          <w:i/>
          <w:spacing w:val="13"/>
          <w:w w:val="110"/>
          <w:sz w:val="14"/>
        </w:rPr>
        <w:t> </w:t>
      </w:r>
      <w:r>
        <w:rPr>
          <w:i/>
          <w:w w:val="110"/>
          <w:sz w:val="14"/>
        </w:rPr>
        <w:t>addresses:</w:t>
      </w:r>
      <w:r>
        <w:rPr>
          <w:i/>
          <w:spacing w:val="40"/>
          <w:w w:val="110"/>
          <w:sz w:val="14"/>
        </w:rPr>
        <w:t> </w:t>
      </w:r>
      <w:hyperlink r:id="rId11">
        <w:r>
          <w:rPr>
            <w:color w:val="007FAC"/>
            <w:w w:val="110"/>
            <w:sz w:val="14"/>
          </w:rPr>
          <w:t>yhchang3@illinois.edu</w:t>
        </w:r>
      </w:hyperlink>
      <w:r>
        <w:rPr>
          <w:color w:val="007FAC"/>
          <w:spacing w:val="13"/>
          <w:w w:val="110"/>
          <w:sz w:val="14"/>
        </w:rPr>
        <w:t> </w:t>
      </w:r>
      <w:r>
        <w:rPr>
          <w:w w:val="110"/>
          <w:sz w:val="14"/>
        </w:rPr>
        <w:t>(Y.</w:t>
      </w:r>
      <w:r>
        <w:rPr>
          <w:spacing w:val="13"/>
          <w:w w:val="110"/>
          <w:sz w:val="14"/>
        </w:rPr>
        <w:t> </w:t>
      </w:r>
      <w:r>
        <w:rPr>
          <w:w w:val="110"/>
          <w:sz w:val="14"/>
        </w:rPr>
        <w:t>Chang),</w:t>
      </w:r>
      <w:r>
        <w:rPr>
          <w:spacing w:val="13"/>
          <w:w w:val="110"/>
          <w:sz w:val="14"/>
        </w:rPr>
        <w:t> </w:t>
      </w:r>
      <w:hyperlink r:id="rId12">
        <w:r>
          <w:rPr>
            <w:color w:val="007FAC"/>
            <w:w w:val="110"/>
            <w:sz w:val="14"/>
          </w:rPr>
          <w:t>jpu3@illinois.edu</w:t>
        </w:r>
      </w:hyperlink>
      <w:r>
        <w:rPr>
          <w:color w:val="007FAC"/>
          <w:spacing w:val="13"/>
          <w:w w:val="110"/>
          <w:sz w:val="14"/>
        </w:rPr>
        <w:t> </w:t>
      </w:r>
      <w:r>
        <w:rPr>
          <w:w w:val="110"/>
          <w:sz w:val="14"/>
        </w:rPr>
        <w:t>(J.</w:t>
      </w:r>
      <w:r>
        <w:rPr>
          <w:spacing w:val="13"/>
          <w:w w:val="110"/>
          <w:sz w:val="14"/>
        </w:rPr>
        <w:t> </w:t>
      </w:r>
      <w:r>
        <w:rPr>
          <w:w w:val="110"/>
          <w:sz w:val="14"/>
        </w:rPr>
        <w:t>Pu),</w:t>
      </w:r>
      <w:r>
        <w:rPr>
          <w:spacing w:val="13"/>
          <w:w w:val="110"/>
          <w:sz w:val="14"/>
        </w:rPr>
        <w:t> </w:t>
      </w:r>
      <w:hyperlink r:id="rId13">
        <w:r>
          <w:rPr>
            <w:color w:val="007FAC"/>
            <w:w w:val="110"/>
            <w:sz w:val="14"/>
          </w:rPr>
          <w:t>w-hwu@illinois.edu</w:t>
        </w:r>
      </w:hyperlink>
      <w:r>
        <w:rPr>
          <w:color w:val="007FAC"/>
          <w:spacing w:val="13"/>
          <w:w w:val="110"/>
          <w:sz w:val="14"/>
        </w:rPr>
        <w:t> </w:t>
      </w:r>
      <w:r>
        <w:rPr>
          <w:w w:val="110"/>
          <w:sz w:val="14"/>
        </w:rPr>
        <w:t>(W.</w:t>
      </w:r>
      <w:r>
        <w:rPr>
          <w:spacing w:val="13"/>
          <w:w w:val="110"/>
          <w:sz w:val="14"/>
        </w:rPr>
        <w:t> </w:t>
      </w:r>
      <w:r>
        <w:rPr>
          <w:w w:val="110"/>
          <w:sz w:val="14"/>
        </w:rPr>
        <w:t>Hwu),</w:t>
      </w:r>
      <w:r>
        <w:rPr>
          <w:spacing w:val="13"/>
          <w:w w:val="110"/>
          <w:sz w:val="14"/>
        </w:rPr>
        <w:t> </w:t>
      </w:r>
      <w:hyperlink r:id="rId14">
        <w:r>
          <w:rPr>
            <w:color w:val="007FAC"/>
            <w:w w:val="110"/>
            <w:sz w:val="14"/>
          </w:rPr>
          <w:t>jinjunx@illinois.edu</w:t>
        </w:r>
      </w:hyperlink>
      <w:r>
        <w:rPr>
          <w:w w:val="110"/>
          <w:sz w:val="14"/>
        </w:rPr>
        <w:t>,</w:t>
      </w:r>
      <w:r>
        <w:rPr>
          <w:spacing w:val="13"/>
          <w:w w:val="110"/>
          <w:sz w:val="14"/>
        </w:rPr>
        <w:t> </w:t>
      </w:r>
      <w:hyperlink r:id="rId15">
        <w:r>
          <w:rPr>
            <w:color w:val="007FAC"/>
            <w:w w:val="110"/>
            <w:sz w:val="14"/>
          </w:rPr>
          <w:t>jinjun@buffalo.edu</w:t>
        </w:r>
      </w:hyperlink>
      <w:r>
        <w:rPr>
          <w:color w:val="007FAC"/>
          <w:spacing w:val="40"/>
          <w:w w:val="110"/>
          <w:sz w:val="14"/>
        </w:rPr>
        <w:t> </w:t>
      </w:r>
      <w:r>
        <w:rPr>
          <w:w w:val="110"/>
          <w:sz w:val="14"/>
        </w:rPr>
        <w:t>(J.</w:t>
      </w:r>
      <w:r>
        <w:rPr>
          <w:w w:val="110"/>
          <w:sz w:val="14"/>
        </w:rPr>
        <w:t> Xiong).</w:t>
      </w:r>
    </w:p>
    <w:p>
      <w:pPr>
        <w:pStyle w:val="BodyText"/>
        <w:spacing w:before="16"/>
        <w:rPr>
          <w:sz w:val="14"/>
        </w:rPr>
      </w:pPr>
    </w:p>
    <w:p>
      <w:pPr>
        <w:spacing w:before="0"/>
        <w:ind w:left="111" w:right="0" w:firstLine="0"/>
        <w:jc w:val="left"/>
        <w:rPr>
          <w:sz w:val="14"/>
        </w:rPr>
      </w:pPr>
      <w:hyperlink r:id="rId8">
        <w:r>
          <w:rPr>
            <w:color w:val="007FAC"/>
            <w:spacing w:val="-2"/>
            <w:w w:val="120"/>
            <w:sz w:val="14"/>
          </w:rPr>
          <w:t>https://doi.org/10.1016/j.tbench.2021.100002</w:t>
        </w:r>
      </w:hyperlink>
    </w:p>
    <w:p>
      <w:pPr>
        <w:spacing w:before="30"/>
        <w:ind w:left="111" w:right="0" w:firstLine="0"/>
        <w:jc w:val="left"/>
        <w:rPr>
          <w:sz w:val="14"/>
        </w:rPr>
      </w:pPr>
      <w:r>
        <w:rPr>
          <w:w w:val="110"/>
          <w:sz w:val="14"/>
        </w:rPr>
        <w:t>Received</w:t>
      </w:r>
      <w:r>
        <w:rPr>
          <w:spacing w:val="17"/>
          <w:w w:val="110"/>
          <w:sz w:val="14"/>
        </w:rPr>
        <w:t> </w:t>
      </w:r>
      <w:r>
        <w:rPr>
          <w:w w:val="110"/>
          <w:sz w:val="14"/>
        </w:rPr>
        <w:t>6</w:t>
      </w:r>
      <w:r>
        <w:rPr>
          <w:spacing w:val="17"/>
          <w:w w:val="110"/>
          <w:sz w:val="14"/>
        </w:rPr>
        <w:t> </w:t>
      </w:r>
      <w:r>
        <w:rPr>
          <w:w w:val="110"/>
          <w:sz w:val="14"/>
        </w:rPr>
        <w:t>August</w:t>
      </w:r>
      <w:r>
        <w:rPr>
          <w:spacing w:val="18"/>
          <w:w w:val="110"/>
          <w:sz w:val="14"/>
        </w:rPr>
        <w:t> </w:t>
      </w:r>
      <w:r>
        <w:rPr>
          <w:w w:val="110"/>
          <w:sz w:val="14"/>
        </w:rPr>
        <w:t>2021;</w:t>
      </w:r>
      <w:r>
        <w:rPr>
          <w:spacing w:val="17"/>
          <w:w w:val="110"/>
          <w:sz w:val="14"/>
        </w:rPr>
        <w:t> </w:t>
      </w:r>
      <w:r>
        <w:rPr>
          <w:w w:val="110"/>
          <w:sz w:val="14"/>
        </w:rPr>
        <w:t>Received</w:t>
      </w:r>
      <w:r>
        <w:rPr>
          <w:spacing w:val="18"/>
          <w:w w:val="110"/>
          <w:sz w:val="14"/>
        </w:rPr>
        <w:t> </w:t>
      </w:r>
      <w:r>
        <w:rPr>
          <w:w w:val="110"/>
          <w:sz w:val="14"/>
        </w:rPr>
        <w:t>in</w:t>
      </w:r>
      <w:r>
        <w:rPr>
          <w:spacing w:val="17"/>
          <w:w w:val="110"/>
          <w:sz w:val="14"/>
        </w:rPr>
        <w:t> </w:t>
      </w:r>
      <w:r>
        <w:rPr>
          <w:w w:val="110"/>
          <w:sz w:val="14"/>
        </w:rPr>
        <w:t>revised</w:t>
      </w:r>
      <w:r>
        <w:rPr>
          <w:spacing w:val="18"/>
          <w:w w:val="110"/>
          <w:sz w:val="14"/>
        </w:rPr>
        <w:t> </w:t>
      </w:r>
      <w:r>
        <w:rPr>
          <w:w w:val="110"/>
          <w:sz w:val="14"/>
        </w:rPr>
        <w:t>form</w:t>
      </w:r>
      <w:r>
        <w:rPr>
          <w:spacing w:val="17"/>
          <w:w w:val="110"/>
          <w:sz w:val="14"/>
        </w:rPr>
        <w:t> </w:t>
      </w:r>
      <w:r>
        <w:rPr>
          <w:w w:val="110"/>
          <w:sz w:val="14"/>
        </w:rPr>
        <w:t>11</w:t>
      </w:r>
      <w:r>
        <w:rPr>
          <w:spacing w:val="18"/>
          <w:w w:val="110"/>
          <w:sz w:val="14"/>
        </w:rPr>
        <w:t> </w:t>
      </w:r>
      <w:r>
        <w:rPr>
          <w:w w:val="110"/>
          <w:sz w:val="14"/>
        </w:rPr>
        <w:t>October</w:t>
      </w:r>
      <w:r>
        <w:rPr>
          <w:spacing w:val="17"/>
          <w:w w:val="110"/>
          <w:sz w:val="14"/>
        </w:rPr>
        <w:t> </w:t>
      </w:r>
      <w:r>
        <w:rPr>
          <w:w w:val="110"/>
          <w:sz w:val="14"/>
        </w:rPr>
        <w:t>2021;</w:t>
      </w:r>
      <w:r>
        <w:rPr>
          <w:spacing w:val="18"/>
          <w:w w:val="110"/>
          <w:sz w:val="14"/>
        </w:rPr>
        <w:t> </w:t>
      </w:r>
      <w:r>
        <w:rPr>
          <w:w w:val="110"/>
          <w:sz w:val="14"/>
        </w:rPr>
        <w:t>Accepted</w:t>
      </w:r>
      <w:r>
        <w:rPr>
          <w:spacing w:val="17"/>
          <w:w w:val="110"/>
          <w:sz w:val="14"/>
        </w:rPr>
        <w:t> </w:t>
      </w:r>
      <w:r>
        <w:rPr>
          <w:w w:val="110"/>
          <w:sz w:val="14"/>
        </w:rPr>
        <w:t>20</w:t>
      </w:r>
      <w:r>
        <w:rPr>
          <w:spacing w:val="18"/>
          <w:w w:val="110"/>
          <w:sz w:val="14"/>
        </w:rPr>
        <w:t> </w:t>
      </w:r>
      <w:r>
        <w:rPr>
          <w:w w:val="110"/>
          <w:sz w:val="14"/>
        </w:rPr>
        <w:t>October</w:t>
      </w:r>
      <w:r>
        <w:rPr>
          <w:spacing w:val="17"/>
          <w:w w:val="110"/>
          <w:sz w:val="14"/>
        </w:rPr>
        <w:t> </w:t>
      </w:r>
      <w:r>
        <w:rPr>
          <w:spacing w:val="-4"/>
          <w:w w:val="110"/>
          <w:sz w:val="14"/>
        </w:rPr>
        <w:t>2021</w:t>
      </w:r>
    </w:p>
    <w:p>
      <w:pPr>
        <w:spacing w:before="31"/>
        <w:ind w:left="111" w:right="0" w:firstLine="0"/>
        <w:jc w:val="left"/>
        <w:rPr>
          <w:sz w:val="14"/>
        </w:rPr>
      </w:pPr>
      <w:r>
        <w:rPr>
          <w:w w:val="110"/>
          <w:sz w:val="14"/>
        </w:rPr>
        <w:t>Available</w:t>
      </w:r>
      <w:r>
        <w:rPr>
          <w:spacing w:val="16"/>
          <w:w w:val="110"/>
          <w:sz w:val="14"/>
        </w:rPr>
        <w:t> </w:t>
      </w:r>
      <w:r>
        <w:rPr>
          <w:w w:val="110"/>
          <w:sz w:val="14"/>
        </w:rPr>
        <w:t>online</w:t>
      </w:r>
      <w:r>
        <w:rPr>
          <w:spacing w:val="17"/>
          <w:w w:val="110"/>
          <w:sz w:val="14"/>
        </w:rPr>
        <w:t> </w:t>
      </w:r>
      <w:r>
        <w:rPr>
          <w:w w:val="110"/>
          <w:sz w:val="14"/>
        </w:rPr>
        <w:t>4</w:t>
      </w:r>
      <w:r>
        <w:rPr>
          <w:spacing w:val="16"/>
          <w:w w:val="110"/>
          <w:sz w:val="14"/>
        </w:rPr>
        <w:t> </w:t>
      </w:r>
      <w:r>
        <w:rPr>
          <w:w w:val="110"/>
          <w:sz w:val="14"/>
        </w:rPr>
        <w:t>November</w:t>
      </w:r>
      <w:r>
        <w:rPr>
          <w:spacing w:val="17"/>
          <w:w w:val="110"/>
          <w:sz w:val="14"/>
        </w:rPr>
        <w:t> </w:t>
      </w:r>
      <w:r>
        <w:rPr>
          <w:spacing w:val="-4"/>
          <w:w w:val="110"/>
          <w:sz w:val="14"/>
        </w:rPr>
        <w:t>2021</w:t>
      </w:r>
    </w:p>
    <w:p>
      <w:pPr>
        <w:spacing w:line="271" w:lineRule="auto" w:before="27"/>
        <w:ind w:left="111" w:right="299" w:firstLine="0"/>
        <w:jc w:val="left"/>
        <w:rPr>
          <w:sz w:val="14"/>
        </w:rPr>
      </w:pPr>
      <w:r>
        <w:rPr>
          <w:w w:val="110"/>
          <w:sz w:val="14"/>
        </w:rPr>
        <w:t>2772-4859/</w:t>
      </w:r>
      <w:r>
        <w:rPr>
          <w:rFonts w:ascii="Carlito" w:hAnsi="Carlito"/>
          <w:w w:val="110"/>
          <w:sz w:val="14"/>
        </w:rPr>
        <w:t>©</w:t>
      </w:r>
      <w:r>
        <w:rPr>
          <w:rFonts w:ascii="Carlito" w:hAnsi="Carlito"/>
          <w:spacing w:val="18"/>
          <w:w w:val="110"/>
          <w:sz w:val="14"/>
        </w:rPr>
        <w:t> </w:t>
      </w:r>
      <w:r>
        <w:rPr>
          <w:w w:val="110"/>
          <w:sz w:val="14"/>
        </w:rPr>
        <w:t>2021</w:t>
      </w:r>
      <w:r>
        <w:rPr>
          <w:spacing w:val="15"/>
          <w:w w:val="110"/>
          <w:sz w:val="14"/>
        </w:rPr>
        <w:t> </w:t>
      </w:r>
      <w:r>
        <w:rPr>
          <w:w w:val="110"/>
          <w:sz w:val="14"/>
        </w:rPr>
        <w:t>The</w:t>
      </w:r>
      <w:r>
        <w:rPr>
          <w:spacing w:val="15"/>
          <w:w w:val="110"/>
          <w:sz w:val="14"/>
        </w:rPr>
        <w:t> </w:t>
      </w:r>
      <w:r>
        <w:rPr>
          <w:w w:val="110"/>
          <w:sz w:val="14"/>
        </w:rPr>
        <w:t>Authors.</w:t>
      </w:r>
      <w:r>
        <w:rPr>
          <w:spacing w:val="30"/>
          <w:w w:val="110"/>
          <w:sz w:val="14"/>
        </w:rPr>
        <w:t> </w:t>
      </w:r>
      <w:r>
        <w:rPr>
          <w:w w:val="110"/>
          <w:sz w:val="14"/>
        </w:rPr>
        <w:t>Publishing</w:t>
      </w:r>
      <w:r>
        <w:rPr>
          <w:spacing w:val="15"/>
          <w:w w:val="110"/>
          <w:sz w:val="14"/>
        </w:rPr>
        <w:t> </w:t>
      </w:r>
      <w:r>
        <w:rPr>
          <w:w w:val="110"/>
          <w:sz w:val="14"/>
        </w:rPr>
        <w:t>services</w:t>
      </w:r>
      <w:r>
        <w:rPr>
          <w:spacing w:val="15"/>
          <w:w w:val="110"/>
          <w:sz w:val="14"/>
        </w:rPr>
        <w:t> </w:t>
      </w:r>
      <w:r>
        <w:rPr>
          <w:w w:val="110"/>
          <w:sz w:val="14"/>
        </w:rPr>
        <w:t>by</w:t>
      </w:r>
      <w:r>
        <w:rPr>
          <w:spacing w:val="15"/>
          <w:w w:val="110"/>
          <w:sz w:val="14"/>
        </w:rPr>
        <w:t> </w:t>
      </w:r>
      <w:r>
        <w:rPr>
          <w:w w:val="110"/>
          <w:sz w:val="14"/>
        </w:rPr>
        <w:t>Elsevier</w:t>
      </w:r>
      <w:r>
        <w:rPr>
          <w:spacing w:val="15"/>
          <w:w w:val="110"/>
          <w:sz w:val="14"/>
        </w:rPr>
        <w:t> </w:t>
      </w:r>
      <w:r>
        <w:rPr>
          <w:w w:val="110"/>
          <w:sz w:val="14"/>
        </w:rPr>
        <w:t>B.V.</w:t>
      </w:r>
      <w:r>
        <w:rPr>
          <w:spacing w:val="15"/>
          <w:w w:val="110"/>
          <w:sz w:val="14"/>
        </w:rPr>
        <w:t> </w:t>
      </w:r>
      <w:r>
        <w:rPr>
          <w:w w:val="110"/>
          <w:sz w:val="14"/>
        </w:rPr>
        <w:t>on</w:t>
      </w:r>
      <w:r>
        <w:rPr>
          <w:spacing w:val="15"/>
          <w:w w:val="110"/>
          <w:sz w:val="14"/>
        </w:rPr>
        <w:t> </w:t>
      </w:r>
      <w:r>
        <w:rPr>
          <w:w w:val="110"/>
          <w:sz w:val="14"/>
        </w:rPr>
        <w:t>behalf</w:t>
      </w:r>
      <w:r>
        <w:rPr>
          <w:spacing w:val="15"/>
          <w:w w:val="110"/>
          <w:sz w:val="14"/>
        </w:rPr>
        <w:t> </w:t>
      </w:r>
      <w:r>
        <w:rPr>
          <w:w w:val="110"/>
          <w:sz w:val="14"/>
        </w:rPr>
        <w:t>of</w:t>
      </w:r>
      <w:r>
        <w:rPr>
          <w:spacing w:val="15"/>
          <w:w w:val="110"/>
          <w:sz w:val="14"/>
        </w:rPr>
        <w:t> </w:t>
      </w:r>
      <w:r>
        <w:rPr>
          <w:w w:val="110"/>
          <w:sz w:val="14"/>
        </w:rPr>
        <w:t>KeAi</w:t>
      </w:r>
      <w:r>
        <w:rPr>
          <w:spacing w:val="15"/>
          <w:w w:val="110"/>
          <w:sz w:val="14"/>
        </w:rPr>
        <w:t> </w:t>
      </w:r>
      <w:r>
        <w:rPr>
          <w:w w:val="110"/>
          <w:sz w:val="14"/>
        </w:rPr>
        <w:t>Communications</w:t>
      </w:r>
      <w:r>
        <w:rPr>
          <w:spacing w:val="15"/>
          <w:w w:val="110"/>
          <w:sz w:val="14"/>
        </w:rPr>
        <w:t> </w:t>
      </w:r>
      <w:r>
        <w:rPr>
          <w:w w:val="110"/>
          <w:sz w:val="14"/>
        </w:rPr>
        <w:t>Co.</w:t>
      </w:r>
      <w:r>
        <w:rPr>
          <w:spacing w:val="30"/>
          <w:w w:val="110"/>
          <w:sz w:val="14"/>
        </w:rPr>
        <w:t> </w:t>
      </w:r>
      <w:r>
        <w:rPr>
          <w:w w:val="110"/>
          <w:sz w:val="14"/>
        </w:rPr>
        <w:t>Ltd.</w:t>
      </w:r>
      <w:r>
        <w:rPr>
          <w:spacing w:val="15"/>
          <w:w w:val="110"/>
          <w:sz w:val="14"/>
        </w:rPr>
        <w:t> </w:t>
      </w:r>
      <w:r>
        <w:rPr>
          <w:w w:val="110"/>
          <w:sz w:val="14"/>
        </w:rPr>
        <w:t>This</w:t>
      </w:r>
      <w:r>
        <w:rPr>
          <w:spacing w:val="15"/>
          <w:w w:val="110"/>
          <w:sz w:val="14"/>
        </w:rPr>
        <w:t> </w:t>
      </w:r>
      <w:r>
        <w:rPr>
          <w:w w:val="110"/>
          <w:sz w:val="14"/>
        </w:rPr>
        <w:t>is</w:t>
      </w:r>
      <w:r>
        <w:rPr>
          <w:spacing w:val="15"/>
          <w:w w:val="110"/>
          <w:sz w:val="14"/>
        </w:rPr>
        <w:t> </w:t>
      </w:r>
      <w:r>
        <w:rPr>
          <w:w w:val="110"/>
          <w:sz w:val="14"/>
        </w:rPr>
        <w:t>an</w:t>
      </w:r>
      <w:r>
        <w:rPr>
          <w:spacing w:val="15"/>
          <w:w w:val="110"/>
          <w:sz w:val="14"/>
        </w:rPr>
        <w:t> </w:t>
      </w:r>
      <w:r>
        <w:rPr>
          <w:w w:val="110"/>
          <w:sz w:val="14"/>
        </w:rPr>
        <w:t>open</w:t>
      </w:r>
      <w:r>
        <w:rPr>
          <w:spacing w:val="15"/>
          <w:w w:val="110"/>
          <w:sz w:val="14"/>
        </w:rPr>
        <w:t> </w:t>
      </w:r>
      <w:r>
        <w:rPr>
          <w:w w:val="110"/>
          <w:sz w:val="14"/>
        </w:rPr>
        <w:t>access</w:t>
      </w:r>
      <w:r>
        <w:rPr>
          <w:spacing w:val="15"/>
          <w:w w:val="110"/>
          <w:sz w:val="14"/>
        </w:rPr>
        <w:t> </w:t>
      </w:r>
      <w:r>
        <w:rPr>
          <w:w w:val="110"/>
          <w:sz w:val="14"/>
        </w:rPr>
        <w:t>article</w:t>
      </w:r>
      <w:r>
        <w:rPr>
          <w:spacing w:val="15"/>
          <w:w w:val="110"/>
          <w:sz w:val="14"/>
        </w:rPr>
        <w:t> </w:t>
      </w:r>
      <w:r>
        <w:rPr>
          <w:w w:val="110"/>
          <w:sz w:val="14"/>
        </w:rPr>
        <w:t>under</w:t>
      </w:r>
      <w:r>
        <w:rPr>
          <w:spacing w:val="15"/>
          <w:w w:val="110"/>
          <w:sz w:val="14"/>
        </w:rPr>
        <w:t> </w:t>
      </w:r>
      <w:r>
        <w:rPr>
          <w:w w:val="110"/>
          <w:sz w:val="14"/>
        </w:rPr>
        <w:t>the</w:t>
      </w:r>
      <w:r>
        <w:rPr>
          <w:spacing w:val="15"/>
          <w:w w:val="110"/>
          <w:sz w:val="14"/>
        </w:rPr>
        <w:t> </w:t>
      </w:r>
      <w:r>
        <w:rPr>
          <w:w w:val="110"/>
          <w:sz w:val="14"/>
        </w:rPr>
        <w:t>CC</w:t>
      </w:r>
      <w:r>
        <w:rPr>
          <w:spacing w:val="40"/>
          <w:w w:val="110"/>
          <w:sz w:val="14"/>
        </w:rPr>
        <w:t> </w:t>
      </w:r>
      <w:r>
        <w:rPr>
          <w:w w:val="110"/>
          <w:sz w:val="14"/>
        </w:rPr>
        <w:t>BY-NC-ND</w:t>
      </w:r>
      <w:r>
        <w:rPr>
          <w:spacing w:val="40"/>
          <w:w w:val="110"/>
          <w:sz w:val="14"/>
        </w:rPr>
        <w:t> </w:t>
      </w:r>
      <w:r>
        <w:rPr>
          <w:w w:val="110"/>
          <w:sz w:val="14"/>
        </w:rPr>
        <w:t>license</w:t>
      </w:r>
      <w:r>
        <w:rPr>
          <w:spacing w:val="40"/>
          <w:w w:val="110"/>
          <w:sz w:val="14"/>
        </w:rPr>
        <w:t> </w:t>
      </w:r>
      <w:r>
        <w:rPr>
          <w:w w:val="110"/>
          <w:sz w:val="14"/>
        </w:rPr>
        <w:t>(</w:t>
      </w:r>
      <w:hyperlink r:id="rId16">
        <w:r>
          <w:rPr>
            <w:color w:val="007FAC"/>
            <w:w w:val="110"/>
            <w:sz w:val="14"/>
          </w:rPr>
          <w:t>http://creativecommons.org/licenses/by-nc-nd/4.0/</w:t>
        </w:r>
      </w:hyperlink>
      <w:r>
        <w:rPr>
          <w:w w:val="110"/>
          <w:sz w:val="14"/>
        </w:rPr>
        <w:t>).</w:t>
      </w:r>
    </w:p>
    <w:p>
      <w:pPr>
        <w:spacing w:after="0" w:line="271" w:lineRule="auto"/>
        <w:jc w:val="left"/>
        <w:rPr>
          <w:sz w:val="14"/>
        </w:rPr>
        <w:sectPr>
          <w:type w:val="continuous"/>
          <w:pgSz w:w="11910" w:h="15880"/>
          <w:pgMar w:top="600" w:bottom="280" w:left="640" w:right="600"/>
        </w:sectPr>
      </w:pPr>
    </w:p>
    <w:p>
      <w:pPr>
        <w:pStyle w:val="BodyText"/>
        <w:spacing w:before="3"/>
        <w:rPr>
          <w:sz w:val="12"/>
        </w:rPr>
      </w:pPr>
    </w:p>
    <w:p>
      <w:pPr>
        <w:spacing w:after="0"/>
        <w:rPr>
          <w:sz w:val="12"/>
        </w:rPr>
        <w:sectPr>
          <w:headerReference w:type="default" r:id="rId17"/>
          <w:footerReference w:type="default" r:id="rId18"/>
          <w:pgSz w:w="11910" w:h="15880"/>
          <w:pgMar w:header="652" w:footer="512" w:top="840" w:bottom="700" w:left="640" w:right="600"/>
          <w:pgNumType w:start="2"/>
        </w:sectPr>
      </w:pPr>
    </w:p>
    <w:p>
      <w:pPr>
        <w:pStyle w:val="BodyText"/>
        <w:spacing w:line="276" w:lineRule="auto" w:before="91"/>
        <w:ind w:left="111" w:right="38"/>
        <w:jc w:val="both"/>
      </w:pPr>
      <w:r>
        <w:rPr>
          <w:w w:val="110"/>
        </w:rPr>
        <w:t>system</w:t>
      </w:r>
      <w:r>
        <w:rPr>
          <w:spacing w:val="-11"/>
          <w:w w:val="110"/>
        </w:rPr>
        <w:t> </w:t>
      </w:r>
      <w:r>
        <w:rPr>
          <w:w w:val="110"/>
        </w:rPr>
        <w:t>behaviors</w:t>
      </w:r>
      <w:r>
        <w:rPr>
          <w:spacing w:val="-11"/>
          <w:w w:val="110"/>
        </w:rPr>
        <w:t> </w:t>
      </w:r>
      <w:r>
        <w:rPr>
          <w:w w:val="110"/>
        </w:rPr>
        <w:t>and</w:t>
      </w:r>
      <w:r>
        <w:rPr>
          <w:spacing w:val="-11"/>
          <w:w w:val="110"/>
        </w:rPr>
        <w:t> </w:t>
      </w:r>
      <w:r>
        <w:rPr>
          <w:w w:val="110"/>
        </w:rPr>
        <w:t>how</w:t>
      </w:r>
      <w:r>
        <w:rPr>
          <w:spacing w:val="-11"/>
          <w:w w:val="110"/>
        </w:rPr>
        <w:t> </w:t>
      </w:r>
      <w:r>
        <w:rPr>
          <w:w w:val="110"/>
        </w:rPr>
        <w:t>MLHarness</w:t>
      </w:r>
      <w:r>
        <w:rPr>
          <w:spacing w:val="-11"/>
          <w:w w:val="110"/>
        </w:rPr>
        <w:t> </w:t>
      </w:r>
      <w:r>
        <w:rPr>
          <w:w w:val="110"/>
        </w:rPr>
        <w:t>helps</w:t>
      </w:r>
      <w:r>
        <w:rPr>
          <w:spacing w:val="-11"/>
          <w:w w:val="110"/>
        </w:rPr>
        <w:t> </w:t>
      </w:r>
      <w:r>
        <w:rPr>
          <w:w w:val="110"/>
        </w:rPr>
        <w:t>to</w:t>
      </w:r>
      <w:r>
        <w:rPr>
          <w:spacing w:val="-11"/>
          <w:w w:val="110"/>
        </w:rPr>
        <w:t> </w:t>
      </w:r>
      <w:r>
        <w:rPr>
          <w:w w:val="110"/>
        </w:rPr>
        <w:t>explain</w:t>
      </w:r>
      <w:r>
        <w:rPr>
          <w:spacing w:val="-11"/>
          <w:w w:val="110"/>
        </w:rPr>
        <w:t> </w:t>
      </w:r>
      <w:r>
        <w:rPr>
          <w:w w:val="110"/>
        </w:rPr>
        <w:t>those</w:t>
      </w:r>
      <w:r>
        <w:rPr>
          <w:spacing w:val="-11"/>
          <w:w w:val="110"/>
        </w:rPr>
        <w:t> </w:t>
      </w:r>
      <w:r>
        <w:rPr>
          <w:w w:val="110"/>
        </w:rPr>
        <w:t>seemingly abnormal</w:t>
      </w:r>
      <w:r>
        <w:rPr>
          <w:w w:val="110"/>
        </w:rPr>
        <w:t> behaviors</w:t>
      </w:r>
      <w:r>
        <w:rPr>
          <w:w w:val="110"/>
        </w:rPr>
        <w:t> resulting</w:t>
      </w:r>
      <w:r>
        <w:rPr>
          <w:w w:val="110"/>
        </w:rPr>
        <w:t> from</w:t>
      </w:r>
      <w:r>
        <w:rPr>
          <w:w w:val="110"/>
        </w:rPr>
        <w:t> complex</w:t>
      </w:r>
      <w:r>
        <w:rPr>
          <w:w w:val="110"/>
        </w:rPr>
        <w:t> software</w:t>
      </w:r>
      <w:r>
        <w:rPr>
          <w:w w:val="110"/>
        </w:rPr>
        <w:t> and</w:t>
      </w:r>
      <w:r>
        <w:rPr>
          <w:w w:val="110"/>
        </w:rPr>
        <w:t> hardware </w:t>
      </w:r>
      <w:r>
        <w:rPr>
          <w:spacing w:val="-2"/>
          <w:w w:val="110"/>
        </w:rPr>
        <w:t>interactions.</w:t>
      </w:r>
    </w:p>
    <w:p>
      <w:pPr>
        <w:pStyle w:val="BodyText"/>
        <w:spacing w:before="47"/>
      </w:pPr>
    </w:p>
    <w:p>
      <w:pPr>
        <w:pStyle w:val="Heading1"/>
        <w:numPr>
          <w:ilvl w:val="0"/>
          <w:numId w:val="1"/>
        </w:numPr>
        <w:tabs>
          <w:tab w:pos="334" w:val="left" w:leader="none"/>
        </w:tabs>
        <w:spacing w:line="240" w:lineRule="auto" w:before="0" w:after="0"/>
        <w:ind w:left="334" w:right="0" w:hanging="223"/>
        <w:jc w:val="left"/>
      </w:pPr>
      <w:bookmarkStart w:name="Background" w:id="6"/>
      <w:bookmarkEnd w:id="6"/>
      <w:r>
        <w:rPr>
          <w:b w:val="0"/>
        </w:rPr>
      </w:r>
      <w:r>
        <w:rPr>
          <w:spacing w:val="-2"/>
          <w:w w:val="105"/>
        </w:rPr>
        <w:t>Background</w:t>
      </w:r>
    </w:p>
    <w:p>
      <w:pPr>
        <w:pStyle w:val="BodyText"/>
        <w:spacing w:before="65"/>
        <w:rPr>
          <w:b/>
        </w:rPr>
      </w:pPr>
    </w:p>
    <w:p>
      <w:pPr>
        <w:pStyle w:val="ListParagraph"/>
        <w:numPr>
          <w:ilvl w:val="1"/>
          <w:numId w:val="1"/>
        </w:numPr>
        <w:tabs>
          <w:tab w:pos="456" w:val="left" w:leader="none"/>
        </w:tabs>
        <w:spacing w:line="240" w:lineRule="auto" w:before="1" w:after="0"/>
        <w:ind w:left="456" w:right="0" w:hanging="345"/>
        <w:jc w:val="left"/>
        <w:rPr>
          <w:i/>
          <w:sz w:val="16"/>
        </w:rPr>
      </w:pPr>
      <w:bookmarkStart w:name="ML/DL benchmark challenges" w:id="7"/>
      <w:bookmarkEnd w:id="7"/>
      <w:r>
        <w:rPr/>
      </w:r>
      <w:r>
        <w:rPr>
          <w:i/>
          <w:sz w:val="16"/>
        </w:rPr>
        <w:t>ML/DL</w:t>
      </w:r>
      <w:r>
        <w:rPr>
          <w:i/>
          <w:spacing w:val="30"/>
          <w:sz w:val="16"/>
        </w:rPr>
        <w:t> </w:t>
      </w:r>
      <w:r>
        <w:rPr>
          <w:i/>
          <w:sz w:val="16"/>
        </w:rPr>
        <w:t>benchmark</w:t>
      </w:r>
      <w:r>
        <w:rPr>
          <w:i/>
          <w:spacing w:val="31"/>
          <w:sz w:val="16"/>
        </w:rPr>
        <w:t> </w:t>
      </w:r>
      <w:r>
        <w:rPr>
          <w:i/>
          <w:spacing w:val="-2"/>
          <w:sz w:val="16"/>
        </w:rPr>
        <w:t>challenges</w:t>
      </w:r>
    </w:p>
    <w:p>
      <w:pPr>
        <w:pStyle w:val="BodyText"/>
        <w:spacing w:before="66"/>
        <w:rPr>
          <w:i/>
        </w:rPr>
      </w:pPr>
    </w:p>
    <w:p>
      <w:pPr>
        <w:pStyle w:val="BodyText"/>
        <w:spacing w:line="276" w:lineRule="auto" w:before="1"/>
        <w:ind w:left="111" w:right="38" w:firstLine="239"/>
        <w:jc w:val="both"/>
      </w:pPr>
      <w:r>
        <w:rPr>
          <w:w w:val="110"/>
        </w:rPr>
        <w:t>ML</w:t>
      </w:r>
      <w:r>
        <w:rPr>
          <w:spacing w:val="-4"/>
          <w:w w:val="110"/>
        </w:rPr>
        <w:t> </w:t>
      </w:r>
      <w:r>
        <w:rPr>
          <w:w w:val="110"/>
        </w:rPr>
        <w:t>and</w:t>
      </w:r>
      <w:r>
        <w:rPr>
          <w:spacing w:val="-4"/>
          <w:w w:val="110"/>
        </w:rPr>
        <w:t> </w:t>
      </w:r>
      <w:r>
        <w:rPr>
          <w:w w:val="110"/>
        </w:rPr>
        <w:t>DL</w:t>
      </w:r>
      <w:r>
        <w:rPr>
          <w:spacing w:val="-4"/>
          <w:w w:val="110"/>
        </w:rPr>
        <w:t> </w:t>
      </w:r>
      <w:r>
        <w:rPr>
          <w:w w:val="110"/>
        </w:rPr>
        <w:t>innovations</w:t>
      </w:r>
      <w:r>
        <w:rPr>
          <w:spacing w:val="-4"/>
          <w:w w:val="110"/>
        </w:rPr>
        <w:t> </w:t>
      </w:r>
      <w:r>
        <w:rPr>
          <w:w w:val="110"/>
        </w:rPr>
        <w:t>such</w:t>
      </w:r>
      <w:r>
        <w:rPr>
          <w:spacing w:val="-4"/>
          <w:w w:val="110"/>
        </w:rPr>
        <w:t> </w:t>
      </w:r>
      <w:r>
        <w:rPr>
          <w:w w:val="110"/>
        </w:rPr>
        <w:t>as</w:t>
      </w:r>
      <w:r>
        <w:rPr>
          <w:spacing w:val="-4"/>
          <w:w w:val="110"/>
        </w:rPr>
        <w:t> </w:t>
      </w:r>
      <w:r>
        <w:rPr>
          <w:w w:val="110"/>
        </w:rPr>
        <w:t>applications,</w:t>
      </w:r>
      <w:r>
        <w:rPr>
          <w:spacing w:val="-4"/>
          <w:w w:val="110"/>
        </w:rPr>
        <w:t> </w:t>
      </w:r>
      <w:r>
        <w:rPr>
          <w:w w:val="110"/>
        </w:rPr>
        <w:t>datasets,</w:t>
      </w:r>
      <w:r>
        <w:rPr>
          <w:spacing w:val="-4"/>
          <w:w w:val="110"/>
        </w:rPr>
        <w:t> </w:t>
      </w:r>
      <w:r>
        <w:rPr>
          <w:w w:val="110"/>
        </w:rPr>
        <w:t>frameworks, models, and software and hardware systems, are being developed in a rapid</w:t>
      </w:r>
      <w:r>
        <w:rPr>
          <w:w w:val="110"/>
        </w:rPr>
        <w:t> pace.</w:t>
      </w:r>
      <w:r>
        <w:rPr>
          <w:w w:val="110"/>
        </w:rPr>
        <w:t> However,</w:t>
      </w:r>
      <w:r>
        <w:rPr>
          <w:w w:val="110"/>
        </w:rPr>
        <w:t> current</w:t>
      </w:r>
      <w:r>
        <w:rPr>
          <w:w w:val="110"/>
        </w:rPr>
        <w:t> practice</w:t>
      </w:r>
      <w:r>
        <w:rPr>
          <w:w w:val="110"/>
        </w:rPr>
        <w:t> of</w:t>
      </w:r>
      <w:r>
        <w:rPr>
          <w:w w:val="110"/>
        </w:rPr>
        <w:t> sharing</w:t>
      </w:r>
      <w:r>
        <w:rPr>
          <w:w w:val="110"/>
        </w:rPr>
        <w:t> ML/DL</w:t>
      </w:r>
      <w:r>
        <w:rPr>
          <w:w w:val="110"/>
        </w:rPr>
        <w:t> innovations</w:t>
      </w:r>
      <w:r>
        <w:rPr>
          <w:spacing w:val="80"/>
          <w:w w:val="110"/>
        </w:rPr>
        <w:t> </w:t>
      </w:r>
      <w:r>
        <w:rPr>
          <w:w w:val="110"/>
        </w:rPr>
        <w:t>is to build ad-hoc scripts and write manuals to describe the workflow. This</w:t>
      </w:r>
      <w:r>
        <w:rPr>
          <w:w w:val="110"/>
        </w:rPr>
        <w:t> makes</w:t>
      </w:r>
      <w:r>
        <w:rPr>
          <w:w w:val="110"/>
        </w:rPr>
        <w:t> it</w:t>
      </w:r>
      <w:r>
        <w:rPr>
          <w:w w:val="110"/>
        </w:rPr>
        <w:t> hard</w:t>
      </w:r>
      <w:r>
        <w:rPr>
          <w:w w:val="110"/>
        </w:rPr>
        <w:t> to</w:t>
      </w:r>
      <w:r>
        <w:rPr>
          <w:w w:val="110"/>
        </w:rPr>
        <w:t> reproduce</w:t>
      </w:r>
      <w:r>
        <w:rPr>
          <w:w w:val="110"/>
        </w:rPr>
        <w:t> the</w:t>
      </w:r>
      <w:r>
        <w:rPr>
          <w:w w:val="110"/>
        </w:rPr>
        <w:t> reported</w:t>
      </w:r>
      <w:r>
        <w:rPr>
          <w:w w:val="110"/>
        </w:rPr>
        <w:t> metrics</w:t>
      </w:r>
      <w:r>
        <w:rPr>
          <w:w w:val="110"/>
        </w:rPr>
        <w:t> and</w:t>
      </w:r>
      <w:r>
        <w:rPr>
          <w:w w:val="110"/>
        </w:rPr>
        <w:t> to</w:t>
      </w:r>
      <w:r>
        <w:rPr>
          <w:w w:val="110"/>
        </w:rPr>
        <w:t> port</w:t>
      </w:r>
      <w:r>
        <w:rPr>
          <w:w w:val="110"/>
        </w:rPr>
        <w:t> the innovations to different environments and solutions. Therefore, having a standard benchmarking platform with an exchange specification and well-defined metrics to fairly compare and benchmark the innovations is a crucial step toward the success of ML/DL community.</w:t>
      </w:r>
    </w:p>
    <w:p>
      <w:pPr>
        <w:pStyle w:val="BodyText"/>
        <w:spacing w:line="276" w:lineRule="auto"/>
        <w:ind w:left="111" w:right="38" w:firstLine="239"/>
        <w:jc w:val="both"/>
      </w:pPr>
      <w:r>
        <w:rPr>
          <w:w w:val="110"/>
        </w:rPr>
        <w:t>Previous</w:t>
      </w:r>
      <w:r>
        <w:rPr>
          <w:w w:val="110"/>
        </w:rPr>
        <w:t> work</w:t>
      </w:r>
      <w:r>
        <w:rPr>
          <w:w w:val="110"/>
        </w:rPr>
        <w:t> includes</w:t>
      </w:r>
      <w:r>
        <w:rPr>
          <w:w w:val="110"/>
        </w:rPr>
        <w:t> (1)</w:t>
      </w:r>
      <w:r>
        <w:rPr>
          <w:w w:val="110"/>
        </w:rPr>
        <w:t> ML/DL</w:t>
      </w:r>
      <w:r>
        <w:rPr>
          <w:w w:val="110"/>
        </w:rPr>
        <w:t> model</w:t>
      </w:r>
      <w:r>
        <w:rPr>
          <w:w w:val="110"/>
        </w:rPr>
        <w:t> zoos</w:t>
      </w:r>
      <w:r>
        <w:rPr>
          <w:w w:val="110"/>
        </w:rPr>
        <w:t> curated</w:t>
      </w:r>
      <w:r>
        <w:rPr>
          <w:w w:val="110"/>
        </w:rPr>
        <w:t> by</w:t>
      </w:r>
      <w:r>
        <w:rPr>
          <w:w w:val="110"/>
        </w:rPr>
        <w:t> </w:t>
      </w:r>
      <w:r>
        <w:rPr>
          <w:w w:val="110"/>
        </w:rPr>
        <w:t>frame- work</w:t>
      </w:r>
      <w:r>
        <w:rPr>
          <w:w w:val="110"/>
        </w:rPr>
        <w:t> developers</w:t>
      </w:r>
      <w:r>
        <w:rPr>
          <w:w w:val="110"/>
        </w:rPr>
        <w:t> [</w:t>
      </w:r>
      <w:hyperlink w:history="true" w:anchor="_bookmark20">
        <w:r>
          <w:rPr>
            <w:color w:val="007FAC"/>
            <w:w w:val="110"/>
          </w:rPr>
          <w:t>4</w:t>
        </w:r>
      </w:hyperlink>
      <w:r>
        <w:rPr>
          <w:w w:val="110"/>
        </w:rPr>
        <w:t>–</w:t>
      </w:r>
      <w:hyperlink w:history="true" w:anchor="_bookmark21">
        <w:r>
          <w:rPr>
            <w:color w:val="007FAC"/>
            <w:w w:val="110"/>
          </w:rPr>
          <w:t>9</w:t>
        </w:r>
      </w:hyperlink>
      <w:r>
        <w:rPr>
          <w:w w:val="110"/>
        </w:rPr>
        <w:t>],</w:t>
      </w:r>
      <w:r>
        <w:rPr>
          <w:w w:val="110"/>
        </w:rPr>
        <w:t> but</w:t>
      </w:r>
      <w:r>
        <w:rPr>
          <w:w w:val="110"/>
        </w:rPr>
        <w:t> they</w:t>
      </w:r>
      <w:r>
        <w:rPr>
          <w:w w:val="110"/>
        </w:rPr>
        <w:t> only</w:t>
      </w:r>
      <w:r>
        <w:rPr>
          <w:w w:val="110"/>
        </w:rPr>
        <w:t> aim</w:t>
      </w:r>
      <w:r>
        <w:rPr>
          <w:w w:val="110"/>
        </w:rPr>
        <w:t> for</w:t>
      </w:r>
      <w:r>
        <w:rPr>
          <w:w w:val="110"/>
        </w:rPr>
        <w:t> sharing</w:t>
      </w:r>
      <w:r>
        <w:rPr>
          <w:w w:val="110"/>
        </w:rPr>
        <w:t> ML/DL</w:t>
      </w:r>
      <w:r>
        <w:rPr>
          <w:w w:val="110"/>
        </w:rPr>
        <w:t> models</w:t>
      </w:r>
      <w:r>
        <w:rPr>
          <w:spacing w:val="40"/>
          <w:w w:val="110"/>
        </w:rPr>
        <w:t> </w:t>
      </w:r>
      <w:r>
        <w:rPr>
          <w:w w:val="110"/>
        </w:rPr>
        <w:t>as a library; (2) package managers for a specific software environment such</w:t>
      </w:r>
      <w:r>
        <w:rPr>
          <w:w w:val="110"/>
        </w:rPr>
        <w:t> as</w:t>
      </w:r>
      <w:r>
        <w:rPr>
          <w:w w:val="110"/>
        </w:rPr>
        <w:t> Spack</w:t>
      </w:r>
      <w:r>
        <w:rPr>
          <w:w w:val="110"/>
        </w:rPr>
        <w:t> [</w:t>
      </w:r>
      <w:hyperlink w:history="true" w:anchor="_bookmark22">
        <w:r>
          <w:rPr>
            <w:color w:val="007FAC"/>
            <w:w w:val="110"/>
          </w:rPr>
          <w:t>10</w:t>
        </w:r>
      </w:hyperlink>
      <w:r>
        <w:rPr>
          <w:w w:val="110"/>
        </w:rPr>
        <w:t>],</w:t>
      </w:r>
      <w:r>
        <w:rPr>
          <w:w w:val="110"/>
        </w:rPr>
        <w:t> while</w:t>
      </w:r>
      <w:r>
        <w:rPr>
          <w:w w:val="110"/>
        </w:rPr>
        <w:t> they</w:t>
      </w:r>
      <w:r>
        <w:rPr>
          <w:w w:val="110"/>
        </w:rPr>
        <w:t> are</w:t>
      </w:r>
      <w:r>
        <w:rPr>
          <w:w w:val="110"/>
        </w:rPr>
        <w:t> just</w:t>
      </w:r>
      <w:r>
        <w:rPr>
          <w:w w:val="110"/>
        </w:rPr>
        <w:t> targeting</w:t>
      </w:r>
      <w:r>
        <w:rPr>
          <w:w w:val="110"/>
        </w:rPr>
        <w:t> on</w:t>
      </w:r>
      <w:r>
        <w:rPr>
          <w:w w:val="110"/>
        </w:rPr>
        <w:t> maintaining packages in different software and hardware stacks; (3) benchmarking platforms</w:t>
      </w:r>
      <w:r>
        <w:rPr>
          <w:spacing w:val="-7"/>
          <w:w w:val="110"/>
        </w:rPr>
        <w:t> </w:t>
      </w:r>
      <w:r>
        <w:rPr>
          <w:w w:val="110"/>
        </w:rPr>
        <w:t>such</w:t>
      </w:r>
      <w:r>
        <w:rPr>
          <w:spacing w:val="-8"/>
          <w:w w:val="110"/>
        </w:rPr>
        <w:t> </w:t>
      </w:r>
      <w:r>
        <w:rPr>
          <w:w w:val="110"/>
        </w:rPr>
        <w:t>as</w:t>
      </w:r>
      <w:r>
        <w:rPr>
          <w:spacing w:val="-8"/>
          <w:w w:val="110"/>
        </w:rPr>
        <w:t> </w:t>
      </w:r>
      <w:r>
        <w:rPr>
          <w:w w:val="110"/>
        </w:rPr>
        <w:t>MLCommons</w:t>
      </w:r>
      <w:r>
        <w:rPr>
          <w:spacing w:val="-7"/>
          <w:w w:val="110"/>
        </w:rPr>
        <w:t> </w:t>
      </w:r>
      <w:r>
        <w:rPr>
          <w:w w:val="110"/>
        </w:rPr>
        <w:t>[</w:t>
      </w:r>
      <w:hyperlink w:history="true" w:anchor="_bookmark17">
        <w:r>
          <w:rPr>
            <w:color w:val="007FAC"/>
            <w:w w:val="110"/>
          </w:rPr>
          <w:t>1</w:t>
        </w:r>
      </w:hyperlink>
      <w:r>
        <w:rPr>
          <w:w w:val="110"/>
        </w:rPr>
        <w:t>,</w:t>
      </w:r>
      <w:hyperlink w:history="true" w:anchor="_bookmark23">
        <w:r>
          <w:rPr>
            <w:color w:val="007FAC"/>
            <w:w w:val="110"/>
          </w:rPr>
          <w:t>11</w:t>
        </w:r>
      </w:hyperlink>
      <w:r>
        <w:rPr>
          <w:w w:val="110"/>
        </w:rPr>
        <w:t>]</w:t>
      </w:r>
      <w:r>
        <w:rPr>
          <w:spacing w:val="-8"/>
          <w:w w:val="110"/>
        </w:rPr>
        <w:t> </w:t>
      </w:r>
      <w:r>
        <w:rPr>
          <w:w w:val="110"/>
        </w:rPr>
        <w:t>and</w:t>
      </w:r>
      <w:r>
        <w:rPr>
          <w:spacing w:val="-8"/>
          <w:w w:val="110"/>
        </w:rPr>
        <w:t> </w:t>
      </w:r>
      <w:r>
        <w:rPr>
          <w:w w:val="110"/>
        </w:rPr>
        <w:t>MLModelScope</w:t>
      </w:r>
      <w:r>
        <w:rPr>
          <w:spacing w:val="-7"/>
          <w:w w:val="110"/>
        </w:rPr>
        <w:t> </w:t>
      </w:r>
      <w:r>
        <w:rPr>
          <w:w w:val="110"/>
        </w:rPr>
        <w:t>[</w:t>
      </w:r>
      <w:hyperlink w:history="true" w:anchor="_bookmark19">
        <w:r>
          <w:rPr>
            <w:color w:val="007FAC"/>
            <w:w w:val="110"/>
          </w:rPr>
          <w:t>3</w:t>
        </w:r>
      </w:hyperlink>
      <w:r>
        <w:rPr>
          <w:w w:val="110"/>
        </w:rPr>
        <w:t>],</w:t>
      </w:r>
      <w:r>
        <w:rPr>
          <w:spacing w:val="-8"/>
          <w:w w:val="110"/>
        </w:rPr>
        <w:t> </w:t>
      </w:r>
      <w:r>
        <w:rPr>
          <w:w w:val="110"/>
        </w:rPr>
        <w:t>but</w:t>
      </w:r>
      <w:r>
        <w:rPr>
          <w:spacing w:val="-7"/>
          <w:w w:val="110"/>
        </w:rPr>
        <w:t> </w:t>
      </w:r>
      <w:r>
        <w:rPr>
          <w:w w:val="110"/>
        </w:rPr>
        <w:t>the former only focuses on few specific models and the latter only focuses on models in computer vision tasks; (4) collections of reproducible MLOps</w:t>
      </w:r>
      <w:r>
        <w:rPr>
          <w:spacing w:val="-11"/>
          <w:w w:val="110"/>
        </w:rPr>
        <w:t> </w:t>
      </w:r>
      <w:r>
        <w:rPr>
          <w:w w:val="110"/>
        </w:rPr>
        <w:t>components</w:t>
      </w:r>
      <w:r>
        <w:rPr>
          <w:spacing w:val="-11"/>
          <w:w w:val="110"/>
        </w:rPr>
        <w:t> </w:t>
      </w:r>
      <w:r>
        <w:rPr>
          <w:w w:val="110"/>
        </w:rPr>
        <w:t>and</w:t>
      </w:r>
      <w:r>
        <w:rPr>
          <w:spacing w:val="-11"/>
          <w:w w:val="110"/>
        </w:rPr>
        <w:t> </w:t>
      </w:r>
      <w:r>
        <w:rPr>
          <w:w w:val="110"/>
        </w:rPr>
        <w:t>architectures</w:t>
      </w:r>
      <w:r>
        <w:rPr>
          <w:spacing w:val="-11"/>
          <w:w w:val="110"/>
        </w:rPr>
        <w:t> </w:t>
      </w:r>
      <w:r>
        <w:rPr>
          <w:w w:val="110"/>
        </w:rPr>
        <w:t>[</w:t>
      </w:r>
      <w:hyperlink w:history="true" w:anchor="_bookmark24">
        <w:r>
          <w:rPr>
            <w:color w:val="007FAC"/>
            <w:w w:val="110"/>
          </w:rPr>
          <w:t>12</w:t>
        </w:r>
      </w:hyperlink>
      <w:r>
        <w:rPr>
          <w:w w:val="110"/>
        </w:rPr>
        <w:t>–</w:t>
      </w:r>
      <w:hyperlink w:history="true" w:anchor="_bookmark25">
        <w:r>
          <w:rPr>
            <w:color w:val="007FAC"/>
            <w:w w:val="110"/>
          </w:rPr>
          <w:t>14</w:t>
        </w:r>
      </w:hyperlink>
      <w:r>
        <w:rPr>
          <w:w w:val="110"/>
        </w:rPr>
        <w:t>],</w:t>
      </w:r>
      <w:r>
        <w:rPr>
          <w:spacing w:val="-11"/>
          <w:w w:val="110"/>
        </w:rPr>
        <w:t> </w:t>
      </w:r>
      <w:r>
        <w:rPr>
          <w:w w:val="110"/>
        </w:rPr>
        <w:t>while</w:t>
      </w:r>
      <w:r>
        <w:rPr>
          <w:spacing w:val="-11"/>
          <w:w w:val="110"/>
        </w:rPr>
        <w:t> </w:t>
      </w:r>
      <w:r>
        <w:rPr>
          <w:w w:val="110"/>
        </w:rPr>
        <w:t>their</w:t>
      </w:r>
      <w:r>
        <w:rPr>
          <w:spacing w:val="-11"/>
          <w:w w:val="110"/>
        </w:rPr>
        <w:t> </w:t>
      </w:r>
      <w:r>
        <w:rPr>
          <w:w w:val="110"/>
        </w:rPr>
        <w:t>main</w:t>
      </w:r>
      <w:r>
        <w:rPr>
          <w:spacing w:val="-11"/>
          <w:w w:val="110"/>
        </w:rPr>
        <w:t> </w:t>
      </w:r>
      <w:r>
        <w:rPr>
          <w:w w:val="110"/>
        </w:rPr>
        <w:t>focuses are</w:t>
      </w:r>
      <w:r>
        <w:rPr>
          <w:w w:val="110"/>
        </w:rPr>
        <w:t> on</w:t>
      </w:r>
      <w:r>
        <w:rPr>
          <w:w w:val="110"/>
        </w:rPr>
        <w:t> deployment</w:t>
      </w:r>
      <w:r>
        <w:rPr>
          <w:w w:val="110"/>
        </w:rPr>
        <w:t> and</w:t>
      </w:r>
      <w:r>
        <w:rPr>
          <w:w w:val="110"/>
        </w:rPr>
        <w:t> automation;</w:t>
      </w:r>
      <w:r>
        <w:rPr>
          <w:w w:val="110"/>
        </w:rPr>
        <w:t> (5)</w:t>
      </w:r>
      <w:r>
        <w:rPr>
          <w:w w:val="110"/>
        </w:rPr>
        <w:t> plug-and-play</w:t>
      </w:r>
      <w:r>
        <w:rPr>
          <w:w w:val="110"/>
        </w:rPr>
        <w:t> shareable</w:t>
      </w:r>
      <w:r>
        <w:rPr>
          <w:w w:val="110"/>
        </w:rPr>
        <w:t> con- tainers</w:t>
      </w:r>
      <w:r>
        <w:rPr>
          <w:spacing w:val="-8"/>
          <w:w w:val="110"/>
        </w:rPr>
        <w:t> </w:t>
      </w:r>
      <w:r>
        <w:rPr>
          <w:w w:val="110"/>
        </w:rPr>
        <w:t>such</w:t>
      </w:r>
      <w:r>
        <w:rPr>
          <w:spacing w:val="-8"/>
          <w:w w:val="110"/>
        </w:rPr>
        <w:t> </w:t>
      </w:r>
      <w:r>
        <w:rPr>
          <w:w w:val="110"/>
        </w:rPr>
        <w:t>as</w:t>
      </w:r>
      <w:r>
        <w:rPr>
          <w:spacing w:val="-8"/>
          <w:w w:val="110"/>
        </w:rPr>
        <w:t> </w:t>
      </w:r>
      <w:r>
        <w:rPr>
          <w:w w:val="110"/>
        </w:rPr>
        <w:t>MLCube</w:t>
      </w:r>
      <w:r>
        <w:rPr>
          <w:spacing w:val="-8"/>
          <w:w w:val="110"/>
        </w:rPr>
        <w:t> </w:t>
      </w:r>
      <w:r>
        <w:rPr>
          <w:w w:val="110"/>
        </w:rPr>
        <w:t>[</w:t>
      </w:r>
      <w:hyperlink w:history="true" w:anchor="_bookmark26">
        <w:r>
          <w:rPr>
            <w:color w:val="007FAC"/>
            <w:w w:val="110"/>
          </w:rPr>
          <w:t>15</w:t>
        </w:r>
      </w:hyperlink>
      <w:r>
        <w:rPr>
          <w:w w:val="110"/>
        </w:rPr>
        <w:t>],</w:t>
      </w:r>
      <w:r>
        <w:rPr>
          <w:spacing w:val="-8"/>
          <w:w w:val="110"/>
        </w:rPr>
        <w:t> </w:t>
      </w:r>
      <w:r>
        <w:rPr>
          <w:w w:val="110"/>
        </w:rPr>
        <w:t>but</w:t>
      </w:r>
      <w:r>
        <w:rPr>
          <w:spacing w:val="-8"/>
          <w:w w:val="110"/>
        </w:rPr>
        <w:t> </w:t>
      </w:r>
      <w:r>
        <w:rPr>
          <w:w w:val="110"/>
        </w:rPr>
        <w:t>its</w:t>
      </w:r>
      <w:r>
        <w:rPr>
          <w:spacing w:val="-8"/>
          <w:w w:val="110"/>
        </w:rPr>
        <w:t> </w:t>
      </w:r>
      <w:r>
        <w:rPr>
          <w:w w:val="110"/>
        </w:rPr>
        <w:t>generality</w:t>
      </w:r>
      <w:r>
        <w:rPr>
          <w:spacing w:val="-8"/>
          <w:w w:val="110"/>
        </w:rPr>
        <w:t> </w:t>
      </w:r>
      <w:r>
        <w:rPr>
          <w:w w:val="110"/>
        </w:rPr>
        <w:t>makes</w:t>
      </w:r>
      <w:r>
        <w:rPr>
          <w:spacing w:val="-8"/>
          <w:w w:val="110"/>
        </w:rPr>
        <w:t> </w:t>
      </w:r>
      <w:r>
        <w:rPr>
          <w:w w:val="110"/>
        </w:rPr>
        <w:t>it</w:t>
      </w:r>
      <w:r>
        <w:rPr>
          <w:spacing w:val="-8"/>
          <w:w w:val="110"/>
        </w:rPr>
        <w:t> </w:t>
      </w:r>
      <w:r>
        <w:rPr>
          <w:w w:val="110"/>
        </w:rPr>
        <w:t>hard</w:t>
      </w:r>
      <w:r>
        <w:rPr>
          <w:spacing w:val="-8"/>
          <w:w w:val="110"/>
        </w:rPr>
        <w:t> </w:t>
      </w:r>
      <w:r>
        <w:rPr>
          <w:w w:val="110"/>
        </w:rPr>
        <w:t>to</w:t>
      </w:r>
      <w:r>
        <w:rPr>
          <w:spacing w:val="-8"/>
          <w:w w:val="110"/>
        </w:rPr>
        <w:t> </w:t>
      </w:r>
      <w:r>
        <w:rPr>
          <w:w w:val="110"/>
        </w:rPr>
        <w:t>identify and locate the crucial components for the cause of abnormal behaviors in</w:t>
      </w:r>
      <w:r>
        <w:rPr>
          <w:w w:val="110"/>
        </w:rPr>
        <w:t> ML/DL</w:t>
      </w:r>
      <w:r>
        <w:rPr>
          <w:w w:val="110"/>
        </w:rPr>
        <w:t> models;</w:t>
      </w:r>
      <w:r>
        <w:rPr>
          <w:w w:val="110"/>
        </w:rPr>
        <w:t> (6)</w:t>
      </w:r>
      <w:r>
        <w:rPr>
          <w:w w:val="110"/>
        </w:rPr>
        <w:t> simulator</w:t>
      </w:r>
      <w:r>
        <w:rPr>
          <w:w w:val="110"/>
        </w:rPr>
        <w:t> of</w:t>
      </w:r>
      <w:r>
        <w:rPr>
          <w:w w:val="110"/>
        </w:rPr>
        <w:t> ML/DL</w:t>
      </w:r>
      <w:r>
        <w:rPr>
          <w:w w:val="110"/>
        </w:rPr>
        <w:t> inference</w:t>
      </w:r>
      <w:r>
        <w:rPr>
          <w:w w:val="110"/>
        </w:rPr>
        <w:t> servers</w:t>
      </w:r>
      <w:r>
        <w:rPr>
          <w:w w:val="110"/>
        </w:rPr>
        <w:t> such</w:t>
      </w:r>
      <w:r>
        <w:rPr>
          <w:w w:val="110"/>
        </w:rPr>
        <w:t> as iBench [</w:t>
      </w:r>
      <w:hyperlink w:history="true" w:anchor="_bookmark27">
        <w:r>
          <w:rPr>
            <w:color w:val="007FAC"/>
            <w:w w:val="110"/>
          </w:rPr>
          <w:t>16</w:t>
        </w:r>
      </w:hyperlink>
      <w:r>
        <w:rPr>
          <w:w w:val="110"/>
        </w:rPr>
        <w:t>], but the main focus on capturing data transfer capabilities between</w:t>
      </w:r>
      <w:r>
        <w:rPr>
          <w:w w:val="110"/>
        </w:rPr>
        <w:t> clients</w:t>
      </w:r>
      <w:r>
        <w:rPr>
          <w:w w:val="110"/>
        </w:rPr>
        <w:t> and</w:t>
      </w:r>
      <w:r>
        <w:rPr>
          <w:w w:val="110"/>
        </w:rPr>
        <w:t> servers</w:t>
      </w:r>
      <w:r>
        <w:rPr>
          <w:w w:val="110"/>
        </w:rPr>
        <w:t> provides</w:t>
      </w:r>
      <w:r>
        <w:rPr>
          <w:w w:val="110"/>
        </w:rPr>
        <w:t> no</w:t>
      </w:r>
      <w:r>
        <w:rPr>
          <w:w w:val="110"/>
        </w:rPr>
        <w:t> insights</w:t>
      </w:r>
      <w:r>
        <w:rPr>
          <w:w w:val="110"/>
        </w:rPr>
        <w:t> on</w:t>
      </w:r>
      <w:r>
        <w:rPr>
          <w:w w:val="110"/>
        </w:rPr>
        <w:t> profiling</w:t>
      </w:r>
      <w:r>
        <w:rPr>
          <w:w w:val="110"/>
        </w:rPr>
        <w:t> models. As the above applications either only focus on a specific software and hardware</w:t>
      </w:r>
      <w:r>
        <w:rPr>
          <w:w w:val="110"/>
        </w:rPr>
        <w:t> stack,</w:t>
      </w:r>
      <w:r>
        <w:rPr>
          <w:w w:val="110"/>
        </w:rPr>
        <w:t> or</w:t>
      </w:r>
      <w:r>
        <w:rPr>
          <w:w w:val="110"/>
        </w:rPr>
        <w:t> use</w:t>
      </w:r>
      <w:r>
        <w:rPr>
          <w:w w:val="110"/>
        </w:rPr>
        <w:t> ad-hoc</w:t>
      </w:r>
      <w:r>
        <w:rPr>
          <w:w w:val="110"/>
        </w:rPr>
        <w:t> approaches</w:t>
      </w:r>
      <w:r>
        <w:rPr>
          <w:w w:val="110"/>
        </w:rPr>
        <w:t> to</w:t>
      </w:r>
      <w:r>
        <w:rPr>
          <w:w w:val="110"/>
        </w:rPr>
        <w:t> handle</w:t>
      </w:r>
      <w:r>
        <w:rPr>
          <w:w w:val="110"/>
        </w:rPr>
        <w:t> specific</w:t>
      </w:r>
      <w:r>
        <w:rPr>
          <w:w w:val="110"/>
        </w:rPr>
        <w:t> ML/DL tasks,</w:t>
      </w:r>
      <w:r>
        <w:rPr>
          <w:spacing w:val="-3"/>
          <w:w w:val="110"/>
        </w:rPr>
        <w:t> </w:t>
      </w:r>
      <w:r>
        <w:rPr>
          <w:w w:val="110"/>
        </w:rPr>
        <w:t>or</w:t>
      </w:r>
      <w:r>
        <w:rPr>
          <w:spacing w:val="-4"/>
          <w:w w:val="110"/>
        </w:rPr>
        <w:t> </w:t>
      </w:r>
      <w:r>
        <w:rPr>
          <w:w w:val="110"/>
        </w:rPr>
        <w:t>are</w:t>
      </w:r>
      <w:r>
        <w:rPr>
          <w:spacing w:val="-3"/>
          <w:w w:val="110"/>
        </w:rPr>
        <w:t> </w:t>
      </w:r>
      <w:r>
        <w:rPr>
          <w:w w:val="110"/>
        </w:rPr>
        <w:t>lack</w:t>
      </w:r>
      <w:r>
        <w:rPr>
          <w:spacing w:val="-4"/>
          <w:w w:val="110"/>
        </w:rPr>
        <w:t> </w:t>
      </w:r>
      <w:r>
        <w:rPr>
          <w:w w:val="110"/>
        </w:rPr>
        <w:t>of</w:t>
      </w:r>
      <w:r>
        <w:rPr>
          <w:spacing w:val="-3"/>
          <w:w w:val="110"/>
        </w:rPr>
        <w:t> </w:t>
      </w:r>
      <w:r>
        <w:rPr>
          <w:w w:val="110"/>
        </w:rPr>
        <w:t>a</w:t>
      </w:r>
      <w:r>
        <w:rPr>
          <w:spacing w:val="-4"/>
          <w:w w:val="110"/>
        </w:rPr>
        <w:t> </w:t>
      </w:r>
      <w:r>
        <w:rPr>
          <w:w w:val="110"/>
        </w:rPr>
        <w:t>consistent</w:t>
      </w:r>
      <w:r>
        <w:rPr>
          <w:spacing w:val="-3"/>
          <w:w w:val="110"/>
        </w:rPr>
        <w:t> </w:t>
      </w:r>
      <w:r>
        <w:rPr>
          <w:w w:val="110"/>
        </w:rPr>
        <w:t>benchmarking</w:t>
      </w:r>
      <w:r>
        <w:rPr>
          <w:spacing w:val="-3"/>
          <w:w w:val="110"/>
        </w:rPr>
        <w:t> </w:t>
      </w:r>
      <w:r>
        <w:rPr>
          <w:w w:val="110"/>
        </w:rPr>
        <w:t>method,</w:t>
      </w:r>
      <w:r>
        <w:rPr>
          <w:spacing w:val="-4"/>
          <w:w w:val="110"/>
        </w:rPr>
        <w:t> </w:t>
      </w:r>
      <w:r>
        <w:rPr>
          <w:w w:val="110"/>
        </w:rPr>
        <w:t>it</w:t>
      </w:r>
      <w:r>
        <w:rPr>
          <w:spacing w:val="-3"/>
          <w:w w:val="110"/>
        </w:rPr>
        <w:t> </w:t>
      </w:r>
      <w:r>
        <w:rPr>
          <w:w w:val="110"/>
        </w:rPr>
        <w:t>is</w:t>
      </w:r>
      <w:r>
        <w:rPr>
          <w:spacing w:val="-4"/>
          <w:w w:val="110"/>
        </w:rPr>
        <w:t> </w:t>
      </w:r>
      <w:r>
        <w:rPr>
          <w:w w:val="110"/>
        </w:rPr>
        <w:t>hard</w:t>
      </w:r>
      <w:r>
        <w:rPr>
          <w:spacing w:val="-3"/>
          <w:w w:val="110"/>
        </w:rPr>
        <w:t> </w:t>
      </w:r>
      <w:r>
        <w:rPr>
          <w:w w:val="110"/>
        </w:rPr>
        <w:t>to</w:t>
      </w:r>
      <w:r>
        <w:rPr>
          <w:spacing w:val="-4"/>
          <w:w w:val="110"/>
        </w:rPr>
        <w:t> </w:t>
      </w:r>
      <w:r>
        <w:rPr>
          <w:w w:val="110"/>
        </w:rPr>
        <w:t>use them individually to have a well rounded experience when developing ML/DL innovations.</w:t>
      </w:r>
    </w:p>
    <w:p>
      <w:pPr>
        <w:pStyle w:val="BodyText"/>
        <w:spacing w:line="276" w:lineRule="auto"/>
        <w:ind w:left="111" w:right="38" w:firstLine="239"/>
        <w:jc w:val="both"/>
      </w:pPr>
      <w:r>
        <w:rPr>
          <w:w w:val="110"/>
        </w:rPr>
        <w:t>To address these ML/DL benchmark challenges, we propose a </w:t>
      </w:r>
      <w:r>
        <w:rPr>
          <w:w w:val="110"/>
        </w:rPr>
        <w:t>new scalable</w:t>
      </w:r>
      <w:r>
        <w:rPr>
          <w:spacing w:val="-7"/>
          <w:w w:val="110"/>
        </w:rPr>
        <w:t> </w:t>
      </w:r>
      <w:r>
        <w:rPr>
          <w:w w:val="110"/>
        </w:rPr>
        <w:t>benchmarking</w:t>
      </w:r>
      <w:r>
        <w:rPr>
          <w:spacing w:val="-7"/>
          <w:w w:val="110"/>
        </w:rPr>
        <w:t> </w:t>
      </w:r>
      <w:r>
        <w:rPr>
          <w:w w:val="110"/>
        </w:rPr>
        <w:t>system:</w:t>
      </w:r>
      <w:r>
        <w:rPr>
          <w:spacing w:val="-7"/>
          <w:w w:val="110"/>
        </w:rPr>
        <w:t> </w:t>
      </w:r>
      <w:r>
        <w:rPr>
          <w:w w:val="110"/>
        </w:rPr>
        <w:t>MLHarness</w:t>
      </w:r>
      <w:r>
        <w:rPr>
          <w:spacing w:val="-7"/>
          <w:w w:val="110"/>
        </w:rPr>
        <w:t> </w:t>
      </w:r>
      <w:r>
        <w:rPr>
          <w:w w:val="110"/>
        </w:rPr>
        <w:t>by</w:t>
      </w:r>
      <w:r>
        <w:rPr>
          <w:spacing w:val="-7"/>
          <w:w w:val="110"/>
        </w:rPr>
        <w:t> </w:t>
      </w:r>
      <w:r>
        <w:rPr>
          <w:w w:val="110"/>
        </w:rPr>
        <w:t>taking</w:t>
      </w:r>
      <w:r>
        <w:rPr>
          <w:spacing w:val="-7"/>
          <w:w w:val="110"/>
        </w:rPr>
        <w:t> </w:t>
      </w:r>
      <w:r>
        <w:rPr>
          <w:w w:val="110"/>
        </w:rPr>
        <w:t>advantage</w:t>
      </w:r>
      <w:r>
        <w:rPr>
          <w:spacing w:val="-7"/>
          <w:w w:val="110"/>
        </w:rPr>
        <w:t> </w:t>
      </w:r>
      <w:r>
        <w:rPr>
          <w:w w:val="110"/>
        </w:rPr>
        <w:t>of</w:t>
      </w:r>
      <w:r>
        <w:rPr>
          <w:spacing w:val="-7"/>
          <w:w w:val="110"/>
        </w:rPr>
        <w:t> </w:t>
      </w:r>
      <w:r>
        <w:rPr>
          <w:w w:val="110"/>
        </w:rPr>
        <w:t>two open-source</w:t>
      </w:r>
      <w:r>
        <w:rPr>
          <w:spacing w:val="-13"/>
          <w:w w:val="110"/>
        </w:rPr>
        <w:t> </w:t>
      </w:r>
      <w:r>
        <w:rPr>
          <w:w w:val="110"/>
        </w:rPr>
        <w:t>projects:</w:t>
      </w:r>
      <w:r>
        <w:rPr>
          <w:spacing w:val="-11"/>
          <w:w w:val="110"/>
        </w:rPr>
        <w:t> </w:t>
      </w:r>
      <w:r>
        <w:rPr>
          <w:w w:val="110"/>
        </w:rPr>
        <w:t>MLModelScope</w:t>
      </w:r>
      <w:r>
        <w:rPr>
          <w:spacing w:val="-11"/>
          <w:w w:val="110"/>
        </w:rPr>
        <w:t> </w:t>
      </w:r>
      <w:r>
        <w:rPr>
          <w:w w:val="110"/>
        </w:rPr>
        <w:t>[</w:t>
      </w:r>
      <w:hyperlink w:history="true" w:anchor="_bookmark19">
        <w:r>
          <w:rPr>
            <w:color w:val="007FAC"/>
            <w:w w:val="110"/>
          </w:rPr>
          <w:t>3</w:t>
        </w:r>
      </w:hyperlink>
      <w:r>
        <w:rPr>
          <w:w w:val="110"/>
        </w:rPr>
        <w:t>]</w:t>
      </w:r>
      <w:r>
        <w:rPr>
          <w:spacing w:val="-11"/>
          <w:w w:val="110"/>
        </w:rPr>
        <w:t> </w:t>
      </w:r>
      <w:r>
        <w:rPr>
          <w:w w:val="110"/>
        </w:rPr>
        <w:t>for</w:t>
      </w:r>
      <w:r>
        <w:rPr>
          <w:spacing w:val="-11"/>
          <w:w w:val="110"/>
        </w:rPr>
        <w:t> </w:t>
      </w:r>
      <w:r>
        <w:rPr>
          <w:w w:val="110"/>
        </w:rPr>
        <w:t>its</w:t>
      </w:r>
      <w:r>
        <w:rPr>
          <w:spacing w:val="-11"/>
          <w:w w:val="110"/>
        </w:rPr>
        <w:t> </w:t>
      </w:r>
      <w:r>
        <w:rPr>
          <w:w w:val="110"/>
        </w:rPr>
        <w:t>exchange</w:t>
      </w:r>
      <w:r>
        <w:rPr>
          <w:spacing w:val="-11"/>
          <w:w w:val="110"/>
        </w:rPr>
        <w:t> </w:t>
      </w:r>
      <w:r>
        <w:rPr>
          <w:w w:val="110"/>
        </w:rPr>
        <w:t>specification on</w:t>
      </w:r>
      <w:r>
        <w:rPr>
          <w:spacing w:val="-11"/>
          <w:w w:val="110"/>
        </w:rPr>
        <w:t> </w:t>
      </w:r>
      <w:r>
        <w:rPr>
          <w:w w:val="110"/>
        </w:rPr>
        <w:t>software</w:t>
      </w:r>
      <w:r>
        <w:rPr>
          <w:spacing w:val="-11"/>
          <w:w w:val="110"/>
        </w:rPr>
        <w:t> </w:t>
      </w:r>
      <w:r>
        <w:rPr>
          <w:w w:val="110"/>
        </w:rPr>
        <w:t>and</w:t>
      </w:r>
      <w:r>
        <w:rPr>
          <w:spacing w:val="-11"/>
          <w:w w:val="110"/>
        </w:rPr>
        <w:t> </w:t>
      </w:r>
      <w:r>
        <w:rPr>
          <w:w w:val="110"/>
        </w:rPr>
        <w:t>hardware</w:t>
      </w:r>
      <w:r>
        <w:rPr>
          <w:spacing w:val="-11"/>
          <w:w w:val="110"/>
        </w:rPr>
        <w:t> </w:t>
      </w:r>
      <w:r>
        <w:rPr>
          <w:w w:val="110"/>
        </w:rPr>
        <w:t>stacks,</w:t>
      </w:r>
      <w:r>
        <w:rPr>
          <w:spacing w:val="-11"/>
          <w:w w:val="110"/>
        </w:rPr>
        <w:t> </w:t>
      </w:r>
      <w:r>
        <w:rPr>
          <w:w w:val="110"/>
        </w:rPr>
        <w:t>and</w:t>
      </w:r>
      <w:r>
        <w:rPr>
          <w:spacing w:val="-11"/>
          <w:w w:val="110"/>
        </w:rPr>
        <w:t> </w:t>
      </w:r>
      <w:r>
        <w:rPr>
          <w:w w:val="110"/>
        </w:rPr>
        <w:t>MLCommons</w:t>
      </w:r>
      <w:r>
        <w:rPr>
          <w:spacing w:val="-11"/>
          <w:w w:val="110"/>
        </w:rPr>
        <w:t> </w:t>
      </w:r>
      <w:r>
        <w:rPr>
          <w:w w:val="110"/>
        </w:rPr>
        <w:t>Inference</w:t>
      </w:r>
      <w:r>
        <w:rPr>
          <w:spacing w:val="-11"/>
          <w:w w:val="110"/>
        </w:rPr>
        <w:t> </w:t>
      </w:r>
      <w:r>
        <w:rPr>
          <w:w w:val="110"/>
        </w:rPr>
        <w:t>[</w:t>
      </w:r>
      <w:hyperlink w:history="true" w:anchor="_bookmark17">
        <w:r>
          <w:rPr>
            <w:color w:val="007FAC"/>
            <w:w w:val="110"/>
          </w:rPr>
          <w:t>1</w:t>
        </w:r>
      </w:hyperlink>
      <w:r>
        <w:rPr>
          <w:w w:val="110"/>
        </w:rPr>
        <w:t>]</w:t>
      </w:r>
      <w:r>
        <w:rPr>
          <w:spacing w:val="-11"/>
          <w:w w:val="110"/>
        </w:rPr>
        <w:t> </w:t>
      </w:r>
      <w:r>
        <w:rPr>
          <w:w w:val="110"/>
        </w:rPr>
        <w:t>for</w:t>
      </w:r>
      <w:r>
        <w:rPr>
          <w:spacing w:val="-11"/>
          <w:w w:val="110"/>
        </w:rPr>
        <w:t> </w:t>
      </w:r>
      <w:r>
        <w:rPr>
          <w:w w:val="110"/>
        </w:rPr>
        <w:t>its </w:t>
      </w:r>
      <w:r>
        <w:rPr>
          <w:spacing w:val="-2"/>
          <w:w w:val="110"/>
        </w:rPr>
        <w:t>community-adopted benchmarking scenarios and metrics. With MLHar- </w:t>
      </w:r>
      <w:r>
        <w:rPr>
          <w:w w:val="110"/>
        </w:rPr>
        <w:t>ness, we are able to benchmark and compare quality and performance of models on a common ground through a set of well-defined metrics and exchange specification.</w:t>
      </w:r>
    </w:p>
    <w:p>
      <w:pPr>
        <w:pStyle w:val="BodyText"/>
        <w:spacing w:before="36"/>
      </w:pPr>
    </w:p>
    <w:p>
      <w:pPr>
        <w:pStyle w:val="ListParagraph"/>
        <w:numPr>
          <w:ilvl w:val="1"/>
          <w:numId w:val="1"/>
        </w:numPr>
        <w:tabs>
          <w:tab w:pos="456" w:val="left" w:leader="none"/>
        </w:tabs>
        <w:spacing w:line="240" w:lineRule="auto" w:before="0" w:after="0"/>
        <w:ind w:left="456" w:right="0" w:hanging="345"/>
        <w:jc w:val="left"/>
        <w:rPr>
          <w:i/>
          <w:sz w:val="16"/>
        </w:rPr>
      </w:pPr>
      <w:bookmarkStart w:name="Overview of MLCommons" w:id="8"/>
      <w:bookmarkEnd w:id="8"/>
      <w:r>
        <w:rPr/>
      </w:r>
      <w:r>
        <w:rPr>
          <w:i/>
          <w:sz w:val="16"/>
        </w:rPr>
        <w:t>Overview</w:t>
      </w:r>
      <w:r>
        <w:rPr>
          <w:i/>
          <w:spacing w:val="13"/>
          <w:sz w:val="16"/>
        </w:rPr>
        <w:t> </w:t>
      </w:r>
      <w:r>
        <w:rPr>
          <w:i/>
          <w:sz w:val="16"/>
        </w:rPr>
        <w:t>of</w:t>
      </w:r>
      <w:r>
        <w:rPr>
          <w:i/>
          <w:spacing w:val="14"/>
          <w:sz w:val="16"/>
        </w:rPr>
        <w:t> </w:t>
      </w:r>
      <w:r>
        <w:rPr>
          <w:i/>
          <w:spacing w:val="-2"/>
          <w:sz w:val="16"/>
        </w:rPr>
        <w:t>MLCommons</w:t>
      </w:r>
    </w:p>
    <w:p>
      <w:pPr>
        <w:pStyle w:val="BodyText"/>
        <w:spacing w:before="67"/>
        <w:rPr>
          <w:i/>
        </w:rPr>
      </w:pPr>
    </w:p>
    <w:p>
      <w:pPr>
        <w:pStyle w:val="BodyText"/>
        <w:spacing w:line="276" w:lineRule="auto"/>
        <w:ind w:left="111" w:right="38" w:firstLine="239"/>
        <w:jc w:val="both"/>
      </w:pPr>
      <w:r>
        <w:rPr>
          <w:w w:val="110"/>
        </w:rPr>
        <w:t>MLCommons</w:t>
      </w:r>
      <w:r>
        <w:rPr>
          <w:w w:val="110"/>
        </w:rPr>
        <w:t> [</w:t>
      </w:r>
      <w:hyperlink w:history="true" w:anchor="_bookmark17">
        <w:r>
          <w:rPr>
            <w:color w:val="007FAC"/>
            <w:w w:val="110"/>
          </w:rPr>
          <w:t>1</w:t>
        </w:r>
      </w:hyperlink>
      <w:r>
        <w:rPr>
          <w:w w:val="110"/>
        </w:rPr>
        <w:t>,</w:t>
      </w:r>
      <w:hyperlink w:history="true" w:anchor="_bookmark23">
        <w:r>
          <w:rPr>
            <w:color w:val="007FAC"/>
            <w:w w:val="110"/>
          </w:rPr>
          <w:t>11</w:t>
        </w:r>
      </w:hyperlink>
      <w:r>
        <w:rPr>
          <w:w w:val="110"/>
        </w:rPr>
        <w:t>],</w:t>
      </w:r>
      <w:r>
        <w:rPr>
          <w:w w:val="110"/>
        </w:rPr>
        <w:t> previously</w:t>
      </w:r>
      <w:r>
        <w:rPr>
          <w:w w:val="110"/>
        </w:rPr>
        <w:t> known</w:t>
      </w:r>
      <w:r>
        <w:rPr>
          <w:w w:val="110"/>
        </w:rPr>
        <w:t> as</w:t>
      </w:r>
      <w:r>
        <w:rPr>
          <w:w w:val="110"/>
        </w:rPr>
        <w:t> MLPerf,</w:t>
      </w:r>
      <w:r>
        <w:rPr>
          <w:w w:val="110"/>
        </w:rPr>
        <w:t> is</w:t>
      </w:r>
      <w:r>
        <w:rPr>
          <w:w w:val="110"/>
        </w:rPr>
        <w:t> a</w:t>
      </w:r>
      <w:r>
        <w:rPr>
          <w:w w:val="110"/>
        </w:rPr>
        <w:t> platform aims</w:t>
      </w:r>
      <w:r>
        <w:rPr>
          <w:w w:val="110"/>
        </w:rPr>
        <w:t> to</w:t>
      </w:r>
      <w:r>
        <w:rPr>
          <w:w w:val="110"/>
        </w:rPr>
        <w:t> answer</w:t>
      </w:r>
      <w:r>
        <w:rPr>
          <w:w w:val="110"/>
        </w:rPr>
        <w:t> the</w:t>
      </w:r>
      <w:r>
        <w:rPr>
          <w:w w:val="110"/>
        </w:rPr>
        <w:t> needs</w:t>
      </w:r>
      <w:r>
        <w:rPr>
          <w:w w:val="110"/>
        </w:rPr>
        <w:t> of</w:t>
      </w:r>
      <w:r>
        <w:rPr>
          <w:w w:val="110"/>
        </w:rPr>
        <w:t> the</w:t>
      </w:r>
      <w:r>
        <w:rPr>
          <w:w w:val="110"/>
        </w:rPr>
        <w:t> nascent</w:t>
      </w:r>
      <w:r>
        <w:rPr>
          <w:w w:val="110"/>
        </w:rPr>
        <w:t> machine</w:t>
      </w:r>
      <w:r>
        <w:rPr>
          <w:w w:val="110"/>
        </w:rPr>
        <w:t> learning</w:t>
      </w:r>
      <w:r>
        <w:rPr>
          <w:w w:val="110"/>
        </w:rPr>
        <w:t> </w:t>
      </w:r>
      <w:r>
        <w:rPr>
          <w:w w:val="110"/>
        </w:rPr>
        <w:t>industry. </w:t>
      </w:r>
      <w:r>
        <w:rPr>
          <w:spacing w:val="-2"/>
          <w:w w:val="110"/>
        </w:rPr>
        <w:t>MLCommons</w:t>
      </w:r>
      <w:r>
        <w:rPr>
          <w:spacing w:val="-4"/>
          <w:w w:val="110"/>
        </w:rPr>
        <w:t> </w:t>
      </w:r>
      <w:r>
        <w:rPr>
          <w:spacing w:val="-2"/>
          <w:w w:val="110"/>
        </w:rPr>
        <w:t>Training</w:t>
      </w:r>
      <w:r>
        <w:rPr>
          <w:spacing w:val="-4"/>
          <w:w w:val="110"/>
        </w:rPr>
        <w:t> </w:t>
      </w:r>
      <w:r>
        <w:rPr>
          <w:spacing w:val="-2"/>
          <w:w w:val="110"/>
        </w:rPr>
        <w:t>[</w:t>
      </w:r>
      <w:hyperlink w:history="true" w:anchor="_bookmark23">
        <w:r>
          <w:rPr>
            <w:color w:val="007FAC"/>
            <w:spacing w:val="-2"/>
            <w:w w:val="110"/>
          </w:rPr>
          <w:t>11</w:t>
        </w:r>
      </w:hyperlink>
      <w:r>
        <w:rPr>
          <w:spacing w:val="-2"/>
          <w:w w:val="110"/>
        </w:rPr>
        <w:t>]</w:t>
      </w:r>
      <w:r>
        <w:rPr>
          <w:spacing w:val="-4"/>
          <w:w w:val="110"/>
        </w:rPr>
        <w:t> </w:t>
      </w:r>
      <w:r>
        <w:rPr>
          <w:spacing w:val="-2"/>
          <w:w w:val="110"/>
        </w:rPr>
        <w:t>measures</w:t>
      </w:r>
      <w:r>
        <w:rPr>
          <w:spacing w:val="-4"/>
          <w:w w:val="110"/>
        </w:rPr>
        <w:t> </w:t>
      </w:r>
      <w:r>
        <w:rPr>
          <w:spacing w:val="-2"/>
          <w:w w:val="110"/>
        </w:rPr>
        <w:t>how</w:t>
      </w:r>
      <w:r>
        <w:rPr>
          <w:spacing w:val="-4"/>
          <w:w w:val="110"/>
        </w:rPr>
        <w:t> </w:t>
      </w:r>
      <w:r>
        <w:rPr>
          <w:spacing w:val="-2"/>
          <w:w w:val="110"/>
        </w:rPr>
        <w:t>fast</w:t>
      </w:r>
      <w:r>
        <w:rPr>
          <w:spacing w:val="-4"/>
          <w:w w:val="110"/>
        </w:rPr>
        <w:t> </w:t>
      </w:r>
      <w:r>
        <w:rPr>
          <w:spacing w:val="-2"/>
          <w:w w:val="110"/>
        </w:rPr>
        <w:t>systems</w:t>
      </w:r>
      <w:r>
        <w:rPr>
          <w:spacing w:val="-4"/>
          <w:w w:val="110"/>
        </w:rPr>
        <w:t> </w:t>
      </w:r>
      <w:r>
        <w:rPr>
          <w:spacing w:val="-2"/>
          <w:w w:val="110"/>
        </w:rPr>
        <w:t>can</w:t>
      </w:r>
      <w:r>
        <w:rPr>
          <w:spacing w:val="-4"/>
          <w:w w:val="110"/>
        </w:rPr>
        <w:t> </w:t>
      </w:r>
      <w:r>
        <w:rPr>
          <w:spacing w:val="-2"/>
          <w:w w:val="110"/>
        </w:rPr>
        <w:t>train</w:t>
      </w:r>
      <w:r>
        <w:rPr>
          <w:spacing w:val="-4"/>
          <w:w w:val="110"/>
        </w:rPr>
        <w:t> </w:t>
      </w:r>
      <w:r>
        <w:rPr>
          <w:spacing w:val="-2"/>
          <w:w w:val="110"/>
        </w:rPr>
        <w:t>models </w:t>
      </w:r>
      <w:r>
        <w:rPr>
          <w:w w:val="110"/>
        </w:rPr>
        <w:t>to</w:t>
      </w:r>
      <w:r>
        <w:rPr>
          <w:w w:val="110"/>
        </w:rPr>
        <w:t> a</w:t>
      </w:r>
      <w:r>
        <w:rPr>
          <w:w w:val="110"/>
        </w:rPr>
        <w:t> target</w:t>
      </w:r>
      <w:r>
        <w:rPr>
          <w:w w:val="110"/>
        </w:rPr>
        <w:t> quality</w:t>
      </w:r>
      <w:r>
        <w:rPr>
          <w:w w:val="110"/>
        </w:rPr>
        <w:t> metric,</w:t>
      </w:r>
      <w:r>
        <w:rPr>
          <w:w w:val="110"/>
        </w:rPr>
        <w:t> while</w:t>
      </w:r>
      <w:r>
        <w:rPr>
          <w:w w:val="110"/>
        </w:rPr>
        <w:t> MLCommons</w:t>
      </w:r>
      <w:r>
        <w:rPr>
          <w:w w:val="110"/>
        </w:rPr>
        <w:t> Inference</w:t>
      </w:r>
      <w:r>
        <w:rPr>
          <w:w w:val="110"/>
        </w:rPr>
        <w:t> [</w:t>
      </w:r>
      <w:hyperlink w:history="true" w:anchor="_bookmark17">
        <w:r>
          <w:rPr>
            <w:color w:val="007FAC"/>
            <w:w w:val="110"/>
          </w:rPr>
          <w:t>1</w:t>
        </w:r>
      </w:hyperlink>
      <w:r>
        <w:rPr>
          <w:w w:val="110"/>
        </w:rPr>
        <w:t>]</w:t>
      </w:r>
      <w:r>
        <w:rPr>
          <w:w w:val="110"/>
        </w:rPr>
        <w:t> measures how</w:t>
      </w:r>
      <w:r>
        <w:rPr>
          <w:spacing w:val="-5"/>
          <w:w w:val="110"/>
        </w:rPr>
        <w:t> </w:t>
      </w:r>
      <w:r>
        <w:rPr>
          <w:w w:val="110"/>
        </w:rPr>
        <w:t>fast</w:t>
      </w:r>
      <w:r>
        <w:rPr>
          <w:spacing w:val="-4"/>
          <w:w w:val="110"/>
        </w:rPr>
        <w:t> </w:t>
      </w:r>
      <w:r>
        <w:rPr>
          <w:w w:val="110"/>
        </w:rPr>
        <w:t>systems</w:t>
      </w:r>
      <w:r>
        <w:rPr>
          <w:spacing w:val="-5"/>
          <w:w w:val="110"/>
        </w:rPr>
        <w:t> </w:t>
      </w:r>
      <w:r>
        <w:rPr>
          <w:w w:val="110"/>
        </w:rPr>
        <w:t>can</w:t>
      </w:r>
      <w:r>
        <w:rPr>
          <w:spacing w:val="-5"/>
          <w:w w:val="110"/>
        </w:rPr>
        <w:t> </w:t>
      </w:r>
      <w:r>
        <w:rPr>
          <w:w w:val="110"/>
        </w:rPr>
        <w:t>process</w:t>
      </w:r>
      <w:r>
        <w:rPr>
          <w:spacing w:val="-4"/>
          <w:w w:val="110"/>
        </w:rPr>
        <w:t> </w:t>
      </w:r>
      <w:r>
        <w:rPr>
          <w:w w:val="110"/>
        </w:rPr>
        <w:t>inputs</w:t>
      </w:r>
      <w:r>
        <w:rPr>
          <w:spacing w:val="-5"/>
          <w:w w:val="110"/>
        </w:rPr>
        <w:t> </w:t>
      </w:r>
      <w:r>
        <w:rPr>
          <w:w w:val="110"/>
        </w:rPr>
        <w:t>and</w:t>
      </w:r>
      <w:r>
        <w:rPr>
          <w:spacing w:val="-5"/>
          <w:w w:val="110"/>
        </w:rPr>
        <w:t> </w:t>
      </w:r>
      <w:r>
        <w:rPr>
          <w:w w:val="110"/>
        </w:rPr>
        <w:t>produce</w:t>
      </w:r>
      <w:r>
        <w:rPr>
          <w:spacing w:val="-4"/>
          <w:w w:val="110"/>
        </w:rPr>
        <w:t> </w:t>
      </w:r>
      <w:r>
        <w:rPr>
          <w:w w:val="110"/>
        </w:rPr>
        <w:t>results</w:t>
      </w:r>
      <w:r>
        <w:rPr>
          <w:spacing w:val="-5"/>
          <w:w w:val="110"/>
        </w:rPr>
        <w:t> </w:t>
      </w:r>
      <w:r>
        <w:rPr>
          <w:w w:val="110"/>
        </w:rPr>
        <w:t>using</w:t>
      </w:r>
      <w:r>
        <w:rPr>
          <w:spacing w:val="-4"/>
          <w:w w:val="110"/>
        </w:rPr>
        <w:t> </w:t>
      </w:r>
      <w:r>
        <w:rPr>
          <w:w w:val="110"/>
        </w:rPr>
        <w:t>a</w:t>
      </w:r>
      <w:r>
        <w:rPr>
          <w:spacing w:val="-5"/>
          <w:w w:val="110"/>
        </w:rPr>
        <w:t> </w:t>
      </w:r>
      <w:r>
        <w:rPr>
          <w:w w:val="110"/>
        </w:rPr>
        <w:t>trained model. Both of these two benchmark suites target on providing bench- marking</w:t>
      </w:r>
      <w:r>
        <w:rPr>
          <w:spacing w:val="-6"/>
          <w:w w:val="110"/>
        </w:rPr>
        <w:t> </w:t>
      </w:r>
      <w:r>
        <w:rPr>
          <w:w w:val="110"/>
        </w:rPr>
        <w:t>results</w:t>
      </w:r>
      <w:r>
        <w:rPr>
          <w:spacing w:val="-6"/>
          <w:w w:val="110"/>
        </w:rPr>
        <w:t> </w:t>
      </w:r>
      <w:r>
        <w:rPr>
          <w:w w:val="110"/>
        </w:rPr>
        <w:t>on</w:t>
      </w:r>
      <w:r>
        <w:rPr>
          <w:spacing w:val="-6"/>
          <w:w w:val="110"/>
        </w:rPr>
        <w:t> </w:t>
      </w:r>
      <w:r>
        <w:rPr>
          <w:w w:val="110"/>
        </w:rPr>
        <w:t>different</w:t>
      </w:r>
      <w:r>
        <w:rPr>
          <w:spacing w:val="-6"/>
          <w:w w:val="110"/>
        </w:rPr>
        <w:t> </w:t>
      </w:r>
      <w:r>
        <w:rPr>
          <w:w w:val="110"/>
        </w:rPr>
        <w:t>scales</w:t>
      </w:r>
      <w:r>
        <w:rPr>
          <w:spacing w:val="-6"/>
          <w:w w:val="110"/>
        </w:rPr>
        <w:t> </w:t>
      </w:r>
      <w:r>
        <w:rPr>
          <w:w w:val="110"/>
        </w:rPr>
        <w:t>of</w:t>
      </w:r>
      <w:r>
        <w:rPr>
          <w:spacing w:val="-6"/>
          <w:w w:val="110"/>
        </w:rPr>
        <w:t> </w:t>
      </w:r>
      <w:r>
        <w:rPr>
          <w:w w:val="110"/>
        </w:rPr>
        <w:t>computing</w:t>
      </w:r>
      <w:r>
        <w:rPr>
          <w:spacing w:val="-6"/>
          <w:w w:val="110"/>
        </w:rPr>
        <w:t> </w:t>
      </w:r>
      <w:r>
        <w:rPr>
          <w:w w:val="110"/>
        </w:rPr>
        <w:t>services,</w:t>
      </w:r>
      <w:r>
        <w:rPr>
          <w:spacing w:val="-6"/>
          <w:w w:val="110"/>
        </w:rPr>
        <w:t> </w:t>
      </w:r>
      <w:r>
        <w:rPr>
          <w:w w:val="110"/>
        </w:rPr>
        <w:t>ranging</w:t>
      </w:r>
      <w:r>
        <w:rPr>
          <w:spacing w:val="-6"/>
          <w:w w:val="110"/>
        </w:rPr>
        <w:t> </w:t>
      </w:r>
      <w:r>
        <w:rPr>
          <w:w w:val="110"/>
        </w:rPr>
        <w:t>from tiny</w:t>
      </w:r>
      <w:r>
        <w:rPr>
          <w:w w:val="110"/>
        </w:rPr>
        <w:t> mobile</w:t>
      </w:r>
      <w:r>
        <w:rPr>
          <w:w w:val="110"/>
        </w:rPr>
        <w:t> devices</w:t>
      </w:r>
      <w:r>
        <w:rPr>
          <w:w w:val="110"/>
        </w:rPr>
        <w:t> to</w:t>
      </w:r>
      <w:r>
        <w:rPr>
          <w:w w:val="110"/>
        </w:rPr>
        <w:t> high</w:t>
      </w:r>
      <w:r>
        <w:rPr>
          <w:w w:val="110"/>
        </w:rPr>
        <w:t> performance</w:t>
      </w:r>
      <w:r>
        <w:rPr>
          <w:w w:val="110"/>
        </w:rPr>
        <w:t> computing</w:t>
      </w:r>
      <w:r>
        <w:rPr>
          <w:w w:val="110"/>
        </w:rPr>
        <w:t> data</w:t>
      </w:r>
      <w:r>
        <w:rPr>
          <w:w w:val="110"/>
        </w:rPr>
        <w:t> centers.</w:t>
      </w:r>
      <w:r>
        <w:rPr>
          <w:w w:val="110"/>
        </w:rPr>
        <w:t> As the</w:t>
      </w:r>
      <w:r>
        <w:rPr>
          <w:spacing w:val="-6"/>
          <w:w w:val="110"/>
        </w:rPr>
        <w:t> </w:t>
      </w:r>
      <w:r>
        <w:rPr>
          <w:w w:val="110"/>
        </w:rPr>
        <w:t>main</w:t>
      </w:r>
      <w:r>
        <w:rPr>
          <w:spacing w:val="-6"/>
          <w:w w:val="110"/>
        </w:rPr>
        <w:t> </w:t>
      </w:r>
      <w:r>
        <w:rPr>
          <w:w w:val="110"/>
        </w:rPr>
        <w:t>focus</w:t>
      </w:r>
      <w:r>
        <w:rPr>
          <w:spacing w:val="-6"/>
          <w:w w:val="110"/>
        </w:rPr>
        <w:t> </w:t>
      </w:r>
      <w:r>
        <w:rPr>
          <w:w w:val="110"/>
        </w:rPr>
        <w:t>of</w:t>
      </w:r>
      <w:r>
        <w:rPr>
          <w:spacing w:val="-6"/>
          <w:w w:val="110"/>
        </w:rPr>
        <w:t> </w:t>
      </w:r>
      <w:r>
        <w:rPr>
          <w:w w:val="110"/>
        </w:rPr>
        <w:t>this</w:t>
      </w:r>
      <w:r>
        <w:rPr>
          <w:spacing w:val="-6"/>
          <w:w w:val="110"/>
        </w:rPr>
        <w:t> </w:t>
      </w:r>
      <w:r>
        <w:rPr>
          <w:w w:val="110"/>
        </w:rPr>
        <w:t>paper</w:t>
      </w:r>
      <w:r>
        <w:rPr>
          <w:spacing w:val="-6"/>
          <w:w w:val="110"/>
        </w:rPr>
        <w:t> </w:t>
      </w:r>
      <w:r>
        <w:rPr>
          <w:w w:val="110"/>
        </w:rPr>
        <w:t>is</w:t>
      </w:r>
      <w:r>
        <w:rPr>
          <w:spacing w:val="-6"/>
          <w:w w:val="110"/>
        </w:rPr>
        <w:t> </w:t>
      </w:r>
      <w:r>
        <w:rPr>
          <w:w w:val="110"/>
        </w:rPr>
        <w:t>on</w:t>
      </w:r>
      <w:r>
        <w:rPr>
          <w:spacing w:val="-6"/>
          <w:w w:val="110"/>
        </w:rPr>
        <w:t> </w:t>
      </w:r>
      <w:r>
        <w:rPr>
          <w:w w:val="110"/>
        </w:rPr>
        <w:t>benchmarking</w:t>
      </w:r>
      <w:r>
        <w:rPr>
          <w:spacing w:val="-6"/>
          <w:w w:val="110"/>
        </w:rPr>
        <w:t> </w:t>
      </w:r>
      <w:r>
        <w:rPr>
          <w:w w:val="110"/>
        </w:rPr>
        <w:t>ML/DL</w:t>
      </w:r>
      <w:r>
        <w:rPr>
          <w:spacing w:val="-6"/>
          <w:w w:val="110"/>
        </w:rPr>
        <w:t> </w:t>
      </w:r>
      <w:r>
        <w:rPr>
          <w:w w:val="110"/>
        </w:rPr>
        <w:t>inferences,</w:t>
      </w:r>
      <w:r>
        <w:rPr>
          <w:spacing w:val="-6"/>
          <w:w w:val="110"/>
        </w:rPr>
        <w:t> </w:t>
      </w:r>
      <w:r>
        <w:rPr>
          <w:w w:val="110"/>
        </w:rPr>
        <w:t>we only focus on MLCommons Inference in the rest of this paper.</w:t>
      </w:r>
    </w:p>
    <w:p>
      <w:pPr>
        <w:pStyle w:val="BodyText"/>
        <w:spacing w:before="44"/>
      </w:pPr>
    </w:p>
    <w:p>
      <w:pPr>
        <w:pStyle w:val="ListParagraph"/>
        <w:numPr>
          <w:ilvl w:val="2"/>
          <w:numId w:val="1"/>
        </w:numPr>
        <w:tabs>
          <w:tab w:pos="589" w:val="left" w:leader="none"/>
        </w:tabs>
        <w:spacing w:line="240" w:lineRule="auto" w:before="0" w:after="0"/>
        <w:ind w:left="589" w:right="0" w:hanging="478"/>
        <w:jc w:val="both"/>
        <w:rPr>
          <w:i/>
          <w:sz w:val="16"/>
        </w:rPr>
      </w:pPr>
      <w:bookmarkStart w:name="Characteristics of MLCommons Inference" w:id="9"/>
      <w:bookmarkEnd w:id="9"/>
      <w:r>
        <w:rPr/>
      </w:r>
      <w:r>
        <w:rPr>
          <w:i/>
          <w:sz w:val="16"/>
        </w:rPr>
        <w:t>Characteristics</w:t>
      </w:r>
      <w:r>
        <w:rPr>
          <w:i/>
          <w:spacing w:val="11"/>
          <w:sz w:val="16"/>
        </w:rPr>
        <w:t> </w:t>
      </w:r>
      <w:r>
        <w:rPr>
          <w:i/>
          <w:sz w:val="16"/>
        </w:rPr>
        <w:t>of</w:t>
      </w:r>
      <w:r>
        <w:rPr>
          <w:i/>
          <w:spacing w:val="12"/>
          <w:sz w:val="16"/>
        </w:rPr>
        <w:t> </w:t>
      </w:r>
      <w:r>
        <w:rPr>
          <w:i/>
          <w:sz w:val="16"/>
        </w:rPr>
        <w:t>MLCommons</w:t>
      </w:r>
      <w:r>
        <w:rPr>
          <w:i/>
          <w:spacing w:val="12"/>
          <w:sz w:val="16"/>
        </w:rPr>
        <w:t> </w:t>
      </w:r>
      <w:r>
        <w:rPr>
          <w:i/>
          <w:spacing w:val="-2"/>
          <w:sz w:val="16"/>
        </w:rPr>
        <w:t>Inference</w:t>
      </w:r>
    </w:p>
    <w:p>
      <w:pPr>
        <w:pStyle w:val="BodyText"/>
        <w:spacing w:line="276" w:lineRule="auto" w:before="31"/>
        <w:ind w:left="111" w:right="38" w:firstLine="239"/>
        <w:jc w:val="both"/>
      </w:pPr>
      <w:r>
        <w:rPr>
          <w:w w:val="110"/>
        </w:rPr>
        <w:t>MLCommons</w:t>
      </w:r>
      <w:r>
        <w:rPr>
          <w:w w:val="110"/>
        </w:rPr>
        <w:t> Inference</w:t>
      </w:r>
      <w:r>
        <w:rPr>
          <w:w w:val="110"/>
        </w:rPr>
        <w:t> is</w:t>
      </w:r>
      <w:r>
        <w:rPr>
          <w:w w:val="110"/>
        </w:rPr>
        <w:t> a</w:t>
      </w:r>
      <w:r>
        <w:rPr>
          <w:w w:val="110"/>
        </w:rPr>
        <w:t> standard</w:t>
      </w:r>
      <w:r>
        <w:rPr>
          <w:w w:val="110"/>
        </w:rPr>
        <w:t> ML/DL</w:t>
      </w:r>
      <w:r>
        <w:rPr>
          <w:w w:val="110"/>
        </w:rPr>
        <w:t> inference</w:t>
      </w:r>
      <w:r>
        <w:rPr>
          <w:w w:val="110"/>
        </w:rPr>
        <w:t> </w:t>
      </w:r>
      <w:r>
        <w:rPr>
          <w:w w:val="110"/>
        </w:rPr>
        <w:t>benchmark suite</w:t>
      </w:r>
      <w:r>
        <w:rPr>
          <w:spacing w:val="-2"/>
          <w:w w:val="110"/>
        </w:rPr>
        <w:t> </w:t>
      </w:r>
      <w:r>
        <w:rPr>
          <w:w w:val="110"/>
        </w:rPr>
        <w:t>with</w:t>
      </w:r>
      <w:r>
        <w:rPr>
          <w:spacing w:val="-2"/>
          <w:w w:val="110"/>
        </w:rPr>
        <w:t> </w:t>
      </w:r>
      <w:r>
        <w:rPr>
          <w:w w:val="110"/>
        </w:rPr>
        <w:t>a</w:t>
      </w:r>
      <w:r>
        <w:rPr>
          <w:spacing w:val="-2"/>
          <w:w w:val="110"/>
        </w:rPr>
        <w:t> </w:t>
      </w:r>
      <w:r>
        <w:rPr>
          <w:w w:val="110"/>
        </w:rPr>
        <w:t>set</w:t>
      </w:r>
      <w:r>
        <w:rPr>
          <w:spacing w:val="-2"/>
          <w:w w:val="110"/>
        </w:rPr>
        <w:t> </w:t>
      </w:r>
      <w:r>
        <w:rPr>
          <w:w w:val="110"/>
        </w:rPr>
        <w:t>of</w:t>
      </w:r>
      <w:r>
        <w:rPr>
          <w:spacing w:val="-2"/>
          <w:w w:val="110"/>
        </w:rPr>
        <w:t> </w:t>
      </w:r>
      <w:r>
        <w:rPr>
          <w:w w:val="110"/>
        </w:rPr>
        <w:t>properly</w:t>
      </w:r>
      <w:r>
        <w:rPr>
          <w:spacing w:val="-2"/>
          <w:w w:val="110"/>
        </w:rPr>
        <w:t> </w:t>
      </w:r>
      <w:r>
        <w:rPr>
          <w:w w:val="110"/>
        </w:rPr>
        <w:t>defined</w:t>
      </w:r>
      <w:r>
        <w:rPr>
          <w:spacing w:val="-2"/>
          <w:w w:val="110"/>
        </w:rPr>
        <w:t> </w:t>
      </w:r>
      <w:r>
        <w:rPr>
          <w:w w:val="110"/>
        </w:rPr>
        <w:t>metrics</w:t>
      </w:r>
      <w:r>
        <w:rPr>
          <w:spacing w:val="-2"/>
          <w:w w:val="110"/>
        </w:rPr>
        <w:t> </w:t>
      </w:r>
      <w:r>
        <w:rPr>
          <w:w w:val="110"/>
        </w:rPr>
        <w:t>and</w:t>
      </w:r>
      <w:r>
        <w:rPr>
          <w:spacing w:val="-2"/>
          <w:w w:val="110"/>
        </w:rPr>
        <w:t> </w:t>
      </w:r>
      <w:r>
        <w:rPr>
          <w:w w:val="110"/>
        </w:rPr>
        <w:t>benchmarking</w:t>
      </w:r>
      <w:r>
        <w:rPr>
          <w:spacing w:val="-2"/>
          <w:w w:val="110"/>
        </w:rPr>
        <w:t> </w:t>
      </w:r>
      <w:r>
        <w:rPr>
          <w:w w:val="110"/>
        </w:rPr>
        <w:t>method- ologies</w:t>
      </w:r>
      <w:r>
        <w:rPr>
          <w:w w:val="110"/>
        </w:rPr>
        <w:t> to</w:t>
      </w:r>
      <w:r>
        <w:rPr>
          <w:w w:val="110"/>
        </w:rPr>
        <w:t> fairly</w:t>
      </w:r>
      <w:r>
        <w:rPr>
          <w:w w:val="110"/>
        </w:rPr>
        <w:t> measure</w:t>
      </w:r>
      <w:r>
        <w:rPr>
          <w:w w:val="110"/>
        </w:rPr>
        <w:t> the</w:t>
      </w:r>
      <w:r>
        <w:rPr>
          <w:w w:val="110"/>
        </w:rPr>
        <w:t> inference</w:t>
      </w:r>
      <w:r>
        <w:rPr>
          <w:w w:val="110"/>
        </w:rPr>
        <w:t> performance</w:t>
      </w:r>
      <w:r>
        <w:rPr>
          <w:w w:val="110"/>
        </w:rPr>
        <w:t> of</w:t>
      </w:r>
      <w:r>
        <w:rPr>
          <w:w w:val="110"/>
        </w:rPr>
        <w:t> ML/DL</w:t>
      </w:r>
      <w:r>
        <w:rPr>
          <w:w w:val="110"/>
        </w:rPr>
        <w:t> hard- ware,</w:t>
      </w:r>
      <w:r>
        <w:rPr>
          <w:w w:val="110"/>
        </w:rPr>
        <w:t> software,</w:t>
      </w:r>
      <w:r>
        <w:rPr>
          <w:w w:val="110"/>
        </w:rPr>
        <w:t> and</w:t>
      </w:r>
      <w:r>
        <w:rPr>
          <w:w w:val="110"/>
        </w:rPr>
        <w:t> services.</w:t>
      </w:r>
      <w:r>
        <w:rPr>
          <w:w w:val="110"/>
        </w:rPr>
        <w:t> MLCommons</w:t>
      </w:r>
      <w:r>
        <w:rPr>
          <w:w w:val="110"/>
        </w:rPr>
        <w:t> Inference</w:t>
      </w:r>
      <w:r>
        <w:rPr>
          <w:w w:val="110"/>
        </w:rPr>
        <w:t> focuses</w:t>
      </w:r>
      <w:r>
        <w:rPr>
          <w:w w:val="110"/>
        </w:rPr>
        <w:t> on</w:t>
      </w:r>
      <w:r>
        <w:rPr>
          <w:w w:val="110"/>
        </w:rPr>
        <w:t> the following perspectives when designing its benchmarking metrics:</w:t>
      </w:r>
    </w:p>
    <w:p>
      <w:pPr>
        <w:pStyle w:val="ListParagraph"/>
        <w:numPr>
          <w:ilvl w:val="3"/>
          <w:numId w:val="1"/>
        </w:numPr>
        <w:tabs>
          <w:tab w:pos="510" w:val="left" w:leader="none"/>
        </w:tabs>
        <w:spacing w:line="278" w:lineRule="auto" w:before="88" w:after="0"/>
        <w:ind w:left="510" w:right="149" w:hanging="128"/>
        <w:jc w:val="both"/>
        <w:rPr>
          <w:sz w:val="16"/>
        </w:rPr>
      </w:pPr>
      <w:r>
        <w:rPr/>
        <w:br w:type="column"/>
      </w:r>
      <w:r>
        <w:rPr>
          <w:b/>
          <w:w w:val="110"/>
          <w:sz w:val="16"/>
        </w:rPr>
        <w:t>Selection</w:t>
      </w:r>
      <w:r>
        <w:rPr>
          <w:b/>
          <w:w w:val="110"/>
          <w:sz w:val="16"/>
        </w:rPr>
        <w:t> of</w:t>
      </w:r>
      <w:r>
        <w:rPr>
          <w:b/>
          <w:w w:val="110"/>
          <w:sz w:val="16"/>
        </w:rPr>
        <w:t> Representative</w:t>
      </w:r>
      <w:r>
        <w:rPr>
          <w:b/>
          <w:w w:val="110"/>
          <w:sz w:val="16"/>
        </w:rPr>
        <w:t> Models.</w:t>
      </w:r>
      <w:r>
        <w:rPr>
          <w:b/>
          <w:w w:val="110"/>
          <w:sz w:val="16"/>
        </w:rPr>
        <w:t> </w:t>
      </w:r>
      <w:r>
        <w:rPr>
          <w:w w:val="110"/>
          <w:sz w:val="16"/>
        </w:rPr>
        <w:t>MLCommons</w:t>
      </w:r>
      <w:r>
        <w:rPr>
          <w:w w:val="110"/>
          <w:sz w:val="16"/>
        </w:rPr>
        <w:t> </w:t>
      </w:r>
      <w:r>
        <w:rPr>
          <w:w w:val="110"/>
          <w:sz w:val="16"/>
        </w:rPr>
        <w:t>Inference selects</w:t>
      </w:r>
      <w:r>
        <w:rPr>
          <w:w w:val="110"/>
          <w:sz w:val="16"/>
        </w:rPr>
        <w:t> representative</w:t>
      </w:r>
      <w:r>
        <w:rPr>
          <w:w w:val="110"/>
          <w:sz w:val="16"/>
        </w:rPr>
        <w:t> models</w:t>
      </w:r>
      <w:r>
        <w:rPr>
          <w:w w:val="110"/>
          <w:sz w:val="16"/>
        </w:rPr>
        <w:t> that</w:t>
      </w:r>
      <w:r>
        <w:rPr>
          <w:w w:val="110"/>
          <w:sz w:val="16"/>
        </w:rPr>
        <w:t> are</w:t>
      </w:r>
      <w:r>
        <w:rPr>
          <w:w w:val="110"/>
          <w:sz w:val="16"/>
        </w:rPr>
        <w:t> mature,</w:t>
      </w:r>
      <w:r>
        <w:rPr>
          <w:w w:val="110"/>
          <w:sz w:val="16"/>
        </w:rPr>
        <w:t> open</w:t>
      </w:r>
      <w:r>
        <w:rPr>
          <w:w w:val="110"/>
          <w:sz w:val="16"/>
        </w:rPr>
        <w:t> source,</w:t>
      </w:r>
      <w:r>
        <w:rPr>
          <w:w w:val="110"/>
          <w:sz w:val="16"/>
        </w:rPr>
        <w:t> and have</w:t>
      </w:r>
      <w:r>
        <w:rPr>
          <w:w w:val="110"/>
          <w:sz w:val="16"/>
        </w:rPr>
        <w:t> earned</w:t>
      </w:r>
      <w:r>
        <w:rPr>
          <w:w w:val="110"/>
          <w:sz w:val="16"/>
        </w:rPr>
        <w:t> community</w:t>
      </w:r>
      <w:r>
        <w:rPr>
          <w:w w:val="110"/>
          <w:sz w:val="16"/>
        </w:rPr>
        <w:t> support.</w:t>
      </w:r>
      <w:r>
        <w:rPr>
          <w:w w:val="110"/>
          <w:sz w:val="16"/>
        </w:rPr>
        <w:t> This</w:t>
      </w:r>
      <w:r>
        <w:rPr>
          <w:w w:val="110"/>
          <w:sz w:val="16"/>
        </w:rPr>
        <w:t> permits</w:t>
      </w:r>
      <w:r>
        <w:rPr>
          <w:w w:val="110"/>
          <w:sz w:val="16"/>
        </w:rPr>
        <w:t> accessibility</w:t>
      </w:r>
      <w:r>
        <w:rPr>
          <w:w w:val="110"/>
          <w:sz w:val="16"/>
        </w:rPr>
        <w:t> and reproducible</w:t>
      </w:r>
      <w:r>
        <w:rPr>
          <w:spacing w:val="-11"/>
          <w:w w:val="110"/>
          <w:sz w:val="16"/>
        </w:rPr>
        <w:t> </w:t>
      </w:r>
      <w:r>
        <w:rPr>
          <w:w w:val="110"/>
          <w:sz w:val="16"/>
        </w:rPr>
        <w:t>measurements,</w:t>
      </w:r>
      <w:r>
        <w:rPr>
          <w:spacing w:val="-11"/>
          <w:w w:val="110"/>
          <w:sz w:val="16"/>
        </w:rPr>
        <w:t> </w:t>
      </w:r>
      <w:r>
        <w:rPr>
          <w:w w:val="110"/>
          <w:sz w:val="16"/>
        </w:rPr>
        <w:t>which</w:t>
      </w:r>
      <w:r>
        <w:rPr>
          <w:spacing w:val="-11"/>
          <w:w w:val="110"/>
          <w:sz w:val="16"/>
        </w:rPr>
        <w:t> </w:t>
      </w:r>
      <w:r>
        <w:rPr>
          <w:w w:val="110"/>
          <w:sz w:val="16"/>
        </w:rPr>
        <w:t>facilitates</w:t>
      </w:r>
      <w:r>
        <w:rPr>
          <w:spacing w:val="-11"/>
          <w:w w:val="110"/>
          <w:sz w:val="16"/>
        </w:rPr>
        <w:t> </w:t>
      </w:r>
      <w:r>
        <w:rPr>
          <w:w w:val="110"/>
          <w:sz w:val="16"/>
        </w:rPr>
        <w:t>MLCommons</w:t>
      </w:r>
      <w:r>
        <w:rPr>
          <w:spacing w:val="-11"/>
          <w:w w:val="110"/>
          <w:sz w:val="16"/>
        </w:rPr>
        <w:t> </w:t>
      </w:r>
      <w:r>
        <w:rPr>
          <w:w w:val="110"/>
          <w:sz w:val="16"/>
        </w:rPr>
        <w:t>Infer- ence becoming a standardized benchmarking suite.</w:t>
      </w:r>
    </w:p>
    <w:p>
      <w:pPr>
        <w:pStyle w:val="ListParagraph"/>
        <w:numPr>
          <w:ilvl w:val="3"/>
          <w:numId w:val="1"/>
        </w:numPr>
        <w:tabs>
          <w:tab w:pos="510" w:val="left" w:leader="none"/>
        </w:tabs>
        <w:spacing w:line="278" w:lineRule="auto" w:before="0" w:after="0"/>
        <w:ind w:left="510" w:right="149" w:hanging="128"/>
        <w:jc w:val="both"/>
        <w:rPr>
          <w:sz w:val="16"/>
        </w:rPr>
      </w:pPr>
      <w:r>
        <w:rPr>
          <w:b/>
          <w:sz w:val="16"/>
        </w:rPr>
        <w:t>Scenarios. </w:t>
      </w:r>
      <w:r>
        <w:rPr>
          <w:sz w:val="16"/>
        </w:rPr>
        <w:t>MLCommons Inference consists of four evaluation sce-</w:t>
      </w:r>
      <w:r>
        <w:rPr>
          <w:w w:val="110"/>
          <w:sz w:val="16"/>
        </w:rPr>
        <w:t> narios,</w:t>
      </w:r>
      <w:r>
        <w:rPr>
          <w:w w:val="110"/>
          <w:sz w:val="16"/>
        </w:rPr>
        <w:t> including</w:t>
      </w:r>
      <w:r>
        <w:rPr>
          <w:w w:val="110"/>
          <w:sz w:val="16"/>
        </w:rPr>
        <w:t> single-stream,</w:t>
      </w:r>
      <w:r>
        <w:rPr>
          <w:w w:val="110"/>
          <w:sz w:val="16"/>
        </w:rPr>
        <w:t> multistream,</w:t>
      </w:r>
      <w:r>
        <w:rPr>
          <w:w w:val="110"/>
          <w:sz w:val="16"/>
        </w:rPr>
        <w:t> server,</w:t>
      </w:r>
      <w:r>
        <w:rPr>
          <w:w w:val="110"/>
          <w:sz w:val="16"/>
        </w:rPr>
        <w:t> and</w:t>
      </w:r>
      <w:r>
        <w:rPr>
          <w:w w:val="110"/>
          <w:sz w:val="16"/>
        </w:rPr>
        <w:t> </w:t>
      </w:r>
      <w:r>
        <w:rPr>
          <w:w w:val="110"/>
          <w:sz w:val="16"/>
        </w:rPr>
        <w:t>offline. These</w:t>
      </w:r>
      <w:r>
        <w:rPr>
          <w:w w:val="110"/>
          <w:sz w:val="16"/>
        </w:rPr>
        <w:t> four</w:t>
      </w:r>
      <w:r>
        <w:rPr>
          <w:w w:val="110"/>
          <w:sz w:val="16"/>
        </w:rPr>
        <w:t> scenarios</w:t>
      </w:r>
      <w:r>
        <w:rPr>
          <w:w w:val="110"/>
          <w:sz w:val="16"/>
        </w:rPr>
        <w:t> aim</w:t>
      </w:r>
      <w:r>
        <w:rPr>
          <w:w w:val="110"/>
          <w:sz w:val="16"/>
        </w:rPr>
        <w:t> for</w:t>
      </w:r>
      <w:r>
        <w:rPr>
          <w:w w:val="110"/>
          <w:sz w:val="16"/>
        </w:rPr>
        <w:t> simulating</w:t>
      </w:r>
      <w:r>
        <w:rPr>
          <w:w w:val="110"/>
          <w:sz w:val="16"/>
        </w:rPr>
        <w:t> realistic</w:t>
      </w:r>
      <w:r>
        <w:rPr>
          <w:w w:val="110"/>
          <w:sz w:val="16"/>
        </w:rPr>
        <w:t> behaviors</w:t>
      </w:r>
      <w:r>
        <w:rPr>
          <w:w w:val="110"/>
          <w:sz w:val="16"/>
        </w:rPr>
        <w:t> of inference systems in many critical applications.</w:t>
      </w:r>
    </w:p>
    <w:p>
      <w:pPr>
        <w:pStyle w:val="ListParagraph"/>
        <w:numPr>
          <w:ilvl w:val="3"/>
          <w:numId w:val="1"/>
        </w:numPr>
        <w:tabs>
          <w:tab w:pos="510" w:val="left" w:leader="none"/>
        </w:tabs>
        <w:spacing w:line="278" w:lineRule="auto" w:before="0" w:after="0"/>
        <w:ind w:left="510" w:right="149" w:hanging="128"/>
        <w:jc w:val="both"/>
        <w:rPr>
          <w:sz w:val="16"/>
        </w:rPr>
      </w:pPr>
      <w:r>
        <w:rPr>
          <w:b/>
          <w:w w:val="110"/>
          <w:sz w:val="16"/>
        </w:rPr>
        <w:t>Metrics.</w:t>
      </w:r>
      <w:r>
        <w:rPr>
          <w:b/>
          <w:w w:val="110"/>
          <w:sz w:val="16"/>
        </w:rPr>
        <w:t> </w:t>
      </w:r>
      <w:r>
        <w:rPr>
          <w:w w:val="110"/>
          <w:sz w:val="16"/>
        </w:rPr>
        <w:t>Apart</w:t>
      </w:r>
      <w:r>
        <w:rPr>
          <w:w w:val="110"/>
          <w:sz w:val="16"/>
        </w:rPr>
        <w:t> from</w:t>
      </w:r>
      <w:r>
        <w:rPr>
          <w:w w:val="110"/>
          <w:sz w:val="16"/>
        </w:rPr>
        <w:t> the</w:t>
      </w:r>
      <w:r>
        <w:rPr>
          <w:w w:val="110"/>
          <w:sz w:val="16"/>
        </w:rPr>
        <w:t> commonly</w:t>
      </w:r>
      <w:r>
        <w:rPr>
          <w:w w:val="110"/>
          <w:sz w:val="16"/>
        </w:rPr>
        <w:t> used</w:t>
      </w:r>
      <w:r>
        <w:rPr>
          <w:w w:val="110"/>
          <w:sz w:val="16"/>
        </w:rPr>
        <w:t> model</w:t>
      </w:r>
      <w:r>
        <w:rPr>
          <w:w w:val="110"/>
          <w:sz w:val="16"/>
        </w:rPr>
        <w:t> metrics</w:t>
      </w:r>
      <w:r>
        <w:rPr>
          <w:w w:val="110"/>
          <w:sz w:val="16"/>
        </w:rPr>
        <w:t> such</w:t>
      </w:r>
      <w:r>
        <w:rPr>
          <w:w w:val="110"/>
          <w:sz w:val="16"/>
        </w:rPr>
        <w:t> </w:t>
      </w:r>
      <w:r>
        <w:rPr>
          <w:w w:val="110"/>
          <w:sz w:val="16"/>
        </w:rPr>
        <w:t>as accuracy,</w:t>
      </w:r>
      <w:r>
        <w:rPr>
          <w:w w:val="110"/>
          <w:sz w:val="16"/>
        </w:rPr>
        <w:t> MLCommons</w:t>
      </w:r>
      <w:r>
        <w:rPr>
          <w:w w:val="110"/>
          <w:sz w:val="16"/>
        </w:rPr>
        <w:t> Inference</w:t>
      </w:r>
      <w:r>
        <w:rPr>
          <w:w w:val="110"/>
          <w:sz w:val="16"/>
        </w:rPr>
        <w:t> also</w:t>
      </w:r>
      <w:r>
        <w:rPr>
          <w:w w:val="110"/>
          <w:sz w:val="16"/>
        </w:rPr>
        <w:t> includes</w:t>
      </w:r>
      <w:r>
        <w:rPr>
          <w:w w:val="110"/>
          <w:sz w:val="16"/>
        </w:rPr>
        <w:t> a</w:t>
      </w:r>
      <w:r>
        <w:rPr>
          <w:w w:val="110"/>
          <w:sz w:val="16"/>
        </w:rPr>
        <w:t> set</w:t>
      </w:r>
      <w:r>
        <w:rPr>
          <w:w w:val="110"/>
          <w:sz w:val="16"/>
        </w:rPr>
        <w:t> of</w:t>
      </w:r>
      <w:r>
        <w:rPr>
          <w:w w:val="110"/>
          <w:sz w:val="16"/>
        </w:rPr>
        <w:t> systems related metrics, such as percentile-latency and throughput. These make</w:t>
      </w:r>
      <w:r>
        <w:rPr>
          <w:spacing w:val="-4"/>
          <w:w w:val="110"/>
          <w:sz w:val="16"/>
        </w:rPr>
        <w:t> </w:t>
      </w:r>
      <w:r>
        <w:rPr>
          <w:w w:val="110"/>
          <w:sz w:val="16"/>
        </w:rPr>
        <w:t>MLCommons</w:t>
      </w:r>
      <w:r>
        <w:rPr>
          <w:spacing w:val="-4"/>
          <w:w w:val="110"/>
          <w:sz w:val="16"/>
        </w:rPr>
        <w:t> </w:t>
      </w:r>
      <w:r>
        <w:rPr>
          <w:w w:val="110"/>
          <w:sz w:val="16"/>
        </w:rPr>
        <w:t>Inference</w:t>
      </w:r>
      <w:r>
        <w:rPr>
          <w:spacing w:val="-4"/>
          <w:w w:val="110"/>
          <w:sz w:val="16"/>
        </w:rPr>
        <w:t> </w:t>
      </w:r>
      <w:r>
        <w:rPr>
          <w:w w:val="110"/>
          <w:sz w:val="16"/>
        </w:rPr>
        <w:t>appealing</w:t>
      </w:r>
      <w:r>
        <w:rPr>
          <w:spacing w:val="-4"/>
          <w:w w:val="110"/>
          <w:sz w:val="16"/>
        </w:rPr>
        <w:t> </w:t>
      </w:r>
      <w:r>
        <w:rPr>
          <w:w w:val="110"/>
          <w:sz w:val="16"/>
        </w:rPr>
        <w:t>in</w:t>
      </w:r>
      <w:r>
        <w:rPr>
          <w:spacing w:val="-4"/>
          <w:w w:val="110"/>
          <w:sz w:val="16"/>
        </w:rPr>
        <w:t> </w:t>
      </w:r>
      <w:r>
        <w:rPr>
          <w:w w:val="110"/>
          <w:sz w:val="16"/>
        </w:rPr>
        <w:t>satisfying</w:t>
      </w:r>
      <w:r>
        <w:rPr>
          <w:spacing w:val="-4"/>
          <w:w w:val="110"/>
          <w:sz w:val="16"/>
        </w:rPr>
        <w:t> </w:t>
      </w:r>
      <w:r>
        <w:rPr>
          <w:w w:val="110"/>
          <w:sz w:val="16"/>
        </w:rPr>
        <w:t>the</w:t>
      </w:r>
      <w:r>
        <w:rPr>
          <w:spacing w:val="-4"/>
          <w:w w:val="110"/>
          <w:sz w:val="16"/>
        </w:rPr>
        <w:t> </w:t>
      </w:r>
      <w:r>
        <w:rPr>
          <w:w w:val="110"/>
          <w:sz w:val="16"/>
        </w:rPr>
        <w:t>demand of</w:t>
      </w:r>
      <w:r>
        <w:rPr>
          <w:w w:val="110"/>
          <w:sz w:val="16"/>
        </w:rPr>
        <w:t> different</w:t>
      </w:r>
      <w:r>
        <w:rPr>
          <w:w w:val="110"/>
          <w:sz w:val="16"/>
        </w:rPr>
        <w:t> use</w:t>
      </w:r>
      <w:r>
        <w:rPr>
          <w:w w:val="110"/>
          <w:sz w:val="16"/>
        </w:rPr>
        <w:t> cases,</w:t>
      </w:r>
      <w:r>
        <w:rPr>
          <w:w w:val="110"/>
          <w:sz w:val="16"/>
        </w:rPr>
        <w:t> such</w:t>
      </w:r>
      <w:r>
        <w:rPr>
          <w:w w:val="110"/>
          <w:sz w:val="16"/>
        </w:rPr>
        <w:t> as</w:t>
      </w:r>
      <w:r>
        <w:rPr>
          <w:w w:val="110"/>
          <w:sz w:val="16"/>
        </w:rPr>
        <w:t> 99%</w:t>
      </w:r>
      <w:r>
        <w:rPr>
          <w:w w:val="110"/>
          <w:sz w:val="16"/>
        </w:rPr>
        <w:t> percentile-latency</w:t>
      </w:r>
      <w:r>
        <w:rPr>
          <w:w w:val="110"/>
          <w:sz w:val="16"/>
        </w:rPr>
        <w:t> for</w:t>
      </w:r>
      <w:r>
        <w:rPr>
          <w:w w:val="110"/>
          <w:sz w:val="16"/>
        </w:rPr>
        <w:t> a</w:t>
      </w:r>
      <w:r>
        <w:rPr>
          <w:w w:val="110"/>
          <w:sz w:val="16"/>
        </w:rPr>
        <w:t> data center to respond to a user query.</w:t>
      </w:r>
    </w:p>
    <w:p>
      <w:pPr>
        <w:pStyle w:val="BodyText"/>
        <w:spacing w:before="111"/>
      </w:pPr>
    </w:p>
    <w:p>
      <w:pPr>
        <w:pStyle w:val="ListParagraph"/>
        <w:numPr>
          <w:ilvl w:val="2"/>
          <w:numId w:val="1"/>
        </w:numPr>
        <w:tabs>
          <w:tab w:pos="589" w:val="left" w:leader="none"/>
        </w:tabs>
        <w:spacing w:line="240" w:lineRule="auto" w:before="0" w:after="0"/>
        <w:ind w:left="589" w:right="0" w:hanging="478"/>
        <w:jc w:val="both"/>
        <w:rPr>
          <w:i/>
          <w:sz w:val="16"/>
        </w:rPr>
      </w:pPr>
      <w:bookmarkStart w:name="Workflows of MLCommons Inference" w:id="10"/>
      <w:bookmarkEnd w:id="10"/>
      <w:r>
        <w:rPr/>
      </w:r>
      <w:r>
        <w:rPr>
          <w:i/>
          <w:w w:val="105"/>
          <w:sz w:val="16"/>
        </w:rPr>
        <w:t>Workflows</w:t>
      </w:r>
      <w:r>
        <w:rPr>
          <w:i/>
          <w:spacing w:val="-3"/>
          <w:w w:val="105"/>
          <w:sz w:val="16"/>
        </w:rPr>
        <w:t> </w:t>
      </w:r>
      <w:r>
        <w:rPr>
          <w:i/>
          <w:w w:val="105"/>
          <w:sz w:val="16"/>
        </w:rPr>
        <w:t>of</w:t>
      </w:r>
      <w:r>
        <w:rPr>
          <w:i/>
          <w:spacing w:val="-2"/>
          <w:w w:val="105"/>
          <w:sz w:val="16"/>
        </w:rPr>
        <w:t> </w:t>
      </w:r>
      <w:r>
        <w:rPr>
          <w:i/>
          <w:w w:val="105"/>
          <w:sz w:val="16"/>
        </w:rPr>
        <w:t>MLCommons</w:t>
      </w:r>
      <w:r>
        <w:rPr>
          <w:i/>
          <w:spacing w:val="-3"/>
          <w:w w:val="105"/>
          <w:sz w:val="16"/>
        </w:rPr>
        <w:t> </w:t>
      </w:r>
      <w:r>
        <w:rPr>
          <w:i/>
          <w:spacing w:val="-2"/>
          <w:w w:val="105"/>
          <w:sz w:val="16"/>
        </w:rPr>
        <w:t>Inference</w:t>
      </w:r>
    </w:p>
    <w:p>
      <w:pPr>
        <w:pStyle w:val="BodyText"/>
        <w:spacing w:line="280" w:lineRule="auto" w:before="45"/>
        <w:ind w:left="111" w:right="149" w:firstLine="239"/>
        <w:jc w:val="both"/>
      </w:pPr>
      <w:hyperlink w:history="true" w:anchor="_bookmark3">
        <w:r>
          <w:rPr>
            <w:color w:val="007FAC"/>
            <w:w w:val="110"/>
          </w:rPr>
          <w:t>Fig.</w:t>
        </w:r>
      </w:hyperlink>
      <w:r>
        <w:rPr>
          <w:color w:val="007FAC"/>
          <w:w w:val="110"/>
        </w:rPr>
        <w:t> </w:t>
      </w:r>
      <w:hyperlink w:history="true" w:anchor="_bookmark3">
        <w:r>
          <w:rPr>
            <w:color w:val="007FAC"/>
            <w:w w:val="110"/>
          </w:rPr>
          <w:t>1</w:t>
        </w:r>
      </w:hyperlink>
      <w:r>
        <w:rPr>
          <w:color w:val="007FAC"/>
          <w:w w:val="110"/>
        </w:rPr>
        <w:t> </w:t>
      </w:r>
      <w:r>
        <w:rPr>
          <w:w w:val="110"/>
        </w:rPr>
        <w:t>shows</w:t>
      </w:r>
      <w:r>
        <w:rPr>
          <w:w w:val="110"/>
        </w:rPr>
        <w:t> the</w:t>
      </w:r>
      <w:r>
        <w:rPr>
          <w:w w:val="110"/>
        </w:rPr>
        <w:t> critical</w:t>
      </w:r>
      <w:r>
        <w:rPr>
          <w:w w:val="110"/>
        </w:rPr>
        <w:t> components</w:t>
      </w:r>
      <w:r>
        <w:rPr>
          <w:w w:val="110"/>
        </w:rPr>
        <w:t> as</w:t>
      </w:r>
      <w:r>
        <w:rPr>
          <w:w w:val="110"/>
        </w:rPr>
        <w:t> defined</w:t>
      </w:r>
      <w:r>
        <w:rPr>
          <w:w w:val="110"/>
        </w:rPr>
        <w:t> in</w:t>
      </w:r>
      <w:r>
        <w:rPr>
          <w:w w:val="110"/>
        </w:rPr>
        <w:t> </w:t>
      </w:r>
      <w:r>
        <w:rPr>
          <w:w w:val="110"/>
        </w:rPr>
        <w:t>MLCommons Inference,</w:t>
      </w:r>
      <w:r>
        <w:rPr>
          <w:spacing w:val="35"/>
          <w:w w:val="110"/>
        </w:rPr>
        <w:t> </w:t>
      </w:r>
      <w:r>
        <w:rPr>
          <w:w w:val="110"/>
        </w:rPr>
        <w:t>where</w:t>
      </w:r>
      <w:r>
        <w:rPr>
          <w:spacing w:val="35"/>
          <w:w w:val="110"/>
        </w:rPr>
        <w:t> </w:t>
      </w:r>
      <w:r>
        <w:rPr>
          <w:w w:val="110"/>
        </w:rPr>
        <w:t>the</w:t>
      </w:r>
      <w:r>
        <w:rPr>
          <w:spacing w:val="35"/>
          <w:w w:val="110"/>
        </w:rPr>
        <w:t> </w:t>
      </w:r>
      <w:r>
        <w:rPr>
          <w:w w:val="110"/>
        </w:rPr>
        <w:t>numbers</w:t>
      </w:r>
      <w:r>
        <w:rPr>
          <w:spacing w:val="35"/>
          <w:w w:val="110"/>
        </w:rPr>
        <w:t> </w:t>
      </w:r>
      <w:r>
        <w:rPr>
          <w:w w:val="110"/>
        </w:rPr>
        <w:t>and</w:t>
      </w:r>
      <w:r>
        <w:rPr>
          <w:spacing w:val="35"/>
          <w:w w:val="110"/>
        </w:rPr>
        <w:t> </w:t>
      </w:r>
      <w:r>
        <w:rPr>
          <w:w w:val="110"/>
        </w:rPr>
        <w:t>arrows</w:t>
      </w:r>
      <w:r>
        <w:rPr>
          <w:spacing w:val="35"/>
          <w:w w:val="110"/>
        </w:rPr>
        <w:t> </w:t>
      </w:r>
      <w:r>
        <w:rPr>
          <w:w w:val="110"/>
        </w:rPr>
        <w:t>denote</w:t>
      </w:r>
      <w:r>
        <w:rPr>
          <w:spacing w:val="35"/>
          <w:w w:val="110"/>
        </w:rPr>
        <w:t> </w:t>
      </w:r>
      <w:r>
        <w:rPr>
          <w:w w:val="110"/>
        </w:rPr>
        <w:t>the</w:t>
      </w:r>
      <w:r>
        <w:rPr>
          <w:spacing w:val="35"/>
          <w:w w:val="110"/>
        </w:rPr>
        <w:t> </w:t>
      </w:r>
      <w:r>
        <w:rPr>
          <w:w w:val="110"/>
        </w:rPr>
        <w:t>sequence</w:t>
      </w:r>
      <w:r>
        <w:rPr>
          <w:spacing w:val="35"/>
          <w:w w:val="110"/>
        </w:rPr>
        <w:t> </w:t>
      </w:r>
      <w:r>
        <w:rPr>
          <w:w w:val="110"/>
        </w:rPr>
        <w:t>and the</w:t>
      </w:r>
      <w:r>
        <w:rPr>
          <w:w w:val="110"/>
        </w:rPr>
        <w:t> directions</w:t>
      </w:r>
      <w:r>
        <w:rPr>
          <w:w w:val="110"/>
        </w:rPr>
        <w:t> of</w:t>
      </w:r>
      <w:r>
        <w:rPr>
          <w:w w:val="110"/>
        </w:rPr>
        <w:t> the</w:t>
      </w:r>
      <w:r>
        <w:rPr>
          <w:w w:val="110"/>
        </w:rPr>
        <w:t> data</w:t>
      </w:r>
      <w:r>
        <w:rPr>
          <w:w w:val="110"/>
        </w:rPr>
        <w:t> flows,</w:t>
      </w:r>
      <w:r>
        <w:rPr>
          <w:w w:val="110"/>
        </w:rPr>
        <w:t> respectively.</w:t>
      </w:r>
      <w:r>
        <w:rPr>
          <w:w w:val="110"/>
        </w:rPr>
        <w:t> The</w:t>
      </w:r>
      <w:r>
        <w:rPr>
          <w:w w:val="110"/>
        </w:rPr>
        <w:t> description</w:t>
      </w:r>
      <w:r>
        <w:rPr>
          <w:w w:val="110"/>
        </w:rPr>
        <w:t> of</w:t>
      </w:r>
      <w:r>
        <w:rPr>
          <w:w w:val="110"/>
        </w:rPr>
        <w:t> the components follows:</w:t>
      </w:r>
    </w:p>
    <w:p>
      <w:pPr>
        <w:pStyle w:val="ListParagraph"/>
        <w:numPr>
          <w:ilvl w:val="3"/>
          <w:numId w:val="1"/>
        </w:numPr>
        <w:tabs>
          <w:tab w:pos="510" w:val="left" w:leader="none"/>
        </w:tabs>
        <w:spacing w:line="278" w:lineRule="auto" w:before="131" w:after="0"/>
        <w:ind w:left="510" w:right="149" w:hanging="128"/>
        <w:jc w:val="both"/>
        <w:rPr>
          <w:sz w:val="16"/>
        </w:rPr>
      </w:pPr>
      <w:r>
        <w:rPr>
          <w:b/>
          <w:w w:val="110"/>
          <w:sz w:val="16"/>
        </w:rPr>
        <w:t>Load</w:t>
      </w:r>
      <w:r>
        <w:rPr>
          <w:b/>
          <w:spacing w:val="-4"/>
          <w:w w:val="110"/>
          <w:sz w:val="16"/>
        </w:rPr>
        <w:t> </w:t>
      </w:r>
      <w:r>
        <w:rPr>
          <w:b/>
          <w:w w:val="110"/>
          <w:sz w:val="16"/>
        </w:rPr>
        <w:t>Generator</w:t>
      </w:r>
      <w:r>
        <w:rPr>
          <w:b/>
          <w:spacing w:val="-4"/>
          <w:w w:val="110"/>
          <w:sz w:val="16"/>
        </w:rPr>
        <w:t> </w:t>
      </w:r>
      <w:r>
        <w:rPr>
          <w:b/>
          <w:w w:val="110"/>
          <w:sz w:val="16"/>
        </w:rPr>
        <w:t>(LoadGen).</w:t>
      </w:r>
      <w:r>
        <w:rPr>
          <w:b/>
          <w:spacing w:val="-4"/>
          <w:w w:val="110"/>
          <w:sz w:val="16"/>
        </w:rPr>
        <w:t> </w:t>
      </w:r>
      <w:r>
        <w:rPr>
          <w:w w:val="110"/>
          <w:sz w:val="16"/>
        </w:rPr>
        <w:t>The</w:t>
      </w:r>
      <w:r>
        <w:rPr>
          <w:spacing w:val="-4"/>
          <w:w w:val="110"/>
          <w:sz w:val="16"/>
        </w:rPr>
        <w:t> </w:t>
      </w:r>
      <w:r>
        <w:rPr>
          <w:w w:val="110"/>
          <w:sz w:val="16"/>
        </w:rPr>
        <w:t>LoadGen</w:t>
      </w:r>
      <w:r>
        <w:rPr>
          <w:spacing w:val="-4"/>
          <w:w w:val="110"/>
          <w:sz w:val="16"/>
        </w:rPr>
        <w:t> </w:t>
      </w:r>
      <w:r>
        <w:rPr>
          <w:w w:val="110"/>
          <w:sz w:val="16"/>
        </w:rPr>
        <w:t>produces</w:t>
      </w:r>
      <w:r>
        <w:rPr>
          <w:spacing w:val="-4"/>
          <w:w w:val="110"/>
          <w:sz w:val="16"/>
        </w:rPr>
        <w:t> </w:t>
      </w:r>
      <w:r>
        <w:rPr>
          <w:w w:val="110"/>
          <w:sz w:val="16"/>
        </w:rPr>
        <w:t>query</w:t>
      </w:r>
      <w:r>
        <w:rPr>
          <w:spacing w:val="-4"/>
          <w:w w:val="110"/>
          <w:sz w:val="16"/>
        </w:rPr>
        <w:t> </w:t>
      </w:r>
      <w:r>
        <w:rPr>
          <w:w w:val="110"/>
          <w:sz w:val="16"/>
        </w:rPr>
        <w:t>traf- fics</w:t>
      </w:r>
      <w:r>
        <w:rPr>
          <w:spacing w:val="-6"/>
          <w:w w:val="110"/>
          <w:sz w:val="16"/>
        </w:rPr>
        <w:t> </w:t>
      </w:r>
      <w:r>
        <w:rPr>
          <w:w w:val="110"/>
          <w:sz w:val="16"/>
        </w:rPr>
        <w:t>as</w:t>
      </w:r>
      <w:r>
        <w:rPr>
          <w:spacing w:val="-6"/>
          <w:w w:val="110"/>
          <w:sz w:val="16"/>
        </w:rPr>
        <w:t> </w:t>
      </w:r>
      <w:r>
        <w:rPr>
          <w:w w:val="110"/>
          <w:sz w:val="16"/>
        </w:rPr>
        <w:t>defined</w:t>
      </w:r>
      <w:r>
        <w:rPr>
          <w:spacing w:val="-6"/>
          <w:w w:val="110"/>
          <w:sz w:val="16"/>
        </w:rPr>
        <w:t> </w:t>
      </w:r>
      <w:r>
        <w:rPr>
          <w:w w:val="110"/>
          <w:sz w:val="16"/>
        </w:rPr>
        <w:t>by</w:t>
      </w:r>
      <w:r>
        <w:rPr>
          <w:spacing w:val="-6"/>
          <w:w w:val="110"/>
          <w:sz w:val="16"/>
        </w:rPr>
        <w:t> </w:t>
      </w:r>
      <w:r>
        <w:rPr>
          <w:w w:val="110"/>
          <w:sz w:val="16"/>
        </w:rPr>
        <w:t>the</w:t>
      </w:r>
      <w:r>
        <w:rPr>
          <w:spacing w:val="-6"/>
          <w:w w:val="110"/>
          <w:sz w:val="16"/>
        </w:rPr>
        <w:t> </w:t>
      </w:r>
      <w:r>
        <w:rPr>
          <w:w w:val="110"/>
          <w:sz w:val="16"/>
        </w:rPr>
        <w:t>four</w:t>
      </w:r>
      <w:r>
        <w:rPr>
          <w:spacing w:val="-6"/>
          <w:w w:val="110"/>
          <w:sz w:val="16"/>
        </w:rPr>
        <w:t> </w:t>
      </w:r>
      <w:r>
        <w:rPr>
          <w:w w:val="110"/>
          <w:sz w:val="16"/>
        </w:rPr>
        <w:t>scenarios</w:t>
      </w:r>
      <w:r>
        <w:rPr>
          <w:spacing w:val="-6"/>
          <w:w w:val="110"/>
          <w:sz w:val="16"/>
        </w:rPr>
        <w:t> </w:t>
      </w:r>
      <w:r>
        <w:rPr>
          <w:w w:val="110"/>
          <w:sz w:val="16"/>
        </w:rPr>
        <w:t>above,</w:t>
      </w:r>
      <w:r>
        <w:rPr>
          <w:spacing w:val="-6"/>
          <w:w w:val="110"/>
          <w:sz w:val="16"/>
        </w:rPr>
        <w:t> </w:t>
      </w:r>
      <w:r>
        <w:rPr>
          <w:w w:val="110"/>
          <w:sz w:val="16"/>
        </w:rPr>
        <w:t>collects</w:t>
      </w:r>
      <w:r>
        <w:rPr>
          <w:spacing w:val="-6"/>
          <w:w w:val="110"/>
          <w:sz w:val="16"/>
        </w:rPr>
        <w:t> </w:t>
      </w:r>
      <w:r>
        <w:rPr>
          <w:w w:val="110"/>
          <w:sz w:val="16"/>
        </w:rPr>
        <w:t>logging</w:t>
      </w:r>
      <w:r>
        <w:rPr>
          <w:spacing w:val="-6"/>
          <w:w w:val="110"/>
          <w:sz w:val="16"/>
        </w:rPr>
        <w:t> </w:t>
      </w:r>
      <w:r>
        <w:rPr>
          <w:w w:val="110"/>
          <w:sz w:val="16"/>
        </w:rPr>
        <w:t>infor- mation,</w:t>
      </w:r>
      <w:r>
        <w:rPr>
          <w:spacing w:val="-2"/>
          <w:w w:val="110"/>
          <w:sz w:val="16"/>
        </w:rPr>
        <w:t> </w:t>
      </w:r>
      <w:r>
        <w:rPr>
          <w:w w:val="110"/>
          <w:sz w:val="16"/>
        </w:rPr>
        <w:t>and</w:t>
      </w:r>
      <w:r>
        <w:rPr>
          <w:spacing w:val="-2"/>
          <w:w w:val="110"/>
          <w:sz w:val="16"/>
        </w:rPr>
        <w:t> </w:t>
      </w:r>
      <w:r>
        <w:rPr>
          <w:w w:val="110"/>
          <w:sz w:val="16"/>
        </w:rPr>
        <w:t>summarizes</w:t>
      </w:r>
      <w:r>
        <w:rPr>
          <w:spacing w:val="-2"/>
          <w:w w:val="110"/>
          <w:sz w:val="16"/>
        </w:rPr>
        <w:t> </w:t>
      </w:r>
      <w:r>
        <w:rPr>
          <w:w w:val="110"/>
          <w:sz w:val="16"/>
        </w:rPr>
        <w:t>benchmarking</w:t>
      </w:r>
      <w:r>
        <w:rPr>
          <w:spacing w:val="-2"/>
          <w:w w:val="110"/>
          <w:sz w:val="16"/>
        </w:rPr>
        <w:t> </w:t>
      </w:r>
      <w:r>
        <w:rPr>
          <w:w w:val="110"/>
          <w:sz w:val="16"/>
        </w:rPr>
        <w:t>results.</w:t>
      </w:r>
      <w:r>
        <w:rPr>
          <w:spacing w:val="-2"/>
          <w:w w:val="110"/>
          <w:sz w:val="16"/>
        </w:rPr>
        <w:t> </w:t>
      </w:r>
      <w:r>
        <w:rPr>
          <w:w w:val="110"/>
          <w:sz w:val="16"/>
        </w:rPr>
        <w:t>It</w:t>
      </w:r>
      <w:r>
        <w:rPr>
          <w:spacing w:val="-2"/>
          <w:w w:val="110"/>
          <w:sz w:val="16"/>
        </w:rPr>
        <w:t> </w:t>
      </w:r>
      <w:r>
        <w:rPr>
          <w:w w:val="110"/>
          <w:sz w:val="16"/>
        </w:rPr>
        <w:t>is</w:t>
      </w:r>
      <w:r>
        <w:rPr>
          <w:spacing w:val="-2"/>
          <w:w w:val="110"/>
          <w:sz w:val="16"/>
        </w:rPr>
        <w:t> </w:t>
      </w:r>
      <w:r>
        <w:rPr>
          <w:w w:val="110"/>
          <w:sz w:val="16"/>
        </w:rPr>
        <w:t>a</w:t>
      </w:r>
      <w:r>
        <w:rPr>
          <w:spacing w:val="-2"/>
          <w:w w:val="110"/>
          <w:sz w:val="16"/>
        </w:rPr>
        <w:t> </w:t>
      </w:r>
      <w:r>
        <w:rPr>
          <w:w w:val="110"/>
          <w:sz w:val="16"/>
        </w:rPr>
        <w:t>stand-alone module that stays the same across different models.</w:t>
      </w:r>
    </w:p>
    <w:p>
      <w:pPr>
        <w:pStyle w:val="ListParagraph"/>
        <w:numPr>
          <w:ilvl w:val="3"/>
          <w:numId w:val="1"/>
        </w:numPr>
        <w:tabs>
          <w:tab w:pos="510" w:val="left" w:leader="none"/>
        </w:tabs>
        <w:spacing w:line="278" w:lineRule="auto" w:before="0" w:after="0"/>
        <w:ind w:left="510" w:right="149" w:hanging="128"/>
        <w:jc w:val="both"/>
        <w:rPr>
          <w:sz w:val="16"/>
        </w:rPr>
      </w:pPr>
      <w:r>
        <w:rPr>
          <w:b/>
          <w:sz w:val="16"/>
        </w:rPr>
        <w:t>System Under Test (SUT). </w:t>
      </w:r>
      <w:r>
        <w:rPr>
          <w:sz w:val="16"/>
        </w:rPr>
        <w:t>The SUT consists of the inference sys-</w:t>
      </w:r>
      <w:r>
        <w:rPr>
          <w:spacing w:val="80"/>
          <w:w w:val="110"/>
          <w:sz w:val="16"/>
        </w:rPr>
        <w:t> </w:t>
      </w:r>
      <w:r>
        <w:rPr>
          <w:w w:val="110"/>
          <w:sz w:val="16"/>
        </w:rPr>
        <w:t>tem</w:t>
      </w:r>
      <w:r>
        <w:rPr>
          <w:spacing w:val="-6"/>
          <w:w w:val="110"/>
          <w:sz w:val="16"/>
        </w:rPr>
        <w:t> </w:t>
      </w:r>
      <w:r>
        <w:rPr>
          <w:w w:val="110"/>
          <w:sz w:val="16"/>
        </w:rPr>
        <w:t>under</w:t>
      </w:r>
      <w:r>
        <w:rPr>
          <w:spacing w:val="-6"/>
          <w:w w:val="110"/>
          <w:sz w:val="16"/>
        </w:rPr>
        <w:t> </w:t>
      </w:r>
      <w:r>
        <w:rPr>
          <w:w w:val="110"/>
          <w:sz w:val="16"/>
        </w:rPr>
        <w:t>benchmarking,</w:t>
      </w:r>
      <w:r>
        <w:rPr>
          <w:spacing w:val="-6"/>
          <w:w w:val="110"/>
          <w:sz w:val="16"/>
        </w:rPr>
        <w:t> </w:t>
      </w:r>
      <w:r>
        <w:rPr>
          <w:w w:val="110"/>
          <w:sz w:val="16"/>
        </w:rPr>
        <w:t>including</w:t>
      </w:r>
      <w:r>
        <w:rPr>
          <w:spacing w:val="-6"/>
          <w:w w:val="110"/>
          <w:sz w:val="16"/>
        </w:rPr>
        <w:t> </w:t>
      </w:r>
      <w:r>
        <w:rPr>
          <w:w w:val="110"/>
          <w:sz w:val="16"/>
        </w:rPr>
        <w:t>ML/DL</w:t>
      </w:r>
      <w:r>
        <w:rPr>
          <w:spacing w:val="-6"/>
          <w:w w:val="110"/>
          <w:sz w:val="16"/>
        </w:rPr>
        <w:t> </w:t>
      </w:r>
      <w:r>
        <w:rPr>
          <w:w w:val="110"/>
          <w:sz w:val="16"/>
        </w:rPr>
        <w:t>frameworks,</w:t>
      </w:r>
      <w:r>
        <w:rPr>
          <w:spacing w:val="-6"/>
          <w:w w:val="110"/>
          <w:sz w:val="16"/>
        </w:rPr>
        <w:t> </w:t>
      </w:r>
      <w:r>
        <w:rPr>
          <w:w w:val="110"/>
          <w:sz w:val="16"/>
        </w:rPr>
        <w:t>ML/DL models, software libraries and the target hardware system. Once the</w:t>
      </w:r>
      <w:r>
        <w:rPr>
          <w:w w:val="110"/>
          <w:sz w:val="16"/>
        </w:rPr>
        <w:t> SUT</w:t>
      </w:r>
      <w:r>
        <w:rPr>
          <w:w w:val="110"/>
          <w:sz w:val="16"/>
        </w:rPr>
        <w:t> receives</w:t>
      </w:r>
      <w:r>
        <w:rPr>
          <w:w w:val="110"/>
          <w:sz w:val="16"/>
        </w:rPr>
        <w:t> a</w:t>
      </w:r>
      <w:r>
        <w:rPr>
          <w:w w:val="110"/>
          <w:sz w:val="16"/>
        </w:rPr>
        <w:t> query</w:t>
      </w:r>
      <w:r>
        <w:rPr>
          <w:w w:val="110"/>
          <w:sz w:val="16"/>
        </w:rPr>
        <w:t> from</w:t>
      </w:r>
      <w:r>
        <w:rPr>
          <w:w w:val="110"/>
          <w:sz w:val="16"/>
        </w:rPr>
        <w:t> the</w:t>
      </w:r>
      <w:r>
        <w:rPr>
          <w:w w:val="110"/>
          <w:sz w:val="16"/>
        </w:rPr>
        <w:t> LoadGen,</w:t>
      </w:r>
      <w:r>
        <w:rPr>
          <w:w w:val="110"/>
          <w:sz w:val="16"/>
        </w:rPr>
        <w:t> it</w:t>
      </w:r>
      <w:r>
        <w:rPr>
          <w:w w:val="110"/>
          <w:sz w:val="16"/>
        </w:rPr>
        <w:t> completes</w:t>
      </w:r>
      <w:r>
        <w:rPr>
          <w:w w:val="110"/>
          <w:sz w:val="16"/>
        </w:rPr>
        <w:t> an inference run and reports the result to the LoadGen.</w:t>
      </w:r>
    </w:p>
    <w:p>
      <w:pPr>
        <w:pStyle w:val="ListParagraph"/>
        <w:numPr>
          <w:ilvl w:val="3"/>
          <w:numId w:val="1"/>
        </w:numPr>
        <w:tabs>
          <w:tab w:pos="510" w:val="left" w:leader="none"/>
        </w:tabs>
        <w:spacing w:line="278" w:lineRule="auto" w:before="0" w:after="0"/>
        <w:ind w:left="510" w:right="149" w:hanging="128"/>
        <w:jc w:val="both"/>
        <w:rPr>
          <w:sz w:val="16"/>
        </w:rPr>
      </w:pPr>
      <w:r>
        <w:rPr>
          <w:b/>
          <w:spacing w:val="-2"/>
          <w:w w:val="110"/>
          <w:sz w:val="16"/>
        </w:rPr>
        <w:t>Data</w:t>
      </w:r>
      <w:r>
        <w:rPr>
          <w:b/>
          <w:spacing w:val="-5"/>
          <w:w w:val="110"/>
          <w:sz w:val="16"/>
        </w:rPr>
        <w:t> </w:t>
      </w:r>
      <w:r>
        <w:rPr>
          <w:b/>
          <w:spacing w:val="-2"/>
          <w:w w:val="110"/>
          <w:sz w:val="16"/>
        </w:rPr>
        <w:t>Set.</w:t>
      </w:r>
      <w:r>
        <w:rPr>
          <w:b/>
          <w:spacing w:val="-5"/>
          <w:w w:val="110"/>
          <w:sz w:val="16"/>
        </w:rPr>
        <w:t> </w:t>
      </w:r>
      <w:r>
        <w:rPr>
          <w:spacing w:val="-2"/>
          <w:w w:val="110"/>
          <w:sz w:val="16"/>
        </w:rPr>
        <w:t>Before</w:t>
      </w:r>
      <w:r>
        <w:rPr>
          <w:spacing w:val="-5"/>
          <w:w w:val="110"/>
          <w:sz w:val="16"/>
        </w:rPr>
        <w:t> </w:t>
      </w:r>
      <w:r>
        <w:rPr>
          <w:spacing w:val="-2"/>
          <w:w w:val="110"/>
          <w:sz w:val="16"/>
        </w:rPr>
        <w:t>issuing</w:t>
      </w:r>
      <w:r>
        <w:rPr>
          <w:spacing w:val="-5"/>
          <w:w w:val="110"/>
          <w:sz w:val="16"/>
        </w:rPr>
        <w:t> </w:t>
      </w:r>
      <w:r>
        <w:rPr>
          <w:spacing w:val="-2"/>
          <w:w w:val="110"/>
          <w:sz w:val="16"/>
        </w:rPr>
        <w:t>queries</w:t>
      </w:r>
      <w:r>
        <w:rPr>
          <w:spacing w:val="-5"/>
          <w:w w:val="110"/>
          <w:sz w:val="16"/>
        </w:rPr>
        <w:t> </w:t>
      </w:r>
      <w:r>
        <w:rPr>
          <w:spacing w:val="-2"/>
          <w:w w:val="110"/>
          <w:sz w:val="16"/>
        </w:rPr>
        <w:t>to</w:t>
      </w:r>
      <w:r>
        <w:rPr>
          <w:spacing w:val="-5"/>
          <w:w w:val="110"/>
          <w:sz w:val="16"/>
        </w:rPr>
        <w:t> </w:t>
      </w:r>
      <w:r>
        <w:rPr>
          <w:spacing w:val="-2"/>
          <w:w w:val="110"/>
          <w:sz w:val="16"/>
        </w:rPr>
        <w:t>the</w:t>
      </w:r>
      <w:r>
        <w:rPr>
          <w:spacing w:val="-5"/>
          <w:w w:val="110"/>
          <w:sz w:val="16"/>
        </w:rPr>
        <w:t> </w:t>
      </w:r>
      <w:r>
        <w:rPr>
          <w:spacing w:val="-2"/>
          <w:w w:val="110"/>
          <w:sz w:val="16"/>
        </w:rPr>
        <w:t>SUT,</w:t>
      </w:r>
      <w:r>
        <w:rPr>
          <w:spacing w:val="-5"/>
          <w:w w:val="110"/>
          <w:sz w:val="16"/>
        </w:rPr>
        <w:t> </w:t>
      </w:r>
      <w:r>
        <w:rPr>
          <w:spacing w:val="-2"/>
          <w:w w:val="110"/>
          <w:sz w:val="16"/>
        </w:rPr>
        <w:t>the</w:t>
      </w:r>
      <w:r>
        <w:rPr>
          <w:spacing w:val="-5"/>
          <w:w w:val="110"/>
          <w:sz w:val="16"/>
        </w:rPr>
        <w:t> </w:t>
      </w:r>
      <w:r>
        <w:rPr>
          <w:spacing w:val="-2"/>
          <w:w w:val="110"/>
          <w:sz w:val="16"/>
        </w:rPr>
        <w:t>LoadGen</w:t>
      </w:r>
      <w:r>
        <w:rPr>
          <w:spacing w:val="-5"/>
          <w:w w:val="110"/>
          <w:sz w:val="16"/>
        </w:rPr>
        <w:t> </w:t>
      </w:r>
      <w:r>
        <w:rPr>
          <w:spacing w:val="-2"/>
          <w:w w:val="110"/>
          <w:sz w:val="16"/>
        </w:rPr>
        <w:t>needs</w:t>
      </w:r>
      <w:r>
        <w:rPr>
          <w:spacing w:val="-5"/>
          <w:w w:val="110"/>
          <w:sz w:val="16"/>
        </w:rPr>
        <w:t> </w:t>
      </w:r>
      <w:r>
        <w:rPr>
          <w:spacing w:val="-2"/>
          <w:w w:val="110"/>
          <w:sz w:val="16"/>
        </w:rPr>
        <w:t>to </w:t>
      </w:r>
      <w:r>
        <w:rPr>
          <w:w w:val="110"/>
          <w:sz w:val="16"/>
        </w:rPr>
        <w:t>let the SUT fetch the data needed for the queries from the dataset and</w:t>
      </w:r>
      <w:r>
        <w:rPr>
          <w:w w:val="110"/>
          <w:sz w:val="16"/>
        </w:rPr>
        <w:t> pre-process</w:t>
      </w:r>
      <w:r>
        <w:rPr>
          <w:w w:val="110"/>
          <w:sz w:val="16"/>
        </w:rPr>
        <w:t> the</w:t>
      </w:r>
      <w:r>
        <w:rPr>
          <w:w w:val="110"/>
          <w:sz w:val="16"/>
        </w:rPr>
        <w:t> data.</w:t>
      </w:r>
      <w:r>
        <w:rPr>
          <w:w w:val="110"/>
          <w:sz w:val="16"/>
        </w:rPr>
        <w:t> This</w:t>
      </w:r>
      <w:r>
        <w:rPr>
          <w:w w:val="110"/>
          <w:sz w:val="16"/>
        </w:rPr>
        <w:t> is</w:t>
      </w:r>
      <w:r>
        <w:rPr>
          <w:w w:val="110"/>
          <w:sz w:val="16"/>
        </w:rPr>
        <w:t> not</w:t>
      </w:r>
      <w:r>
        <w:rPr>
          <w:w w:val="110"/>
          <w:sz w:val="16"/>
        </w:rPr>
        <w:t> included</w:t>
      </w:r>
      <w:r>
        <w:rPr>
          <w:w w:val="110"/>
          <w:sz w:val="16"/>
        </w:rPr>
        <w:t> in</w:t>
      </w:r>
      <w:r>
        <w:rPr>
          <w:w w:val="110"/>
          <w:sz w:val="16"/>
        </w:rPr>
        <w:t> the</w:t>
      </w:r>
      <w:r>
        <w:rPr>
          <w:w w:val="110"/>
          <w:sz w:val="16"/>
        </w:rPr>
        <w:t> latency </w:t>
      </w:r>
      <w:r>
        <w:rPr>
          <w:spacing w:val="-2"/>
          <w:w w:val="110"/>
          <w:sz w:val="16"/>
        </w:rPr>
        <w:t>measurement.</w:t>
      </w:r>
    </w:p>
    <w:p>
      <w:pPr>
        <w:pStyle w:val="ListParagraph"/>
        <w:numPr>
          <w:ilvl w:val="3"/>
          <w:numId w:val="1"/>
        </w:numPr>
        <w:tabs>
          <w:tab w:pos="510" w:val="left" w:leader="none"/>
        </w:tabs>
        <w:spacing w:line="276" w:lineRule="auto" w:before="0" w:after="0"/>
        <w:ind w:left="510" w:right="149" w:hanging="128"/>
        <w:jc w:val="both"/>
        <w:rPr>
          <w:sz w:val="16"/>
        </w:rPr>
      </w:pPr>
      <w:r>
        <w:rPr>
          <w:b/>
          <w:w w:val="110"/>
          <w:sz w:val="16"/>
        </w:rPr>
        <w:t>Accuracy</w:t>
      </w:r>
      <w:r>
        <w:rPr>
          <w:b/>
          <w:spacing w:val="37"/>
          <w:w w:val="110"/>
          <w:sz w:val="16"/>
        </w:rPr>
        <w:t> </w:t>
      </w:r>
      <w:r>
        <w:rPr>
          <w:b/>
          <w:w w:val="110"/>
          <w:sz w:val="16"/>
        </w:rPr>
        <w:t>Script.</w:t>
      </w:r>
      <w:r>
        <w:rPr>
          <w:b/>
          <w:spacing w:val="37"/>
          <w:w w:val="110"/>
          <w:sz w:val="16"/>
        </w:rPr>
        <w:t> </w:t>
      </w:r>
      <w:r>
        <w:rPr>
          <w:w w:val="110"/>
          <w:sz w:val="16"/>
        </w:rPr>
        <w:t>After</w:t>
      </w:r>
      <w:r>
        <w:rPr>
          <w:spacing w:val="37"/>
          <w:w w:val="110"/>
          <w:sz w:val="16"/>
        </w:rPr>
        <w:t> </w:t>
      </w:r>
      <w:r>
        <w:rPr>
          <w:w w:val="110"/>
          <w:sz w:val="16"/>
        </w:rPr>
        <w:t>all</w:t>
      </w:r>
      <w:r>
        <w:rPr>
          <w:spacing w:val="37"/>
          <w:w w:val="110"/>
          <w:sz w:val="16"/>
        </w:rPr>
        <w:t> </w:t>
      </w:r>
      <w:r>
        <w:rPr>
          <w:w w:val="110"/>
          <w:sz w:val="16"/>
        </w:rPr>
        <w:t>queries</w:t>
      </w:r>
      <w:r>
        <w:rPr>
          <w:spacing w:val="37"/>
          <w:w w:val="110"/>
          <w:sz w:val="16"/>
        </w:rPr>
        <w:t> </w:t>
      </w:r>
      <w:r>
        <w:rPr>
          <w:w w:val="110"/>
          <w:sz w:val="16"/>
        </w:rPr>
        <w:t>are</w:t>
      </w:r>
      <w:r>
        <w:rPr>
          <w:spacing w:val="37"/>
          <w:w w:val="110"/>
          <w:sz w:val="16"/>
        </w:rPr>
        <w:t> </w:t>
      </w:r>
      <w:r>
        <w:rPr>
          <w:w w:val="110"/>
          <w:sz w:val="16"/>
        </w:rPr>
        <w:t>issued</w:t>
      </w:r>
      <w:r>
        <w:rPr>
          <w:spacing w:val="37"/>
          <w:w w:val="110"/>
          <w:sz w:val="16"/>
        </w:rPr>
        <w:t> </w:t>
      </w:r>
      <w:r>
        <w:rPr>
          <w:w w:val="110"/>
          <w:sz w:val="16"/>
        </w:rPr>
        <w:t>and</w:t>
      </w:r>
      <w:r>
        <w:rPr>
          <w:spacing w:val="37"/>
          <w:w w:val="110"/>
          <w:sz w:val="16"/>
        </w:rPr>
        <w:t> </w:t>
      </w:r>
      <w:r>
        <w:rPr>
          <w:w w:val="110"/>
          <w:sz w:val="16"/>
        </w:rPr>
        <w:t>the</w:t>
      </w:r>
      <w:r>
        <w:rPr>
          <w:spacing w:val="37"/>
          <w:w w:val="110"/>
          <w:sz w:val="16"/>
        </w:rPr>
        <w:t> </w:t>
      </w:r>
      <w:r>
        <w:rPr>
          <w:w w:val="110"/>
          <w:sz w:val="16"/>
        </w:rPr>
        <w:t>results are received, the accuracy script will be invoked to validate the accuracy of the model from the logging information.</w:t>
      </w:r>
    </w:p>
    <w:p>
      <w:pPr>
        <w:pStyle w:val="BodyText"/>
        <w:spacing w:before="104"/>
      </w:pPr>
    </w:p>
    <w:p>
      <w:pPr>
        <w:pStyle w:val="ListParagraph"/>
        <w:numPr>
          <w:ilvl w:val="2"/>
          <w:numId w:val="1"/>
        </w:numPr>
        <w:tabs>
          <w:tab w:pos="589" w:val="left" w:leader="none"/>
        </w:tabs>
        <w:spacing w:line="240" w:lineRule="auto" w:before="0" w:after="0"/>
        <w:ind w:left="589" w:right="0" w:hanging="478"/>
        <w:jc w:val="both"/>
        <w:rPr>
          <w:i/>
          <w:sz w:val="16"/>
        </w:rPr>
      </w:pPr>
      <w:bookmarkStart w:name="Limitations of MLCommons Inference" w:id="11"/>
      <w:bookmarkEnd w:id="11"/>
      <w:r>
        <w:rPr/>
      </w:r>
      <w:r>
        <w:rPr>
          <w:i/>
          <w:sz w:val="16"/>
        </w:rPr>
        <w:t>Limitations</w:t>
      </w:r>
      <w:r>
        <w:rPr>
          <w:i/>
          <w:spacing w:val="18"/>
          <w:sz w:val="16"/>
        </w:rPr>
        <w:t> </w:t>
      </w:r>
      <w:r>
        <w:rPr>
          <w:i/>
          <w:sz w:val="16"/>
        </w:rPr>
        <w:t>of</w:t>
      </w:r>
      <w:r>
        <w:rPr>
          <w:i/>
          <w:spacing w:val="18"/>
          <w:sz w:val="16"/>
        </w:rPr>
        <w:t> </w:t>
      </w:r>
      <w:r>
        <w:rPr>
          <w:i/>
          <w:sz w:val="16"/>
        </w:rPr>
        <w:t>MLCommons</w:t>
      </w:r>
      <w:r>
        <w:rPr>
          <w:i/>
          <w:spacing w:val="19"/>
          <w:sz w:val="16"/>
        </w:rPr>
        <w:t> </w:t>
      </w:r>
      <w:r>
        <w:rPr>
          <w:i/>
          <w:spacing w:val="-2"/>
          <w:sz w:val="16"/>
        </w:rPr>
        <w:t>Inference</w:t>
      </w:r>
    </w:p>
    <w:p>
      <w:pPr>
        <w:pStyle w:val="BodyText"/>
        <w:spacing w:line="280" w:lineRule="auto" w:before="46"/>
        <w:ind w:left="111" w:right="149" w:firstLine="239"/>
        <w:jc w:val="both"/>
      </w:pPr>
      <w:r>
        <w:rPr>
          <w:w w:val="110"/>
        </w:rPr>
        <w:t>As</w:t>
      </w:r>
      <w:r>
        <w:rPr>
          <w:w w:val="110"/>
        </w:rPr>
        <w:t> we</w:t>
      </w:r>
      <w:r>
        <w:rPr>
          <w:w w:val="110"/>
        </w:rPr>
        <w:t> can</w:t>
      </w:r>
      <w:r>
        <w:rPr>
          <w:w w:val="110"/>
        </w:rPr>
        <w:t> observe</w:t>
      </w:r>
      <w:r>
        <w:rPr>
          <w:w w:val="110"/>
        </w:rPr>
        <w:t> from</w:t>
      </w:r>
      <w:r>
        <w:rPr>
          <w:w w:val="110"/>
        </w:rPr>
        <w:t> the</w:t>
      </w:r>
      <w:r>
        <w:rPr>
          <w:w w:val="110"/>
        </w:rPr>
        <w:t> characteristics</w:t>
      </w:r>
      <w:r>
        <w:rPr>
          <w:w w:val="110"/>
        </w:rPr>
        <w:t> and</w:t>
      </w:r>
      <w:r>
        <w:rPr>
          <w:w w:val="110"/>
        </w:rPr>
        <w:t> the</w:t>
      </w:r>
      <w:r>
        <w:rPr>
          <w:w w:val="110"/>
        </w:rPr>
        <w:t> workflows</w:t>
      </w:r>
      <w:r>
        <w:rPr>
          <w:w w:val="110"/>
        </w:rPr>
        <w:t> </w:t>
      </w:r>
      <w:r>
        <w:rPr>
          <w:w w:val="110"/>
        </w:rPr>
        <w:t>of </w:t>
      </w:r>
      <w:r>
        <w:rPr>
          <w:spacing w:val="-2"/>
          <w:w w:val="110"/>
        </w:rPr>
        <w:t>MLCommons Inference above, MLCommons Inference involves bench- </w:t>
      </w:r>
      <w:r>
        <w:rPr>
          <w:w w:val="110"/>
        </w:rPr>
        <w:t>marking</w:t>
      </w:r>
      <w:r>
        <w:rPr>
          <w:spacing w:val="-5"/>
          <w:w w:val="110"/>
        </w:rPr>
        <w:t> </w:t>
      </w:r>
      <w:r>
        <w:rPr>
          <w:w w:val="110"/>
        </w:rPr>
        <w:t>under</w:t>
      </w:r>
      <w:r>
        <w:rPr>
          <w:spacing w:val="-5"/>
          <w:w w:val="110"/>
        </w:rPr>
        <w:t> </w:t>
      </w:r>
      <w:r>
        <w:rPr>
          <w:w w:val="110"/>
        </w:rPr>
        <w:t>different</w:t>
      </w:r>
      <w:r>
        <w:rPr>
          <w:spacing w:val="-5"/>
          <w:w w:val="110"/>
        </w:rPr>
        <w:t> </w:t>
      </w:r>
      <w:r>
        <w:rPr>
          <w:w w:val="110"/>
        </w:rPr>
        <w:t>scenarios</w:t>
      </w:r>
      <w:r>
        <w:rPr>
          <w:spacing w:val="-5"/>
          <w:w w:val="110"/>
        </w:rPr>
        <w:t> </w:t>
      </w:r>
      <w:r>
        <w:rPr>
          <w:w w:val="110"/>
        </w:rPr>
        <w:t>with</w:t>
      </w:r>
      <w:r>
        <w:rPr>
          <w:spacing w:val="-5"/>
          <w:w w:val="110"/>
        </w:rPr>
        <w:t> </w:t>
      </w:r>
      <w:r>
        <w:rPr>
          <w:w w:val="110"/>
        </w:rPr>
        <w:t>various</w:t>
      </w:r>
      <w:r>
        <w:rPr>
          <w:spacing w:val="-5"/>
          <w:w w:val="110"/>
        </w:rPr>
        <w:t> </w:t>
      </w:r>
      <w:r>
        <w:rPr>
          <w:w w:val="110"/>
        </w:rPr>
        <w:t>metrics,</w:t>
      </w:r>
      <w:r>
        <w:rPr>
          <w:spacing w:val="-5"/>
          <w:w w:val="110"/>
        </w:rPr>
        <w:t> </w:t>
      </w:r>
      <w:r>
        <w:rPr>
          <w:w w:val="110"/>
        </w:rPr>
        <w:t>which</w:t>
      </w:r>
      <w:r>
        <w:rPr>
          <w:spacing w:val="-5"/>
          <w:w w:val="110"/>
        </w:rPr>
        <w:t> </w:t>
      </w:r>
      <w:r>
        <w:rPr>
          <w:w w:val="110"/>
        </w:rPr>
        <w:t>provides a</w:t>
      </w:r>
      <w:r>
        <w:rPr>
          <w:w w:val="110"/>
        </w:rPr>
        <w:t> community</w:t>
      </w:r>
      <w:r>
        <w:rPr>
          <w:w w:val="110"/>
        </w:rPr>
        <w:t> acknowledged</w:t>
      </w:r>
      <w:r>
        <w:rPr>
          <w:w w:val="110"/>
        </w:rPr>
        <w:t> ML/DL</w:t>
      </w:r>
      <w:r>
        <w:rPr>
          <w:w w:val="110"/>
        </w:rPr>
        <w:t> benchmark</w:t>
      </w:r>
      <w:r>
        <w:rPr>
          <w:w w:val="110"/>
        </w:rPr>
        <w:t> standard.</w:t>
      </w:r>
      <w:r>
        <w:rPr>
          <w:w w:val="110"/>
        </w:rPr>
        <w:t> However, the</w:t>
      </w:r>
      <w:r>
        <w:rPr>
          <w:w w:val="110"/>
        </w:rPr>
        <w:t> focus</w:t>
      </w:r>
      <w:r>
        <w:rPr>
          <w:w w:val="110"/>
        </w:rPr>
        <w:t> on</w:t>
      </w:r>
      <w:r>
        <w:rPr>
          <w:w w:val="110"/>
        </w:rPr>
        <w:t> the</w:t>
      </w:r>
      <w:r>
        <w:rPr>
          <w:w w:val="110"/>
        </w:rPr>
        <w:t> seven</w:t>
      </w:r>
      <w:r>
        <w:rPr>
          <w:w w:val="110"/>
        </w:rPr>
        <w:t> representative</w:t>
      </w:r>
      <w:r>
        <w:rPr>
          <w:w w:val="110"/>
        </w:rPr>
        <w:t> models</w:t>
      </w:r>
      <w:r>
        <w:rPr>
          <w:w w:val="110"/>
        </w:rPr>
        <w:t> shadows</w:t>
      </w:r>
      <w:r>
        <w:rPr>
          <w:w w:val="110"/>
        </w:rPr>
        <w:t> its</w:t>
      </w:r>
      <w:r>
        <w:rPr>
          <w:w w:val="110"/>
        </w:rPr>
        <w:t> advantage because</w:t>
      </w:r>
      <w:r>
        <w:rPr>
          <w:w w:val="110"/>
        </w:rPr>
        <w:t> MLCommons</w:t>
      </w:r>
      <w:r>
        <w:rPr>
          <w:w w:val="110"/>
        </w:rPr>
        <w:t> Inference</w:t>
      </w:r>
      <w:r>
        <w:rPr>
          <w:w w:val="110"/>
        </w:rPr>
        <w:t> only</w:t>
      </w:r>
      <w:r>
        <w:rPr>
          <w:w w:val="110"/>
        </w:rPr>
        <w:t> provides</w:t>
      </w:r>
      <w:r>
        <w:rPr>
          <w:w w:val="110"/>
        </w:rPr>
        <w:t> ad-hoc</w:t>
      </w:r>
      <w:r>
        <w:rPr>
          <w:w w:val="110"/>
        </w:rPr>
        <w:t> scripts</w:t>
      </w:r>
      <w:r>
        <w:rPr>
          <w:w w:val="110"/>
        </w:rPr>
        <w:t> for</w:t>
      </w:r>
      <w:r>
        <w:rPr>
          <w:w w:val="110"/>
        </w:rPr>
        <w:t> these representative</w:t>
      </w:r>
      <w:r>
        <w:rPr>
          <w:w w:val="110"/>
        </w:rPr>
        <w:t> models,</w:t>
      </w:r>
      <w:r>
        <w:rPr>
          <w:w w:val="110"/>
        </w:rPr>
        <w:t> and</w:t>
      </w:r>
      <w:r>
        <w:rPr>
          <w:w w:val="110"/>
        </w:rPr>
        <w:t> it</w:t>
      </w:r>
      <w:r>
        <w:rPr>
          <w:w w:val="110"/>
        </w:rPr>
        <w:t> is</w:t>
      </w:r>
      <w:r>
        <w:rPr>
          <w:w w:val="110"/>
        </w:rPr>
        <w:t> hard</w:t>
      </w:r>
      <w:r>
        <w:rPr>
          <w:w w:val="110"/>
        </w:rPr>
        <w:t> to</w:t>
      </w:r>
      <w:r>
        <w:rPr>
          <w:w w:val="110"/>
        </w:rPr>
        <w:t> extend</w:t>
      </w:r>
      <w:r>
        <w:rPr>
          <w:w w:val="110"/>
        </w:rPr>
        <w:t> them</w:t>
      </w:r>
      <w:r>
        <w:rPr>
          <w:w w:val="110"/>
        </w:rPr>
        <w:t> to</w:t>
      </w:r>
      <w:r>
        <w:rPr>
          <w:w w:val="110"/>
        </w:rPr>
        <w:t> many</w:t>
      </w:r>
      <w:r>
        <w:rPr>
          <w:w w:val="110"/>
        </w:rPr>
        <w:t> other models beyond MLCommons Inference.</w:t>
      </w:r>
    </w:p>
    <w:p>
      <w:pPr>
        <w:pStyle w:val="BodyText"/>
        <w:spacing w:line="280" w:lineRule="auto" w:before="18"/>
        <w:ind w:left="111" w:right="149" w:firstLine="239"/>
        <w:jc w:val="both"/>
      </w:pPr>
      <w:r>
        <w:rPr>
          <w:w w:val="110"/>
        </w:rPr>
        <w:t>In</w:t>
      </w:r>
      <w:r>
        <w:rPr>
          <w:w w:val="110"/>
        </w:rPr>
        <w:t> fact,</w:t>
      </w:r>
      <w:r>
        <w:rPr>
          <w:w w:val="110"/>
        </w:rPr>
        <w:t> the</w:t>
      </w:r>
      <w:r>
        <w:rPr>
          <w:w w:val="110"/>
        </w:rPr>
        <w:t> only</w:t>
      </w:r>
      <w:r>
        <w:rPr>
          <w:w w:val="110"/>
        </w:rPr>
        <w:t> critical</w:t>
      </w:r>
      <w:r>
        <w:rPr>
          <w:w w:val="110"/>
        </w:rPr>
        <w:t> component</w:t>
      </w:r>
      <w:r>
        <w:rPr>
          <w:w w:val="110"/>
        </w:rPr>
        <w:t> in</w:t>
      </w:r>
      <w:r>
        <w:rPr>
          <w:w w:val="110"/>
        </w:rPr>
        <w:t> MLCommons</w:t>
      </w:r>
      <w:r>
        <w:rPr>
          <w:w w:val="110"/>
        </w:rPr>
        <w:t> Inference</w:t>
      </w:r>
      <w:r>
        <w:rPr>
          <w:w w:val="110"/>
        </w:rPr>
        <w:t> </w:t>
      </w:r>
      <w:r>
        <w:rPr>
          <w:w w:val="110"/>
        </w:rPr>
        <w:t>is</w:t>
      </w:r>
      <w:r>
        <w:rPr>
          <w:spacing w:val="40"/>
          <w:w w:val="110"/>
        </w:rPr>
        <w:t> </w:t>
      </w:r>
      <w:r>
        <w:rPr>
          <w:w w:val="110"/>
        </w:rPr>
        <w:t>the</w:t>
      </w:r>
      <w:r>
        <w:rPr>
          <w:w w:val="110"/>
        </w:rPr>
        <w:t> LoadGen,</w:t>
      </w:r>
      <w:r>
        <w:rPr>
          <w:w w:val="110"/>
        </w:rPr>
        <w:t> while</w:t>
      </w:r>
      <w:r>
        <w:rPr>
          <w:w w:val="110"/>
        </w:rPr>
        <w:t> the</w:t>
      </w:r>
      <w:r>
        <w:rPr>
          <w:w w:val="110"/>
        </w:rPr>
        <w:t> other</w:t>
      </w:r>
      <w:r>
        <w:rPr>
          <w:w w:val="110"/>
        </w:rPr>
        <w:t> components</w:t>
      </w:r>
      <w:r>
        <w:rPr>
          <w:w w:val="110"/>
        </w:rPr>
        <w:t> can</w:t>
      </w:r>
      <w:r>
        <w:rPr>
          <w:w w:val="110"/>
        </w:rPr>
        <w:t> be</w:t>
      </w:r>
      <w:r>
        <w:rPr>
          <w:w w:val="110"/>
        </w:rPr>
        <w:t> replaced</w:t>
      </w:r>
      <w:r>
        <w:rPr>
          <w:w w:val="110"/>
        </w:rPr>
        <w:t> with</w:t>
      </w:r>
      <w:r>
        <w:rPr>
          <w:w w:val="110"/>
        </w:rPr>
        <w:t> any inference</w:t>
      </w:r>
      <w:r>
        <w:rPr>
          <w:w w:val="110"/>
        </w:rPr>
        <w:t> systems.</w:t>
      </w:r>
      <w:r>
        <w:rPr>
          <w:w w:val="110"/>
        </w:rPr>
        <w:t> In</w:t>
      </w:r>
      <w:r>
        <w:rPr>
          <w:w w:val="110"/>
        </w:rPr>
        <w:t> this</w:t>
      </w:r>
      <w:r>
        <w:rPr>
          <w:w w:val="110"/>
        </w:rPr>
        <w:t> paper,</w:t>
      </w:r>
      <w:r>
        <w:rPr>
          <w:w w:val="110"/>
        </w:rPr>
        <w:t> we</w:t>
      </w:r>
      <w:r>
        <w:rPr>
          <w:w w:val="110"/>
        </w:rPr>
        <w:t> present</w:t>
      </w:r>
      <w:r>
        <w:rPr>
          <w:w w:val="110"/>
        </w:rPr>
        <w:t> how</w:t>
      </w:r>
      <w:r>
        <w:rPr>
          <w:w w:val="110"/>
        </w:rPr>
        <w:t> to</w:t>
      </w:r>
      <w:r>
        <w:rPr>
          <w:w w:val="110"/>
        </w:rPr>
        <w:t> replace</w:t>
      </w:r>
      <w:r>
        <w:rPr>
          <w:w w:val="110"/>
        </w:rPr>
        <w:t> the</w:t>
      </w:r>
      <w:r>
        <w:rPr>
          <w:w w:val="110"/>
        </w:rPr>
        <w:t> com- ponents</w:t>
      </w:r>
      <w:r>
        <w:rPr>
          <w:w w:val="110"/>
        </w:rPr>
        <w:t> other</w:t>
      </w:r>
      <w:r>
        <w:rPr>
          <w:w w:val="110"/>
        </w:rPr>
        <w:t> than</w:t>
      </w:r>
      <w:r>
        <w:rPr>
          <w:w w:val="110"/>
        </w:rPr>
        <w:t> the</w:t>
      </w:r>
      <w:r>
        <w:rPr>
          <w:w w:val="110"/>
        </w:rPr>
        <w:t> LoadGen</w:t>
      </w:r>
      <w:r>
        <w:rPr>
          <w:w w:val="110"/>
        </w:rPr>
        <w:t> by</w:t>
      </w:r>
      <w:r>
        <w:rPr>
          <w:w w:val="110"/>
        </w:rPr>
        <w:t> MLModelScope</w:t>
      </w:r>
      <w:r>
        <w:rPr>
          <w:w w:val="110"/>
        </w:rPr>
        <w:t> [</w:t>
      </w:r>
      <w:hyperlink w:history="true" w:anchor="_bookmark19">
        <w:r>
          <w:rPr>
            <w:color w:val="007FAC"/>
            <w:w w:val="110"/>
          </w:rPr>
          <w:t>3</w:t>
        </w:r>
      </w:hyperlink>
      <w:r>
        <w:rPr>
          <w:w w:val="110"/>
        </w:rPr>
        <w:t>],</w:t>
      </w:r>
      <w:r>
        <w:rPr>
          <w:w w:val="110"/>
        </w:rPr>
        <w:t> an</w:t>
      </w:r>
      <w:r>
        <w:rPr>
          <w:w w:val="110"/>
        </w:rPr>
        <w:t> inference platform</w:t>
      </w:r>
      <w:r>
        <w:rPr>
          <w:w w:val="110"/>
        </w:rPr>
        <w:t> with</w:t>
      </w:r>
      <w:r>
        <w:rPr>
          <w:w w:val="110"/>
        </w:rPr>
        <w:t> a</w:t>
      </w:r>
      <w:r>
        <w:rPr>
          <w:w w:val="110"/>
        </w:rPr>
        <w:t> clearly</w:t>
      </w:r>
      <w:r>
        <w:rPr>
          <w:w w:val="110"/>
        </w:rPr>
        <w:t> defined</w:t>
      </w:r>
      <w:r>
        <w:rPr>
          <w:w w:val="110"/>
        </w:rPr>
        <w:t> exchange</w:t>
      </w:r>
      <w:r>
        <w:rPr>
          <w:w w:val="110"/>
        </w:rPr>
        <w:t> specification</w:t>
      </w:r>
      <w:r>
        <w:rPr>
          <w:w w:val="110"/>
        </w:rPr>
        <w:t> and</w:t>
      </w:r>
      <w:r>
        <w:rPr>
          <w:w w:val="110"/>
        </w:rPr>
        <w:t> an</w:t>
      </w:r>
      <w:r>
        <w:rPr>
          <w:w w:val="110"/>
        </w:rPr>
        <w:t> across- stack profiling and analysis tool, and extend MLModelScope so that it becomes</w:t>
      </w:r>
      <w:r>
        <w:rPr>
          <w:spacing w:val="-3"/>
          <w:w w:val="110"/>
        </w:rPr>
        <w:t> </w:t>
      </w:r>
      <w:r>
        <w:rPr>
          <w:w w:val="110"/>
        </w:rPr>
        <w:t>a</w:t>
      </w:r>
      <w:r>
        <w:rPr>
          <w:spacing w:val="-3"/>
          <w:w w:val="110"/>
        </w:rPr>
        <w:t> </w:t>
      </w:r>
      <w:r>
        <w:rPr>
          <w:w w:val="110"/>
        </w:rPr>
        <w:t>scalable</w:t>
      </w:r>
      <w:r>
        <w:rPr>
          <w:spacing w:val="-3"/>
          <w:w w:val="110"/>
        </w:rPr>
        <w:t> </w:t>
      </w:r>
      <w:r>
        <w:rPr>
          <w:w w:val="110"/>
        </w:rPr>
        <w:t>benchmarking</w:t>
      </w:r>
      <w:r>
        <w:rPr>
          <w:spacing w:val="-3"/>
          <w:w w:val="110"/>
        </w:rPr>
        <w:t> </w:t>
      </w:r>
      <w:r>
        <w:rPr>
          <w:w w:val="110"/>
        </w:rPr>
        <w:t>harness</w:t>
      </w:r>
      <w:r>
        <w:rPr>
          <w:spacing w:val="-3"/>
          <w:w w:val="110"/>
        </w:rPr>
        <w:t> </w:t>
      </w:r>
      <w:r>
        <w:rPr>
          <w:w w:val="110"/>
        </w:rPr>
        <w:t>for</w:t>
      </w:r>
      <w:r>
        <w:rPr>
          <w:spacing w:val="-3"/>
          <w:w w:val="110"/>
        </w:rPr>
        <w:t> </w:t>
      </w:r>
      <w:r>
        <w:rPr>
          <w:w w:val="110"/>
        </w:rPr>
        <w:t>MLCommons</w:t>
      </w:r>
      <w:r>
        <w:rPr>
          <w:spacing w:val="-3"/>
          <w:w w:val="110"/>
        </w:rPr>
        <w:t> </w:t>
      </w:r>
      <w:r>
        <w:rPr>
          <w:w w:val="110"/>
        </w:rPr>
        <w:t>Inference. This</w:t>
      </w:r>
      <w:r>
        <w:rPr>
          <w:w w:val="110"/>
        </w:rPr>
        <w:t> greatly</w:t>
      </w:r>
      <w:r>
        <w:rPr>
          <w:w w:val="110"/>
        </w:rPr>
        <w:t> extends</w:t>
      </w:r>
      <w:r>
        <w:rPr>
          <w:w w:val="110"/>
        </w:rPr>
        <w:t> the</w:t>
      </w:r>
      <w:r>
        <w:rPr>
          <w:w w:val="110"/>
        </w:rPr>
        <w:t> applicability</w:t>
      </w:r>
      <w:r>
        <w:rPr>
          <w:w w:val="110"/>
        </w:rPr>
        <w:t> of</w:t>
      </w:r>
      <w:r>
        <w:rPr>
          <w:w w:val="110"/>
        </w:rPr>
        <w:t> MLCommons</w:t>
      </w:r>
      <w:r>
        <w:rPr>
          <w:w w:val="110"/>
        </w:rPr>
        <w:t> Inference</w:t>
      </w:r>
      <w:r>
        <w:rPr>
          <w:w w:val="110"/>
        </w:rPr>
        <w:t> for models well beyond it.</w:t>
      </w:r>
    </w:p>
    <w:p>
      <w:pPr>
        <w:pStyle w:val="BodyText"/>
        <w:spacing w:before="116"/>
      </w:pPr>
    </w:p>
    <w:p>
      <w:pPr>
        <w:pStyle w:val="ListParagraph"/>
        <w:numPr>
          <w:ilvl w:val="1"/>
          <w:numId w:val="1"/>
        </w:numPr>
        <w:tabs>
          <w:tab w:pos="456" w:val="left" w:leader="none"/>
        </w:tabs>
        <w:spacing w:line="240" w:lineRule="auto" w:before="1" w:after="0"/>
        <w:ind w:left="456" w:right="0" w:hanging="345"/>
        <w:jc w:val="both"/>
        <w:rPr>
          <w:i/>
          <w:sz w:val="16"/>
        </w:rPr>
      </w:pPr>
      <w:bookmarkStart w:name="Overview of MLModelScope" w:id="12"/>
      <w:bookmarkEnd w:id="12"/>
      <w:r>
        <w:rPr/>
      </w:r>
      <w:r>
        <w:rPr>
          <w:i/>
          <w:sz w:val="16"/>
        </w:rPr>
        <w:t>Overview</w:t>
      </w:r>
      <w:r>
        <w:rPr>
          <w:i/>
          <w:spacing w:val="13"/>
          <w:sz w:val="16"/>
        </w:rPr>
        <w:t> </w:t>
      </w:r>
      <w:r>
        <w:rPr>
          <w:i/>
          <w:sz w:val="16"/>
        </w:rPr>
        <w:t>of</w:t>
      </w:r>
      <w:r>
        <w:rPr>
          <w:i/>
          <w:spacing w:val="14"/>
          <w:sz w:val="16"/>
        </w:rPr>
        <w:t> </w:t>
      </w:r>
      <w:r>
        <w:rPr>
          <w:i/>
          <w:spacing w:val="-2"/>
          <w:sz w:val="16"/>
        </w:rPr>
        <w:t>MLModelScope</w:t>
      </w:r>
    </w:p>
    <w:p>
      <w:pPr>
        <w:pStyle w:val="BodyText"/>
        <w:spacing w:before="110"/>
        <w:rPr>
          <w:i/>
        </w:rPr>
      </w:pPr>
    </w:p>
    <w:p>
      <w:pPr>
        <w:pStyle w:val="BodyText"/>
        <w:spacing w:line="280" w:lineRule="auto"/>
        <w:ind w:left="111" w:right="149" w:firstLine="239"/>
        <w:jc w:val="both"/>
      </w:pPr>
      <w:r>
        <w:rPr>
          <w:w w:val="110"/>
        </w:rPr>
        <w:t>MLModelScope</w:t>
      </w:r>
      <w:r>
        <w:rPr>
          <w:spacing w:val="-2"/>
          <w:w w:val="110"/>
        </w:rPr>
        <w:t> </w:t>
      </w:r>
      <w:r>
        <w:rPr>
          <w:w w:val="110"/>
        </w:rPr>
        <w:t>[</w:t>
      </w:r>
      <w:hyperlink w:history="true" w:anchor="_bookmark19">
        <w:r>
          <w:rPr>
            <w:color w:val="007FAC"/>
            <w:w w:val="110"/>
          </w:rPr>
          <w:t>3</w:t>
        </w:r>
      </w:hyperlink>
      <w:r>
        <w:rPr>
          <w:w w:val="110"/>
        </w:rPr>
        <w:t>]</w:t>
      </w:r>
      <w:r>
        <w:rPr>
          <w:spacing w:val="-2"/>
          <w:w w:val="110"/>
        </w:rPr>
        <w:t> </w:t>
      </w:r>
      <w:r>
        <w:rPr>
          <w:w w:val="110"/>
        </w:rPr>
        <w:t>is</w:t>
      </w:r>
      <w:r>
        <w:rPr>
          <w:spacing w:val="-2"/>
          <w:w w:val="110"/>
        </w:rPr>
        <w:t> </w:t>
      </w:r>
      <w:r>
        <w:rPr>
          <w:w w:val="110"/>
        </w:rPr>
        <w:t>a</w:t>
      </w:r>
      <w:r>
        <w:rPr>
          <w:spacing w:val="-2"/>
          <w:w w:val="110"/>
        </w:rPr>
        <w:t> </w:t>
      </w:r>
      <w:r>
        <w:rPr>
          <w:w w:val="110"/>
        </w:rPr>
        <w:t>hardware</w:t>
      </w:r>
      <w:r>
        <w:rPr>
          <w:spacing w:val="-2"/>
          <w:w w:val="110"/>
        </w:rPr>
        <w:t> </w:t>
      </w:r>
      <w:r>
        <w:rPr>
          <w:w w:val="110"/>
        </w:rPr>
        <w:t>and</w:t>
      </w:r>
      <w:r>
        <w:rPr>
          <w:spacing w:val="-2"/>
          <w:w w:val="110"/>
        </w:rPr>
        <w:t> </w:t>
      </w:r>
      <w:r>
        <w:rPr>
          <w:w w:val="110"/>
        </w:rPr>
        <w:t>software</w:t>
      </w:r>
      <w:r>
        <w:rPr>
          <w:spacing w:val="-2"/>
          <w:w w:val="110"/>
        </w:rPr>
        <w:t> </w:t>
      </w:r>
      <w:r>
        <w:rPr>
          <w:w w:val="110"/>
        </w:rPr>
        <w:t>agnostic</w:t>
      </w:r>
      <w:r>
        <w:rPr>
          <w:spacing w:val="-2"/>
          <w:w w:val="110"/>
        </w:rPr>
        <w:t> </w:t>
      </w:r>
      <w:r>
        <w:rPr>
          <w:w w:val="110"/>
        </w:rPr>
        <w:t>distributed platform</w:t>
      </w:r>
      <w:r>
        <w:rPr>
          <w:w w:val="110"/>
        </w:rPr>
        <w:t> for</w:t>
      </w:r>
      <w:r>
        <w:rPr>
          <w:w w:val="110"/>
        </w:rPr>
        <w:t> benchmarking</w:t>
      </w:r>
      <w:r>
        <w:rPr>
          <w:w w:val="110"/>
        </w:rPr>
        <w:t> and</w:t>
      </w:r>
      <w:r>
        <w:rPr>
          <w:w w:val="110"/>
        </w:rPr>
        <w:t> profiling</w:t>
      </w:r>
      <w:r>
        <w:rPr>
          <w:w w:val="110"/>
        </w:rPr>
        <w:t> ML/DL</w:t>
      </w:r>
      <w:r>
        <w:rPr>
          <w:w w:val="110"/>
        </w:rPr>
        <w:t> models</w:t>
      </w:r>
      <w:r>
        <w:rPr>
          <w:w w:val="110"/>
        </w:rPr>
        <w:t> across datasets, frameworks and systems.</w:t>
      </w:r>
    </w:p>
    <w:p>
      <w:pPr>
        <w:spacing w:after="0" w:line="280" w:lineRule="auto"/>
        <w:jc w:val="both"/>
        <w:sectPr>
          <w:type w:val="continuous"/>
          <w:pgSz w:w="11910" w:h="15880"/>
          <w:pgMar w:header="652" w:footer="512" w:top="600" w:bottom="280" w:left="640" w:right="600"/>
          <w:cols w:num="2" w:equalWidth="0">
            <w:col w:w="5174" w:space="206"/>
            <w:col w:w="5290"/>
          </w:cols>
        </w:sectPr>
      </w:pPr>
    </w:p>
    <w:p>
      <w:pPr>
        <w:pStyle w:val="BodyText"/>
        <w:spacing w:before="38"/>
        <w:rPr>
          <w:sz w:val="20"/>
        </w:rPr>
      </w:pPr>
    </w:p>
    <w:p>
      <w:pPr>
        <w:pStyle w:val="BodyText"/>
        <w:ind w:left="479"/>
        <w:rPr>
          <w:sz w:val="20"/>
        </w:rPr>
      </w:pPr>
      <w:r>
        <w:rPr>
          <w:sz w:val="20"/>
        </w:rPr>
        <w:drawing>
          <wp:inline distT="0" distB="0" distL="0" distR="0">
            <wp:extent cx="2692708" cy="149961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2692708" cy="1499616"/>
                    </a:xfrm>
                    <a:prstGeom prst="rect">
                      <a:avLst/>
                    </a:prstGeom>
                  </pic:spPr>
                </pic:pic>
              </a:graphicData>
            </a:graphic>
          </wp:inline>
        </w:drawing>
      </w:r>
      <w:r>
        <w:rPr>
          <w:sz w:val="20"/>
        </w:rPr>
      </w:r>
    </w:p>
    <w:p>
      <w:pPr>
        <w:pStyle w:val="BodyText"/>
        <w:spacing w:before="7"/>
        <w:rPr>
          <w:sz w:val="10"/>
        </w:rPr>
      </w:pPr>
    </w:p>
    <w:p>
      <w:pPr>
        <w:spacing w:after="0"/>
        <w:rPr>
          <w:sz w:val="10"/>
        </w:rPr>
        <w:sectPr>
          <w:pgSz w:w="11910" w:h="15880"/>
          <w:pgMar w:header="652" w:footer="512" w:top="840" w:bottom="700" w:left="640" w:right="600"/>
        </w:sectPr>
      </w:pPr>
    </w:p>
    <w:p>
      <w:pPr>
        <w:spacing w:before="100"/>
        <w:ind w:left="1207" w:right="0" w:firstLine="0"/>
        <w:jc w:val="left"/>
        <w:rPr>
          <w:sz w:val="12"/>
        </w:rPr>
      </w:pPr>
      <w:bookmarkStart w:name="_bookmark3" w:id="13"/>
      <w:bookmarkEnd w:id="13"/>
      <w:r>
        <w:rPr/>
      </w:r>
      <w:r>
        <w:rPr>
          <w:b/>
          <w:w w:val="115"/>
          <w:sz w:val="12"/>
        </w:rPr>
        <w:t>/ig.</w:t>
      </w:r>
      <w:r>
        <w:rPr>
          <w:b/>
          <w:spacing w:val="17"/>
          <w:w w:val="115"/>
          <w:sz w:val="12"/>
        </w:rPr>
        <w:t> </w:t>
      </w:r>
      <w:r>
        <w:rPr>
          <w:b/>
          <w:w w:val="115"/>
          <w:sz w:val="12"/>
        </w:rPr>
        <w:t>1.</w:t>
      </w:r>
      <w:r>
        <w:rPr>
          <w:b/>
          <w:spacing w:val="44"/>
          <w:w w:val="115"/>
          <w:sz w:val="12"/>
        </w:rPr>
        <w:t> </w:t>
      </w:r>
      <w:r>
        <w:rPr>
          <w:w w:val="115"/>
          <w:sz w:val="12"/>
        </w:rPr>
        <w:t>Workflow</w:t>
      </w:r>
      <w:r>
        <w:rPr>
          <w:spacing w:val="18"/>
          <w:w w:val="115"/>
          <w:sz w:val="12"/>
        </w:rPr>
        <w:t> </w:t>
      </w:r>
      <w:r>
        <w:rPr>
          <w:w w:val="115"/>
          <w:sz w:val="12"/>
        </w:rPr>
        <w:t>of</w:t>
      </w:r>
      <w:r>
        <w:rPr>
          <w:spacing w:val="18"/>
          <w:w w:val="115"/>
          <w:sz w:val="12"/>
        </w:rPr>
        <w:t> </w:t>
      </w:r>
      <w:r>
        <w:rPr>
          <w:w w:val="115"/>
          <w:sz w:val="12"/>
        </w:rPr>
        <w:t>MLCommons</w:t>
      </w:r>
      <w:r>
        <w:rPr>
          <w:spacing w:val="18"/>
          <w:w w:val="115"/>
          <w:sz w:val="12"/>
        </w:rPr>
        <w:t> </w:t>
      </w:r>
      <w:r>
        <w:rPr>
          <w:w w:val="115"/>
          <w:sz w:val="12"/>
        </w:rPr>
        <w:t>Inference</w:t>
      </w:r>
      <w:r>
        <w:rPr>
          <w:spacing w:val="18"/>
          <w:w w:val="115"/>
          <w:sz w:val="12"/>
        </w:rPr>
        <w:t> </w:t>
      </w:r>
      <w:r>
        <w:rPr>
          <w:spacing w:val="-4"/>
          <w:w w:val="115"/>
          <w:sz w:val="12"/>
        </w:rPr>
        <w:t>[</w:t>
      </w:r>
      <w:hyperlink w:history="true" w:anchor="_bookmark17">
        <w:r>
          <w:rPr>
            <w:color w:val="007FAC"/>
            <w:spacing w:val="-4"/>
            <w:w w:val="115"/>
            <w:sz w:val="12"/>
          </w:rPr>
          <w:t>1</w:t>
        </w:r>
      </w:hyperlink>
      <w:r>
        <w:rPr>
          <w:spacing w:val="-4"/>
          <w:w w:val="115"/>
          <w:sz w:val="12"/>
        </w:rPr>
        <w:t>].</w:t>
      </w:r>
    </w:p>
    <w:p>
      <w:pPr>
        <w:pStyle w:val="BodyText"/>
        <w:rPr>
          <w:sz w:val="12"/>
        </w:rPr>
      </w:pPr>
    </w:p>
    <w:p>
      <w:pPr>
        <w:pStyle w:val="BodyText"/>
        <w:rPr>
          <w:sz w:val="12"/>
        </w:rPr>
      </w:pPr>
    </w:p>
    <w:p>
      <w:pPr>
        <w:pStyle w:val="BodyText"/>
        <w:spacing w:before="83"/>
        <w:rPr>
          <w:sz w:val="12"/>
        </w:rPr>
      </w:pPr>
    </w:p>
    <w:p>
      <w:pPr>
        <w:pStyle w:val="ListParagraph"/>
        <w:numPr>
          <w:ilvl w:val="2"/>
          <w:numId w:val="1"/>
        </w:numPr>
        <w:tabs>
          <w:tab w:pos="589" w:val="left" w:leader="none"/>
        </w:tabs>
        <w:spacing w:line="240" w:lineRule="auto" w:before="1" w:after="0"/>
        <w:ind w:left="589" w:right="0" w:hanging="478"/>
        <w:jc w:val="left"/>
        <w:rPr>
          <w:i/>
          <w:sz w:val="16"/>
        </w:rPr>
      </w:pPr>
      <w:bookmarkStart w:name="Characteristics of MLModelScope" w:id="14"/>
      <w:bookmarkEnd w:id="14"/>
      <w:r>
        <w:rPr/>
      </w:r>
      <w:r>
        <w:rPr>
          <w:i/>
          <w:sz w:val="16"/>
        </w:rPr>
        <w:t>Characteristics</w:t>
      </w:r>
      <w:r>
        <w:rPr>
          <w:i/>
          <w:spacing w:val="6"/>
          <w:sz w:val="16"/>
        </w:rPr>
        <w:t> </w:t>
      </w:r>
      <w:r>
        <w:rPr>
          <w:i/>
          <w:sz w:val="16"/>
        </w:rPr>
        <w:t>of</w:t>
      </w:r>
      <w:r>
        <w:rPr>
          <w:i/>
          <w:spacing w:val="7"/>
          <w:sz w:val="16"/>
        </w:rPr>
        <w:t> </w:t>
      </w:r>
      <w:r>
        <w:rPr>
          <w:i/>
          <w:spacing w:val="-2"/>
          <w:sz w:val="16"/>
        </w:rPr>
        <w:t>MLModelScope</w:t>
      </w:r>
    </w:p>
    <w:p>
      <w:pPr>
        <w:pStyle w:val="BodyText"/>
        <w:spacing w:line="276" w:lineRule="auto" w:before="30"/>
        <w:ind w:left="111" w:firstLine="239"/>
      </w:pPr>
      <w:r>
        <w:rPr>
          <w:w w:val="110"/>
        </w:rPr>
        <w:t>MLModelScope</w:t>
      </w:r>
      <w:r>
        <w:rPr>
          <w:spacing w:val="-10"/>
          <w:w w:val="110"/>
        </w:rPr>
        <w:t> </w:t>
      </w:r>
      <w:r>
        <w:rPr>
          <w:w w:val="110"/>
        </w:rPr>
        <w:t>consists</w:t>
      </w:r>
      <w:r>
        <w:rPr>
          <w:spacing w:val="-10"/>
          <w:w w:val="110"/>
        </w:rPr>
        <w:t> </w:t>
      </w:r>
      <w:r>
        <w:rPr>
          <w:w w:val="110"/>
        </w:rPr>
        <w:t>of</w:t>
      </w:r>
      <w:r>
        <w:rPr>
          <w:spacing w:val="-10"/>
          <w:w w:val="110"/>
        </w:rPr>
        <w:t> </w:t>
      </w:r>
      <w:r>
        <w:rPr>
          <w:w w:val="110"/>
        </w:rPr>
        <w:t>a</w:t>
      </w:r>
      <w:r>
        <w:rPr>
          <w:spacing w:val="-10"/>
          <w:w w:val="110"/>
        </w:rPr>
        <w:t> </w:t>
      </w:r>
      <w:r>
        <w:rPr>
          <w:w w:val="110"/>
        </w:rPr>
        <w:t>specification</w:t>
      </w:r>
      <w:r>
        <w:rPr>
          <w:spacing w:val="-10"/>
          <w:w w:val="110"/>
        </w:rPr>
        <w:t> </w:t>
      </w:r>
      <w:r>
        <w:rPr>
          <w:w w:val="110"/>
        </w:rPr>
        <w:t>and</w:t>
      </w:r>
      <w:r>
        <w:rPr>
          <w:spacing w:val="-10"/>
          <w:w w:val="110"/>
        </w:rPr>
        <w:t> </w:t>
      </w:r>
      <w:r>
        <w:rPr>
          <w:w w:val="110"/>
        </w:rPr>
        <w:t>a</w:t>
      </w:r>
      <w:r>
        <w:rPr>
          <w:spacing w:val="-10"/>
          <w:w w:val="110"/>
        </w:rPr>
        <w:t> </w:t>
      </w:r>
      <w:r>
        <w:rPr>
          <w:w w:val="110"/>
        </w:rPr>
        <w:t>runtime</w:t>
      </w:r>
      <w:r>
        <w:rPr>
          <w:spacing w:val="-10"/>
          <w:w w:val="110"/>
        </w:rPr>
        <w:t> </w:t>
      </w:r>
      <w:r>
        <w:rPr>
          <w:w w:val="110"/>
        </w:rPr>
        <w:t>that</w:t>
      </w:r>
      <w:r>
        <w:rPr>
          <w:spacing w:val="-10"/>
          <w:w w:val="110"/>
        </w:rPr>
        <w:t> </w:t>
      </w:r>
      <w:r>
        <w:rPr>
          <w:w w:val="110"/>
        </w:rPr>
        <w:t>enable repeatable and fair evaluation. The design aspects follow:</w:t>
      </w:r>
    </w:p>
    <w:p>
      <w:pPr>
        <w:pStyle w:val="ListParagraph"/>
        <w:numPr>
          <w:ilvl w:val="3"/>
          <w:numId w:val="1"/>
        </w:numPr>
        <w:tabs>
          <w:tab w:pos="510" w:val="left" w:leader="none"/>
        </w:tabs>
        <w:spacing w:line="273" w:lineRule="auto" w:before="124" w:after="0"/>
        <w:ind w:left="510" w:right="38" w:hanging="128"/>
        <w:jc w:val="both"/>
        <w:rPr>
          <w:sz w:val="16"/>
        </w:rPr>
      </w:pPr>
      <w:r>
        <w:rPr>
          <w:b/>
          <w:w w:val="110"/>
          <w:sz w:val="16"/>
        </w:rPr>
        <w:t>Specification. </w:t>
      </w:r>
      <w:r>
        <w:rPr>
          <w:w w:val="110"/>
          <w:sz w:val="16"/>
        </w:rPr>
        <w:t>MLModelScope utilizes the software and </w:t>
      </w:r>
      <w:r>
        <w:rPr>
          <w:w w:val="110"/>
          <w:sz w:val="16"/>
        </w:rPr>
        <w:t>model manifests</w:t>
      </w:r>
      <w:r>
        <w:rPr>
          <w:w w:val="110"/>
          <w:sz w:val="16"/>
        </w:rPr>
        <w:t> as</w:t>
      </w:r>
      <w:r>
        <w:rPr>
          <w:w w:val="110"/>
          <w:sz w:val="16"/>
        </w:rPr>
        <w:t> proposed</w:t>
      </w:r>
      <w:r>
        <w:rPr>
          <w:w w:val="110"/>
          <w:sz w:val="16"/>
        </w:rPr>
        <w:t> in</w:t>
      </w:r>
      <w:r>
        <w:rPr>
          <w:w w:val="110"/>
          <w:sz w:val="16"/>
        </w:rPr>
        <w:t> DLSpec</w:t>
      </w:r>
      <w:r>
        <w:rPr>
          <w:w w:val="110"/>
          <w:sz w:val="16"/>
        </w:rPr>
        <w:t> [</w:t>
      </w:r>
      <w:hyperlink w:history="true" w:anchor="_bookmark28">
        <w:r>
          <w:rPr>
            <w:color w:val="007FAC"/>
            <w:w w:val="110"/>
            <w:sz w:val="16"/>
          </w:rPr>
          <w:t>17</w:t>
        </w:r>
      </w:hyperlink>
      <w:r>
        <w:rPr>
          <w:w w:val="110"/>
          <w:sz w:val="16"/>
        </w:rPr>
        <w:t>],</w:t>
      </w:r>
      <w:r>
        <w:rPr>
          <w:w w:val="110"/>
          <w:sz w:val="16"/>
        </w:rPr>
        <w:t> which</w:t>
      </w:r>
      <w:r>
        <w:rPr>
          <w:w w:val="110"/>
          <w:sz w:val="16"/>
        </w:rPr>
        <w:t> capture</w:t>
      </w:r>
      <w:r>
        <w:rPr>
          <w:w w:val="110"/>
          <w:sz w:val="16"/>
        </w:rPr>
        <w:t> different aspects</w:t>
      </w:r>
      <w:r>
        <w:rPr>
          <w:spacing w:val="-11"/>
          <w:w w:val="110"/>
          <w:sz w:val="16"/>
        </w:rPr>
        <w:t> </w:t>
      </w:r>
      <w:r>
        <w:rPr>
          <w:w w:val="110"/>
          <w:sz w:val="16"/>
        </w:rPr>
        <w:t>of</w:t>
      </w:r>
      <w:r>
        <w:rPr>
          <w:spacing w:val="-11"/>
          <w:w w:val="110"/>
          <w:sz w:val="16"/>
        </w:rPr>
        <w:t> </w:t>
      </w:r>
      <w:r>
        <w:rPr>
          <w:w w:val="110"/>
          <w:sz w:val="16"/>
        </w:rPr>
        <w:t>an</w:t>
      </w:r>
      <w:r>
        <w:rPr>
          <w:spacing w:val="-11"/>
          <w:w w:val="110"/>
          <w:sz w:val="16"/>
        </w:rPr>
        <w:t> </w:t>
      </w:r>
      <w:r>
        <w:rPr>
          <w:w w:val="110"/>
          <w:sz w:val="16"/>
        </w:rPr>
        <w:t>ML/DL</w:t>
      </w:r>
      <w:r>
        <w:rPr>
          <w:spacing w:val="-11"/>
          <w:w w:val="110"/>
          <w:sz w:val="16"/>
        </w:rPr>
        <w:t> </w:t>
      </w:r>
      <w:r>
        <w:rPr>
          <w:w w:val="110"/>
          <w:sz w:val="16"/>
        </w:rPr>
        <w:t>task</w:t>
      </w:r>
      <w:r>
        <w:rPr>
          <w:spacing w:val="-11"/>
          <w:w w:val="110"/>
          <w:sz w:val="16"/>
        </w:rPr>
        <w:t> </w:t>
      </w:r>
      <w:r>
        <w:rPr>
          <w:w w:val="110"/>
          <w:sz w:val="16"/>
        </w:rPr>
        <w:t>and</w:t>
      </w:r>
      <w:r>
        <w:rPr>
          <w:spacing w:val="-11"/>
          <w:w w:val="110"/>
          <w:sz w:val="16"/>
        </w:rPr>
        <w:t> </w:t>
      </w:r>
      <w:r>
        <w:rPr>
          <w:w w:val="110"/>
          <w:sz w:val="16"/>
        </w:rPr>
        <w:t>ensure</w:t>
      </w:r>
      <w:r>
        <w:rPr>
          <w:spacing w:val="-11"/>
          <w:w w:val="110"/>
          <w:sz w:val="16"/>
        </w:rPr>
        <w:t> </w:t>
      </w:r>
      <w:r>
        <w:rPr>
          <w:w w:val="110"/>
          <w:sz w:val="16"/>
        </w:rPr>
        <w:t>usability</w:t>
      </w:r>
      <w:r>
        <w:rPr>
          <w:spacing w:val="-11"/>
          <w:w w:val="110"/>
          <w:sz w:val="16"/>
        </w:rPr>
        <w:t> </w:t>
      </w:r>
      <w:r>
        <w:rPr>
          <w:w w:val="110"/>
          <w:sz w:val="16"/>
        </w:rPr>
        <w:t>and</w:t>
      </w:r>
      <w:r>
        <w:rPr>
          <w:spacing w:val="-11"/>
          <w:w w:val="110"/>
          <w:sz w:val="16"/>
        </w:rPr>
        <w:t> </w:t>
      </w:r>
      <w:r>
        <w:rPr>
          <w:w w:val="110"/>
          <w:sz w:val="16"/>
        </w:rPr>
        <w:t>reproducibility. The</w:t>
      </w:r>
      <w:r>
        <w:rPr>
          <w:spacing w:val="-2"/>
          <w:w w:val="110"/>
          <w:sz w:val="16"/>
        </w:rPr>
        <w:t> </w:t>
      </w:r>
      <w:r>
        <w:rPr>
          <w:w w:val="110"/>
          <w:sz w:val="16"/>
        </w:rPr>
        <w:t>software</w:t>
      </w:r>
      <w:r>
        <w:rPr>
          <w:spacing w:val="-2"/>
          <w:w w:val="110"/>
          <w:sz w:val="16"/>
        </w:rPr>
        <w:t> </w:t>
      </w:r>
      <w:r>
        <w:rPr>
          <w:w w:val="110"/>
          <w:sz w:val="16"/>
        </w:rPr>
        <w:t>manifest</w:t>
      </w:r>
      <w:r>
        <w:rPr>
          <w:spacing w:val="-2"/>
          <w:w w:val="110"/>
          <w:sz w:val="16"/>
        </w:rPr>
        <w:t> </w:t>
      </w:r>
      <w:r>
        <w:rPr>
          <w:w w:val="110"/>
          <w:sz w:val="16"/>
        </w:rPr>
        <w:t>defines</w:t>
      </w:r>
      <w:r>
        <w:rPr>
          <w:spacing w:val="-2"/>
          <w:w w:val="110"/>
          <w:sz w:val="16"/>
        </w:rPr>
        <w:t> </w:t>
      </w:r>
      <w:r>
        <w:rPr>
          <w:w w:val="110"/>
          <w:sz w:val="16"/>
        </w:rPr>
        <w:t>the</w:t>
      </w:r>
      <w:r>
        <w:rPr>
          <w:spacing w:val="-2"/>
          <w:w w:val="110"/>
          <w:sz w:val="16"/>
        </w:rPr>
        <w:t> </w:t>
      </w:r>
      <w:r>
        <w:rPr>
          <w:w w:val="110"/>
          <w:sz w:val="16"/>
        </w:rPr>
        <w:t>software</w:t>
      </w:r>
      <w:r>
        <w:rPr>
          <w:spacing w:val="-2"/>
          <w:w w:val="110"/>
          <w:sz w:val="16"/>
        </w:rPr>
        <w:t> </w:t>
      </w:r>
      <w:r>
        <w:rPr>
          <w:w w:val="110"/>
          <w:sz w:val="16"/>
        </w:rPr>
        <w:t>requirements,</w:t>
      </w:r>
      <w:r>
        <w:rPr>
          <w:spacing w:val="-2"/>
          <w:w w:val="110"/>
          <w:sz w:val="16"/>
        </w:rPr>
        <w:t> </w:t>
      </w:r>
      <w:r>
        <w:rPr>
          <w:w w:val="110"/>
          <w:sz w:val="16"/>
        </w:rPr>
        <w:t>such</w:t>
      </w:r>
      <w:r>
        <w:rPr>
          <w:spacing w:val="-2"/>
          <w:w w:val="110"/>
          <w:sz w:val="16"/>
        </w:rPr>
        <w:t> </w:t>
      </w:r>
      <w:r>
        <w:rPr>
          <w:w w:val="110"/>
          <w:sz w:val="16"/>
        </w:rPr>
        <w:t>as ML/DL</w:t>
      </w:r>
      <w:r>
        <w:rPr>
          <w:w w:val="110"/>
          <w:sz w:val="16"/>
        </w:rPr>
        <w:t> frameworks</w:t>
      </w:r>
      <w:r>
        <w:rPr>
          <w:w w:val="110"/>
          <w:sz w:val="16"/>
        </w:rPr>
        <w:t> to</w:t>
      </w:r>
      <w:r>
        <w:rPr>
          <w:w w:val="110"/>
          <w:sz w:val="16"/>
        </w:rPr>
        <w:t> run</w:t>
      </w:r>
      <w:r>
        <w:rPr>
          <w:w w:val="110"/>
          <w:sz w:val="16"/>
        </w:rPr>
        <w:t> an</w:t>
      </w:r>
      <w:r>
        <w:rPr>
          <w:w w:val="110"/>
          <w:sz w:val="16"/>
        </w:rPr>
        <w:t> ML/DL</w:t>
      </w:r>
      <w:r>
        <w:rPr>
          <w:w w:val="110"/>
          <w:sz w:val="16"/>
        </w:rPr>
        <w:t> task.</w:t>
      </w:r>
      <w:r>
        <w:rPr>
          <w:w w:val="110"/>
          <w:sz w:val="16"/>
        </w:rPr>
        <w:t> The</w:t>
      </w:r>
      <w:r>
        <w:rPr>
          <w:w w:val="110"/>
          <w:sz w:val="16"/>
        </w:rPr>
        <w:t> model</w:t>
      </w:r>
      <w:r>
        <w:rPr>
          <w:w w:val="110"/>
          <w:sz w:val="16"/>
        </w:rPr>
        <w:t> manifest defines</w:t>
      </w:r>
      <w:r>
        <w:rPr>
          <w:spacing w:val="-11"/>
          <w:w w:val="110"/>
          <w:sz w:val="16"/>
        </w:rPr>
        <w:t> </w:t>
      </w:r>
      <w:r>
        <w:rPr>
          <w:w w:val="110"/>
          <w:sz w:val="16"/>
        </w:rPr>
        <w:t>the</w:t>
      </w:r>
      <w:r>
        <w:rPr>
          <w:spacing w:val="-11"/>
          <w:w w:val="110"/>
          <w:sz w:val="16"/>
        </w:rPr>
        <w:t> </w:t>
      </w:r>
      <w:r>
        <w:rPr>
          <w:w w:val="110"/>
          <w:sz w:val="16"/>
        </w:rPr>
        <w:t>logic</w:t>
      </w:r>
      <w:r>
        <w:rPr>
          <w:spacing w:val="-11"/>
          <w:w w:val="110"/>
          <w:sz w:val="16"/>
        </w:rPr>
        <w:t> </w:t>
      </w:r>
      <w:r>
        <w:rPr>
          <w:w w:val="110"/>
          <w:sz w:val="16"/>
        </w:rPr>
        <w:t>to</w:t>
      </w:r>
      <w:r>
        <w:rPr>
          <w:spacing w:val="-11"/>
          <w:w w:val="110"/>
          <w:sz w:val="16"/>
        </w:rPr>
        <w:t> </w:t>
      </w:r>
      <w:r>
        <w:rPr>
          <w:w w:val="110"/>
          <w:sz w:val="16"/>
        </w:rPr>
        <w:t>run</w:t>
      </w:r>
      <w:r>
        <w:rPr>
          <w:spacing w:val="-11"/>
          <w:w w:val="110"/>
          <w:sz w:val="16"/>
        </w:rPr>
        <w:t> </w:t>
      </w:r>
      <w:r>
        <w:rPr>
          <w:w w:val="110"/>
          <w:sz w:val="16"/>
        </w:rPr>
        <w:t>the</w:t>
      </w:r>
      <w:r>
        <w:rPr>
          <w:spacing w:val="-11"/>
          <w:w w:val="110"/>
          <w:sz w:val="16"/>
        </w:rPr>
        <w:t> </w:t>
      </w:r>
      <w:r>
        <w:rPr>
          <w:w w:val="110"/>
          <w:sz w:val="16"/>
        </w:rPr>
        <w:t>model</w:t>
      </w:r>
      <w:r>
        <w:rPr>
          <w:spacing w:val="-11"/>
          <w:w w:val="110"/>
          <w:sz w:val="16"/>
        </w:rPr>
        <w:t> </w:t>
      </w:r>
      <w:r>
        <w:rPr>
          <w:w w:val="110"/>
          <w:sz w:val="16"/>
        </w:rPr>
        <w:t>for</w:t>
      </w:r>
      <w:r>
        <w:rPr>
          <w:spacing w:val="-11"/>
          <w:w w:val="110"/>
          <w:sz w:val="16"/>
        </w:rPr>
        <w:t> </w:t>
      </w:r>
      <w:r>
        <w:rPr>
          <w:w w:val="110"/>
          <w:sz w:val="16"/>
        </w:rPr>
        <w:t>the</w:t>
      </w:r>
      <w:r>
        <w:rPr>
          <w:spacing w:val="-11"/>
          <w:w w:val="110"/>
          <w:sz w:val="16"/>
        </w:rPr>
        <w:t> </w:t>
      </w:r>
      <w:r>
        <w:rPr>
          <w:w w:val="110"/>
          <w:sz w:val="16"/>
        </w:rPr>
        <w:t>ML/DL</w:t>
      </w:r>
      <w:r>
        <w:rPr>
          <w:spacing w:val="-11"/>
          <w:w w:val="110"/>
          <w:sz w:val="16"/>
        </w:rPr>
        <w:t> </w:t>
      </w:r>
      <w:r>
        <w:rPr>
          <w:w w:val="110"/>
          <w:sz w:val="16"/>
        </w:rPr>
        <w:t>task,</w:t>
      </w:r>
      <w:r>
        <w:rPr>
          <w:spacing w:val="-11"/>
          <w:w w:val="110"/>
          <w:sz w:val="16"/>
        </w:rPr>
        <w:t> </w:t>
      </w:r>
      <w:r>
        <w:rPr>
          <w:w w:val="110"/>
          <w:sz w:val="16"/>
        </w:rPr>
        <w:t>such</w:t>
      </w:r>
      <w:r>
        <w:rPr>
          <w:spacing w:val="-11"/>
          <w:w w:val="110"/>
          <w:sz w:val="16"/>
        </w:rPr>
        <w:t> </w:t>
      </w:r>
      <w:r>
        <w:rPr>
          <w:w w:val="110"/>
          <w:sz w:val="16"/>
        </w:rPr>
        <w:t>as</w:t>
      </w:r>
      <w:r>
        <w:rPr>
          <w:spacing w:val="-11"/>
          <w:w w:val="110"/>
          <w:sz w:val="16"/>
        </w:rPr>
        <w:t> </w:t>
      </w:r>
      <w:r>
        <w:rPr>
          <w:w w:val="110"/>
          <w:sz w:val="16"/>
        </w:rPr>
        <w:t>pre- processing</w:t>
      </w:r>
      <w:r>
        <w:rPr>
          <w:spacing w:val="-4"/>
          <w:w w:val="110"/>
          <w:sz w:val="16"/>
        </w:rPr>
        <w:t> </w:t>
      </w:r>
      <w:r>
        <w:rPr>
          <w:w w:val="110"/>
          <w:sz w:val="16"/>
        </w:rPr>
        <w:t>and</w:t>
      </w:r>
      <w:r>
        <w:rPr>
          <w:spacing w:val="-4"/>
          <w:w w:val="110"/>
          <w:sz w:val="16"/>
        </w:rPr>
        <w:t> </w:t>
      </w:r>
      <w:r>
        <w:rPr>
          <w:w w:val="110"/>
          <w:sz w:val="16"/>
        </w:rPr>
        <w:t>post-processing</w:t>
      </w:r>
      <w:r>
        <w:rPr>
          <w:spacing w:val="-4"/>
          <w:w w:val="110"/>
          <w:sz w:val="16"/>
        </w:rPr>
        <w:t> </w:t>
      </w:r>
      <w:r>
        <w:rPr>
          <w:w w:val="110"/>
          <w:sz w:val="16"/>
        </w:rPr>
        <w:t>methods,</w:t>
      </w:r>
      <w:r>
        <w:rPr>
          <w:spacing w:val="-4"/>
          <w:w w:val="110"/>
          <w:sz w:val="16"/>
        </w:rPr>
        <w:t> </w:t>
      </w:r>
      <w:r>
        <w:rPr>
          <w:w w:val="110"/>
          <w:sz w:val="16"/>
        </w:rPr>
        <w:t>and</w:t>
      </w:r>
      <w:r>
        <w:rPr>
          <w:spacing w:val="-4"/>
          <w:w w:val="110"/>
          <w:sz w:val="16"/>
        </w:rPr>
        <w:t> </w:t>
      </w:r>
      <w:r>
        <w:rPr>
          <w:w w:val="110"/>
          <w:sz w:val="16"/>
        </w:rPr>
        <w:t>the</w:t>
      </w:r>
      <w:r>
        <w:rPr>
          <w:spacing w:val="-4"/>
          <w:w w:val="110"/>
          <w:sz w:val="16"/>
        </w:rPr>
        <w:t> </w:t>
      </w:r>
      <w:r>
        <w:rPr>
          <w:w w:val="110"/>
          <w:sz w:val="16"/>
        </w:rPr>
        <w:t>required</w:t>
      </w:r>
      <w:r>
        <w:rPr>
          <w:spacing w:val="-4"/>
          <w:w w:val="110"/>
          <w:sz w:val="16"/>
        </w:rPr>
        <w:t> </w:t>
      </w:r>
      <w:r>
        <w:rPr>
          <w:w w:val="110"/>
          <w:sz w:val="16"/>
        </w:rPr>
        <w:t>artifact sources. An example is shown in Listing 1.</w:t>
      </w:r>
    </w:p>
    <w:p>
      <w:pPr>
        <w:pStyle w:val="ListParagraph"/>
        <w:numPr>
          <w:ilvl w:val="3"/>
          <w:numId w:val="1"/>
        </w:numPr>
        <w:tabs>
          <w:tab w:pos="510" w:val="left" w:leader="none"/>
        </w:tabs>
        <w:spacing w:line="273" w:lineRule="auto" w:before="2" w:after="0"/>
        <w:ind w:left="510" w:right="38" w:hanging="128"/>
        <w:jc w:val="both"/>
        <w:rPr>
          <w:sz w:val="16"/>
        </w:rPr>
      </w:pPr>
      <w:r>
        <w:rPr/>
        <mc:AlternateContent>
          <mc:Choice Requires="wps">
            <w:drawing>
              <wp:anchor distT="0" distB="0" distL="0" distR="0" allowOverlap="1" layoutInCell="1" locked="0" behindDoc="0" simplePos="0" relativeHeight="15736320">
                <wp:simplePos x="0" y="0"/>
                <wp:positionH relativeFrom="page">
                  <wp:posOffset>582496</wp:posOffset>
                </wp:positionH>
                <wp:positionV relativeFrom="paragraph">
                  <wp:posOffset>1491515</wp:posOffset>
                </wp:positionV>
                <wp:extent cx="17145" cy="4064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7145" cy="40640"/>
                        </a:xfrm>
                        <a:custGeom>
                          <a:avLst/>
                          <a:gdLst/>
                          <a:ahLst/>
                          <a:cxnLst/>
                          <a:rect l="l" t="t" r="r" b="b"/>
                          <a:pathLst>
                            <a:path w="17145" h="40640">
                              <a:moveTo>
                                <a:pt x="10695" y="0"/>
                              </a:moveTo>
                              <a:lnTo>
                                <a:pt x="0" y="5435"/>
                              </a:lnTo>
                              <a:lnTo>
                                <a:pt x="0" y="6273"/>
                              </a:lnTo>
                              <a:lnTo>
                                <a:pt x="2691" y="5257"/>
                              </a:lnTo>
                              <a:lnTo>
                                <a:pt x="3702" y="4953"/>
                              </a:lnTo>
                              <a:lnTo>
                                <a:pt x="5561" y="4953"/>
                              </a:lnTo>
                              <a:lnTo>
                                <a:pt x="6094" y="5854"/>
                              </a:lnTo>
                              <a:lnTo>
                                <a:pt x="6094" y="37998"/>
                              </a:lnTo>
                              <a:lnTo>
                                <a:pt x="4836" y="39255"/>
                              </a:lnTo>
                              <a:lnTo>
                                <a:pt x="415" y="39497"/>
                              </a:lnTo>
                              <a:lnTo>
                                <a:pt x="415" y="40386"/>
                              </a:lnTo>
                              <a:lnTo>
                                <a:pt x="16910" y="40386"/>
                              </a:lnTo>
                              <a:lnTo>
                                <a:pt x="16910" y="39497"/>
                              </a:lnTo>
                              <a:lnTo>
                                <a:pt x="12426" y="39497"/>
                              </a:lnTo>
                              <a:lnTo>
                                <a:pt x="11235" y="38417"/>
                              </a:lnTo>
                              <a:lnTo>
                                <a:pt x="11235" y="177"/>
                              </a:lnTo>
                              <a:lnTo>
                                <a:pt x="106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865898pt;margin-top:117.4422pt;width:1.35pt;height:3.2pt;mso-position-horizontal-relative:page;mso-position-vertical-relative:paragraph;z-index:15736320" id="docshape11" coordorigin="917,2349" coordsize="27,64" path="m934,2349l917,2357,917,2359,922,2357,923,2357,926,2357,927,2358,927,2409,925,2411,918,2411,918,2412,944,2412,944,2411,937,2411,935,2409,935,2349,934,23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577595</wp:posOffset>
                </wp:positionH>
                <wp:positionV relativeFrom="paragraph">
                  <wp:posOffset>1605015</wp:posOffset>
                </wp:positionV>
                <wp:extent cx="26670" cy="4064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26670" cy="40640"/>
                        </a:xfrm>
                        <a:custGeom>
                          <a:avLst/>
                          <a:gdLst/>
                          <a:ahLst/>
                          <a:cxnLst/>
                          <a:rect l="l" t="t" r="r" b="b"/>
                          <a:pathLst>
                            <a:path w="26670" h="40640">
                              <a:moveTo>
                                <a:pt x="19236" y="0"/>
                              </a:moveTo>
                              <a:lnTo>
                                <a:pt x="5140" y="0"/>
                              </a:lnTo>
                              <a:lnTo>
                                <a:pt x="1314" y="4889"/>
                              </a:lnTo>
                              <a:lnTo>
                                <a:pt x="62" y="11887"/>
                              </a:lnTo>
                              <a:lnTo>
                                <a:pt x="1314" y="12179"/>
                              </a:lnTo>
                              <a:lnTo>
                                <a:pt x="3708" y="6324"/>
                              </a:lnTo>
                              <a:lnTo>
                                <a:pt x="5798" y="4419"/>
                              </a:lnTo>
                              <a:lnTo>
                                <a:pt x="15180" y="4419"/>
                              </a:lnTo>
                              <a:lnTo>
                                <a:pt x="18404" y="7404"/>
                              </a:lnTo>
                              <a:lnTo>
                                <a:pt x="18404" y="17919"/>
                              </a:lnTo>
                              <a:lnTo>
                                <a:pt x="16247" y="22453"/>
                              </a:lnTo>
                              <a:lnTo>
                                <a:pt x="0" y="39662"/>
                              </a:lnTo>
                              <a:lnTo>
                                <a:pt x="0" y="40386"/>
                              </a:lnTo>
                              <a:lnTo>
                                <a:pt x="23360" y="40386"/>
                              </a:lnTo>
                              <a:lnTo>
                                <a:pt x="26584" y="32194"/>
                              </a:lnTo>
                              <a:lnTo>
                                <a:pt x="25747" y="31838"/>
                              </a:lnTo>
                              <a:lnTo>
                                <a:pt x="23782" y="35179"/>
                              </a:lnTo>
                              <a:lnTo>
                                <a:pt x="22529" y="35839"/>
                              </a:lnTo>
                              <a:lnTo>
                                <a:pt x="6040" y="35839"/>
                              </a:lnTo>
                              <a:lnTo>
                                <a:pt x="21208" y="19710"/>
                              </a:lnTo>
                              <a:lnTo>
                                <a:pt x="23540" y="15227"/>
                              </a:lnTo>
                              <a:lnTo>
                                <a:pt x="23540" y="4597"/>
                              </a:lnTo>
                              <a:lnTo>
                                <a:pt x="192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8pt;margin-top:126.379196pt;width:2.1pt;height:3.2pt;mso-position-horizontal-relative:page;mso-position-vertical-relative:paragraph;z-index:15736832" id="docshape12" coordorigin="910,2528" coordsize="42,64" path="m940,2528l918,2528,912,2535,910,2546,912,2547,915,2538,919,2535,934,2535,939,2539,939,2556,935,2563,910,2590,910,2591,946,2591,951,2578,950,2578,947,2583,945,2584,919,2584,943,2559,947,2552,947,2535,940,252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578317</wp:posOffset>
                </wp:positionH>
                <wp:positionV relativeFrom="paragraph">
                  <wp:posOffset>1718528</wp:posOffset>
                </wp:positionV>
                <wp:extent cx="23495" cy="4127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23495" cy="41275"/>
                        </a:xfrm>
                        <a:custGeom>
                          <a:avLst/>
                          <a:gdLst/>
                          <a:ahLst/>
                          <a:cxnLst/>
                          <a:rect l="l" t="t" r="r" b="b"/>
                          <a:pathLst>
                            <a:path w="23495" h="41275">
                              <a:moveTo>
                                <a:pt x="17505" y="0"/>
                              </a:moveTo>
                              <a:lnTo>
                                <a:pt x="5735" y="0"/>
                              </a:lnTo>
                              <a:lnTo>
                                <a:pt x="1965" y="4000"/>
                              </a:lnTo>
                              <a:lnTo>
                                <a:pt x="241" y="9677"/>
                              </a:lnTo>
                              <a:lnTo>
                                <a:pt x="1196" y="9918"/>
                              </a:lnTo>
                              <a:lnTo>
                                <a:pt x="3646" y="5499"/>
                              </a:lnTo>
                              <a:lnTo>
                                <a:pt x="6386" y="3581"/>
                              </a:lnTo>
                              <a:lnTo>
                                <a:pt x="14038" y="3581"/>
                              </a:lnTo>
                              <a:lnTo>
                                <a:pt x="16550" y="5613"/>
                              </a:lnTo>
                              <a:lnTo>
                                <a:pt x="16550" y="13322"/>
                              </a:lnTo>
                              <a:lnTo>
                                <a:pt x="14634" y="16002"/>
                              </a:lnTo>
                              <a:lnTo>
                                <a:pt x="10510" y="18389"/>
                              </a:lnTo>
                              <a:lnTo>
                                <a:pt x="8959" y="19062"/>
                              </a:lnTo>
                              <a:lnTo>
                                <a:pt x="6690" y="19837"/>
                              </a:lnTo>
                              <a:lnTo>
                                <a:pt x="6690" y="20662"/>
                              </a:lnTo>
                              <a:lnTo>
                                <a:pt x="10113" y="20662"/>
                              </a:lnTo>
                              <a:lnTo>
                                <a:pt x="11496" y="20853"/>
                              </a:lnTo>
                              <a:lnTo>
                                <a:pt x="16953" y="22453"/>
                              </a:lnTo>
                              <a:lnTo>
                                <a:pt x="19056" y="25387"/>
                              </a:lnTo>
                              <a:lnTo>
                                <a:pt x="19056" y="35001"/>
                              </a:lnTo>
                              <a:lnTo>
                                <a:pt x="15701" y="39065"/>
                              </a:lnTo>
                              <a:lnTo>
                                <a:pt x="9585" y="39065"/>
                              </a:lnTo>
                              <a:lnTo>
                                <a:pt x="8327" y="38760"/>
                              </a:lnTo>
                              <a:lnTo>
                                <a:pt x="4433" y="36017"/>
                              </a:lnTo>
                              <a:lnTo>
                                <a:pt x="3472" y="35661"/>
                              </a:lnTo>
                              <a:lnTo>
                                <a:pt x="1078" y="35661"/>
                              </a:lnTo>
                              <a:lnTo>
                                <a:pt x="0" y="36563"/>
                              </a:lnTo>
                              <a:lnTo>
                                <a:pt x="0" y="39966"/>
                              </a:lnTo>
                              <a:lnTo>
                                <a:pt x="2338" y="41211"/>
                              </a:lnTo>
                              <a:lnTo>
                                <a:pt x="12042" y="41211"/>
                              </a:lnTo>
                              <a:lnTo>
                                <a:pt x="17729" y="39497"/>
                              </a:lnTo>
                              <a:lnTo>
                                <a:pt x="22341" y="33388"/>
                              </a:lnTo>
                              <a:lnTo>
                                <a:pt x="23359" y="30467"/>
                              </a:lnTo>
                              <a:lnTo>
                                <a:pt x="23359" y="24193"/>
                              </a:lnTo>
                              <a:lnTo>
                                <a:pt x="22392" y="21450"/>
                              </a:lnTo>
                              <a:lnTo>
                                <a:pt x="19439" y="18275"/>
                              </a:lnTo>
                              <a:lnTo>
                                <a:pt x="18361" y="17564"/>
                              </a:lnTo>
                              <a:lnTo>
                                <a:pt x="15713" y="16433"/>
                              </a:lnTo>
                              <a:lnTo>
                                <a:pt x="19712" y="14046"/>
                              </a:lnTo>
                              <a:lnTo>
                                <a:pt x="21269" y="11049"/>
                              </a:lnTo>
                              <a:lnTo>
                                <a:pt x="21269" y="3276"/>
                              </a:lnTo>
                              <a:lnTo>
                                <a:pt x="175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5368pt;margin-top:135.317200pt;width:1.85pt;height:3.25pt;mso-position-horizontal-relative:page;mso-position-vertical-relative:paragraph;z-index:15737344" id="docshape13" coordorigin="911,2706" coordsize="37,65" path="m938,2706l920,2706,914,2713,911,2722,913,2722,916,2715,921,2712,933,2712,937,2715,937,2727,934,2732,927,2735,925,2736,921,2738,921,2739,927,2739,929,2739,937,2742,941,2746,941,2761,935,2768,926,2768,924,2767,918,2763,916,2763,912,2763,911,2764,911,2769,914,2771,930,2771,939,2769,946,2759,948,2754,948,2744,946,2740,941,2735,940,2734,935,2732,942,2728,944,2724,944,2712,938,270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576585</wp:posOffset>
                </wp:positionH>
                <wp:positionV relativeFrom="paragraph">
                  <wp:posOffset>1832028</wp:posOffset>
                </wp:positionV>
                <wp:extent cx="27940" cy="4064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27940" cy="40640"/>
                        </a:xfrm>
                        <a:custGeom>
                          <a:avLst/>
                          <a:gdLst/>
                          <a:ahLst/>
                          <a:cxnLst/>
                          <a:rect l="l" t="t" r="r" b="b"/>
                          <a:pathLst>
                            <a:path w="27940" h="40640">
                              <a:moveTo>
                                <a:pt x="21381" y="30403"/>
                              </a:moveTo>
                              <a:lnTo>
                                <a:pt x="16724" y="30403"/>
                              </a:lnTo>
                              <a:lnTo>
                                <a:pt x="16724" y="40386"/>
                              </a:lnTo>
                              <a:lnTo>
                                <a:pt x="21381" y="40386"/>
                              </a:lnTo>
                              <a:lnTo>
                                <a:pt x="21381" y="30403"/>
                              </a:lnTo>
                              <a:close/>
                            </a:path>
                            <a:path w="27940" h="40640">
                              <a:moveTo>
                                <a:pt x="21381" y="0"/>
                              </a:moveTo>
                              <a:lnTo>
                                <a:pt x="18752" y="0"/>
                              </a:lnTo>
                              <a:lnTo>
                                <a:pt x="0" y="26581"/>
                              </a:lnTo>
                              <a:lnTo>
                                <a:pt x="0" y="30403"/>
                              </a:lnTo>
                              <a:lnTo>
                                <a:pt x="27539" y="30403"/>
                              </a:lnTo>
                              <a:lnTo>
                                <a:pt x="27539" y="26581"/>
                              </a:lnTo>
                              <a:lnTo>
                                <a:pt x="2387" y="26581"/>
                              </a:lnTo>
                              <a:lnTo>
                                <a:pt x="16724" y="6096"/>
                              </a:lnTo>
                              <a:lnTo>
                                <a:pt x="21381" y="6096"/>
                              </a:lnTo>
                              <a:lnTo>
                                <a:pt x="21381" y="0"/>
                              </a:lnTo>
                              <a:close/>
                            </a:path>
                            <a:path w="27940" h="40640">
                              <a:moveTo>
                                <a:pt x="21381" y="6096"/>
                              </a:moveTo>
                              <a:lnTo>
                                <a:pt x="16724" y="6096"/>
                              </a:lnTo>
                              <a:lnTo>
                                <a:pt x="16724" y="26581"/>
                              </a:lnTo>
                              <a:lnTo>
                                <a:pt x="21381" y="26581"/>
                              </a:lnTo>
                              <a:lnTo>
                                <a:pt x="21381"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00398pt;margin-top:144.254196pt;width:2.2pt;height:3.2pt;mso-position-horizontal-relative:page;mso-position-vertical-relative:paragraph;z-index:15737856" id="docshape14" coordorigin="908,2885" coordsize="44,64" path="m942,2933l934,2933,934,2949,942,2949,942,2933xm942,2885l938,2885,908,2927,908,2933,951,2933,951,2927,912,2927,934,2895,942,2895,942,2885xm942,2895l934,2895,934,2927,942,2927,942,289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577720</wp:posOffset>
                </wp:positionH>
                <wp:positionV relativeFrom="paragraph">
                  <wp:posOffset>1944816</wp:posOffset>
                </wp:positionV>
                <wp:extent cx="24765" cy="425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24765" cy="42545"/>
                        </a:xfrm>
                        <a:custGeom>
                          <a:avLst/>
                          <a:gdLst/>
                          <a:ahLst/>
                          <a:cxnLst/>
                          <a:rect l="l" t="t" r="r" b="b"/>
                          <a:pathLst>
                            <a:path w="24765" h="42545">
                              <a:moveTo>
                                <a:pt x="4062" y="35966"/>
                              </a:moveTo>
                              <a:lnTo>
                                <a:pt x="1010" y="35966"/>
                              </a:lnTo>
                              <a:lnTo>
                                <a:pt x="0" y="36728"/>
                              </a:lnTo>
                              <a:lnTo>
                                <a:pt x="0" y="40500"/>
                              </a:lnTo>
                              <a:lnTo>
                                <a:pt x="3101" y="41935"/>
                              </a:lnTo>
                              <a:lnTo>
                                <a:pt x="11645" y="41935"/>
                              </a:lnTo>
                              <a:lnTo>
                                <a:pt x="14932" y="41033"/>
                              </a:lnTo>
                              <a:lnTo>
                                <a:pt x="16752" y="39725"/>
                              </a:lnTo>
                              <a:lnTo>
                                <a:pt x="10152" y="39725"/>
                              </a:lnTo>
                              <a:lnTo>
                                <a:pt x="8782" y="39192"/>
                              </a:lnTo>
                              <a:lnTo>
                                <a:pt x="5190" y="36258"/>
                              </a:lnTo>
                              <a:lnTo>
                                <a:pt x="4062" y="35966"/>
                              </a:lnTo>
                              <a:close/>
                            </a:path>
                            <a:path w="24765" h="42545">
                              <a:moveTo>
                                <a:pt x="23775" y="0"/>
                              </a:moveTo>
                              <a:lnTo>
                                <a:pt x="22820" y="1257"/>
                              </a:lnTo>
                              <a:lnTo>
                                <a:pt x="22280" y="1549"/>
                              </a:lnTo>
                              <a:lnTo>
                                <a:pt x="8545" y="1549"/>
                              </a:lnTo>
                              <a:lnTo>
                                <a:pt x="1965" y="15887"/>
                              </a:lnTo>
                              <a:lnTo>
                                <a:pt x="1965" y="16370"/>
                              </a:lnTo>
                              <a:lnTo>
                                <a:pt x="2146" y="16484"/>
                              </a:lnTo>
                              <a:lnTo>
                                <a:pt x="8421" y="16484"/>
                              </a:lnTo>
                              <a:lnTo>
                                <a:pt x="12600" y="18402"/>
                              </a:lnTo>
                              <a:lnTo>
                                <a:pt x="18101" y="22821"/>
                              </a:lnTo>
                              <a:lnTo>
                                <a:pt x="19410" y="25806"/>
                              </a:lnTo>
                              <a:lnTo>
                                <a:pt x="19410" y="34772"/>
                              </a:lnTo>
                              <a:lnTo>
                                <a:pt x="15528" y="39725"/>
                              </a:lnTo>
                              <a:lnTo>
                                <a:pt x="16752" y="39725"/>
                              </a:lnTo>
                              <a:lnTo>
                                <a:pt x="17741" y="39014"/>
                              </a:lnTo>
                              <a:lnTo>
                                <a:pt x="21798" y="36017"/>
                              </a:lnTo>
                              <a:lnTo>
                                <a:pt x="23596" y="32321"/>
                              </a:lnTo>
                              <a:lnTo>
                                <a:pt x="23596" y="23418"/>
                              </a:lnTo>
                              <a:lnTo>
                                <a:pt x="23056" y="21145"/>
                              </a:lnTo>
                              <a:lnTo>
                                <a:pt x="18101" y="14274"/>
                              </a:lnTo>
                              <a:lnTo>
                                <a:pt x="15113" y="12966"/>
                              </a:lnTo>
                              <a:lnTo>
                                <a:pt x="6567" y="11353"/>
                              </a:lnTo>
                              <a:lnTo>
                                <a:pt x="8961" y="6273"/>
                              </a:lnTo>
                              <a:lnTo>
                                <a:pt x="21499" y="6273"/>
                              </a:lnTo>
                              <a:lnTo>
                                <a:pt x="21983" y="5918"/>
                              </a:lnTo>
                              <a:lnTo>
                                <a:pt x="24315" y="419"/>
                              </a:lnTo>
                              <a:lnTo>
                                <a:pt x="23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89799pt;margin-top:153.135193pt;width:1.95pt;height:3.35pt;mso-position-horizontal-relative:page;mso-position-vertical-relative:paragraph;z-index:15738368" id="docshape15" coordorigin="910,3063" coordsize="39,67" path="m916,3119l911,3119,910,3121,910,3126,915,3129,928,3129,933,3127,936,3125,926,3125,924,3124,918,3120,916,3119xm947,3063l946,3065,945,3065,923,3065,913,3088,913,3088,913,3089,923,3089,930,3092,938,3099,940,3103,940,3117,934,3125,936,3125,938,3124,944,3119,947,3114,947,3100,946,3096,938,3085,934,3083,920,3081,924,3073,944,3073,944,3072,948,3063,947,30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577894</wp:posOffset>
                </wp:positionH>
                <wp:positionV relativeFrom="paragraph">
                  <wp:posOffset>2058558</wp:posOffset>
                </wp:positionV>
                <wp:extent cx="26034" cy="4191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26034" cy="41910"/>
                        </a:xfrm>
                        <a:custGeom>
                          <a:avLst/>
                          <a:gdLst/>
                          <a:ahLst/>
                          <a:cxnLst/>
                          <a:rect l="l" t="t" r="r" b="b"/>
                          <a:pathLst>
                            <a:path w="26034" h="41910">
                              <a:moveTo>
                                <a:pt x="24618" y="0"/>
                              </a:moveTo>
                              <a:lnTo>
                                <a:pt x="16371" y="889"/>
                              </a:lnTo>
                              <a:lnTo>
                                <a:pt x="11652" y="2324"/>
                              </a:lnTo>
                              <a:lnTo>
                                <a:pt x="6511" y="7708"/>
                              </a:lnTo>
                              <a:lnTo>
                                <a:pt x="2275" y="12065"/>
                              </a:lnTo>
                              <a:lnTo>
                                <a:pt x="0" y="17729"/>
                              </a:lnTo>
                              <a:lnTo>
                                <a:pt x="0" y="28371"/>
                              </a:lnTo>
                              <a:lnTo>
                                <a:pt x="1135" y="32613"/>
                              </a:lnTo>
                              <a:lnTo>
                                <a:pt x="4904" y="39484"/>
                              </a:lnTo>
                              <a:lnTo>
                                <a:pt x="8669" y="41694"/>
                              </a:lnTo>
                              <a:lnTo>
                                <a:pt x="17326" y="41694"/>
                              </a:lnTo>
                              <a:lnTo>
                                <a:pt x="20674" y="40081"/>
                              </a:lnTo>
                              <a:lnTo>
                                <a:pt x="8427" y="40017"/>
                              </a:lnTo>
                              <a:lnTo>
                                <a:pt x="5556" y="34048"/>
                              </a:lnTo>
                              <a:lnTo>
                                <a:pt x="5556" y="19469"/>
                              </a:lnTo>
                              <a:lnTo>
                                <a:pt x="9084" y="18034"/>
                              </a:lnTo>
                              <a:lnTo>
                                <a:pt x="24099" y="18034"/>
                              </a:lnTo>
                              <a:lnTo>
                                <a:pt x="7051" y="17970"/>
                              </a:lnTo>
                              <a:lnTo>
                                <a:pt x="8669" y="8966"/>
                              </a:lnTo>
                              <a:lnTo>
                                <a:pt x="15354" y="2501"/>
                              </a:lnTo>
                              <a:lnTo>
                                <a:pt x="24737" y="952"/>
                              </a:lnTo>
                              <a:lnTo>
                                <a:pt x="24618" y="0"/>
                              </a:lnTo>
                              <a:close/>
                            </a:path>
                            <a:path w="26034" h="41910">
                              <a:moveTo>
                                <a:pt x="24099" y="18034"/>
                              </a:moveTo>
                              <a:lnTo>
                                <a:pt x="18045" y="18034"/>
                              </a:lnTo>
                              <a:lnTo>
                                <a:pt x="20557" y="21983"/>
                              </a:lnTo>
                              <a:lnTo>
                                <a:pt x="20557" y="35712"/>
                              </a:lnTo>
                              <a:lnTo>
                                <a:pt x="18343" y="40017"/>
                              </a:lnTo>
                              <a:lnTo>
                                <a:pt x="20725" y="40017"/>
                              </a:lnTo>
                              <a:lnTo>
                                <a:pt x="22882" y="37338"/>
                              </a:lnTo>
                              <a:lnTo>
                                <a:pt x="24853" y="34950"/>
                              </a:lnTo>
                              <a:lnTo>
                                <a:pt x="25933" y="31597"/>
                              </a:lnTo>
                              <a:lnTo>
                                <a:pt x="25933" y="20066"/>
                              </a:lnTo>
                              <a:lnTo>
                                <a:pt x="24099" y="18034"/>
                              </a:lnTo>
                              <a:close/>
                            </a:path>
                            <a:path w="26034" h="41910">
                              <a:moveTo>
                                <a:pt x="21624" y="15290"/>
                              </a:moveTo>
                              <a:lnTo>
                                <a:pt x="12011" y="15290"/>
                              </a:lnTo>
                              <a:lnTo>
                                <a:pt x="9978" y="15709"/>
                              </a:lnTo>
                              <a:lnTo>
                                <a:pt x="7051" y="17970"/>
                              </a:lnTo>
                              <a:lnTo>
                                <a:pt x="24042" y="17970"/>
                              </a:lnTo>
                              <a:lnTo>
                                <a:pt x="21624" y="1529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503502pt;margin-top:162.091202pt;width:2.050pt;height:3.3pt;mso-position-horizontal-relative:page;mso-position-vertical-relative:paragraph;z-index:15738880" id="docshape16" coordorigin="910,3242" coordsize="41,66" path="m949,3242l936,3243,928,3245,920,3254,914,3261,910,3270,910,3287,912,3293,918,3304,924,3307,937,3307,943,3305,943,3305,923,3305,919,3295,919,3272,924,3270,948,3270,948,3270,921,3270,924,3256,934,3246,949,3243,949,3242xm948,3270l938,3270,942,3276,942,3298,939,3305,943,3305,946,3301,949,3297,951,3292,951,3273,948,3270xm944,3266l929,3266,926,3267,921,3270,948,3270,944,32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577063</wp:posOffset>
                </wp:positionH>
                <wp:positionV relativeFrom="paragraph">
                  <wp:posOffset>2173378</wp:posOffset>
                </wp:positionV>
                <wp:extent cx="26034" cy="4064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26034" cy="40640"/>
                        </a:xfrm>
                        <a:custGeom>
                          <a:avLst/>
                          <a:gdLst/>
                          <a:ahLst/>
                          <a:cxnLst/>
                          <a:rect l="l" t="t" r="r" b="b"/>
                          <a:pathLst>
                            <a:path w="26034" h="40640">
                              <a:moveTo>
                                <a:pt x="25623" y="0"/>
                              </a:moveTo>
                              <a:lnTo>
                                <a:pt x="3583" y="0"/>
                              </a:lnTo>
                              <a:lnTo>
                                <a:pt x="0" y="8788"/>
                              </a:lnTo>
                              <a:lnTo>
                                <a:pt x="1073" y="9321"/>
                              </a:lnTo>
                              <a:lnTo>
                                <a:pt x="3583" y="5257"/>
                              </a:lnTo>
                              <a:lnTo>
                                <a:pt x="4594" y="4419"/>
                              </a:lnTo>
                              <a:lnTo>
                                <a:pt x="20904" y="4419"/>
                              </a:lnTo>
                              <a:lnTo>
                                <a:pt x="9079" y="40030"/>
                              </a:lnTo>
                              <a:lnTo>
                                <a:pt x="12960" y="40030"/>
                              </a:lnTo>
                              <a:lnTo>
                                <a:pt x="25623" y="965"/>
                              </a:lnTo>
                              <a:lnTo>
                                <a:pt x="25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38099pt;margin-top:171.132202pt;width:2.050pt;height:3.2pt;mso-position-horizontal-relative:page;mso-position-vertical-relative:paragraph;z-index:15739392" id="docshape17" coordorigin="909,3423" coordsize="41,64" path="m949,3423l914,3423,909,3436,910,3437,914,3431,916,3430,942,3430,923,3486,929,3486,949,3424,949,342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579215</wp:posOffset>
                </wp:positionH>
                <wp:positionV relativeFrom="paragraph">
                  <wp:posOffset>2286040</wp:posOffset>
                </wp:positionV>
                <wp:extent cx="23495" cy="4127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23495" cy="41275"/>
                        </a:xfrm>
                        <a:custGeom>
                          <a:avLst/>
                          <a:gdLst/>
                          <a:ahLst/>
                          <a:cxnLst/>
                          <a:rect l="l" t="t" r="r" b="b"/>
                          <a:pathLst>
                            <a:path w="23495" h="41275">
                              <a:moveTo>
                                <a:pt x="17860" y="0"/>
                              </a:moveTo>
                              <a:lnTo>
                                <a:pt x="5314" y="0"/>
                              </a:lnTo>
                              <a:lnTo>
                                <a:pt x="353" y="3581"/>
                              </a:lnTo>
                              <a:lnTo>
                                <a:pt x="353" y="13208"/>
                              </a:lnTo>
                              <a:lnTo>
                                <a:pt x="1606" y="15481"/>
                              </a:lnTo>
                              <a:lnTo>
                                <a:pt x="7763" y="20548"/>
                              </a:lnTo>
                              <a:lnTo>
                                <a:pt x="1376" y="25031"/>
                              </a:lnTo>
                              <a:lnTo>
                                <a:pt x="0" y="27368"/>
                              </a:lnTo>
                              <a:lnTo>
                                <a:pt x="0" y="37109"/>
                              </a:lnTo>
                              <a:lnTo>
                                <a:pt x="4719" y="41224"/>
                              </a:lnTo>
                              <a:lnTo>
                                <a:pt x="18634" y="41224"/>
                              </a:lnTo>
                              <a:lnTo>
                                <a:pt x="20593" y="39547"/>
                              </a:lnTo>
                              <a:lnTo>
                                <a:pt x="7584" y="39547"/>
                              </a:lnTo>
                              <a:lnTo>
                                <a:pt x="4532" y="36449"/>
                              </a:lnTo>
                              <a:lnTo>
                                <a:pt x="4624" y="26885"/>
                              </a:lnTo>
                              <a:lnTo>
                                <a:pt x="5792" y="24612"/>
                              </a:lnTo>
                              <a:lnTo>
                                <a:pt x="9314" y="21755"/>
                              </a:lnTo>
                              <a:lnTo>
                                <a:pt x="19269" y="21755"/>
                              </a:lnTo>
                              <a:lnTo>
                                <a:pt x="13977" y="18224"/>
                              </a:lnTo>
                              <a:lnTo>
                                <a:pt x="15986" y="17145"/>
                              </a:lnTo>
                              <a:lnTo>
                                <a:pt x="12241" y="17145"/>
                              </a:lnTo>
                              <a:lnTo>
                                <a:pt x="6982" y="14046"/>
                              </a:lnTo>
                              <a:lnTo>
                                <a:pt x="4775" y="11290"/>
                              </a:lnTo>
                              <a:lnTo>
                                <a:pt x="4775" y="3886"/>
                              </a:lnTo>
                              <a:lnTo>
                                <a:pt x="7348" y="1676"/>
                              </a:lnTo>
                              <a:lnTo>
                                <a:pt x="19638" y="1676"/>
                              </a:lnTo>
                              <a:lnTo>
                                <a:pt x="17860" y="0"/>
                              </a:lnTo>
                              <a:close/>
                            </a:path>
                            <a:path w="23495" h="41275">
                              <a:moveTo>
                                <a:pt x="19269" y="21755"/>
                              </a:moveTo>
                              <a:lnTo>
                                <a:pt x="9314" y="21755"/>
                              </a:lnTo>
                              <a:lnTo>
                                <a:pt x="16904" y="26885"/>
                              </a:lnTo>
                              <a:lnTo>
                                <a:pt x="18696" y="29273"/>
                              </a:lnTo>
                              <a:lnTo>
                                <a:pt x="18696" y="36868"/>
                              </a:lnTo>
                              <a:lnTo>
                                <a:pt x="16005" y="39547"/>
                              </a:lnTo>
                              <a:lnTo>
                                <a:pt x="20593" y="39547"/>
                              </a:lnTo>
                              <a:lnTo>
                                <a:pt x="23235" y="37287"/>
                              </a:lnTo>
                              <a:lnTo>
                                <a:pt x="23235" y="26352"/>
                              </a:lnTo>
                              <a:lnTo>
                                <a:pt x="21325" y="23126"/>
                              </a:lnTo>
                              <a:lnTo>
                                <a:pt x="19269" y="21755"/>
                              </a:lnTo>
                              <a:close/>
                            </a:path>
                            <a:path w="23495" h="41275">
                              <a:moveTo>
                                <a:pt x="19638" y="1676"/>
                              </a:moveTo>
                              <a:lnTo>
                                <a:pt x="15410" y="1676"/>
                              </a:lnTo>
                              <a:lnTo>
                                <a:pt x="17860" y="4419"/>
                              </a:lnTo>
                              <a:lnTo>
                                <a:pt x="17860" y="12255"/>
                              </a:lnTo>
                              <a:lnTo>
                                <a:pt x="16302" y="14757"/>
                              </a:lnTo>
                              <a:lnTo>
                                <a:pt x="12241" y="17145"/>
                              </a:lnTo>
                              <a:lnTo>
                                <a:pt x="15986" y="17145"/>
                              </a:lnTo>
                              <a:lnTo>
                                <a:pt x="19886" y="15049"/>
                              </a:lnTo>
                              <a:lnTo>
                                <a:pt x="21983" y="13030"/>
                              </a:lnTo>
                              <a:lnTo>
                                <a:pt x="21983" y="3886"/>
                              </a:lnTo>
                              <a:lnTo>
                                <a:pt x="19638" y="167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607498pt;margin-top:180.003204pt;width:1.85pt;height:3.25pt;mso-position-horizontal-relative:page;mso-position-vertical-relative:paragraph;z-index:15739904" id="docshape18" coordorigin="912,3600" coordsize="37,65" path="m940,3600l921,3600,913,3606,913,3621,915,3624,924,3632,914,3639,912,3643,912,3659,920,3665,941,3665,945,3662,924,3662,919,3657,919,3642,921,3639,927,3634,942,3634,934,3629,937,3627,931,3627,923,3622,920,3618,920,3606,924,3603,943,3603,940,3600xm942,3634l927,3634,939,3642,942,3646,942,3658,937,3662,945,3662,949,3659,949,3642,946,3636,942,3634xm943,3603l936,3603,940,3607,940,3619,938,3623,931,3627,937,3627,943,3624,947,3621,947,3606,943,360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577659</wp:posOffset>
                </wp:positionH>
                <wp:positionV relativeFrom="paragraph">
                  <wp:posOffset>2399553</wp:posOffset>
                </wp:positionV>
                <wp:extent cx="26034" cy="4191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26034" cy="41910"/>
                        </a:xfrm>
                        <a:custGeom>
                          <a:avLst/>
                          <a:gdLst/>
                          <a:ahLst/>
                          <a:cxnLst/>
                          <a:rect l="l" t="t" r="r" b="b"/>
                          <a:pathLst>
                            <a:path w="26034" h="41910">
                              <a:moveTo>
                                <a:pt x="25628" y="22821"/>
                              </a:moveTo>
                              <a:lnTo>
                                <a:pt x="19712" y="22821"/>
                              </a:lnTo>
                              <a:lnTo>
                                <a:pt x="17325" y="32613"/>
                              </a:lnTo>
                              <a:lnTo>
                                <a:pt x="10634" y="38887"/>
                              </a:lnTo>
                              <a:lnTo>
                                <a:pt x="1555" y="40500"/>
                              </a:lnTo>
                              <a:lnTo>
                                <a:pt x="1736" y="41694"/>
                              </a:lnTo>
                              <a:lnTo>
                                <a:pt x="9499" y="40614"/>
                              </a:lnTo>
                              <a:lnTo>
                                <a:pt x="13381" y="39179"/>
                              </a:lnTo>
                              <a:lnTo>
                                <a:pt x="23235" y="30226"/>
                              </a:lnTo>
                              <a:lnTo>
                                <a:pt x="25628" y="23710"/>
                              </a:lnTo>
                              <a:lnTo>
                                <a:pt x="25628" y="22821"/>
                              </a:lnTo>
                              <a:close/>
                            </a:path>
                            <a:path w="26034" h="41910">
                              <a:moveTo>
                                <a:pt x="16247" y="0"/>
                              </a:moveTo>
                              <a:lnTo>
                                <a:pt x="5320" y="0"/>
                              </a:lnTo>
                              <a:lnTo>
                                <a:pt x="0" y="6019"/>
                              </a:lnTo>
                              <a:lnTo>
                                <a:pt x="0" y="21374"/>
                              </a:lnTo>
                              <a:lnTo>
                                <a:pt x="4302" y="26212"/>
                              </a:lnTo>
                              <a:lnTo>
                                <a:pt x="14281" y="26212"/>
                              </a:lnTo>
                              <a:lnTo>
                                <a:pt x="17146" y="25323"/>
                              </a:lnTo>
                              <a:lnTo>
                                <a:pt x="18853" y="23660"/>
                              </a:lnTo>
                              <a:lnTo>
                                <a:pt x="8365" y="23660"/>
                              </a:lnTo>
                              <a:lnTo>
                                <a:pt x="5494" y="19177"/>
                              </a:lnTo>
                              <a:lnTo>
                                <a:pt x="5494" y="8839"/>
                              </a:lnTo>
                              <a:lnTo>
                                <a:pt x="6393" y="5308"/>
                              </a:lnTo>
                              <a:lnTo>
                                <a:pt x="7583" y="3695"/>
                              </a:lnTo>
                              <a:lnTo>
                                <a:pt x="8606" y="2387"/>
                              </a:lnTo>
                              <a:lnTo>
                                <a:pt x="10157" y="1676"/>
                              </a:lnTo>
                              <a:lnTo>
                                <a:pt x="19471" y="1676"/>
                              </a:lnTo>
                              <a:lnTo>
                                <a:pt x="16247" y="0"/>
                              </a:lnTo>
                              <a:close/>
                            </a:path>
                            <a:path w="26034" h="41910">
                              <a:moveTo>
                                <a:pt x="19471" y="1676"/>
                              </a:moveTo>
                              <a:lnTo>
                                <a:pt x="17146" y="1676"/>
                              </a:lnTo>
                              <a:lnTo>
                                <a:pt x="19837" y="6807"/>
                              </a:lnTo>
                              <a:lnTo>
                                <a:pt x="19837" y="22339"/>
                              </a:lnTo>
                              <a:lnTo>
                                <a:pt x="15471" y="23660"/>
                              </a:lnTo>
                              <a:lnTo>
                                <a:pt x="18853" y="23660"/>
                              </a:lnTo>
                              <a:lnTo>
                                <a:pt x="19712" y="22821"/>
                              </a:lnTo>
                              <a:lnTo>
                                <a:pt x="25628" y="22821"/>
                              </a:lnTo>
                              <a:lnTo>
                                <a:pt x="25628" y="11823"/>
                              </a:lnTo>
                              <a:lnTo>
                                <a:pt x="24190" y="7518"/>
                              </a:lnTo>
                              <a:lnTo>
                                <a:pt x="21803" y="4533"/>
                              </a:lnTo>
                              <a:lnTo>
                                <a:pt x="19471" y="167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85001pt;margin-top:188.941193pt;width:2.050pt;height:3.3pt;mso-position-horizontal-relative:page;mso-position-vertical-relative:paragraph;z-index:15740416" id="docshape19" coordorigin="910,3779" coordsize="41,66" path="m950,3815l941,3815,937,3830,926,3840,912,3843,912,3844,925,3843,931,3841,946,3826,950,3816,950,3815xm935,3779l918,3779,910,3788,910,3812,916,3820,932,3820,937,3819,939,3816,923,3816,918,3809,918,3793,920,3787,922,3785,923,3783,926,3781,940,3781,935,3779xm940,3781l937,3781,941,3790,941,3814,934,3816,939,3816,941,3815,950,3815,950,3797,948,3791,944,3786,940,3781xe" filled="true" fillcolor="#000000" stroked="false">
                <v:path arrowok="t"/>
                <v:fill type="solid"/>
                <w10:wrap type="none"/>
              </v:shape>
            </w:pict>
          </mc:Fallback>
        </mc:AlternateContent>
      </w:r>
      <w:r>
        <w:rPr/>
        <w:drawing>
          <wp:anchor distT="0" distB="0" distL="0" distR="0" allowOverlap="1" layoutInCell="1" locked="0" behindDoc="0" simplePos="0" relativeHeight="15740928">
            <wp:simplePos x="0" y="0"/>
            <wp:positionH relativeFrom="page">
              <wp:posOffset>751141</wp:posOffset>
            </wp:positionH>
            <wp:positionV relativeFrom="paragraph">
              <wp:posOffset>1477876</wp:posOffset>
            </wp:positionV>
            <wp:extent cx="1943541" cy="255270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1943541" cy="2552700"/>
                    </a:xfrm>
                    <a:prstGeom prst="rect">
                      <a:avLst/>
                    </a:prstGeom>
                  </pic:spPr>
                </pic:pic>
              </a:graphicData>
            </a:graphic>
          </wp:anchor>
        </w:drawing>
      </w:r>
      <w:r>
        <w:rPr/>
        <mc:AlternateContent>
          <mc:Choice Requires="wps">
            <w:drawing>
              <wp:anchor distT="0" distB="0" distL="0" distR="0" allowOverlap="1" layoutInCell="1" locked="0" behindDoc="0" simplePos="0" relativeHeight="15741440">
                <wp:simplePos x="0" y="0"/>
                <wp:positionH relativeFrom="page">
                  <wp:posOffset>552627</wp:posOffset>
                </wp:positionH>
                <wp:positionV relativeFrom="paragraph">
                  <wp:posOffset>2513040</wp:posOffset>
                </wp:positionV>
                <wp:extent cx="52069" cy="4127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52069" cy="41275"/>
                        </a:xfrm>
                        <a:custGeom>
                          <a:avLst/>
                          <a:gdLst/>
                          <a:ahLst/>
                          <a:cxnLst/>
                          <a:rect l="l" t="t" r="r" b="b"/>
                          <a:pathLst>
                            <a:path w="52069" h="41275">
                              <a:moveTo>
                                <a:pt x="16916" y="39509"/>
                              </a:moveTo>
                              <a:lnTo>
                                <a:pt x="12420" y="39509"/>
                              </a:lnTo>
                              <a:lnTo>
                                <a:pt x="11239" y="38430"/>
                              </a:lnTo>
                              <a:lnTo>
                                <a:pt x="11239" y="190"/>
                              </a:lnTo>
                              <a:lnTo>
                                <a:pt x="10706" y="12"/>
                              </a:lnTo>
                              <a:lnTo>
                                <a:pt x="0" y="5461"/>
                              </a:lnTo>
                              <a:lnTo>
                                <a:pt x="0" y="6286"/>
                              </a:lnTo>
                              <a:lnTo>
                                <a:pt x="2692" y="5270"/>
                              </a:lnTo>
                              <a:lnTo>
                                <a:pt x="3708" y="4965"/>
                              </a:lnTo>
                              <a:lnTo>
                                <a:pt x="5562" y="4965"/>
                              </a:lnTo>
                              <a:lnTo>
                                <a:pt x="6096" y="5867"/>
                              </a:lnTo>
                              <a:lnTo>
                                <a:pt x="6096" y="38011"/>
                              </a:lnTo>
                              <a:lnTo>
                                <a:pt x="4838" y="39268"/>
                              </a:lnTo>
                              <a:lnTo>
                                <a:pt x="419" y="39509"/>
                              </a:lnTo>
                              <a:lnTo>
                                <a:pt x="419" y="40398"/>
                              </a:lnTo>
                              <a:lnTo>
                                <a:pt x="16916" y="40398"/>
                              </a:lnTo>
                              <a:lnTo>
                                <a:pt x="16916" y="39509"/>
                              </a:lnTo>
                              <a:close/>
                            </a:path>
                            <a:path w="52069" h="41275">
                              <a:moveTo>
                                <a:pt x="51676" y="8432"/>
                              </a:moveTo>
                              <a:lnTo>
                                <a:pt x="47256" y="1562"/>
                              </a:lnTo>
                              <a:lnTo>
                                <a:pt x="46240" y="0"/>
                              </a:lnTo>
                              <a:lnTo>
                                <a:pt x="45910" y="0"/>
                              </a:lnTo>
                              <a:lnTo>
                                <a:pt x="45910" y="32867"/>
                              </a:lnTo>
                              <a:lnTo>
                                <a:pt x="43256" y="39674"/>
                              </a:lnTo>
                              <a:lnTo>
                                <a:pt x="33032" y="39674"/>
                              </a:lnTo>
                              <a:lnTo>
                                <a:pt x="30403" y="32867"/>
                              </a:lnTo>
                              <a:lnTo>
                                <a:pt x="30467" y="8432"/>
                              </a:lnTo>
                              <a:lnTo>
                                <a:pt x="33096" y="1562"/>
                              </a:lnTo>
                              <a:lnTo>
                                <a:pt x="43307" y="1562"/>
                              </a:lnTo>
                              <a:lnTo>
                                <a:pt x="45897" y="8432"/>
                              </a:lnTo>
                              <a:lnTo>
                                <a:pt x="45910" y="32867"/>
                              </a:lnTo>
                              <a:lnTo>
                                <a:pt x="45910" y="0"/>
                              </a:lnTo>
                              <a:lnTo>
                                <a:pt x="28790" y="0"/>
                              </a:lnTo>
                              <a:lnTo>
                                <a:pt x="24676" y="9740"/>
                              </a:lnTo>
                              <a:lnTo>
                                <a:pt x="24676" y="30111"/>
                              </a:lnTo>
                              <a:lnTo>
                                <a:pt x="27952" y="41224"/>
                              </a:lnTo>
                              <a:lnTo>
                                <a:pt x="47917" y="41224"/>
                              </a:lnTo>
                              <a:lnTo>
                                <a:pt x="48475" y="39674"/>
                              </a:lnTo>
                              <a:lnTo>
                                <a:pt x="51676" y="30949"/>
                              </a:lnTo>
                              <a:lnTo>
                                <a:pt x="51676" y="84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197.877182pt;width:4.1pt;height:3.25pt;mso-position-horizontal-relative:page;mso-position-vertical-relative:paragraph;z-index:15741440" id="docshape20" coordorigin="870,3958" coordsize="82,65" path="m897,4020l890,4020,888,4018,888,3958,887,3958,870,3966,870,3967,875,3966,876,3965,879,3965,880,3967,880,4017,878,4019,871,4020,871,4021,897,4021,897,4020xm952,3971l945,3960,943,3958,943,3958,943,4009,938,4020,922,4020,918,4009,918,3971,922,3960,938,3960,943,3971,943,4009,943,3958,916,3958,909,3973,909,4005,914,4022,946,4022,947,4020,952,4006,952,397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552627</wp:posOffset>
                </wp:positionH>
                <wp:positionV relativeFrom="paragraph">
                  <wp:posOffset>2626565</wp:posOffset>
                </wp:positionV>
                <wp:extent cx="46990" cy="4064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6990" cy="40640"/>
                        </a:xfrm>
                        <a:custGeom>
                          <a:avLst/>
                          <a:gdLst/>
                          <a:ahLst/>
                          <a:cxnLst/>
                          <a:rect l="l" t="t" r="r" b="b"/>
                          <a:pathLst>
                            <a:path w="46990" h="40640">
                              <a:moveTo>
                                <a:pt x="16916" y="39484"/>
                              </a:moveTo>
                              <a:lnTo>
                                <a:pt x="12420" y="39484"/>
                              </a:lnTo>
                              <a:lnTo>
                                <a:pt x="11239" y="38404"/>
                              </a:lnTo>
                              <a:lnTo>
                                <a:pt x="11239" y="177"/>
                              </a:lnTo>
                              <a:lnTo>
                                <a:pt x="10706" y="0"/>
                              </a:lnTo>
                              <a:lnTo>
                                <a:pt x="0" y="5435"/>
                              </a:lnTo>
                              <a:lnTo>
                                <a:pt x="0" y="6273"/>
                              </a:lnTo>
                              <a:lnTo>
                                <a:pt x="2692" y="5257"/>
                              </a:lnTo>
                              <a:lnTo>
                                <a:pt x="3708" y="4953"/>
                              </a:lnTo>
                              <a:lnTo>
                                <a:pt x="5562" y="4953"/>
                              </a:lnTo>
                              <a:lnTo>
                                <a:pt x="6096" y="5854"/>
                              </a:lnTo>
                              <a:lnTo>
                                <a:pt x="6096" y="37985"/>
                              </a:lnTo>
                              <a:lnTo>
                                <a:pt x="4838" y="39243"/>
                              </a:lnTo>
                              <a:lnTo>
                                <a:pt x="419" y="39484"/>
                              </a:lnTo>
                              <a:lnTo>
                                <a:pt x="419" y="40386"/>
                              </a:lnTo>
                              <a:lnTo>
                                <a:pt x="16916" y="40386"/>
                              </a:lnTo>
                              <a:lnTo>
                                <a:pt x="16916" y="39484"/>
                              </a:lnTo>
                              <a:close/>
                            </a:path>
                            <a:path w="46990" h="40640">
                              <a:moveTo>
                                <a:pt x="46774" y="39484"/>
                              </a:moveTo>
                              <a:lnTo>
                                <a:pt x="42291" y="39484"/>
                              </a:lnTo>
                              <a:lnTo>
                                <a:pt x="41097" y="38404"/>
                              </a:lnTo>
                              <a:lnTo>
                                <a:pt x="41097" y="177"/>
                              </a:lnTo>
                              <a:lnTo>
                                <a:pt x="40563" y="0"/>
                              </a:lnTo>
                              <a:lnTo>
                                <a:pt x="29870" y="5435"/>
                              </a:lnTo>
                              <a:lnTo>
                                <a:pt x="29870" y="6273"/>
                              </a:lnTo>
                              <a:lnTo>
                                <a:pt x="32562" y="5257"/>
                              </a:lnTo>
                              <a:lnTo>
                                <a:pt x="33578" y="4953"/>
                              </a:lnTo>
                              <a:lnTo>
                                <a:pt x="35420" y="4953"/>
                              </a:lnTo>
                              <a:lnTo>
                                <a:pt x="35966" y="5854"/>
                              </a:lnTo>
                              <a:lnTo>
                                <a:pt x="35966" y="37985"/>
                              </a:lnTo>
                              <a:lnTo>
                                <a:pt x="34709" y="39243"/>
                              </a:lnTo>
                              <a:lnTo>
                                <a:pt x="30289" y="39484"/>
                              </a:lnTo>
                              <a:lnTo>
                                <a:pt x="30289" y="40386"/>
                              </a:lnTo>
                              <a:lnTo>
                                <a:pt x="46774" y="40386"/>
                              </a:lnTo>
                              <a:lnTo>
                                <a:pt x="46774" y="3948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206.816193pt;width:3.7pt;height:3.2pt;mso-position-horizontal-relative:page;mso-position-vertical-relative:paragraph;z-index:15741952" id="docshape21" coordorigin="870,4136" coordsize="74,64" path="m897,4199l890,4199,888,4197,888,4137,887,4136,870,4145,870,4146,875,4145,876,4144,879,4144,880,4146,880,4196,878,4198,871,4199,871,4200,897,4200,897,4199xm944,4199l937,4199,935,4197,935,4137,934,4136,917,4145,917,4146,922,4145,923,4144,926,4144,927,4146,927,4196,925,4198,918,4199,918,4200,944,4200,944,419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552627</wp:posOffset>
                </wp:positionH>
                <wp:positionV relativeFrom="paragraph">
                  <wp:posOffset>2740065</wp:posOffset>
                </wp:positionV>
                <wp:extent cx="52069" cy="4064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52069" cy="40640"/>
                        </a:xfrm>
                        <a:custGeom>
                          <a:avLst/>
                          <a:gdLst/>
                          <a:ahLst/>
                          <a:cxnLst/>
                          <a:rect l="l" t="t" r="r" b="b"/>
                          <a:pathLst>
                            <a:path w="52069" h="40640">
                              <a:moveTo>
                                <a:pt x="16916" y="39484"/>
                              </a:moveTo>
                              <a:lnTo>
                                <a:pt x="12420" y="39484"/>
                              </a:lnTo>
                              <a:lnTo>
                                <a:pt x="11239" y="38404"/>
                              </a:lnTo>
                              <a:lnTo>
                                <a:pt x="11239" y="177"/>
                              </a:lnTo>
                              <a:lnTo>
                                <a:pt x="10706" y="0"/>
                              </a:lnTo>
                              <a:lnTo>
                                <a:pt x="0" y="5422"/>
                              </a:lnTo>
                              <a:lnTo>
                                <a:pt x="0" y="6261"/>
                              </a:lnTo>
                              <a:lnTo>
                                <a:pt x="2692" y="5257"/>
                              </a:lnTo>
                              <a:lnTo>
                                <a:pt x="3708" y="4953"/>
                              </a:lnTo>
                              <a:lnTo>
                                <a:pt x="5562" y="4953"/>
                              </a:lnTo>
                              <a:lnTo>
                                <a:pt x="6096" y="5854"/>
                              </a:lnTo>
                              <a:lnTo>
                                <a:pt x="6096" y="37985"/>
                              </a:lnTo>
                              <a:lnTo>
                                <a:pt x="4838" y="39243"/>
                              </a:lnTo>
                              <a:lnTo>
                                <a:pt x="419" y="39484"/>
                              </a:lnTo>
                              <a:lnTo>
                                <a:pt x="419" y="40373"/>
                              </a:lnTo>
                              <a:lnTo>
                                <a:pt x="16916" y="40373"/>
                              </a:lnTo>
                              <a:lnTo>
                                <a:pt x="16916" y="39484"/>
                              </a:lnTo>
                              <a:close/>
                            </a:path>
                            <a:path w="52069" h="40640">
                              <a:moveTo>
                                <a:pt x="51549" y="32194"/>
                              </a:moveTo>
                              <a:lnTo>
                                <a:pt x="50723" y="31826"/>
                              </a:lnTo>
                              <a:lnTo>
                                <a:pt x="48755" y="35179"/>
                              </a:lnTo>
                              <a:lnTo>
                                <a:pt x="47498" y="35839"/>
                              </a:lnTo>
                              <a:lnTo>
                                <a:pt x="31013" y="35839"/>
                              </a:lnTo>
                              <a:lnTo>
                                <a:pt x="46177" y="19710"/>
                              </a:lnTo>
                              <a:lnTo>
                                <a:pt x="48514" y="15227"/>
                              </a:lnTo>
                              <a:lnTo>
                                <a:pt x="48514" y="4584"/>
                              </a:lnTo>
                              <a:lnTo>
                                <a:pt x="44208" y="0"/>
                              </a:lnTo>
                              <a:lnTo>
                                <a:pt x="30111" y="0"/>
                              </a:lnTo>
                              <a:lnTo>
                                <a:pt x="26289" y="4889"/>
                              </a:lnTo>
                              <a:lnTo>
                                <a:pt x="25031" y="11887"/>
                              </a:lnTo>
                              <a:lnTo>
                                <a:pt x="26289" y="12179"/>
                              </a:lnTo>
                              <a:lnTo>
                                <a:pt x="28676" y="6324"/>
                              </a:lnTo>
                              <a:lnTo>
                                <a:pt x="30772" y="4419"/>
                              </a:lnTo>
                              <a:lnTo>
                                <a:pt x="40144" y="4419"/>
                              </a:lnTo>
                              <a:lnTo>
                                <a:pt x="43370" y="7404"/>
                              </a:lnTo>
                              <a:lnTo>
                                <a:pt x="43370" y="17919"/>
                              </a:lnTo>
                              <a:lnTo>
                                <a:pt x="41224" y="22453"/>
                              </a:lnTo>
                              <a:lnTo>
                                <a:pt x="24968" y="39662"/>
                              </a:lnTo>
                              <a:lnTo>
                                <a:pt x="24968" y="40373"/>
                              </a:lnTo>
                              <a:lnTo>
                                <a:pt x="48336" y="40373"/>
                              </a:lnTo>
                              <a:lnTo>
                                <a:pt x="51549" y="3219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215.753189pt;width:4.1pt;height:3.2pt;mso-position-horizontal-relative:page;mso-position-vertical-relative:paragraph;z-index:15742464" id="docshape22" coordorigin="870,4315" coordsize="82,64" path="m897,4377l890,4377,888,4376,888,4315,887,4315,870,4324,870,4325,875,4323,876,4323,879,4323,880,4324,880,4375,878,4377,871,4377,871,4379,897,4379,897,4377xm951,4366l950,4365,947,4370,945,4372,919,4372,943,4346,947,4339,947,4322,940,4315,918,4315,912,4323,910,4334,912,4334,915,4325,919,4322,934,4322,939,4327,939,4343,935,4350,910,4378,910,4379,946,4379,951,43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552627</wp:posOffset>
                </wp:positionH>
                <wp:positionV relativeFrom="paragraph">
                  <wp:posOffset>2853578</wp:posOffset>
                </wp:positionV>
                <wp:extent cx="49530" cy="4127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9530" cy="41275"/>
                        </a:xfrm>
                        <a:custGeom>
                          <a:avLst/>
                          <a:gdLst/>
                          <a:ahLst/>
                          <a:cxnLst/>
                          <a:rect l="l" t="t" r="r" b="b"/>
                          <a:pathLst>
                            <a:path w="49530" h="41275">
                              <a:moveTo>
                                <a:pt x="16916" y="39484"/>
                              </a:moveTo>
                              <a:lnTo>
                                <a:pt x="12420" y="39484"/>
                              </a:lnTo>
                              <a:lnTo>
                                <a:pt x="11239" y="38417"/>
                              </a:lnTo>
                              <a:lnTo>
                                <a:pt x="11239" y="190"/>
                              </a:lnTo>
                              <a:lnTo>
                                <a:pt x="10706" y="0"/>
                              </a:lnTo>
                              <a:lnTo>
                                <a:pt x="0" y="5448"/>
                              </a:lnTo>
                              <a:lnTo>
                                <a:pt x="0" y="6273"/>
                              </a:lnTo>
                              <a:lnTo>
                                <a:pt x="2692" y="5257"/>
                              </a:lnTo>
                              <a:lnTo>
                                <a:pt x="3708" y="4965"/>
                              </a:lnTo>
                              <a:lnTo>
                                <a:pt x="5562" y="4965"/>
                              </a:lnTo>
                              <a:lnTo>
                                <a:pt x="6096" y="5867"/>
                              </a:lnTo>
                              <a:lnTo>
                                <a:pt x="6096" y="37998"/>
                              </a:lnTo>
                              <a:lnTo>
                                <a:pt x="4838" y="39255"/>
                              </a:lnTo>
                              <a:lnTo>
                                <a:pt x="419" y="39484"/>
                              </a:lnTo>
                              <a:lnTo>
                                <a:pt x="419" y="40386"/>
                              </a:lnTo>
                              <a:lnTo>
                                <a:pt x="16916" y="40386"/>
                              </a:lnTo>
                              <a:lnTo>
                                <a:pt x="16916" y="39484"/>
                              </a:lnTo>
                              <a:close/>
                            </a:path>
                            <a:path w="49530" h="41275">
                              <a:moveTo>
                                <a:pt x="49047" y="24193"/>
                              </a:moveTo>
                              <a:lnTo>
                                <a:pt x="48082" y="21463"/>
                              </a:lnTo>
                              <a:lnTo>
                                <a:pt x="45135" y="18288"/>
                              </a:lnTo>
                              <a:lnTo>
                                <a:pt x="44056" y="17564"/>
                              </a:lnTo>
                              <a:lnTo>
                                <a:pt x="41402" y="16433"/>
                              </a:lnTo>
                              <a:lnTo>
                                <a:pt x="45402" y="14046"/>
                              </a:lnTo>
                              <a:lnTo>
                                <a:pt x="46964" y="11049"/>
                              </a:lnTo>
                              <a:lnTo>
                                <a:pt x="46964" y="3289"/>
                              </a:lnTo>
                              <a:lnTo>
                                <a:pt x="43192" y="0"/>
                              </a:lnTo>
                              <a:lnTo>
                                <a:pt x="31419" y="0"/>
                              </a:lnTo>
                              <a:lnTo>
                                <a:pt x="27660" y="4013"/>
                              </a:lnTo>
                              <a:lnTo>
                                <a:pt x="25933" y="9677"/>
                              </a:lnTo>
                              <a:lnTo>
                                <a:pt x="26885" y="9918"/>
                              </a:lnTo>
                              <a:lnTo>
                                <a:pt x="29337" y="5499"/>
                              </a:lnTo>
                              <a:lnTo>
                                <a:pt x="32080" y="3581"/>
                              </a:lnTo>
                              <a:lnTo>
                                <a:pt x="39738" y="3581"/>
                              </a:lnTo>
                              <a:lnTo>
                                <a:pt x="42240" y="5613"/>
                              </a:lnTo>
                              <a:lnTo>
                                <a:pt x="42240" y="13322"/>
                              </a:lnTo>
                              <a:lnTo>
                                <a:pt x="40335" y="16014"/>
                              </a:lnTo>
                              <a:lnTo>
                                <a:pt x="36207" y="18402"/>
                              </a:lnTo>
                              <a:lnTo>
                                <a:pt x="34645" y="19062"/>
                              </a:lnTo>
                              <a:lnTo>
                                <a:pt x="32385" y="19837"/>
                              </a:lnTo>
                              <a:lnTo>
                                <a:pt x="32385" y="20675"/>
                              </a:lnTo>
                              <a:lnTo>
                                <a:pt x="35801" y="20675"/>
                              </a:lnTo>
                              <a:lnTo>
                                <a:pt x="37185" y="20853"/>
                              </a:lnTo>
                              <a:lnTo>
                                <a:pt x="42646" y="22466"/>
                              </a:lnTo>
                              <a:lnTo>
                                <a:pt x="44754" y="25400"/>
                              </a:lnTo>
                              <a:lnTo>
                                <a:pt x="44754" y="35013"/>
                              </a:lnTo>
                              <a:lnTo>
                                <a:pt x="41389" y="39077"/>
                              </a:lnTo>
                              <a:lnTo>
                                <a:pt x="35280" y="39077"/>
                              </a:lnTo>
                              <a:lnTo>
                                <a:pt x="34023" y="38773"/>
                              </a:lnTo>
                              <a:lnTo>
                                <a:pt x="30124" y="36029"/>
                              </a:lnTo>
                              <a:lnTo>
                                <a:pt x="29171" y="35674"/>
                              </a:lnTo>
                              <a:lnTo>
                                <a:pt x="26771" y="35674"/>
                              </a:lnTo>
                              <a:lnTo>
                                <a:pt x="25692" y="36563"/>
                              </a:lnTo>
                              <a:lnTo>
                                <a:pt x="25692" y="39966"/>
                              </a:lnTo>
                              <a:lnTo>
                                <a:pt x="28028" y="41224"/>
                              </a:lnTo>
                              <a:lnTo>
                                <a:pt x="37731" y="41224"/>
                              </a:lnTo>
                              <a:lnTo>
                                <a:pt x="43421" y="39484"/>
                              </a:lnTo>
                              <a:lnTo>
                                <a:pt x="48031" y="33401"/>
                              </a:lnTo>
                              <a:lnTo>
                                <a:pt x="49047" y="30480"/>
                              </a:lnTo>
                              <a:lnTo>
                                <a:pt x="49047" y="2419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224.691193pt;width:3.9pt;height:3.25pt;mso-position-horizontal-relative:page;mso-position-vertical-relative:paragraph;z-index:15742976" id="docshape23" coordorigin="870,4494" coordsize="78,65" path="m897,4556l890,4556,888,4554,888,4494,887,4494,870,4502,870,4504,875,4502,876,4502,879,4502,880,4503,880,4554,878,4556,871,4556,871,4557,897,4557,897,4556xm948,4532l946,4528,941,4523,940,4521,935,4520,942,4516,944,4511,944,4499,938,4494,920,4494,914,4500,911,4509,913,4509,916,4502,921,4499,933,4499,937,4503,937,4515,934,4519,927,4523,925,4524,921,4525,921,4526,927,4526,929,4527,937,4529,941,4534,941,4549,935,4555,926,4555,924,4555,918,4551,916,4550,912,4550,911,4551,911,4557,914,4559,930,4559,939,4556,946,4546,948,4542,948,4532xe" filled="true" fillcolor="#000000" stroked="false">
                <v:path arrowok="t"/>
                <v:fill type="solid"/>
                <w10:wrap type="none"/>
              </v:shape>
            </w:pict>
          </mc:Fallback>
        </mc:AlternateContent>
      </w:r>
      <w:r>
        <w:rPr>
          <w:b/>
          <w:w w:val="110"/>
          <w:sz w:val="16"/>
        </w:rPr>
        <w:t>Runtime.</w:t>
      </w:r>
      <w:r>
        <w:rPr>
          <w:b/>
          <w:w w:val="110"/>
          <w:sz w:val="16"/>
        </w:rPr>
        <w:t> </w:t>
      </w:r>
      <w:r>
        <w:rPr>
          <w:w w:val="110"/>
          <w:sz w:val="16"/>
        </w:rPr>
        <w:t>The</w:t>
      </w:r>
      <w:r>
        <w:rPr>
          <w:w w:val="110"/>
          <w:sz w:val="16"/>
        </w:rPr>
        <w:t> runtime</w:t>
      </w:r>
      <w:r>
        <w:rPr>
          <w:w w:val="110"/>
          <w:sz w:val="16"/>
        </w:rPr>
        <w:t> of</w:t>
      </w:r>
      <w:r>
        <w:rPr>
          <w:w w:val="110"/>
          <w:sz w:val="16"/>
        </w:rPr>
        <w:t> MLModelScope</w:t>
      </w:r>
      <w:r>
        <w:rPr>
          <w:w w:val="110"/>
          <w:sz w:val="16"/>
        </w:rPr>
        <w:t> follows</w:t>
      </w:r>
      <w:r>
        <w:rPr>
          <w:w w:val="110"/>
          <w:sz w:val="16"/>
        </w:rPr>
        <w:t> the</w:t>
      </w:r>
      <w:r>
        <w:rPr>
          <w:w w:val="110"/>
          <w:sz w:val="16"/>
        </w:rPr>
        <w:t> </w:t>
      </w:r>
      <w:r>
        <w:rPr>
          <w:w w:val="110"/>
          <w:sz w:val="16"/>
        </w:rPr>
        <w:t>manifests to</w:t>
      </w:r>
      <w:r>
        <w:rPr>
          <w:w w:val="110"/>
          <w:sz w:val="16"/>
        </w:rPr>
        <w:t> set</w:t>
      </w:r>
      <w:r>
        <w:rPr>
          <w:w w:val="110"/>
          <w:sz w:val="16"/>
        </w:rPr>
        <w:t> up</w:t>
      </w:r>
      <w:r>
        <w:rPr>
          <w:w w:val="110"/>
          <w:sz w:val="16"/>
        </w:rPr>
        <w:t> the</w:t>
      </w:r>
      <w:r>
        <w:rPr>
          <w:w w:val="110"/>
          <w:sz w:val="16"/>
        </w:rPr>
        <w:t> required</w:t>
      </w:r>
      <w:r>
        <w:rPr>
          <w:w w:val="110"/>
          <w:sz w:val="16"/>
        </w:rPr>
        <w:t> environment</w:t>
      </w:r>
      <w:r>
        <w:rPr>
          <w:w w:val="110"/>
          <w:sz w:val="16"/>
        </w:rPr>
        <w:t> for</w:t>
      </w:r>
      <w:r>
        <w:rPr>
          <w:w w:val="110"/>
          <w:sz w:val="16"/>
        </w:rPr>
        <w:t> inference.</w:t>
      </w:r>
      <w:r>
        <w:rPr>
          <w:w w:val="110"/>
          <w:sz w:val="16"/>
        </w:rPr>
        <w:t> Moreover, MLModelScope</w:t>
      </w:r>
      <w:r>
        <w:rPr>
          <w:w w:val="110"/>
          <w:sz w:val="16"/>
        </w:rPr>
        <w:t> includes</w:t>
      </w:r>
      <w:r>
        <w:rPr>
          <w:w w:val="110"/>
          <w:sz w:val="16"/>
        </w:rPr>
        <w:t> the</w:t>
      </w:r>
      <w:r>
        <w:rPr>
          <w:w w:val="110"/>
          <w:sz w:val="16"/>
        </w:rPr>
        <w:t> across-stack</w:t>
      </w:r>
      <w:r>
        <w:rPr>
          <w:w w:val="110"/>
          <w:sz w:val="16"/>
        </w:rPr>
        <w:t> profiling</w:t>
      </w:r>
      <w:r>
        <w:rPr>
          <w:w w:val="110"/>
          <w:sz w:val="16"/>
        </w:rPr>
        <w:t> and</w:t>
      </w:r>
      <w:r>
        <w:rPr>
          <w:w w:val="110"/>
          <w:sz w:val="16"/>
        </w:rPr>
        <w:t> analysis tool,</w:t>
      </w:r>
      <w:r>
        <w:rPr>
          <w:spacing w:val="-2"/>
          <w:w w:val="110"/>
          <w:sz w:val="16"/>
        </w:rPr>
        <w:t> </w:t>
      </w:r>
      <w:r>
        <w:rPr>
          <w:w w:val="110"/>
          <w:sz w:val="16"/>
        </w:rPr>
        <w:t>XSP</w:t>
      </w:r>
      <w:r>
        <w:rPr>
          <w:spacing w:val="-2"/>
          <w:w w:val="110"/>
          <w:sz w:val="16"/>
        </w:rPr>
        <w:t> </w:t>
      </w:r>
      <w:r>
        <w:rPr>
          <w:w w:val="110"/>
          <w:sz w:val="16"/>
        </w:rPr>
        <w:t>[</w:t>
      </w:r>
      <w:hyperlink w:history="true" w:anchor="_bookmark29">
        <w:r>
          <w:rPr>
            <w:color w:val="007FAC"/>
            <w:w w:val="110"/>
            <w:sz w:val="16"/>
          </w:rPr>
          <w:t>18</w:t>
        </w:r>
      </w:hyperlink>
      <w:r>
        <w:rPr>
          <w:w w:val="110"/>
          <w:sz w:val="16"/>
        </w:rPr>
        <w:t>],</w:t>
      </w:r>
      <w:r>
        <w:rPr>
          <w:spacing w:val="-2"/>
          <w:w w:val="110"/>
          <w:sz w:val="16"/>
        </w:rPr>
        <w:t> </w:t>
      </w:r>
      <w:r>
        <w:rPr>
          <w:w w:val="110"/>
          <w:sz w:val="16"/>
        </w:rPr>
        <w:t>which</w:t>
      </w:r>
      <w:r>
        <w:rPr>
          <w:spacing w:val="-2"/>
          <w:w w:val="110"/>
          <w:sz w:val="16"/>
        </w:rPr>
        <w:t> </w:t>
      </w:r>
      <w:r>
        <w:rPr>
          <w:w w:val="110"/>
          <w:sz w:val="16"/>
        </w:rPr>
        <w:t>introduces</w:t>
      </w:r>
      <w:r>
        <w:rPr>
          <w:spacing w:val="-2"/>
          <w:w w:val="110"/>
          <w:sz w:val="16"/>
        </w:rPr>
        <w:t> </w:t>
      </w:r>
      <w:r>
        <w:rPr>
          <w:w w:val="110"/>
          <w:sz w:val="16"/>
        </w:rPr>
        <w:t>a</w:t>
      </w:r>
      <w:r>
        <w:rPr>
          <w:spacing w:val="-2"/>
          <w:w w:val="110"/>
          <w:sz w:val="16"/>
        </w:rPr>
        <w:t> </w:t>
      </w:r>
      <w:r>
        <w:rPr>
          <w:w w:val="110"/>
          <w:sz w:val="16"/>
        </w:rPr>
        <w:t>leveled</w:t>
      </w:r>
      <w:r>
        <w:rPr>
          <w:spacing w:val="-2"/>
          <w:w w:val="110"/>
          <w:sz w:val="16"/>
        </w:rPr>
        <w:t> </w:t>
      </w:r>
      <w:r>
        <w:rPr>
          <w:w w:val="110"/>
          <w:sz w:val="16"/>
        </w:rPr>
        <w:t>and</w:t>
      </w:r>
      <w:r>
        <w:rPr>
          <w:spacing w:val="-2"/>
          <w:w w:val="110"/>
          <w:sz w:val="16"/>
        </w:rPr>
        <w:t> </w:t>
      </w:r>
      <w:r>
        <w:rPr>
          <w:w w:val="110"/>
          <w:sz w:val="16"/>
        </w:rPr>
        <w:t>iterative</w:t>
      </w:r>
      <w:r>
        <w:rPr>
          <w:spacing w:val="-2"/>
          <w:w w:val="110"/>
          <w:sz w:val="16"/>
        </w:rPr>
        <w:t> </w:t>
      </w:r>
      <w:r>
        <w:rPr>
          <w:w w:val="110"/>
          <w:sz w:val="16"/>
        </w:rPr>
        <w:t>measure- ment</w:t>
      </w:r>
      <w:r>
        <w:rPr>
          <w:spacing w:val="32"/>
          <w:w w:val="110"/>
          <w:sz w:val="16"/>
        </w:rPr>
        <w:t> </w:t>
      </w:r>
      <w:r>
        <w:rPr>
          <w:w w:val="110"/>
          <w:sz w:val="16"/>
        </w:rPr>
        <w:t>approach</w:t>
      </w:r>
      <w:r>
        <w:rPr>
          <w:spacing w:val="32"/>
          <w:w w:val="110"/>
          <w:sz w:val="16"/>
        </w:rPr>
        <w:t> </w:t>
      </w:r>
      <w:r>
        <w:rPr>
          <w:w w:val="110"/>
          <w:sz w:val="16"/>
        </w:rPr>
        <w:t>to</w:t>
      </w:r>
      <w:r>
        <w:rPr>
          <w:spacing w:val="32"/>
          <w:w w:val="110"/>
          <w:sz w:val="16"/>
        </w:rPr>
        <w:t> </w:t>
      </w:r>
      <w:r>
        <w:rPr>
          <w:w w:val="110"/>
          <w:sz w:val="16"/>
        </w:rPr>
        <w:t>overcome</w:t>
      </w:r>
      <w:r>
        <w:rPr>
          <w:spacing w:val="32"/>
          <w:w w:val="110"/>
          <w:sz w:val="16"/>
        </w:rPr>
        <w:t> </w:t>
      </w:r>
      <w:r>
        <w:rPr>
          <w:w w:val="110"/>
          <w:sz w:val="16"/>
        </w:rPr>
        <w:t>the</w:t>
      </w:r>
      <w:r>
        <w:rPr>
          <w:spacing w:val="32"/>
          <w:w w:val="110"/>
          <w:sz w:val="16"/>
        </w:rPr>
        <w:t> </w:t>
      </w:r>
      <w:r>
        <w:rPr>
          <w:w w:val="110"/>
          <w:sz w:val="16"/>
        </w:rPr>
        <w:t>impact</w:t>
      </w:r>
      <w:r>
        <w:rPr>
          <w:spacing w:val="32"/>
          <w:w w:val="110"/>
          <w:sz w:val="16"/>
        </w:rPr>
        <w:t> </w:t>
      </w:r>
      <w:r>
        <w:rPr>
          <w:w w:val="110"/>
          <w:sz w:val="16"/>
        </w:rPr>
        <w:t>of</w:t>
      </w:r>
      <w:r>
        <w:rPr>
          <w:spacing w:val="32"/>
          <w:w w:val="110"/>
          <w:sz w:val="16"/>
        </w:rPr>
        <w:t> </w:t>
      </w:r>
      <w:r>
        <w:rPr>
          <w:w w:val="110"/>
          <w:sz w:val="16"/>
        </w:rPr>
        <w:t>profiling</w:t>
      </w:r>
      <w:r>
        <w:rPr>
          <w:spacing w:val="32"/>
          <w:w w:val="110"/>
          <w:sz w:val="16"/>
        </w:rPr>
        <w:t> </w:t>
      </w:r>
      <w:r>
        <w:rPr>
          <w:w w:val="110"/>
          <w:sz w:val="16"/>
        </w:rPr>
        <w:t>overhead. As</w:t>
      </w:r>
      <w:r>
        <w:rPr>
          <w:w w:val="110"/>
          <w:sz w:val="16"/>
        </w:rPr>
        <w:t> shown</w:t>
      </w:r>
      <w:r>
        <w:rPr>
          <w:w w:val="110"/>
          <w:sz w:val="16"/>
        </w:rPr>
        <w:t> in</w:t>
      </w:r>
      <w:r>
        <w:rPr>
          <w:w w:val="110"/>
          <w:sz w:val="16"/>
        </w:rPr>
        <w:t> </w:t>
      </w:r>
      <w:hyperlink w:history="true" w:anchor="_bookmark4">
        <w:r>
          <w:rPr>
            <w:color w:val="007FAC"/>
            <w:w w:val="110"/>
            <w:sz w:val="16"/>
          </w:rPr>
          <w:t>Fig.</w:t>
        </w:r>
      </w:hyperlink>
      <w:r>
        <w:rPr>
          <w:color w:val="007FAC"/>
          <w:w w:val="110"/>
          <w:sz w:val="16"/>
        </w:rPr>
        <w:t> </w:t>
      </w:r>
      <w:hyperlink w:history="true" w:anchor="_bookmark4">
        <w:r>
          <w:rPr>
            <w:color w:val="007FAC"/>
            <w:w w:val="110"/>
            <w:sz w:val="16"/>
          </w:rPr>
          <w:t>2</w:t>
        </w:r>
      </w:hyperlink>
      <w:r>
        <w:rPr>
          <w:w w:val="110"/>
          <w:sz w:val="16"/>
        </w:rPr>
        <w:t>,</w:t>
      </w:r>
      <w:r>
        <w:rPr>
          <w:w w:val="110"/>
          <w:sz w:val="16"/>
        </w:rPr>
        <w:t> MLModelScope</w:t>
      </w:r>
      <w:r>
        <w:rPr>
          <w:w w:val="110"/>
          <w:sz w:val="16"/>
        </w:rPr>
        <w:t> captures</w:t>
      </w:r>
      <w:r>
        <w:rPr>
          <w:w w:val="110"/>
          <w:sz w:val="16"/>
        </w:rPr>
        <w:t> profiling</w:t>
      </w:r>
      <w:r>
        <w:rPr>
          <w:w w:val="110"/>
          <w:sz w:val="16"/>
        </w:rPr>
        <w:t> data</w:t>
      </w:r>
      <w:r>
        <w:rPr>
          <w:w w:val="110"/>
          <w:sz w:val="16"/>
        </w:rPr>
        <w:t> for different levels, which enables users to correlate the information and analyze the performance data in different levels.</w:t>
      </w:r>
    </w:p>
    <w:p>
      <w:pPr>
        <w:pStyle w:val="BodyText"/>
        <w:rPr>
          <w:sz w:val="20"/>
        </w:rPr>
      </w:pPr>
    </w:p>
    <w:p>
      <w:pPr>
        <w:pStyle w:val="BodyText"/>
        <w:spacing w:before="35"/>
        <w:rPr>
          <w:sz w:val="20"/>
        </w:rPr>
      </w:pPr>
      <w:r>
        <w:rPr/>
        <mc:AlternateContent>
          <mc:Choice Requires="wps">
            <w:drawing>
              <wp:anchor distT="0" distB="0" distL="0" distR="0" allowOverlap="1" layoutInCell="1" locked="0" behindDoc="1" simplePos="0" relativeHeight="487593472">
                <wp:simplePos x="0" y="0"/>
                <wp:positionH relativeFrom="page">
                  <wp:posOffset>749109</wp:posOffset>
                </wp:positionH>
                <wp:positionV relativeFrom="paragraph">
                  <wp:posOffset>183763</wp:posOffset>
                </wp:positionV>
                <wp:extent cx="2846705" cy="127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2846705" cy="1270"/>
                        </a:xfrm>
                        <a:custGeom>
                          <a:avLst/>
                          <a:gdLst/>
                          <a:ahLst/>
                          <a:cxnLst/>
                          <a:rect l="l" t="t" r="r" b="b"/>
                          <a:pathLst>
                            <a:path w="2846705" h="0">
                              <a:moveTo>
                                <a:pt x="0" y="0"/>
                              </a:moveTo>
                              <a:lnTo>
                                <a:pt x="2846628" y="0"/>
                              </a:lnTo>
                            </a:path>
                          </a:pathLst>
                        </a:custGeom>
                        <a:ln w="47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8.985001pt;margin-top:14.469598pt;width:224.15pt;height:.1pt;mso-position-horizontal-relative:page;mso-position-vertical-relative:paragraph;z-index:-15723008;mso-wrap-distance-left:0;mso-wrap-distance-right:0" id="docshape24" coordorigin="1180,289" coordsize="4483,0" path="m1180,289l5663,289e" filled="false" stroked="true" strokeweight=".376pt" strokecolor="#000000">
                <v:path arrowok="t"/>
                <v:stroke dashstyl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0"/>
        <w:rPr>
          <w:sz w:val="20"/>
        </w:rPr>
      </w:pPr>
      <w:r>
        <w:rPr/>
        <mc:AlternateContent>
          <mc:Choice Requires="wps">
            <w:drawing>
              <wp:anchor distT="0" distB="0" distL="0" distR="0" allowOverlap="1" layoutInCell="1" locked="0" behindDoc="1" simplePos="0" relativeHeight="487593984">
                <wp:simplePos x="0" y="0"/>
                <wp:positionH relativeFrom="page">
                  <wp:posOffset>763651</wp:posOffset>
                </wp:positionH>
                <wp:positionV relativeFrom="paragraph">
                  <wp:posOffset>244266</wp:posOffset>
                </wp:positionV>
                <wp:extent cx="91440" cy="952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91440" cy="9525"/>
                        </a:xfrm>
                        <a:custGeom>
                          <a:avLst/>
                          <a:gdLst/>
                          <a:ahLst/>
                          <a:cxnLst/>
                          <a:rect l="l" t="t" r="r" b="b"/>
                          <a:pathLst>
                            <a:path w="91440" h="9525">
                              <a:moveTo>
                                <a:pt x="9677" y="3505"/>
                              </a:moveTo>
                              <a:lnTo>
                                <a:pt x="9194" y="2362"/>
                              </a:lnTo>
                              <a:lnTo>
                                <a:pt x="8216" y="1397"/>
                              </a:lnTo>
                              <a:lnTo>
                                <a:pt x="7162" y="482"/>
                              </a:lnTo>
                              <a:lnTo>
                                <a:pt x="6032" y="0"/>
                              </a:lnTo>
                              <a:lnTo>
                                <a:pt x="3594" y="0"/>
                              </a:lnTo>
                              <a:lnTo>
                                <a:pt x="2438" y="482"/>
                              </a:lnTo>
                              <a:lnTo>
                                <a:pt x="1473" y="1397"/>
                              </a:lnTo>
                              <a:lnTo>
                                <a:pt x="495" y="2273"/>
                              </a:lnTo>
                              <a:lnTo>
                                <a:pt x="0" y="3416"/>
                              </a:lnTo>
                              <a:lnTo>
                                <a:pt x="0" y="6019"/>
                              </a:lnTo>
                              <a:lnTo>
                                <a:pt x="495" y="7162"/>
                              </a:lnTo>
                              <a:lnTo>
                                <a:pt x="1384" y="7962"/>
                              </a:lnTo>
                              <a:lnTo>
                                <a:pt x="2286" y="8940"/>
                              </a:lnTo>
                              <a:lnTo>
                                <a:pt x="3429" y="9347"/>
                              </a:lnTo>
                              <a:lnTo>
                                <a:pt x="6184" y="9347"/>
                              </a:lnTo>
                              <a:lnTo>
                                <a:pt x="7327" y="8864"/>
                              </a:lnTo>
                              <a:lnTo>
                                <a:pt x="8216" y="7962"/>
                              </a:lnTo>
                              <a:lnTo>
                                <a:pt x="9194" y="7073"/>
                              </a:lnTo>
                              <a:lnTo>
                                <a:pt x="9677" y="5943"/>
                              </a:lnTo>
                              <a:lnTo>
                                <a:pt x="9677" y="3505"/>
                              </a:lnTo>
                              <a:close/>
                            </a:path>
                            <a:path w="91440" h="9525">
                              <a:moveTo>
                                <a:pt x="50292" y="3505"/>
                              </a:moveTo>
                              <a:lnTo>
                                <a:pt x="49822" y="2362"/>
                              </a:lnTo>
                              <a:lnTo>
                                <a:pt x="48844" y="1397"/>
                              </a:lnTo>
                              <a:lnTo>
                                <a:pt x="47777" y="482"/>
                              </a:lnTo>
                              <a:lnTo>
                                <a:pt x="46647" y="0"/>
                              </a:lnTo>
                              <a:lnTo>
                                <a:pt x="44208" y="0"/>
                              </a:lnTo>
                              <a:lnTo>
                                <a:pt x="43065" y="482"/>
                              </a:lnTo>
                              <a:lnTo>
                                <a:pt x="42100" y="1397"/>
                              </a:lnTo>
                              <a:lnTo>
                                <a:pt x="41109" y="2273"/>
                              </a:lnTo>
                              <a:lnTo>
                                <a:pt x="40627" y="3416"/>
                              </a:lnTo>
                              <a:lnTo>
                                <a:pt x="40627" y="6019"/>
                              </a:lnTo>
                              <a:lnTo>
                                <a:pt x="41109" y="7162"/>
                              </a:lnTo>
                              <a:lnTo>
                                <a:pt x="42011" y="7962"/>
                              </a:lnTo>
                              <a:lnTo>
                                <a:pt x="42900" y="8940"/>
                              </a:lnTo>
                              <a:lnTo>
                                <a:pt x="44043" y="9347"/>
                              </a:lnTo>
                              <a:lnTo>
                                <a:pt x="46799" y="9347"/>
                              </a:lnTo>
                              <a:lnTo>
                                <a:pt x="47942" y="8864"/>
                              </a:lnTo>
                              <a:lnTo>
                                <a:pt x="48844" y="7962"/>
                              </a:lnTo>
                              <a:lnTo>
                                <a:pt x="49822" y="7073"/>
                              </a:lnTo>
                              <a:lnTo>
                                <a:pt x="50292" y="5943"/>
                              </a:lnTo>
                              <a:lnTo>
                                <a:pt x="50292" y="3505"/>
                              </a:lnTo>
                              <a:close/>
                            </a:path>
                            <a:path w="91440" h="9525">
                              <a:moveTo>
                                <a:pt x="90919" y="3505"/>
                              </a:moveTo>
                              <a:lnTo>
                                <a:pt x="90424" y="2362"/>
                              </a:lnTo>
                              <a:lnTo>
                                <a:pt x="89458" y="1397"/>
                              </a:lnTo>
                              <a:lnTo>
                                <a:pt x="88404" y="482"/>
                              </a:lnTo>
                              <a:lnTo>
                                <a:pt x="87261" y="0"/>
                              </a:lnTo>
                              <a:lnTo>
                                <a:pt x="84836" y="0"/>
                              </a:lnTo>
                              <a:lnTo>
                                <a:pt x="83693" y="482"/>
                              </a:lnTo>
                              <a:lnTo>
                                <a:pt x="82715" y="1397"/>
                              </a:lnTo>
                              <a:lnTo>
                                <a:pt x="81737" y="2273"/>
                              </a:lnTo>
                              <a:lnTo>
                                <a:pt x="81254" y="3416"/>
                              </a:lnTo>
                              <a:lnTo>
                                <a:pt x="81254" y="6019"/>
                              </a:lnTo>
                              <a:lnTo>
                                <a:pt x="81737" y="7162"/>
                              </a:lnTo>
                              <a:lnTo>
                                <a:pt x="82626" y="7962"/>
                              </a:lnTo>
                              <a:lnTo>
                                <a:pt x="83527" y="8940"/>
                              </a:lnTo>
                              <a:lnTo>
                                <a:pt x="84670" y="9347"/>
                              </a:lnTo>
                              <a:lnTo>
                                <a:pt x="87426" y="9347"/>
                              </a:lnTo>
                              <a:lnTo>
                                <a:pt x="88569" y="8864"/>
                              </a:lnTo>
                              <a:lnTo>
                                <a:pt x="89458" y="7962"/>
                              </a:lnTo>
                              <a:lnTo>
                                <a:pt x="90424" y="7073"/>
                              </a:lnTo>
                              <a:lnTo>
                                <a:pt x="90919" y="5943"/>
                              </a:lnTo>
                              <a:lnTo>
                                <a:pt x="90919" y="350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130001pt;margin-top:19.233595pt;width:7.2pt;height:.75pt;mso-position-horizontal-relative:page;mso-position-vertical-relative:paragraph;z-index:-15722496;mso-wrap-distance-left:0;mso-wrap-distance-right:0" id="docshape25" coordorigin="1203,385" coordsize="144,15" path="m1218,390l1217,388,1216,387,1214,385,1212,385,1208,385,1206,385,1205,387,1203,388,1203,390,1203,394,1203,396,1205,397,1206,399,1208,399,1212,399,1214,399,1216,397,1217,396,1218,394,1218,390xm1282,390l1281,388,1280,387,1278,385,1276,385,1272,385,1270,385,1269,387,1267,388,1267,390,1267,394,1267,396,1269,397,1270,399,1272,399,1276,399,1278,399,1280,397,1281,396,1282,394,1282,390xm1346,390l1345,388,1343,387,1342,385,1340,385,1336,385,1334,385,1333,387,1331,388,1331,390,1331,394,1331,396,1333,397,1334,399,1336,399,1340,399,1342,399,1343,397,1345,396,1346,394,1346,3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4496">
                <wp:simplePos x="0" y="0"/>
                <wp:positionH relativeFrom="page">
                  <wp:posOffset>749109</wp:posOffset>
                </wp:positionH>
                <wp:positionV relativeFrom="paragraph">
                  <wp:posOffset>335770</wp:posOffset>
                </wp:positionV>
                <wp:extent cx="2846705"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2846705" cy="1270"/>
                        </a:xfrm>
                        <a:custGeom>
                          <a:avLst/>
                          <a:gdLst/>
                          <a:ahLst/>
                          <a:cxnLst/>
                          <a:rect l="l" t="t" r="r" b="b"/>
                          <a:pathLst>
                            <a:path w="2846705" h="0">
                              <a:moveTo>
                                <a:pt x="0" y="0"/>
                              </a:moveTo>
                              <a:lnTo>
                                <a:pt x="2846628" y="0"/>
                              </a:lnTo>
                            </a:path>
                          </a:pathLst>
                        </a:custGeom>
                        <a:ln w="47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8.985001pt;margin-top:26.438602pt;width:224.15pt;height:.1pt;mso-position-horizontal-relative:page;mso-position-vertical-relative:paragraph;z-index:-15721984;mso-wrap-distance-left:0;mso-wrap-distance-right:0" id="docshape26" coordorigin="1180,529" coordsize="4483,0" path="m1180,529l5663,529e" filled="false" stroked="true" strokeweight=".376pt" strokecolor="#000000">
                <v:path arrowok="t"/>
                <v:stroke dashstyle="solid"/>
                <w10:wrap type="topAndBottom"/>
              </v:shape>
            </w:pict>
          </mc:Fallback>
        </mc:AlternateContent>
      </w:r>
      <w:r>
        <w:rPr/>
        <w:drawing>
          <wp:anchor distT="0" distB="0" distL="0" distR="0" allowOverlap="1" layoutInCell="1" locked="0" behindDoc="1" simplePos="0" relativeHeight="487595008">
            <wp:simplePos x="0" y="0"/>
            <wp:positionH relativeFrom="page">
              <wp:posOffset>761504</wp:posOffset>
            </wp:positionH>
            <wp:positionV relativeFrom="paragraph">
              <wp:posOffset>456229</wp:posOffset>
            </wp:positionV>
            <wp:extent cx="2792515" cy="10687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1" cstate="print"/>
                    <a:stretch>
                      <a:fillRect/>
                    </a:stretch>
                  </pic:blipFill>
                  <pic:spPr>
                    <a:xfrm>
                      <a:off x="0" y="0"/>
                      <a:ext cx="2792515" cy="106870"/>
                    </a:xfrm>
                    <a:prstGeom prst="rect">
                      <a:avLst/>
                    </a:prstGeom>
                  </pic:spPr>
                </pic:pic>
              </a:graphicData>
            </a:graphic>
          </wp:anchor>
        </w:drawing>
      </w:r>
    </w:p>
    <w:p>
      <w:pPr>
        <w:pStyle w:val="BodyText"/>
        <w:spacing w:before="1"/>
        <w:rPr>
          <w:sz w:val="9"/>
        </w:rPr>
      </w:pPr>
    </w:p>
    <w:p>
      <w:pPr>
        <w:pStyle w:val="BodyText"/>
        <w:rPr>
          <w:sz w:val="14"/>
        </w:rPr>
      </w:pPr>
    </w:p>
    <w:p>
      <w:pPr>
        <w:pStyle w:val="BodyText"/>
      </w:pPr>
    </w:p>
    <w:p>
      <w:pPr>
        <w:pStyle w:val="BodyText"/>
        <w:spacing w:before="106"/>
      </w:pPr>
    </w:p>
    <w:p>
      <w:pPr>
        <w:pStyle w:val="ListParagraph"/>
        <w:numPr>
          <w:ilvl w:val="2"/>
          <w:numId w:val="1"/>
        </w:numPr>
        <w:tabs>
          <w:tab w:pos="589" w:val="left" w:leader="none"/>
        </w:tabs>
        <w:spacing w:line="240" w:lineRule="auto" w:before="1" w:after="0"/>
        <w:ind w:left="589" w:right="0" w:hanging="478"/>
        <w:jc w:val="left"/>
        <w:rPr>
          <w:i/>
          <w:sz w:val="16"/>
        </w:rPr>
      </w:pPr>
      <w:r>
        <w:rPr/>
        <mc:AlternateContent>
          <mc:Choice Requires="wps">
            <w:drawing>
              <wp:anchor distT="0" distB="0" distL="0" distR="0" allowOverlap="1" layoutInCell="1" locked="0" behindDoc="0" simplePos="0" relativeHeight="15743488">
                <wp:simplePos x="0" y="0"/>
                <wp:positionH relativeFrom="page">
                  <wp:posOffset>552627</wp:posOffset>
                </wp:positionH>
                <wp:positionV relativeFrom="paragraph">
                  <wp:posOffset>-1786781</wp:posOffset>
                </wp:positionV>
                <wp:extent cx="52069" cy="4064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52069" cy="40640"/>
                        </a:xfrm>
                        <a:custGeom>
                          <a:avLst/>
                          <a:gdLst/>
                          <a:ahLst/>
                          <a:cxnLst/>
                          <a:rect l="l" t="t" r="r" b="b"/>
                          <a:pathLst>
                            <a:path w="52069" h="40640">
                              <a:moveTo>
                                <a:pt x="16916" y="39471"/>
                              </a:moveTo>
                              <a:lnTo>
                                <a:pt x="12420" y="39471"/>
                              </a:lnTo>
                              <a:lnTo>
                                <a:pt x="11239" y="38404"/>
                              </a:lnTo>
                              <a:lnTo>
                                <a:pt x="11239" y="165"/>
                              </a:lnTo>
                              <a:lnTo>
                                <a:pt x="10706" y="0"/>
                              </a:lnTo>
                              <a:lnTo>
                                <a:pt x="0" y="5422"/>
                              </a:lnTo>
                              <a:lnTo>
                                <a:pt x="0" y="6261"/>
                              </a:lnTo>
                              <a:lnTo>
                                <a:pt x="2692" y="5245"/>
                              </a:lnTo>
                              <a:lnTo>
                                <a:pt x="3708" y="4953"/>
                              </a:lnTo>
                              <a:lnTo>
                                <a:pt x="5562" y="4953"/>
                              </a:lnTo>
                              <a:lnTo>
                                <a:pt x="6096" y="5842"/>
                              </a:lnTo>
                              <a:lnTo>
                                <a:pt x="6096" y="37985"/>
                              </a:lnTo>
                              <a:lnTo>
                                <a:pt x="4838" y="39243"/>
                              </a:lnTo>
                              <a:lnTo>
                                <a:pt x="419" y="39471"/>
                              </a:lnTo>
                              <a:lnTo>
                                <a:pt x="419" y="40373"/>
                              </a:lnTo>
                              <a:lnTo>
                                <a:pt x="16916" y="40373"/>
                              </a:lnTo>
                              <a:lnTo>
                                <a:pt x="16916" y="39471"/>
                              </a:lnTo>
                              <a:close/>
                            </a:path>
                            <a:path w="52069" h="40640">
                              <a:moveTo>
                                <a:pt x="51498" y="26568"/>
                              </a:moveTo>
                              <a:lnTo>
                                <a:pt x="45351" y="26568"/>
                              </a:lnTo>
                              <a:lnTo>
                                <a:pt x="45351" y="6083"/>
                              </a:lnTo>
                              <a:lnTo>
                                <a:pt x="45351" y="0"/>
                              </a:lnTo>
                              <a:lnTo>
                                <a:pt x="42722" y="0"/>
                              </a:lnTo>
                              <a:lnTo>
                                <a:pt x="40678" y="2895"/>
                              </a:lnTo>
                              <a:lnTo>
                                <a:pt x="40678" y="6083"/>
                              </a:lnTo>
                              <a:lnTo>
                                <a:pt x="40678" y="26568"/>
                              </a:lnTo>
                              <a:lnTo>
                                <a:pt x="26339" y="26568"/>
                              </a:lnTo>
                              <a:lnTo>
                                <a:pt x="40678" y="6083"/>
                              </a:lnTo>
                              <a:lnTo>
                                <a:pt x="40678" y="2895"/>
                              </a:lnTo>
                              <a:lnTo>
                                <a:pt x="23952" y="26568"/>
                              </a:lnTo>
                              <a:lnTo>
                                <a:pt x="23952" y="30403"/>
                              </a:lnTo>
                              <a:lnTo>
                                <a:pt x="40678" y="30403"/>
                              </a:lnTo>
                              <a:lnTo>
                                <a:pt x="40678" y="40373"/>
                              </a:lnTo>
                              <a:lnTo>
                                <a:pt x="45351" y="40373"/>
                              </a:lnTo>
                              <a:lnTo>
                                <a:pt x="45351" y="30403"/>
                              </a:lnTo>
                              <a:lnTo>
                                <a:pt x="51498" y="30403"/>
                              </a:lnTo>
                              <a:lnTo>
                                <a:pt x="51498" y="265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140.691452pt;width:4.1pt;height:3.2pt;mso-position-horizontal-relative:page;mso-position-vertical-relative:paragraph;z-index:15743488" id="docshape27" coordorigin="870,-2814" coordsize="82,64" path="m897,-2752l890,-2752,888,-2753,888,-2814,887,-2814,870,-2805,870,-2804,875,-2806,876,-2806,879,-2806,880,-2805,880,-2754,878,-2752,871,-2752,871,-2750,897,-2750,897,-2752xm951,-2772l942,-2772,942,-2804,942,-2814,938,-2814,934,-2809,934,-2804,934,-2772,912,-2772,934,-2804,934,-2809,908,-2772,908,-2766,934,-2766,934,-2750,942,-2750,942,-2766,951,-2766,951,-277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552627</wp:posOffset>
                </wp:positionH>
                <wp:positionV relativeFrom="paragraph">
                  <wp:posOffset>-1673979</wp:posOffset>
                </wp:positionV>
                <wp:extent cx="49530" cy="425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49530" cy="42545"/>
                        </a:xfrm>
                        <a:custGeom>
                          <a:avLst/>
                          <a:gdLst/>
                          <a:ahLst/>
                          <a:cxnLst/>
                          <a:rect l="l" t="t" r="r" b="b"/>
                          <a:pathLst>
                            <a:path w="49530" h="42545">
                              <a:moveTo>
                                <a:pt x="16916" y="40182"/>
                              </a:moveTo>
                              <a:lnTo>
                                <a:pt x="12420" y="40182"/>
                              </a:lnTo>
                              <a:lnTo>
                                <a:pt x="11239" y="39128"/>
                              </a:lnTo>
                              <a:lnTo>
                                <a:pt x="11239" y="889"/>
                              </a:lnTo>
                              <a:lnTo>
                                <a:pt x="10706" y="711"/>
                              </a:lnTo>
                              <a:lnTo>
                                <a:pt x="0" y="6146"/>
                              </a:lnTo>
                              <a:lnTo>
                                <a:pt x="0" y="6972"/>
                              </a:lnTo>
                              <a:lnTo>
                                <a:pt x="2692" y="5969"/>
                              </a:lnTo>
                              <a:lnTo>
                                <a:pt x="3708" y="5676"/>
                              </a:lnTo>
                              <a:lnTo>
                                <a:pt x="5562" y="5676"/>
                              </a:lnTo>
                              <a:lnTo>
                                <a:pt x="6096" y="6565"/>
                              </a:lnTo>
                              <a:lnTo>
                                <a:pt x="6096" y="38696"/>
                              </a:lnTo>
                              <a:lnTo>
                                <a:pt x="4838" y="39966"/>
                              </a:lnTo>
                              <a:lnTo>
                                <a:pt x="419" y="40182"/>
                              </a:lnTo>
                              <a:lnTo>
                                <a:pt x="419" y="41097"/>
                              </a:lnTo>
                              <a:lnTo>
                                <a:pt x="16916" y="41097"/>
                              </a:lnTo>
                              <a:lnTo>
                                <a:pt x="16916" y="40182"/>
                              </a:lnTo>
                              <a:close/>
                            </a:path>
                            <a:path w="49530" h="42545">
                              <a:moveTo>
                                <a:pt x="49403" y="431"/>
                              </a:moveTo>
                              <a:lnTo>
                                <a:pt x="48869" y="0"/>
                              </a:lnTo>
                              <a:lnTo>
                                <a:pt x="47917" y="1257"/>
                              </a:lnTo>
                              <a:lnTo>
                                <a:pt x="47371" y="1549"/>
                              </a:lnTo>
                              <a:lnTo>
                                <a:pt x="33629" y="1549"/>
                              </a:lnTo>
                              <a:lnTo>
                                <a:pt x="27114" y="15709"/>
                              </a:lnTo>
                              <a:lnTo>
                                <a:pt x="27063" y="16370"/>
                              </a:lnTo>
                              <a:lnTo>
                                <a:pt x="27241" y="16484"/>
                              </a:lnTo>
                              <a:lnTo>
                                <a:pt x="33515" y="16484"/>
                              </a:lnTo>
                              <a:lnTo>
                                <a:pt x="37693" y="18402"/>
                              </a:lnTo>
                              <a:lnTo>
                                <a:pt x="43192" y="22809"/>
                              </a:lnTo>
                              <a:lnTo>
                                <a:pt x="44513" y="25806"/>
                              </a:lnTo>
                              <a:lnTo>
                                <a:pt x="44513" y="34759"/>
                              </a:lnTo>
                              <a:lnTo>
                                <a:pt x="40627" y="39725"/>
                              </a:lnTo>
                              <a:lnTo>
                                <a:pt x="35242" y="39725"/>
                              </a:lnTo>
                              <a:lnTo>
                                <a:pt x="33870" y="39179"/>
                              </a:lnTo>
                              <a:lnTo>
                                <a:pt x="30289" y="36258"/>
                              </a:lnTo>
                              <a:lnTo>
                                <a:pt x="29159" y="35953"/>
                              </a:lnTo>
                              <a:lnTo>
                                <a:pt x="26111" y="35953"/>
                              </a:lnTo>
                              <a:lnTo>
                                <a:pt x="25095" y="36728"/>
                              </a:lnTo>
                              <a:lnTo>
                                <a:pt x="25095" y="40500"/>
                              </a:lnTo>
                              <a:lnTo>
                                <a:pt x="28194" y="41922"/>
                              </a:lnTo>
                              <a:lnTo>
                                <a:pt x="36741" y="41922"/>
                              </a:lnTo>
                              <a:lnTo>
                                <a:pt x="40030" y="41033"/>
                              </a:lnTo>
                              <a:lnTo>
                                <a:pt x="41833" y="39725"/>
                              </a:lnTo>
                              <a:lnTo>
                                <a:pt x="46901" y="36017"/>
                              </a:lnTo>
                              <a:lnTo>
                                <a:pt x="48691" y="32308"/>
                              </a:lnTo>
                              <a:lnTo>
                                <a:pt x="48691" y="23406"/>
                              </a:lnTo>
                              <a:lnTo>
                                <a:pt x="48145" y="21145"/>
                              </a:lnTo>
                              <a:lnTo>
                                <a:pt x="43192" y="14274"/>
                              </a:lnTo>
                              <a:lnTo>
                                <a:pt x="40208" y="12954"/>
                              </a:lnTo>
                              <a:lnTo>
                                <a:pt x="31661" y="11353"/>
                              </a:lnTo>
                              <a:lnTo>
                                <a:pt x="34048" y="6273"/>
                              </a:lnTo>
                              <a:lnTo>
                                <a:pt x="46596" y="6273"/>
                              </a:lnTo>
                              <a:lnTo>
                                <a:pt x="47078" y="5905"/>
                              </a:lnTo>
                              <a:lnTo>
                                <a:pt x="49403" y="43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131.809448pt;width:3.9pt;height:3.35pt;mso-position-horizontal-relative:page;mso-position-vertical-relative:paragraph;z-index:15744000" id="docshape28" coordorigin="870,-2636" coordsize="78,67" path="m897,-2573l890,-2573,888,-2575,888,-2635,887,-2635,870,-2627,870,-2625,875,-2627,876,-2627,879,-2627,880,-2626,880,-2575,878,-2573,871,-2573,871,-2571,897,-2571,897,-2573xm948,-2636l947,-2636,946,-2634,945,-2634,923,-2634,913,-2611,913,-2610,913,-2610,923,-2610,930,-2607,938,-2600,940,-2596,940,-2581,934,-2574,926,-2574,924,-2574,918,-2579,916,-2580,911,-2580,910,-2578,910,-2572,915,-2570,928,-2570,933,-2572,936,-2574,944,-2579,947,-2585,947,-2599,946,-2603,938,-2614,934,-2616,920,-2618,924,-2626,944,-2626,944,-2627,948,-263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552627</wp:posOffset>
                </wp:positionH>
                <wp:positionV relativeFrom="paragraph">
                  <wp:posOffset>-1560251</wp:posOffset>
                </wp:positionV>
                <wp:extent cx="51435" cy="4191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51435" cy="41910"/>
                        </a:xfrm>
                        <a:custGeom>
                          <a:avLst/>
                          <a:gdLst/>
                          <a:ahLst/>
                          <a:cxnLst/>
                          <a:rect l="l" t="t" r="r" b="b"/>
                          <a:pathLst>
                            <a:path w="51435" h="41910">
                              <a:moveTo>
                                <a:pt x="16916" y="39966"/>
                              </a:moveTo>
                              <a:lnTo>
                                <a:pt x="12420" y="39966"/>
                              </a:lnTo>
                              <a:lnTo>
                                <a:pt x="11239" y="38887"/>
                              </a:lnTo>
                              <a:lnTo>
                                <a:pt x="11239" y="660"/>
                              </a:lnTo>
                              <a:lnTo>
                                <a:pt x="10706" y="469"/>
                              </a:lnTo>
                              <a:lnTo>
                                <a:pt x="0" y="5905"/>
                              </a:lnTo>
                              <a:lnTo>
                                <a:pt x="0" y="6756"/>
                              </a:lnTo>
                              <a:lnTo>
                                <a:pt x="2692" y="5727"/>
                              </a:lnTo>
                              <a:lnTo>
                                <a:pt x="3708" y="5435"/>
                              </a:lnTo>
                              <a:lnTo>
                                <a:pt x="5562" y="5435"/>
                              </a:lnTo>
                              <a:lnTo>
                                <a:pt x="6096" y="6337"/>
                              </a:lnTo>
                              <a:lnTo>
                                <a:pt x="6096" y="38468"/>
                              </a:lnTo>
                              <a:lnTo>
                                <a:pt x="4838" y="39725"/>
                              </a:lnTo>
                              <a:lnTo>
                                <a:pt x="419" y="39966"/>
                              </a:lnTo>
                              <a:lnTo>
                                <a:pt x="419" y="40843"/>
                              </a:lnTo>
                              <a:lnTo>
                                <a:pt x="16916" y="40843"/>
                              </a:lnTo>
                              <a:lnTo>
                                <a:pt x="16916" y="39966"/>
                              </a:lnTo>
                              <a:close/>
                            </a:path>
                            <a:path w="51435" h="41910">
                              <a:moveTo>
                                <a:pt x="51193" y="20066"/>
                              </a:moveTo>
                              <a:lnTo>
                                <a:pt x="49364" y="18034"/>
                              </a:lnTo>
                              <a:lnTo>
                                <a:pt x="46901" y="15290"/>
                              </a:lnTo>
                              <a:lnTo>
                                <a:pt x="45821" y="15290"/>
                              </a:lnTo>
                              <a:lnTo>
                                <a:pt x="45821" y="21971"/>
                              </a:lnTo>
                              <a:lnTo>
                                <a:pt x="45821" y="35725"/>
                              </a:lnTo>
                              <a:lnTo>
                                <a:pt x="43611" y="40017"/>
                              </a:lnTo>
                              <a:lnTo>
                                <a:pt x="33693" y="40017"/>
                              </a:lnTo>
                              <a:lnTo>
                                <a:pt x="30822" y="34036"/>
                              </a:lnTo>
                              <a:lnTo>
                                <a:pt x="30822" y="19469"/>
                              </a:lnTo>
                              <a:lnTo>
                                <a:pt x="34353" y="18034"/>
                              </a:lnTo>
                              <a:lnTo>
                                <a:pt x="43307" y="18034"/>
                              </a:lnTo>
                              <a:lnTo>
                                <a:pt x="45821" y="21971"/>
                              </a:lnTo>
                              <a:lnTo>
                                <a:pt x="45821" y="15290"/>
                              </a:lnTo>
                              <a:lnTo>
                                <a:pt x="37274" y="15290"/>
                              </a:lnTo>
                              <a:lnTo>
                                <a:pt x="35242" y="15709"/>
                              </a:lnTo>
                              <a:lnTo>
                                <a:pt x="32321" y="17970"/>
                              </a:lnTo>
                              <a:lnTo>
                                <a:pt x="33934" y="8953"/>
                              </a:lnTo>
                              <a:lnTo>
                                <a:pt x="40627" y="2514"/>
                              </a:lnTo>
                              <a:lnTo>
                                <a:pt x="49999" y="952"/>
                              </a:lnTo>
                              <a:lnTo>
                                <a:pt x="49885" y="0"/>
                              </a:lnTo>
                              <a:lnTo>
                                <a:pt x="41643" y="889"/>
                              </a:lnTo>
                              <a:lnTo>
                                <a:pt x="36918" y="2324"/>
                              </a:lnTo>
                              <a:lnTo>
                                <a:pt x="31788" y="7696"/>
                              </a:lnTo>
                              <a:lnTo>
                                <a:pt x="27546" y="12065"/>
                              </a:lnTo>
                              <a:lnTo>
                                <a:pt x="25273" y="17729"/>
                              </a:lnTo>
                              <a:lnTo>
                                <a:pt x="25273" y="28371"/>
                              </a:lnTo>
                              <a:lnTo>
                                <a:pt x="26403" y="32613"/>
                              </a:lnTo>
                              <a:lnTo>
                                <a:pt x="30162" y="39484"/>
                              </a:lnTo>
                              <a:lnTo>
                                <a:pt x="33934" y="41694"/>
                              </a:lnTo>
                              <a:lnTo>
                                <a:pt x="42595" y="41694"/>
                              </a:lnTo>
                              <a:lnTo>
                                <a:pt x="45935" y="40081"/>
                              </a:lnTo>
                              <a:lnTo>
                                <a:pt x="48145" y="37325"/>
                              </a:lnTo>
                              <a:lnTo>
                                <a:pt x="50126" y="34937"/>
                              </a:lnTo>
                              <a:lnTo>
                                <a:pt x="51193" y="31597"/>
                              </a:lnTo>
                              <a:lnTo>
                                <a:pt x="51193" y="20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122.854446pt;width:4.05pt;height:3.3pt;mso-position-horizontal-relative:page;mso-position-vertical-relative:paragraph;z-index:15744512" id="docshape29" coordorigin="870,-2457" coordsize="81,66" path="m897,-2394l890,-2394,888,-2396,888,-2456,887,-2456,870,-2448,870,-2446,875,-2448,876,-2449,879,-2449,880,-2447,880,-2397,878,-2395,871,-2394,871,-2393,897,-2393,897,-2394xm951,-2425l948,-2429,948,-2429,944,-2433,942,-2433,942,-2422,942,-2401,939,-2394,923,-2394,919,-2403,919,-2426,924,-2429,938,-2429,942,-2422,942,-2433,929,-2433,926,-2432,921,-2429,924,-2443,934,-2453,949,-2456,949,-2457,936,-2456,928,-2453,920,-2445,914,-2438,910,-2429,910,-2412,912,-2406,918,-2395,924,-2391,937,-2391,943,-2394,943,-2394,946,-2398,949,-2402,951,-2407,951,-242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552627</wp:posOffset>
                </wp:positionH>
                <wp:positionV relativeFrom="paragraph">
                  <wp:posOffset>-1446256</wp:posOffset>
                </wp:positionV>
                <wp:extent cx="50165" cy="4127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50165" cy="41275"/>
                        </a:xfrm>
                        <a:custGeom>
                          <a:avLst/>
                          <a:gdLst/>
                          <a:ahLst/>
                          <a:cxnLst/>
                          <a:rect l="l" t="t" r="r" b="b"/>
                          <a:pathLst>
                            <a:path w="50165" h="41275">
                              <a:moveTo>
                                <a:pt x="16916" y="39484"/>
                              </a:moveTo>
                              <a:lnTo>
                                <a:pt x="12420" y="39484"/>
                              </a:lnTo>
                              <a:lnTo>
                                <a:pt x="11239" y="38417"/>
                              </a:lnTo>
                              <a:lnTo>
                                <a:pt x="11239" y="190"/>
                              </a:lnTo>
                              <a:lnTo>
                                <a:pt x="10706" y="0"/>
                              </a:lnTo>
                              <a:lnTo>
                                <a:pt x="0" y="5435"/>
                              </a:lnTo>
                              <a:lnTo>
                                <a:pt x="0" y="6273"/>
                              </a:lnTo>
                              <a:lnTo>
                                <a:pt x="2692" y="5257"/>
                              </a:lnTo>
                              <a:lnTo>
                                <a:pt x="3708" y="4965"/>
                              </a:lnTo>
                              <a:lnTo>
                                <a:pt x="5562" y="4965"/>
                              </a:lnTo>
                              <a:lnTo>
                                <a:pt x="6096" y="5854"/>
                              </a:lnTo>
                              <a:lnTo>
                                <a:pt x="6096" y="37985"/>
                              </a:lnTo>
                              <a:lnTo>
                                <a:pt x="4838" y="39255"/>
                              </a:lnTo>
                              <a:lnTo>
                                <a:pt x="419" y="39484"/>
                              </a:lnTo>
                              <a:lnTo>
                                <a:pt x="419" y="40386"/>
                              </a:lnTo>
                              <a:lnTo>
                                <a:pt x="16916" y="40386"/>
                              </a:lnTo>
                              <a:lnTo>
                                <a:pt x="16916" y="39484"/>
                              </a:lnTo>
                              <a:close/>
                            </a:path>
                            <a:path w="50165" h="41275">
                              <a:moveTo>
                                <a:pt x="50063" y="825"/>
                              </a:moveTo>
                              <a:lnTo>
                                <a:pt x="28016" y="825"/>
                              </a:lnTo>
                              <a:lnTo>
                                <a:pt x="24434" y="9613"/>
                              </a:lnTo>
                              <a:lnTo>
                                <a:pt x="25514" y="10147"/>
                              </a:lnTo>
                              <a:lnTo>
                                <a:pt x="28016" y="6083"/>
                              </a:lnTo>
                              <a:lnTo>
                                <a:pt x="29032" y="5245"/>
                              </a:lnTo>
                              <a:lnTo>
                                <a:pt x="45339" y="5245"/>
                              </a:lnTo>
                              <a:lnTo>
                                <a:pt x="33515" y="40843"/>
                              </a:lnTo>
                              <a:lnTo>
                                <a:pt x="37401" y="40843"/>
                              </a:lnTo>
                              <a:lnTo>
                                <a:pt x="50063" y="1778"/>
                              </a:lnTo>
                              <a:lnTo>
                                <a:pt x="50063" y="8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113.878448pt;width:3.95pt;height:3.25pt;mso-position-horizontal-relative:page;mso-position-vertical-relative:paragraph;z-index:15745024" id="docshape30" coordorigin="870,-2278" coordsize="79,65" path="m897,-2215l890,-2215,888,-2217,888,-2277,887,-2278,870,-2269,870,-2268,875,-2269,876,-2270,879,-2270,880,-2268,880,-2218,878,-2216,871,-2215,871,-2214,897,-2214,897,-2215xm949,-2276l914,-2276,909,-2262,910,-2262,914,-2268,916,-2269,942,-2269,923,-2213,929,-2213,949,-2275,949,-227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552627</wp:posOffset>
                </wp:positionH>
                <wp:positionV relativeFrom="paragraph">
                  <wp:posOffset>-1332756</wp:posOffset>
                </wp:positionV>
                <wp:extent cx="50165" cy="4127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50165" cy="41275"/>
                        </a:xfrm>
                        <a:custGeom>
                          <a:avLst/>
                          <a:gdLst/>
                          <a:ahLst/>
                          <a:cxnLst/>
                          <a:rect l="l" t="t" r="r" b="b"/>
                          <a:pathLst>
                            <a:path w="50165" h="41275">
                              <a:moveTo>
                                <a:pt x="16916" y="39471"/>
                              </a:moveTo>
                              <a:lnTo>
                                <a:pt x="12420" y="39471"/>
                              </a:lnTo>
                              <a:lnTo>
                                <a:pt x="11239" y="38392"/>
                              </a:lnTo>
                              <a:lnTo>
                                <a:pt x="11239" y="152"/>
                              </a:lnTo>
                              <a:lnTo>
                                <a:pt x="10706" y="0"/>
                              </a:lnTo>
                              <a:lnTo>
                                <a:pt x="0" y="5422"/>
                              </a:lnTo>
                              <a:lnTo>
                                <a:pt x="0" y="6261"/>
                              </a:lnTo>
                              <a:lnTo>
                                <a:pt x="2692" y="5245"/>
                              </a:lnTo>
                              <a:lnTo>
                                <a:pt x="3708" y="4927"/>
                              </a:lnTo>
                              <a:lnTo>
                                <a:pt x="5562" y="4927"/>
                              </a:lnTo>
                              <a:lnTo>
                                <a:pt x="6096" y="5842"/>
                              </a:lnTo>
                              <a:lnTo>
                                <a:pt x="6096" y="37985"/>
                              </a:lnTo>
                              <a:lnTo>
                                <a:pt x="4838" y="39217"/>
                              </a:lnTo>
                              <a:lnTo>
                                <a:pt x="419" y="39471"/>
                              </a:lnTo>
                              <a:lnTo>
                                <a:pt x="419" y="40373"/>
                              </a:lnTo>
                              <a:lnTo>
                                <a:pt x="16916" y="40373"/>
                              </a:lnTo>
                              <a:lnTo>
                                <a:pt x="16916" y="39471"/>
                              </a:lnTo>
                              <a:close/>
                            </a:path>
                            <a:path w="50165" h="41275">
                              <a:moveTo>
                                <a:pt x="49834" y="26339"/>
                              </a:moveTo>
                              <a:lnTo>
                                <a:pt x="47917" y="23114"/>
                              </a:lnTo>
                              <a:lnTo>
                                <a:pt x="45847" y="21729"/>
                              </a:lnTo>
                              <a:lnTo>
                                <a:pt x="45288" y="21361"/>
                              </a:lnTo>
                              <a:lnTo>
                                <a:pt x="45288" y="29260"/>
                              </a:lnTo>
                              <a:lnTo>
                                <a:pt x="45288" y="36842"/>
                              </a:lnTo>
                              <a:lnTo>
                                <a:pt x="42595" y="39535"/>
                              </a:lnTo>
                              <a:lnTo>
                                <a:pt x="34175" y="39535"/>
                              </a:lnTo>
                              <a:lnTo>
                                <a:pt x="31127" y="36436"/>
                              </a:lnTo>
                              <a:lnTo>
                                <a:pt x="31216" y="26860"/>
                              </a:lnTo>
                              <a:lnTo>
                                <a:pt x="32385" y="24599"/>
                              </a:lnTo>
                              <a:lnTo>
                                <a:pt x="35902" y="21729"/>
                              </a:lnTo>
                              <a:lnTo>
                                <a:pt x="43497" y="26860"/>
                              </a:lnTo>
                              <a:lnTo>
                                <a:pt x="45288" y="29260"/>
                              </a:lnTo>
                              <a:lnTo>
                                <a:pt x="45288" y="21361"/>
                              </a:lnTo>
                              <a:lnTo>
                                <a:pt x="40563" y="18199"/>
                              </a:lnTo>
                              <a:lnTo>
                                <a:pt x="42583" y="17119"/>
                              </a:lnTo>
                              <a:lnTo>
                                <a:pt x="46469" y="15036"/>
                              </a:lnTo>
                              <a:lnTo>
                                <a:pt x="48564" y="13017"/>
                              </a:lnTo>
                              <a:lnTo>
                                <a:pt x="48564" y="3860"/>
                              </a:lnTo>
                              <a:lnTo>
                                <a:pt x="46202" y="1651"/>
                              </a:lnTo>
                              <a:lnTo>
                                <a:pt x="44450" y="0"/>
                              </a:lnTo>
                              <a:lnTo>
                                <a:pt x="44450" y="4406"/>
                              </a:lnTo>
                              <a:lnTo>
                                <a:pt x="44450" y="12230"/>
                              </a:lnTo>
                              <a:lnTo>
                                <a:pt x="42887" y="14744"/>
                              </a:lnTo>
                              <a:lnTo>
                                <a:pt x="38836" y="17119"/>
                              </a:lnTo>
                              <a:lnTo>
                                <a:pt x="33578" y="14020"/>
                              </a:lnTo>
                              <a:lnTo>
                                <a:pt x="31369" y="11277"/>
                              </a:lnTo>
                              <a:lnTo>
                                <a:pt x="31369" y="3860"/>
                              </a:lnTo>
                              <a:lnTo>
                                <a:pt x="33934" y="1651"/>
                              </a:lnTo>
                              <a:lnTo>
                                <a:pt x="41998" y="1651"/>
                              </a:lnTo>
                              <a:lnTo>
                                <a:pt x="44450" y="4406"/>
                              </a:lnTo>
                              <a:lnTo>
                                <a:pt x="44450" y="0"/>
                              </a:lnTo>
                              <a:lnTo>
                                <a:pt x="31902" y="0"/>
                              </a:lnTo>
                              <a:lnTo>
                                <a:pt x="26936" y="3581"/>
                              </a:lnTo>
                              <a:lnTo>
                                <a:pt x="26936" y="13182"/>
                              </a:lnTo>
                              <a:lnTo>
                                <a:pt x="28206" y="15443"/>
                              </a:lnTo>
                              <a:lnTo>
                                <a:pt x="34353" y="20535"/>
                              </a:lnTo>
                              <a:lnTo>
                                <a:pt x="27952" y="25006"/>
                              </a:lnTo>
                              <a:lnTo>
                                <a:pt x="26593" y="27355"/>
                              </a:lnTo>
                              <a:lnTo>
                                <a:pt x="26593" y="37084"/>
                              </a:lnTo>
                              <a:lnTo>
                                <a:pt x="31305" y="41211"/>
                              </a:lnTo>
                              <a:lnTo>
                                <a:pt x="45224" y="41211"/>
                              </a:lnTo>
                              <a:lnTo>
                                <a:pt x="47180" y="39535"/>
                              </a:lnTo>
                              <a:lnTo>
                                <a:pt x="49834" y="37261"/>
                              </a:lnTo>
                              <a:lnTo>
                                <a:pt x="49834" y="2633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104.941444pt;width:3.95pt;height:3.25pt;mso-position-horizontal-relative:page;mso-position-vertical-relative:paragraph;z-index:15745536" id="docshape31" coordorigin="870,-2099" coordsize="79,65" path="m897,-2037l890,-2037,888,-2038,888,-2099,887,-2099,870,-2090,870,-2089,875,-2091,876,-2091,879,-2091,880,-2090,880,-2039,878,-2037,871,-2037,871,-2035,897,-2035,897,-2037xm949,-2057l946,-2062,942,-2065,942,-2065,942,-2053,942,-2041,937,-2037,924,-2037,919,-2041,919,-2057,921,-2060,927,-2065,939,-2057,942,-2053,942,-2065,934,-2070,937,-2072,943,-2075,947,-2078,947,-2093,943,-2096,940,-2099,940,-2092,940,-2080,938,-2076,931,-2072,923,-2077,920,-2081,920,-2093,924,-2096,936,-2096,940,-2092,940,-2099,921,-2099,913,-2093,913,-2078,915,-2075,924,-2066,914,-2059,912,-2056,912,-2040,920,-2034,942,-2034,945,-2037,949,-2040,949,-205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552627</wp:posOffset>
                </wp:positionH>
                <wp:positionV relativeFrom="paragraph">
                  <wp:posOffset>-1219256</wp:posOffset>
                </wp:positionV>
                <wp:extent cx="50800" cy="4191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50800" cy="41910"/>
                        </a:xfrm>
                        <a:custGeom>
                          <a:avLst/>
                          <a:gdLst/>
                          <a:ahLst/>
                          <a:cxnLst/>
                          <a:rect l="l" t="t" r="r" b="b"/>
                          <a:pathLst>
                            <a:path w="50800" h="41910">
                              <a:moveTo>
                                <a:pt x="16916" y="39484"/>
                              </a:moveTo>
                              <a:lnTo>
                                <a:pt x="12420" y="39484"/>
                              </a:lnTo>
                              <a:lnTo>
                                <a:pt x="11239" y="38430"/>
                              </a:lnTo>
                              <a:lnTo>
                                <a:pt x="11239" y="190"/>
                              </a:lnTo>
                              <a:lnTo>
                                <a:pt x="10706" y="12"/>
                              </a:lnTo>
                              <a:lnTo>
                                <a:pt x="0" y="5448"/>
                              </a:lnTo>
                              <a:lnTo>
                                <a:pt x="0" y="6273"/>
                              </a:lnTo>
                              <a:lnTo>
                                <a:pt x="2692" y="5257"/>
                              </a:lnTo>
                              <a:lnTo>
                                <a:pt x="3708" y="4965"/>
                              </a:lnTo>
                              <a:lnTo>
                                <a:pt x="5562" y="4965"/>
                              </a:lnTo>
                              <a:lnTo>
                                <a:pt x="6096" y="5867"/>
                              </a:lnTo>
                              <a:lnTo>
                                <a:pt x="6096" y="37998"/>
                              </a:lnTo>
                              <a:lnTo>
                                <a:pt x="4838" y="39255"/>
                              </a:lnTo>
                              <a:lnTo>
                                <a:pt x="419" y="39484"/>
                              </a:lnTo>
                              <a:lnTo>
                                <a:pt x="419" y="40398"/>
                              </a:lnTo>
                              <a:lnTo>
                                <a:pt x="16916" y="40398"/>
                              </a:lnTo>
                              <a:lnTo>
                                <a:pt x="16916" y="39484"/>
                              </a:lnTo>
                              <a:close/>
                            </a:path>
                            <a:path w="50800" h="41910">
                              <a:moveTo>
                                <a:pt x="50673" y="11836"/>
                              </a:moveTo>
                              <a:lnTo>
                                <a:pt x="49225" y="7518"/>
                              </a:lnTo>
                              <a:lnTo>
                                <a:pt x="46837" y="4533"/>
                              </a:lnTo>
                              <a:lnTo>
                                <a:pt x="44869" y="2108"/>
                              </a:lnTo>
                              <a:lnTo>
                                <a:pt x="44869" y="6807"/>
                              </a:lnTo>
                              <a:lnTo>
                                <a:pt x="44869" y="22339"/>
                              </a:lnTo>
                              <a:lnTo>
                                <a:pt x="40500" y="23660"/>
                              </a:lnTo>
                              <a:lnTo>
                                <a:pt x="33401" y="23660"/>
                              </a:lnTo>
                              <a:lnTo>
                                <a:pt x="30530" y="19177"/>
                              </a:lnTo>
                              <a:lnTo>
                                <a:pt x="30530" y="8826"/>
                              </a:lnTo>
                              <a:lnTo>
                                <a:pt x="31419" y="5321"/>
                              </a:lnTo>
                              <a:lnTo>
                                <a:pt x="32626" y="3695"/>
                              </a:lnTo>
                              <a:lnTo>
                                <a:pt x="33629" y="2400"/>
                              </a:lnTo>
                              <a:lnTo>
                                <a:pt x="35191" y="1663"/>
                              </a:lnTo>
                              <a:lnTo>
                                <a:pt x="42176" y="1663"/>
                              </a:lnTo>
                              <a:lnTo>
                                <a:pt x="44869" y="6807"/>
                              </a:lnTo>
                              <a:lnTo>
                                <a:pt x="44869" y="2108"/>
                              </a:lnTo>
                              <a:lnTo>
                                <a:pt x="44513" y="1663"/>
                              </a:lnTo>
                              <a:lnTo>
                                <a:pt x="41287" y="0"/>
                              </a:lnTo>
                              <a:lnTo>
                                <a:pt x="30353" y="0"/>
                              </a:lnTo>
                              <a:lnTo>
                                <a:pt x="25031" y="6019"/>
                              </a:lnTo>
                              <a:lnTo>
                                <a:pt x="25031" y="21386"/>
                              </a:lnTo>
                              <a:lnTo>
                                <a:pt x="29337" y="26225"/>
                              </a:lnTo>
                              <a:lnTo>
                                <a:pt x="39319" y="26225"/>
                              </a:lnTo>
                              <a:lnTo>
                                <a:pt x="42176" y="25323"/>
                              </a:lnTo>
                              <a:lnTo>
                                <a:pt x="43891" y="23660"/>
                              </a:lnTo>
                              <a:lnTo>
                                <a:pt x="44754" y="22821"/>
                              </a:lnTo>
                              <a:lnTo>
                                <a:pt x="42354" y="32600"/>
                              </a:lnTo>
                              <a:lnTo>
                                <a:pt x="35661" y="38887"/>
                              </a:lnTo>
                              <a:lnTo>
                                <a:pt x="26593" y="40500"/>
                              </a:lnTo>
                              <a:lnTo>
                                <a:pt x="26771" y="41694"/>
                              </a:lnTo>
                              <a:lnTo>
                                <a:pt x="50673" y="23698"/>
                              </a:lnTo>
                              <a:lnTo>
                                <a:pt x="50673" y="22821"/>
                              </a:lnTo>
                              <a:lnTo>
                                <a:pt x="50673" y="118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14004pt;margin-top:-96.004448pt;width:4pt;height:3.3pt;mso-position-horizontal-relative:page;mso-position-vertical-relative:paragraph;z-index:15746048" id="docshape32" coordorigin="870,-1920" coordsize="80,66" path="m897,-1858l890,-1858,888,-1860,888,-1920,887,-1920,870,-1912,870,-1910,875,-1912,876,-1912,879,-1912,880,-1911,880,-1860,878,-1858,871,-1858,871,-1856,897,-1856,897,-1858xm950,-1901l948,-1908,944,-1913,941,-1917,941,-1909,941,-1885,934,-1883,923,-1883,918,-1890,918,-1906,920,-1912,922,-1914,923,-1916,926,-1917,937,-1917,941,-1909,941,-1917,940,-1917,935,-1920,918,-1920,910,-1911,910,-1886,916,-1879,932,-1879,937,-1880,939,-1883,941,-1884,937,-1869,926,-1859,912,-1856,912,-1854,925,-1856,931,-1858,939,-1866,946,-1873,950,-1883,950,-1884,950,-190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547725</wp:posOffset>
                </wp:positionH>
                <wp:positionV relativeFrom="paragraph">
                  <wp:posOffset>-1105769</wp:posOffset>
                </wp:positionV>
                <wp:extent cx="57150" cy="4127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57150" cy="41275"/>
                        </a:xfrm>
                        <a:custGeom>
                          <a:avLst/>
                          <a:gdLst/>
                          <a:ahLst/>
                          <a:cxnLst/>
                          <a:rect l="l" t="t" r="r" b="b"/>
                          <a:pathLst>
                            <a:path w="57150" h="41275">
                              <a:moveTo>
                                <a:pt x="26593" y="32207"/>
                              </a:moveTo>
                              <a:lnTo>
                                <a:pt x="25755" y="31851"/>
                              </a:lnTo>
                              <a:lnTo>
                                <a:pt x="23787" y="35191"/>
                              </a:lnTo>
                              <a:lnTo>
                                <a:pt x="22529" y="35852"/>
                              </a:lnTo>
                              <a:lnTo>
                                <a:pt x="6045" y="35852"/>
                              </a:lnTo>
                              <a:lnTo>
                                <a:pt x="21209" y="19723"/>
                              </a:lnTo>
                              <a:lnTo>
                                <a:pt x="23545" y="15252"/>
                              </a:lnTo>
                              <a:lnTo>
                                <a:pt x="23545" y="4610"/>
                              </a:lnTo>
                              <a:lnTo>
                                <a:pt x="19240" y="0"/>
                              </a:lnTo>
                              <a:lnTo>
                                <a:pt x="5143" y="0"/>
                              </a:lnTo>
                              <a:lnTo>
                                <a:pt x="1320" y="4902"/>
                              </a:lnTo>
                              <a:lnTo>
                                <a:pt x="63" y="11899"/>
                              </a:lnTo>
                              <a:lnTo>
                                <a:pt x="1320" y="12192"/>
                              </a:lnTo>
                              <a:lnTo>
                                <a:pt x="3708" y="6350"/>
                              </a:lnTo>
                              <a:lnTo>
                                <a:pt x="5803" y="4419"/>
                              </a:lnTo>
                              <a:lnTo>
                                <a:pt x="15176" y="4419"/>
                              </a:lnTo>
                              <a:lnTo>
                                <a:pt x="18402" y="7416"/>
                              </a:lnTo>
                              <a:lnTo>
                                <a:pt x="18402" y="17932"/>
                              </a:lnTo>
                              <a:lnTo>
                                <a:pt x="16256" y="22466"/>
                              </a:lnTo>
                              <a:lnTo>
                                <a:pt x="0" y="39687"/>
                              </a:lnTo>
                              <a:lnTo>
                                <a:pt x="0" y="40386"/>
                              </a:lnTo>
                              <a:lnTo>
                                <a:pt x="23368" y="40386"/>
                              </a:lnTo>
                              <a:lnTo>
                                <a:pt x="26593" y="32207"/>
                              </a:lnTo>
                              <a:close/>
                            </a:path>
                            <a:path w="57150" h="41275">
                              <a:moveTo>
                                <a:pt x="56578" y="8432"/>
                              </a:moveTo>
                              <a:lnTo>
                                <a:pt x="52158" y="1562"/>
                              </a:lnTo>
                              <a:lnTo>
                                <a:pt x="51142" y="0"/>
                              </a:lnTo>
                              <a:lnTo>
                                <a:pt x="50812" y="0"/>
                              </a:lnTo>
                              <a:lnTo>
                                <a:pt x="50812" y="32867"/>
                              </a:lnTo>
                              <a:lnTo>
                                <a:pt x="48158" y="39687"/>
                              </a:lnTo>
                              <a:lnTo>
                                <a:pt x="37934" y="39687"/>
                              </a:lnTo>
                              <a:lnTo>
                                <a:pt x="35306" y="32867"/>
                              </a:lnTo>
                              <a:lnTo>
                                <a:pt x="35369" y="8432"/>
                              </a:lnTo>
                              <a:lnTo>
                                <a:pt x="37998" y="1562"/>
                              </a:lnTo>
                              <a:lnTo>
                                <a:pt x="48209" y="1562"/>
                              </a:lnTo>
                              <a:lnTo>
                                <a:pt x="50800" y="8432"/>
                              </a:lnTo>
                              <a:lnTo>
                                <a:pt x="50812" y="32867"/>
                              </a:lnTo>
                              <a:lnTo>
                                <a:pt x="50812" y="0"/>
                              </a:lnTo>
                              <a:lnTo>
                                <a:pt x="33693" y="0"/>
                              </a:lnTo>
                              <a:lnTo>
                                <a:pt x="29578" y="9740"/>
                              </a:lnTo>
                              <a:lnTo>
                                <a:pt x="29578" y="30124"/>
                              </a:lnTo>
                              <a:lnTo>
                                <a:pt x="32854" y="41224"/>
                              </a:lnTo>
                              <a:lnTo>
                                <a:pt x="52819" y="41224"/>
                              </a:lnTo>
                              <a:lnTo>
                                <a:pt x="53378" y="39687"/>
                              </a:lnTo>
                              <a:lnTo>
                                <a:pt x="56578" y="30949"/>
                              </a:lnTo>
                              <a:lnTo>
                                <a:pt x="56578" y="84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28002pt;margin-top:-87.068443pt;width:4.5pt;height:3.25pt;mso-position-horizontal-relative:page;mso-position-vertical-relative:paragraph;z-index:15746560" id="docshape33" coordorigin="863,-1741" coordsize="90,65" path="m904,-1691l903,-1691,900,-1686,898,-1685,872,-1685,896,-1710,900,-1717,900,-1734,893,-1741,871,-1741,865,-1734,863,-1723,865,-1722,868,-1731,872,-1734,886,-1734,892,-1730,892,-1713,888,-1706,863,-1679,863,-1678,899,-1678,904,-1691xm952,-1728l945,-1739,943,-1741,943,-1741,943,-1690,938,-1679,922,-1679,918,-1690,918,-1728,922,-1739,938,-1739,943,-1728,943,-1690,943,-1741,916,-1741,909,-1726,909,-1694,914,-1676,946,-1676,947,-1679,952,-1693,952,-172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547725</wp:posOffset>
                </wp:positionH>
                <wp:positionV relativeFrom="paragraph">
                  <wp:posOffset>-992256</wp:posOffset>
                </wp:positionV>
                <wp:extent cx="52069" cy="4064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2069" cy="40640"/>
                        </a:xfrm>
                        <a:custGeom>
                          <a:avLst/>
                          <a:gdLst/>
                          <a:ahLst/>
                          <a:cxnLst/>
                          <a:rect l="l" t="t" r="r" b="b"/>
                          <a:pathLst>
                            <a:path w="52069" h="40640">
                              <a:moveTo>
                                <a:pt x="26593" y="32194"/>
                              </a:moveTo>
                              <a:lnTo>
                                <a:pt x="25755" y="31851"/>
                              </a:lnTo>
                              <a:lnTo>
                                <a:pt x="23787" y="35191"/>
                              </a:lnTo>
                              <a:lnTo>
                                <a:pt x="22529" y="35852"/>
                              </a:lnTo>
                              <a:lnTo>
                                <a:pt x="6045" y="35852"/>
                              </a:lnTo>
                              <a:lnTo>
                                <a:pt x="21209" y="19723"/>
                              </a:lnTo>
                              <a:lnTo>
                                <a:pt x="23545" y="15240"/>
                              </a:lnTo>
                              <a:lnTo>
                                <a:pt x="23545" y="4610"/>
                              </a:lnTo>
                              <a:lnTo>
                                <a:pt x="19240" y="0"/>
                              </a:lnTo>
                              <a:lnTo>
                                <a:pt x="5143" y="0"/>
                              </a:lnTo>
                              <a:lnTo>
                                <a:pt x="1320" y="4902"/>
                              </a:lnTo>
                              <a:lnTo>
                                <a:pt x="63" y="11899"/>
                              </a:lnTo>
                              <a:lnTo>
                                <a:pt x="1320" y="12204"/>
                              </a:lnTo>
                              <a:lnTo>
                                <a:pt x="3708" y="6337"/>
                              </a:lnTo>
                              <a:lnTo>
                                <a:pt x="5803" y="4419"/>
                              </a:lnTo>
                              <a:lnTo>
                                <a:pt x="15176" y="4419"/>
                              </a:lnTo>
                              <a:lnTo>
                                <a:pt x="18402" y="7416"/>
                              </a:lnTo>
                              <a:lnTo>
                                <a:pt x="18402" y="17919"/>
                              </a:lnTo>
                              <a:lnTo>
                                <a:pt x="16256" y="22466"/>
                              </a:lnTo>
                              <a:lnTo>
                                <a:pt x="0" y="39674"/>
                              </a:lnTo>
                              <a:lnTo>
                                <a:pt x="0" y="40386"/>
                              </a:lnTo>
                              <a:lnTo>
                                <a:pt x="23368" y="40386"/>
                              </a:lnTo>
                              <a:lnTo>
                                <a:pt x="26593" y="32194"/>
                              </a:lnTo>
                              <a:close/>
                            </a:path>
                            <a:path w="52069" h="40640">
                              <a:moveTo>
                                <a:pt x="51676" y="39484"/>
                              </a:moveTo>
                              <a:lnTo>
                                <a:pt x="47193" y="39484"/>
                              </a:lnTo>
                              <a:lnTo>
                                <a:pt x="45999" y="38417"/>
                              </a:lnTo>
                              <a:lnTo>
                                <a:pt x="45999" y="190"/>
                              </a:lnTo>
                              <a:lnTo>
                                <a:pt x="45466" y="0"/>
                              </a:lnTo>
                              <a:lnTo>
                                <a:pt x="34772" y="5448"/>
                              </a:lnTo>
                              <a:lnTo>
                                <a:pt x="34772" y="6273"/>
                              </a:lnTo>
                              <a:lnTo>
                                <a:pt x="37465" y="5257"/>
                              </a:lnTo>
                              <a:lnTo>
                                <a:pt x="38481" y="4965"/>
                              </a:lnTo>
                              <a:lnTo>
                                <a:pt x="40322" y="4965"/>
                              </a:lnTo>
                              <a:lnTo>
                                <a:pt x="40868" y="5854"/>
                              </a:lnTo>
                              <a:lnTo>
                                <a:pt x="40868" y="37998"/>
                              </a:lnTo>
                              <a:lnTo>
                                <a:pt x="39611" y="39255"/>
                              </a:lnTo>
                              <a:lnTo>
                                <a:pt x="35191" y="39484"/>
                              </a:lnTo>
                              <a:lnTo>
                                <a:pt x="35191" y="40386"/>
                              </a:lnTo>
                              <a:lnTo>
                                <a:pt x="51676" y="40386"/>
                              </a:lnTo>
                              <a:lnTo>
                                <a:pt x="51676" y="3948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28002pt;margin-top:-78.130447pt;width:4.1pt;height:3.2pt;mso-position-horizontal-relative:page;mso-position-vertical-relative:paragraph;z-index:15747072" id="docshape34" coordorigin="863,-1563" coordsize="82,64" path="m904,-1512l903,-1512,900,-1507,898,-1506,872,-1506,896,-1532,900,-1539,900,-1555,893,-1563,871,-1563,865,-1555,863,-1544,865,-1543,868,-1553,872,-1556,886,-1556,892,-1551,892,-1534,888,-1527,863,-1500,863,-1499,899,-1499,904,-1512xm944,-1500l937,-1500,935,-1502,935,-1562,934,-1563,917,-1554,917,-1553,922,-1554,923,-1555,926,-1555,927,-1553,927,-1503,925,-1501,918,-1500,918,-1499,944,-1499,944,-15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547725</wp:posOffset>
                </wp:positionH>
                <wp:positionV relativeFrom="paragraph">
                  <wp:posOffset>-878731</wp:posOffset>
                </wp:positionV>
                <wp:extent cx="56515" cy="4064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56515" cy="40640"/>
                        </a:xfrm>
                        <a:custGeom>
                          <a:avLst/>
                          <a:gdLst/>
                          <a:ahLst/>
                          <a:cxnLst/>
                          <a:rect l="l" t="t" r="r" b="b"/>
                          <a:pathLst>
                            <a:path w="56515" h="40640">
                              <a:moveTo>
                                <a:pt x="26593" y="32194"/>
                              </a:moveTo>
                              <a:lnTo>
                                <a:pt x="25755" y="31826"/>
                              </a:lnTo>
                              <a:lnTo>
                                <a:pt x="23787" y="35179"/>
                              </a:lnTo>
                              <a:lnTo>
                                <a:pt x="22529" y="35839"/>
                              </a:lnTo>
                              <a:lnTo>
                                <a:pt x="6045" y="35839"/>
                              </a:lnTo>
                              <a:lnTo>
                                <a:pt x="21209" y="19697"/>
                              </a:lnTo>
                              <a:lnTo>
                                <a:pt x="23545" y="15227"/>
                              </a:lnTo>
                              <a:lnTo>
                                <a:pt x="23545" y="4597"/>
                              </a:lnTo>
                              <a:lnTo>
                                <a:pt x="19240" y="0"/>
                              </a:lnTo>
                              <a:lnTo>
                                <a:pt x="5143" y="0"/>
                              </a:lnTo>
                              <a:lnTo>
                                <a:pt x="1320" y="4876"/>
                              </a:lnTo>
                              <a:lnTo>
                                <a:pt x="63" y="11874"/>
                              </a:lnTo>
                              <a:lnTo>
                                <a:pt x="1320" y="12192"/>
                              </a:lnTo>
                              <a:lnTo>
                                <a:pt x="3708" y="6337"/>
                              </a:lnTo>
                              <a:lnTo>
                                <a:pt x="5803" y="4406"/>
                              </a:lnTo>
                              <a:lnTo>
                                <a:pt x="15176" y="4406"/>
                              </a:lnTo>
                              <a:lnTo>
                                <a:pt x="18402" y="7404"/>
                              </a:lnTo>
                              <a:lnTo>
                                <a:pt x="18402" y="17919"/>
                              </a:lnTo>
                              <a:lnTo>
                                <a:pt x="16256" y="22453"/>
                              </a:lnTo>
                              <a:lnTo>
                                <a:pt x="0" y="39662"/>
                              </a:lnTo>
                              <a:lnTo>
                                <a:pt x="0" y="40373"/>
                              </a:lnTo>
                              <a:lnTo>
                                <a:pt x="23368" y="40373"/>
                              </a:lnTo>
                              <a:lnTo>
                                <a:pt x="26593" y="32194"/>
                              </a:lnTo>
                              <a:close/>
                            </a:path>
                            <a:path w="56515" h="40640">
                              <a:moveTo>
                                <a:pt x="56451" y="32194"/>
                              </a:moveTo>
                              <a:lnTo>
                                <a:pt x="55626" y="31826"/>
                              </a:lnTo>
                              <a:lnTo>
                                <a:pt x="53657" y="35179"/>
                              </a:lnTo>
                              <a:lnTo>
                                <a:pt x="52400" y="35839"/>
                              </a:lnTo>
                              <a:lnTo>
                                <a:pt x="35915" y="35839"/>
                              </a:lnTo>
                              <a:lnTo>
                                <a:pt x="51079" y="19697"/>
                              </a:lnTo>
                              <a:lnTo>
                                <a:pt x="53416" y="15227"/>
                              </a:lnTo>
                              <a:lnTo>
                                <a:pt x="53416" y="4597"/>
                              </a:lnTo>
                              <a:lnTo>
                                <a:pt x="49110" y="0"/>
                              </a:lnTo>
                              <a:lnTo>
                                <a:pt x="35013" y="0"/>
                              </a:lnTo>
                              <a:lnTo>
                                <a:pt x="31191" y="4876"/>
                              </a:lnTo>
                              <a:lnTo>
                                <a:pt x="29933" y="11874"/>
                              </a:lnTo>
                              <a:lnTo>
                                <a:pt x="31191" y="12192"/>
                              </a:lnTo>
                              <a:lnTo>
                                <a:pt x="33578" y="6337"/>
                              </a:lnTo>
                              <a:lnTo>
                                <a:pt x="35674" y="4406"/>
                              </a:lnTo>
                              <a:lnTo>
                                <a:pt x="45046" y="4406"/>
                              </a:lnTo>
                              <a:lnTo>
                                <a:pt x="48272" y="7404"/>
                              </a:lnTo>
                              <a:lnTo>
                                <a:pt x="48272" y="17919"/>
                              </a:lnTo>
                              <a:lnTo>
                                <a:pt x="46126" y="22453"/>
                              </a:lnTo>
                              <a:lnTo>
                                <a:pt x="29870" y="39662"/>
                              </a:lnTo>
                              <a:lnTo>
                                <a:pt x="29870" y="40373"/>
                              </a:lnTo>
                              <a:lnTo>
                                <a:pt x="53238" y="40373"/>
                              </a:lnTo>
                              <a:lnTo>
                                <a:pt x="56451" y="3219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28002pt;margin-top:-69.191444pt;width:4.45pt;height:3.2pt;mso-position-horizontal-relative:page;mso-position-vertical-relative:paragraph;z-index:15747584" id="docshape35" coordorigin="863,-1384" coordsize="89,64" path="m904,-1333l903,-1334,900,-1328,898,-1327,872,-1327,896,-1353,900,-1360,900,-1377,893,-1384,871,-1384,865,-1376,863,-1365,865,-1365,868,-1374,872,-1377,886,-1377,892,-1372,892,-1356,888,-1348,863,-1321,863,-1320,899,-1320,904,-1333xm951,-1333l950,-1334,947,-1328,945,-1327,919,-1327,943,-1353,947,-1360,947,-1377,940,-1384,918,-1384,912,-1376,910,-1365,912,-1365,915,-1374,919,-1377,934,-1377,939,-1372,939,-1356,935,-1348,910,-1321,910,-1320,946,-1320,951,-133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547725</wp:posOffset>
                </wp:positionH>
                <wp:positionV relativeFrom="paragraph">
                  <wp:posOffset>-765244</wp:posOffset>
                </wp:positionV>
                <wp:extent cx="53975" cy="4127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53975" cy="41275"/>
                        </a:xfrm>
                        <a:custGeom>
                          <a:avLst/>
                          <a:gdLst/>
                          <a:ahLst/>
                          <a:cxnLst/>
                          <a:rect l="l" t="t" r="r" b="b"/>
                          <a:pathLst>
                            <a:path w="53975" h="41275">
                              <a:moveTo>
                                <a:pt x="26593" y="32207"/>
                              </a:moveTo>
                              <a:lnTo>
                                <a:pt x="25755" y="31851"/>
                              </a:lnTo>
                              <a:lnTo>
                                <a:pt x="23787" y="35191"/>
                              </a:lnTo>
                              <a:lnTo>
                                <a:pt x="22529" y="35839"/>
                              </a:lnTo>
                              <a:lnTo>
                                <a:pt x="6045" y="35839"/>
                              </a:lnTo>
                              <a:lnTo>
                                <a:pt x="21209" y="19723"/>
                              </a:lnTo>
                              <a:lnTo>
                                <a:pt x="23545" y="15227"/>
                              </a:lnTo>
                              <a:lnTo>
                                <a:pt x="23545" y="4597"/>
                              </a:lnTo>
                              <a:lnTo>
                                <a:pt x="19240" y="0"/>
                              </a:lnTo>
                              <a:lnTo>
                                <a:pt x="5143" y="0"/>
                              </a:lnTo>
                              <a:lnTo>
                                <a:pt x="1320" y="4902"/>
                              </a:lnTo>
                              <a:lnTo>
                                <a:pt x="63" y="11887"/>
                              </a:lnTo>
                              <a:lnTo>
                                <a:pt x="1320" y="12179"/>
                              </a:lnTo>
                              <a:lnTo>
                                <a:pt x="3708" y="6337"/>
                              </a:lnTo>
                              <a:lnTo>
                                <a:pt x="5803" y="4432"/>
                              </a:lnTo>
                              <a:lnTo>
                                <a:pt x="15176" y="4432"/>
                              </a:lnTo>
                              <a:lnTo>
                                <a:pt x="18402" y="7404"/>
                              </a:lnTo>
                              <a:lnTo>
                                <a:pt x="18402" y="17919"/>
                              </a:lnTo>
                              <a:lnTo>
                                <a:pt x="16256" y="22466"/>
                              </a:lnTo>
                              <a:lnTo>
                                <a:pt x="0" y="39662"/>
                              </a:lnTo>
                              <a:lnTo>
                                <a:pt x="0" y="40386"/>
                              </a:lnTo>
                              <a:lnTo>
                                <a:pt x="23368" y="40386"/>
                              </a:lnTo>
                              <a:lnTo>
                                <a:pt x="26593" y="32207"/>
                              </a:lnTo>
                              <a:close/>
                            </a:path>
                            <a:path w="53975" h="41275">
                              <a:moveTo>
                                <a:pt x="53949" y="24193"/>
                              </a:moveTo>
                              <a:lnTo>
                                <a:pt x="52984" y="21463"/>
                              </a:lnTo>
                              <a:lnTo>
                                <a:pt x="50038" y="18288"/>
                              </a:lnTo>
                              <a:lnTo>
                                <a:pt x="48958" y="17564"/>
                              </a:lnTo>
                              <a:lnTo>
                                <a:pt x="46304" y="16433"/>
                              </a:lnTo>
                              <a:lnTo>
                                <a:pt x="50304" y="14046"/>
                              </a:lnTo>
                              <a:lnTo>
                                <a:pt x="51866" y="11049"/>
                              </a:lnTo>
                              <a:lnTo>
                                <a:pt x="51866" y="3276"/>
                              </a:lnTo>
                              <a:lnTo>
                                <a:pt x="48094" y="0"/>
                              </a:lnTo>
                              <a:lnTo>
                                <a:pt x="36322" y="0"/>
                              </a:lnTo>
                              <a:lnTo>
                                <a:pt x="32562" y="4013"/>
                              </a:lnTo>
                              <a:lnTo>
                                <a:pt x="30835" y="9677"/>
                              </a:lnTo>
                              <a:lnTo>
                                <a:pt x="31788" y="9918"/>
                              </a:lnTo>
                              <a:lnTo>
                                <a:pt x="34239" y="5511"/>
                              </a:lnTo>
                              <a:lnTo>
                                <a:pt x="36982" y="3581"/>
                              </a:lnTo>
                              <a:lnTo>
                                <a:pt x="44640" y="3581"/>
                              </a:lnTo>
                              <a:lnTo>
                                <a:pt x="47142" y="5613"/>
                              </a:lnTo>
                              <a:lnTo>
                                <a:pt x="47142" y="13335"/>
                              </a:lnTo>
                              <a:lnTo>
                                <a:pt x="45237" y="16014"/>
                              </a:lnTo>
                              <a:lnTo>
                                <a:pt x="41109" y="18389"/>
                              </a:lnTo>
                              <a:lnTo>
                                <a:pt x="39547" y="19050"/>
                              </a:lnTo>
                              <a:lnTo>
                                <a:pt x="37287" y="19850"/>
                              </a:lnTo>
                              <a:lnTo>
                                <a:pt x="37287" y="20675"/>
                              </a:lnTo>
                              <a:lnTo>
                                <a:pt x="40703" y="20675"/>
                              </a:lnTo>
                              <a:lnTo>
                                <a:pt x="42087" y="20853"/>
                              </a:lnTo>
                              <a:lnTo>
                                <a:pt x="47548" y="22466"/>
                              </a:lnTo>
                              <a:lnTo>
                                <a:pt x="49657" y="25387"/>
                              </a:lnTo>
                              <a:lnTo>
                                <a:pt x="49657" y="35001"/>
                              </a:lnTo>
                              <a:lnTo>
                                <a:pt x="46291" y="39065"/>
                              </a:lnTo>
                              <a:lnTo>
                                <a:pt x="40182" y="39065"/>
                              </a:lnTo>
                              <a:lnTo>
                                <a:pt x="38925" y="38773"/>
                              </a:lnTo>
                              <a:lnTo>
                                <a:pt x="35026" y="36029"/>
                              </a:lnTo>
                              <a:lnTo>
                                <a:pt x="34074" y="35674"/>
                              </a:lnTo>
                              <a:lnTo>
                                <a:pt x="31673" y="35674"/>
                              </a:lnTo>
                              <a:lnTo>
                                <a:pt x="30594" y="36563"/>
                              </a:lnTo>
                              <a:lnTo>
                                <a:pt x="30594" y="39966"/>
                              </a:lnTo>
                              <a:lnTo>
                                <a:pt x="32931" y="41224"/>
                              </a:lnTo>
                              <a:lnTo>
                                <a:pt x="42633" y="41224"/>
                              </a:lnTo>
                              <a:lnTo>
                                <a:pt x="48323" y="39484"/>
                              </a:lnTo>
                              <a:lnTo>
                                <a:pt x="52933" y="33401"/>
                              </a:lnTo>
                              <a:lnTo>
                                <a:pt x="53949" y="30480"/>
                              </a:lnTo>
                              <a:lnTo>
                                <a:pt x="53949" y="2419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28002pt;margin-top:-60.255444pt;width:4.25pt;height:3.25pt;mso-position-horizontal-relative:page;mso-position-vertical-relative:paragraph;z-index:15748096" id="docshape36" coordorigin="863,-1205" coordsize="85,65" path="m904,-1154l903,-1155,900,-1150,898,-1149,872,-1149,896,-1174,900,-1181,900,-1198,893,-1205,871,-1205,865,-1197,863,-1186,865,-1186,868,-1195,872,-1198,886,-1198,892,-1193,892,-1177,888,-1170,863,-1143,863,-1142,899,-1142,904,-1154xm948,-1167l946,-1171,941,-1176,940,-1177,935,-1179,942,-1183,944,-1188,944,-1200,938,-1205,920,-1205,914,-1199,911,-1190,913,-1189,916,-1196,921,-1199,933,-1199,937,-1196,937,-1184,934,-1180,927,-1176,925,-1175,921,-1174,921,-1173,927,-1173,929,-1172,937,-1170,941,-1165,941,-1150,935,-1144,926,-1144,924,-1144,918,-1148,916,-1149,912,-1149,911,-1148,911,-1142,914,-1140,930,-1140,939,-1143,946,-1153,948,-1157,948,-116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547725</wp:posOffset>
                </wp:positionH>
                <wp:positionV relativeFrom="paragraph">
                  <wp:posOffset>-651731</wp:posOffset>
                </wp:positionV>
                <wp:extent cx="56515" cy="4064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6515" cy="40640"/>
                        </a:xfrm>
                        <a:custGeom>
                          <a:avLst/>
                          <a:gdLst/>
                          <a:ahLst/>
                          <a:cxnLst/>
                          <a:rect l="l" t="t" r="r" b="b"/>
                          <a:pathLst>
                            <a:path w="56515" h="40640">
                              <a:moveTo>
                                <a:pt x="26593" y="32207"/>
                              </a:moveTo>
                              <a:lnTo>
                                <a:pt x="25755" y="31838"/>
                              </a:lnTo>
                              <a:lnTo>
                                <a:pt x="23787" y="35179"/>
                              </a:lnTo>
                              <a:lnTo>
                                <a:pt x="22529" y="35852"/>
                              </a:lnTo>
                              <a:lnTo>
                                <a:pt x="6045" y="35852"/>
                              </a:lnTo>
                              <a:lnTo>
                                <a:pt x="21209" y="19710"/>
                              </a:lnTo>
                              <a:lnTo>
                                <a:pt x="23545" y="15240"/>
                              </a:lnTo>
                              <a:lnTo>
                                <a:pt x="23545" y="4597"/>
                              </a:lnTo>
                              <a:lnTo>
                                <a:pt x="19240" y="0"/>
                              </a:lnTo>
                              <a:lnTo>
                                <a:pt x="5143" y="0"/>
                              </a:lnTo>
                              <a:lnTo>
                                <a:pt x="1320" y="4889"/>
                              </a:lnTo>
                              <a:lnTo>
                                <a:pt x="63" y="11899"/>
                              </a:lnTo>
                              <a:lnTo>
                                <a:pt x="1320" y="12192"/>
                              </a:lnTo>
                              <a:lnTo>
                                <a:pt x="3708" y="6337"/>
                              </a:lnTo>
                              <a:lnTo>
                                <a:pt x="5803" y="4419"/>
                              </a:lnTo>
                              <a:lnTo>
                                <a:pt x="15176" y="4419"/>
                              </a:lnTo>
                              <a:lnTo>
                                <a:pt x="18402" y="7416"/>
                              </a:lnTo>
                              <a:lnTo>
                                <a:pt x="18402" y="17919"/>
                              </a:lnTo>
                              <a:lnTo>
                                <a:pt x="16256" y="22453"/>
                              </a:lnTo>
                              <a:lnTo>
                                <a:pt x="0" y="39674"/>
                              </a:lnTo>
                              <a:lnTo>
                                <a:pt x="0" y="40373"/>
                              </a:lnTo>
                              <a:lnTo>
                                <a:pt x="23368" y="40373"/>
                              </a:lnTo>
                              <a:lnTo>
                                <a:pt x="26593" y="32207"/>
                              </a:lnTo>
                              <a:close/>
                            </a:path>
                            <a:path w="56515" h="40640">
                              <a:moveTo>
                                <a:pt x="56400" y="26581"/>
                              </a:moveTo>
                              <a:lnTo>
                                <a:pt x="50253" y="26581"/>
                              </a:lnTo>
                              <a:lnTo>
                                <a:pt x="50253" y="6083"/>
                              </a:lnTo>
                              <a:lnTo>
                                <a:pt x="50253" y="0"/>
                              </a:lnTo>
                              <a:lnTo>
                                <a:pt x="47625" y="0"/>
                              </a:lnTo>
                              <a:lnTo>
                                <a:pt x="45580" y="2895"/>
                              </a:lnTo>
                              <a:lnTo>
                                <a:pt x="45580" y="6083"/>
                              </a:lnTo>
                              <a:lnTo>
                                <a:pt x="45580" y="26581"/>
                              </a:lnTo>
                              <a:lnTo>
                                <a:pt x="31242" y="26581"/>
                              </a:lnTo>
                              <a:lnTo>
                                <a:pt x="45580" y="6083"/>
                              </a:lnTo>
                              <a:lnTo>
                                <a:pt x="45580" y="2895"/>
                              </a:lnTo>
                              <a:lnTo>
                                <a:pt x="28854" y="26581"/>
                              </a:lnTo>
                              <a:lnTo>
                                <a:pt x="28854" y="30403"/>
                              </a:lnTo>
                              <a:lnTo>
                                <a:pt x="45580" y="30403"/>
                              </a:lnTo>
                              <a:lnTo>
                                <a:pt x="45580" y="40373"/>
                              </a:lnTo>
                              <a:lnTo>
                                <a:pt x="50253" y="40373"/>
                              </a:lnTo>
                              <a:lnTo>
                                <a:pt x="50253" y="30403"/>
                              </a:lnTo>
                              <a:lnTo>
                                <a:pt x="56400" y="30403"/>
                              </a:lnTo>
                              <a:lnTo>
                                <a:pt x="56400" y="265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28002pt;margin-top:-51.317444pt;width:4.45pt;height:3.2pt;mso-position-horizontal-relative:page;mso-position-vertical-relative:paragraph;z-index:15748608" id="docshape37" coordorigin="863,-1026" coordsize="89,64" path="m904,-976l903,-976,900,-971,898,-970,872,-970,896,-995,900,-1002,900,-1019,893,-1026,871,-1026,865,-1019,863,-1008,865,-1007,868,-1016,872,-1019,886,-1019,892,-1015,892,-998,888,-991,863,-964,863,-963,899,-963,904,-976xm951,-984l942,-984,942,-1017,942,-1026,938,-1026,934,-1022,934,-1017,934,-984,912,-984,934,-1017,934,-1022,908,-984,908,-978,934,-978,934,-963,942,-963,942,-978,951,-978,951,-984xe" filled="true" fillcolor="#000000" stroked="false">
                <v:path arrowok="t"/>
                <v:fill type="solid"/>
                <w10:wrap type="none"/>
              </v:shape>
            </w:pict>
          </mc:Fallback>
        </mc:AlternateContent>
      </w:r>
      <w:bookmarkStart w:name="Limitations of MLModelScope" w:id="15"/>
      <w:bookmarkEnd w:id="15"/>
      <w:r>
        <w:rPr/>
      </w:r>
      <w:r>
        <w:rPr>
          <w:i/>
          <w:sz w:val="16"/>
        </w:rPr>
        <w:t>Limitations</w:t>
      </w:r>
      <w:r>
        <w:rPr>
          <w:i/>
          <w:spacing w:val="16"/>
          <w:sz w:val="16"/>
        </w:rPr>
        <w:t> </w:t>
      </w:r>
      <w:r>
        <w:rPr>
          <w:i/>
          <w:sz w:val="16"/>
        </w:rPr>
        <w:t>of</w:t>
      </w:r>
      <w:r>
        <w:rPr>
          <w:i/>
          <w:spacing w:val="17"/>
          <w:sz w:val="16"/>
        </w:rPr>
        <w:t> </w:t>
      </w:r>
      <w:r>
        <w:rPr>
          <w:i/>
          <w:spacing w:val="-2"/>
          <w:sz w:val="16"/>
        </w:rPr>
        <w:t>MLModelScope</w:t>
      </w:r>
    </w:p>
    <w:p>
      <w:pPr>
        <w:pStyle w:val="BodyText"/>
        <w:spacing w:line="276" w:lineRule="auto" w:before="30"/>
        <w:ind w:left="111" w:right="35" w:firstLine="239"/>
      </w:pPr>
      <w:r>
        <w:rPr>
          <w:w w:val="110"/>
        </w:rPr>
        <w:t>Although</w:t>
      </w:r>
      <w:r>
        <w:rPr>
          <w:spacing w:val="13"/>
          <w:w w:val="110"/>
        </w:rPr>
        <w:t> </w:t>
      </w:r>
      <w:r>
        <w:rPr>
          <w:w w:val="110"/>
        </w:rPr>
        <w:t>MLModelScope</w:t>
      </w:r>
      <w:r>
        <w:rPr>
          <w:spacing w:val="13"/>
          <w:w w:val="110"/>
        </w:rPr>
        <w:t> </w:t>
      </w:r>
      <w:r>
        <w:rPr>
          <w:w w:val="110"/>
        </w:rPr>
        <w:t>involves</w:t>
      </w:r>
      <w:r>
        <w:rPr>
          <w:spacing w:val="13"/>
          <w:w w:val="110"/>
        </w:rPr>
        <w:t> </w:t>
      </w:r>
      <w:r>
        <w:rPr>
          <w:w w:val="110"/>
        </w:rPr>
        <w:t>a</w:t>
      </w:r>
      <w:r>
        <w:rPr>
          <w:spacing w:val="13"/>
          <w:w w:val="110"/>
        </w:rPr>
        <w:t> </w:t>
      </w:r>
      <w:r>
        <w:rPr>
          <w:w w:val="110"/>
        </w:rPr>
        <w:t>clearly</w:t>
      </w:r>
      <w:r>
        <w:rPr>
          <w:spacing w:val="13"/>
          <w:w w:val="110"/>
        </w:rPr>
        <w:t> </w:t>
      </w:r>
      <w:r>
        <w:rPr>
          <w:w w:val="110"/>
        </w:rPr>
        <w:t>defined</w:t>
      </w:r>
      <w:r>
        <w:rPr>
          <w:spacing w:val="13"/>
          <w:w w:val="110"/>
        </w:rPr>
        <w:t> </w:t>
      </w:r>
      <w:r>
        <w:rPr>
          <w:w w:val="110"/>
        </w:rPr>
        <w:t>specification and</w:t>
      </w:r>
      <w:r>
        <w:rPr>
          <w:spacing w:val="40"/>
          <w:w w:val="110"/>
        </w:rPr>
        <w:t> </w:t>
      </w:r>
      <w:r>
        <w:rPr>
          <w:w w:val="110"/>
        </w:rPr>
        <w:t>is</w:t>
      </w:r>
      <w:r>
        <w:rPr>
          <w:spacing w:val="40"/>
          <w:w w:val="110"/>
        </w:rPr>
        <w:t> </w:t>
      </w:r>
      <w:r>
        <w:rPr>
          <w:w w:val="110"/>
        </w:rPr>
        <w:t>able</w:t>
      </w:r>
      <w:r>
        <w:rPr>
          <w:spacing w:val="40"/>
          <w:w w:val="110"/>
        </w:rPr>
        <w:t> </w:t>
      </w:r>
      <w:r>
        <w:rPr>
          <w:w w:val="110"/>
        </w:rPr>
        <w:t>to</w:t>
      </w:r>
      <w:r>
        <w:rPr>
          <w:spacing w:val="41"/>
          <w:w w:val="110"/>
        </w:rPr>
        <w:t> </w:t>
      </w:r>
      <w:r>
        <w:rPr>
          <w:w w:val="110"/>
        </w:rPr>
        <w:t>run</w:t>
      </w:r>
      <w:r>
        <w:rPr>
          <w:spacing w:val="40"/>
          <w:w w:val="110"/>
        </w:rPr>
        <w:t> </w:t>
      </w:r>
      <w:r>
        <w:rPr>
          <w:w w:val="110"/>
        </w:rPr>
        <w:t>several</w:t>
      </w:r>
      <w:r>
        <w:rPr>
          <w:spacing w:val="40"/>
          <w:w w:val="110"/>
        </w:rPr>
        <w:t> </w:t>
      </w:r>
      <w:r>
        <w:rPr>
          <w:w w:val="110"/>
        </w:rPr>
        <w:t>hundreds</w:t>
      </w:r>
      <w:r>
        <w:rPr>
          <w:spacing w:val="41"/>
          <w:w w:val="110"/>
        </w:rPr>
        <w:t> </w:t>
      </w:r>
      <w:r>
        <w:rPr>
          <w:w w:val="110"/>
        </w:rPr>
        <w:t>of</w:t>
      </w:r>
      <w:r>
        <w:rPr>
          <w:spacing w:val="40"/>
          <w:w w:val="110"/>
        </w:rPr>
        <w:t> </w:t>
      </w:r>
      <w:r>
        <w:rPr>
          <w:w w:val="110"/>
        </w:rPr>
        <w:t>models</w:t>
      </w:r>
      <w:r>
        <w:rPr>
          <w:spacing w:val="40"/>
          <w:w w:val="110"/>
        </w:rPr>
        <w:t> </w:t>
      </w:r>
      <w:r>
        <w:rPr>
          <w:w w:val="110"/>
        </w:rPr>
        <w:t>in</w:t>
      </w:r>
      <w:r>
        <w:rPr>
          <w:spacing w:val="41"/>
          <w:w w:val="110"/>
        </w:rPr>
        <w:t> </w:t>
      </w:r>
      <w:r>
        <w:rPr>
          <w:w w:val="110"/>
        </w:rPr>
        <w:t>different</w:t>
      </w:r>
      <w:r>
        <w:rPr>
          <w:spacing w:val="40"/>
          <w:w w:val="110"/>
        </w:rPr>
        <w:t> </w:t>
      </w:r>
      <w:r>
        <w:rPr>
          <w:spacing w:val="-4"/>
          <w:w w:val="105"/>
        </w:rPr>
        <w:t>ML/DL</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60"/>
        <w:rPr>
          <w:sz w:val="12"/>
        </w:rPr>
      </w:pPr>
    </w:p>
    <w:p>
      <w:pPr>
        <w:spacing w:before="0"/>
        <w:ind w:left="1281" w:right="0" w:firstLine="0"/>
        <w:jc w:val="left"/>
        <w:rPr>
          <w:sz w:val="12"/>
        </w:rPr>
      </w:pPr>
      <w:bookmarkStart w:name="_bookmark4" w:id="16"/>
      <w:bookmarkEnd w:id="16"/>
      <w:r>
        <w:rPr/>
      </w:r>
      <w:r>
        <w:rPr>
          <w:b/>
          <w:w w:val="120"/>
          <w:sz w:val="12"/>
        </w:rPr>
        <w:t>/ig.</w:t>
      </w:r>
      <w:r>
        <w:rPr>
          <w:b/>
          <w:spacing w:val="3"/>
          <w:w w:val="120"/>
          <w:sz w:val="12"/>
        </w:rPr>
        <w:t> </w:t>
      </w:r>
      <w:r>
        <w:rPr>
          <w:b/>
          <w:w w:val="120"/>
          <w:sz w:val="12"/>
        </w:rPr>
        <w:t>2.</w:t>
      </w:r>
      <w:r>
        <w:rPr>
          <w:b/>
          <w:spacing w:val="22"/>
          <w:w w:val="120"/>
          <w:sz w:val="12"/>
        </w:rPr>
        <w:t> </w:t>
      </w:r>
      <w:r>
        <w:rPr>
          <w:w w:val="120"/>
          <w:sz w:val="12"/>
        </w:rPr>
        <w:t>Profiling</w:t>
      </w:r>
      <w:r>
        <w:rPr>
          <w:spacing w:val="3"/>
          <w:w w:val="120"/>
          <w:sz w:val="12"/>
        </w:rPr>
        <w:t> </w:t>
      </w:r>
      <w:r>
        <w:rPr>
          <w:w w:val="120"/>
          <w:sz w:val="12"/>
        </w:rPr>
        <w:t>levels</w:t>
      </w:r>
      <w:r>
        <w:rPr>
          <w:spacing w:val="3"/>
          <w:w w:val="120"/>
          <w:sz w:val="12"/>
        </w:rPr>
        <w:t> </w:t>
      </w:r>
      <w:r>
        <w:rPr>
          <w:w w:val="120"/>
          <w:sz w:val="12"/>
        </w:rPr>
        <w:t>in</w:t>
      </w:r>
      <w:r>
        <w:rPr>
          <w:spacing w:val="3"/>
          <w:w w:val="120"/>
          <w:sz w:val="12"/>
        </w:rPr>
        <w:t> </w:t>
      </w:r>
      <w:r>
        <w:rPr>
          <w:w w:val="120"/>
          <w:sz w:val="12"/>
        </w:rPr>
        <w:t>MLModelScope</w:t>
      </w:r>
      <w:r>
        <w:rPr>
          <w:spacing w:val="3"/>
          <w:w w:val="120"/>
          <w:sz w:val="12"/>
        </w:rPr>
        <w:t> </w:t>
      </w:r>
      <w:r>
        <w:rPr>
          <w:spacing w:val="-4"/>
          <w:w w:val="120"/>
          <w:sz w:val="12"/>
        </w:rPr>
        <w:t>[</w:t>
      </w:r>
      <w:hyperlink w:history="true" w:anchor="_bookmark19">
        <w:r>
          <w:rPr>
            <w:color w:val="007FAC"/>
            <w:spacing w:val="-4"/>
            <w:w w:val="120"/>
            <w:sz w:val="12"/>
          </w:rPr>
          <w:t>3</w:t>
        </w:r>
      </w:hyperlink>
      <w:r>
        <w:rPr>
          <w:spacing w:val="-4"/>
          <w:w w:val="120"/>
          <w:sz w:val="12"/>
        </w:rPr>
        <w:t>].</w:t>
      </w:r>
    </w:p>
    <w:p>
      <w:pPr>
        <w:pStyle w:val="BodyText"/>
        <w:rPr>
          <w:sz w:val="12"/>
        </w:rPr>
      </w:pPr>
    </w:p>
    <w:p>
      <w:pPr>
        <w:pStyle w:val="BodyText"/>
        <w:rPr>
          <w:sz w:val="12"/>
        </w:rPr>
      </w:pPr>
    </w:p>
    <w:p>
      <w:pPr>
        <w:pStyle w:val="BodyText"/>
        <w:spacing w:before="83"/>
        <w:rPr>
          <w:sz w:val="12"/>
        </w:rPr>
      </w:pPr>
    </w:p>
    <w:p>
      <w:pPr>
        <w:pStyle w:val="BodyText"/>
        <w:spacing w:line="283" w:lineRule="auto"/>
        <w:ind w:left="111" w:right="149"/>
        <w:jc w:val="both"/>
      </w:pPr>
      <w:r>
        <w:rPr/>
        <w:drawing>
          <wp:anchor distT="0" distB="0" distL="0" distR="0" allowOverlap="1" layoutInCell="1" locked="0" behindDoc="0" simplePos="0" relativeHeight="15749120">
            <wp:simplePos x="0" y="0"/>
            <wp:positionH relativeFrom="page">
              <wp:posOffset>3940238</wp:posOffset>
            </wp:positionH>
            <wp:positionV relativeFrom="paragraph">
              <wp:posOffset>-2372162</wp:posOffset>
            </wp:positionV>
            <wp:extent cx="3062300" cy="1825066"/>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22" cstate="print"/>
                    <a:stretch>
                      <a:fillRect/>
                    </a:stretch>
                  </pic:blipFill>
                  <pic:spPr>
                    <a:xfrm>
                      <a:off x="0" y="0"/>
                      <a:ext cx="3062300" cy="1825066"/>
                    </a:xfrm>
                    <a:prstGeom prst="rect">
                      <a:avLst/>
                    </a:prstGeom>
                  </pic:spPr>
                </pic:pic>
              </a:graphicData>
            </a:graphic>
          </wp:anchor>
        </w:drawing>
      </w:r>
      <w:r>
        <w:rPr>
          <w:w w:val="110"/>
        </w:rPr>
        <w:t>frameworks,</w:t>
      </w:r>
      <w:r>
        <w:rPr>
          <w:w w:val="110"/>
        </w:rPr>
        <w:t> it</w:t>
      </w:r>
      <w:r>
        <w:rPr>
          <w:w w:val="110"/>
        </w:rPr>
        <w:t> currently</w:t>
      </w:r>
      <w:r>
        <w:rPr>
          <w:w w:val="110"/>
        </w:rPr>
        <w:t> only</w:t>
      </w:r>
      <w:r>
        <w:rPr>
          <w:w w:val="110"/>
        </w:rPr>
        <w:t> supports</w:t>
      </w:r>
      <w:r>
        <w:rPr>
          <w:w w:val="110"/>
        </w:rPr>
        <w:t> models</w:t>
      </w:r>
      <w:r>
        <w:rPr>
          <w:w w:val="110"/>
        </w:rPr>
        <w:t> for</w:t>
      </w:r>
      <w:r>
        <w:rPr>
          <w:w w:val="110"/>
        </w:rPr>
        <w:t> computer</w:t>
      </w:r>
      <w:r>
        <w:rPr>
          <w:w w:val="110"/>
        </w:rPr>
        <w:t> </w:t>
      </w:r>
      <w:r>
        <w:rPr>
          <w:w w:val="110"/>
        </w:rPr>
        <w:t>vision tasks.</w:t>
      </w:r>
      <w:r>
        <w:rPr>
          <w:w w:val="110"/>
        </w:rPr>
        <w:t> While</w:t>
      </w:r>
      <w:r>
        <w:rPr>
          <w:w w:val="110"/>
        </w:rPr>
        <w:t> MLModelScope</w:t>
      </w:r>
      <w:r>
        <w:rPr>
          <w:w w:val="110"/>
        </w:rPr>
        <w:t> discussed</w:t>
      </w:r>
      <w:r>
        <w:rPr>
          <w:w w:val="110"/>
        </w:rPr>
        <w:t> the</w:t>
      </w:r>
      <w:r>
        <w:rPr>
          <w:w w:val="110"/>
        </w:rPr>
        <w:t> possibility</w:t>
      </w:r>
      <w:r>
        <w:rPr>
          <w:w w:val="110"/>
        </w:rPr>
        <w:t> of</w:t>
      </w:r>
      <w:r>
        <w:rPr>
          <w:w w:val="110"/>
        </w:rPr>
        <w:t> using</w:t>
      </w:r>
      <w:r>
        <w:rPr>
          <w:w w:val="110"/>
        </w:rPr>
        <w:t> user- defined</w:t>
      </w:r>
      <w:r>
        <w:rPr>
          <w:w w:val="110"/>
        </w:rPr>
        <w:t> pre-processing</w:t>
      </w:r>
      <w:r>
        <w:rPr>
          <w:w w:val="110"/>
        </w:rPr>
        <w:t> and</w:t>
      </w:r>
      <w:r>
        <w:rPr>
          <w:w w:val="110"/>
        </w:rPr>
        <w:t> post-processing</w:t>
      </w:r>
      <w:r>
        <w:rPr>
          <w:w w:val="110"/>
        </w:rPr>
        <w:t> inline</w:t>
      </w:r>
      <w:r>
        <w:rPr>
          <w:w w:val="110"/>
        </w:rPr>
        <w:t> Python</w:t>
      </w:r>
      <w:r>
        <w:rPr>
          <w:w w:val="110"/>
        </w:rPr>
        <w:t> scripts</w:t>
      </w:r>
      <w:r>
        <w:rPr>
          <w:w w:val="110"/>
        </w:rPr>
        <w:t> to serve</w:t>
      </w:r>
      <w:r>
        <w:rPr>
          <w:w w:val="110"/>
        </w:rPr>
        <w:t> as</w:t>
      </w:r>
      <w:r>
        <w:rPr>
          <w:w w:val="110"/>
        </w:rPr>
        <w:t> a</w:t>
      </w:r>
      <w:r>
        <w:rPr>
          <w:w w:val="110"/>
        </w:rPr>
        <w:t> universal</w:t>
      </w:r>
      <w:r>
        <w:rPr>
          <w:w w:val="110"/>
        </w:rPr>
        <w:t> handler</w:t>
      </w:r>
      <w:r>
        <w:rPr>
          <w:w w:val="110"/>
        </w:rPr>
        <w:t> for</w:t>
      </w:r>
      <w:r>
        <w:rPr>
          <w:w w:val="110"/>
        </w:rPr>
        <w:t> all</w:t>
      </w:r>
      <w:r>
        <w:rPr>
          <w:w w:val="110"/>
        </w:rPr>
        <w:t> kinds</w:t>
      </w:r>
      <w:r>
        <w:rPr>
          <w:w w:val="110"/>
        </w:rPr>
        <w:t> of</w:t>
      </w:r>
      <w:r>
        <w:rPr>
          <w:w w:val="110"/>
        </w:rPr>
        <w:t> models,</w:t>
      </w:r>
      <w:r>
        <w:rPr>
          <w:w w:val="110"/>
        </w:rPr>
        <w:t> MLModelScope did</w:t>
      </w:r>
      <w:r>
        <w:rPr>
          <w:w w:val="110"/>
        </w:rPr>
        <w:t> not</w:t>
      </w:r>
      <w:r>
        <w:rPr>
          <w:w w:val="110"/>
        </w:rPr>
        <w:t> implement</w:t>
      </w:r>
      <w:r>
        <w:rPr>
          <w:w w:val="110"/>
        </w:rPr>
        <w:t> those</w:t>
      </w:r>
      <w:r>
        <w:rPr>
          <w:w w:val="110"/>
        </w:rPr>
        <w:t> interfaces</w:t>
      </w:r>
      <w:r>
        <w:rPr>
          <w:w w:val="110"/>
        </w:rPr>
        <w:t> but</w:t>
      </w:r>
      <w:r>
        <w:rPr>
          <w:w w:val="110"/>
        </w:rPr>
        <w:t> only</w:t>
      </w:r>
      <w:r>
        <w:rPr>
          <w:w w:val="110"/>
        </w:rPr>
        <w:t> introduced</w:t>
      </w:r>
      <w:r>
        <w:rPr>
          <w:w w:val="110"/>
        </w:rPr>
        <w:t> built-in</w:t>
      </w:r>
      <w:r>
        <w:rPr>
          <w:w w:val="110"/>
        </w:rPr>
        <w:t> im-</w:t>
      </w:r>
      <w:r>
        <w:rPr>
          <w:spacing w:val="80"/>
          <w:w w:val="110"/>
        </w:rPr>
        <w:t> </w:t>
      </w:r>
      <w:r>
        <w:rPr>
          <w:w w:val="110"/>
        </w:rPr>
        <w:t>age</w:t>
      </w:r>
      <w:r>
        <w:rPr>
          <w:spacing w:val="40"/>
          <w:w w:val="110"/>
        </w:rPr>
        <w:t> </w:t>
      </w:r>
      <w:r>
        <w:rPr>
          <w:w w:val="110"/>
        </w:rPr>
        <w:t>manipulations</w:t>
      </w:r>
      <w:r>
        <w:rPr>
          <w:spacing w:val="40"/>
          <w:w w:val="110"/>
        </w:rPr>
        <w:t> </w:t>
      </w:r>
      <w:r>
        <w:rPr>
          <w:w w:val="110"/>
        </w:rPr>
        <w:t>to</w:t>
      </w:r>
      <w:r>
        <w:rPr>
          <w:spacing w:val="40"/>
          <w:w w:val="110"/>
        </w:rPr>
        <w:t> </w:t>
      </w:r>
      <w:r>
        <w:rPr>
          <w:w w:val="110"/>
        </w:rPr>
        <w:t>support</w:t>
      </w:r>
      <w:r>
        <w:rPr>
          <w:spacing w:val="40"/>
          <w:w w:val="110"/>
        </w:rPr>
        <w:t> </w:t>
      </w:r>
      <w:r>
        <w:rPr>
          <w:w w:val="110"/>
        </w:rPr>
        <w:t>computer</w:t>
      </w:r>
      <w:r>
        <w:rPr>
          <w:spacing w:val="40"/>
          <w:w w:val="110"/>
        </w:rPr>
        <w:t> </w:t>
      </w:r>
      <w:r>
        <w:rPr>
          <w:w w:val="110"/>
        </w:rPr>
        <w:t>vision</w:t>
      </w:r>
      <w:r>
        <w:rPr>
          <w:spacing w:val="40"/>
          <w:w w:val="110"/>
        </w:rPr>
        <w:t> </w:t>
      </w:r>
      <w:r>
        <w:rPr>
          <w:w w:val="110"/>
        </w:rPr>
        <w:t>tasks.</w:t>
      </w:r>
      <w:r>
        <w:rPr>
          <w:spacing w:val="40"/>
          <w:w w:val="110"/>
        </w:rPr>
        <w:t> </w:t>
      </w:r>
      <w:r>
        <w:rPr>
          <w:w w:val="110"/>
        </w:rPr>
        <w:t>In</w:t>
      </w:r>
      <w:r>
        <w:rPr>
          <w:spacing w:val="40"/>
          <w:w w:val="110"/>
        </w:rPr>
        <w:t> </w:t>
      </w:r>
      <w:r>
        <w:rPr>
          <w:w w:val="110"/>
        </w:rPr>
        <w:t>this</w:t>
      </w:r>
      <w:r>
        <w:rPr>
          <w:spacing w:val="40"/>
          <w:w w:val="110"/>
        </w:rPr>
        <w:t> </w:t>
      </w:r>
      <w:r>
        <w:rPr>
          <w:w w:val="110"/>
        </w:rPr>
        <w:t>paper, we</w:t>
      </w:r>
      <w:r>
        <w:rPr>
          <w:w w:val="110"/>
        </w:rPr>
        <w:t> have</w:t>
      </w:r>
      <w:r>
        <w:rPr>
          <w:w w:val="110"/>
        </w:rPr>
        <w:t> actually</w:t>
      </w:r>
      <w:r>
        <w:rPr>
          <w:w w:val="110"/>
        </w:rPr>
        <w:t> implemented</w:t>
      </w:r>
      <w:r>
        <w:rPr>
          <w:w w:val="110"/>
        </w:rPr>
        <w:t> the</w:t>
      </w:r>
      <w:r>
        <w:rPr>
          <w:w w:val="110"/>
        </w:rPr>
        <w:t> user-defined</w:t>
      </w:r>
      <w:r>
        <w:rPr>
          <w:w w:val="110"/>
        </w:rPr>
        <w:t> pre-processing</w:t>
      </w:r>
      <w:r>
        <w:rPr>
          <w:w w:val="110"/>
        </w:rPr>
        <w:t> and post-processing interfaces and demonstrated its usage on models with different</w:t>
      </w:r>
      <w:r>
        <w:rPr>
          <w:w w:val="110"/>
        </w:rPr>
        <w:t> modalities</w:t>
      </w:r>
      <w:r>
        <w:rPr>
          <w:w w:val="110"/>
        </w:rPr>
        <w:t> and</w:t>
      </w:r>
      <w:r>
        <w:rPr>
          <w:w w:val="110"/>
        </w:rPr>
        <w:t> different</w:t>
      </w:r>
      <w:r>
        <w:rPr>
          <w:w w:val="110"/>
        </w:rPr>
        <w:t> pre-processing</w:t>
      </w:r>
      <w:r>
        <w:rPr>
          <w:w w:val="110"/>
        </w:rPr>
        <w:t> and</w:t>
      </w:r>
      <w:r>
        <w:rPr>
          <w:w w:val="110"/>
        </w:rPr>
        <w:t> post-processing, such as question answering and medical 3D image segmentation.</w:t>
      </w:r>
    </w:p>
    <w:p>
      <w:pPr>
        <w:pStyle w:val="BodyText"/>
        <w:spacing w:before="120"/>
      </w:pPr>
    </w:p>
    <w:p>
      <w:pPr>
        <w:pStyle w:val="Heading1"/>
        <w:numPr>
          <w:ilvl w:val="0"/>
          <w:numId w:val="1"/>
        </w:numPr>
        <w:tabs>
          <w:tab w:pos="334" w:val="left" w:leader="none"/>
        </w:tabs>
        <w:spacing w:line="240" w:lineRule="auto" w:before="0" w:after="0"/>
        <w:ind w:left="334" w:right="0" w:hanging="223"/>
        <w:jc w:val="left"/>
      </w:pPr>
      <w:bookmarkStart w:name="MLHarness implementation" w:id="17"/>
      <w:bookmarkEnd w:id="17"/>
      <w:r>
        <w:rPr>
          <w:b w:val="0"/>
        </w:rPr>
      </w:r>
      <w:r>
        <w:rPr/>
        <w:t>MLHarness</w:t>
      </w:r>
      <w:r>
        <w:rPr>
          <w:spacing w:val="25"/>
          <w:w w:val="110"/>
        </w:rPr>
        <w:t> </w:t>
      </w:r>
      <w:r>
        <w:rPr>
          <w:spacing w:val="-2"/>
          <w:w w:val="110"/>
        </w:rPr>
        <w:t>implementation</w:t>
      </w:r>
    </w:p>
    <w:p>
      <w:pPr>
        <w:pStyle w:val="BodyText"/>
        <w:spacing w:before="118"/>
        <w:rPr>
          <w:b/>
        </w:rPr>
      </w:pPr>
    </w:p>
    <w:p>
      <w:pPr>
        <w:pStyle w:val="BodyText"/>
        <w:spacing w:line="283" w:lineRule="auto"/>
        <w:ind w:left="111" w:right="149" w:firstLine="239"/>
        <w:jc w:val="both"/>
      </w:pPr>
      <w:r>
        <w:rPr>
          <w:w w:val="110"/>
        </w:rPr>
        <w:t>This</w:t>
      </w:r>
      <w:r>
        <w:rPr>
          <w:spacing w:val="-5"/>
          <w:w w:val="110"/>
        </w:rPr>
        <w:t> </w:t>
      </w:r>
      <w:r>
        <w:rPr>
          <w:w w:val="110"/>
        </w:rPr>
        <w:t>section</w:t>
      </w:r>
      <w:r>
        <w:rPr>
          <w:spacing w:val="-5"/>
          <w:w w:val="110"/>
        </w:rPr>
        <w:t> </w:t>
      </w:r>
      <w:r>
        <w:rPr>
          <w:w w:val="110"/>
        </w:rPr>
        <w:t>describes</w:t>
      </w:r>
      <w:r>
        <w:rPr>
          <w:spacing w:val="-5"/>
          <w:w w:val="110"/>
        </w:rPr>
        <w:t> </w:t>
      </w:r>
      <w:r>
        <w:rPr>
          <w:w w:val="110"/>
        </w:rPr>
        <w:t>the</w:t>
      </w:r>
      <w:r>
        <w:rPr>
          <w:spacing w:val="-5"/>
          <w:w w:val="110"/>
        </w:rPr>
        <w:t> </w:t>
      </w:r>
      <w:r>
        <w:rPr>
          <w:w w:val="110"/>
        </w:rPr>
        <w:t>crucial</w:t>
      </w:r>
      <w:r>
        <w:rPr>
          <w:spacing w:val="-5"/>
          <w:w w:val="110"/>
        </w:rPr>
        <w:t> </w:t>
      </w:r>
      <w:r>
        <w:rPr>
          <w:w w:val="110"/>
        </w:rPr>
        <w:t>implementations</w:t>
      </w:r>
      <w:r>
        <w:rPr>
          <w:spacing w:val="-5"/>
          <w:w w:val="110"/>
        </w:rPr>
        <w:t> </w:t>
      </w:r>
      <w:r>
        <w:rPr>
          <w:w w:val="110"/>
        </w:rPr>
        <w:t>of</w:t>
      </w:r>
      <w:r>
        <w:rPr>
          <w:spacing w:val="-5"/>
          <w:w w:val="110"/>
        </w:rPr>
        <w:t> </w:t>
      </w:r>
      <w:r>
        <w:rPr>
          <w:w w:val="110"/>
        </w:rPr>
        <w:t>MLHarness,</w:t>
      </w:r>
      <w:r>
        <w:rPr>
          <w:spacing w:val="-5"/>
          <w:w w:val="110"/>
        </w:rPr>
        <w:t> </w:t>
      </w:r>
      <w:r>
        <w:rPr>
          <w:w w:val="110"/>
        </w:rPr>
        <w:t>a scalable</w:t>
      </w:r>
      <w:r>
        <w:rPr>
          <w:w w:val="110"/>
        </w:rPr>
        <w:t> benchmarking</w:t>
      </w:r>
      <w:r>
        <w:rPr>
          <w:w w:val="110"/>
        </w:rPr>
        <w:t> harness</w:t>
      </w:r>
      <w:r>
        <w:rPr>
          <w:w w:val="110"/>
        </w:rPr>
        <w:t> system</w:t>
      </w:r>
      <w:r>
        <w:rPr>
          <w:w w:val="110"/>
        </w:rPr>
        <w:t> for</w:t>
      </w:r>
      <w:r>
        <w:rPr>
          <w:w w:val="110"/>
        </w:rPr>
        <w:t> MLCommons</w:t>
      </w:r>
      <w:r>
        <w:rPr>
          <w:w w:val="110"/>
        </w:rPr>
        <w:t> Inference</w:t>
      </w:r>
      <w:r>
        <w:rPr>
          <w:w w:val="110"/>
        </w:rPr>
        <w:t> [</w:t>
      </w:r>
      <w:hyperlink w:history="true" w:anchor="_bookmark17">
        <w:r>
          <w:rPr>
            <w:color w:val="007FAC"/>
            <w:w w:val="110"/>
          </w:rPr>
          <w:t>1</w:t>
        </w:r>
      </w:hyperlink>
      <w:r>
        <w:rPr>
          <w:w w:val="110"/>
        </w:rPr>
        <w:t>] for</w:t>
      </w:r>
      <w:r>
        <w:rPr>
          <w:w w:val="110"/>
        </w:rPr>
        <w:t> tackling</w:t>
      </w:r>
      <w:r>
        <w:rPr>
          <w:w w:val="110"/>
        </w:rPr>
        <w:t> the</w:t>
      </w:r>
      <w:r>
        <w:rPr>
          <w:w w:val="110"/>
        </w:rPr>
        <w:t> limitations</w:t>
      </w:r>
      <w:r>
        <w:rPr>
          <w:w w:val="110"/>
        </w:rPr>
        <w:t> of</w:t>
      </w:r>
      <w:r>
        <w:rPr>
          <w:w w:val="110"/>
        </w:rPr>
        <w:t> MLCommons</w:t>
      </w:r>
      <w:r>
        <w:rPr>
          <w:w w:val="110"/>
        </w:rPr>
        <w:t> Inference</w:t>
      </w:r>
      <w:r>
        <w:rPr>
          <w:w w:val="110"/>
        </w:rPr>
        <w:t> and</w:t>
      </w:r>
      <w:r>
        <w:rPr>
          <w:w w:val="110"/>
        </w:rPr>
        <w:t> MLMod- elScope [</w:t>
      </w:r>
      <w:hyperlink w:history="true" w:anchor="_bookmark19">
        <w:r>
          <w:rPr>
            <w:color w:val="007FAC"/>
            <w:w w:val="110"/>
          </w:rPr>
          <w:t>3</w:t>
        </w:r>
      </w:hyperlink>
      <w:r>
        <w:rPr>
          <w:w w:val="110"/>
        </w:rPr>
        <w:t>]. The implementations include the support of user defined pre-processing and post-processing interfaces and the encapsulation of MLModelScope for MLCommons Inference.</w:t>
      </w:r>
    </w:p>
    <w:p>
      <w:pPr>
        <w:pStyle w:val="BodyText"/>
        <w:spacing w:before="121"/>
      </w:pPr>
    </w:p>
    <w:p>
      <w:pPr>
        <w:pStyle w:val="ListParagraph"/>
        <w:numPr>
          <w:ilvl w:val="1"/>
          <w:numId w:val="1"/>
        </w:numPr>
        <w:tabs>
          <w:tab w:pos="456" w:val="left" w:leader="none"/>
        </w:tabs>
        <w:spacing w:line="240" w:lineRule="auto" w:before="0" w:after="0"/>
        <w:ind w:left="456" w:right="0" w:hanging="345"/>
        <w:jc w:val="left"/>
        <w:rPr>
          <w:i/>
          <w:sz w:val="16"/>
        </w:rPr>
      </w:pPr>
      <w:bookmarkStart w:name="Pre-processing and post-processing inter" w:id="18"/>
      <w:bookmarkEnd w:id="18"/>
      <w:r>
        <w:rPr/>
      </w:r>
      <w:r>
        <w:rPr>
          <w:i/>
          <w:spacing w:val="-2"/>
          <w:sz w:val="16"/>
        </w:rPr>
        <w:t>Pre-processing</w:t>
      </w:r>
      <w:r>
        <w:rPr>
          <w:i/>
          <w:spacing w:val="14"/>
          <w:sz w:val="16"/>
        </w:rPr>
        <w:t> </w:t>
      </w:r>
      <w:r>
        <w:rPr>
          <w:i/>
          <w:spacing w:val="-2"/>
          <w:sz w:val="16"/>
        </w:rPr>
        <w:t>and</w:t>
      </w:r>
      <w:r>
        <w:rPr>
          <w:i/>
          <w:spacing w:val="14"/>
          <w:sz w:val="16"/>
        </w:rPr>
        <w:t> </w:t>
      </w:r>
      <w:r>
        <w:rPr>
          <w:i/>
          <w:spacing w:val="-2"/>
          <w:sz w:val="16"/>
        </w:rPr>
        <w:t>post-processing</w:t>
      </w:r>
      <w:r>
        <w:rPr>
          <w:i/>
          <w:spacing w:val="15"/>
          <w:sz w:val="16"/>
        </w:rPr>
        <w:t> </w:t>
      </w:r>
      <w:r>
        <w:rPr>
          <w:i/>
          <w:spacing w:val="-2"/>
          <w:sz w:val="16"/>
        </w:rPr>
        <w:t>interfaces</w:t>
      </w:r>
    </w:p>
    <w:p>
      <w:pPr>
        <w:pStyle w:val="BodyText"/>
        <w:spacing w:before="118"/>
        <w:rPr>
          <w:i/>
        </w:rPr>
      </w:pPr>
    </w:p>
    <w:p>
      <w:pPr>
        <w:pStyle w:val="BodyText"/>
        <w:spacing w:line="283" w:lineRule="auto" w:before="1"/>
        <w:ind w:left="111" w:right="149" w:firstLine="239"/>
        <w:jc w:val="both"/>
      </w:pPr>
      <w:r>
        <w:rPr>
          <w:w w:val="110"/>
        </w:rPr>
        <w:t>As</w:t>
      </w:r>
      <w:r>
        <w:rPr>
          <w:w w:val="110"/>
        </w:rPr>
        <w:t> described</w:t>
      </w:r>
      <w:r>
        <w:rPr>
          <w:w w:val="110"/>
        </w:rPr>
        <w:t> in</w:t>
      </w:r>
      <w:r>
        <w:rPr>
          <w:w w:val="110"/>
        </w:rPr>
        <w:t> DLSpec</w:t>
      </w:r>
      <w:r>
        <w:rPr>
          <w:w w:val="110"/>
        </w:rPr>
        <w:t> [</w:t>
      </w:r>
      <w:hyperlink w:history="true" w:anchor="_bookmark28">
        <w:r>
          <w:rPr>
            <w:color w:val="007FAC"/>
            <w:w w:val="110"/>
          </w:rPr>
          <w:t>17</w:t>
        </w:r>
      </w:hyperlink>
      <w:r>
        <w:rPr>
          <w:w w:val="110"/>
        </w:rPr>
        <w:t>]</w:t>
      </w:r>
      <w:r>
        <w:rPr>
          <w:w w:val="110"/>
        </w:rPr>
        <w:t> and</w:t>
      </w:r>
      <w:r>
        <w:rPr>
          <w:w w:val="110"/>
        </w:rPr>
        <w:t> MLModelScope</w:t>
      </w:r>
      <w:r>
        <w:rPr>
          <w:w w:val="110"/>
        </w:rPr>
        <w:t> [</w:t>
      </w:r>
      <w:hyperlink w:history="true" w:anchor="_bookmark19">
        <w:r>
          <w:rPr>
            <w:color w:val="007FAC"/>
            <w:w w:val="110"/>
          </w:rPr>
          <w:t>3</w:t>
        </w:r>
      </w:hyperlink>
      <w:r>
        <w:rPr>
          <w:w w:val="110"/>
        </w:rPr>
        <w:t>],</w:t>
      </w:r>
      <w:r>
        <w:rPr>
          <w:w w:val="110"/>
        </w:rPr>
        <w:t> to</w:t>
      </w:r>
      <w:r>
        <w:rPr>
          <w:w w:val="110"/>
        </w:rPr>
        <w:t> make</w:t>
      </w:r>
      <w:r>
        <w:rPr>
          <w:w w:val="110"/>
        </w:rPr>
        <w:t> </w:t>
      </w:r>
      <w:r>
        <w:rPr>
          <w:w w:val="110"/>
        </w:rPr>
        <w:t>the user</w:t>
      </w:r>
      <w:r>
        <w:rPr>
          <w:w w:val="110"/>
        </w:rPr>
        <w:t> defined</w:t>
      </w:r>
      <w:r>
        <w:rPr>
          <w:w w:val="110"/>
        </w:rPr>
        <w:t> pre-processing</w:t>
      </w:r>
      <w:r>
        <w:rPr>
          <w:w w:val="110"/>
        </w:rPr>
        <w:t> and</w:t>
      </w:r>
      <w:r>
        <w:rPr>
          <w:w w:val="110"/>
        </w:rPr>
        <w:t> post-processing</w:t>
      </w:r>
      <w:r>
        <w:rPr>
          <w:w w:val="110"/>
        </w:rPr>
        <w:t> interfaces</w:t>
      </w:r>
      <w:r>
        <w:rPr>
          <w:w w:val="110"/>
        </w:rPr>
        <w:t> universal, inline Python scripts are chosen to allow great flexibility and produc- tivity,</w:t>
      </w:r>
      <w:r>
        <w:rPr>
          <w:spacing w:val="-7"/>
          <w:w w:val="110"/>
        </w:rPr>
        <w:t> </w:t>
      </w:r>
      <w:r>
        <w:rPr>
          <w:w w:val="110"/>
        </w:rPr>
        <w:t>as</w:t>
      </w:r>
      <w:r>
        <w:rPr>
          <w:spacing w:val="-7"/>
          <w:w w:val="110"/>
        </w:rPr>
        <w:t> </w:t>
      </w:r>
      <w:r>
        <w:rPr>
          <w:w w:val="110"/>
        </w:rPr>
        <w:t>Python</w:t>
      </w:r>
      <w:r>
        <w:rPr>
          <w:spacing w:val="-7"/>
          <w:w w:val="110"/>
        </w:rPr>
        <w:t> </w:t>
      </w:r>
      <w:r>
        <w:rPr>
          <w:w w:val="110"/>
        </w:rPr>
        <w:t>functions</w:t>
      </w:r>
      <w:r>
        <w:rPr>
          <w:spacing w:val="-7"/>
          <w:w w:val="110"/>
        </w:rPr>
        <w:t> </w:t>
      </w:r>
      <w:r>
        <w:rPr>
          <w:w w:val="110"/>
        </w:rPr>
        <w:t>can</w:t>
      </w:r>
      <w:r>
        <w:rPr>
          <w:spacing w:val="-7"/>
          <w:w w:val="110"/>
        </w:rPr>
        <w:t> </w:t>
      </w:r>
      <w:r>
        <w:rPr>
          <w:w w:val="110"/>
        </w:rPr>
        <w:t>download</w:t>
      </w:r>
      <w:r>
        <w:rPr>
          <w:spacing w:val="-7"/>
          <w:w w:val="110"/>
        </w:rPr>
        <w:t> </w:t>
      </w:r>
      <w:r>
        <w:rPr>
          <w:w w:val="110"/>
        </w:rPr>
        <w:t>and</w:t>
      </w:r>
      <w:r>
        <w:rPr>
          <w:spacing w:val="-7"/>
          <w:w w:val="110"/>
        </w:rPr>
        <w:t> </w:t>
      </w:r>
      <w:r>
        <w:rPr>
          <w:w w:val="110"/>
        </w:rPr>
        <w:t>run</w:t>
      </w:r>
      <w:r>
        <w:rPr>
          <w:spacing w:val="-7"/>
          <w:w w:val="110"/>
        </w:rPr>
        <w:t> </w:t>
      </w:r>
      <w:r>
        <w:rPr>
          <w:w w:val="110"/>
        </w:rPr>
        <w:t>Bash</w:t>
      </w:r>
      <w:r>
        <w:rPr>
          <w:spacing w:val="-7"/>
          <w:w w:val="110"/>
        </w:rPr>
        <w:t> </w:t>
      </w:r>
      <w:r>
        <w:rPr>
          <w:w w:val="110"/>
        </w:rPr>
        <w:t>scripts</w:t>
      </w:r>
      <w:r>
        <w:rPr>
          <w:spacing w:val="-7"/>
          <w:w w:val="110"/>
        </w:rPr>
        <w:t> </w:t>
      </w:r>
      <w:r>
        <w:rPr>
          <w:w w:val="110"/>
        </w:rPr>
        <w:t>and</w:t>
      </w:r>
      <w:r>
        <w:rPr>
          <w:spacing w:val="-7"/>
          <w:w w:val="110"/>
        </w:rPr>
        <w:t> </w:t>
      </w:r>
      <w:r>
        <w:rPr>
          <w:w w:val="110"/>
        </w:rPr>
        <w:t>some C++</w:t>
      </w:r>
      <w:r>
        <w:rPr>
          <w:w w:val="110"/>
        </w:rPr>
        <w:t> code.</w:t>
      </w:r>
      <w:r>
        <w:rPr>
          <w:w w:val="110"/>
        </w:rPr>
        <w:t> On</w:t>
      </w:r>
      <w:r>
        <w:rPr>
          <w:w w:val="110"/>
        </w:rPr>
        <w:t> the</w:t>
      </w:r>
      <w:r>
        <w:rPr>
          <w:w w:val="110"/>
        </w:rPr>
        <w:t> other</w:t>
      </w:r>
      <w:r>
        <w:rPr>
          <w:w w:val="110"/>
        </w:rPr>
        <w:t> hand,</w:t>
      </w:r>
      <w:r>
        <w:rPr>
          <w:w w:val="110"/>
        </w:rPr>
        <w:t> MLModelScope</w:t>
      </w:r>
      <w:r>
        <w:rPr>
          <w:w w:val="110"/>
        </w:rPr>
        <w:t> is</w:t>
      </w:r>
      <w:r>
        <w:rPr>
          <w:w w:val="110"/>
        </w:rPr>
        <w:t> implemented</w:t>
      </w:r>
      <w:r>
        <w:rPr>
          <w:w w:val="110"/>
        </w:rPr>
        <w:t> in</w:t>
      </w:r>
      <w:r>
        <w:rPr>
          <w:w w:val="110"/>
        </w:rPr>
        <w:t> Go; therefore,</w:t>
      </w:r>
      <w:r>
        <w:rPr>
          <w:w w:val="110"/>
        </w:rPr>
        <w:t> it is</w:t>
      </w:r>
      <w:r>
        <w:rPr>
          <w:w w:val="110"/>
        </w:rPr>
        <w:t> necessary</w:t>
      </w:r>
      <w:r>
        <w:rPr>
          <w:w w:val="110"/>
        </w:rPr>
        <w:t> to build</w:t>
      </w:r>
      <w:r>
        <w:rPr>
          <w:w w:val="110"/>
        </w:rPr>
        <w:t> a bridge</w:t>
      </w:r>
      <w:r>
        <w:rPr>
          <w:w w:val="110"/>
        </w:rPr>
        <w:t> between the</w:t>
      </w:r>
      <w:r>
        <w:rPr>
          <w:w w:val="110"/>
        </w:rPr>
        <w:t> runtime of MLModelScope</w:t>
      </w:r>
      <w:r>
        <w:rPr>
          <w:spacing w:val="-11"/>
          <w:w w:val="110"/>
        </w:rPr>
        <w:t> </w:t>
      </w:r>
      <w:r>
        <w:rPr>
          <w:w w:val="110"/>
        </w:rPr>
        <w:t>and</w:t>
      </w:r>
      <w:r>
        <w:rPr>
          <w:spacing w:val="-11"/>
          <w:w w:val="110"/>
        </w:rPr>
        <w:t> </w:t>
      </w:r>
      <w:r>
        <w:rPr>
          <w:w w:val="110"/>
        </w:rPr>
        <w:t>the</w:t>
      </w:r>
      <w:r>
        <w:rPr>
          <w:spacing w:val="-11"/>
          <w:w w:val="110"/>
        </w:rPr>
        <w:t> </w:t>
      </w:r>
      <w:r>
        <w:rPr>
          <w:w w:val="110"/>
        </w:rPr>
        <w:t>embedded</w:t>
      </w:r>
      <w:r>
        <w:rPr>
          <w:spacing w:val="-11"/>
          <w:w w:val="110"/>
        </w:rPr>
        <w:t> </w:t>
      </w:r>
      <w:r>
        <w:rPr>
          <w:w w:val="110"/>
        </w:rPr>
        <w:t>Python</w:t>
      </w:r>
      <w:r>
        <w:rPr>
          <w:spacing w:val="-11"/>
          <w:w w:val="110"/>
        </w:rPr>
        <w:t> </w:t>
      </w:r>
      <w:r>
        <w:rPr>
          <w:w w:val="110"/>
        </w:rPr>
        <w:t>scripts</w:t>
      </w:r>
      <w:r>
        <w:rPr>
          <w:spacing w:val="-11"/>
          <w:w w:val="110"/>
        </w:rPr>
        <w:t> </w:t>
      </w:r>
      <w:r>
        <w:rPr>
          <w:w w:val="110"/>
        </w:rPr>
        <w:t>in</w:t>
      </w:r>
      <w:r>
        <w:rPr>
          <w:spacing w:val="-11"/>
          <w:w w:val="110"/>
        </w:rPr>
        <w:t> </w:t>
      </w:r>
      <w:r>
        <w:rPr>
          <w:w w:val="110"/>
        </w:rPr>
        <w:t>the</w:t>
      </w:r>
      <w:r>
        <w:rPr>
          <w:spacing w:val="-11"/>
          <w:w w:val="110"/>
        </w:rPr>
        <w:t> </w:t>
      </w:r>
      <w:r>
        <w:rPr>
          <w:w w:val="110"/>
        </w:rPr>
        <w:t>model</w:t>
      </w:r>
      <w:r>
        <w:rPr>
          <w:spacing w:val="-11"/>
          <w:w w:val="110"/>
        </w:rPr>
        <w:t> </w:t>
      </w:r>
      <w:r>
        <w:rPr>
          <w:w w:val="110"/>
        </w:rPr>
        <w:t>manifest so that, within the MLModelScope runtime, we can invoke the Python runtime</w:t>
      </w:r>
      <w:r>
        <w:rPr>
          <w:w w:val="110"/>
        </w:rPr>
        <w:t> to</w:t>
      </w:r>
      <w:r>
        <w:rPr>
          <w:w w:val="110"/>
        </w:rPr>
        <w:t> execute</w:t>
      </w:r>
      <w:r>
        <w:rPr>
          <w:w w:val="110"/>
        </w:rPr>
        <w:t> user</w:t>
      </w:r>
      <w:r>
        <w:rPr>
          <w:w w:val="110"/>
        </w:rPr>
        <w:t> defined</w:t>
      </w:r>
      <w:r>
        <w:rPr>
          <w:w w:val="110"/>
        </w:rPr>
        <w:t> pre-processing</w:t>
      </w:r>
      <w:r>
        <w:rPr>
          <w:w w:val="110"/>
        </w:rPr>
        <w:t> and</w:t>
      </w:r>
      <w:r>
        <w:rPr>
          <w:w w:val="110"/>
        </w:rPr>
        <w:t> post-processing </w:t>
      </w:r>
      <w:r>
        <w:rPr>
          <w:spacing w:val="-2"/>
          <w:w w:val="110"/>
        </w:rPr>
        <w:t>functions.</w:t>
      </w:r>
    </w:p>
    <w:p>
      <w:pPr>
        <w:pStyle w:val="BodyText"/>
        <w:spacing w:line="283" w:lineRule="auto" w:before="11"/>
        <w:ind w:left="111" w:right="149" w:firstLine="239"/>
        <w:jc w:val="both"/>
      </w:pPr>
      <w:r>
        <w:rPr>
          <w:w w:val="110"/>
        </w:rPr>
        <w:t>A naive solution is to save the input data and the functions as </w:t>
      </w:r>
      <w:r>
        <w:rPr>
          <w:w w:val="110"/>
        </w:rPr>
        <w:t>files and</w:t>
      </w:r>
      <w:r>
        <w:rPr>
          <w:w w:val="110"/>
        </w:rPr>
        <w:t> execute</w:t>
      </w:r>
      <w:r>
        <w:rPr>
          <w:w w:val="110"/>
        </w:rPr>
        <w:t> pre-processing</w:t>
      </w:r>
      <w:r>
        <w:rPr>
          <w:w w:val="110"/>
        </w:rPr>
        <w:t> and</w:t>
      </w:r>
      <w:r>
        <w:rPr>
          <w:w w:val="110"/>
        </w:rPr>
        <w:t> post-processing</w:t>
      </w:r>
      <w:r>
        <w:rPr>
          <w:w w:val="110"/>
        </w:rPr>
        <w:t> functions</w:t>
      </w:r>
      <w:r>
        <w:rPr>
          <w:w w:val="110"/>
        </w:rPr>
        <w:t> apart</w:t>
      </w:r>
      <w:r>
        <w:rPr>
          <w:w w:val="110"/>
        </w:rPr>
        <w:t> from MLModelScope.</w:t>
      </w:r>
      <w:r>
        <w:rPr>
          <w:w w:val="110"/>
        </w:rPr>
        <w:t> However,</w:t>
      </w:r>
      <w:r>
        <w:rPr>
          <w:w w:val="110"/>
        </w:rPr>
        <w:t> this</w:t>
      </w:r>
      <w:r>
        <w:rPr>
          <w:w w:val="110"/>
        </w:rPr>
        <w:t> approach</w:t>
      </w:r>
      <w:r>
        <w:rPr>
          <w:w w:val="110"/>
        </w:rPr>
        <w:t> is</w:t>
      </w:r>
      <w:r>
        <w:rPr>
          <w:w w:val="110"/>
        </w:rPr>
        <w:t> impractical</w:t>
      </w:r>
      <w:r>
        <w:rPr>
          <w:w w:val="110"/>
        </w:rPr>
        <w:t> since</w:t>
      </w:r>
      <w:r>
        <w:rPr>
          <w:w w:val="110"/>
        </w:rPr>
        <w:t> it</w:t>
      </w:r>
      <w:r>
        <w:rPr>
          <w:w w:val="110"/>
        </w:rPr>
        <w:t> intro- duces high serialization and process initialization overhead, and it also makes MLModelScope incapable of supporting streaming data [</w:t>
      </w:r>
      <w:hyperlink w:history="true" w:anchor="_bookmark28">
        <w:r>
          <w:rPr>
            <w:color w:val="007FAC"/>
            <w:w w:val="110"/>
          </w:rPr>
          <w:t>17</w:t>
        </w:r>
      </w:hyperlink>
      <w:r>
        <w:rPr>
          <w:w w:val="110"/>
        </w:rPr>
        <w:t>].</w:t>
      </w:r>
    </w:p>
    <w:p>
      <w:pPr>
        <w:pStyle w:val="BodyText"/>
        <w:spacing w:line="283" w:lineRule="auto" w:before="14"/>
        <w:ind w:left="111" w:right="149" w:firstLine="239"/>
        <w:jc w:val="both"/>
      </w:pPr>
      <w:r>
        <w:rPr>
          <w:w w:val="110"/>
        </w:rPr>
        <w:t>In order to avoid using intermediate files, we instead use </w:t>
      </w:r>
      <w:r>
        <w:rPr>
          <w:w w:val="110"/>
        </w:rPr>
        <w:t>Python/C APIs</w:t>
      </w:r>
      <w:r>
        <w:rPr>
          <w:spacing w:val="-11"/>
          <w:w w:val="110"/>
        </w:rPr>
        <w:t> </w:t>
      </w:r>
      <w:r>
        <w:rPr>
          <w:w w:val="110"/>
        </w:rPr>
        <w:t>[</w:t>
      </w:r>
      <w:hyperlink w:history="true" w:anchor="_bookmark30">
        <w:r>
          <w:rPr>
            <w:color w:val="007FAC"/>
            <w:w w:val="110"/>
          </w:rPr>
          <w:t>19</w:t>
        </w:r>
      </w:hyperlink>
      <w:r>
        <w:rPr>
          <w:w w:val="110"/>
        </w:rPr>
        <w:t>]</w:t>
      </w:r>
      <w:r>
        <w:rPr>
          <w:spacing w:val="-11"/>
          <w:w w:val="110"/>
        </w:rPr>
        <w:t> </w:t>
      </w:r>
      <w:r>
        <w:rPr>
          <w:w w:val="110"/>
        </w:rPr>
        <w:t>to</w:t>
      </w:r>
      <w:r>
        <w:rPr>
          <w:spacing w:val="-11"/>
          <w:w w:val="110"/>
        </w:rPr>
        <w:t> </w:t>
      </w:r>
      <w:r>
        <w:rPr>
          <w:w w:val="110"/>
        </w:rPr>
        <w:t>embed</w:t>
      </w:r>
      <w:r>
        <w:rPr>
          <w:spacing w:val="-11"/>
          <w:w w:val="110"/>
        </w:rPr>
        <w:t> </w:t>
      </w:r>
      <w:r>
        <w:rPr>
          <w:w w:val="110"/>
        </w:rPr>
        <w:t>a</w:t>
      </w:r>
      <w:r>
        <w:rPr>
          <w:spacing w:val="-11"/>
          <w:w w:val="110"/>
        </w:rPr>
        <w:t> </w:t>
      </w:r>
      <w:r>
        <w:rPr>
          <w:w w:val="110"/>
        </w:rPr>
        <w:t>Python</w:t>
      </w:r>
      <w:r>
        <w:rPr>
          <w:spacing w:val="-11"/>
          <w:w w:val="110"/>
        </w:rPr>
        <w:t> </w:t>
      </w:r>
      <w:r>
        <w:rPr>
          <w:w w:val="110"/>
        </w:rPr>
        <w:t>interpreter</w:t>
      </w:r>
      <w:r>
        <w:rPr>
          <w:spacing w:val="-11"/>
          <w:w w:val="110"/>
        </w:rPr>
        <w:t> </w:t>
      </w:r>
      <w:r>
        <w:rPr>
          <w:w w:val="110"/>
        </w:rPr>
        <w:t>into</w:t>
      </w:r>
      <w:r>
        <w:rPr>
          <w:spacing w:val="-11"/>
          <w:w w:val="110"/>
        </w:rPr>
        <w:t> </w:t>
      </w:r>
      <w:r>
        <w:rPr>
          <w:w w:val="110"/>
        </w:rPr>
        <w:t>MLModelScope</w:t>
      </w:r>
      <w:r>
        <w:rPr>
          <w:spacing w:val="-11"/>
          <w:w w:val="110"/>
        </w:rPr>
        <w:t> </w:t>
      </w:r>
      <w:r>
        <w:rPr>
          <w:w w:val="110"/>
        </w:rPr>
        <w:t>to</w:t>
      </w:r>
      <w:r>
        <w:rPr>
          <w:spacing w:val="-11"/>
          <w:w w:val="110"/>
        </w:rPr>
        <w:t> </w:t>
      </w:r>
      <w:r>
        <w:rPr>
          <w:w w:val="110"/>
        </w:rPr>
        <w:t>execute Python</w:t>
      </w:r>
      <w:r>
        <w:rPr>
          <w:w w:val="110"/>
        </w:rPr>
        <w:t> functions,</w:t>
      </w:r>
      <w:r>
        <w:rPr>
          <w:w w:val="110"/>
        </w:rPr>
        <w:t> as</w:t>
      </w:r>
      <w:r>
        <w:rPr>
          <w:w w:val="110"/>
        </w:rPr>
        <w:t> suggested</w:t>
      </w:r>
      <w:r>
        <w:rPr>
          <w:w w:val="110"/>
        </w:rPr>
        <w:t> by</w:t>
      </w:r>
      <w:r>
        <w:rPr>
          <w:w w:val="110"/>
        </w:rPr>
        <w:t> DLSpec.</w:t>
      </w:r>
      <w:r>
        <w:rPr>
          <w:w w:val="110"/>
        </w:rPr>
        <w:t> To</w:t>
      </w:r>
      <w:r>
        <w:rPr>
          <w:w w:val="110"/>
        </w:rPr>
        <w:t> use</w:t>
      </w:r>
      <w:r>
        <w:rPr>
          <w:w w:val="110"/>
        </w:rPr>
        <w:t> these</w:t>
      </w:r>
      <w:r>
        <w:rPr>
          <w:w w:val="110"/>
        </w:rPr>
        <w:t> APIs,</w:t>
      </w:r>
      <w:r>
        <w:rPr>
          <w:w w:val="110"/>
        </w:rPr>
        <w:t> we</w:t>
      </w:r>
      <w:r>
        <w:rPr>
          <w:spacing w:val="40"/>
          <w:w w:val="110"/>
        </w:rPr>
        <w:t> </w:t>
      </w:r>
      <w:r>
        <w:rPr>
          <w:w w:val="110"/>
        </w:rPr>
        <w:t>need</w:t>
      </w:r>
      <w:r>
        <w:rPr>
          <w:w w:val="110"/>
        </w:rPr>
        <w:t> to</w:t>
      </w:r>
      <w:r>
        <w:rPr>
          <w:w w:val="110"/>
        </w:rPr>
        <w:t> implement</w:t>
      </w:r>
      <w:r>
        <w:rPr>
          <w:w w:val="110"/>
        </w:rPr>
        <w:t> wrappers</w:t>
      </w:r>
      <w:r>
        <w:rPr>
          <w:w w:val="110"/>
        </w:rPr>
        <w:t> in</w:t>
      </w:r>
      <w:r>
        <w:rPr>
          <w:w w:val="110"/>
        </w:rPr>
        <w:t> Go</w:t>
      </w:r>
      <w:r>
        <w:rPr>
          <w:w w:val="110"/>
        </w:rPr>
        <w:t> to</w:t>
      </w:r>
      <w:r>
        <w:rPr>
          <w:w w:val="110"/>
        </w:rPr>
        <w:t> call</w:t>
      </w:r>
      <w:r>
        <w:rPr>
          <w:w w:val="110"/>
        </w:rPr>
        <w:t> them.</w:t>
      </w:r>
      <w:r>
        <w:rPr>
          <w:w w:val="110"/>
        </w:rPr>
        <w:t> Instead</w:t>
      </w:r>
      <w:r>
        <w:rPr>
          <w:w w:val="110"/>
        </w:rPr>
        <w:t> of</w:t>
      </w:r>
      <w:r>
        <w:rPr>
          <w:w w:val="110"/>
        </w:rPr>
        <w:t> building these</w:t>
      </w:r>
      <w:r>
        <w:rPr>
          <w:w w:val="110"/>
        </w:rPr>
        <w:t> wrappers</w:t>
      </w:r>
      <w:r>
        <w:rPr>
          <w:w w:val="110"/>
        </w:rPr>
        <w:t> from</w:t>
      </w:r>
      <w:r>
        <w:rPr>
          <w:w w:val="110"/>
        </w:rPr>
        <w:t> scratch,</w:t>
      </w:r>
      <w:r>
        <w:rPr>
          <w:w w:val="110"/>
        </w:rPr>
        <w:t> we</w:t>
      </w:r>
      <w:r>
        <w:rPr>
          <w:w w:val="110"/>
        </w:rPr>
        <w:t> use</w:t>
      </w:r>
      <w:r>
        <w:rPr>
          <w:w w:val="110"/>
        </w:rPr>
        <w:t> the</w:t>
      </w:r>
      <w:r>
        <w:rPr>
          <w:w w:val="110"/>
        </w:rPr>
        <w:t> open</w:t>
      </w:r>
      <w:r>
        <w:rPr>
          <w:w w:val="110"/>
        </w:rPr>
        <w:t> source</w:t>
      </w:r>
      <w:r>
        <w:rPr>
          <w:w w:val="110"/>
        </w:rPr>
        <w:t> Go-Python3 bindings</w:t>
      </w:r>
      <w:r>
        <w:rPr>
          <w:w w:val="110"/>
        </w:rPr>
        <w:t> [</w:t>
      </w:r>
      <w:hyperlink w:history="true" w:anchor="_bookmark31">
        <w:r>
          <w:rPr>
            <w:color w:val="007FAC"/>
            <w:w w:val="110"/>
          </w:rPr>
          <w:t>20</w:t>
        </w:r>
      </w:hyperlink>
      <w:r>
        <w:rPr>
          <w:w w:val="110"/>
        </w:rPr>
        <w:t>].</w:t>
      </w:r>
      <w:r>
        <w:rPr>
          <w:w w:val="110"/>
        </w:rPr>
        <w:t> In</w:t>
      </w:r>
      <w:r>
        <w:rPr>
          <w:w w:val="110"/>
        </w:rPr>
        <w:t> this</w:t>
      </w:r>
      <w:r>
        <w:rPr>
          <w:w w:val="110"/>
        </w:rPr>
        <w:t> fashion,</w:t>
      </w:r>
      <w:r>
        <w:rPr>
          <w:w w:val="110"/>
        </w:rPr>
        <w:t> the</w:t>
      </w:r>
      <w:r>
        <w:rPr>
          <w:w w:val="110"/>
        </w:rPr>
        <w:t> Python</w:t>
      </w:r>
      <w:r>
        <w:rPr>
          <w:w w:val="110"/>
        </w:rPr>
        <w:t> functions</w:t>
      </w:r>
      <w:r>
        <w:rPr>
          <w:w w:val="110"/>
        </w:rPr>
        <w:t> can</w:t>
      </w:r>
      <w:r>
        <w:rPr>
          <w:w w:val="110"/>
        </w:rPr>
        <w:t> be</w:t>
      </w:r>
      <w:r>
        <w:rPr>
          <w:w w:val="110"/>
        </w:rPr>
        <w:t> executed within MLHarness directly to avoid the problems mentioned in the naive solution.</w:t>
      </w:r>
    </w:p>
    <w:p>
      <w:pPr>
        <w:spacing w:after="0" w:line="283" w:lineRule="auto"/>
        <w:jc w:val="both"/>
        <w:sectPr>
          <w:type w:val="continuous"/>
          <w:pgSz w:w="11910" w:h="15880"/>
          <w:pgMar w:header="652" w:footer="512" w:top="600" w:bottom="280" w:left="640" w:right="600"/>
          <w:cols w:num="2" w:equalWidth="0">
            <w:col w:w="5174" w:space="206"/>
            <w:col w:w="5290"/>
          </w:cols>
        </w:sectPr>
      </w:pPr>
    </w:p>
    <w:p>
      <w:pPr>
        <w:pStyle w:val="BodyText"/>
        <w:spacing w:before="33" w:after="1"/>
        <w:rPr>
          <w:sz w:val="20"/>
        </w:rPr>
      </w:pPr>
    </w:p>
    <w:p>
      <w:pPr>
        <w:pStyle w:val="BodyText"/>
        <w:ind w:left="675"/>
        <w:rPr>
          <w:sz w:val="20"/>
        </w:rPr>
      </w:pPr>
      <w:r>
        <w:rPr>
          <w:sz w:val="20"/>
        </w:rPr>
        <w:drawing>
          <wp:inline distT="0" distB="0" distL="0" distR="0">
            <wp:extent cx="2441448" cy="2441448"/>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3" cstate="print"/>
                    <a:stretch>
                      <a:fillRect/>
                    </a:stretch>
                  </pic:blipFill>
                  <pic:spPr>
                    <a:xfrm>
                      <a:off x="0" y="0"/>
                      <a:ext cx="2441448" cy="2441448"/>
                    </a:xfrm>
                    <a:prstGeom prst="rect">
                      <a:avLst/>
                    </a:prstGeom>
                  </pic:spPr>
                </pic:pic>
              </a:graphicData>
            </a:graphic>
          </wp:inline>
        </w:drawing>
      </w:r>
      <w:r>
        <w:rPr>
          <w:sz w:val="20"/>
        </w:rPr>
      </w:r>
    </w:p>
    <w:p>
      <w:pPr>
        <w:pStyle w:val="BodyText"/>
        <w:spacing w:before="7"/>
        <w:rPr>
          <w:sz w:val="10"/>
        </w:rPr>
      </w:pPr>
    </w:p>
    <w:p>
      <w:pPr>
        <w:spacing w:after="0"/>
        <w:rPr>
          <w:sz w:val="10"/>
        </w:rPr>
        <w:sectPr>
          <w:pgSz w:w="11910" w:h="15880"/>
          <w:pgMar w:header="652" w:footer="512" w:top="840" w:bottom="700" w:left="640" w:right="600"/>
        </w:sectPr>
      </w:pPr>
    </w:p>
    <w:p>
      <w:pPr>
        <w:spacing w:before="100"/>
        <w:ind w:left="1669" w:right="0" w:firstLine="0"/>
        <w:jc w:val="left"/>
        <w:rPr>
          <w:sz w:val="12"/>
        </w:rPr>
      </w:pPr>
      <w:bookmarkStart w:name="_bookmark5" w:id="19"/>
      <w:bookmarkEnd w:id="19"/>
      <w:r>
        <w:rPr/>
      </w:r>
      <w:r>
        <w:rPr>
          <w:b/>
          <w:w w:val="115"/>
          <w:sz w:val="12"/>
        </w:rPr>
        <w:t>/ig.</w:t>
      </w:r>
      <w:r>
        <w:rPr>
          <w:b/>
          <w:spacing w:val="26"/>
          <w:w w:val="115"/>
          <w:sz w:val="12"/>
        </w:rPr>
        <w:t> </w:t>
      </w:r>
      <w:r>
        <w:rPr>
          <w:b/>
          <w:w w:val="115"/>
          <w:sz w:val="12"/>
        </w:rPr>
        <w:t>3.</w:t>
      </w:r>
      <w:r>
        <w:rPr>
          <w:b/>
          <w:spacing w:val="57"/>
          <w:w w:val="115"/>
          <w:sz w:val="12"/>
        </w:rPr>
        <w:t> </w:t>
      </w:r>
      <w:r>
        <w:rPr>
          <w:w w:val="115"/>
          <w:sz w:val="12"/>
        </w:rPr>
        <w:t>Workflow</w:t>
      </w:r>
      <w:r>
        <w:rPr>
          <w:spacing w:val="27"/>
          <w:w w:val="115"/>
          <w:sz w:val="12"/>
        </w:rPr>
        <w:t> </w:t>
      </w:r>
      <w:r>
        <w:rPr>
          <w:w w:val="115"/>
          <w:sz w:val="12"/>
        </w:rPr>
        <w:t>of</w:t>
      </w:r>
      <w:r>
        <w:rPr>
          <w:spacing w:val="26"/>
          <w:w w:val="115"/>
          <w:sz w:val="12"/>
        </w:rPr>
        <w:t> </w:t>
      </w:r>
      <w:r>
        <w:rPr>
          <w:spacing w:val="-2"/>
          <w:w w:val="115"/>
          <w:sz w:val="12"/>
        </w:rPr>
        <w:t>MLHarness.</w:t>
      </w:r>
    </w:p>
    <w:p>
      <w:pPr>
        <w:pStyle w:val="BodyText"/>
        <w:rPr>
          <w:sz w:val="12"/>
        </w:rPr>
      </w:pPr>
    </w:p>
    <w:p>
      <w:pPr>
        <w:pStyle w:val="BodyText"/>
        <w:rPr>
          <w:sz w:val="12"/>
        </w:rPr>
      </w:pPr>
    </w:p>
    <w:p>
      <w:pPr>
        <w:pStyle w:val="BodyText"/>
        <w:spacing w:before="83"/>
        <w:rPr>
          <w:sz w:val="12"/>
        </w:rPr>
      </w:pPr>
    </w:p>
    <w:p>
      <w:pPr>
        <w:pStyle w:val="ListParagraph"/>
        <w:numPr>
          <w:ilvl w:val="2"/>
          <w:numId w:val="1"/>
        </w:numPr>
        <w:tabs>
          <w:tab w:pos="589" w:val="left" w:leader="none"/>
        </w:tabs>
        <w:spacing w:line="240" w:lineRule="auto" w:before="1" w:after="0"/>
        <w:ind w:left="589" w:right="0" w:hanging="478"/>
        <w:jc w:val="both"/>
        <w:rPr>
          <w:i/>
          <w:sz w:val="16"/>
        </w:rPr>
      </w:pPr>
      <w:bookmarkStart w:name="Implementation details" w:id="20"/>
      <w:bookmarkEnd w:id="20"/>
      <w:r>
        <w:rPr/>
      </w:r>
      <w:r>
        <w:rPr>
          <w:i/>
          <w:sz w:val="16"/>
        </w:rPr>
        <w:t>Implementation</w:t>
      </w:r>
      <w:r>
        <w:rPr>
          <w:i/>
          <w:spacing w:val="33"/>
          <w:sz w:val="16"/>
        </w:rPr>
        <w:t> </w:t>
      </w:r>
      <w:r>
        <w:rPr>
          <w:i/>
          <w:spacing w:val="-2"/>
          <w:sz w:val="16"/>
        </w:rPr>
        <w:t>details</w:t>
      </w:r>
    </w:p>
    <w:p>
      <w:pPr>
        <w:pStyle w:val="BodyText"/>
        <w:spacing w:line="266" w:lineRule="auto" w:before="28"/>
        <w:ind w:left="111" w:right="38" w:firstLine="239"/>
        <w:jc w:val="both"/>
      </w:pPr>
      <w:r>
        <w:rPr/>
        <mc:AlternateContent>
          <mc:Choice Requires="wps">
            <w:drawing>
              <wp:anchor distT="0" distB="0" distL="0" distR="0" allowOverlap="1" layoutInCell="1" locked="0" behindDoc="0" simplePos="0" relativeHeight="15751168">
                <wp:simplePos x="0" y="0"/>
                <wp:positionH relativeFrom="page">
                  <wp:posOffset>553722</wp:posOffset>
                </wp:positionH>
                <wp:positionV relativeFrom="paragraph">
                  <wp:posOffset>1713428</wp:posOffset>
                </wp:positionV>
                <wp:extent cx="17145" cy="4127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17145" cy="41275"/>
                        </a:xfrm>
                        <a:custGeom>
                          <a:avLst/>
                          <a:gdLst/>
                          <a:ahLst/>
                          <a:cxnLst/>
                          <a:rect l="l" t="t" r="r" b="b"/>
                          <a:pathLst>
                            <a:path w="17145" h="41275">
                              <a:moveTo>
                                <a:pt x="10796" y="0"/>
                              </a:moveTo>
                              <a:lnTo>
                                <a:pt x="0" y="5486"/>
                              </a:lnTo>
                              <a:lnTo>
                                <a:pt x="0" y="6337"/>
                              </a:lnTo>
                              <a:lnTo>
                                <a:pt x="2710" y="5308"/>
                              </a:lnTo>
                              <a:lnTo>
                                <a:pt x="3733" y="5003"/>
                              </a:lnTo>
                              <a:lnTo>
                                <a:pt x="5612" y="5003"/>
                              </a:lnTo>
                              <a:lnTo>
                                <a:pt x="6152" y="5905"/>
                              </a:lnTo>
                              <a:lnTo>
                                <a:pt x="6152" y="38353"/>
                              </a:lnTo>
                              <a:lnTo>
                                <a:pt x="4880" y="39623"/>
                              </a:lnTo>
                              <a:lnTo>
                                <a:pt x="422" y="39865"/>
                              </a:lnTo>
                              <a:lnTo>
                                <a:pt x="422" y="40766"/>
                              </a:lnTo>
                              <a:lnTo>
                                <a:pt x="17066" y="40766"/>
                              </a:lnTo>
                              <a:lnTo>
                                <a:pt x="17066" y="39865"/>
                              </a:lnTo>
                              <a:lnTo>
                                <a:pt x="12546" y="39865"/>
                              </a:lnTo>
                              <a:lnTo>
                                <a:pt x="11336" y="38773"/>
                              </a:lnTo>
                              <a:lnTo>
                                <a:pt x="11336" y="177"/>
                              </a:lnTo>
                              <a:lnTo>
                                <a:pt x="107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600201pt;margin-top:134.915604pt;width:1.35pt;height:3.25pt;mso-position-horizontal-relative:page;mso-position-vertical-relative:paragraph;z-index:15751168" id="docshape38" coordorigin="872,2698" coordsize="27,65" path="m889,2698l872,2707,872,2708,876,2707,878,2706,881,2706,882,2708,882,2759,880,2761,873,2761,873,2763,899,2763,899,2761,892,2761,890,2759,890,2699,889,269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548774</wp:posOffset>
                </wp:positionH>
                <wp:positionV relativeFrom="paragraph">
                  <wp:posOffset>1828007</wp:posOffset>
                </wp:positionV>
                <wp:extent cx="27305" cy="4127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27305" cy="41275"/>
                        </a:xfrm>
                        <a:custGeom>
                          <a:avLst/>
                          <a:gdLst/>
                          <a:ahLst/>
                          <a:cxnLst/>
                          <a:rect l="l" t="t" r="r" b="b"/>
                          <a:pathLst>
                            <a:path w="27305" h="41275">
                              <a:moveTo>
                                <a:pt x="19422" y="0"/>
                              </a:moveTo>
                              <a:lnTo>
                                <a:pt x="5190" y="0"/>
                              </a:lnTo>
                              <a:lnTo>
                                <a:pt x="1327" y="4940"/>
                              </a:lnTo>
                              <a:lnTo>
                                <a:pt x="62" y="12001"/>
                              </a:lnTo>
                              <a:lnTo>
                                <a:pt x="1327" y="12306"/>
                              </a:lnTo>
                              <a:lnTo>
                                <a:pt x="3738" y="6388"/>
                              </a:lnTo>
                              <a:lnTo>
                                <a:pt x="5854" y="4457"/>
                              </a:lnTo>
                              <a:lnTo>
                                <a:pt x="15323" y="4457"/>
                              </a:lnTo>
                              <a:lnTo>
                                <a:pt x="18578" y="7480"/>
                              </a:lnTo>
                              <a:lnTo>
                                <a:pt x="18578" y="18097"/>
                              </a:lnTo>
                              <a:lnTo>
                                <a:pt x="16402" y="22682"/>
                              </a:lnTo>
                              <a:lnTo>
                                <a:pt x="0" y="40043"/>
                              </a:lnTo>
                              <a:lnTo>
                                <a:pt x="0" y="40767"/>
                              </a:lnTo>
                              <a:lnTo>
                                <a:pt x="23582" y="40767"/>
                              </a:lnTo>
                              <a:lnTo>
                                <a:pt x="26838" y="32512"/>
                              </a:lnTo>
                              <a:lnTo>
                                <a:pt x="25995" y="32143"/>
                              </a:lnTo>
                              <a:lnTo>
                                <a:pt x="24004" y="35521"/>
                              </a:lnTo>
                              <a:lnTo>
                                <a:pt x="22739" y="36195"/>
                              </a:lnTo>
                              <a:lnTo>
                                <a:pt x="6096" y="36195"/>
                              </a:lnTo>
                              <a:lnTo>
                                <a:pt x="21412" y="19900"/>
                              </a:lnTo>
                              <a:lnTo>
                                <a:pt x="23762" y="15379"/>
                              </a:lnTo>
                              <a:lnTo>
                                <a:pt x="23762" y="4648"/>
                              </a:lnTo>
                              <a:lnTo>
                                <a:pt x="194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602pt;margin-top:143.937592pt;width:2.15pt;height:3.25pt;mso-position-horizontal-relative:page;mso-position-vertical-relative:paragraph;z-index:15751680" id="docshape39" coordorigin="864,2879" coordsize="43,65" path="m895,2879l872,2879,866,2887,864,2898,866,2898,870,2889,873,2886,888,2886,893,2891,893,2907,890,2914,864,2942,864,2943,901,2943,906,2930,905,2929,902,2935,900,2936,874,2936,898,2910,902,2903,902,2886,895,287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549499</wp:posOffset>
                </wp:positionH>
                <wp:positionV relativeFrom="paragraph">
                  <wp:posOffset>1942599</wp:posOffset>
                </wp:positionV>
                <wp:extent cx="24130" cy="4191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24130" cy="41910"/>
                        </a:xfrm>
                        <a:custGeom>
                          <a:avLst/>
                          <a:gdLst/>
                          <a:ahLst/>
                          <a:cxnLst/>
                          <a:rect l="l" t="t" r="r" b="b"/>
                          <a:pathLst>
                            <a:path w="24130" h="41910">
                              <a:moveTo>
                                <a:pt x="17673" y="0"/>
                              </a:moveTo>
                              <a:lnTo>
                                <a:pt x="5791" y="0"/>
                              </a:lnTo>
                              <a:lnTo>
                                <a:pt x="1984" y="4051"/>
                              </a:lnTo>
                              <a:lnTo>
                                <a:pt x="241" y="9778"/>
                              </a:lnTo>
                              <a:lnTo>
                                <a:pt x="1209" y="10020"/>
                              </a:lnTo>
                              <a:lnTo>
                                <a:pt x="3677" y="5562"/>
                              </a:lnTo>
                              <a:lnTo>
                                <a:pt x="6449" y="3619"/>
                              </a:lnTo>
                              <a:lnTo>
                                <a:pt x="14169" y="3619"/>
                              </a:lnTo>
                              <a:lnTo>
                                <a:pt x="16705" y="5676"/>
                              </a:lnTo>
                              <a:lnTo>
                                <a:pt x="16705" y="13461"/>
                              </a:lnTo>
                              <a:lnTo>
                                <a:pt x="14777" y="16167"/>
                              </a:lnTo>
                              <a:lnTo>
                                <a:pt x="10610" y="18580"/>
                              </a:lnTo>
                              <a:lnTo>
                                <a:pt x="9047" y="19253"/>
                              </a:lnTo>
                              <a:lnTo>
                                <a:pt x="6752" y="20027"/>
                              </a:lnTo>
                              <a:lnTo>
                                <a:pt x="6752" y="20878"/>
                              </a:lnTo>
                              <a:lnTo>
                                <a:pt x="10213" y="20878"/>
                              </a:lnTo>
                              <a:lnTo>
                                <a:pt x="11607" y="21056"/>
                              </a:lnTo>
                              <a:lnTo>
                                <a:pt x="17114" y="22682"/>
                              </a:lnTo>
                              <a:lnTo>
                                <a:pt x="19235" y="25641"/>
                              </a:lnTo>
                              <a:lnTo>
                                <a:pt x="19235" y="35344"/>
                              </a:lnTo>
                              <a:lnTo>
                                <a:pt x="15849" y="39446"/>
                              </a:lnTo>
                              <a:lnTo>
                                <a:pt x="9680" y="39446"/>
                              </a:lnTo>
                              <a:lnTo>
                                <a:pt x="8408" y="39154"/>
                              </a:lnTo>
                              <a:lnTo>
                                <a:pt x="4477" y="36372"/>
                              </a:lnTo>
                              <a:lnTo>
                                <a:pt x="3509" y="36004"/>
                              </a:lnTo>
                              <a:lnTo>
                                <a:pt x="1091" y="36004"/>
                              </a:lnTo>
                              <a:lnTo>
                                <a:pt x="0" y="36918"/>
                              </a:lnTo>
                              <a:lnTo>
                                <a:pt x="0" y="40347"/>
                              </a:lnTo>
                              <a:lnTo>
                                <a:pt x="2362" y="41617"/>
                              </a:lnTo>
                              <a:lnTo>
                                <a:pt x="12154" y="41617"/>
                              </a:lnTo>
                              <a:lnTo>
                                <a:pt x="17896" y="39877"/>
                              </a:lnTo>
                              <a:lnTo>
                                <a:pt x="22554" y="33718"/>
                              </a:lnTo>
                              <a:lnTo>
                                <a:pt x="23582" y="30759"/>
                              </a:lnTo>
                              <a:lnTo>
                                <a:pt x="23582" y="24434"/>
                              </a:lnTo>
                              <a:lnTo>
                                <a:pt x="22609" y="21666"/>
                              </a:lnTo>
                              <a:lnTo>
                                <a:pt x="19626" y="18465"/>
                              </a:lnTo>
                              <a:lnTo>
                                <a:pt x="18535" y="17741"/>
                              </a:lnTo>
                              <a:lnTo>
                                <a:pt x="15862" y="16598"/>
                              </a:lnTo>
                              <a:lnTo>
                                <a:pt x="19899" y="14185"/>
                              </a:lnTo>
                              <a:lnTo>
                                <a:pt x="21474" y="11163"/>
                              </a:lnTo>
                              <a:lnTo>
                                <a:pt x="21474" y="3327"/>
                              </a:lnTo>
                              <a:lnTo>
                                <a:pt x="17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77pt;margin-top:152.960602pt;width:1.9pt;height:3.3pt;mso-position-horizontal-relative:page;mso-position-vertical-relative:paragraph;z-index:15752192" id="docshape40" coordorigin="865,3059" coordsize="38,66" path="m893,3059l874,3059,868,3066,866,3075,867,3075,871,3068,876,3065,888,3065,892,3068,892,3080,889,3085,882,3088,880,3090,876,3091,876,3092,881,3092,884,3092,892,3095,896,3100,896,3115,890,3121,881,3121,879,3121,872,3116,871,3116,867,3116,865,3117,865,3123,869,3125,884,3125,894,3122,901,3112,902,3108,902,3098,901,3093,896,3088,895,3087,890,3085,897,3082,899,3077,899,3064,893,3059xe" filled="true" fillcolor="#000000" stroked="false">
                <v:path arrowok="t"/>
                <v:fill type="solid"/>
                <w10:wrap type="none"/>
              </v:shape>
            </w:pict>
          </mc:Fallback>
        </mc:AlternateContent>
      </w:r>
      <w:r>
        <w:rPr/>
        <w:drawing>
          <wp:anchor distT="0" distB="0" distL="0" distR="0" allowOverlap="1" layoutInCell="1" locked="0" behindDoc="0" simplePos="0" relativeHeight="15752704">
            <wp:simplePos x="0" y="0"/>
            <wp:positionH relativeFrom="page">
              <wp:posOffset>727341</wp:posOffset>
            </wp:positionH>
            <wp:positionV relativeFrom="paragraph">
              <wp:posOffset>1698175</wp:posOffset>
            </wp:positionV>
            <wp:extent cx="2860167" cy="757237"/>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24" cstate="print"/>
                    <a:stretch>
                      <a:fillRect/>
                    </a:stretch>
                  </pic:blipFill>
                  <pic:spPr>
                    <a:xfrm>
                      <a:off x="0" y="0"/>
                      <a:ext cx="2860167" cy="757237"/>
                    </a:xfrm>
                    <a:prstGeom prst="rect">
                      <a:avLst/>
                    </a:prstGeom>
                  </pic:spPr>
                </pic:pic>
              </a:graphicData>
            </a:graphic>
          </wp:anchor>
        </w:drawing>
      </w:r>
      <w:r>
        <w:rPr/>
        <mc:AlternateContent>
          <mc:Choice Requires="wps">
            <w:drawing>
              <wp:anchor distT="0" distB="0" distL="0" distR="0" allowOverlap="1" layoutInCell="1" locked="0" behindDoc="0" simplePos="0" relativeHeight="15753216">
                <wp:simplePos x="0" y="0"/>
                <wp:positionH relativeFrom="page">
                  <wp:posOffset>547751</wp:posOffset>
                </wp:positionH>
                <wp:positionV relativeFrom="paragraph">
                  <wp:posOffset>2057191</wp:posOffset>
                </wp:positionV>
                <wp:extent cx="27940" cy="4127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27940" cy="41275"/>
                        </a:xfrm>
                        <a:custGeom>
                          <a:avLst/>
                          <a:gdLst/>
                          <a:ahLst/>
                          <a:cxnLst/>
                          <a:rect l="l" t="t" r="r" b="b"/>
                          <a:pathLst>
                            <a:path w="27940" h="41275">
                              <a:moveTo>
                                <a:pt x="21592" y="30695"/>
                              </a:moveTo>
                              <a:lnTo>
                                <a:pt x="16885" y="30695"/>
                              </a:lnTo>
                              <a:lnTo>
                                <a:pt x="16885" y="40766"/>
                              </a:lnTo>
                              <a:lnTo>
                                <a:pt x="21592" y="40766"/>
                              </a:lnTo>
                              <a:lnTo>
                                <a:pt x="21592" y="30695"/>
                              </a:lnTo>
                              <a:close/>
                            </a:path>
                            <a:path w="27940" h="41275">
                              <a:moveTo>
                                <a:pt x="21592" y="0"/>
                              </a:moveTo>
                              <a:lnTo>
                                <a:pt x="18939" y="0"/>
                              </a:lnTo>
                              <a:lnTo>
                                <a:pt x="0" y="26835"/>
                              </a:lnTo>
                              <a:lnTo>
                                <a:pt x="0" y="30695"/>
                              </a:lnTo>
                              <a:lnTo>
                                <a:pt x="27806" y="30695"/>
                              </a:lnTo>
                              <a:lnTo>
                                <a:pt x="27806" y="26835"/>
                              </a:lnTo>
                              <a:lnTo>
                                <a:pt x="2413" y="26835"/>
                              </a:lnTo>
                              <a:lnTo>
                                <a:pt x="16885" y="6146"/>
                              </a:lnTo>
                              <a:lnTo>
                                <a:pt x="21592" y="6146"/>
                              </a:lnTo>
                              <a:lnTo>
                                <a:pt x="21592" y="0"/>
                              </a:lnTo>
                              <a:close/>
                            </a:path>
                            <a:path w="27940" h="41275">
                              <a:moveTo>
                                <a:pt x="21592" y="6146"/>
                              </a:moveTo>
                              <a:lnTo>
                                <a:pt x="16885" y="6146"/>
                              </a:lnTo>
                              <a:lnTo>
                                <a:pt x="16885" y="26835"/>
                              </a:lnTo>
                              <a:lnTo>
                                <a:pt x="21592" y="26835"/>
                              </a:lnTo>
                              <a:lnTo>
                                <a:pt x="21592" y="614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30001pt;margin-top:161.983597pt;width:2.2pt;height:3.25pt;mso-position-horizontal-relative:page;mso-position-vertical-relative:paragraph;z-index:15753216" id="docshape41" coordorigin="863,3240" coordsize="44,65" path="m897,3288l889,3288,889,3304,897,3304,897,3288xm897,3240l892,3240,863,3282,863,3288,906,3288,906,3282,866,3282,889,3249,897,3249,897,3240xm897,3249l889,3249,889,3282,897,3282,897,32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548897</wp:posOffset>
                </wp:positionH>
                <wp:positionV relativeFrom="paragraph">
                  <wp:posOffset>2171059</wp:posOffset>
                </wp:positionV>
                <wp:extent cx="24765" cy="425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24765" cy="42545"/>
                        </a:xfrm>
                        <a:custGeom>
                          <a:avLst/>
                          <a:gdLst/>
                          <a:ahLst/>
                          <a:cxnLst/>
                          <a:rect l="l" t="t" r="r" b="b"/>
                          <a:pathLst>
                            <a:path w="24765" h="42545">
                              <a:moveTo>
                                <a:pt x="4104" y="36309"/>
                              </a:moveTo>
                              <a:lnTo>
                                <a:pt x="1023" y="36309"/>
                              </a:lnTo>
                              <a:lnTo>
                                <a:pt x="0" y="37096"/>
                              </a:lnTo>
                              <a:lnTo>
                                <a:pt x="0" y="40893"/>
                              </a:lnTo>
                              <a:lnTo>
                                <a:pt x="3131" y="42341"/>
                              </a:lnTo>
                              <a:lnTo>
                                <a:pt x="11757" y="42341"/>
                              </a:lnTo>
                              <a:lnTo>
                                <a:pt x="15074" y="41440"/>
                              </a:lnTo>
                              <a:lnTo>
                                <a:pt x="16915" y="40106"/>
                              </a:lnTo>
                              <a:lnTo>
                                <a:pt x="10250" y="40106"/>
                              </a:lnTo>
                              <a:lnTo>
                                <a:pt x="8867" y="39573"/>
                              </a:lnTo>
                              <a:lnTo>
                                <a:pt x="5246" y="36614"/>
                              </a:lnTo>
                              <a:lnTo>
                                <a:pt x="4104" y="36309"/>
                              </a:lnTo>
                              <a:close/>
                            </a:path>
                            <a:path w="24765" h="42545">
                              <a:moveTo>
                                <a:pt x="23997" y="0"/>
                              </a:moveTo>
                              <a:lnTo>
                                <a:pt x="23036" y="1269"/>
                              </a:lnTo>
                              <a:lnTo>
                                <a:pt x="22491" y="1574"/>
                              </a:lnTo>
                              <a:lnTo>
                                <a:pt x="8625" y="1574"/>
                              </a:lnTo>
                              <a:lnTo>
                                <a:pt x="1983" y="16040"/>
                              </a:lnTo>
                              <a:lnTo>
                                <a:pt x="1983" y="16535"/>
                              </a:lnTo>
                              <a:lnTo>
                                <a:pt x="2170" y="16649"/>
                              </a:lnTo>
                              <a:lnTo>
                                <a:pt x="8501" y="16649"/>
                              </a:lnTo>
                              <a:lnTo>
                                <a:pt x="12719" y="18580"/>
                              </a:lnTo>
                              <a:lnTo>
                                <a:pt x="18274" y="23050"/>
                              </a:lnTo>
                              <a:lnTo>
                                <a:pt x="19596" y="26060"/>
                              </a:lnTo>
                              <a:lnTo>
                                <a:pt x="19596" y="35102"/>
                              </a:lnTo>
                              <a:lnTo>
                                <a:pt x="15676" y="40106"/>
                              </a:lnTo>
                              <a:lnTo>
                                <a:pt x="16915" y="40106"/>
                              </a:lnTo>
                              <a:lnTo>
                                <a:pt x="22007" y="36372"/>
                              </a:lnTo>
                              <a:lnTo>
                                <a:pt x="23825" y="32638"/>
                              </a:lnTo>
                              <a:lnTo>
                                <a:pt x="23825" y="23647"/>
                              </a:lnTo>
                              <a:lnTo>
                                <a:pt x="23279" y="21348"/>
                              </a:lnTo>
                              <a:lnTo>
                                <a:pt x="18274" y="14427"/>
                              </a:lnTo>
                              <a:lnTo>
                                <a:pt x="15260" y="13093"/>
                              </a:lnTo>
                              <a:lnTo>
                                <a:pt x="6634" y="11468"/>
                              </a:lnTo>
                              <a:lnTo>
                                <a:pt x="9047" y="6337"/>
                              </a:lnTo>
                              <a:lnTo>
                                <a:pt x="21710" y="6337"/>
                              </a:lnTo>
                              <a:lnTo>
                                <a:pt x="22193" y="5968"/>
                              </a:lnTo>
                              <a:lnTo>
                                <a:pt x="24544" y="431"/>
                              </a:lnTo>
                              <a:lnTo>
                                <a:pt x="23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20299pt;margin-top:170.9496pt;width:1.95pt;height:3.35pt;mso-position-horizontal-relative:page;mso-position-vertical-relative:paragraph;z-index:15753728" id="docshape42" coordorigin="864,3419" coordsize="39,67" path="m871,3476l866,3476,864,3477,864,3483,869,3486,883,3486,888,3484,891,3482,881,3482,878,3481,873,3477,871,3476xm902,3419l901,3421,900,3421,878,3421,868,3444,868,3445,868,3445,878,3445,884,3448,893,3455,895,3460,895,3474,889,3482,891,3482,899,3476,902,3470,902,3456,901,3453,893,3442,888,3440,875,3437,879,3429,899,3429,899,3428,903,3420,902,3419xe" filled="true" fillcolor="#000000" stroked="false">
                <v:path arrowok="t"/>
                <v:fill type="solid"/>
                <w10:wrap type="none"/>
              </v:shape>
            </w:pict>
          </mc:Fallback>
        </mc:AlternateContent>
      </w:r>
      <w:hyperlink w:history="true" w:anchor="_bookmark5">
        <w:r>
          <w:rPr>
            <w:color w:val="007FAC"/>
            <w:w w:val="105"/>
          </w:rPr>
          <w:t>Fig.</w:t>
        </w:r>
      </w:hyperlink>
      <w:r>
        <w:rPr>
          <w:color w:val="007FAC"/>
          <w:w w:val="105"/>
        </w:rPr>
        <w:t> </w:t>
      </w:r>
      <w:hyperlink w:history="true" w:anchor="_bookmark5">
        <w:r>
          <w:rPr>
            <w:color w:val="007FAC"/>
            <w:w w:val="105"/>
          </w:rPr>
          <w:t>3</w:t>
        </w:r>
      </w:hyperlink>
      <w:r>
        <w:rPr>
          <w:color w:val="007FAC"/>
          <w:w w:val="105"/>
        </w:rPr>
        <w:t> </w:t>
      </w:r>
      <w:r>
        <w:rPr>
          <w:w w:val="105"/>
        </w:rPr>
        <w:t>shows the invocation sequence of user defined </w:t>
      </w:r>
      <w:r>
        <w:rPr>
          <w:w w:val="105"/>
        </w:rPr>
        <w:t>pre-processing and</w:t>
      </w:r>
      <w:r>
        <w:rPr>
          <w:w w:val="105"/>
        </w:rPr>
        <w:t> post-processing</w:t>
      </w:r>
      <w:r>
        <w:rPr>
          <w:w w:val="105"/>
        </w:rPr>
        <w:t> functions</w:t>
      </w:r>
      <w:r>
        <w:rPr>
          <w:w w:val="105"/>
        </w:rPr>
        <w:t> by</w:t>
      </w:r>
      <w:r>
        <w:rPr>
          <w:w w:val="105"/>
        </w:rPr>
        <w:t> MLHarness.</w:t>
      </w:r>
      <w:r>
        <w:rPr>
          <w:w w:val="105"/>
        </w:rPr>
        <w:t> The</w:t>
      </w:r>
      <w:r>
        <w:rPr>
          <w:w w:val="105"/>
        </w:rPr>
        <w:t> </w:t>
      </w:r>
      <w:r>
        <w:rPr>
          <w:rFonts w:ascii="MathJax_Typewriter"/>
          <w:w w:val="105"/>
          <w:sz w:val="19"/>
        </w:rPr>
        <w:t>before_ preprocess</w:t>
      </w:r>
      <w:r>
        <w:rPr>
          <w:rFonts w:ascii="MathJax_Typewriter"/>
          <w:spacing w:val="-12"/>
          <w:w w:val="105"/>
          <w:sz w:val="19"/>
        </w:rPr>
        <w:t> </w:t>
      </w:r>
      <w:r>
        <w:rPr>
          <w:w w:val="105"/>
        </w:rPr>
        <w:t>and</w:t>
      </w:r>
      <w:r>
        <w:rPr>
          <w:spacing w:val="-4"/>
          <w:w w:val="105"/>
        </w:rPr>
        <w:t> </w:t>
      </w:r>
      <w:r>
        <w:rPr>
          <w:w w:val="105"/>
        </w:rPr>
        <w:t>the</w:t>
      </w:r>
      <w:r>
        <w:rPr>
          <w:spacing w:val="-4"/>
          <w:w w:val="105"/>
        </w:rPr>
        <w:t> </w:t>
      </w:r>
      <w:r>
        <w:rPr>
          <w:rFonts w:ascii="MathJax_Typewriter"/>
          <w:w w:val="105"/>
          <w:sz w:val="19"/>
        </w:rPr>
        <w:t>before_postprocess</w:t>
      </w:r>
      <w:r>
        <w:rPr>
          <w:rFonts w:ascii="MathJax_Typewriter"/>
          <w:spacing w:val="-12"/>
          <w:w w:val="105"/>
          <w:sz w:val="19"/>
        </w:rPr>
        <w:t> </w:t>
      </w:r>
      <w:r>
        <w:rPr>
          <w:w w:val="105"/>
        </w:rPr>
        <w:t>functions</w:t>
      </w:r>
      <w:r>
        <w:rPr>
          <w:spacing w:val="-4"/>
          <w:w w:val="105"/>
        </w:rPr>
        <w:t> </w:t>
      </w:r>
      <w:r>
        <w:rPr>
          <w:w w:val="105"/>
        </w:rPr>
        <w:t>are</w:t>
      </w:r>
      <w:r>
        <w:rPr>
          <w:spacing w:val="-4"/>
          <w:w w:val="105"/>
        </w:rPr>
        <w:t> </w:t>
      </w:r>
      <w:r>
        <w:rPr>
          <w:w w:val="105"/>
        </w:rPr>
        <w:t>invoked only once at the startup stage; the </w:t>
      </w:r>
      <w:r>
        <w:rPr>
          <w:rFonts w:ascii="MathJax_Typewriter"/>
          <w:w w:val="105"/>
          <w:sz w:val="19"/>
        </w:rPr>
        <w:t>after_preprocess </w:t>
      </w:r>
      <w:r>
        <w:rPr>
          <w:w w:val="105"/>
        </w:rPr>
        <w:t>function and the</w:t>
      </w:r>
      <w:r>
        <w:rPr>
          <w:w w:val="105"/>
        </w:rPr>
        <w:t> </w:t>
      </w:r>
      <w:r>
        <w:rPr>
          <w:rFonts w:ascii="MathJax_Typewriter"/>
          <w:w w:val="105"/>
          <w:sz w:val="19"/>
        </w:rPr>
        <w:t>after_postprocess </w:t>
      </w:r>
      <w:r>
        <w:rPr>
          <w:w w:val="105"/>
        </w:rPr>
        <w:t>functions</w:t>
      </w:r>
      <w:r>
        <w:rPr>
          <w:w w:val="105"/>
        </w:rPr>
        <w:t> are</w:t>
      </w:r>
      <w:r>
        <w:rPr>
          <w:w w:val="105"/>
        </w:rPr>
        <w:t> invoked</w:t>
      </w:r>
      <w:r>
        <w:rPr>
          <w:w w:val="105"/>
        </w:rPr>
        <w:t> only</w:t>
      </w:r>
      <w:r>
        <w:rPr>
          <w:w w:val="105"/>
        </w:rPr>
        <w:t> once</w:t>
      </w:r>
      <w:r>
        <w:rPr>
          <w:w w:val="105"/>
        </w:rPr>
        <w:t> after</w:t>
      </w:r>
      <w:r>
        <w:rPr>
          <w:w w:val="105"/>
        </w:rPr>
        <w:t> all inferences</w:t>
      </w:r>
      <w:r>
        <w:rPr>
          <w:w w:val="105"/>
        </w:rPr>
        <w:t> are</w:t>
      </w:r>
      <w:r>
        <w:rPr>
          <w:w w:val="105"/>
        </w:rPr>
        <w:t> done.</w:t>
      </w:r>
      <w:r>
        <w:rPr>
          <w:w w:val="105"/>
        </w:rPr>
        <w:t> These</w:t>
      </w:r>
      <w:r>
        <w:rPr>
          <w:w w:val="105"/>
        </w:rPr>
        <w:t> four</w:t>
      </w:r>
      <w:r>
        <w:rPr>
          <w:w w:val="105"/>
        </w:rPr>
        <w:t> functions</w:t>
      </w:r>
      <w:r>
        <w:rPr>
          <w:w w:val="105"/>
        </w:rPr>
        <w:t> are</w:t>
      </w:r>
      <w:r>
        <w:rPr>
          <w:w w:val="105"/>
        </w:rPr>
        <w:t> for</w:t>
      </w:r>
      <w:r>
        <w:rPr>
          <w:w w:val="105"/>
        </w:rPr>
        <w:t> the</w:t>
      </w:r>
      <w:r>
        <w:rPr>
          <w:w w:val="105"/>
        </w:rPr>
        <w:t> sake</w:t>
      </w:r>
      <w:r>
        <w:rPr>
          <w:w w:val="105"/>
        </w:rPr>
        <w:t> of</w:t>
      </w:r>
      <w:r>
        <w:rPr>
          <w:w w:val="105"/>
        </w:rPr>
        <w:t> loading datasets, writing logging information to files, and specifying configura- tions during runtime if necessary. The </w:t>
      </w:r>
      <w:r>
        <w:rPr>
          <w:rFonts w:ascii="MathJax_Typewriter"/>
          <w:w w:val="105"/>
          <w:sz w:val="19"/>
        </w:rPr>
        <w:t>preprocess </w:t>
      </w:r>
      <w:r>
        <w:rPr>
          <w:w w:val="105"/>
        </w:rPr>
        <w:t>function and the </w:t>
      </w:r>
      <w:r>
        <w:rPr>
          <w:rFonts w:ascii="MathJax_Typewriter"/>
          <w:w w:val="105"/>
          <w:sz w:val="19"/>
        </w:rPr>
        <w:t>postprocess</w:t>
      </w:r>
      <w:r>
        <w:rPr>
          <w:rFonts w:ascii="MathJax_Typewriter"/>
          <w:spacing w:val="-2"/>
          <w:w w:val="105"/>
          <w:sz w:val="19"/>
        </w:rPr>
        <w:t> </w:t>
      </w:r>
      <w:r>
        <w:rPr>
          <w:w w:val="105"/>
        </w:rPr>
        <w:t>function are invoked right before and after every model inference, respectively, to pre-process and post-process the inputs and outputs of the model.</w:t>
      </w:r>
    </w:p>
    <w:p>
      <w:pPr>
        <w:pStyle w:val="BodyText"/>
        <w:spacing w:before="1"/>
        <w:rPr>
          <w:sz w:val="18"/>
        </w:rPr>
      </w:pPr>
      <w:r>
        <w:rPr/>
        <mc:AlternateContent>
          <mc:Choice Requires="wps">
            <w:drawing>
              <wp:anchor distT="0" distB="0" distL="0" distR="0" allowOverlap="1" layoutInCell="1" locked="0" behindDoc="1" simplePos="0" relativeHeight="487608832">
                <wp:simplePos x="0" y="0"/>
                <wp:positionH relativeFrom="page">
                  <wp:posOffset>721918</wp:posOffset>
                </wp:positionH>
                <wp:positionV relativeFrom="paragraph">
                  <wp:posOffset>147662</wp:posOffset>
                </wp:positionV>
                <wp:extent cx="2874010" cy="127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2874010" cy="1270"/>
                        </a:xfrm>
                        <a:custGeom>
                          <a:avLst/>
                          <a:gdLst/>
                          <a:ahLst/>
                          <a:cxnLst/>
                          <a:rect l="l" t="t" r="r" b="b"/>
                          <a:pathLst>
                            <a:path w="2874010" h="0">
                              <a:moveTo>
                                <a:pt x="0" y="0"/>
                              </a:moveTo>
                              <a:lnTo>
                                <a:pt x="2873832" y="0"/>
                              </a:lnTo>
                            </a:path>
                          </a:pathLst>
                        </a:custGeom>
                        <a:ln w="481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6.844002pt;margin-top:11.62695pt;width:226.3pt;height:.1pt;mso-position-horizontal-relative:page;mso-position-vertical-relative:paragraph;z-index:-15707648;mso-wrap-distance-left:0;mso-wrap-distance-right:0" id="docshape43" coordorigin="1137,233" coordsize="4526,0" path="m1137,233l5663,233e" filled="false" stroked="true" strokeweight=".379pt" strokecolor="#000000">
                <v:path arrowok="t"/>
                <v:stroke dashstyl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8"/>
        <w:rPr>
          <w:sz w:val="20"/>
        </w:rPr>
      </w:pPr>
      <w:r>
        <w:rPr/>
        <mc:AlternateContent>
          <mc:Choice Requires="wps">
            <w:drawing>
              <wp:anchor distT="0" distB="0" distL="0" distR="0" allowOverlap="1" layoutInCell="1" locked="0" behindDoc="1" simplePos="0" relativeHeight="487609344">
                <wp:simplePos x="0" y="0"/>
                <wp:positionH relativeFrom="page">
                  <wp:posOffset>721918</wp:posOffset>
                </wp:positionH>
                <wp:positionV relativeFrom="paragraph">
                  <wp:posOffset>179443</wp:posOffset>
                </wp:positionV>
                <wp:extent cx="2874010" cy="1270"/>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2874010" cy="1270"/>
                        </a:xfrm>
                        <a:custGeom>
                          <a:avLst/>
                          <a:gdLst/>
                          <a:ahLst/>
                          <a:cxnLst/>
                          <a:rect l="l" t="t" r="r" b="b"/>
                          <a:pathLst>
                            <a:path w="2874010" h="0">
                              <a:moveTo>
                                <a:pt x="0" y="0"/>
                              </a:moveTo>
                              <a:lnTo>
                                <a:pt x="2873832" y="0"/>
                              </a:lnTo>
                            </a:path>
                          </a:pathLst>
                        </a:custGeom>
                        <a:ln w="481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6.844002pt;margin-top:14.129383pt;width:226.3pt;height:.1pt;mso-position-horizontal-relative:page;mso-position-vertical-relative:paragraph;z-index:-15707136;mso-wrap-distance-left:0;mso-wrap-distance-right:0" id="docshape44" coordorigin="1137,283" coordsize="4526,0" path="m1137,283l5663,283e" filled="false" stroked="true" strokeweight=".379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09856">
                <wp:simplePos x="0" y="0"/>
                <wp:positionH relativeFrom="page">
                  <wp:posOffset>723379</wp:posOffset>
                </wp:positionH>
                <wp:positionV relativeFrom="paragraph">
                  <wp:posOffset>301032</wp:posOffset>
                </wp:positionV>
                <wp:extent cx="2867025" cy="229235"/>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2867025" cy="229235"/>
                          <a:chExt cx="2867025" cy="229235"/>
                        </a:xfrm>
                      </wpg:grpSpPr>
                      <pic:pic>
                        <pic:nvPicPr>
                          <pic:cNvPr id="63" name="Image 63"/>
                          <pic:cNvPicPr/>
                        </pic:nvPicPr>
                        <pic:blipFill>
                          <a:blip r:embed="rId25" cstate="print"/>
                          <a:stretch>
                            <a:fillRect/>
                          </a:stretch>
                        </pic:blipFill>
                        <pic:spPr>
                          <a:xfrm>
                            <a:off x="0" y="0"/>
                            <a:ext cx="2832023" cy="228815"/>
                          </a:xfrm>
                          <a:prstGeom prst="rect">
                            <a:avLst/>
                          </a:prstGeom>
                        </pic:spPr>
                      </pic:pic>
                      <wps:wsp>
                        <wps:cNvPr id="64" name="Graphic 64"/>
                        <wps:cNvSpPr/>
                        <wps:spPr>
                          <a:xfrm>
                            <a:off x="2836976" y="51401"/>
                            <a:ext cx="29845" cy="7620"/>
                          </a:xfrm>
                          <a:custGeom>
                            <a:avLst/>
                            <a:gdLst/>
                            <a:ahLst/>
                            <a:cxnLst/>
                            <a:rect l="l" t="t" r="r" b="b"/>
                            <a:pathLst>
                              <a:path w="29845" h="7620">
                                <a:moveTo>
                                  <a:pt x="29679" y="0"/>
                                </a:moveTo>
                                <a:lnTo>
                                  <a:pt x="0" y="0"/>
                                </a:lnTo>
                                <a:lnTo>
                                  <a:pt x="0" y="7602"/>
                                </a:lnTo>
                                <a:lnTo>
                                  <a:pt x="29679" y="7602"/>
                                </a:lnTo>
                                <a:lnTo>
                                  <a:pt x="296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6.959pt;margin-top:23.703382pt;width:225.75pt;height:18.05pt;mso-position-horizontal-relative:page;mso-position-vertical-relative:paragraph;z-index:-15706624;mso-wrap-distance-left:0;mso-wrap-distance-right:0" id="docshapegroup45" coordorigin="1139,474" coordsize="4515,361">
                <v:shape style="position:absolute;left:1139;top:474;width:4460;height:361" type="#_x0000_t75" id="docshape46" stroked="false">
                  <v:imagedata r:id="rId25" o:title=""/>
                </v:shape>
                <v:rect style="position:absolute;left:5606;top:555;width:47;height:12" id="docshape47" filled="true" fillcolor="#000000" stroked="false">
                  <v:fill type="solid"/>
                </v:rect>
                <w10:wrap type="topAndBottom"/>
              </v:group>
            </w:pict>
          </mc:Fallback>
        </mc:AlternateContent>
      </w:r>
    </w:p>
    <w:p>
      <w:pPr>
        <w:pStyle w:val="BodyText"/>
        <w:spacing w:before="2"/>
        <w:rPr>
          <w:sz w:val="14"/>
        </w:rPr>
      </w:pPr>
    </w:p>
    <w:p>
      <w:pPr>
        <w:pStyle w:val="BodyText"/>
        <w:spacing w:before="58"/>
      </w:pPr>
    </w:p>
    <w:p>
      <w:pPr>
        <w:pStyle w:val="BodyText"/>
        <w:spacing w:line="273" w:lineRule="auto"/>
        <w:ind w:left="111" w:right="38" w:firstLine="239"/>
        <w:jc w:val="both"/>
      </w:pPr>
      <w:r>
        <w:rPr/>
        <mc:AlternateContent>
          <mc:Choice Requires="wps">
            <w:drawing>
              <wp:anchor distT="0" distB="0" distL="0" distR="0" allowOverlap="1" layoutInCell="1" locked="0" behindDoc="0" simplePos="0" relativeHeight="15754240">
                <wp:simplePos x="0" y="0"/>
                <wp:positionH relativeFrom="page">
                  <wp:posOffset>549078</wp:posOffset>
                </wp:positionH>
                <wp:positionV relativeFrom="paragraph">
                  <wp:posOffset>-756071</wp:posOffset>
                </wp:positionV>
                <wp:extent cx="26670" cy="4254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26670" cy="42545"/>
                        </a:xfrm>
                        <a:custGeom>
                          <a:avLst/>
                          <a:gdLst/>
                          <a:ahLst/>
                          <a:cxnLst/>
                          <a:rect l="l" t="t" r="r" b="b"/>
                          <a:pathLst>
                            <a:path w="26670" h="42545">
                              <a:moveTo>
                                <a:pt x="24847" y="0"/>
                              </a:moveTo>
                              <a:lnTo>
                                <a:pt x="16525" y="901"/>
                              </a:lnTo>
                              <a:lnTo>
                                <a:pt x="11762" y="2349"/>
                              </a:lnTo>
                              <a:lnTo>
                                <a:pt x="6572" y="7785"/>
                              </a:lnTo>
                              <a:lnTo>
                                <a:pt x="2287" y="12179"/>
                              </a:lnTo>
                              <a:lnTo>
                                <a:pt x="0" y="17907"/>
                              </a:lnTo>
                              <a:lnTo>
                                <a:pt x="0" y="28638"/>
                              </a:lnTo>
                              <a:lnTo>
                                <a:pt x="1140" y="32931"/>
                              </a:lnTo>
                              <a:lnTo>
                                <a:pt x="4947" y="39865"/>
                              </a:lnTo>
                              <a:lnTo>
                                <a:pt x="8742" y="42100"/>
                              </a:lnTo>
                              <a:lnTo>
                                <a:pt x="17486" y="42100"/>
                              </a:lnTo>
                              <a:lnTo>
                                <a:pt x="20866" y="40474"/>
                              </a:lnTo>
                              <a:lnTo>
                                <a:pt x="8501" y="40411"/>
                              </a:lnTo>
                              <a:lnTo>
                                <a:pt x="5605" y="34378"/>
                              </a:lnTo>
                              <a:lnTo>
                                <a:pt x="5605" y="19659"/>
                              </a:lnTo>
                              <a:lnTo>
                                <a:pt x="9164" y="18211"/>
                              </a:lnTo>
                              <a:lnTo>
                                <a:pt x="24321" y="18211"/>
                              </a:lnTo>
                              <a:lnTo>
                                <a:pt x="7111" y="18148"/>
                              </a:lnTo>
                              <a:lnTo>
                                <a:pt x="8742" y="9042"/>
                              </a:lnTo>
                              <a:lnTo>
                                <a:pt x="15496" y="2539"/>
                              </a:lnTo>
                              <a:lnTo>
                                <a:pt x="24965" y="965"/>
                              </a:lnTo>
                              <a:lnTo>
                                <a:pt x="24847" y="0"/>
                              </a:lnTo>
                              <a:close/>
                            </a:path>
                            <a:path w="26670" h="42545">
                              <a:moveTo>
                                <a:pt x="24321" y="18211"/>
                              </a:moveTo>
                              <a:lnTo>
                                <a:pt x="18211" y="18211"/>
                              </a:lnTo>
                              <a:lnTo>
                                <a:pt x="20747" y="22199"/>
                              </a:lnTo>
                              <a:lnTo>
                                <a:pt x="20747" y="36068"/>
                              </a:lnTo>
                              <a:lnTo>
                                <a:pt x="18510" y="40411"/>
                              </a:lnTo>
                              <a:lnTo>
                                <a:pt x="20917" y="40411"/>
                              </a:lnTo>
                              <a:lnTo>
                                <a:pt x="23098" y="37693"/>
                              </a:lnTo>
                              <a:lnTo>
                                <a:pt x="25082" y="35280"/>
                              </a:lnTo>
                              <a:lnTo>
                                <a:pt x="26174" y="31902"/>
                              </a:lnTo>
                              <a:lnTo>
                                <a:pt x="26174" y="20269"/>
                              </a:lnTo>
                              <a:lnTo>
                                <a:pt x="24321" y="18211"/>
                              </a:lnTo>
                              <a:close/>
                            </a:path>
                            <a:path w="26670" h="42545">
                              <a:moveTo>
                                <a:pt x="21827" y="15443"/>
                              </a:moveTo>
                              <a:lnTo>
                                <a:pt x="12122" y="15443"/>
                              </a:lnTo>
                              <a:lnTo>
                                <a:pt x="10069" y="15862"/>
                              </a:lnTo>
                              <a:lnTo>
                                <a:pt x="7111" y="18148"/>
                              </a:lnTo>
                              <a:lnTo>
                                <a:pt x="24264" y="18148"/>
                              </a:lnTo>
                              <a:lnTo>
                                <a:pt x="21827" y="154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34501pt;margin-top:-59.533218pt;width:2.1pt;height:3.35pt;mso-position-horizontal-relative:page;mso-position-vertical-relative:paragraph;z-index:15754240" id="docshape48" coordorigin="865,-1191" coordsize="42,67" path="m904,-1191l891,-1189,883,-1187,875,-1178,868,-1171,865,-1162,865,-1146,866,-1139,872,-1128,878,-1124,892,-1124,898,-1127,898,-1127,878,-1127,874,-1137,874,-1160,879,-1162,903,-1162,903,-1162,876,-1162,878,-1176,889,-1187,904,-1189,904,-1191xm903,-1162l893,-1162,897,-1156,897,-1134,894,-1127,898,-1127,901,-1131,904,-1135,906,-1140,906,-1159,903,-1162xm899,-1166l884,-1166,881,-1166,876,-1162,903,-1162,899,-11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548234</wp:posOffset>
                </wp:positionH>
                <wp:positionV relativeFrom="paragraph">
                  <wp:posOffset>-640133</wp:posOffset>
                </wp:positionV>
                <wp:extent cx="26034" cy="4064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26034" cy="40640"/>
                        </a:xfrm>
                        <a:custGeom>
                          <a:avLst/>
                          <a:gdLst/>
                          <a:ahLst/>
                          <a:cxnLst/>
                          <a:rect l="l" t="t" r="r" b="b"/>
                          <a:pathLst>
                            <a:path w="26034" h="40640">
                              <a:moveTo>
                                <a:pt x="25871" y="0"/>
                              </a:moveTo>
                              <a:lnTo>
                                <a:pt x="3620" y="0"/>
                              </a:lnTo>
                              <a:lnTo>
                                <a:pt x="0" y="8864"/>
                              </a:lnTo>
                              <a:lnTo>
                                <a:pt x="1084" y="9410"/>
                              </a:lnTo>
                              <a:lnTo>
                                <a:pt x="3620" y="5308"/>
                              </a:lnTo>
                              <a:lnTo>
                                <a:pt x="4644" y="4445"/>
                              </a:lnTo>
                              <a:lnTo>
                                <a:pt x="21108" y="4445"/>
                              </a:lnTo>
                              <a:lnTo>
                                <a:pt x="9165" y="40386"/>
                              </a:lnTo>
                              <a:lnTo>
                                <a:pt x="13084" y="40386"/>
                              </a:lnTo>
                              <a:lnTo>
                                <a:pt x="25871" y="965"/>
                              </a:lnTo>
                              <a:lnTo>
                                <a:pt x="258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68098pt;margin-top:-50.404221pt;width:2.050pt;height:3.2pt;mso-position-horizontal-relative:page;mso-position-vertical-relative:paragraph;z-index:15754752" id="docshape49" coordorigin="863,-1008" coordsize="41,64" path="m904,-1008l869,-1008,863,-994,865,-993,869,-1000,871,-1001,897,-1001,878,-944,884,-944,904,-1007,904,-1008xe" filled="true" fillcolor="#000000" stroked="false">
                <v:path arrowok="t"/>
                <v:fill type="solid"/>
                <w10:wrap type="none"/>
              </v:shape>
            </w:pict>
          </mc:Fallback>
        </mc:AlternateContent>
      </w:r>
      <w:r>
        <w:rPr>
          <w:w w:val="110"/>
        </w:rPr>
        <w:t>To</w:t>
      </w:r>
      <w:r>
        <w:rPr>
          <w:w w:val="110"/>
        </w:rPr>
        <w:t> embed</w:t>
      </w:r>
      <w:r>
        <w:rPr>
          <w:w w:val="110"/>
        </w:rPr>
        <w:t> a</w:t>
      </w:r>
      <w:r>
        <w:rPr>
          <w:w w:val="110"/>
        </w:rPr>
        <w:t> Python</w:t>
      </w:r>
      <w:r>
        <w:rPr>
          <w:w w:val="110"/>
        </w:rPr>
        <w:t> interpreter,</w:t>
      </w:r>
      <w:r>
        <w:rPr>
          <w:w w:val="110"/>
        </w:rPr>
        <w:t> we</w:t>
      </w:r>
      <w:r>
        <w:rPr>
          <w:w w:val="110"/>
        </w:rPr>
        <w:t> need</w:t>
      </w:r>
      <w:r>
        <w:rPr>
          <w:w w:val="110"/>
        </w:rPr>
        <w:t> to</w:t>
      </w:r>
      <w:r>
        <w:rPr>
          <w:w w:val="110"/>
        </w:rPr>
        <w:t> initialize</w:t>
      </w:r>
      <w:r>
        <w:rPr>
          <w:w w:val="110"/>
        </w:rPr>
        <w:t> it</w:t>
      </w:r>
      <w:r>
        <w:rPr>
          <w:w w:val="110"/>
        </w:rPr>
        <w:t> </w:t>
      </w:r>
      <w:r>
        <w:rPr>
          <w:w w:val="110"/>
        </w:rPr>
        <w:t>through Python/C</w:t>
      </w:r>
      <w:r>
        <w:rPr>
          <w:w w:val="110"/>
        </w:rPr>
        <w:t> APIs</w:t>
      </w:r>
      <w:r>
        <w:rPr>
          <w:w w:val="110"/>
        </w:rPr>
        <w:t> at</w:t>
      </w:r>
      <w:r>
        <w:rPr>
          <w:w w:val="110"/>
        </w:rPr>
        <w:t> the</w:t>
      </w:r>
      <w:r>
        <w:rPr>
          <w:w w:val="110"/>
        </w:rPr>
        <w:t> beginning</w:t>
      </w:r>
      <w:r>
        <w:rPr>
          <w:w w:val="110"/>
        </w:rPr>
        <w:t> of</w:t>
      </w:r>
      <w:r>
        <w:rPr>
          <w:w w:val="110"/>
        </w:rPr>
        <w:t> MLHarness.</w:t>
      </w:r>
      <w:r>
        <w:rPr>
          <w:w w:val="110"/>
        </w:rPr>
        <w:t> Then,</w:t>
      </w:r>
      <w:r>
        <w:rPr>
          <w:w w:val="110"/>
        </w:rPr>
        <w:t> as</w:t>
      </w:r>
      <w:r>
        <w:rPr>
          <w:w w:val="110"/>
        </w:rPr>
        <w:t> Listing</w:t>
      </w:r>
      <w:r>
        <w:rPr>
          <w:w w:val="110"/>
        </w:rPr>
        <w:t> 2 shows, the function handling the embedded Python pre-processing and post-processing scripts consists of four parts, utilizing the Go-Python3 </w:t>
      </w:r>
      <w:r>
        <w:rPr>
          <w:spacing w:val="-2"/>
          <w:w w:val="110"/>
        </w:rPr>
        <w:t>bindings:</w:t>
      </w:r>
    </w:p>
    <w:p>
      <w:pPr>
        <w:pStyle w:val="ListParagraph"/>
        <w:numPr>
          <w:ilvl w:val="3"/>
          <w:numId w:val="1"/>
        </w:numPr>
        <w:tabs>
          <w:tab w:pos="510" w:val="left" w:leader="none"/>
        </w:tabs>
        <w:spacing w:line="273" w:lineRule="auto" w:before="127" w:after="0"/>
        <w:ind w:left="510" w:right="38" w:hanging="128"/>
        <w:jc w:val="both"/>
        <w:rPr>
          <w:sz w:val="16"/>
        </w:rPr>
      </w:pPr>
      <w:r>
        <w:rPr>
          <w:rFonts w:ascii="MathJax_Typewriter" w:hAnsi="MathJax_Typewriter"/>
          <w:sz w:val="19"/>
        </w:rPr>
        <w:t>MoveDataToPythonInterpreter. </w:t>
      </w:r>
      <w:r>
        <w:rPr>
          <w:sz w:val="16"/>
        </w:rPr>
        <w:t>Moving data from Go </w:t>
      </w:r>
      <w:r>
        <w:rPr>
          <w:sz w:val="16"/>
        </w:rPr>
        <w:t>to</w:t>
      </w:r>
      <w:r>
        <w:rPr>
          <w:w w:val="110"/>
          <w:sz w:val="16"/>
        </w:rPr>
        <w:t> Python</w:t>
      </w:r>
      <w:r>
        <w:rPr>
          <w:spacing w:val="40"/>
          <w:w w:val="110"/>
          <w:sz w:val="16"/>
        </w:rPr>
        <w:t> </w:t>
      </w:r>
      <w:r>
        <w:rPr>
          <w:w w:val="110"/>
          <w:sz w:val="16"/>
        </w:rPr>
        <w:t>is</w:t>
      </w:r>
      <w:r>
        <w:rPr>
          <w:spacing w:val="40"/>
          <w:w w:val="110"/>
          <w:sz w:val="16"/>
        </w:rPr>
        <w:t> </w:t>
      </w:r>
      <w:r>
        <w:rPr>
          <w:w w:val="110"/>
          <w:sz w:val="16"/>
        </w:rPr>
        <w:t>not</w:t>
      </w:r>
      <w:r>
        <w:rPr>
          <w:spacing w:val="40"/>
          <w:w w:val="110"/>
          <w:sz w:val="16"/>
        </w:rPr>
        <w:t> </w:t>
      </w:r>
      <w:r>
        <w:rPr>
          <w:w w:val="110"/>
          <w:sz w:val="16"/>
        </w:rPr>
        <w:t>easy</w:t>
      </w:r>
      <w:r>
        <w:rPr>
          <w:spacing w:val="40"/>
          <w:w w:val="110"/>
          <w:sz w:val="16"/>
        </w:rPr>
        <w:t> </w:t>
      </w:r>
      <w:r>
        <w:rPr>
          <w:w w:val="110"/>
          <w:sz w:val="16"/>
        </w:rPr>
        <w:t>since</w:t>
      </w:r>
      <w:r>
        <w:rPr>
          <w:spacing w:val="40"/>
          <w:w w:val="110"/>
          <w:sz w:val="16"/>
        </w:rPr>
        <w:t> </w:t>
      </w:r>
      <w:r>
        <w:rPr>
          <w:w w:val="110"/>
          <w:sz w:val="16"/>
        </w:rPr>
        <w:t>the</w:t>
      </w:r>
      <w:r>
        <w:rPr>
          <w:spacing w:val="40"/>
          <w:w w:val="110"/>
          <w:sz w:val="16"/>
        </w:rPr>
        <w:t> </w:t>
      </w:r>
      <w:r>
        <w:rPr>
          <w:w w:val="110"/>
          <w:sz w:val="16"/>
        </w:rPr>
        <w:t>data</w:t>
      </w:r>
      <w:r>
        <w:rPr>
          <w:spacing w:val="40"/>
          <w:w w:val="110"/>
          <w:sz w:val="16"/>
        </w:rPr>
        <w:t> </w:t>
      </w:r>
      <w:r>
        <w:rPr>
          <w:w w:val="110"/>
          <w:sz w:val="16"/>
        </w:rPr>
        <w:t>being</w:t>
      </w:r>
      <w:r>
        <w:rPr>
          <w:spacing w:val="40"/>
          <w:w w:val="110"/>
          <w:sz w:val="16"/>
        </w:rPr>
        <w:t> </w:t>
      </w:r>
      <w:r>
        <w:rPr>
          <w:w w:val="110"/>
          <w:sz w:val="16"/>
        </w:rPr>
        <w:t>processed</w:t>
      </w:r>
      <w:r>
        <w:rPr>
          <w:spacing w:val="40"/>
          <w:w w:val="110"/>
          <w:sz w:val="16"/>
        </w:rPr>
        <w:t> </w:t>
      </w:r>
      <w:r>
        <w:rPr>
          <w:w w:val="110"/>
          <w:sz w:val="16"/>
        </w:rPr>
        <w:t>are</w:t>
      </w:r>
      <w:r>
        <w:rPr>
          <w:spacing w:val="40"/>
          <w:w w:val="110"/>
          <w:sz w:val="16"/>
        </w:rPr>
        <w:t> </w:t>
      </w:r>
      <w:r>
        <w:rPr>
          <w:w w:val="110"/>
          <w:sz w:val="16"/>
        </w:rPr>
        <w:t>large, for</w:t>
      </w:r>
      <w:r>
        <w:rPr>
          <w:spacing w:val="38"/>
          <w:w w:val="110"/>
          <w:sz w:val="16"/>
        </w:rPr>
        <w:t> </w:t>
      </w:r>
      <w:r>
        <w:rPr>
          <w:w w:val="110"/>
          <w:sz w:val="16"/>
        </w:rPr>
        <w:t>example,</w:t>
      </w:r>
      <w:r>
        <w:rPr>
          <w:spacing w:val="38"/>
          <w:w w:val="110"/>
          <w:sz w:val="16"/>
        </w:rPr>
        <w:t> </w:t>
      </w:r>
      <w:r>
        <w:rPr>
          <w:w w:val="110"/>
          <w:sz w:val="16"/>
        </w:rPr>
        <w:t>a</w:t>
      </w:r>
      <w:r>
        <w:rPr>
          <w:spacing w:val="38"/>
          <w:w w:val="110"/>
          <w:sz w:val="16"/>
        </w:rPr>
        <w:t> </w:t>
      </w:r>
      <w:r>
        <w:rPr>
          <w:w w:val="110"/>
          <w:sz w:val="16"/>
        </w:rPr>
        <w:t>tensor</w:t>
      </w:r>
      <w:r>
        <w:rPr>
          <w:spacing w:val="38"/>
          <w:w w:val="110"/>
          <w:sz w:val="16"/>
        </w:rPr>
        <w:t> </w:t>
      </w:r>
      <w:r>
        <w:rPr>
          <w:w w:val="110"/>
          <w:sz w:val="16"/>
        </w:rPr>
        <w:t>representing</w:t>
      </w:r>
      <w:r>
        <w:rPr>
          <w:spacing w:val="38"/>
          <w:w w:val="110"/>
          <w:sz w:val="16"/>
        </w:rPr>
        <w:t> </w:t>
      </w:r>
      <w:r>
        <w:rPr>
          <w:w w:val="110"/>
          <w:sz w:val="16"/>
        </w:rPr>
        <w:t>an</w:t>
      </w:r>
      <w:r>
        <w:rPr>
          <w:spacing w:val="38"/>
          <w:w w:val="110"/>
          <w:sz w:val="16"/>
        </w:rPr>
        <w:t> </w:t>
      </w:r>
      <w:r>
        <w:rPr>
          <w:w w:val="110"/>
          <w:sz w:val="16"/>
        </w:rPr>
        <w:t>image.</w:t>
      </w:r>
      <w:r>
        <w:rPr>
          <w:spacing w:val="38"/>
          <w:w w:val="110"/>
          <w:sz w:val="16"/>
        </w:rPr>
        <w:t> </w:t>
      </w:r>
      <w:r>
        <w:rPr>
          <w:w w:val="110"/>
          <w:sz w:val="16"/>
        </w:rPr>
        <w:t>One</w:t>
      </w:r>
      <w:r>
        <w:rPr>
          <w:spacing w:val="38"/>
          <w:w w:val="110"/>
          <w:sz w:val="16"/>
        </w:rPr>
        <w:t> </w:t>
      </w:r>
      <w:r>
        <w:rPr>
          <w:w w:val="110"/>
          <w:sz w:val="16"/>
        </w:rPr>
        <w:t>solution</w:t>
      </w:r>
      <w:r>
        <w:rPr>
          <w:spacing w:val="38"/>
          <w:w w:val="110"/>
          <w:sz w:val="16"/>
        </w:rPr>
        <w:t> </w:t>
      </w:r>
      <w:r>
        <w:rPr>
          <w:w w:val="110"/>
          <w:sz w:val="16"/>
        </w:rPr>
        <w:t>is to</w:t>
      </w:r>
      <w:r>
        <w:rPr>
          <w:spacing w:val="36"/>
          <w:w w:val="110"/>
          <w:sz w:val="16"/>
        </w:rPr>
        <w:t> </w:t>
      </w:r>
      <w:r>
        <w:rPr>
          <w:w w:val="110"/>
          <w:sz w:val="16"/>
        </w:rPr>
        <w:t>serialize</w:t>
      </w:r>
      <w:r>
        <w:rPr>
          <w:spacing w:val="36"/>
          <w:w w:val="110"/>
          <w:sz w:val="16"/>
        </w:rPr>
        <w:t> </w:t>
      </w:r>
      <w:r>
        <w:rPr>
          <w:w w:val="110"/>
          <w:sz w:val="16"/>
        </w:rPr>
        <w:t>the</w:t>
      </w:r>
      <w:r>
        <w:rPr>
          <w:spacing w:val="36"/>
          <w:w w:val="110"/>
          <w:sz w:val="16"/>
        </w:rPr>
        <w:t> </w:t>
      </w:r>
      <w:r>
        <w:rPr>
          <w:w w:val="110"/>
          <w:sz w:val="16"/>
        </w:rPr>
        <w:t>data</w:t>
      </w:r>
      <w:r>
        <w:rPr>
          <w:spacing w:val="36"/>
          <w:w w:val="110"/>
          <w:sz w:val="16"/>
        </w:rPr>
        <w:t> </w:t>
      </w:r>
      <w:r>
        <w:rPr>
          <w:w w:val="110"/>
          <w:sz w:val="16"/>
        </w:rPr>
        <w:t>at</w:t>
      </w:r>
      <w:r>
        <w:rPr>
          <w:spacing w:val="36"/>
          <w:w w:val="110"/>
          <w:sz w:val="16"/>
        </w:rPr>
        <w:t> </w:t>
      </w:r>
      <w:r>
        <w:rPr>
          <w:w w:val="110"/>
          <w:sz w:val="16"/>
        </w:rPr>
        <w:t>one</w:t>
      </w:r>
      <w:r>
        <w:rPr>
          <w:spacing w:val="36"/>
          <w:w w:val="110"/>
          <w:sz w:val="16"/>
        </w:rPr>
        <w:t> </w:t>
      </w:r>
      <w:r>
        <w:rPr>
          <w:w w:val="110"/>
          <w:sz w:val="16"/>
        </w:rPr>
        <w:t>end,</w:t>
      </w:r>
      <w:r>
        <w:rPr>
          <w:spacing w:val="36"/>
          <w:w w:val="110"/>
          <w:sz w:val="16"/>
        </w:rPr>
        <w:t> </w:t>
      </w:r>
      <w:r>
        <w:rPr>
          <w:w w:val="110"/>
          <w:sz w:val="16"/>
        </w:rPr>
        <w:t>transfer</w:t>
      </w:r>
      <w:r>
        <w:rPr>
          <w:spacing w:val="36"/>
          <w:w w:val="110"/>
          <w:sz w:val="16"/>
        </w:rPr>
        <w:t> </w:t>
      </w:r>
      <w:r>
        <w:rPr>
          <w:w w:val="110"/>
          <w:sz w:val="16"/>
        </w:rPr>
        <w:t>the</w:t>
      </w:r>
      <w:r>
        <w:rPr>
          <w:spacing w:val="36"/>
          <w:w w:val="110"/>
          <w:sz w:val="16"/>
        </w:rPr>
        <w:t> </w:t>
      </w:r>
      <w:r>
        <w:rPr>
          <w:w w:val="110"/>
          <w:sz w:val="16"/>
        </w:rPr>
        <w:t>data</w:t>
      </w:r>
      <w:r>
        <w:rPr>
          <w:spacing w:val="36"/>
          <w:w w:val="110"/>
          <w:sz w:val="16"/>
        </w:rPr>
        <w:t> </w:t>
      </w:r>
      <w:r>
        <w:rPr>
          <w:w w:val="110"/>
          <w:sz w:val="16"/>
        </w:rPr>
        <w:t>as</w:t>
      </w:r>
      <w:r>
        <w:rPr>
          <w:spacing w:val="36"/>
          <w:w w:val="110"/>
          <w:sz w:val="16"/>
        </w:rPr>
        <w:t> </w:t>
      </w:r>
      <w:r>
        <w:rPr>
          <w:w w:val="110"/>
          <w:sz w:val="16"/>
        </w:rPr>
        <w:t>a</w:t>
      </w:r>
      <w:r>
        <w:rPr>
          <w:spacing w:val="36"/>
          <w:w w:val="110"/>
          <w:sz w:val="16"/>
        </w:rPr>
        <w:t> </w:t>
      </w:r>
      <w:r>
        <w:rPr>
          <w:w w:val="110"/>
          <w:sz w:val="16"/>
        </w:rPr>
        <w:t>string, and</w:t>
      </w:r>
      <w:r>
        <w:rPr>
          <w:w w:val="110"/>
          <w:sz w:val="16"/>
        </w:rPr>
        <w:t> deserialize</w:t>
      </w:r>
      <w:r>
        <w:rPr>
          <w:w w:val="110"/>
          <w:sz w:val="16"/>
        </w:rPr>
        <w:t> at</w:t>
      </w:r>
      <w:r>
        <w:rPr>
          <w:w w:val="110"/>
          <w:sz w:val="16"/>
        </w:rPr>
        <w:t> the</w:t>
      </w:r>
      <w:r>
        <w:rPr>
          <w:w w:val="110"/>
          <w:sz w:val="16"/>
        </w:rPr>
        <w:t> other</w:t>
      </w:r>
      <w:r>
        <w:rPr>
          <w:w w:val="110"/>
          <w:sz w:val="16"/>
        </w:rPr>
        <w:t> end.</w:t>
      </w:r>
      <w:r>
        <w:rPr>
          <w:w w:val="110"/>
          <w:sz w:val="16"/>
        </w:rPr>
        <w:t> However,</w:t>
      </w:r>
      <w:r>
        <w:rPr>
          <w:w w:val="110"/>
          <w:sz w:val="16"/>
        </w:rPr>
        <w:t> it</w:t>
      </w:r>
      <w:r>
        <w:rPr>
          <w:w w:val="110"/>
          <w:sz w:val="16"/>
        </w:rPr>
        <w:t> introduces</w:t>
      </w:r>
      <w:r>
        <w:rPr>
          <w:w w:val="110"/>
          <w:sz w:val="16"/>
        </w:rPr>
        <w:t> a</w:t>
      </w:r>
      <w:r>
        <w:rPr>
          <w:w w:val="110"/>
          <w:sz w:val="16"/>
        </w:rPr>
        <w:t> high overhead</w:t>
      </w:r>
      <w:r>
        <w:rPr>
          <w:w w:val="110"/>
          <w:sz w:val="16"/>
        </w:rPr>
        <w:t> due</w:t>
      </w:r>
      <w:r>
        <w:rPr>
          <w:w w:val="110"/>
          <w:sz w:val="16"/>
        </w:rPr>
        <w:t> to</w:t>
      </w:r>
      <w:r>
        <w:rPr>
          <w:w w:val="110"/>
          <w:sz w:val="16"/>
        </w:rPr>
        <w:t> the</w:t>
      </w:r>
      <w:r>
        <w:rPr>
          <w:w w:val="110"/>
          <w:sz w:val="16"/>
        </w:rPr>
        <w:t> high</w:t>
      </w:r>
      <w:r>
        <w:rPr>
          <w:w w:val="110"/>
          <w:sz w:val="16"/>
        </w:rPr>
        <w:t> cost</w:t>
      </w:r>
      <w:r>
        <w:rPr>
          <w:w w:val="110"/>
          <w:sz w:val="16"/>
        </w:rPr>
        <w:t> of</w:t>
      </w:r>
      <w:r>
        <w:rPr>
          <w:w w:val="110"/>
          <w:sz w:val="16"/>
        </w:rPr>
        <w:t> encoding</w:t>
      </w:r>
      <w:r>
        <w:rPr>
          <w:w w:val="110"/>
          <w:sz w:val="16"/>
        </w:rPr>
        <w:t> and</w:t>
      </w:r>
      <w:r>
        <w:rPr>
          <w:w w:val="110"/>
          <w:sz w:val="16"/>
        </w:rPr>
        <w:t> decoding.</w:t>
      </w:r>
      <w:r>
        <w:rPr>
          <w:w w:val="110"/>
          <w:sz w:val="16"/>
        </w:rPr>
        <w:t> To overcome</w:t>
      </w:r>
      <w:r>
        <w:rPr>
          <w:w w:val="110"/>
          <w:sz w:val="16"/>
        </w:rPr>
        <w:t> this</w:t>
      </w:r>
      <w:r>
        <w:rPr>
          <w:w w:val="110"/>
          <w:sz w:val="16"/>
        </w:rPr>
        <w:t> problem</w:t>
      </w:r>
      <w:r>
        <w:rPr>
          <w:w w:val="110"/>
          <w:sz w:val="16"/>
        </w:rPr>
        <w:t> and</w:t>
      </w:r>
      <w:r>
        <w:rPr>
          <w:w w:val="110"/>
          <w:sz w:val="16"/>
        </w:rPr>
        <w:t> to</w:t>
      </w:r>
      <w:r>
        <w:rPr>
          <w:w w:val="110"/>
          <w:sz w:val="16"/>
        </w:rPr>
        <w:t> make</w:t>
      </w:r>
      <w:r>
        <w:rPr>
          <w:w w:val="110"/>
          <w:sz w:val="16"/>
        </w:rPr>
        <w:t> data</w:t>
      </w:r>
      <w:r>
        <w:rPr>
          <w:w w:val="110"/>
          <w:sz w:val="16"/>
        </w:rPr>
        <w:t> transfer</w:t>
      </w:r>
      <w:r>
        <w:rPr>
          <w:w w:val="110"/>
          <w:sz w:val="16"/>
        </w:rPr>
        <w:t> efficient,</w:t>
      </w:r>
      <w:r>
        <w:rPr>
          <w:w w:val="110"/>
          <w:sz w:val="16"/>
        </w:rPr>
        <w:t> we propose to copy the data in-memory, i.e., we only send the shape of</w:t>
      </w:r>
      <w:r>
        <w:rPr>
          <w:spacing w:val="-4"/>
          <w:w w:val="110"/>
          <w:sz w:val="16"/>
        </w:rPr>
        <w:t> </w:t>
      </w:r>
      <w:r>
        <w:rPr>
          <w:w w:val="110"/>
          <w:sz w:val="16"/>
        </w:rPr>
        <w:t>the</w:t>
      </w:r>
      <w:r>
        <w:rPr>
          <w:spacing w:val="-3"/>
          <w:w w:val="110"/>
          <w:sz w:val="16"/>
        </w:rPr>
        <w:t> </w:t>
      </w:r>
      <w:r>
        <w:rPr>
          <w:w w:val="110"/>
          <w:sz w:val="16"/>
        </w:rPr>
        <w:t>tensor</w:t>
      </w:r>
      <w:r>
        <w:rPr>
          <w:spacing w:val="-3"/>
          <w:w w:val="110"/>
          <w:sz w:val="16"/>
        </w:rPr>
        <w:t> </w:t>
      </w:r>
      <w:r>
        <w:rPr>
          <w:w w:val="110"/>
          <w:sz w:val="16"/>
        </w:rPr>
        <w:t>and</w:t>
      </w:r>
      <w:r>
        <w:rPr>
          <w:spacing w:val="-4"/>
          <w:w w:val="110"/>
          <w:sz w:val="16"/>
        </w:rPr>
        <w:t> </w:t>
      </w:r>
      <w:r>
        <w:rPr>
          <w:w w:val="110"/>
          <w:sz w:val="16"/>
        </w:rPr>
        <w:t>the</w:t>
      </w:r>
      <w:r>
        <w:rPr>
          <w:spacing w:val="-3"/>
          <w:w w:val="110"/>
          <w:sz w:val="16"/>
        </w:rPr>
        <w:t> </w:t>
      </w:r>
      <w:r>
        <w:rPr>
          <w:w w:val="110"/>
          <w:sz w:val="16"/>
        </w:rPr>
        <w:t>address</w:t>
      </w:r>
      <w:r>
        <w:rPr>
          <w:spacing w:val="-4"/>
          <w:w w:val="110"/>
          <w:sz w:val="16"/>
        </w:rPr>
        <w:t> </w:t>
      </w:r>
      <w:r>
        <w:rPr>
          <w:w w:val="110"/>
          <w:sz w:val="16"/>
        </w:rPr>
        <w:t>of</w:t>
      </w:r>
      <w:r>
        <w:rPr>
          <w:spacing w:val="-3"/>
          <w:w w:val="110"/>
          <w:sz w:val="16"/>
        </w:rPr>
        <w:t> </w:t>
      </w:r>
      <w:r>
        <w:rPr>
          <w:w w:val="110"/>
          <w:sz w:val="16"/>
        </w:rPr>
        <w:t>its</w:t>
      </w:r>
      <w:r>
        <w:rPr>
          <w:spacing w:val="-4"/>
          <w:w w:val="110"/>
          <w:sz w:val="16"/>
        </w:rPr>
        <w:t> </w:t>
      </w:r>
      <w:r>
        <w:rPr>
          <w:w w:val="110"/>
          <w:sz w:val="16"/>
        </w:rPr>
        <w:t>underlying</w:t>
      </w:r>
      <w:r>
        <w:rPr>
          <w:spacing w:val="-3"/>
          <w:w w:val="110"/>
          <w:sz w:val="16"/>
        </w:rPr>
        <w:t> </w:t>
      </w:r>
      <w:r>
        <w:rPr>
          <w:w w:val="110"/>
          <w:sz w:val="16"/>
        </w:rPr>
        <w:t>flattened</w:t>
      </w:r>
      <w:r>
        <w:rPr>
          <w:spacing w:val="-4"/>
          <w:w w:val="110"/>
          <w:sz w:val="16"/>
        </w:rPr>
        <w:t> </w:t>
      </w:r>
      <w:r>
        <w:rPr>
          <w:w w:val="110"/>
          <w:sz w:val="16"/>
        </w:rPr>
        <w:t>array,</w:t>
      </w:r>
      <w:r>
        <w:rPr>
          <w:spacing w:val="-3"/>
          <w:w w:val="110"/>
          <w:sz w:val="16"/>
        </w:rPr>
        <w:t> </w:t>
      </w:r>
      <w:r>
        <w:rPr>
          <w:w w:val="110"/>
          <w:sz w:val="16"/>
        </w:rPr>
        <w:t>and reconstruct</w:t>
      </w:r>
      <w:r>
        <w:rPr>
          <w:w w:val="110"/>
          <w:sz w:val="16"/>
        </w:rPr>
        <w:t> the</w:t>
      </w:r>
      <w:r>
        <w:rPr>
          <w:w w:val="110"/>
          <w:sz w:val="16"/>
        </w:rPr>
        <w:t> tensor</w:t>
      </w:r>
      <w:r>
        <w:rPr>
          <w:w w:val="110"/>
          <w:sz w:val="16"/>
        </w:rPr>
        <w:t> by</w:t>
      </w:r>
      <w:r>
        <w:rPr>
          <w:w w:val="110"/>
          <w:sz w:val="16"/>
        </w:rPr>
        <w:t> copying</w:t>
      </w:r>
      <w:r>
        <w:rPr>
          <w:w w:val="110"/>
          <w:sz w:val="16"/>
        </w:rPr>
        <w:t> data</w:t>
      </w:r>
      <w:r>
        <w:rPr>
          <w:w w:val="110"/>
          <w:sz w:val="16"/>
        </w:rPr>
        <w:t> from</w:t>
      </w:r>
      <w:r>
        <w:rPr>
          <w:w w:val="110"/>
          <w:sz w:val="16"/>
        </w:rPr>
        <w:t> the</w:t>
      </w:r>
      <w:r>
        <w:rPr>
          <w:w w:val="110"/>
          <w:sz w:val="16"/>
        </w:rPr>
        <w:t> address</w:t>
      </w:r>
      <w:r>
        <w:rPr>
          <w:w w:val="110"/>
          <w:sz w:val="16"/>
        </w:rPr>
        <w:t> and</w:t>
      </w:r>
      <w:r>
        <w:rPr>
          <w:w w:val="110"/>
          <w:sz w:val="16"/>
        </w:rPr>
        <w:t> by</w:t>
      </w:r>
      <w:r>
        <w:rPr>
          <w:spacing w:val="40"/>
          <w:w w:val="110"/>
          <w:sz w:val="16"/>
        </w:rPr>
        <w:t> </w:t>
      </w:r>
      <w:r>
        <w:rPr>
          <w:w w:val="110"/>
          <w:sz w:val="16"/>
        </w:rPr>
        <w:t>its shape. Note that to guarantee the validity of data transfer, we need to make sure that the underlying flattened array represents the tensor contiguously, particularly in case lazy operations were done on the tensor, such as transposition.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spacing w:before="0"/>
        <w:ind w:left="1686" w:right="0" w:firstLine="0"/>
        <w:jc w:val="left"/>
        <w:rPr>
          <w:sz w:val="12"/>
        </w:rPr>
      </w:pPr>
      <w:bookmarkStart w:name="_bookmark6" w:id="21"/>
      <w:bookmarkEnd w:id="21"/>
      <w:r>
        <w:rPr/>
      </w:r>
      <w:r>
        <w:rPr>
          <w:b/>
          <w:w w:val="120"/>
          <w:sz w:val="12"/>
        </w:rPr>
        <w:t>/ig.</w:t>
      </w:r>
      <w:r>
        <w:rPr>
          <w:b/>
          <w:spacing w:val="22"/>
          <w:w w:val="120"/>
          <w:sz w:val="12"/>
        </w:rPr>
        <w:t> </w:t>
      </w:r>
      <w:r>
        <w:rPr>
          <w:b/>
          <w:w w:val="120"/>
          <w:sz w:val="12"/>
        </w:rPr>
        <w:t>4.</w:t>
      </w:r>
      <w:r>
        <w:rPr>
          <w:b/>
          <w:spacing w:val="52"/>
          <w:w w:val="120"/>
          <w:sz w:val="12"/>
        </w:rPr>
        <w:t> </w:t>
      </w:r>
      <w:r>
        <w:rPr>
          <w:w w:val="120"/>
          <w:sz w:val="12"/>
        </w:rPr>
        <w:t>Structure</w:t>
      </w:r>
      <w:r>
        <w:rPr>
          <w:spacing w:val="22"/>
          <w:w w:val="120"/>
          <w:sz w:val="12"/>
        </w:rPr>
        <w:t> </w:t>
      </w:r>
      <w:r>
        <w:rPr>
          <w:w w:val="120"/>
          <w:sz w:val="12"/>
        </w:rPr>
        <w:t>of</w:t>
      </w:r>
      <w:r>
        <w:rPr>
          <w:spacing w:val="23"/>
          <w:w w:val="120"/>
          <w:sz w:val="12"/>
        </w:rPr>
        <w:t> </w:t>
      </w:r>
      <w:r>
        <w:rPr>
          <w:spacing w:val="-2"/>
          <w:w w:val="120"/>
          <w:sz w:val="12"/>
        </w:rPr>
        <w:t>MLHarness.</w:t>
      </w:r>
    </w:p>
    <w:p>
      <w:pPr>
        <w:pStyle w:val="BodyText"/>
        <w:rPr>
          <w:sz w:val="12"/>
        </w:rPr>
      </w:pPr>
    </w:p>
    <w:p>
      <w:pPr>
        <w:pStyle w:val="BodyText"/>
        <w:rPr>
          <w:sz w:val="12"/>
        </w:rPr>
      </w:pPr>
    </w:p>
    <w:p>
      <w:pPr>
        <w:pStyle w:val="BodyText"/>
        <w:spacing w:before="80"/>
        <w:rPr>
          <w:sz w:val="12"/>
        </w:rPr>
      </w:pPr>
    </w:p>
    <w:p>
      <w:pPr>
        <w:pStyle w:val="ListParagraph"/>
        <w:numPr>
          <w:ilvl w:val="3"/>
          <w:numId w:val="1"/>
        </w:numPr>
        <w:tabs>
          <w:tab w:pos="510" w:val="left" w:leader="none"/>
        </w:tabs>
        <w:spacing w:line="276" w:lineRule="auto" w:before="0" w:after="0"/>
        <w:ind w:left="510" w:right="106" w:hanging="128"/>
        <w:jc w:val="both"/>
        <w:rPr>
          <w:sz w:val="16"/>
        </w:rPr>
      </w:pPr>
      <w:r>
        <w:rPr/>
        <w:drawing>
          <wp:anchor distT="0" distB="0" distL="0" distR="0" allowOverlap="1" layoutInCell="1" locked="0" behindDoc="0" simplePos="0" relativeHeight="15755264">
            <wp:simplePos x="0" y="0"/>
            <wp:positionH relativeFrom="page">
              <wp:posOffset>4212691</wp:posOffset>
            </wp:positionH>
            <wp:positionV relativeFrom="paragraph">
              <wp:posOffset>-3889257</wp:posOffset>
            </wp:positionV>
            <wp:extent cx="2511298" cy="3337996"/>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26" cstate="print"/>
                    <a:stretch>
                      <a:fillRect/>
                    </a:stretch>
                  </pic:blipFill>
                  <pic:spPr>
                    <a:xfrm>
                      <a:off x="0" y="0"/>
                      <a:ext cx="2511298" cy="3337996"/>
                    </a:xfrm>
                    <a:prstGeom prst="rect">
                      <a:avLst/>
                    </a:prstGeom>
                  </pic:spPr>
                </pic:pic>
              </a:graphicData>
            </a:graphic>
          </wp:anchor>
        </w:drawing>
      </w:r>
      <w:r>
        <w:rPr>
          <w:rFonts w:ascii="MathJax_Typewriter" w:hAnsi="MathJax_Typewriter"/>
          <w:sz w:val="19"/>
        </w:rPr>
        <w:t>FindTheProcessingFunctionByItsName. </w:t>
      </w:r>
      <w:r>
        <w:rPr>
          <w:sz w:val="16"/>
        </w:rPr>
        <w:t>The processing</w:t>
      </w:r>
      <w:r>
        <w:rPr>
          <w:w w:val="105"/>
          <w:sz w:val="16"/>
        </w:rPr>
        <w:t> functions in the model manifest are registered in the </w:t>
      </w:r>
      <w:r>
        <w:rPr>
          <w:spacing w:val="80"/>
          <w:w w:val="105"/>
          <w:sz w:val="19"/>
          <w:u w:val="single"/>
        </w:rPr>
        <w:t> </w:t>
      </w:r>
      <w:r>
        <w:rPr>
          <w:rFonts w:ascii="MathJax_Typewriter" w:hAnsi="MathJax_Typewriter"/>
          <w:w w:val="105"/>
          <w:sz w:val="19"/>
          <w:u w:val="none"/>
        </w:rPr>
        <w:t>main</w:t>
      </w:r>
      <w:r>
        <w:rPr>
          <w:spacing w:val="80"/>
          <w:w w:val="150"/>
          <w:sz w:val="19"/>
          <w:u w:val="single"/>
        </w:rPr>
        <w:t> </w:t>
      </w:r>
      <w:r>
        <w:rPr>
          <w:spacing w:val="80"/>
          <w:w w:val="150"/>
          <w:sz w:val="19"/>
          <w:u w:val="none"/>
        </w:rPr>
        <w:t> </w:t>
      </w:r>
      <w:r>
        <w:rPr>
          <w:w w:val="105"/>
          <w:sz w:val="16"/>
          <w:u w:val="none"/>
        </w:rPr>
        <w:t>module</w:t>
      </w:r>
      <w:r>
        <w:rPr>
          <w:spacing w:val="38"/>
          <w:w w:val="105"/>
          <w:sz w:val="16"/>
          <w:u w:val="none"/>
        </w:rPr>
        <w:t> </w:t>
      </w:r>
      <w:r>
        <w:rPr>
          <w:w w:val="105"/>
          <w:sz w:val="16"/>
          <w:u w:val="none"/>
        </w:rPr>
        <w:t>of</w:t>
      </w:r>
      <w:r>
        <w:rPr>
          <w:spacing w:val="38"/>
          <w:w w:val="105"/>
          <w:sz w:val="16"/>
          <w:u w:val="none"/>
        </w:rPr>
        <w:t> </w:t>
      </w:r>
      <w:r>
        <w:rPr>
          <w:w w:val="105"/>
          <w:sz w:val="16"/>
          <w:u w:val="none"/>
        </w:rPr>
        <w:t>the</w:t>
      </w:r>
      <w:r>
        <w:rPr>
          <w:spacing w:val="38"/>
          <w:w w:val="105"/>
          <w:sz w:val="16"/>
          <w:u w:val="none"/>
        </w:rPr>
        <w:t> </w:t>
      </w:r>
      <w:r>
        <w:rPr>
          <w:w w:val="105"/>
          <w:sz w:val="16"/>
          <w:u w:val="none"/>
        </w:rPr>
        <w:t>Python</w:t>
      </w:r>
      <w:r>
        <w:rPr>
          <w:spacing w:val="38"/>
          <w:w w:val="105"/>
          <w:sz w:val="16"/>
          <w:u w:val="none"/>
        </w:rPr>
        <w:t> </w:t>
      </w:r>
      <w:r>
        <w:rPr>
          <w:w w:val="105"/>
          <w:sz w:val="16"/>
          <w:u w:val="none"/>
        </w:rPr>
        <w:t>interpreter</w:t>
      </w:r>
      <w:r>
        <w:rPr>
          <w:spacing w:val="38"/>
          <w:w w:val="105"/>
          <w:sz w:val="16"/>
          <w:u w:val="none"/>
        </w:rPr>
        <w:t> </w:t>
      </w:r>
      <w:r>
        <w:rPr>
          <w:w w:val="105"/>
          <w:sz w:val="16"/>
          <w:u w:val="none"/>
        </w:rPr>
        <w:t>during</w:t>
      </w:r>
      <w:r>
        <w:rPr>
          <w:spacing w:val="38"/>
          <w:w w:val="105"/>
          <w:sz w:val="16"/>
          <w:u w:val="none"/>
        </w:rPr>
        <w:t> </w:t>
      </w:r>
      <w:r>
        <w:rPr>
          <w:w w:val="105"/>
          <w:sz w:val="16"/>
          <w:u w:val="none"/>
        </w:rPr>
        <w:t>its</w:t>
      </w:r>
      <w:r>
        <w:rPr>
          <w:spacing w:val="38"/>
          <w:w w:val="105"/>
          <w:sz w:val="16"/>
          <w:u w:val="none"/>
        </w:rPr>
        <w:t> </w:t>
      </w:r>
      <w:r>
        <w:rPr>
          <w:w w:val="105"/>
          <w:sz w:val="16"/>
          <w:u w:val="none"/>
        </w:rPr>
        <w:t>initialization.</w:t>
      </w:r>
      <w:r>
        <w:rPr>
          <w:spacing w:val="38"/>
          <w:w w:val="105"/>
          <w:sz w:val="16"/>
          <w:u w:val="none"/>
        </w:rPr>
        <w:t> </w:t>
      </w:r>
      <w:r>
        <w:rPr>
          <w:w w:val="105"/>
          <w:sz w:val="16"/>
          <w:u w:val="none"/>
        </w:rPr>
        <w:t>To</w:t>
      </w:r>
      <w:r>
        <w:rPr>
          <w:spacing w:val="38"/>
          <w:w w:val="105"/>
          <w:sz w:val="16"/>
          <w:u w:val="none"/>
        </w:rPr>
        <w:t> </w:t>
      </w:r>
      <w:r>
        <w:rPr>
          <w:w w:val="105"/>
          <w:sz w:val="16"/>
          <w:u w:val="none"/>
        </w:rPr>
        <w:t>get the</w:t>
      </w:r>
      <w:r>
        <w:rPr>
          <w:spacing w:val="40"/>
          <w:w w:val="105"/>
          <w:sz w:val="16"/>
          <w:u w:val="none"/>
        </w:rPr>
        <w:t> </w:t>
      </w:r>
      <w:r>
        <w:rPr>
          <w:w w:val="105"/>
          <w:sz w:val="16"/>
          <w:u w:val="none"/>
        </w:rPr>
        <w:t>corresponding</w:t>
      </w:r>
      <w:r>
        <w:rPr>
          <w:spacing w:val="40"/>
          <w:w w:val="105"/>
          <w:sz w:val="16"/>
          <w:u w:val="none"/>
        </w:rPr>
        <w:t> </w:t>
      </w:r>
      <w:r>
        <w:rPr>
          <w:rFonts w:ascii="MathJax_Typewriter" w:hAnsi="MathJax_Typewriter"/>
          <w:w w:val="105"/>
          <w:sz w:val="19"/>
          <w:u w:val="none"/>
        </w:rPr>
        <w:t>PyObject</w:t>
      </w:r>
      <w:r>
        <w:rPr>
          <w:rFonts w:ascii="MathJax_Typewriter" w:hAnsi="MathJax_Typewriter"/>
          <w:spacing w:val="36"/>
          <w:w w:val="105"/>
          <w:sz w:val="19"/>
          <w:u w:val="none"/>
        </w:rPr>
        <w:t> </w:t>
      </w:r>
      <w:r>
        <w:rPr>
          <w:w w:val="105"/>
          <w:sz w:val="16"/>
          <w:u w:val="none"/>
        </w:rPr>
        <w:t>of</w:t>
      </w:r>
      <w:r>
        <w:rPr>
          <w:spacing w:val="40"/>
          <w:w w:val="105"/>
          <w:sz w:val="16"/>
          <w:u w:val="none"/>
        </w:rPr>
        <w:t> </w:t>
      </w:r>
      <w:r>
        <w:rPr>
          <w:w w:val="105"/>
          <w:sz w:val="16"/>
          <w:u w:val="none"/>
        </w:rPr>
        <w:t>these</w:t>
      </w:r>
      <w:r>
        <w:rPr>
          <w:spacing w:val="40"/>
          <w:w w:val="105"/>
          <w:sz w:val="16"/>
          <w:u w:val="none"/>
        </w:rPr>
        <w:t> </w:t>
      </w:r>
      <w:r>
        <w:rPr>
          <w:w w:val="105"/>
          <w:sz w:val="16"/>
          <w:u w:val="none"/>
        </w:rPr>
        <w:t>functions,</w:t>
      </w:r>
      <w:r>
        <w:rPr>
          <w:spacing w:val="40"/>
          <w:w w:val="105"/>
          <w:sz w:val="16"/>
          <w:u w:val="none"/>
        </w:rPr>
        <w:t> </w:t>
      </w:r>
      <w:r>
        <w:rPr>
          <w:w w:val="105"/>
          <w:sz w:val="16"/>
          <w:u w:val="none"/>
        </w:rPr>
        <w:t>we</w:t>
      </w:r>
      <w:r>
        <w:rPr>
          <w:spacing w:val="40"/>
          <w:w w:val="105"/>
          <w:sz w:val="16"/>
          <w:u w:val="none"/>
        </w:rPr>
        <w:t> </w:t>
      </w:r>
      <w:r>
        <w:rPr>
          <w:w w:val="105"/>
          <w:sz w:val="16"/>
          <w:u w:val="none"/>
        </w:rPr>
        <w:t>query</w:t>
      </w:r>
      <w:r>
        <w:rPr>
          <w:spacing w:val="40"/>
          <w:w w:val="105"/>
          <w:sz w:val="16"/>
          <w:u w:val="none"/>
        </w:rPr>
        <w:t> </w:t>
      </w:r>
      <w:r>
        <w:rPr>
          <w:w w:val="105"/>
          <w:sz w:val="16"/>
          <w:u w:val="none"/>
        </w:rPr>
        <w:t>the</w:t>
      </w:r>
    </w:p>
    <w:p>
      <w:pPr>
        <w:pStyle w:val="BodyText"/>
        <w:spacing w:line="271" w:lineRule="auto"/>
        <w:ind w:left="510" w:right="149"/>
        <w:jc w:val="both"/>
      </w:pPr>
      <w:r>
        <w:rPr>
          <w:spacing w:val="40"/>
          <w:w w:val="110"/>
          <w:sz w:val="19"/>
          <w:u w:val="single"/>
        </w:rPr>
        <w:t> </w:t>
      </w:r>
      <w:r>
        <w:rPr>
          <w:rFonts w:ascii="MathJax_Typewriter"/>
          <w:w w:val="110"/>
          <w:sz w:val="19"/>
          <w:u w:val="none"/>
        </w:rPr>
        <w:t>main</w:t>
      </w:r>
      <w:r>
        <w:rPr>
          <w:spacing w:val="80"/>
          <w:w w:val="110"/>
          <w:sz w:val="19"/>
          <w:u w:val="single"/>
        </w:rPr>
        <w:t> </w:t>
      </w:r>
      <w:r>
        <w:rPr>
          <w:w w:val="110"/>
          <w:u w:val="none"/>
        </w:rPr>
        <w:t>module by the names of functions, which are the six processing functions as listed in </w:t>
      </w:r>
      <w:hyperlink w:history="true" w:anchor="_bookmark5">
        <w:r>
          <w:rPr>
            <w:color w:val="007FAC"/>
            <w:w w:val="110"/>
            <w:u w:val="none"/>
          </w:rPr>
          <w:t>Fig.</w:t>
        </w:r>
      </w:hyperlink>
      <w:r>
        <w:rPr>
          <w:color w:val="007FAC"/>
          <w:w w:val="110"/>
          <w:u w:val="none"/>
        </w:rPr>
        <w:t> </w:t>
      </w:r>
      <w:hyperlink w:history="true" w:anchor="_bookmark5">
        <w:r>
          <w:rPr>
            <w:color w:val="007FAC"/>
            <w:w w:val="110"/>
            <w:u w:val="none"/>
          </w:rPr>
          <w:t>3</w:t>
        </w:r>
      </w:hyperlink>
      <w:r>
        <w:rPr>
          <w:w w:val="110"/>
          <w:u w:val="none"/>
        </w:rPr>
        <w:t>.</w:t>
      </w:r>
    </w:p>
    <w:p>
      <w:pPr>
        <w:pStyle w:val="ListParagraph"/>
        <w:numPr>
          <w:ilvl w:val="3"/>
          <w:numId w:val="1"/>
        </w:numPr>
        <w:tabs>
          <w:tab w:pos="510" w:val="left" w:leader="none"/>
        </w:tabs>
        <w:spacing w:line="271" w:lineRule="auto" w:before="2" w:after="0"/>
        <w:ind w:left="510" w:right="149" w:hanging="128"/>
        <w:jc w:val="both"/>
        <w:rPr>
          <w:sz w:val="16"/>
        </w:rPr>
      </w:pPr>
      <w:r>
        <w:rPr>
          <w:rFonts w:ascii="MathJax_Typewriter" w:hAnsi="MathJax_Typewriter"/>
          <w:w w:val="105"/>
          <w:sz w:val="19"/>
        </w:rPr>
        <w:t>ExecuteProcessingFunction.</w:t>
      </w:r>
      <w:r>
        <w:rPr>
          <w:rFonts w:ascii="MathJax_Typewriter" w:hAnsi="MathJax_Typewriter"/>
          <w:w w:val="105"/>
          <w:sz w:val="19"/>
        </w:rPr>
        <w:t> </w:t>
      </w:r>
      <w:r>
        <w:rPr>
          <w:w w:val="105"/>
          <w:sz w:val="16"/>
        </w:rPr>
        <w:t>The</w:t>
      </w:r>
      <w:r>
        <w:rPr>
          <w:w w:val="105"/>
          <w:sz w:val="16"/>
        </w:rPr>
        <w:t> signatures</w:t>
      </w:r>
      <w:r>
        <w:rPr>
          <w:w w:val="105"/>
          <w:sz w:val="16"/>
        </w:rPr>
        <w:t> of</w:t>
      </w:r>
      <w:r>
        <w:rPr>
          <w:w w:val="105"/>
          <w:sz w:val="16"/>
        </w:rPr>
        <w:t> the</w:t>
      </w:r>
      <w:r>
        <w:rPr>
          <w:w w:val="105"/>
          <w:sz w:val="16"/>
        </w:rPr>
        <w:t> </w:t>
      </w:r>
      <w:r>
        <w:rPr>
          <w:w w:val="105"/>
          <w:sz w:val="16"/>
        </w:rPr>
        <w:t>pro- cessing functions in the model manifest are in the form of </w:t>
      </w:r>
      <w:r>
        <w:rPr>
          <w:rFonts w:ascii="MathJax_Typewriter" w:hAnsi="MathJax_Typewriter"/>
          <w:w w:val="105"/>
          <w:sz w:val="19"/>
        </w:rPr>
        <w:t>pro- cess(ctx, data)</w:t>
      </w:r>
      <w:r>
        <w:rPr>
          <w:w w:val="105"/>
          <w:sz w:val="16"/>
        </w:rPr>
        <w:t>, where </w:t>
      </w:r>
      <w:r>
        <w:rPr>
          <w:rFonts w:ascii="MathJax_Typewriter" w:hAnsi="MathJax_Typewriter"/>
          <w:w w:val="105"/>
          <w:sz w:val="19"/>
        </w:rPr>
        <w:t>ctx </w:t>
      </w:r>
      <w:r>
        <w:rPr>
          <w:w w:val="105"/>
          <w:sz w:val="16"/>
        </w:rPr>
        <w:t>is a dictionary capturing addi- tional information in the manifest, and </w:t>
      </w:r>
      <w:r>
        <w:rPr>
          <w:rFonts w:ascii="MathJax_Typewriter" w:hAnsi="MathJax_Typewriter"/>
          <w:w w:val="105"/>
          <w:sz w:val="19"/>
        </w:rPr>
        <w:t>data </w:t>
      </w:r>
      <w:r>
        <w:rPr>
          <w:w w:val="105"/>
          <w:sz w:val="16"/>
        </w:rPr>
        <w:t>is the tensor we got from</w:t>
      </w:r>
      <w:r>
        <w:rPr>
          <w:w w:val="105"/>
          <w:sz w:val="16"/>
        </w:rPr>
        <w:t> </w:t>
      </w:r>
      <w:r>
        <w:rPr>
          <w:rFonts w:ascii="MathJax_Typewriter" w:hAnsi="MathJax_Typewriter"/>
          <w:w w:val="105"/>
          <w:sz w:val="19"/>
        </w:rPr>
        <w:t>MoveDataToPythonInterpreter</w:t>
      </w:r>
      <w:r>
        <w:rPr>
          <w:w w:val="105"/>
          <w:sz w:val="16"/>
        </w:rPr>
        <w:t>.</w:t>
      </w:r>
      <w:r>
        <w:rPr>
          <w:w w:val="105"/>
          <w:sz w:val="16"/>
        </w:rPr>
        <w:t> Therefore,</w:t>
      </w:r>
      <w:r>
        <w:rPr>
          <w:w w:val="105"/>
          <w:sz w:val="16"/>
        </w:rPr>
        <w:t> in</w:t>
      </w:r>
      <w:r>
        <w:rPr>
          <w:w w:val="105"/>
          <w:sz w:val="16"/>
        </w:rPr>
        <w:t> order to invoke the processing function, we need to call the Go-Python3 binding with the </w:t>
      </w:r>
      <w:r>
        <w:rPr>
          <w:rFonts w:ascii="MathJax_Typewriter" w:hAnsi="MathJax_Typewriter"/>
          <w:w w:val="105"/>
          <w:sz w:val="19"/>
        </w:rPr>
        <w:t>PyObject </w:t>
      </w:r>
      <w:r>
        <w:rPr>
          <w:w w:val="105"/>
          <w:sz w:val="16"/>
        </w:rPr>
        <w:t>of the processing function, the dic- tionary</w:t>
      </w:r>
      <w:r>
        <w:rPr>
          <w:spacing w:val="34"/>
          <w:w w:val="105"/>
          <w:sz w:val="16"/>
        </w:rPr>
        <w:t> </w:t>
      </w:r>
      <w:r>
        <w:rPr>
          <w:w w:val="105"/>
          <w:sz w:val="16"/>
        </w:rPr>
        <w:t>of</w:t>
      </w:r>
      <w:r>
        <w:rPr>
          <w:spacing w:val="33"/>
          <w:w w:val="105"/>
          <w:sz w:val="16"/>
        </w:rPr>
        <w:t> </w:t>
      </w:r>
      <w:r>
        <w:rPr>
          <w:rFonts w:ascii="MathJax_Typewriter" w:hAnsi="MathJax_Typewriter"/>
          <w:w w:val="105"/>
          <w:sz w:val="19"/>
        </w:rPr>
        <w:t>ctx</w:t>
      </w:r>
      <w:r>
        <w:rPr>
          <w:rFonts w:ascii="MathJax_Typewriter" w:hAnsi="MathJax_Typewriter"/>
          <w:spacing w:val="26"/>
          <w:w w:val="105"/>
          <w:sz w:val="19"/>
        </w:rPr>
        <w:t> </w:t>
      </w:r>
      <w:r>
        <w:rPr>
          <w:w w:val="105"/>
          <w:sz w:val="16"/>
        </w:rPr>
        <w:t>and</w:t>
      </w:r>
      <w:r>
        <w:rPr>
          <w:spacing w:val="34"/>
          <w:w w:val="105"/>
          <w:sz w:val="16"/>
        </w:rPr>
        <w:t> </w:t>
      </w:r>
      <w:r>
        <w:rPr>
          <w:w w:val="105"/>
          <w:sz w:val="16"/>
        </w:rPr>
        <w:t>the</w:t>
      </w:r>
      <w:r>
        <w:rPr>
          <w:spacing w:val="34"/>
          <w:w w:val="105"/>
          <w:sz w:val="16"/>
        </w:rPr>
        <w:t> </w:t>
      </w:r>
      <w:r>
        <w:rPr>
          <w:rFonts w:ascii="MathJax_Typewriter" w:hAnsi="MathJax_Typewriter"/>
          <w:w w:val="105"/>
          <w:sz w:val="19"/>
        </w:rPr>
        <w:t>data</w:t>
      </w:r>
      <w:r>
        <w:rPr>
          <w:rFonts w:ascii="MathJax_Typewriter" w:hAnsi="MathJax_Typewriter"/>
          <w:spacing w:val="26"/>
          <w:w w:val="105"/>
          <w:sz w:val="19"/>
        </w:rPr>
        <w:t> </w:t>
      </w:r>
      <w:r>
        <w:rPr>
          <w:w w:val="105"/>
          <w:sz w:val="16"/>
        </w:rPr>
        <w:t>going</w:t>
      </w:r>
      <w:r>
        <w:rPr>
          <w:spacing w:val="34"/>
          <w:w w:val="105"/>
          <w:sz w:val="16"/>
        </w:rPr>
        <w:t> </w:t>
      </w:r>
      <w:r>
        <w:rPr>
          <w:w w:val="105"/>
          <w:sz w:val="16"/>
        </w:rPr>
        <w:t>to</w:t>
      </w:r>
      <w:r>
        <w:rPr>
          <w:spacing w:val="33"/>
          <w:w w:val="105"/>
          <w:sz w:val="16"/>
        </w:rPr>
        <w:t> </w:t>
      </w:r>
      <w:r>
        <w:rPr>
          <w:w w:val="105"/>
          <w:sz w:val="16"/>
        </w:rPr>
        <w:t>be</w:t>
      </w:r>
      <w:r>
        <w:rPr>
          <w:spacing w:val="34"/>
          <w:w w:val="105"/>
          <w:sz w:val="16"/>
        </w:rPr>
        <w:t> </w:t>
      </w:r>
      <w:r>
        <w:rPr>
          <w:w w:val="105"/>
          <w:sz w:val="16"/>
        </w:rPr>
        <w:t>processed.</w:t>
      </w:r>
      <w:r>
        <w:rPr>
          <w:spacing w:val="34"/>
          <w:w w:val="105"/>
          <w:sz w:val="16"/>
        </w:rPr>
        <w:t> </w:t>
      </w:r>
      <w:r>
        <w:rPr>
          <w:w w:val="105"/>
          <w:sz w:val="16"/>
        </w:rPr>
        <w:t>Note</w:t>
      </w:r>
      <w:r>
        <w:rPr>
          <w:spacing w:val="33"/>
          <w:w w:val="105"/>
          <w:sz w:val="16"/>
        </w:rPr>
        <w:t> </w:t>
      </w:r>
      <w:r>
        <w:rPr>
          <w:w w:val="105"/>
          <w:sz w:val="16"/>
        </w:rPr>
        <w:t>that the</w:t>
      </w:r>
      <w:r>
        <w:rPr>
          <w:spacing w:val="-9"/>
          <w:w w:val="105"/>
          <w:sz w:val="16"/>
        </w:rPr>
        <w:t> </w:t>
      </w:r>
      <w:r>
        <w:rPr>
          <w:rFonts w:ascii="MathJax_Typewriter" w:hAnsi="MathJax_Typewriter"/>
          <w:w w:val="105"/>
          <w:sz w:val="19"/>
        </w:rPr>
        <w:t>data</w:t>
      </w:r>
      <w:r>
        <w:rPr>
          <w:rFonts w:ascii="MathJax_Typewriter" w:hAnsi="MathJax_Typewriter"/>
          <w:spacing w:val="-13"/>
          <w:w w:val="105"/>
          <w:sz w:val="19"/>
        </w:rPr>
        <w:t> </w:t>
      </w:r>
      <w:r>
        <w:rPr>
          <w:w w:val="105"/>
          <w:sz w:val="16"/>
        </w:rPr>
        <w:t>is</w:t>
      </w:r>
      <w:r>
        <w:rPr>
          <w:spacing w:val="-6"/>
          <w:w w:val="105"/>
          <w:sz w:val="16"/>
        </w:rPr>
        <w:t> </w:t>
      </w:r>
      <w:r>
        <w:rPr>
          <w:w w:val="105"/>
          <w:sz w:val="16"/>
        </w:rPr>
        <w:t>only</w:t>
      </w:r>
      <w:r>
        <w:rPr>
          <w:spacing w:val="-7"/>
          <w:w w:val="105"/>
          <w:sz w:val="16"/>
        </w:rPr>
        <w:t> </w:t>
      </w:r>
      <w:r>
        <w:rPr>
          <w:w w:val="105"/>
          <w:sz w:val="16"/>
        </w:rPr>
        <w:t>effective</w:t>
      </w:r>
      <w:r>
        <w:rPr>
          <w:spacing w:val="-7"/>
          <w:w w:val="105"/>
          <w:sz w:val="16"/>
        </w:rPr>
        <w:t> </w:t>
      </w:r>
      <w:r>
        <w:rPr>
          <w:w w:val="105"/>
          <w:sz w:val="16"/>
        </w:rPr>
        <w:t>for</w:t>
      </w:r>
      <w:r>
        <w:rPr>
          <w:spacing w:val="-7"/>
          <w:w w:val="105"/>
          <w:sz w:val="16"/>
        </w:rPr>
        <w:t> </w:t>
      </w:r>
      <w:r>
        <w:rPr>
          <w:rFonts w:ascii="MathJax_Typewriter" w:hAnsi="MathJax_Typewriter"/>
          <w:w w:val="105"/>
          <w:sz w:val="19"/>
        </w:rPr>
        <w:t>preprocess</w:t>
      </w:r>
      <w:r>
        <w:rPr>
          <w:rFonts w:ascii="MathJax_Typewriter" w:hAnsi="MathJax_Typewriter"/>
          <w:spacing w:val="-13"/>
          <w:w w:val="105"/>
          <w:sz w:val="19"/>
        </w:rPr>
        <w:t> </w:t>
      </w:r>
      <w:r>
        <w:rPr>
          <w:w w:val="105"/>
          <w:sz w:val="16"/>
        </w:rPr>
        <w:t>and</w:t>
      </w:r>
      <w:r>
        <w:rPr>
          <w:spacing w:val="-6"/>
          <w:w w:val="105"/>
          <w:sz w:val="16"/>
        </w:rPr>
        <w:t> </w:t>
      </w:r>
      <w:r>
        <w:rPr>
          <w:rFonts w:ascii="MathJax_Typewriter" w:hAnsi="MathJax_Typewriter"/>
          <w:w w:val="105"/>
          <w:sz w:val="19"/>
        </w:rPr>
        <w:t>postprocess</w:t>
      </w:r>
      <w:r>
        <w:rPr>
          <w:w w:val="105"/>
          <w:sz w:val="16"/>
        </w:rPr>
        <w:t>, and it is just a </w:t>
      </w:r>
      <w:r>
        <w:rPr>
          <w:rFonts w:ascii="MathJax_Typewriter" w:hAnsi="MathJax_Typewriter"/>
          <w:w w:val="105"/>
          <w:sz w:val="19"/>
        </w:rPr>
        <w:t>PyObject </w:t>
      </w:r>
      <w:r>
        <w:rPr>
          <w:w w:val="105"/>
          <w:sz w:val="16"/>
        </w:rPr>
        <w:t>of </w:t>
      </w:r>
      <w:r>
        <w:rPr>
          <w:rFonts w:ascii="MathJax_Typewriter" w:hAnsi="MathJax_Typewriter"/>
          <w:w w:val="105"/>
          <w:sz w:val="19"/>
        </w:rPr>
        <w:t>None </w:t>
      </w:r>
      <w:r>
        <w:rPr>
          <w:w w:val="105"/>
          <w:sz w:val="16"/>
        </w:rPr>
        <w:t>for the other four processing </w:t>
      </w:r>
      <w:r>
        <w:rPr>
          <w:spacing w:val="-2"/>
          <w:w w:val="105"/>
          <w:sz w:val="16"/>
        </w:rPr>
        <w:t>functions.</w:t>
      </w:r>
    </w:p>
    <w:p>
      <w:pPr>
        <w:pStyle w:val="ListParagraph"/>
        <w:numPr>
          <w:ilvl w:val="3"/>
          <w:numId w:val="1"/>
        </w:numPr>
        <w:tabs>
          <w:tab w:pos="510" w:val="left" w:leader="none"/>
        </w:tabs>
        <w:spacing w:line="278" w:lineRule="auto" w:before="23" w:after="0"/>
        <w:ind w:left="510" w:right="149" w:hanging="128"/>
        <w:jc w:val="both"/>
        <w:rPr>
          <w:sz w:val="16"/>
        </w:rPr>
      </w:pPr>
      <w:r>
        <w:rPr>
          <w:rFonts w:ascii="MathJax_Typewriter" w:hAnsi="MathJax_Typewriter"/>
          <w:sz w:val="19"/>
        </w:rPr>
        <w:t>GetResultFromPythonInterpreter. </w:t>
      </w:r>
      <w:r>
        <w:rPr>
          <w:sz w:val="16"/>
        </w:rPr>
        <w:t>This is similar to </w:t>
      </w:r>
      <w:r>
        <w:rPr>
          <w:sz w:val="16"/>
        </w:rPr>
        <w:t>the</w:t>
      </w:r>
      <w:r>
        <w:rPr>
          <w:w w:val="110"/>
          <w:sz w:val="16"/>
        </w:rPr>
        <w:t> first part except that it moves data from Python to Go instead of the</w:t>
      </w:r>
      <w:r>
        <w:rPr>
          <w:spacing w:val="-1"/>
          <w:w w:val="110"/>
          <w:sz w:val="16"/>
        </w:rPr>
        <w:t> </w:t>
      </w:r>
      <w:r>
        <w:rPr>
          <w:w w:val="110"/>
          <w:sz w:val="16"/>
        </w:rPr>
        <w:t>other</w:t>
      </w:r>
      <w:r>
        <w:rPr>
          <w:spacing w:val="-1"/>
          <w:w w:val="110"/>
          <w:sz w:val="16"/>
        </w:rPr>
        <w:t> </w:t>
      </w:r>
      <w:r>
        <w:rPr>
          <w:w w:val="110"/>
          <w:sz w:val="16"/>
        </w:rPr>
        <w:t>way</w:t>
      </w:r>
      <w:r>
        <w:rPr>
          <w:spacing w:val="-1"/>
          <w:w w:val="110"/>
          <w:sz w:val="16"/>
        </w:rPr>
        <w:t> </w:t>
      </w:r>
      <w:r>
        <w:rPr>
          <w:w w:val="110"/>
          <w:sz w:val="16"/>
        </w:rPr>
        <w:t>around.</w:t>
      </w:r>
      <w:r>
        <w:rPr>
          <w:spacing w:val="-1"/>
          <w:w w:val="110"/>
          <w:sz w:val="16"/>
        </w:rPr>
        <w:t> </w:t>
      </w:r>
      <w:r>
        <w:rPr>
          <w:w w:val="110"/>
          <w:sz w:val="16"/>
        </w:rPr>
        <w:t>Note</w:t>
      </w:r>
      <w:r>
        <w:rPr>
          <w:spacing w:val="-1"/>
          <w:w w:val="110"/>
          <w:sz w:val="16"/>
        </w:rPr>
        <w:t> </w:t>
      </w:r>
      <w:r>
        <w:rPr>
          <w:w w:val="110"/>
          <w:sz w:val="16"/>
        </w:rPr>
        <w:t>that</w:t>
      </w:r>
      <w:r>
        <w:rPr>
          <w:spacing w:val="-1"/>
          <w:w w:val="110"/>
          <w:sz w:val="16"/>
        </w:rPr>
        <w:t> </w:t>
      </w:r>
      <w:r>
        <w:rPr>
          <w:w w:val="110"/>
          <w:sz w:val="16"/>
        </w:rPr>
        <w:t>we</w:t>
      </w:r>
      <w:r>
        <w:rPr>
          <w:spacing w:val="-1"/>
          <w:w w:val="110"/>
          <w:sz w:val="16"/>
        </w:rPr>
        <w:t> </w:t>
      </w:r>
      <w:r>
        <w:rPr>
          <w:w w:val="110"/>
          <w:sz w:val="16"/>
        </w:rPr>
        <w:t>still</w:t>
      </w:r>
      <w:r>
        <w:rPr>
          <w:spacing w:val="-1"/>
          <w:w w:val="110"/>
          <w:sz w:val="16"/>
        </w:rPr>
        <w:t> </w:t>
      </w:r>
      <w:r>
        <w:rPr>
          <w:w w:val="110"/>
          <w:sz w:val="16"/>
        </w:rPr>
        <w:t>copy</w:t>
      </w:r>
      <w:r>
        <w:rPr>
          <w:spacing w:val="-1"/>
          <w:w w:val="110"/>
          <w:sz w:val="16"/>
        </w:rPr>
        <w:t> </w:t>
      </w:r>
      <w:r>
        <w:rPr>
          <w:w w:val="110"/>
          <w:sz w:val="16"/>
        </w:rPr>
        <w:t>the</w:t>
      </w:r>
      <w:r>
        <w:rPr>
          <w:spacing w:val="-1"/>
          <w:w w:val="110"/>
          <w:sz w:val="16"/>
        </w:rPr>
        <w:t> </w:t>
      </w:r>
      <w:r>
        <w:rPr>
          <w:w w:val="110"/>
          <w:sz w:val="16"/>
        </w:rPr>
        <w:t>data</w:t>
      </w:r>
      <w:r>
        <w:rPr>
          <w:spacing w:val="-1"/>
          <w:w w:val="110"/>
          <w:sz w:val="16"/>
        </w:rPr>
        <w:t> </w:t>
      </w:r>
      <w:r>
        <w:rPr>
          <w:w w:val="110"/>
          <w:sz w:val="16"/>
        </w:rPr>
        <w:t>in-memory to avoid unnecessary overhead.</w:t>
      </w:r>
    </w:p>
    <w:p>
      <w:pPr>
        <w:pStyle w:val="BodyText"/>
      </w:pPr>
    </w:p>
    <w:p>
      <w:pPr>
        <w:pStyle w:val="BodyText"/>
        <w:spacing w:before="77"/>
      </w:pPr>
    </w:p>
    <w:p>
      <w:pPr>
        <w:pStyle w:val="ListParagraph"/>
        <w:numPr>
          <w:ilvl w:val="1"/>
          <w:numId w:val="1"/>
        </w:numPr>
        <w:tabs>
          <w:tab w:pos="456" w:val="left" w:leader="none"/>
        </w:tabs>
        <w:spacing w:line="240" w:lineRule="auto" w:before="0" w:after="0"/>
        <w:ind w:left="456" w:right="0" w:hanging="345"/>
        <w:jc w:val="left"/>
        <w:rPr>
          <w:i/>
          <w:sz w:val="16"/>
        </w:rPr>
      </w:pPr>
      <w:bookmarkStart w:name="Structure of MLHarness " w:id="22"/>
      <w:bookmarkEnd w:id="22"/>
      <w:r>
        <w:rPr/>
      </w:r>
      <w:r>
        <w:rPr>
          <w:i/>
          <w:sz w:val="16"/>
        </w:rPr>
        <w:t>Structure</w:t>
      </w:r>
      <w:r>
        <w:rPr>
          <w:i/>
          <w:spacing w:val="19"/>
          <w:sz w:val="16"/>
        </w:rPr>
        <w:t> </w:t>
      </w:r>
      <w:r>
        <w:rPr>
          <w:i/>
          <w:sz w:val="16"/>
        </w:rPr>
        <w:t>of</w:t>
      </w:r>
      <w:r>
        <w:rPr>
          <w:i/>
          <w:spacing w:val="20"/>
          <w:sz w:val="16"/>
        </w:rPr>
        <w:t> </w:t>
      </w:r>
      <w:r>
        <w:rPr>
          <w:i/>
          <w:spacing w:val="-2"/>
          <w:sz w:val="16"/>
        </w:rPr>
        <w:t>MLHarness</w:t>
      </w:r>
    </w:p>
    <w:p>
      <w:pPr>
        <w:pStyle w:val="BodyText"/>
        <w:spacing w:before="126"/>
        <w:rPr>
          <w:i/>
        </w:rPr>
      </w:pPr>
    </w:p>
    <w:p>
      <w:pPr>
        <w:pStyle w:val="BodyText"/>
        <w:spacing w:line="283" w:lineRule="auto"/>
        <w:ind w:left="111" w:right="149" w:firstLine="239"/>
        <w:jc w:val="both"/>
      </w:pPr>
      <w:hyperlink w:history="true" w:anchor="_bookmark6">
        <w:r>
          <w:rPr>
            <w:color w:val="007FAC"/>
            <w:w w:val="110"/>
          </w:rPr>
          <w:t>Fig.</w:t>
        </w:r>
      </w:hyperlink>
      <w:r>
        <w:rPr>
          <w:color w:val="007FAC"/>
          <w:spacing w:val="-11"/>
          <w:w w:val="110"/>
        </w:rPr>
        <w:t> </w:t>
      </w:r>
      <w:hyperlink w:history="true" w:anchor="_bookmark6">
        <w:r>
          <w:rPr>
            <w:color w:val="007FAC"/>
            <w:w w:val="110"/>
          </w:rPr>
          <w:t>4</w:t>
        </w:r>
      </w:hyperlink>
      <w:r>
        <w:rPr>
          <w:color w:val="007FAC"/>
          <w:spacing w:val="-11"/>
          <w:w w:val="110"/>
        </w:rPr>
        <w:t> </w:t>
      </w:r>
      <w:r>
        <w:rPr>
          <w:w w:val="110"/>
        </w:rPr>
        <w:t>shows</w:t>
      </w:r>
      <w:r>
        <w:rPr>
          <w:spacing w:val="-11"/>
          <w:w w:val="110"/>
        </w:rPr>
        <w:t> </w:t>
      </w:r>
      <w:r>
        <w:rPr>
          <w:w w:val="110"/>
        </w:rPr>
        <w:t>the</w:t>
      </w:r>
      <w:r>
        <w:rPr>
          <w:spacing w:val="-11"/>
          <w:w w:val="110"/>
        </w:rPr>
        <w:t> </w:t>
      </w:r>
      <w:r>
        <w:rPr>
          <w:w w:val="110"/>
        </w:rPr>
        <w:t>encapsulation</w:t>
      </w:r>
      <w:r>
        <w:rPr>
          <w:spacing w:val="-11"/>
          <w:w w:val="110"/>
        </w:rPr>
        <w:t> </w:t>
      </w:r>
      <w:r>
        <w:rPr>
          <w:w w:val="110"/>
        </w:rPr>
        <w:t>of</w:t>
      </w:r>
      <w:r>
        <w:rPr>
          <w:spacing w:val="-11"/>
          <w:w w:val="110"/>
        </w:rPr>
        <w:t> </w:t>
      </w:r>
      <w:r>
        <w:rPr>
          <w:w w:val="110"/>
        </w:rPr>
        <w:t>MLModelScope</w:t>
      </w:r>
      <w:r>
        <w:rPr>
          <w:spacing w:val="-11"/>
          <w:w w:val="110"/>
        </w:rPr>
        <w:t> </w:t>
      </w:r>
      <w:r>
        <w:rPr>
          <w:w w:val="110"/>
        </w:rPr>
        <w:t>for</w:t>
      </w:r>
      <w:r>
        <w:rPr>
          <w:spacing w:val="-11"/>
          <w:w w:val="110"/>
        </w:rPr>
        <w:t> </w:t>
      </w:r>
      <w:r>
        <w:rPr>
          <w:w w:val="110"/>
        </w:rPr>
        <w:t>MLCommons Inference.</w:t>
      </w:r>
      <w:r>
        <w:rPr>
          <w:spacing w:val="-1"/>
          <w:w w:val="110"/>
        </w:rPr>
        <w:t> </w:t>
      </w:r>
      <w:r>
        <w:rPr>
          <w:w w:val="110"/>
        </w:rPr>
        <w:t>In order</w:t>
      </w:r>
      <w:r>
        <w:rPr>
          <w:spacing w:val="-1"/>
          <w:w w:val="110"/>
        </w:rPr>
        <w:t> </w:t>
      </w:r>
      <w:r>
        <w:rPr>
          <w:w w:val="110"/>
        </w:rPr>
        <w:t>to</w:t>
      </w:r>
      <w:r>
        <w:rPr>
          <w:spacing w:val="-1"/>
          <w:w w:val="110"/>
        </w:rPr>
        <w:t> </w:t>
      </w:r>
      <w:r>
        <w:rPr>
          <w:w w:val="110"/>
        </w:rPr>
        <w:t>utilize</w:t>
      </w:r>
      <w:r>
        <w:rPr>
          <w:spacing w:val="-1"/>
          <w:w w:val="110"/>
        </w:rPr>
        <w:t> </w:t>
      </w:r>
      <w:r>
        <w:rPr>
          <w:w w:val="110"/>
        </w:rPr>
        <w:t>MLCommons Inference</w:t>
      </w:r>
      <w:r>
        <w:rPr>
          <w:spacing w:val="-1"/>
          <w:w w:val="110"/>
        </w:rPr>
        <w:t> </w:t>
      </w:r>
      <w:r>
        <w:rPr>
          <w:w w:val="110"/>
        </w:rPr>
        <w:t>defined</w:t>
      </w:r>
      <w:r>
        <w:rPr>
          <w:spacing w:val="-1"/>
          <w:w w:val="110"/>
        </w:rPr>
        <w:t> </w:t>
      </w:r>
      <w:r>
        <w:rPr>
          <w:w w:val="110"/>
        </w:rPr>
        <w:t>scenarios and</w:t>
      </w:r>
      <w:r>
        <w:rPr>
          <w:spacing w:val="-5"/>
          <w:w w:val="110"/>
        </w:rPr>
        <w:t> </w:t>
      </w:r>
      <w:r>
        <w:rPr>
          <w:w w:val="110"/>
        </w:rPr>
        <w:t>performance</w:t>
      </w:r>
      <w:r>
        <w:rPr>
          <w:spacing w:val="-5"/>
          <w:w w:val="110"/>
        </w:rPr>
        <w:t> </w:t>
      </w:r>
      <w:r>
        <w:rPr>
          <w:w w:val="110"/>
        </w:rPr>
        <w:t>metrics,</w:t>
      </w:r>
      <w:r>
        <w:rPr>
          <w:spacing w:val="-5"/>
          <w:w w:val="110"/>
        </w:rPr>
        <w:t> </w:t>
      </w:r>
      <w:r>
        <w:rPr>
          <w:w w:val="110"/>
        </w:rPr>
        <w:t>we</w:t>
      </w:r>
      <w:r>
        <w:rPr>
          <w:spacing w:val="-5"/>
          <w:w w:val="110"/>
        </w:rPr>
        <w:t> </w:t>
      </w:r>
      <w:r>
        <w:rPr>
          <w:w w:val="110"/>
        </w:rPr>
        <w:t>keep</w:t>
      </w:r>
      <w:r>
        <w:rPr>
          <w:spacing w:val="-5"/>
          <w:w w:val="110"/>
        </w:rPr>
        <w:t> </w:t>
      </w:r>
      <w:r>
        <w:rPr>
          <w:w w:val="110"/>
        </w:rPr>
        <w:t>the</w:t>
      </w:r>
      <w:r>
        <w:rPr>
          <w:spacing w:val="-5"/>
          <w:w w:val="110"/>
        </w:rPr>
        <w:t> </w:t>
      </w:r>
      <w:r>
        <w:rPr>
          <w:w w:val="110"/>
        </w:rPr>
        <w:t>LoadGen</w:t>
      </w:r>
      <w:r>
        <w:rPr>
          <w:spacing w:val="-5"/>
          <w:w w:val="110"/>
        </w:rPr>
        <w:t> </w:t>
      </w:r>
      <w:r>
        <w:rPr>
          <w:w w:val="110"/>
        </w:rPr>
        <w:t>and</w:t>
      </w:r>
      <w:r>
        <w:rPr>
          <w:spacing w:val="-5"/>
          <w:w w:val="110"/>
        </w:rPr>
        <w:t> </w:t>
      </w:r>
      <w:r>
        <w:rPr>
          <w:w w:val="110"/>
        </w:rPr>
        <w:t>the</w:t>
      </w:r>
      <w:r>
        <w:rPr>
          <w:spacing w:val="-5"/>
          <w:w w:val="110"/>
        </w:rPr>
        <w:t> </w:t>
      </w:r>
      <w:r>
        <w:rPr>
          <w:w w:val="110"/>
        </w:rPr>
        <w:t>accuracy</w:t>
      </w:r>
      <w:r>
        <w:rPr>
          <w:spacing w:val="-5"/>
          <w:w w:val="110"/>
        </w:rPr>
        <w:t> </w:t>
      </w:r>
      <w:r>
        <w:rPr>
          <w:w w:val="110"/>
        </w:rPr>
        <w:t>script the</w:t>
      </w:r>
      <w:r>
        <w:rPr>
          <w:w w:val="110"/>
        </w:rPr>
        <w:t> same</w:t>
      </w:r>
      <w:r>
        <w:rPr>
          <w:w w:val="110"/>
        </w:rPr>
        <w:t> as</w:t>
      </w:r>
      <w:r>
        <w:rPr>
          <w:w w:val="110"/>
        </w:rPr>
        <w:t> they</w:t>
      </w:r>
      <w:r>
        <w:rPr>
          <w:w w:val="110"/>
        </w:rPr>
        <w:t> were</w:t>
      </w:r>
      <w:r>
        <w:rPr>
          <w:w w:val="110"/>
        </w:rPr>
        <w:t> in</w:t>
      </w:r>
      <w:r>
        <w:rPr>
          <w:w w:val="110"/>
        </w:rPr>
        <w:t> MLCommons</w:t>
      </w:r>
      <w:r>
        <w:rPr>
          <w:w w:val="110"/>
        </w:rPr>
        <w:t> Inference.</w:t>
      </w:r>
      <w:r>
        <w:rPr>
          <w:w w:val="110"/>
        </w:rPr>
        <w:t> On</w:t>
      </w:r>
      <w:r>
        <w:rPr>
          <w:w w:val="110"/>
        </w:rPr>
        <w:t> the</w:t>
      </w:r>
      <w:r>
        <w:rPr>
          <w:w w:val="110"/>
        </w:rPr>
        <w:t> other</w:t>
      </w:r>
      <w:r>
        <w:rPr>
          <w:w w:val="110"/>
        </w:rPr>
        <w:t> hand, </w:t>
      </w:r>
      <w:r>
        <w:rPr>
          <w:spacing w:val="-2"/>
          <w:w w:val="110"/>
        </w:rPr>
        <w:t>We</w:t>
      </w:r>
      <w:r>
        <w:rPr>
          <w:spacing w:val="-4"/>
          <w:w w:val="110"/>
        </w:rPr>
        <w:t> </w:t>
      </w:r>
      <w:r>
        <w:rPr>
          <w:spacing w:val="-2"/>
          <w:w w:val="110"/>
        </w:rPr>
        <w:t>replace</w:t>
      </w:r>
      <w:r>
        <w:rPr>
          <w:spacing w:val="-4"/>
          <w:w w:val="110"/>
        </w:rPr>
        <w:t> </w:t>
      </w:r>
      <w:r>
        <w:rPr>
          <w:spacing w:val="-2"/>
          <w:w w:val="110"/>
        </w:rPr>
        <w:t>the</w:t>
      </w:r>
      <w:r>
        <w:rPr>
          <w:spacing w:val="-4"/>
          <w:w w:val="110"/>
        </w:rPr>
        <w:t> </w:t>
      </w:r>
      <w:r>
        <w:rPr>
          <w:spacing w:val="-2"/>
          <w:w w:val="110"/>
        </w:rPr>
        <w:t>built-in</w:t>
      </w:r>
      <w:r>
        <w:rPr>
          <w:spacing w:val="-4"/>
          <w:w w:val="110"/>
        </w:rPr>
        <w:t> </w:t>
      </w:r>
      <w:r>
        <w:rPr>
          <w:spacing w:val="-2"/>
          <w:w w:val="110"/>
        </w:rPr>
        <w:t>SUT</w:t>
      </w:r>
      <w:r>
        <w:rPr>
          <w:spacing w:val="-4"/>
          <w:w w:val="110"/>
        </w:rPr>
        <w:t> </w:t>
      </w:r>
      <w:r>
        <w:rPr>
          <w:spacing w:val="-2"/>
          <w:w w:val="110"/>
        </w:rPr>
        <w:t>and</w:t>
      </w:r>
      <w:r>
        <w:rPr>
          <w:spacing w:val="-4"/>
          <w:w w:val="110"/>
        </w:rPr>
        <w:t> </w:t>
      </w:r>
      <w:r>
        <w:rPr>
          <w:spacing w:val="-2"/>
          <w:w w:val="110"/>
        </w:rPr>
        <w:t>data</w:t>
      </w:r>
      <w:r>
        <w:rPr>
          <w:spacing w:val="-4"/>
          <w:w w:val="110"/>
        </w:rPr>
        <w:t> </w:t>
      </w:r>
      <w:r>
        <w:rPr>
          <w:spacing w:val="-2"/>
          <w:w w:val="110"/>
        </w:rPr>
        <w:t>set</w:t>
      </w:r>
      <w:r>
        <w:rPr>
          <w:spacing w:val="-4"/>
          <w:w w:val="110"/>
        </w:rPr>
        <w:t> </w:t>
      </w:r>
      <w:r>
        <w:rPr>
          <w:spacing w:val="-2"/>
          <w:w w:val="110"/>
        </w:rPr>
        <w:t>in</w:t>
      </w:r>
      <w:r>
        <w:rPr>
          <w:spacing w:val="-4"/>
          <w:w w:val="110"/>
        </w:rPr>
        <w:t> </w:t>
      </w:r>
      <w:r>
        <w:rPr>
          <w:spacing w:val="-2"/>
          <w:w w:val="110"/>
        </w:rPr>
        <w:t>MLCommons</w:t>
      </w:r>
      <w:r>
        <w:rPr>
          <w:spacing w:val="-4"/>
          <w:w w:val="110"/>
        </w:rPr>
        <w:t> </w:t>
      </w:r>
      <w:r>
        <w:rPr>
          <w:spacing w:val="-2"/>
          <w:w w:val="110"/>
        </w:rPr>
        <w:t>Inference</w:t>
      </w:r>
      <w:r>
        <w:rPr>
          <w:spacing w:val="-4"/>
          <w:w w:val="110"/>
        </w:rPr>
        <w:t> </w:t>
      </w:r>
      <w:r>
        <w:rPr>
          <w:spacing w:val="-2"/>
          <w:w w:val="110"/>
        </w:rPr>
        <w:t>with MLModelScope</w:t>
      </w:r>
      <w:r>
        <w:rPr>
          <w:spacing w:val="-3"/>
          <w:w w:val="110"/>
        </w:rPr>
        <w:t> </w:t>
      </w:r>
      <w:r>
        <w:rPr>
          <w:spacing w:val="-2"/>
          <w:w w:val="110"/>
        </w:rPr>
        <w:t>runtime</w:t>
      </w:r>
      <w:r>
        <w:rPr>
          <w:spacing w:val="-3"/>
          <w:w w:val="110"/>
        </w:rPr>
        <w:t> </w:t>
      </w:r>
      <w:r>
        <w:rPr>
          <w:spacing w:val="-2"/>
          <w:w w:val="110"/>
        </w:rPr>
        <w:t>to</w:t>
      </w:r>
      <w:r>
        <w:rPr>
          <w:spacing w:val="-3"/>
          <w:w w:val="110"/>
        </w:rPr>
        <w:t> </w:t>
      </w:r>
      <w:r>
        <w:rPr>
          <w:spacing w:val="-2"/>
          <w:w w:val="110"/>
        </w:rPr>
        <w:t>run</w:t>
      </w:r>
      <w:r>
        <w:rPr>
          <w:spacing w:val="-3"/>
          <w:w w:val="110"/>
        </w:rPr>
        <w:t> </w:t>
      </w:r>
      <w:r>
        <w:rPr>
          <w:spacing w:val="-2"/>
          <w:w w:val="110"/>
        </w:rPr>
        <w:t>the</w:t>
      </w:r>
      <w:r>
        <w:rPr>
          <w:spacing w:val="-3"/>
          <w:w w:val="110"/>
        </w:rPr>
        <w:t> </w:t>
      </w:r>
      <w:r>
        <w:rPr>
          <w:spacing w:val="-2"/>
          <w:w w:val="110"/>
        </w:rPr>
        <w:t>models.</w:t>
      </w:r>
      <w:r>
        <w:rPr>
          <w:spacing w:val="-3"/>
          <w:w w:val="110"/>
        </w:rPr>
        <w:t> </w:t>
      </w:r>
      <w:r>
        <w:rPr>
          <w:spacing w:val="-2"/>
          <w:w w:val="110"/>
        </w:rPr>
        <w:t>In</w:t>
      </w:r>
      <w:r>
        <w:rPr>
          <w:spacing w:val="-3"/>
          <w:w w:val="110"/>
        </w:rPr>
        <w:t> </w:t>
      </w:r>
      <w:r>
        <w:rPr>
          <w:spacing w:val="-2"/>
          <w:w w:val="110"/>
        </w:rPr>
        <w:t>this</w:t>
      </w:r>
      <w:r>
        <w:rPr>
          <w:spacing w:val="-3"/>
          <w:w w:val="110"/>
        </w:rPr>
        <w:t> </w:t>
      </w:r>
      <w:r>
        <w:rPr>
          <w:spacing w:val="-2"/>
          <w:w w:val="110"/>
        </w:rPr>
        <w:t>way,</w:t>
      </w:r>
      <w:r>
        <w:rPr>
          <w:spacing w:val="-3"/>
          <w:w w:val="110"/>
        </w:rPr>
        <w:t> </w:t>
      </w:r>
      <w:r>
        <w:rPr>
          <w:spacing w:val="-2"/>
          <w:w w:val="110"/>
        </w:rPr>
        <w:t>MLModelScope </w:t>
      </w:r>
      <w:r>
        <w:rPr>
          <w:w w:val="110"/>
        </w:rPr>
        <w:t>is</w:t>
      </w:r>
      <w:r>
        <w:rPr>
          <w:spacing w:val="-10"/>
          <w:w w:val="110"/>
        </w:rPr>
        <w:t> </w:t>
      </w:r>
      <w:r>
        <w:rPr>
          <w:w w:val="110"/>
        </w:rPr>
        <w:t>capable</w:t>
      </w:r>
      <w:r>
        <w:rPr>
          <w:spacing w:val="-11"/>
          <w:w w:val="110"/>
        </w:rPr>
        <w:t> </w:t>
      </w:r>
      <w:r>
        <w:rPr>
          <w:w w:val="110"/>
        </w:rPr>
        <w:t>of</w:t>
      </w:r>
      <w:r>
        <w:rPr>
          <w:spacing w:val="-10"/>
          <w:w w:val="110"/>
        </w:rPr>
        <w:t> </w:t>
      </w:r>
      <w:r>
        <w:rPr>
          <w:w w:val="110"/>
        </w:rPr>
        <w:t>acting</w:t>
      </w:r>
      <w:r>
        <w:rPr>
          <w:spacing w:val="-10"/>
          <w:w w:val="110"/>
        </w:rPr>
        <w:t> </w:t>
      </w:r>
      <w:r>
        <w:rPr>
          <w:w w:val="110"/>
        </w:rPr>
        <w:t>as</w:t>
      </w:r>
      <w:r>
        <w:rPr>
          <w:spacing w:val="-10"/>
          <w:w w:val="110"/>
        </w:rPr>
        <w:t> </w:t>
      </w:r>
      <w:r>
        <w:rPr>
          <w:w w:val="110"/>
        </w:rPr>
        <w:t>an</w:t>
      </w:r>
      <w:r>
        <w:rPr>
          <w:spacing w:val="-11"/>
          <w:w w:val="110"/>
        </w:rPr>
        <w:t> </w:t>
      </w:r>
      <w:r>
        <w:rPr>
          <w:w w:val="110"/>
        </w:rPr>
        <w:t>easy-to-use</w:t>
      </w:r>
      <w:r>
        <w:rPr>
          <w:spacing w:val="-11"/>
          <w:w w:val="110"/>
        </w:rPr>
        <w:t> </w:t>
      </w:r>
      <w:r>
        <w:rPr>
          <w:w w:val="110"/>
        </w:rPr>
        <w:t>black</w:t>
      </w:r>
      <w:r>
        <w:rPr>
          <w:spacing w:val="-10"/>
          <w:w w:val="110"/>
        </w:rPr>
        <w:t> </w:t>
      </w:r>
      <w:r>
        <w:rPr>
          <w:w w:val="110"/>
        </w:rPr>
        <w:t>box</w:t>
      </w:r>
      <w:r>
        <w:rPr>
          <w:spacing w:val="-10"/>
          <w:w w:val="110"/>
        </w:rPr>
        <w:t> </w:t>
      </w:r>
      <w:r>
        <w:rPr>
          <w:w w:val="110"/>
        </w:rPr>
        <w:t>to</w:t>
      </w:r>
      <w:r>
        <w:rPr>
          <w:spacing w:val="-11"/>
          <w:w w:val="110"/>
        </w:rPr>
        <w:t> </w:t>
      </w:r>
      <w:r>
        <w:rPr>
          <w:w w:val="110"/>
        </w:rPr>
        <w:t>respond</w:t>
      </w:r>
      <w:r>
        <w:rPr>
          <w:spacing w:val="-10"/>
          <w:w w:val="110"/>
        </w:rPr>
        <w:t> </w:t>
      </w:r>
      <w:r>
        <w:rPr>
          <w:w w:val="110"/>
        </w:rPr>
        <w:t>to</w:t>
      </w:r>
      <w:r>
        <w:rPr>
          <w:spacing w:val="-10"/>
          <w:w w:val="110"/>
        </w:rPr>
        <w:t> </w:t>
      </w:r>
      <w:r>
        <w:rPr>
          <w:w w:val="110"/>
        </w:rPr>
        <w:t>the</w:t>
      </w:r>
      <w:r>
        <w:rPr>
          <w:spacing w:val="-10"/>
          <w:w w:val="110"/>
        </w:rPr>
        <w:t> </w:t>
      </w:r>
      <w:r>
        <w:rPr>
          <w:w w:val="110"/>
        </w:rPr>
        <w:t>queries issued</w:t>
      </w:r>
      <w:r>
        <w:rPr>
          <w:spacing w:val="-2"/>
          <w:w w:val="110"/>
        </w:rPr>
        <w:t> </w:t>
      </w:r>
      <w:r>
        <w:rPr>
          <w:w w:val="110"/>
        </w:rPr>
        <w:t>by</w:t>
      </w:r>
      <w:r>
        <w:rPr>
          <w:spacing w:val="-2"/>
          <w:w w:val="110"/>
        </w:rPr>
        <w:t> </w:t>
      </w:r>
      <w:r>
        <w:rPr>
          <w:w w:val="110"/>
        </w:rPr>
        <w:t>the</w:t>
      </w:r>
      <w:r>
        <w:rPr>
          <w:spacing w:val="-2"/>
          <w:w w:val="110"/>
        </w:rPr>
        <w:t> </w:t>
      </w:r>
      <w:r>
        <w:rPr>
          <w:w w:val="110"/>
        </w:rPr>
        <w:t>LoadGen</w:t>
      </w:r>
      <w:r>
        <w:rPr>
          <w:spacing w:val="-2"/>
          <w:w w:val="110"/>
        </w:rPr>
        <w:t> </w:t>
      </w:r>
      <w:r>
        <w:rPr>
          <w:w w:val="110"/>
        </w:rPr>
        <w:t>in</w:t>
      </w:r>
      <w:r>
        <w:rPr>
          <w:spacing w:val="-2"/>
          <w:w w:val="110"/>
        </w:rPr>
        <w:t> </w:t>
      </w:r>
      <w:r>
        <w:rPr>
          <w:w w:val="110"/>
        </w:rPr>
        <w:t>MLCommons</w:t>
      </w:r>
      <w:r>
        <w:rPr>
          <w:spacing w:val="-2"/>
          <w:w w:val="110"/>
        </w:rPr>
        <w:t> </w:t>
      </w:r>
      <w:r>
        <w:rPr>
          <w:w w:val="110"/>
        </w:rPr>
        <w:t>Inference,</w:t>
      </w:r>
      <w:r>
        <w:rPr>
          <w:spacing w:val="-2"/>
          <w:w w:val="110"/>
        </w:rPr>
        <w:t> </w:t>
      </w:r>
      <w:r>
        <w:rPr>
          <w:w w:val="110"/>
        </w:rPr>
        <w:t>and</w:t>
      </w:r>
      <w:r>
        <w:rPr>
          <w:spacing w:val="-2"/>
          <w:w w:val="110"/>
        </w:rPr>
        <w:t> </w:t>
      </w:r>
      <w:r>
        <w:rPr>
          <w:w w:val="110"/>
        </w:rPr>
        <w:t>it</w:t>
      </w:r>
      <w:r>
        <w:rPr>
          <w:spacing w:val="-2"/>
          <w:w w:val="110"/>
        </w:rPr>
        <w:t> </w:t>
      </w:r>
      <w:r>
        <w:rPr>
          <w:w w:val="110"/>
        </w:rPr>
        <w:t>also</w:t>
      </w:r>
      <w:r>
        <w:rPr>
          <w:spacing w:val="-2"/>
          <w:w w:val="110"/>
        </w:rPr>
        <w:t> </w:t>
      </w:r>
      <w:r>
        <w:rPr>
          <w:w w:val="110"/>
        </w:rPr>
        <w:t>provides across-stack</w:t>
      </w:r>
      <w:r>
        <w:rPr>
          <w:w w:val="110"/>
        </w:rPr>
        <w:t> profiling</w:t>
      </w:r>
      <w:r>
        <w:rPr>
          <w:w w:val="110"/>
        </w:rPr>
        <w:t> information</w:t>
      </w:r>
      <w:r>
        <w:rPr>
          <w:w w:val="110"/>
        </w:rPr>
        <w:t> for</w:t>
      </w:r>
      <w:r>
        <w:rPr>
          <w:w w:val="110"/>
        </w:rPr>
        <w:t> further</w:t>
      </w:r>
      <w:r>
        <w:rPr>
          <w:w w:val="110"/>
        </w:rPr>
        <w:t> analysis,</w:t>
      </w:r>
      <w:r>
        <w:rPr>
          <w:w w:val="110"/>
        </w:rPr>
        <w:t> which</w:t>
      </w:r>
      <w:r>
        <w:rPr>
          <w:w w:val="110"/>
        </w:rPr>
        <w:t> are</w:t>
      </w:r>
      <w:r>
        <w:rPr>
          <w:w w:val="110"/>
        </w:rPr>
        <w:t> not available when merely using MLCommons Inference.</w:t>
      </w:r>
    </w:p>
    <w:p>
      <w:pPr>
        <w:spacing w:after="0" w:line="283" w:lineRule="auto"/>
        <w:jc w:val="both"/>
        <w:sectPr>
          <w:type w:val="continuous"/>
          <w:pgSz w:w="11910" w:h="15880"/>
          <w:pgMar w:header="652" w:footer="512" w:top="600" w:bottom="280" w:left="640" w:right="600"/>
          <w:cols w:num="2" w:equalWidth="0">
            <w:col w:w="5174" w:space="206"/>
            <w:col w:w="5290"/>
          </w:cols>
        </w:sectPr>
      </w:pPr>
    </w:p>
    <w:p>
      <w:pPr>
        <w:pStyle w:val="BodyText"/>
        <w:spacing w:before="3"/>
        <w:rPr>
          <w:sz w:val="12"/>
        </w:rPr>
      </w:pPr>
    </w:p>
    <w:p>
      <w:pPr>
        <w:spacing w:after="0"/>
        <w:rPr>
          <w:sz w:val="12"/>
        </w:rPr>
        <w:sectPr>
          <w:pgSz w:w="11910" w:h="15880"/>
          <w:pgMar w:header="652" w:footer="512" w:top="840" w:bottom="700" w:left="640" w:right="600"/>
        </w:sectPr>
      </w:pPr>
    </w:p>
    <w:p>
      <w:pPr>
        <w:pStyle w:val="ListParagraph"/>
        <w:numPr>
          <w:ilvl w:val="2"/>
          <w:numId w:val="1"/>
        </w:numPr>
        <w:tabs>
          <w:tab w:pos="589" w:val="left" w:leader="none"/>
        </w:tabs>
        <w:spacing w:line="240" w:lineRule="auto" w:before="91" w:after="0"/>
        <w:ind w:left="589" w:right="0" w:hanging="478"/>
        <w:jc w:val="both"/>
        <w:rPr>
          <w:i/>
          <w:sz w:val="16"/>
        </w:rPr>
      </w:pPr>
      <w:bookmarkStart w:name="Implementation details" w:id="23"/>
      <w:bookmarkEnd w:id="23"/>
      <w:r>
        <w:rPr/>
      </w:r>
      <w:r>
        <w:rPr>
          <w:i/>
          <w:sz w:val="16"/>
        </w:rPr>
        <w:t>Implementation</w:t>
      </w:r>
      <w:r>
        <w:rPr>
          <w:i/>
          <w:spacing w:val="33"/>
          <w:sz w:val="16"/>
        </w:rPr>
        <w:t> </w:t>
      </w:r>
      <w:r>
        <w:rPr>
          <w:i/>
          <w:spacing w:val="-2"/>
          <w:sz w:val="16"/>
        </w:rPr>
        <w:t>details</w:t>
      </w:r>
    </w:p>
    <w:p>
      <w:pPr>
        <w:pStyle w:val="BodyText"/>
        <w:spacing w:line="276" w:lineRule="auto" w:before="31"/>
        <w:ind w:left="111" w:right="38" w:firstLine="239"/>
        <w:jc w:val="both"/>
      </w:pPr>
      <w:r>
        <w:rPr/>
        <mc:AlternateContent>
          <mc:Choice Requires="wps">
            <w:drawing>
              <wp:anchor distT="0" distB="0" distL="0" distR="0" allowOverlap="1" layoutInCell="1" locked="0" behindDoc="0" simplePos="0" relativeHeight="15760384">
                <wp:simplePos x="0" y="0"/>
                <wp:positionH relativeFrom="page">
                  <wp:posOffset>583519</wp:posOffset>
                </wp:positionH>
                <wp:positionV relativeFrom="paragraph">
                  <wp:posOffset>1185458</wp:posOffset>
                </wp:positionV>
                <wp:extent cx="17145" cy="4064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17145" cy="40640"/>
                        </a:xfrm>
                        <a:custGeom>
                          <a:avLst/>
                          <a:gdLst/>
                          <a:ahLst/>
                          <a:cxnLst/>
                          <a:rect l="l" t="t" r="r" b="b"/>
                          <a:pathLst>
                            <a:path w="17145" h="40640">
                              <a:moveTo>
                                <a:pt x="10690" y="0"/>
                              </a:moveTo>
                              <a:lnTo>
                                <a:pt x="0" y="5435"/>
                              </a:lnTo>
                              <a:lnTo>
                                <a:pt x="0" y="6273"/>
                              </a:lnTo>
                              <a:lnTo>
                                <a:pt x="2686" y="5257"/>
                              </a:lnTo>
                              <a:lnTo>
                                <a:pt x="3695" y="4952"/>
                              </a:lnTo>
                              <a:lnTo>
                                <a:pt x="5556" y="4952"/>
                              </a:lnTo>
                              <a:lnTo>
                                <a:pt x="6089" y="5854"/>
                              </a:lnTo>
                              <a:lnTo>
                                <a:pt x="6089" y="37985"/>
                              </a:lnTo>
                              <a:lnTo>
                                <a:pt x="4837" y="39242"/>
                              </a:lnTo>
                              <a:lnTo>
                                <a:pt x="415" y="39471"/>
                              </a:lnTo>
                              <a:lnTo>
                                <a:pt x="415" y="40373"/>
                              </a:lnTo>
                              <a:lnTo>
                                <a:pt x="16898" y="40373"/>
                              </a:lnTo>
                              <a:lnTo>
                                <a:pt x="16898" y="39471"/>
                              </a:lnTo>
                              <a:lnTo>
                                <a:pt x="12421" y="39471"/>
                              </a:lnTo>
                              <a:lnTo>
                                <a:pt x="11224" y="38404"/>
                              </a:lnTo>
                              <a:lnTo>
                                <a:pt x="11224" y="177"/>
                              </a:lnTo>
                              <a:lnTo>
                                <a:pt x="106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94640pt;margin-top:93.343216pt;width:1.35pt;height:3.2pt;mso-position-horizontal-relative:page;mso-position-vertical-relative:paragraph;z-index:15760384" id="docshape50" coordorigin="919,1867" coordsize="27,64" path="m936,1867l919,1875,919,1877,923,1875,925,1875,928,1875,929,1876,929,1927,927,1929,920,1929,920,1930,946,1930,946,1929,938,1929,937,1927,937,1867,936,186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578619</wp:posOffset>
                </wp:positionH>
                <wp:positionV relativeFrom="paragraph">
                  <wp:posOffset>1298920</wp:posOffset>
                </wp:positionV>
                <wp:extent cx="26670" cy="4064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26670" cy="40640"/>
                        </a:xfrm>
                        <a:custGeom>
                          <a:avLst/>
                          <a:gdLst/>
                          <a:ahLst/>
                          <a:cxnLst/>
                          <a:rect l="l" t="t" r="r" b="b"/>
                          <a:pathLst>
                            <a:path w="26670" h="40640">
                              <a:moveTo>
                                <a:pt x="19230" y="0"/>
                              </a:moveTo>
                              <a:lnTo>
                                <a:pt x="5134" y="0"/>
                              </a:lnTo>
                              <a:lnTo>
                                <a:pt x="1314" y="4902"/>
                              </a:lnTo>
                              <a:lnTo>
                                <a:pt x="62" y="11887"/>
                              </a:lnTo>
                              <a:lnTo>
                                <a:pt x="1314" y="12191"/>
                              </a:lnTo>
                              <a:lnTo>
                                <a:pt x="3702" y="6337"/>
                              </a:lnTo>
                              <a:lnTo>
                                <a:pt x="5792" y="4419"/>
                              </a:lnTo>
                              <a:lnTo>
                                <a:pt x="15168" y="4419"/>
                              </a:lnTo>
                              <a:lnTo>
                                <a:pt x="18398" y="7416"/>
                              </a:lnTo>
                              <a:lnTo>
                                <a:pt x="18398" y="17919"/>
                              </a:lnTo>
                              <a:lnTo>
                                <a:pt x="16240" y="22466"/>
                              </a:lnTo>
                              <a:lnTo>
                                <a:pt x="0" y="39662"/>
                              </a:lnTo>
                              <a:lnTo>
                                <a:pt x="0" y="40373"/>
                              </a:lnTo>
                              <a:lnTo>
                                <a:pt x="23347" y="40373"/>
                              </a:lnTo>
                              <a:lnTo>
                                <a:pt x="26572" y="32194"/>
                              </a:lnTo>
                              <a:lnTo>
                                <a:pt x="25735" y="31838"/>
                              </a:lnTo>
                              <a:lnTo>
                                <a:pt x="23769" y="35178"/>
                              </a:lnTo>
                              <a:lnTo>
                                <a:pt x="22517" y="35839"/>
                              </a:lnTo>
                              <a:lnTo>
                                <a:pt x="6033" y="35839"/>
                              </a:lnTo>
                              <a:lnTo>
                                <a:pt x="21201" y="19710"/>
                              </a:lnTo>
                              <a:lnTo>
                                <a:pt x="23528" y="15227"/>
                              </a:lnTo>
                              <a:lnTo>
                                <a:pt x="23528" y="4610"/>
                              </a:lnTo>
                              <a:lnTo>
                                <a:pt x="19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5606pt;margin-top:102.277214pt;width:2.1pt;height:3.2pt;mso-position-horizontal-relative:page;mso-position-vertical-relative:paragraph;z-index:15760896" id="docshape51" coordorigin="911,2046" coordsize="42,64" path="m941,2046l919,2046,913,2053,911,2064,913,2065,917,2056,920,2053,935,2053,940,2057,940,2074,937,2081,911,2108,911,2109,948,2109,953,2096,952,2096,949,2101,947,2102,921,2102,945,2077,948,2070,948,2053,941,204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579339</wp:posOffset>
                </wp:positionH>
                <wp:positionV relativeFrom="paragraph">
                  <wp:posOffset>1412395</wp:posOffset>
                </wp:positionV>
                <wp:extent cx="23495" cy="4127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23495" cy="41275"/>
                        </a:xfrm>
                        <a:custGeom>
                          <a:avLst/>
                          <a:gdLst/>
                          <a:ahLst/>
                          <a:cxnLst/>
                          <a:rect l="l" t="t" r="r" b="b"/>
                          <a:pathLst>
                            <a:path w="23495" h="41275">
                              <a:moveTo>
                                <a:pt x="17492" y="0"/>
                              </a:moveTo>
                              <a:lnTo>
                                <a:pt x="5728" y="0"/>
                              </a:lnTo>
                              <a:lnTo>
                                <a:pt x="1964" y="4000"/>
                              </a:lnTo>
                              <a:lnTo>
                                <a:pt x="234" y="9677"/>
                              </a:lnTo>
                              <a:lnTo>
                                <a:pt x="1189" y="9918"/>
                              </a:lnTo>
                              <a:lnTo>
                                <a:pt x="3639" y="5499"/>
                              </a:lnTo>
                              <a:lnTo>
                                <a:pt x="6386" y="3581"/>
                              </a:lnTo>
                              <a:lnTo>
                                <a:pt x="14025" y="3581"/>
                              </a:lnTo>
                              <a:lnTo>
                                <a:pt x="16537" y="5613"/>
                              </a:lnTo>
                              <a:lnTo>
                                <a:pt x="16537" y="13322"/>
                              </a:lnTo>
                              <a:lnTo>
                                <a:pt x="14627" y="16014"/>
                              </a:lnTo>
                              <a:lnTo>
                                <a:pt x="10504" y="18402"/>
                              </a:lnTo>
                              <a:lnTo>
                                <a:pt x="8953" y="19049"/>
                              </a:lnTo>
                              <a:lnTo>
                                <a:pt x="6684" y="19824"/>
                              </a:lnTo>
                              <a:lnTo>
                                <a:pt x="6684" y="20662"/>
                              </a:lnTo>
                              <a:lnTo>
                                <a:pt x="10107" y="20662"/>
                              </a:lnTo>
                              <a:lnTo>
                                <a:pt x="11489" y="20840"/>
                              </a:lnTo>
                              <a:lnTo>
                                <a:pt x="16946" y="22453"/>
                              </a:lnTo>
                              <a:lnTo>
                                <a:pt x="19049" y="25387"/>
                              </a:lnTo>
                              <a:lnTo>
                                <a:pt x="19049" y="35001"/>
                              </a:lnTo>
                              <a:lnTo>
                                <a:pt x="15694" y="39052"/>
                              </a:lnTo>
                              <a:lnTo>
                                <a:pt x="9580" y="39052"/>
                              </a:lnTo>
                              <a:lnTo>
                                <a:pt x="8321" y="38760"/>
                              </a:lnTo>
                              <a:lnTo>
                                <a:pt x="4427" y="36017"/>
                              </a:lnTo>
                              <a:lnTo>
                                <a:pt x="3472" y="35661"/>
                              </a:lnTo>
                              <a:lnTo>
                                <a:pt x="1071" y="35661"/>
                              </a:lnTo>
                              <a:lnTo>
                                <a:pt x="0" y="36550"/>
                              </a:lnTo>
                              <a:lnTo>
                                <a:pt x="0" y="39954"/>
                              </a:lnTo>
                              <a:lnTo>
                                <a:pt x="2331" y="41198"/>
                              </a:lnTo>
                              <a:lnTo>
                                <a:pt x="12035" y="41198"/>
                              </a:lnTo>
                              <a:lnTo>
                                <a:pt x="17716" y="39484"/>
                              </a:lnTo>
                              <a:lnTo>
                                <a:pt x="22330" y="33388"/>
                              </a:lnTo>
                              <a:lnTo>
                                <a:pt x="23346" y="30454"/>
                              </a:lnTo>
                              <a:lnTo>
                                <a:pt x="23346" y="24193"/>
                              </a:lnTo>
                              <a:lnTo>
                                <a:pt x="22386" y="21450"/>
                              </a:lnTo>
                              <a:lnTo>
                                <a:pt x="19433" y="18275"/>
                              </a:lnTo>
                              <a:lnTo>
                                <a:pt x="18348" y="17564"/>
                              </a:lnTo>
                              <a:lnTo>
                                <a:pt x="15701" y="16433"/>
                              </a:lnTo>
                              <a:lnTo>
                                <a:pt x="19700" y="14033"/>
                              </a:lnTo>
                              <a:lnTo>
                                <a:pt x="21257" y="11048"/>
                              </a:lnTo>
                              <a:lnTo>
                                <a:pt x="21257" y="3289"/>
                              </a:lnTo>
                              <a:lnTo>
                                <a:pt x="17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617298pt;margin-top:111.212212pt;width:1.85pt;height:3.25pt;mso-position-horizontal-relative:page;mso-position-vertical-relative:paragraph;z-index:15761408" id="docshape52" coordorigin="912,2224" coordsize="37,65" path="m940,2224l921,2224,915,2231,913,2239,914,2240,918,2233,922,2230,934,2230,938,2233,938,2245,935,2249,929,2253,926,2254,923,2255,923,2257,928,2257,930,2257,939,2260,942,2264,942,2279,937,2286,927,2286,925,2285,919,2281,918,2280,914,2280,912,2282,912,2287,916,2289,931,2289,940,2286,948,2277,949,2272,949,2262,948,2258,943,2253,941,2252,937,2250,943,2246,946,2242,946,2229,940,222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577603</wp:posOffset>
                </wp:positionH>
                <wp:positionV relativeFrom="paragraph">
                  <wp:posOffset>1525844</wp:posOffset>
                </wp:positionV>
                <wp:extent cx="27940" cy="4064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27940" cy="40640"/>
                        </a:xfrm>
                        <a:custGeom>
                          <a:avLst/>
                          <a:gdLst/>
                          <a:ahLst/>
                          <a:cxnLst/>
                          <a:rect l="l" t="t" r="r" b="b"/>
                          <a:pathLst>
                            <a:path w="27940" h="40640">
                              <a:moveTo>
                                <a:pt x="21381" y="30403"/>
                              </a:moveTo>
                              <a:lnTo>
                                <a:pt x="16718" y="30403"/>
                              </a:lnTo>
                              <a:lnTo>
                                <a:pt x="16718" y="40386"/>
                              </a:lnTo>
                              <a:lnTo>
                                <a:pt x="21381" y="40386"/>
                              </a:lnTo>
                              <a:lnTo>
                                <a:pt x="21381" y="30403"/>
                              </a:lnTo>
                              <a:close/>
                            </a:path>
                            <a:path w="27940" h="40640">
                              <a:moveTo>
                                <a:pt x="21381" y="0"/>
                              </a:moveTo>
                              <a:lnTo>
                                <a:pt x="18752" y="0"/>
                              </a:lnTo>
                              <a:lnTo>
                                <a:pt x="0" y="26581"/>
                              </a:lnTo>
                              <a:lnTo>
                                <a:pt x="0" y="30403"/>
                              </a:lnTo>
                              <a:lnTo>
                                <a:pt x="27533" y="30403"/>
                              </a:lnTo>
                              <a:lnTo>
                                <a:pt x="27533" y="26581"/>
                              </a:lnTo>
                              <a:lnTo>
                                <a:pt x="2393" y="26581"/>
                              </a:lnTo>
                              <a:lnTo>
                                <a:pt x="16718" y="6096"/>
                              </a:lnTo>
                              <a:lnTo>
                                <a:pt x="21381" y="6096"/>
                              </a:lnTo>
                              <a:lnTo>
                                <a:pt x="21381" y="0"/>
                              </a:lnTo>
                              <a:close/>
                            </a:path>
                            <a:path w="27940" h="40640">
                              <a:moveTo>
                                <a:pt x="21381" y="6096"/>
                              </a:moveTo>
                              <a:lnTo>
                                <a:pt x="16718" y="6096"/>
                              </a:lnTo>
                              <a:lnTo>
                                <a:pt x="16718" y="26581"/>
                              </a:lnTo>
                              <a:lnTo>
                                <a:pt x="21381" y="26581"/>
                              </a:lnTo>
                              <a:lnTo>
                                <a:pt x="21381"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80598pt;margin-top:120.145218pt;width:2.2pt;height:3.2pt;mso-position-horizontal-relative:page;mso-position-vertical-relative:paragraph;z-index:15761920" id="docshape53" coordorigin="910,2403" coordsize="44,64" path="m943,2451l936,2451,936,2467,943,2467,943,2451xm943,2403l939,2403,910,2445,910,2451,953,2451,953,2445,913,2445,936,2413,943,2413,943,2403xm943,2413l936,2413,936,2445,943,2445,943,241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578737</wp:posOffset>
                </wp:positionH>
                <wp:positionV relativeFrom="paragraph">
                  <wp:posOffset>1638620</wp:posOffset>
                </wp:positionV>
                <wp:extent cx="24765" cy="4254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24765" cy="42545"/>
                        </a:xfrm>
                        <a:custGeom>
                          <a:avLst/>
                          <a:gdLst/>
                          <a:ahLst/>
                          <a:cxnLst/>
                          <a:rect l="l" t="t" r="r" b="b"/>
                          <a:pathLst>
                            <a:path w="24765" h="42545">
                              <a:moveTo>
                                <a:pt x="4069" y="35953"/>
                              </a:moveTo>
                              <a:lnTo>
                                <a:pt x="1017" y="35953"/>
                              </a:lnTo>
                              <a:lnTo>
                                <a:pt x="0" y="36728"/>
                              </a:lnTo>
                              <a:lnTo>
                                <a:pt x="0" y="40487"/>
                              </a:lnTo>
                              <a:lnTo>
                                <a:pt x="3107" y="41922"/>
                              </a:lnTo>
                              <a:lnTo>
                                <a:pt x="11645" y="41922"/>
                              </a:lnTo>
                              <a:lnTo>
                                <a:pt x="14932" y="41033"/>
                              </a:lnTo>
                              <a:lnTo>
                                <a:pt x="16758" y="39712"/>
                              </a:lnTo>
                              <a:lnTo>
                                <a:pt x="10152" y="39712"/>
                              </a:lnTo>
                              <a:lnTo>
                                <a:pt x="8782" y="39179"/>
                              </a:lnTo>
                              <a:lnTo>
                                <a:pt x="7113" y="37795"/>
                              </a:lnTo>
                              <a:lnTo>
                                <a:pt x="5196" y="36245"/>
                              </a:lnTo>
                              <a:lnTo>
                                <a:pt x="4069" y="35953"/>
                              </a:lnTo>
                              <a:close/>
                            </a:path>
                            <a:path w="24765" h="42545">
                              <a:moveTo>
                                <a:pt x="23769" y="0"/>
                              </a:moveTo>
                              <a:lnTo>
                                <a:pt x="22814" y="1257"/>
                              </a:lnTo>
                              <a:lnTo>
                                <a:pt x="22274" y="1549"/>
                              </a:lnTo>
                              <a:lnTo>
                                <a:pt x="8545" y="1549"/>
                              </a:lnTo>
                              <a:lnTo>
                                <a:pt x="2034" y="15709"/>
                              </a:lnTo>
                              <a:lnTo>
                                <a:pt x="1972" y="16370"/>
                              </a:lnTo>
                              <a:lnTo>
                                <a:pt x="2152" y="16484"/>
                              </a:lnTo>
                              <a:lnTo>
                                <a:pt x="8421" y="16484"/>
                              </a:lnTo>
                              <a:lnTo>
                                <a:pt x="12600" y="18389"/>
                              </a:lnTo>
                              <a:lnTo>
                                <a:pt x="18094" y="22821"/>
                              </a:lnTo>
                              <a:lnTo>
                                <a:pt x="19410" y="25806"/>
                              </a:lnTo>
                              <a:lnTo>
                                <a:pt x="19410" y="34759"/>
                              </a:lnTo>
                              <a:lnTo>
                                <a:pt x="15528" y="39712"/>
                              </a:lnTo>
                              <a:lnTo>
                                <a:pt x="16758" y="39712"/>
                              </a:lnTo>
                              <a:lnTo>
                                <a:pt x="21798" y="36017"/>
                              </a:lnTo>
                              <a:lnTo>
                                <a:pt x="23595" y="32308"/>
                              </a:lnTo>
                              <a:lnTo>
                                <a:pt x="23595" y="23418"/>
                              </a:lnTo>
                              <a:lnTo>
                                <a:pt x="23056" y="21145"/>
                              </a:lnTo>
                              <a:lnTo>
                                <a:pt x="18094" y="14274"/>
                              </a:lnTo>
                              <a:lnTo>
                                <a:pt x="15112" y="12954"/>
                              </a:lnTo>
                              <a:lnTo>
                                <a:pt x="6573" y="11353"/>
                              </a:lnTo>
                              <a:lnTo>
                                <a:pt x="8961" y="6273"/>
                              </a:lnTo>
                              <a:lnTo>
                                <a:pt x="21499" y="6273"/>
                              </a:lnTo>
                              <a:lnTo>
                                <a:pt x="21977" y="5918"/>
                              </a:lnTo>
                              <a:lnTo>
                                <a:pt x="24309" y="419"/>
                              </a:lnTo>
                              <a:lnTo>
                                <a:pt x="237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569901pt;margin-top:129.025223pt;width:1.95pt;height:3.35pt;mso-position-horizontal-relative:page;mso-position-vertical-relative:paragraph;z-index:15762432" id="docshape54" coordorigin="911,2581" coordsize="39,67" path="m918,2637l913,2637,911,2638,911,2644,916,2647,930,2647,935,2645,938,2643,927,2643,925,2642,923,2640,920,2638,918,2637xm949,2581l947,2582,946,2583,925,2583,915,2605,915,2606,915,2606,925,2606,931,2609,940,2616,942,2621,942,2635,936,2643,938,2643,946,2637,949,2631,949,2617,948,2614,940,2603,935,2601,922,2598,926,2590,945,2590,946,2590,950,2581,949,258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578918</wp:posOffset>
                </wp:positionH>
                <wp:positionV relativeFrom="paragraph">
                  <wp:posOffset>1752310</wp:posOffset>
                </wp:positionV>
                <wp:extent cx="26034" cy="4191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26034" cy="41910"/>
                        </a:xfrm>
                        <a:custGeom>
                          <a:avLst/>
                          <a:gdLst/>
                          <a:ahLst/>
                          <a:cxnLst/>
                          <a:rect l="l" t="t" r="r" b="b"/>
                          <a:pathLst>
                            <a:path w="26034" h="41910">
                              <a:moveTo>
                                <a:pt x="24606" y="0"/>
                              </a:moveTo>
                              <a:lnTo>
                                <a:pt x="16365" y="889"/>
                              </a:lnTo>
                              <a:lnTo>
                                <a:pt x="11645" y="2324"/>
                              </a:lnTo>
                              <a:lnTo>
                                <a:pt x="6511" y="7708"/>
                              </a:lnTo>
                              <a:lnTo>
                                <a:pt x="2269" y="12065"/>
                              </a:lnTo>
                              <a:lnTo>
                                <a:pt x="0" y="17729"/>
                              </a:lnTo>
                              <a:lnTo>
                                <a:pt x="0" y="28359"/>
                              </a:lnTo>
                              <a:lnTo>
                                <a:pt x="1135" y="32600"/>
                              </a:lnTo>
                              <a:lnTo>
                                <a:pt x="4898" y="39471"/>
                              </a:lnTo>
                              <a:lnTo>
                                <a:pt x="8662" y="41681"/>
                              </a:lnTo>
                              <a:lnTo>
                                <a:pt x="17320" y="41681"/>
                              </a:lnTo>
                              <a:lnTo>
                                <a:pt x="20661" y="40068"/>
                              </a:lnTo>
                              <a:lnTo>
                                <a:pt x="8421" y="40005"/>
                              </a:lnTo>
                              <a:lnTo>
                                <a:pt x="5556" y="34036"/>
                              </a:lnTo>
                              <a:lnTo>
                                <a:pt x="5556" y="19469"/>
                              </a:lnTo>
                              <a:lnTo>
                                <a:pt x="9079" y="18034"/>
                              </a:lnTo>
                              <a:lnTo>
                                <a:pt x="24089" y="18034"/>
                              </a:lnTo>
                              <a:lnTo>
                                <a:pt x="7044" y="17970"/>
                              </a:lnTo>
                              <a:lnTo>
                                <a:pt x="8662" y="8966"/>
                              </a:lnTo>
                              <a:lnTo>
                                <a:pt x="15347" y="2501"/>
                              </a:lnTo>
                              <a:lnTo>
                                <a:pt x="24724" y="952"/>
                              </a:lnTo>
                              <a:lnTo>
                                <a:pt x="24606" y="0"/>
                              </a:lnTo>
                              <a:close/>
                            </a:path>
                            <a:path w="26034" h="41910">
                              <a:moveTo>
                                <a:pt x="24089" y="18034"/>
                              </a:moveTo>
                              <a:lnTo>
                                <a:pt x="18032" y="18034"/>
                              </a:lnTo>
                              <a:lnTo>
                                <a:pt x="20544" y="21971"/>
                              </a:lnTo>
                              <a:lnTo>
                                <a:pt x="20544" y="35712"/>
                              </a:lnTo>
                              <a:lnTo>
                                <a:pt x="18331" y="40005"/>
                              </a:lnTo>
                              <a:lnTo>
                                <a:pt x="20712" y="40005"/>
                              </a:lnTo>
                              <a:lnTo>
                                <a:pt x="22876" y="37325"/>
                              </a:lnTo>
                              <a:lnTo>
                                <a:pt x="24842" y="34937"/>
                              </a:lnTo>
                              <a:lnTo>
                                <a:pt x="25920" y="31584"/>
                              </a:lnTo>
                              <a:lnTo>
                                <a:pt x="25920" y="20066"/>
                              </a:lnTo>
                              <a:lnTo>
                                <a:pt x="24089" y="18034"/>
                              </a:lnTo>
                              <a:close/>
                            </a:path>
                            <a:path w="26034" h="41910">
                              <a:moveTo>
                                <a:pt x="21617" y="15290"/>
                              </a:moveTo>
                              <a:lnTo>
                                <a:pt x="12005" y="15290"/>
                              </a:lnTo>
                              <a:lnTo>
                                <a:pt x="9972" y="15697"/>
                              </a:lnTo>
                              <a:lnTo>
                                <a:pt x="7044" y="17970"/>
                              </a:lnTo>
                              <a:lnTo>
                                <a:pt x="24032" y="17970"/>
                              </a:lnTo>
                              <a:lnTo>
                                <a:pt x="21617" y="1529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584099pt;margin-top:137.977219pt;width:2.050pt;height:3.3pt;mso-position-horizontal-relative:page;mso-position-vertical-relative:paragraph;z-index:15762944" id="docshape55" coordorigin="912,2760" coordsize="41,66" path="m950,2760l937,2761,930,2763,922,2772,915,2779,912,2787,912,2804,913,2811,919,2822,925,2825,939,2825,944,2823,944,2823,925,2823,920,2813,920,2790,926,2788,950,2788,950,2788,923,2788,925,2774,936,2763,951,2761,950,2760xm950,2788l940,2788,944,2794,944,2816,941,2823,944,2823,948,2818,951,2815,953,2809,953,2791,950,2788xm946,2784l931,2784,927,2784,923,2788,950,2788,946,278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578087</wp:posOffset>
                </wp:positionH>
                <wp:positionV relativeFrom="paragraph">
                  <wp:posOffset>1867093</wp:posOffset>
                </wp:positionV>
                <wp:extent cx="26034" cy="4064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26034" cy="40640"/>
                        </a:xfrm>
                        <a:custGeom>
                          <a:avLst/>
                          <a:gdLst/>
                          <a:ahLst/>
                          <a:cxnLst/>
                          <a:rect l="l" t="t" r="r" b="b"/>
                          <a:pathLst>
                            <a:path w="26034" h="40640">
                              <a:moveTo>
                                <a:pt x="25617" y="0"/>
                              </a:moveTo>
                              <a:lnTo>
                                <a:pt x="3577" y="0"/>
                              </a:lnTo>
                              <a:lnTo>
                                <a:pt x="0" y="8788"/>
                              </a:lnTo>
                              <a:lnTo>
                                <a:pt x="1066" y="9321"/>
                              </a:lnTo>
                              <a:lnTo>
                                <a:pt x="3577" y="5257"/>
                              </a:lnTo>
                              <a:lnTo>
                                <a:pt x="4594" y="4419"/>
                              </a:lnTo>
                              <a:lnTo>
                                <a:pt x="20897" y="4419"/>
                              </a:lnTo>
                              <a:lnTo>
                                <a:pt x="9072" y="40017"/>
                              </a:lnTo>
                              <a:lnTo>
                                <a:pt x="12953" y="40017"/>
                              </a:lnTo>
                              <a:lnTo>
                                <a:pt x="25617" y="965"/>
                              </a:lnTo>
                              <a:lnTo>
                                <a:pt x="256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5187pt;margin-top:147.015213pt;width:2.050pt;height:3.2pt;mso-position-horizontal-relative:page;mso-position-vertical-relative:paragraph;z-index:15763456" id="docshape56" coordorigin="910,2940" coordsize="41,64" path="m951,2940l916,2940,910,2954,912,2955,916,2949,918,2947,943,2947,925,3003,931,3003,951,2942,951,294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580232</wp:posOffset>
                </wp:positionH>
                <wp:positionV relativeFrom="paragraph">
                  <wp:posOffset>1979729</wp:posOffset>
                </wp:positionV>
                <wp:extent cx="23495" cy="4127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23495" cy="41275"/>
                        </a:xfrm>
                        <a:custGeom>
                          <a:avLst/>
                          <a:gdLst/>
                          <a:ahLst/>
                          <a:cxnLst/>
                          <a:rect l="l" t="t" r="r" b="b"/>
                          <a:pathLst>
                            <a:path w="23495" h="41275">
                              <a:moveTo>
                                <a:pt x="17853" y="0"/>
                              </a:moveTo>
                              <a:lnTo>
                                <a:pt x="5313" y="0"/>
                              </a:lnTo>
                              <a:lnTo>
                                <a:pt x="359" y="3581"/>
                              </a:lnTo>
                              <a:lnTo>
                                <a:pt x="359" y="13195"/>
                              </a:lnTo>
                              <a:lnTo>
                                <a:pt x="1611" y="15468"/>
                              </a:lnTo>
                              <a:lnTo>
                                <a:pt x="7763" y="20548"/>
                              </a:lnTo>
                              <a:lnTo>
                                <a:pt x="1376" y="25019"/>
                              </a:lnTo>
                              <a:lnTo>
                                <a:pt x="0" y="27355"/>
                              </a:lnTo>
                              <a:lnTo>
                                <a:pt x="0" y="37084"/>
                              </a:lnTo>
                              <a:lnTo>
                                <a:pt x="4719" y="41198"/>
                              </a:lnTo>
                              <a:lnTo>
                                <a:pt x="18634" y="41198"/>
                              </a:lnTo>
                              <a:lnTo>
                                <a:pt x="20576" y="39535"/>
                              </a:lnTo>
                              <a:lnTo>
                                <a:pt x="7584" y="39535"/>
                              </a:lnTo>
                              <a:lnTo>
                                <a:pt x="4538" y="36436"/>
                              </a:lnTo>
                              <a:lnTo>
                                <a:pt x="4629" y="26873"/>
                              </a:lnTo>
                              <a:lnTo>
                                <a:pt x="5791" y="24599"/>
                              </a:lnTo>
                              <a:lnTo>
                                <a:pt x="9314" y="21729"/>
                              </a:lnTo>
                              <a:lnTo>
                                <a:pt x="19246" y="21729"/>
                              </a:lnTo>
                              <a:lnTo>
                                <a:pt x="13977" y="18211"/>
                              </a:lnTo>
                              <a:lnTo>
                                <a:pt x="15963" y="17145"/>
                              </a:lnTo>
                              <a:lnTo>
                                <a:pt x="12241" y="17145"/>
                              </a:lnTo>
                              <a:lnTo>
                                <a:pt x="6982" y="14033"/>
                              </a:lnTo>
                              <a:lnTo>
                                <a:pt x="4775" y="11290"/>
                              </a:lnTo>
                              <a:lnTo>
                                <a:pt x="4775" y="3873"/>
                              </a:lnTo>
                              <a:lnTo>
                                <a:pt x="7348" y="1663"/>
                              </a:lnTo>
                              <a:lnTo>
                                <a:pt x="19624" y="1663"/>
                              </a:lnTo>
                              <a:lnTo>
                                <a:pt x="17853" y="0"/>
                              </a:lnTo>
                              <a:close/>
                            </a:path>
                            <a:path w="23495" h="41275">
                              <a:moveTo>
                                <a:pt x="19246" y="21729"/>
                              </a:moveTo>
                              <a:lnTo>
                                <a:pt x="9314" y="21729"/>
                              </a:lnTo>
                              <a:lnTo>
                                <a:pt x="16903" y="26873"/>
                              </a:lnTo>
                              <a:lnTo>
                                <a:pt x="18690" y="29260"/>
                              </a:lnTo>
                              <a:lnTo>
                                <a:pt x="18690" y="36842"/>
                              </a:lnTo>
                              <a:lnTo>
                                <a:pt x="16004" y="39535"/>
                              </a:lnTo>
                              <a:lnTo>
                                <a:pt x="20576" y="39535"/>
                              </a:lnTo>
                              <a:lnTo>
                                <a:pt x="23229" y="37261"/>
                              </a:lnTo>
                              <a:lnTo>
                                <a:pt x="23229" y="26339"/>
                              </a:lnTo>
                              <a:lnTo>
                                <a:pt x="21319" y="23114"/>
                              </a:lnTo>
                              <a:lnTo>
                                <a:pt x="19246" y="21729"/>
                              </a:lnTo>
                              <a:close/>
                            </a:path>
                            <a:path w="23495" h="41275">
                              <a:moveTo>
                                <a:pt x="19624" y="1663"/>
                              </a:moveTo>
                              <a:lnTo>
                                <a:pt x="15410" y="1663"/>
                              </a:lnTo>
                              <a:lnTo>
                                <a:pt x="17853" y="4419"/>
                              </a:lnTo>
                              <a:lnTo>
                                <a:pt x="17853" y="12242"/>
                              </a:lnTo>
                              <a:lnTo>
                                <a:pt x="16302" y="14744"/>
                              </a:lnTo>
                              <a:lnTo>
                                <a:pt x="12241" y="17145"/>
                              </a:lnTo>
                              <a:lnTo>
                                <a:pt x="15963" y="17145"/>
                              </a:lnTo>
                              <a:lnTo>
                                <a:pt x="19886" y="15036"/>
                              </a:lnTo>
                              <a:lnTo>
                                <a:pt x="21977" y="13017"/>
                              </a:lnTo>
                              <a:lnTo>
                                <a:pt x="21977" y="3873"/>
                              </a:lnTo>
                              <a:lnTo>
                                <a:pt x="19624" y="166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687599pt;margin-top:155.884216pt;width:1.85pt;height:3.25pt;mso-position-horizontal-relative:page;mso-position-vertical-relative:paragraph;z-index:15763968" id="docshape57" coordorigin="914,3118" coordsize="37,65" path="m942,3118l922,3118,914,3123,914,3138,916,3142,926,3150,916,3157,914,3161,914,3176,921,3183,943,3183,946,3180,926,3180,921,3175,921,3160,923,3156,928,3152,944,3152,936,3146,939,3145,933,3145,925,3140,921,3135,921,3124,925,3120,945,3120,942,3118xm944,3152l928,3152,940,3160,943,3164,943,3176,939,3180,946,3180,950,3176,950,3159,947,3154,944,3152xm945,3120l938,3120,942,3125,942,3137,939,3141,933,3145,939,3145,945,3141,948,3138,948,3124,945,3120xe" filled="true" fillcolor="#000000" stroked="false">
                <v:path arrowok="t"/>
                <v:fill type="solid"/>
                <w10:wrap type="none"/>
              </v:shape>
            </w:pict>
          </mc:Fallback>
        </mc:AlternateContent>
      </w:r>
      <w:r>
        <w:rPr/>
        <w:drawing>
          <wp:anchor distT="0" distB="0" distL="0" distR="0" allowOverlap="1" layoutInCell="1" locked="0" behindDoc="0" simplePos="0" relativeHeight="15764480">
            <wp:simplePos x="0" y="0"/>
            <wp:positionH relativeFrom="page">
              <wp:posOffset>752106</wp:posOffset>
            </wp:positionH>
            <wp:positionV relativeFrom="paragraph">
              <wp:posOffset>1171336</wp:posOffset>
            </wp:positionV>
            <wp:extent cx="2147827" cy="1885950"/>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27" cstate="print"/>
                    <a:stretch>
                      <a:fillRect/>
                    </a:stretch>
                  </pic:blipFill>
                  <pic:spPr>
                    <a:xfrm>
                      <a:off x="0" y="0"/>
                      <a:ext cx="2147827" cy="1885950"/>
                    </a:xfrm>
                    <a:prstGeom prst="rect">
                      <a:avLst/>
                    </a:prstGeom>
                  </pic:spPr>
                </pic:pic>
              </a:graphicData>
            </a:graphic>
          </wp:anchor>
        </w:drawing>
      </w:r>
      <w:r>
        <w:rPr/>
        <mc:AlternateContent>
          <mc:Choice Requires="wps">
            <w:drawing>
              <wp:anchor distT="0" distB="0" distL="0" distR="0" allowOverlap="1" layoutInCell="1" locked="0" behindDoc="0" simplePos="0" relativeHeight="15764992">
                <wp:simplePos x="0" y="0"/>
                <wp:positionH relativeFrom="page">
                  <wp:posOffset>578683</wp:posOffset>
                </wp:positionH>
                <wp:positionV relativeFrom="paragraph">
                  <wp:posOffset>2093204</wp:posOffset>
                </wp:positionV>
                <wp:extent cx="26034" cy="4191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26034" cy="41910"/>
                        </a:xfrm>
                        <a:custGeom>
                          <a:avLst/>
                          <a:gdLst/>
                          <a:ahLst/>
                          <a:cxnLst/>
                          <a:rect l="l" t="t" r="r" b="b"/>
                          <a:pathLst>
                            <a:path w="26034" h="41910">
                              <a:moveTo>
                                <a:pt x="25617" y="22809"/>
                              </a:moveTo>
                              <a:lnTo>
                                <a:pt x="19706" y="22809"/>
                              </a:lnTo>
                              <a:lnTo>
                                <a:pt x="17313" y="32600"/>
                              </a:lnTo>
                              <a:lnTo>
                                <a:pt x="10628" y="38874"/>
                              </a:lnTo>
                              <a:lnTo>
                                <a:pt x="1549" y="40487"/>
                              </a:lnTo>
                              <a:lnTo>
                                <a:pt x="1729" y="41681"/>
                              </a:lnTo>
                              <a:lnTo>
                                <a:pt x="9493" y="40601"/>
                              </a:lnTo>
                              <a:lnTo>
                                <a:pt x="13375" y="39166"/>
                              </a:lnTo>
                              <a:lnTo>
                                <a:pt x="18454" y="34582"/>
                              </a:lnTo>
                              <a:lnTo>
                                <a:pt x="23229" y="30213"/>
                              </a:lnTo>
                              <a:lnTo>
                                <a:pt x="25617" y="23710"/>
                              </a:lnTo>
                              <a:lnTo>
                                <a:pt x="25617" y="22809"/>
                              </a:lnTo>
                              <a:close/>
                            </a:path>
                            <a:path w="26034" h="41910">
                              <a:moveTo>
                                <a:pt x="16240" y="0"/>
                              </a:moveTo>
                              <a:lnTo>
                                <a:pt x="5313" y="0"/>
                              </a:lnTo>
                              <a:lnTo>
                                <a:pt x="0" y="6019"/>
                              </a:lnTo>
                              <a:lnTo>
                                <a:pt x="0" y="21374"/>
                              </a:lnTo>
                              <a:lnTo>
                                <a:pt x="4296" y="26212"/>
                              </a:lnTo>
                              <a:lnTo>
                                <a:pt x="14274" y="26212"/>
                              </a:lnTo>
                              <a:lnTo>
                                <a:pt x="17139" y="25323"/>
                              </a:lnTo>
                              <a:lnTo>
                                <a:pt x="18851" y="23647"/>
                              </a:lnTo>
                              <a:lnTo>
                                <a:pt x="8359" y="23647"/>
                              </a:lnTo>
                              <a:lnTo>
                                <a:pt x="5494" y="19164"/>
                              </a:lnTo>
                              <a:lnTo>
                                <a:pt x="5494" y="8839"/>
                              </a:lnTo>
                              <a:lnTo>
                                <a:pt x="6386" y="5308"/>
                              </a:lnTo>
                              <a:lnTo>
                                <a:pt x="7576" y="3695"/>
                              </a:lnTo>
                              <a:lnTo>
                                <a:pt x="8600" y="2387"/>
                              </a:lnTo>
                              <a:lnTo>
                                <a:pt x="10151" y="1676"/>
                              </a:lnTo>
                              <a:lnTo>
                                <a:pt x="19465" y="1676"/>
                              </a:lnTo>
                              <a:lnTo>
                                <a:pt x="16240" y="0"/>
                              </a:lnTo>
                              <a:close/>
                            </a:path>
                            <a:path w="26034" h="41910">
                              <a:moveTo>
                                <a:pt x="19465" y="1676"/>
                              </a:moveTo>
                              <a:lnTo>
                                <a:pt x="17139" y="1676"/>
                              </a:lnTo>
                              <a:lnTo>
                                <a:pt x="19824" y="6794"/>
                              </a:lnTo>
                              <a:lnTo>
                                <a:pt x="19824" y="22339"/>
                              </a:lnTo>
                              <a:lnTo>
                                <a:pt x="15464" y="23647"/>
                              </a:lnTo>
                              <a:lnTo>
                                <a:pt x="18851" y="23647"/>
                              </a:lnTo>
                              <a:lnTo>
                                <a:pt x="19706" y="22809"/>
                              </a:lnTo>
                              <a:lnTo>
                                <a:pt x="25617" y="22809"/>
                              </a:lnTo>
                              <a:lnTo>
                                <a:pt x="25617" y="11823"/>
                              </a:lnTo>
                              <a:lnTo>
                                <a:pt x="24184" y="7531"/>
                              </a:lnTo>
                              <a:lnTo>
                                <a:pt x="21790" y="4533"/>
                              </a:lnTo>
                              <a:lnTo>
                                <a:pt x="19465" y="167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565601pt;margin-top:164.819214pt;width:2.050pt;height:3.3pt;mso-position-horizontal-relative:page;mso-position-vertical-relative:paragraph;z-index:15764992" id="docshape58" coordorigin="911,3296" coordsize="41,66" path="m952,3332l942,3332,939,3348,928,3358,914,3360,914,3362,926,3360,932,3358,940,3351,948,3344,952,3334,952,3332xm937,3296l920,3296,911,3306,911,3330,918,3338,934,3338,938,3336,941,3334,924,3334,920,3327,920,3310,921,3305,923,3302,925,3300,927,3299,942,3299,937,3296xm942,3299l938,3299,943,3307,943,3332,936,3334,941,3334,942,3332,952,3332,952,3315,949,3308,946,3304,942,329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553656</wp:posOffset>
                </wp:positionH>
                <wp:positionV relativeFrom="paragraph">
                  <wp:posOffset>2206652</wp:posOffset>
                </wp:positionV>
                <wp:extent cx="52069" cy="4127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2069" cy="41275"/>
                        </a:xfrm>
                        <a:custGeom>
                          <a:avLst/>
                          <a:gdLst/>
                          <a:ahLst/>
                          <a:cxnLst/>
                          <a:rect l="l" t="t" r="r" b="b"/>
                          <a:pathLst>
                            <a:path w="52069" h="41275">
                              <a:moveTo>
                                <a:pt x="16903" y="39484"/>
                              </a:moveTo>
                              <a:lnTo>
                                <a:pt x="12420" y="39484"/>
                              </a:lnTo>
                              <a:lnTo>
                                <a:pt x="11226" y="38417"/>
                              </a:lnTo>
                              <a:lnTo>
                                <a:pt x="11226" y="190"/>
                              </a:lnTo>
                              <a:lnTo>
                                <a:pt x="10693" y="12"/>
                              </a:lnTo>
                              <a:lnTo>
                                <a:pt x="0" y="5448"/>
                              </a:lnTo>
                              <a:lnTo>
                                <a:pt x="0" y="6286"/>
                              </a:lnTo>
                              <a:lnTo>
                                <a:pt x="2692" y="5270"/>
                              </a:lnTo>
                              <a:lnTo>
                                <a:pt x="3708" y="4965"/>
                              </a:lnTo>
                              <a:lnTo>
                                <a:pt x="5549" y="4965"/>
                              </a:lnTo>
                              <a:lnTo>
                                <a:pt x="6096" y="5867"/>
                              </a:lnTo>
                              <a:lnTo>
                                <a:pt x="6096" y="37998"/>
                              </a:lnTo>
                              <a:lnTo>
                                <a:pt x="4838" y="39255"/>
                              </a:lnTo>
                              <a:lnTo>
                                <a:pt x="419" y="39484"/>
                              </a:lnTo>
                              <a:lnTo>
                                <a:pt x="419" y="40386"/>
                              </a:lnTo>
                              <a:lnTo>
                                <a:pt x="16903" y="40386"/>
                              </a:lnTo>
                              <a:lnTo>
                                <a:pt x="16903" y="39484"/>
                              </a:lnTo>
                              <a:close/>
                            </a:path>
                            <a:path w="52069" h="41275">
                              <a:moveTo>
                                <a:pt x="51663" y="8420"/>
                              </a:moveTo>
                              <a:lnTo>
                                <a:pt x="47231" y="1562"/>
                              </a:lnTo>
                              <a:lnTo>
                                <a:pt x="46228" y="0"/>
                              </a:lnTo>
                              <a:lnTo>
                                <a:pt x="45910" y="0"/>
                              </a:lnTo>
                              <a:lnTo>
                                <a:pt x="45910" y="32854"/>
                              </a:lnTo>
                              <a:lnTo>
                                <a:pt x="43243" y="39662"/>
                              </a:lnTo>
                              <a:lnTo>
                                <a:pt x="33020" y="39662"/>
                              </a:lnTo>
                              <a:lnTo>
                                <a:pt x="30403" y="32854"/>
                              </a:lnTo>
                              <a:lnTo>
                                <a:pt x="45910" y="32854"/>
                              </a:lnTo>
                              <a:lnTo>
                                <a:pt x="45910" y="0"/>
                              </a:lnTo>
                              <a:lnTo>
                                <a:pt x="28790" y="0"/>
                              </a:lnTo>
                              <a:lnTo>
                                <a:pt x="24663" y="9740"/>
                              </a:lnTo>
                              <a:lnTo>
                                <a:pt x="24663" y="30099"/>
                              </a:lnTo>
                              <a:lnTo>
                                <a:pt x="27952" y="41211"/>
                              </a:lnTo>
                              <a:lnTo>
                                <a:pt x="47891" y="41211"/>
                              </a:lnTo>
                              <a:lnTo>
                                <a:pt x="48463" y="39662"/>
                              </a:lnTo>
                              <a:lnTo>
                                <a:pt x="51663" y="30937"/>
                              </a:lnTo>
                              <a:lnTo>
                                <a:pt x="51663" y="84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173.752182pt;width:4.1pt;height:3.25pt;mso-position-horizontal-relative:page;mso-position-vertical-relative:paragraph;z-index:15765504" id="docshape59" coordorigin="872,3475" coordsize="82,65" path="m899,3537l891,3537,890,3536,890,3475,889,3475,872,3484,872,3485,876,3483,878,3483,881,3483,882,3484,882,3535,880,3537,873,3537,873,3539,899,3539,899,3537xm953,3488l946,3478,945,3475,944,3475,944,3527,940,3538,924,3538,920,3527,920,3488,924,3478,940,3478,944,3488,944,3527,944,3475,917,3475,911,3490,911,3522,916,3540,947,3540,948,3538,953,3524,953,348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553656</wp:posOffset>
                </wp:positionH>
                <wp:positionV relativeFrom="paragraph">
                  <wp:posOffset>2320127</wp:posOffset>
                </wp:positionV>
                <wp:extent cx="46990" cy="4064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46990" cy="40640"/>
                        </a:xfrm>
                        <a:custGeom>
                          <a:avLst/>
                          <a:gdLst/>
                          <a:ahLst/>
                          <a:cxnLst/>
                          <a:rect l="l" t="t" r="r" b="b"/>
                          <a:pathLst>
                            <a:path w="46990" h="40640">
                              <a:moveTo>
                                <a:pt x="16903" y="39484"/>
                              </a:moveTo>
                              <a:lnTo>
                                <a:pt x="12420" y="39484"/>
                              </a:lnTo>
                              <a:lnTo>
                                <a:pt x="11226" y="38404"/>
                              </a:lnTo>
                              <a:lnTo>
                                <a:pt x="11226" y="177"/>
                              </a:lnTo>
                              <a:lnTo>
                                <a:pt x="10693" y="0"/>
                              </a:lnTo>
                              <a:lnTo>
                                <a:pt x="0" y="5435"/>
                              </a:lnTo>
                              <a:lnTo>
                                <a:pt x="0" y="6273"/>
                              </a:lnTo>
                              <a:lnTo>
                                <a:pt x="2692" y="5257"/>
                              </a:lnTo>
                              <a:lnTo>
                                <a:pt x="3708" y="4953"/>
                              </a:lnTo>
                              <a:lnTo>
                                <a:pt x="5549" y="4953"/>
                              </a:lnTo>
                              <a:lnTo>
                                <a:pt x="6096" y="5854"/>
                              </a:lnTo>
                              <a:lnTo>
                                <a:pt x="6096" y="37985"/>
                              </a:lnTo>
                              <a:lnTo>
                                <a:pt x="4838" y="39243"/>
                              </a:lnTo>
                              <a:lnTo>
                                <a:pt x="419" y="39484"/>
                              </a:lnTo>
                              <a:lnTo>
                                <a:pt x="419" y="40373"/>
                              </a:lnTo>
                              <a:lnTo>
                                <a:pt x="16903" y="40373"/>
                              </a:lnTo>
                              <a:lnTo>
                                <a:pt x="16903" y="39484"/>
                              </a:lnTo>
                              <a:close/>
                            </a:path>
                            <a:path w="46990" h="40640">
                              <a:moveTo>
                                <a:pt x="46761" y="39484"/>
                              </a:moveTo>
                              <a:lnTo>
                                <a:pt x="42291" y="39484"/>
                              </a:lnTo>
                              <a:lnTo>
                                <a:pt x="41084" y="38404"/>
                              </a:lnTo>
                              <a:lnTo>
                                <a:pt x="41084" y="177"/>
                              </a:lnTo>
                              <a:lnTo>
                                <a:pt x="40551" y="0"/>
                              </a:lnTo>
                              <a:lnTo>
                                <a:pt x="29857" y="5435"/>
                              </a:lnTo>
                              <a:lnTo>
                                <a:pt x="29857" y="6273"/>
                              </a:lnTo>
                              <a:lnTo>
                                <a:pt x="32550" y="5257"/>
                              </a:lnTo>
                              <a:lnTo>
                                <a:pt x="33566" y="4953"/>
                              </a:lnTo>
                              <a:lnTo>
                                <a:pt x="35420" y="4953"/>
                              </a:lnTo>
                              <a:lnTo>
                                <a:pt x="35953" y="5854"/>
                              </a:lnTo>
                              <a:lnTo>
                                <a:pt x="35953" y="37985"/>
                              </a:lnTo>
                              <a:lnTo>
                                <a:pt x="34696" y="39243"/>
                              </a:lnTo>
                              <a:lnTo>
                                <a:pt x="30289" y="39484"/>
                              </a:lnTo>
                              <a:lnTo>
                                <a:pt x="30289" y="40373"/>
                              </a:lnTo>
                              <a:lnTo>
                                <a:pt x="46761" y="40373"/>
                              </a:lnTo>
                              <a:lnTo>
                                <a:pt x="46761" y="3948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182.687195pt;width:3.7pt;height:3.2pt;mso-position-horizontal-relative:page;mso-position-vertical-relative:paragraph;z-index:15766016" id="docshape60" coordorigin="872,3654" coordsize="74,64" path="m899,3716l891,3716,890,3714,890,3654,889,3654,872,3662,872,3664,876,3662,878,3662,881,3662,882,3663,882,3714,880,3716,873,3716,873,3717,899,3717,899,3716xm946,3716l939,3716,937,3714,937,3654,936,3654,919,3662,919,3664,923,3662,925,3662,928,3662,929,3663,929,3714,927,3716,920,3716,920,3717,946,3717,946,371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553656</wp:posOffset>
                </wp:positionH>
                <wp:positionV relativeFrom="paragraph">
                  <wp:posOffset>2433589</wp:posOffset>
                </wp:positionV>
                <wp:extent cx="52069" cy="4064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52069" cy="40640"/>
                        </a:xfrm>
                        <a:custGeom>
                          <a:avLst/>
                          <a:gdLst/>
                          <a:ahLst/>
                          <a:cxnLst/>
                          <a:rect l="l" t="t" r="r" b="b"/>
                          <a:pathLst>
                            <a:path w="52069" h="40640">
                              <a:moveTo>
                                <a:pt x="16903" y="39471"/>
                              </a:moveTo>
                              <a:lnTo>
                                <a:pt x="12420" y="39471"/>
                              </a:lnTo>
                              <a:lnTo>
                                <a:pt x="11226" y="38404"/>
                              </a:lnTo>
                              <a:lnTo>
                                <a:pt x="11226" y="190"/>
                              </a:lnTo>
                              <a:lnTo>
                                <a:pt x="10693" y="0"/>
                              </a:lnTo>
                              <a:lnTo>
                                <a:pt x="0" y="5435"/>
                              </a:lnTo>
                              <a:lnTo>
                                <a:pt x="0" y="6273"/>
                              </a:lnTo>
                              <a:lnTo>
                                <a:pt x="2692" y="5257"/>
                              </a:lnTo>
                              <a:lnTo>
                                <a:pt x="3708" y="4965"/>
                              </a:lnTo>
                              <a:lnTo>
                                <a:pt x="5549" y="4965"/>
                              </a:lnTo>
                              <a:lnTo>
                                <a:pt x="6096" y="5854"/>
                              </a:lnTo>
                              <a:lnTo>
                                <a:pt x="6096" y="37985"/>
                              </a:lnTo>
                              <a:lnTo>
                                <a:pt x="4838" y="39230"/>
                              </a:lnTo>
                              <a:lnTo>
                                <a:pt x="419" y="39471"/>
                              </a:lnTo>
                              <a:lnTo>
                                <a:pt x="419" y="40373"/>
                              </a:lnTo>
                              <a:lnTo>
                                <a:pt x="16903" y="40373"/>
                              </a:lnTo>
                              <a:lnTo>
                                <a:pt x="16903" y="39471"/>
                              </a:lnTo>
                              <a:close/>
                            </a:path>
                            <a:path w="52069" h="40640">
                              <a:moveTo>
                                <a:pt x="51536" y="32194"/>
                              </a:moveTo>
                              <a:lnTo>
                                <a:pt x="50711" y="31826"/>
                              </a:lnTo>
                              <a:lnTo>
                                <a:pt x="48729" y="35179"/>
                              </a:lnTo>
                              <a:lnTo>
                                <a:pt x="47485" y="35839"/>
                              </a:lnTo>
                              <a:lnTo>
                                <a:pt x="31000" y="35839"/>
                              </a:lnTo>
                              <a:lnTo>
                                <a:pt x="46164" y="19710"/>
                              </a:lnTo>
                              <a:lnTo>
                                <a:pt x="48488" y="15227"/>
                              </a:lnTo>
                              <a:lnTo>
                                <a:pt x="48488" y="4597"/>
                              </a:lnTo>
                              <a:lnTo>
                                <a:pt x="44196" y="0"/>
                              </a:lnTo>
                              <a:lnTo>
                                <a:pt x="30099" y="0"/>
                              </a:lnTo>
                              <a:lnTo>
                                <a:pt x="26276" y="4902"/>
                              </a:lnTo>
                              <a:lnTo>
                                <a:pt x="25031" y="11887"/>
                              </a:lnTo>
                              <a:lnTo>
                                <a:pt x="26276" y="12179"/>
                              </a:lnTo>
                              <a:lnTo>
                                <a:pt x="28663" y="6324"/>
                              </a:lnTo>
                              <a:lnTo>
                                <a:pt x="30759" y="4419"/>
                              </a:lnTo>
                              <a:lnTo>
                                <a:pt x="40132" y="4419"/>
                              </a:lnTo>
                              <a:lnTo>
                                <a:pt x="43357" y="7404"/>
                              </a:lnTo>
                              <a:lnTo>
                                <a:pt x="43357" y="17919"/>
                              </a:lnTo>
                              <a:lnTo>
                                <a:pt x="41211" y="22466"/>
                              </a:lnTo>
                              <a:lnTo>
                                <a:pt x="24968" y="39662"/>
                              </a:lnTo>
                              <a:lnTo>
                                <a:pt x="24968" y="40373"/>
                              </a:lnTo>
                              <a:lnTo>
                                <a:pt x="48323" y="40373"/>
                              </a:lnTo>
                              <a:lnTo>
                                <a:pt x="51536" y="3219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191.621185pt;width:4.1pt;height:3.2pt;mso-position-horizontal-relative:page;mso-position-vertical-relative:paragraph;z-index:15766528" id="docshape61" coordorigin="872,3832" coordsize="82,64" path="m899,3895l891,3895,890,3893,890,3833,889,3832,872,3841,872,3842,876,3841,878,3840,881,3840,882,3842,882,3892,880,3894,873,3895,873,3896,899,3896,899,3895xm953,3883l952,3883,949,3888,947,3889,921,3889,945,3863,948,3856,948,3840,942,3832,919,3832,913,3840,911,3851,913,3852,917,3842,920,3839,935,3839,940,3844,940,3861,937,3868,911,3895,911,3896,948,3896,953,388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553656</wp:posOffset>
                </wp:positionH>
                <wp:positionV relativeFrom="paragraph">
                  <wp:posOffset>2547063</wp:posOffset>
                </wp:positionV>
                <wp:extent cx="49530" cy="4127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49530" cy="41275"/>
                        </a:xfrm>
                        <a:custGeom>
                          <a:avLst/>
                          <a:gdLst/>
                          <a:ahLst/>
                          <a:cxnLst/>
                          <a:rect l="l" t="t" r="r" b="b"/>
                          <a:pathLst>
                            <a:path w="49530" h="41275">
                              <a:moveTo>
                                <a:pt x="16903" y="39471"/>
                              </a:moveTo>
                              <a:lnTo>
                                <a:pt x="12420" y="39471"/>
                              </a:lnTo>
                              <a:lnTo>
                                <a:pt x="11226" y="38404"/>
                              </a:lnTo>
                              <a:lnTo>
                                <a:pt x="11226" y="177"/>
                              </a:lnTo>
                              <a:lnTo>
                                <a:pt x="10693" y="0"/>
                              </a:lnTo>
                              <a:lnTo>
                                <a:pt x="0" y="5435"/>
                              </a:lnTo>
                              <a:lnTo>
                                <a:pt x="0" y="6273"/>
                              </a:lnTo>
                              <a:lnTo>
                                <a:pt x="2692" y="5257"/>
                              </a:lnTo>
                              <a:lnTo>
                                <a:pt x="3708" y="4953"/>
                              </a:lnTo>
                              <a:lnTo>
                                <a:pt x="5549" y="4953"/>
                              </a:lnTo>
                              <a:lnTo>
                                <a:pt x="6096" y="5854"/>
                              </a:lnTo>
                              <a:lnTo>
                                <a:pt x="6096" y="37985"/>
                              </a:lnTo>
                              <a:lnTo>
                                <a:pt x="4838" y="39230"/>
                              </a:lnTo>
                              <a:lnTo>
                                <a:pt x="419" y="39471"/>
                              </a:lnTo>
                              <a:lnTo>
                                <a:pt x="419" y="40373"/>
                              </a:lnTo>
                              <a:lnTo>
                                <a:pt x="16903" y="40373"/>
                              </a:lnTo>
                              <a:lnTo>
                                <a:pt x="16903" y="39471"/>
                              </a:lnTo>
                              <a:close/>
                            </a:path>
                            <a:path w="49530" h="41275">
                              <a:moveTo>
                                <a:pt x="49034" y="24193"/>
                              </a:moveTo>
                              <a:lnTo>
                                <a:pt x="48069" y="21437"/>
                              </a:lnTo>
                              <a:lnTo>
                                <a:pt x="45123" y="18275"/>
                              </a:lnTo>
                              <a:lnTo>
                                <a:pt x="44043" y="17551"/>
                              </a:lnTo>
                              <a:lnTo>
                                <a:pt x="41389" y="16421"/>
                              </a:lnTo>
                              <a:lnTo>
                                <a:pt x="45389" y="14033"/>
                              </a:lnTo>
                              <a:lnTo>
                                <a:pt x="46939" y="11049"/>
                              </a:lnTo>
                              <a:lnTo>
                                <a:pt x="46939" y="3289"/>
                              </a:lnTo>
                              <a:lnTo>
                                <a:pt x="43180" y="0"/>
                              </a:lnTo>
                              <a:lnTo>
                                <a:pt x="31419" y="0"/>
                              </a:lnTo>
                              <a:lnTo>
                                <a:pt x="27660" y="4000"/>
                              </a:lnTo>
                              <a:lnTo>
                                <a:pt x="25920" y="9677"/>
                              </a:lnTo>
                              <a:lnTo>
                                <a:pt x="26873" y="9918"/>
                              </a:lnTo>
                              <a:lnTo>
                                <a:pt x="29324" y="5499"/>
                              </a:lnTo>
                              <a:lnTo>
                                <a:pt x="32080" y="3581"/>
                              </a:lnTo>
                              <a:lnTo>
                                <a:pt x="39712" y="3581"/>
                              </a:lnTo>
                              <a:lnTo>
                                <a:pt x="42227" y="5613"/>
                              </a:lnTo>
                              <a:lnTo>
                                <a:pt x="42227" y="13322"/>
                              </a:lnTo>
                              <a:lnTo>
                                <a:pt x="40322" y="16002"/>
                              </a:lnTo>
                              <a:lnTo>
                                <a:pt x="36195" y="18389"/>
                              </a:lnTo>
                              <a:lnTo>
                                <a:pt x="34632" y="19050"/>
                              </a:lnTo>
                              <a:lnTo>
                                <a:pt x="32372" y="19824"/>
                              </a:lnTo>
                              <a:lnTo>
                                <a:pt x="32372" y="20662"/>
                              </a:lnTo>
                              <a:lnTo>
                                <a:pt x="35788" y="20662"/>
                              </a:lnTo>
                              <a:lnTo>
                                <a:pt x="37172" y="20840"/>
                              </a:lnTo>
                              <a:lnTo>
                                <a:pt x="42633" y="22453"/>
                              </a:lnTo>
                              <a:lnTo>
                                <a:pt x="44729" y="25387"/>
                              </a:lnTo>
                              <a:lnTo>
                                <a:pt x="44729" y="34988"/>
                              </a:lnTo>
                              <a:lnTo>
                                <a:pt x="41376" y="39052"/>
                              </a:lnTo>
                              <a:lnTo>
                                <a:pt x="35267" y="39052"/>
                              </a:lnTo>
                              <a:lnTo>
                                <a:pt x="34010" y="38760"/>
                              </a:lnTo>
                              <a:lnTo>
                                <a:pt x="30111" y="36004"/>
                              </a:lnTo>
                              <a:lnTo>
                                <a:pt x="29159" y="35661"/>
                              </a:lnTo>
                              <a:lnTo>
                                <a:pt x="26758" y="35661"/>
                              </a:lnTo>
                              <a:lnTo>
                                <a:pt x="25679" y="36550"/>
                              </a:lnTo>
                              <a:lnTo>
                                <a:pt x="25679" y="39954"/>
                              </a:lnTo>
                              <a:lnTo>
                                <a:pt x="28016" y="41211"/>
                              </a:lnTo>
                              <a:lnTo>
                                <a:pt x="37719" y="41211"/>
                              </a:lnTo>
                              <a:lnTo>
                                <a:pt x="43408" y="39471"/>
                              </a:lnTo>
                              <a:lnTo>
                                <a:pt x="48018" y="33388"/>
                              </a:lnTo>
                              <a:lnTo>
                                <a:pt x="49034" y="30454"/>
                              </a:lnTo>
                              <a:lnTo>
                                <a:pt x="49034" y="2419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200.556183pt;width:3.9pt;height:3.25pt;mso-position-horizontal-relative:page;mso-position-vertical-relative:paragraph;z-index:15767040" id="docshape62" coordorigin="872,4011" coordsize="78,65" path="m899,4073l891,4073,890,4072,890,4011,889,4011,872,4020,872,4021,876,4019,878,4019,881,4019,882,4020,882,4071,880,4073,873,4073,873,4075,899,4075,899,4073xm949,4049l948,4045,943,4040,941,4039,937,4037,943,4033,946,4029,946,4016,940,4011,921,4011,915,4017,913,4026,914,4027,918,4020,922,4017,934,4017,938,4020,938,4032,935,4036,929,4040,926,4041,923,4042,923,4044,928,4044,930,4044,939,4046,942,4051,942,4066,937,4073,927,4073,925,4072,919,4068,918,4067,914,4067,912,4069,912,4074,916,4076,931,4076,940,4073,948,4064,949,4059,949,40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553656</wp:posOffset>
                </wp:positionH>
                <wp:positionV relativeFrom="paragraph">
                  <wp:posOffset>2660525</wp:posOffset>
                </wp:positionV>
                <wp:extent cx="52069" cy="4064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52069" cy="40640"/>
                        </a:xfrm>
                        <a:custGeom>
                          <a:avLst/>
                          <a:gdLst/>
                          <a:ahLst/>
                          <a:cxnLst/>
                          <a:rect l="l" t="t" r="r" b="b"/>
                          <a:pathLst>
                            <a:path w="52069" h="40640">
                              <a:moveTo>
                                <a:pt x="16903" y="39484"/>
                              </a:moveTo>
                              <a:lnTo>
                                <a:pt x="12420" y="39484"/>
                              </a:lnTo>
                              <a:lnTo>
                                <a:pt x="11226" y="38417"/>
                              </a:lnTo>
                              <a:lnTo>
                                <a:pt x="11226" y="190"/>
                              </a:lnTo>
                              <a:lnTo>
                                <a:pt x="10693" y="12"/>
                              </a:lnTo>
                              <a:lnTo>
                                <a:pt x="0" y="5448"/>
                              </a:lnTo>
                              <a:lnTo>
                                <a:pt x="0" y="6286"/>
                              </a:lnTo>
                              <a:lnTo>
                                <a:pt x="2692" y="5270"/>
                              </a:lnTo>
                              <a:lnTo>
                                <a:pt x="3708" y="4965"/>
                              </a:lnTo>
                              <a:lnTo>
                                <a:pt x="5549" y="4965"/>
                              </a:lnTo>
                              <a:lnTo>
                                <a:pt x="6096" y="5867"/>
                              </a:lnTo>
                              <a:lnTo>
                                <a:pt x="6096" y="37998"/>
                              </a:lnTo>
                              <a:lnTo>
                                <a:pt x="4838" y="39243"/>
                              </a:lnTo>
                              <a:lnTo>
                                <a:pt x="419" y="39484"/>
                              </a:lnTo>
                              <a:lnTo>
                                <a:pt x="419" y="40386"/>
                              </a:lnTo>
                              <a:lnTo>
                                <a:pt x="16903" y="40386"/>
                              </a:lnTo>
                              <a:lnTo>
                                <a:pt x="16903" y="39484"/>
                              </a:lnTo>
                              <a:close/>
                            </a:path>
                            <a:path w="52069" h="40640">
                              <a:moveTo>
                                <a:pt x="51485" y="26568"/>
                              </a:moveTo>
                              <a:lnTo>
                                <a:pt x="45339" y="26568"/>
                              </a:lnTo>
                              <a:lnTo>
                                <a:pt x="45339" y="6096"/>
                              </a:lnTo>
                              <a:lnTo>
                                <a:pt x="45339" y="0"/>
                              </a:lnTo>
                              <a:lnTo>
                                <a:pt x="42710" y="0"/>
                              </a:lnTo>
                              <a:lnTo>
                                <a:pt x="40665" y="2908"/>
                              </a:lnTo>
                              <a:lnTo>
                                <a:pt x="40665" y="6096"/>
                              </a:lnTo>
                              <a:lnTo>
                                <a:pt x="40665" y="26568"/>
                              </a:lnTo>
                              <a:lnTo>
                                <a:pt x="26339" y="26568"/>
                              </a:lnTo>
                              <a:lnTo>
                                <a:pt x="40665" y="6096"/>
                              </a:lnTo>
                              <a:lnTo>
                                <a:pt x="40665" y="2908"/>
                              </a:lnTo>
                              <a:lnTo>
                                <a:pt x="23952" y="26568"/>
                              </a:lnTo>
                              <a:lnTo>
                                <a:pt x="23952" y="30403"/>
                              </a:lnTo>
                              <a:lnTo>
                                <a:pt x="40665" y="30403"/>
                              </a:lnTo>
                              <a:lnTo>
                                <a:pt x="40665" y="40373"/>
                              </a:lnTo>
                              <a:lnTo>
                                <a:pt x="45339" y="40373"/>
                              </a:lnTo>
                              <a:lnTo>
                                <a:pt x="45339" y="30403"/>
                              </a:lnTo>
                              <a:lnTo>
                                <a:pt x="51485" y="30403"/>
                              </a:lnTo>
                              <a:lnTo>
                                <a:pt x="51485" y="265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209.490189pt;width:4.1pt;height:3.2pt;mso-position-horizontal-relative:page;mso-position-vertical-relative:paragraph;z-index:15767552" id="docshape63" coordorigin="872,4190" coordsize="82,64" path="m899,4252l891,4252,890,4250,890,4190,889,4190,872,4198,872,4200,876,4198,878,4198,881,4198,882,4199,882,4250,880,4252,873,4252,873,4253,899,4253,899,4252xm953,4232l943,4232,943,4199,943,4190,939,4190,936,4194,936,4199,936,4232,913,4232,936,4199,936,4194,910,4232,910,4238,936,4238,936,4253,943,4253,943,4238,953,4238,953,423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553656</wp:posOffset>
                </wp:positionH>
                <wp:positionV relativeFrom="paragraph">
                  <wp:posOffset>2773288</wp:posOffset>
                </wp:positionV>
                <wp:extent cx="49530" cy="4254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49530" cy="42545"/>
                        </a:xfrm>
                        <a:custGeom>
                          <a:avLst/>
                          <a:gdLst/>
                          <a:ahLst/>
                          <a:cxnLst/>
                          <a:rect l="l" t="t" r="r" b="b"/>
                          <a:pathLst>
                            <a:path w="49530" h="42545">
                              <a:moveTo>
                                <a:pt x="16903" y="40195"/>
                              </a:moveTo>
                              <a:lnTo>
                                <a:pt x="12420" y="40195"/>
                              </a:lnTo>
                              <a:lnTo>
                                <a:pt x="11226" y="39128"/>
                              </a:lnTo>
                              <a:lnTo>
                                <a:pt x="11226" y="901"/>
                              </a:lnTo>
                              <a:lnTo>
                                <a:pt x="10693" y="723"/>
                              </a:lnTo>
                              <a:lnTo>
                                <a:pt x="0" y="6159"/>
                              </a:lnTo>
                              <a:lnTo>
                                <a:pt x="0" y="6997"/>
                              </a:lnTo>
                              <a:lnTo>
                                <a:pt x="2692" y="5981"/>
                              </a:lnTo>
                              <a:lnTo>
                                <a:pt x="3708" y="5676"/>
                              </a:lnTo>
                              <a:lnTo>
                                <a:pt x="5549" y="5676"/>
                              </a:lnTo>
                              <a:lnTo>
                                <a:pt x="6096" y="6578"/>
                              </a:lnTo>
                              <a:lnTo>
                                <a:pt x="6096" y="38696"/>
                              </a:lnTo>
                              <a:lnTo>
                                <a:pt x="4838" y="39954"/>
                              </a:lnTo>
                              <a:lnTo>
                                <a:pt x="419" y="40195"/>
                              </a:lnTo>
                              <a:lnTo>
                                <a:pt x="419" y="41084"/>
                              </a:lnTo>
                              <a:lnTo>
                                <a:pt x="16903" y="41084"/>
                              </a:lnTo>
                              <a:lnTo>
                                <a:pt x="16903" y="40195"/>
                              </a:lnTo>
                              <a:close/>
                            </a:path>
                            <a:path w="49530" h="42545">
                              <a:moveTo>
                                <a:pt x="49390" y="419"/>
                              </a:moveTo>
                              <a:lnTo>
                                <a:pt x="48856" y="0"/>
                              </a:lnTo>
                              <a:lnTo>
                                <a:pt x="47891" y="1257"/>
                              </a:lnTo>
                              <a:lnTo>
                                <a:pt x="47358" y="1562"/>
                              </a:lnTo>
                              <a:lnTo>
                                <a:pt x="33629" y="1562"/>
                              </a:lnTo>
                              <a:lnTo>
                                <a:pt x="27114" y="15709"/>
                              </a:lnTo>
                              <a:lnTo>
                                <a:pt x="27063" y="16370"/>
                              </a:lnTo>
                              <a:lnTo>
                                <a:pt x="27228" y="16484"/>
                              </a:lnTo>
                              <a:lnTo>
                                <a:pt x="33515" y="16484"/>
                              </a:lnTo>
                              <a:lnTo>
                                <a:pt x="37693" y="18402"/>
                              </a:lnTo>
                              <a:lnTo>
                                <a:pt x="43180" y="22809"/>
                              </a:lnTo>
                              <a:lnTo>
                                <a:pt x="44500" y="25806"/>
                              </a:lnTo>
                              <a:lnTo>
                                <a:pt x="44500" y="34759"/>
                              </a:lnTo>
                              <a:lnTo>
                                <a:pt x="40614" y="39712"/>
                              </a:lnTo>
                              <a:lnTo>
                                <a:pt x="35229" y="39712"/>
                              </a:lnTo>
                              <a:lnTo>
                                <a:pt x="33858" y="39179"/>
                              </a:lnTo>
                              <a:lnTo>
                                <a:pt x="30289" y="36258"/>
                              </a:lnTo>
                              <a:lnTo>
                                <a:pt x="29146" y="35953"/>
                              </a:lnTo>
                              <a:lnTo>
                                <a:pt x="26111" y="35953"/>
                              </a:lnTo>
                              <a:lnTo>
                                <a:pt x="25082" y="36728"/>
                              </a:lnTo>
                              <a:lnTo>
                                <a:pt x="25082" y="40487"/>
                              </a:lnTo>
                              <a:lnTo>
                                <a:pt x="28194" y="41922"/>
                              </a:lnTo>
                              <a:lnTo>
                                <a:pt x="36728" y="41922"/>
                              </a:lnTo>
                              <a:lnTo>
                                <a:pt x="40017" y="41033"/>
                              </a:lnTo>
                              <a:lnTo>
                                <a:pt x="41846" y="39712"/>
                              </a:lnTo>
                              <a:lnTo>
                                <a:pt x="46888" y="36017"/>
                              </a:lnTo>
                              <a:lnTo>
                                <a:pt x="48679" y="32308"/>
                              </a:lnTo>
                              <a:lnTo>
                                <a:pt x="48679" y="23418"/>
                              </a:lnTo>
                              <a:lnTo>
                                <a:pt x="48133" y="21145"/>
                              </a:lnTo>
                              <a:lnTo>
                                <a:pt x="43180" y="14287"/>
                              </a:lnTo>
                              <a:lnTo>
                                <a:pt x="40195" y="12966"/>
                              </a:lnTo>
                              <a:lnTo>
                                <a:pt x="31661" y="11353"/>
                              </a:lnTo>
                              <a:lnTo>
                                <a:pt x="34048" y="6273"/>
                              </a:lnTo>
                              <a:lnTo>
                                <a:pt x="46583" y="6273"/>
                              </a:lnTo>
                              <a:lnTo>
                                <a:pt x="47053" y="5918"/>
                              </a:lnTo>
                              <a:lnTo>
                                <a:pt x="49390" y="4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218.369186pt;width:3.9pt;height:3.35pt;mso-position-horizontal-relative:page;mso-position-vertical-relative:paragraph;z-index:15768064" id="docshape64" coordorigin="872,4367" coordsize="78,67" path="m899,4431l891,4431,890,4429,890,4369,889,4369,872,4377,872,4378,876,4377,878,4376,881,4376,882,4378,882,4428,880,4430,873,4431,873,4432,899,4432,899,4431xm950,4368l949,4367,947,4369,946,4370,925,4370,915,4392,915,4393,915,4393,925,4393,931,4396,940,4403,942,4408,942,4422,936,4430,927,4430,925,4429,920,4424,918,4424,913,4424,911,4425,911,4431,916,4433,930,4433,935,4432,938,4430,946,4424,949,4418,949,4404,948,4401,940,4390,935,4388,922,4385,926,4377,945,4377,946,4377,950,436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553656</wp:posOffset>
                </wp:positionH>
                <wp:positionV relativeFrom="paragraph">
                  <wp:posOffset>2886979</wp:posOffset>
                </wp:positionV>
                <wp:extent cx="51435" cy="4191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51435" cy="41910"/>
                        </a:xfrm>
                        <a:custGeom>
                          <a:avLst/>
                          <a:gdLst/>
                          <a:ahLst/>
                          <a:cxnLst/>
                          <a:rect l="l" t="t" r="r" b="b"/>
                          <a:pathLst>
                            <a:path w="51435" h="41910">
                              <a:moveTo>
                                <a:pt x="16903" y="39954"/>
                              </a:moveTo>
                              <a:lnTo>
                                <a:pt x="12420" y="39954"/>
                              </a:lnTo>
                              <a:lnTo>
                                <a:pt x="11226" y="38887"/>
                              </a:lnTo>
                              <a:lnTo>
                                <a:pt x="11226" y="660"/>
                              </a:lnTo>
                              <a:lnTo>
                                <a:pt x="10693" y="482"/>
                              </a:lnTo>
                              <a:lnTo>
                                <a:pt x="0" y="5905"/>
                              </a:lnTo>
                              <a:lnTo>
                                <a:pt x="0" y="6743"/>
                              </a:lnTo>
                              <a:lnTo>
                                <a:pt x="2692" y="5740"/>
                              </a:lnTo>
                              <a:lnTo>
                                <a:pt x="3708" y="5435"/>
                              </a:lnTo>
                              <a:lnTo>
                                <a:pt x="5549" y="5435"/>
                              </a:lnTo>
                              <a:lnTo>
                                <a:pt x="6096" y="6337"/>
                              </a:lnTo>
                              <a:lnTo>
                                <a:pt x="6096" y="38455"/>
                              </a:lnTo>
                              <a:lnTo>
                                <a:pt x="4838" y="39725"/>
                              </a:lnTo>
                              <a:lnTo>
                                <a:pt x="419" y="39954"/>
                              </a:lnTo>
                              <a:lnTo>
                                <a:pt x="419" y="40843"/>
                              </a:lnTo>
                              <a:lnTo>
                                <a:pt x="16903" y="40843"/>
                              </a:lnTo>
                              <a:lnTo>
                                <a:pt x="16903" y="39954"/>
                              </a:lnTo>
                              <a:close/>
                            </a:path>
                            <a:path w="51435" h="41910">
                              <a:moveTo>
                                <a:pt x="51181" y="20066"/>
                              </a:moveTo>
                              <a:lnTo>
                                <a:pt x="49352" y="18034"/>
                              </a:lnTo>
                              <a:lnTo>
                                <a:pt x="46888" y="15290"/>
                              </a:lnTo>
                              <a:lnTo>
                                <a:pt x="45808" y="15290"/>
                              </a:lnTo>
                              <a:lnTo>
                                <a:pt x="45808" y="21983"/>
                              </a:lnTo>
                              <a:lnTo>
                                <a:pt x="45808" y="35712"/>
                              </a:lnTo>
                              <a:lnTo>
                                <a:pt x="43599" y="40017"/>
                              </a:lnTo>
                              <a:lnTo>
                                <a:pt x="33680" y="40017"/>
                              </a:lnTo>
                              <a:lnTo>
                                <a:pt x="30822" y="34036"/>
                              </a:lnTo>
                              <a:lnTo>
                                <a:pt x="30822" y="19469"/>
                              </a:lnTo>
                              <a:lnTo>
                                <a:pt x="34340" y="18034"/>
                              </a:lnTo>
                              <a:lnTo>
                                <a:pt x="43307" y="18034"/>
                              </a:lnTo>
                              <a:lnTo>
                                <a:pt x="45808" y="21983"/>
                              </a:lnTo>
                              <a:lnTo>
                                <a:pt x="45808" y="15290"/>
                              </a:lnTo>
                              <a:lnTo>
                                <a:pt x="37261" y="15290"/>
                              </a:lnTo>
                              <a:lnTo>
                                <a:pt x="35229" y="15709"/>
                              </a:lnTo>
                              <a:lnTo>
                                <a:pt x="32308" y="17983"/>
                              </a:lnTo>
                              <a:lnTo>
                                <a:pt x="33921" y="8966"/>
                              </a:lnTo>
                              <a:lnTo>
                                <a:pt x="40614" y="2514"/>
                              </a:lnTo>
                              <a:lnTo>
                                <a:pt x="49987" y="952"/>
                              </a:lnTo>
                              <a:lnTo>
                                <a:pt x="49872" y="0"/>
                              </a:lnTo>
                              <a:lnTo>
                                <a:pt x="41630" y="901"/>
                              </a:lnTo>
                              <a:lnTo>
                                <a:pt x="36906" y="2324"/>
                              </a:lnTo>
                              <a:lnTo>
                                <a:pt x="31775" y="7708"/>
                              </a:lnTo>
                              <a:lnTo>
                                <a:pt x="27533" y="12065"/>
                              </a:lnTo>
                              <a:lnTo>
                                <a:pt x="25273" y="17741"/>
                              </a:lnTo>
                              <a:lnTo>
                                <a:pt x="25273" y="28371"/>
                              </a:lnTo>
                              <a:lnTo>
                                <a:pt x="26403" y="32613"/>
                              </a:lnTo>
                              <a:lnTo>
                                <a:pt x="30162" y="39484"/>
                              </a:lnTo>
                              <a:lnTo>
                                <a:pt x="33921" y="41681"/>
                              </a:lnTo>
                              <a:lnTo>
                                <a:pt x="42583" y="41681"/>
                              </a:lnTo>
                              <a:lnTo>
                                <a:pt x="45935" y="40068"/>
                              </a:lnTo>
                              <a:lnTo>
                                <a:pt x="48133" y="37325"/>
                              </a:lnTo>
                              <a:lnTo>
                                <a:pt x="50114" y="34937"/>
                              </a:lnTo>
                              <a:lnTo>
                                <a:pt x="51181" y="31584"/>
                              </a:lnTo>
                              <a:lnTo>
                                <a:pt x="51181" y="20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227.321198pt;width:4.05pt;height:3.3pt;mso-position-horizontal-relative:page;mso-position-vertical-relative:paragraph;z-index:15768576" id="docshape65" coordorigin="872,4546" coordsize="81,66" path="m899,4609l891,4609,890,4608,890,4547,889,4547,872,4556,872,4557,876,4555,878,4555,881,4555,882,4556,882,4607,880,4609,873,4609,873,4611,899,4611,899,4609xm953,4578l950,4575,950,4575,946,4571,944,4571,944,4581,944,4603,941,4609,925,4609,920,4600,920,4577,926,4575,940,4575,944,4581,944,4571,931,4571,927,4571,923,4575,925,4561,936,4550,951,4548,950,4546,937,4548,930,4550,922,4559,915,4565,912,4574,912,4591,913,4598,919,4609,925,4612,939,4612,944,4610,944,4609,948,4605,951,4601,953,4596,953,457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553656</wp:posOffset>
                </wp:positionH>
                <wp:positionV relativeFrom="paragraph">
                  <wp:posOffset>3000936</wp:posOffset>
                </wp:positionV>
                <wp:extent cx="50165" cy="4127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50165" cy="41275"/>
                        </a:xfrm>
                        <a:custGeom>
                          <a:avLst/>
                          <a:gdLst/>
                          <a:ahLst/>
                          <a:cxnLst/>
                          <a:rect l="l" t="t" r="r" b="b"/>
                          <a:pathLst>
                            <a:path w="50165" h="41275">
                              <a:moveTo>
                                <a:pt x="16903" y="39484"/>
                              </a:moveTo>
                              <a:lnTo>
                                <a:pt x="12420" y="39484"/>
                              </a:lnTo>
                              <a:lnTo>
                                <a:pt x="11226" y="38404"/>
                              </a:lnTo>
                              <a:lnTo>
                                <a:pt x="11226" y="190"/>
                              </a:lnTo>
                              <a:lnTo>
                                <a:pt x="10693" y="0"/>
                              </a:lnTo>
                              <a:lnTo>
                                <a:pt x="0" y="5448"/>
                              </a:lnTo>
                              <a:lnTo>
                                <a:pt x="0" y="6273"/>
                              </a:lnTo>
                              <a:lnTo>
                                <a:pt x="2692" y="5257"/>
                              </a:lnTo>
                              <a:lnTo>
                                <a:pt x="3708" y="4965"/>
                              </a:lnTo>
                              <a:lnTo>
                                <a:pt x="5549" y="4965"/>
                              </a:lnTo>
                              <a:lnTo>
                                <a:pt x="6096" y="5854"/>
                              </a:lnTo>
                              <a:lnTo>
                                <a:pt x="6096" y="37998"/>
                              </a:lnTo>
                              <a:lnTo>
                                <a:pt x="4838" y="39243"/>
                              </a:lnTo>
                              <a:lnTo>
                                <a:pt x="419" y="39484"/>
                              </a:lnTo>
                              <a:lnTo>
                                <a:pt x="419" y="40386"/>
                              </a:lnTo>
                              <a:lnTo>
                                <a:pt x="16903" y="40386"/>
                              </a:lnTo>
                              <a:lnTo>
                                <a:pt x="16903" y="39484"/>
                              </a:lnTo>
                              <a:close/>
                            </a:path>
                            <a:path w="50165" h="41275">
                              <a:moveTo>
                                <a:pt x="50050" y="825"/>
                              </a:moveTo>
                              <a:lnTo>
                                <a:pt x="28003" y="825"/>
                              </a:lnTo>
                              <a:lnTo>
                                <a:pt x="24434" y="9613"/>
                              </a:lnTo>
                              <a:lnTo>
                                <a:pt x="25501" y="10147"/>
                              </a:lnTo>
                              <a:lnTo>
                                <a:pt x="28003" y="6083"/>
                              </a:lnTo>
                              <a:lnTo>
                                <a:pt x="29019" y="5245"/>
                              </a:lnTo>
                              <a:lnTo>
                                <a:pt x="45339" y="5245"/>
                              </a:lnTo>
                              <a:lnTo>
                                <a:pt x="33515" y="40843"/>
                              </a:lnTo>
                              <a:lnTo>
                                <a:pt x="37388" y="40843"/>
                              </a:lnTo>
                              <a:lnTo>
                                <a:pt x="50050" y="1778"/>
                              </a:lnTo>
                              <a:lnTo>
                                <a:pt x="50050" y="8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236.294189pt;width:3.95pt;height:3.25pt;mso-position-horizontal-relative:page;mso-position-vertical-relative:paragraph;z-index:15769088" id="docshape66" coordorigin="872,4726" coordsize="79,65" path="m899,4788l891,4788,890,4786,890,4726,889,4726,872,4734,872,4736,876,4734,878,4734,881,4734,882,4735,882,4786,880,4788,873,4788,873,4789,899,4789,899,4788xm951,4727l916,4727,910,4741,912,4742,916,4735,918,4734,943,4734,925,4790,931,4790,951,4729,951,47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553656</wp:posOffset>
                </wp:positionH>
                <wp:positionV relativeFrom="paragraph">
                  <wp:posOffset>3114398</wp:posOffset>
                </wp:positionV>
                <wp:extent cx="50165" cy="4127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50165" cy="41275"/>
                        </a:xfrm>
                        <a:custGeom>
                          <a:avLst/>
                          <a:gdLst/>
                          <a:ahLst/>
                          <a:cxnLst/>
                          <a:rect l="l" t="t" r="r" b="b"/>
                          <a:pathLst>
                            <a:path w="50165" h="41275">
                              <a:moveTo>
                                <a:pt x="16903" y="39484"/>
                              </a:moveTo>
                              <a:lnTo>
                                <a:pt x="12420" y="39484"/>
                              </a:lnTo>
                              <a:lnTo>
                                <a:pt x="11226" y="38404"/>
                              </a:lnTo>
                              <a:lnTo>
                                <a:pt x="11226" y="190"/>
                              </a:lnTo>
                              <a:lnTo>
                                <a:pt x="10693" y="12"/>
                              </a:lnTo>
                              <a:lnTo>
                                <a:pt x="0" y="5448"/>
                              </a:lnTo>
                              <a:lnTo>
                                <a:pt x="0" y="6286"/>
                              </a:lnTo>
                              <a:lnTo>
                                <a:pt x="2692" y="5257"/>
                              </a:lnTo>
                              <a:lnTo>
                                <a:pt x="3708" y="4965"/>
                              </a:lnTo>
                              <a:lnTo>
                                <a:pt x="5549" y="4965"/>
                              </a:lnTo>
                              <a:lnTo>
                                <a:pt x="6096" y="5854"/>
                              </a:lnTo>
                              <a:lnTo>
                                <a:pt x="6096" y="37985"/>
                              </a:lnTo>
                              <a:lnTo>
                                <a:pt x="4838" y="39243"/>
                              </a:lnTo>
                              <a:lnTo>
                                <a:pt x="419" y="39484"/>
                              </a:lnTo>
                              <a:lnTo>
                                <a:pt x="419" y="40373"/>
                              </a:lnTo>
                              <a:lnTo>
                                <a:pt x="16903" y="40373"/>
                              </a:lnTo>
                              <a:lnTo>
                                <a:pt x="16903" y="39484"/>
                              </a:lnTo>
                              <a:close/>
                            </a:path>
                            <a:path w="50165" h="41275">
                              <a:moveTo>
                                <a:pt x="49809" y="26339"/>
                              </a:moveTo>
                              <a:lnTo>
                                <a:pt x="47891" y="23114"/>
                              </a:lnTo>
                              <a:lnTo>
                                <a:pt x="45821" y="21729"/>
                              </a:lnTo>
                              <a:lnTo>
                                <a:pt x="45262" y="21361"/>
                              </a:lnTo>
                              <a:lnTo>
                                <a:pt x="45262" y="29260"/>
                              </a:lnTo>
                              <a:lnTo>
                                <a:pt x="45262" y="36842"/>
                              </a:lnTo>
                              <a:lnTo>
                                <a:pt x="42583" y="39522"/>
                              </a:lnTo>
                              <a:lnTo>
                                <a:pt x="34163" y="39522"/>
                              </a:lnTo>
                              <a:lnTo>
                                <a:pt x="31127" y="36423"/>
                              </a:lnTo>
                              <a:lnTo>
                                <a:pt x="31216" y="26873"/>
                              </a:lnTo>
                              <a:lnTo>
                                <a:pt x="32372" y="24599"/>
                              </a:lnTo>
                              <a:lnTo>
                                <a:pt x="35902" y="21729"/>
                              </a:lnTo>
                              <a:lnTo>
                                <a:pt x="43472" y="26873"/>
                              </a:lnTo>
                              <a:lnTo>
                                <a:pt x="45262" y="29260"/>
                              </a:lnTo>
                              <a:lnTo>
                                <a:pt x="45262" y="21361"/>
                              </a:lnTo>
                              <a:lnTo>
                                <a:pt x="40551" y="18199"/>
                              </a:lnTo>
                              <a:lnTo>
                                <a:pt x="42545" y="17132"/>
                              </a:lnTo>
                              <a:lnTo>
                                <a:pt x="46469" y="15049"/>
                              </a:lnTo>
                              <a:lnTo>
                                <a:pt x="48552" y="13017"/>
                              </a:lnTo>
                              <a:lnTo>
                                <a:pt x="48552" y="3873"/>
                              </a:lnTo>
                              <a:lnTo>
                                <a:pt x="46202" y="1663"/>
                              </a:lnTo>
                              <a:lnTo>
                                <a:pt x="44424" y="0"/>
                              </a:lnTo>
                              <a:lnTo>
                                <a:pt x="44424" y="4419"/>
                              </a:lnTo>
                              <a:lnTo>
                                <a:pt x="44424" y="12230"/>
                              </a:lnTo>
                              <a:lnTo>
                                <a:pt x="42875" y="14744"/>
                              </a:lnTo>
                              <a:lnTo>
                                <a:pt x="38823" y="17132"/>
                              </a:lnTo>
                              <a:lnTo>
                                <a:pt x="33566" y="14020"/>
                              </a:lnTo>
                              <a:lnTo>
                                <a:pt x="31356" y="11290"/>
                              </a:lnTo>
                              <a:lnTo>
                                <a:pt x="31356" y="3873"/>
                              </a:lnTo>
                              <a:lnTo>
                                <a:pt x="33921" y="1663"/>
                              </a:lnTo>
                              <a:lnTo>
                                <a:pt x="41986" y="1663"/>
                              </a:lnTo>
                              <a:lnTo>
                                <a:pt x="44424" y="4419"/>
                              </a:lnTo>
                              <a:lnTo>
                                <a:pt x="44424" y="0"/>
                              </a:lnTo>
                              <a:lnTo>
                                <a:pt x="31889" y="0"/>
                              </a:lnTo>
                              <a:lnTo>
                                <a:pt x="26936" y="3581"/>
                              </a:lnTo>
                              <a:lnTo>
                                <a:pt x="26936" y="13182"/>
                              </a:lnTo>
                              <a:lnTo>
                                <a:pt x="28194" y="15468"/>
                              </a:lnTo>
                              <a:lnTo>
                                <a:pt x="34340" y="20535"/>
                              </a:lnTo>
                              <a:lnTo>
                                <a:pt x="27952" y="25019"/>
                              </a:lnTo>
                              <a:lnTo>
                                <a:pt x="26581" y="27343"/>
                              </a:lnTo>
                              <a:lnTo>
                                <a:pt x="26581" y="37084"/>
                              </a:lnTo>
                              <a:lnTo>
                                <a:pt x="31292" y="41198"/>
                              </a:lnTo>
                              <a:lnTo>
                                <a:pt x="45212" y="41198"/>
                              </a:lnTo>
                              <a:lnTo>
                                <a:pt x="47167" y="39522"/>
                              </a:lnTo>
                              <a:lnTo>
                                <a:pt x="49809" y="37249"/>
                              </a:lnTo>
                              <a:lnTo>
                                <a:pt x="49809" y="2633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245.228195pt;width:3.95pt;height:3.25pt;mso-position-horizontal-relative:page;mso-position-vertical-relative:paragraph;z-index:15769600" id="docshape67" coordorigin="872,4905" coordsize="79,65" path="m899,4967l891,4967,890,4965,890,4905,889,4905,872,4913,872,4914,876,4913,878,4912,881,4912,882,4914,882,4964,880,4966,873,4967,873,4968,899,4968,899,4967xm950,4946l947,4941,944,4939,943,4938,943,4951,943,4963,939,4967,926,4967,921,4962,921,4947,923,4943,928,4939,940,4947,943,4951,943,4938,936,4933,939,4932,945,4928,948,4925,948,4911,945,4907,942,4905,942,4912,942,4924,939,4928,933,4932,925,4927,921,4922,921,4911,925,4907,938,4907,942,4912,942,4905,922,4905,914,4910,914,4925,916,4929,926,4937,916,4944,914,4948,914,4963,921,4969,943,4969,946,4967,950,4963,950,494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553656</wp:posOffset>
                </wp:positionH>
                <wp:positionV relativeFrom="paragraph">
                  <wp:posOffset>3227859</wp:posOffset>
                </wp:positionV>
                <wp:extent cx="50800" cy="4191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50800" cy="41910"/>
                        </a:xfrm>
                        <a:custGeom>
                          <a:avLst/>
                          <a:gdLst/>
                          <a:ahLst/>
                          <a:cxnLst/>
                          <a:rect l="l" t="t" r="r" b="b"/>
                          <a:pathLst>
                            <a:path w="50800" h="41910">
                              <a:moveTo>
                                <a:pt x="16903" y="39471"/>
                              </a:moveTo>
                              <a:lnTo>
                                <a:pt x="12420" y="39471"/>
                              </a:lnTo>
                              <a:lnTo>
                                <a:pt x="11226" y="38404"/>
                              </a:lnTo>
                              <a:lnTo>
                                <a:pt x="11226" y="190"/>
                              </a:lnTo>
                              <a:lnTo>
                                <a:pt x="10693" y="0"/>
                              </a:lnTo>
                              <a:lnTo>
                                <a:pt x="0" y="5435"/>
                              </a:lnTo>
                              <a:lnTo>
                                <a:pt x="0" y="6273"/>
                              </a:lnTo>
                              <a:lnTo>
                                <a:pt x="2692" y="5270"/>
                              </a:lnTo>
                              <a:lnTo>
                                <a:pt x="3708" y="4965"/>
                              </a:lnTo>
                              <a:lnTo>
                                <a:pt x="5549" y="4965"/>
                              </a:lnTo>
                              <a:lnTo>
                                <a:pt x="6096" y="5854"/>
                              </a:lnTo>
                              <a:lnTo>
                                <a:pt x="6096" y="37985"/>
                              </a:lnTo>
                              <a:lnTo>
                                <a:pt x="4838" y="39243"/>
                              </a:lnTo>
                              <a:lnTo>
                                <a:pt x="419" y="39471"/>
                              </a:lnTo>
                              <a:lnTo>
                                <a:pt x="419" y="40373"/>
                              </a:lnTo>
                              <a:lnTo>
                                <a:pt x="16903" y="40373"/>
                              </a:lnTo>
                              <a:lnTo>
                                <a:pt x="16903" y="39471"/>
                              </a:lnTo>
                              <a:close/>
                            </a:path>
                            <a:path w="50800" h="41910">
                              <a:moveTo>
                                <a:pt x="50647" y="11849"/>
                              </a:moveTo>
                              <a:lnTo>
                                <a:pt x="49212" y="7543"/>
                              </a:lnTo>
                              <a:lnTo>
                                <a:pt x="46824" y="4546"/>
                              </a:lnTo>
                              <a:lnTo>
                                <a:pt x="44856" y="2133"/>
                              </a:lnTo>
                              <a:lnTo>
                                <a:pt x="44856" y="6832"/>
                              </a:lnTo>
                              <a:lnTo>
                                <a:pt x="44856" y="22352"/>
                              </a:lnTo>
                              <a:lnTo>
                                <a:pt x="40487" y="23672"/>
                              </a:lnTo>
                              <a:lnTo>
                                <a:pt x="33388" y="23672"/>
                              </a:lnTo>
                              <a:lnTo>
                                <a:pt x="30518" y="19189"/>
                              </a:lnTo>
                              <a:lnTo>
                                <a:pt x="30518" y="8851"/>
                              </a:lnTo>
                              <a:lnTo>
                                <a:pt x="31419" y="5334"/>
                              </a:lnTo>
                              <a:lnTo>
                                <a:pt x="32613" y="3721"/>
                              </a:lnTo>
                              <a:lnTo>
                                <a:pt x="33629" y="2400"/>
                              </a:lnTo>
                              <a:lnTo>
                                <a:pt x="35179" y="1689"/>
                              </a:lnTo>
                              <a:lnTo>
                                <a:pt x="42164" y="1689"/>
                              </a:lnTo>
                              <a:lnTo>
                                <a:pt x="44856" y="6832"/>
                              </a:lnTo>
                              <a:lnTo>
                                <a:pt x="44856" y="2133"/>
                              </a:lnTo>
                              <a:lnTo>
                                <a:pt x="44500" y="1689"/>
                              </a:lnTo>
                              <a:lnTo>
                                <a:pt x="41275" y="12"/>
                              </a:lnTo>
                              <a:lnTo>
                                <a:pt x="30340" y="12"/>
                              </a:lnTo>
                              <a:lnTo>
                                <a:pt x="25031" y="6045"/>
                              </a:lnTo>
                              <a:lnTo>
                                <a:pt x="25031" y="21399"/>
                              </a:lnTo>
                              <a:lnTo>
                                <a:pt x="29324" y="26238"/>
                              </a:lnTo>
                              <a:lnTo>
                                <a:pt x="39293" y="26238"/>
                              </a:lnTo>
                              <a:lnTo>
                                <a:pt x="42164" y="25336"/>
                              </a:lnTo>
                              <a:lnTo>
                                <a:pt x="43878" y="23672"/>
                              </a:lnTo>
                              <a:lnTo>
                                <a:pt x="44729" y="22834"/>
                              </a:lnTo>
                              <a:lnTo>
                                <a:pt x="42341" y="32626"/>
                              </a:lnTo>
                              <a:lnTo>
                                <a:pt x="35661" y="38887"/>
                              </a:lnTo>
                              <a:lnTo>
                                <a:pt x="26581" y="40500"/>
                              </a:lnTo>
                              <a:lnTo>
                                <a:pt x="26758" y="41706"/>
                              </a:lnTo>
                              <a:lnTo>
                                <a:pt x="34518" y="40627"/>
                              </a:lnTo>
                              <a:lnTo>
                                <a:pt x="38404" y="39192"/>
                              </a:lnTo>
                              <a:lnTo>
                                <a:pt x="48260" y="30238"/>
                              </a:lnTo>
                              <a:lnTo>
                                <a:pt x="50647" y="23723"/>
                              </a:lnTo>
                              <a:lnTo>
                                <a:pt x="50647" y="22834"/>
                              </a:lnTo>
                              <a:lnTo>
                                <a:pt x="50647" y="118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95001pt;margin-top:254.162186pt;width:4pt;height:3.3pt;mso-position-horizontal-relative:page;mso-position-vertical-relative:paragraph;z-index:15770112" id="docshape68" coordorigin="872,5083" coordsize="80,66" path="m899,5145l891,5145,890,5144,890,5084,889,5083,872,5092,872,5093,876,5092,878,5091,881,5091,882,5092,882,5143,880,5145,873,5145,873,5147,899,5147,899,5145xm952,5102l949,5095,946,5090,943,5087,943,5094,943,5118,936,5121,924,5121,920,5113,920,5097,921,5092,923,5089,925,5087,927,5086,938,5086,943,5094,943,5087,942,5086,937,5083,920,5083,911,5093,911,5117,918,5125,934,5125,938,5123,941,5121,942,5119,939,5135,928,5144,914,5147,914,5149,926,5147,932,5145,948,5131,952,5121,952,5119,952,51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0624">
                <wp:simplePos x="0" y="0"/>
                <wp:positionH relativeFrom="page">
                  <wp:posOffset>548767</wp:posOffset>
                </wp:positionH>
                <wp:positionV relativeFrom="paragraph">
                  <wp:posOffset>3341321</wp:posOffset>
                </wp:positionV>
                <wp:extent cx="57150" cy="4127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57150" cy="41275"/>
                        </a:xfrm>
                        <a:custGeom>
                          <a:avLst/>
                          <a:gdLst/>
                          <a:ahLst/>
                          <a:cxnLst/>
                          <a:rect l="l" t="t" r="r" b="b"/>
                          <a:pathLst>
                            <a:path w="57150" h="41275">
                              <a:moveTo>
                                <a:pt x="26568" y="32194"/>
                              </a:moveTo>
                              <a:lnTo>
                                <a:pt x="25742" y="31838"/>
                              </a:lnTo>
                              <a:lnTo>
                                <a:pt x="23761" y="35179"/>
                              </a:lnTo>
                              <a:lnTo>
                                <a:pt x="22517" y="35826"/>
                              </a:lnTo>
                              <a:lnTo>
                                <a:pt x="6032" y="35826"/>
                              </a:lnTo>
                              <a:lnTo>
                                <a:pt x="21196" y="19710"/>
                              </a:lnTo>
                              <a:lnTo>
                                <a:pt x="23520" y="15240"/>
                              </a:lnTo>
                              <a:lnTo>
                                <a:pt x="23520" y="4597"/>
                              </a:lnTo>
                              <a:lnTo>
                                <a:pt x="19227" y="0"/>
                              </a:lnTo>
                              <a:lnTo>
                                <a:pt x="5130" y="0"/>
                              </a:lnTo>
                              <a:lnTo>
                                <a:pt x="1308" y="4902"/>
                              </a:lnTo>
                              <a:lnTo>
                                <a:pt x="63" y="11887"/>
                              </a:lnTo>
                              <a:lnTo>
                                <a:pt x="1308" y="12192"/>
                              </a:lnTo>
                              <a:lnTo>
                                <a:pt x="3695" y="6337"/>
                              </a:lnTo>
                              <a:lnTo>
                                <a:pt x="5791" y="4419"/>
                              </a:lnTo>
                              <a:lnTo>
                                <a:pt x="15163" y="4419"/>
                              </a:lnTo>
                              <a:lnTo>
                                <a:pt x="18389" y="7404"/>
                              </a:lnTo>
                              <a:lnTo>
                                <a:pt x="18389" y="17919"/>
                              </a:lnTo>
                              <a:lnTo>
                                <a:pt x="16243" y="22453"/>
                              </a:lnTo>
                              <a:lnTo>
                                <a:pt x="0" y="39662"/>
                              </a:lnTo>
                              <a:lnTo>
                                <a:pt x="0" y="40373"/>
                              </a:lnTo>
                              <a:lnTo>
                                <a:pt x="23355" y="40373"/>
                              </a:lnTo>
                              <a:lnTo>
                                <a:pt x="26568" y="32194"/>
                              </a:lnTo>
                              <a:close/>
                            </a:path>
                            <a:path w="57150" h="41275">
                              <a:moveTo>
                                <a:pt x="56553" y="8445"/>
                              </a:moveTo>
                              <a:lnTo>
                                <a:pt x="52120" y="1562"/>
                              </a:lnTo>
                              <a:lnTo>
                                <a:pt x="51117" y="12"/>
                              </a:lnTo>
                              <a:lnTo>
                                <a:pt x="50800" y="12"/>
                              </a:lnTo>
                              <a:lnTo>
                                <a:pt x="50800" y="32854"/>
                              </a:lnTo>
                              <a:lnTo>
                                <a:pt x="48133" y="39674"/>
                              </a:lnTo>
                              <a:lnTo>
                                <a:pt x="37909" y="39674"/>
                              </a:lnTo>
                              <a:lnTo>
                                <a:pt x="35293" y="32854"/>
                              </a:lnTo>
                              <a:lnTo>
                                <a:pt x="35356" y="8445"/>
                              </a:lnTo>
                              <a:lnTo>
                                <a:pt x="37973" y="1562"/>
                              </a:lnTo>
                              <a:lnTo>
                                <a:pt x="48196" y="1562"/>
                              </a:lnTo>
                              <a:lnTo>
                                <a:pt x="50774" y="8445"/>
                              </a:lnTo>
                              <a:lnTo>
                                <a:pt x="50800" y="32854"/>
                              </a:lnTo>
                              <a:lnTo>
                                <a:pt x="50800" y="12"/>
                              </a:lnTo>
                              <a:lnTo>
                                <a:pt x="33680" y="12"/>
                              </a:lnTo>
                              <a:lnTo>
                                <a:pt x="29552" y="9753"/>
                              </a:lnTo>
                              <a:lnTo>
                                <a:pt x="29552" y="30111"/>
                              </a:lnTo>
                              <a:lnTo>
                                <a:pt x="32842" y="41224"/>
                              </a:lnTo>
                              <a:lnTo>
                                <a:pt x="52781" y="41224"/>
                              </a:lnTo>
                              <a:lnTo>
                                <a:pt x="53352" y="39674"/>
                              </a:lnTo>
                              <a:lnTo>
                                <a:pt x="56553" y="30949"/>
                              </a:lnTo>
                              <a:lnTo>
                                <a:pt x="56553" y="84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263.096191pt;width:4.5pt;height:3.25pt;mso-position-horizontal-relative:page;mso-position-vertical-relative:paragraph;z-index:15770624" id="docshape69" coordorigin="864,5262" coordsize="90,65" path="m906,5313l905,5312,902,5317,900,5318,874,5318,898,5293,901,5286,901,5269,894,5262,872,5262,866,5270,864,5281,866,5281,870,5272,873,5269,888,5269,893,5274,893,5290,890,5297,864,5324,864,5326,901,5326,906,5313xm953,5275l946,5264,945,5262,944,5262,944,5314,940,5324,924,5324,920,5314,920,5275,924,5264,940,5264,944,5275,944,5314,944,5262,917,5262,911,5277,911,5309,916,5327,947,5327,948,5324,953,5311,953,527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548767</wp:posOffset>
                </wp:positionH>
                <wp:positionV relativeFrom="paragraph">
                  <wp:posOffset>3454796</wp:posOffset>
                </wp:positionV>
                <wp:extent cx="52069" cy="4064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52069" cy="40640"/>
                        </a:xfrm>
                        <a:custGeom>
                          <a:avLst/>
                          <a:gdLst/>
                          <a:ahLst/>
                          <a:cxnLst/>
                          <a:rect l="l" t="t" r="r" b="b"/>
                          <a:pathLst>
                            <a:path w="52069" h="40640">
                              <a:moveTo>
                                <a:pt x="26568" y="32194"/>
                              </a:moveTo>
                              <a:lnTo>
                                <a:pt x="25742" y="31826"/>
                              </a:lnTo>
                              <a:lnTo>
                                <a:pt x="23761" y="35179"/>
                              </a:lnTo>
                              <a:lnTo>
                                <a:pt x="22517" y="35839"/>
                              </a:lnTo>
                              <a:lnTo>
                                <a:pt x="6032" y="35839"/>
                              </a:lnTo>
                              <a:lnTo>
                                <a:pt x="21196" y="19710"/>
                              </a:lnTo>
                              <a:lnTo>
                                <a:pt x="23520" y="15227"/>
                              </a:lnTo>
                              <a:lnTo>
                                <a:pt x="23520" y="4597"/>
                              </a:lnTo>
                              <a:lnTo>
                                <a:pt x="19227" y="0"/>
                              </a:lnTo>
                              <a:lnTo>
                                <a:pt x="5130" y="0"/>
                              </a:lnTo>
                              <a:lnTo>
                                <a:pt x="1308" y="4902"/>
                              </a:lnTo>
                              <a:lnTo>
                                <a:pt x="63" y="11887"/>
                              </a:lnTo>
                              <a:lnTo>
                                <a:pt x="1308" y="12192"/>
                              </a:lnTo>
                              <a:lnTo>
                                <a:pt x="3695" y="6337"/>
                              </a:lnTo>
                              <a:lnTo>
                                <a:pt x="5791" y="4419"/>
                              </a:lnTo>
                              <a:lnTo>
                                <a:pt x="15163" y="4419"/>
                              </a:lnTo>
                              <a:lnTo>
                                <a:pt x="18389" y="7416"/>
                              </a:lnTo>
                              <a:lnTo>
                                <a:pt x="18389" y="17919"/>
                              </a:lnTo>
                              <a:lnTo>
                                <a:pt x="16243" y="22453"/>
                              </a:lnTo>
                              <a:lnTo>
                                <a:pt x="0" y="39662"/>
                              </a:lnTo>
                              <a:lnTo>
                                <a:pt x="0" y="40373"/>
                              </a:lnTo>
                              <a:lnTo>
                                <a:pt x="23355" y="40373"/>
                              </a:lnTo>
                              <a:lnTo>
                                <a:pt x="26568" y="32194"/>
                              </a:lnTo>
                              <a:close/>
                            </a:path>
                            <a:path w="52069" h="40640">
                              <a:moveTo>
                                <a:pt x="51650" y="39484"/>
                              </a:moveTo>
                              <a:lnTo>
                                <a:pt x="47180" y="39484"/>
                              </a:lnTo>
                              <a:lnTo>
                                <a:pt x="45974" y="38404"/>
                              </a:lnTo>
                              <a:lnTo>
                                <a:pt x="45974" y="177"/>
                              </a:lnTo>
                              <a:lnTo>
                                <a:pt x="45440" y="0"/>
                              </a:lnTo>
                              <a:lnTo>
                                <a:pt x="34747" y="5435"/>
                              </a:lnTo>
                              <a:lnTo>
                                <a:pt x="34747" y="6273"/>
                              </a:lnTo>
                              <a:lnTo>
                                <a:pt x="37439" y="5257"/>
                              </a:lnTo>
                              <a:lnTo>
                                <a:pt x="38455" y="4953"/>
                              </a:lnTo>
                              <a:lnTo>
                                <a:pt x="40309" y="4953"/>
                              </a:lnTo>
                              <a:lnTo>
                                <a:pt x="40843" y="5854"/>
                              </a:lnTo>
                              <a:lnTo>
                                <a:pt x="40843" y="37985"/>
                              </a:lnTo>
                              <a:lnTo>
                                <a:pt x="39585" y="39230"/>
                              </a:lnTo>
                              <a:lnTo>
                                <a:pt x="35179" y="39484"/>
                              </a:lnTo>
                              <a:lnTo>
                                <a:pt x="35179" y="40373"/>
                              </a:lnTo>
                              <a:lnTo>
                                <a:pt x="51650" y="40373"/>
                              </a:lnTo>
                              <a:lnTo>
                                <a:pt x="51650" y="3948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272.031189pt;width:4.1pt;height:3.2pt;mso-position-horizontal-relative:page;mso-position-vertical-relative:paragraph;z-index:15771136" id="docshape70" coordorigin="864,5441" coordsize="82,64" path="m906,5491l905,5491,902,5496,900,5497,874,5497,898,5472,901,5465,901,5448,894,5441,872,5441,866,5448,864,5459,866,5460,870,5451,873,5448,888,5448,893,5452,893,5469,890,5476,864,5503,864,5504,901,5504,906,5491xm946,5503l939,5503,937,5501,937,5441,936,5441,919,5449,919,5451,923,5449,925,5448,928,5448,929,5450,929,5500,927,5502,920,5503,920,5504,946,5504,946,5503xe" filled="true" fillcolor="#000000" stroked="false">
                <v:path arrowok="t"/>
                <v:fill type="solid"/>
                <w10:wrap type="none"/>
              </v:shape>
            </w:pict>
          </mc:Fallback>
        </mc:AlternateContent>
      </w:r>
      <w:r>
        <w:rPr/>
        <w:t>MLModelScope is developed in Go, but the LoadGen in </w:t>
      </w:r>
      <w:r>
        <w:rPr/>
        <w:t>MLCommons</w:t>
      </w:r>
      <w:r>
        <w:rPr>
          <w:w w:val="110"/>
        </w:rPr>
        <w:t> Inference</w:t>
      </w:r>
      <w:r>
        <w:rPr>
          <w:w w:val="110"/>
        </w:rPr>
        <w:t> is</w:t>
      </w:r>
      <w:r>
        <w:rPr>
          <w:w w:val="110"/>
        </w:rPr>
        <w:t> developed</w:t>
      </w:r>
      <w:r>
        <w:rPr>
          <w:w w:val="110"/>
        </w:rPr>
        <w:t> in</w:t>
      </w:r>
      <w:r>
        <w:rPr>
          <w:w w:val="110"/>
        </w:rPr>
        <w:t> C++</w:t>
      </w:r>
      <w:r>
        <w:rPr>
          <w:w w:val="110"/>
        </w:rPr>
        <w:t> and</w:t>
      </w:r>
      <w:r>
        <w:rPr>
          <w:w w:val="110"/>
        </w:rPr>
        <w:t> used</w:t>
      </w:r>
      <w:r>
        <w:rPr>
          <w:w w:val="110"/>
        </w:rPr>
        <w:t> in</w:t>
      </w:r>
      <w:r>
        <w:rPr>
          <w:w w:val="110"/>
        </w:rPr>
        <w:t> Python</w:t>
      </w:r>
      <w:r>
        <w:rPr>
          <w:w w:val="110"/>
        </w:rPr>
        <w:t> through</w:t>
      </w:r>
      <w:r>
        <w:rPr>
          <w:w w:val="110"/>
        </w:rPr>
        <w:t> Python bindings.</w:t>
      </w:r>
      <w:r>
        <w:rPr>
          <w:spacing w:val="-11"/>
          <w:w w:val="110"/>
        </w:rPr>
        <w:t> </w:t>
      </w:r>
      <w:r>
        <w:rPr>
          <w:w w:val="110"/>
        </w:rPr>
        <w:t>In</w:t>
      </w:r>
      <w:r>
        <w:rPr>
          <w:spacing w:val="-11"/>
          <w:w w:val="110"/>
        </w:rPr>
        <w:t> </w:t>
      </w:r>
      <w:r>
        <w:rPr>
          <w:w w:val="110"/>
        </w:rPr>
        <w:t>order</w:t>
      </w:r>
      <w:r>
        <w:rPr>
          <w:spacing w:val="-11"/>
          <w:w w:val="110"/>
        </w:rPr>
        <w:t> </w:t>
      </w:r>
      <w:r>
        <w:rPr>
          <w:w w:val="110"/>
        </w:rPr>
        <w:t>to</w:t>
      </w:r>
      <w:r>
        <w:rPr>
          <w:spacing w:val="-11"/>
          <w:w w:val="110"/>
        </w:rPr>
        <w:t> </w:t>
      </w:r>
      <w:r>
        <w:rPr>
          <w:w w:val="110"/>
        </w:rPr>
        <w:t>make</w:t>
      </w:r>
      <w:r>
        <w:rPr>
          <w:spacing w:val="-11"/>
          <w:w w:val="110"/>
        </w:rPr>
        <w:t> </w:t>
      </w:r>
      <w:r>
        <w:rPr>
          <w:w w:val="110"/>
        </w:rPr>
        <w:t>the</w:t>
      </w:r>
      <w:r>
        <w:rPr>
          <w:spacing w:val="-11"/>
          <w:w w:val="110"/>
        </w:rPr>
        <w:t> </w:t>
      </w:r>
      <w:r>
        <w:rPr>
          <w:w w:val="110"/>
        </w:rPr>
        <w:t>communication</w:t>
      </w:r>
      <w:r>
        <w:rPr>
          <w:spacing w:val="-11"/>
          <w:w w:val="110"/>
        </w:rPr>
        <w:t> </w:t>
      </w:r>
      <w:r>
        <w:rPr>
          <w:w w:val="110"/>
        </w:rPr>
        <w:t>between</w:t>
      </w:r>
      <w:r>
        <w:rPr>
          <w:spacing w:val="-11"/>
          <w:w w:val="110"/>
        </w:rPr>
        <w:t> </w:t>
      </w:r>
      <w:r>
        <w:rPr>
          <w:w w:val="110"/>
        </w:rPr>
        <w:t>MLModelScope and</w:t>
      </w:r>
      <w:r>
        <w:rPr>
          <w:w w:val="110"/>
        </w:rPr>
        <w:t> MLCommons</w:t>
      </w:r>
      <w:r>
        <w:rPr>
          <w:w w:val="110"/>
        </w:rPr>
        <w:t> Inference</w:t>
      </w:r>
      <w:r>
        <w:rPr>
          <w:w w:val="110"/>
        </w:rPr>
        <w:t> feasible,</w:t>
      </w:r>
      <w:r>
        <w:rPr>
          <w:w w:val="110"/>
        </w:rPr>
        <w:t> we</w:t>
      </w:r>
      <w:r>
        <w:rPr>
          <w:w w:val="110"/>
        </w:rPr>
        <w:t> build</w:t>
      </w:r>
      <w:r>
        <w:rPr>
          <w:w w:val="110"/>
        </w:rPr>
        <w:t> MLModelScope</w:t>
      </w:r>
      <w:r>
        <w:rPr>
          <w:w w:val="110"/>
        </w:rPr>
        <w:t> as</w:t>
      </w:r>
      <w:r>
        <w:rPr>
          <w:w w:val="110"/>
        </w:rPr>
        <w:t> a</w:t>
      </w:r>
      <w:r>
        <w:rPr>
          <w:w w:val="110"/>
        </w:rPr>
        <w:t> C shared</w:t>
      </w:r>
      <w:r>
        <w:rPr>
          <w:spacing w:val="39"/>
          <w:w w:val="110"/>
        </w:rPr>
        <w:t> </w:t>
      </w:r>
      <w:r>
        <w:rPr>
          <w:w w:val="110"/>
        </w:rPr>
        <w:t>library</w:t>
      </w:r>
      <w:r>
        <w:rPr>
          <w:spacing w:val="39"/>
          <w:w w:val="110"/>
        </w:rPr>
        <w:t> </w:t>
      </w:r>
      <w:r>
        <w:rPr>
          <w:w w:val="110"/>
        </w:rPr>
        <w:t>[</w:t>
      </w:r>
      <w:hyperlink w:history="true" w:anchor="_bookmark32">
        <w:r>
          <w:rPr>
            <w:color w:val="007FAC"/>
            <w:w w:val="110"/>
          </w:rPr>
          <w:t>21</w:t>
        </w:r>
      </w:hyperlink>
      <w:r>
        <w:rPr>
          <w:w w:val="110"/>
        </w:rPr>
        <w:t>],</w:t>
      </w:r>
      <w:r>
        <w:rPr>
          <w:spacing w:val="39"/>
          <w:w w:val="110"/>
        </w:rPr>
        <w:t> </w:t>
      </w:r>
      <w:r>
        <w:rPr>
          <w:w w:val="110"/>
        </w:rPr>
        <w:t>use</w:t>
      </w:r>
      <w:r>
        <w:rPr>
          <w:spacing w:val="39"/>
          <w:w w:val="110"/>
        </w:rPr>
        <w:t> </w:t>
      </w:r>
      <w:r>
        <w:rPr>
          <w:w w:val="110"/>
        </w:rPr>
        <w:t>the</w:t>
      </w:r>
      <w:r>
        <w:rPr>
          <w:spacing w:val="39"/>
          <w:w w:val="110"/>
        </w:rPr>
        <w:t> </w:t>
      </w:r>
      <w:r>
        <w:rPr>
          <w:w w:val="110"/>
        </w:rPr>
        <w:t>ctypes</w:t>
      </w:r>
      <w:r>
        <w:rPr>
          <w:spacing w:val="39"/>
          <w:w w:val="110"/>
        </w:rPr>
        <w:t> </w:t>
      </w:r>
      <w:r>
        <w:rPr>
          <w:w w:val="110"/>
        </w:rPr>
        <w:t>module</w:t>
      </w:r>
      <w:r>
        <w:rPr>
          <w:spacing w:val="39"/>
          <w:w w:val="110"/>
        </w:rPr>
        <w:t> </w:t>
      </w:r>
      <w:r>
        <w:rPr>
          <w:w w:val="110"/>
        </w:rPr>
        <w:t>[</w:t>
      </w:r>
      <w:hyperlink w:history="true" w:anchor="_bookmark33">
        <w:r>
          <w:rPr>
            <w:color w:val="007FAC"/>
            <w:w w:val="110"/>
          </w:rPr>
          <w:t>22</w:t>
        </w:r>
      </w:hyperlink>
      <w:r>
        <w:rPr>
          <w:w w:val="110"/>
        </w:rPr>
        <w:t>]</w:t>
      </w:r>
      <w:r>
        <w:rPr>
          <w:spacing w:val="39"/>
          <w:w w:val="110"/>
        </w:rPr>
        <w:t> </w:t>
      </w:r>
      <w:r>
        <w:rPr>
          <w:w w:val="110"/>
        </w:rPr>
        <w:t>in</w:t>
      </w:r>
      <w:r>
        <w:rPr>
          <w:spacing w:val="39"/>
          <w:w w:val="110"/>
        </w:rPr>
        <w:t> </w:t>
      </w:r>
      <w:r>
        <w:rPr>
          <w:w w:val="110"/>
        </w:rPr>
        <w:t>Python</w:t>
      </w:r>
      <w:r>
        <w:rPr>
          <w:spacing w:val="39"/>
          <w:w w:val="110"/>
        </w:rPr>
        <w:t> </w:t>
      </w:r>
      <w:r>
        <w:rPr>
          <w:w w:val="110"/>
        </w:rPr>
        <w:t>to</w:t>
      </w:r>
      <w:r>
        <w:rPr>
          <w:spacing w:val="39"/>
          <w:w w:val="110"/>
        </w:rPr>
        <w:t> </w:t>
      </w:r>
      <w:r>
        <w:rPr>
          <w:w w:val="110"/>
        </w:rPr>
        <w:t>load the</w:t>
      </w:r>
      <w:r>
        <w:rPr>
          <w:w w:val="110"/>
        </w:rPr>
        <w:t> shared</w:t>
      </w:r>
      <w:r>
        <w:rPr>
          <w:w w:val="110"/>
        </w:rPr>
        <w:t> library,</w:t>
      </w:r>
      <w:r>
        <w:rPr>
          <w:w w:val="110"/>
        </w:rPr>
        <w:t> and</w:t>
      </w:r>
      <w:r>
        <w:rPr>
          <w:w w:val="110"/>
        </w:rPr>
        <w:t> call</w:t>
      </w:r>
      <w:r>
        <w:rPr>
          <w:w w:val="110"/>
        </w:rPr>
        <w:t> the</w:t>
      </w:r>
      <w:r>
        <w:rPr>
          <w:w w:val="110"/>
        </w:rPr>
        <w:t> functions</w:t>
      </w:r>
      <w:r>
        <w:rPr>
          <w:w w:val="110"/>
        </w:rPr>
        <w:t> in</w:t>
      </w:r>
      <w:r>
        <w:rPr>
          <w:w w:val="110"/>
        </w:rPr>
        <w:t> the</w:t>
      </w:r>
      <w:r>
        <w:rPr>
          <w:w w:val="110"/>
        </w:rPr>
        <w:t> shared</w:t>
      </w:r>
      <w:r>
        <w:rPr>
          <w:w w:val="110"/>
        </w:rPr>
        <w:t> library.</w:t>
      </w:r>
      <w:r>
        <w:rPr>
          <w:w w:val="110"/>
        </w:rPr>
        <w:t> Three notable implementations are described below:</w:t>
      </w:r>
    </w:p>
    <w:p>
      <w:pPr>
        <w:pStyle w:val="BodyText"/>
        <w:spacing w:before="10"/>
      </w:pPr>
      <w:r>
        <w:rPr/>
        <mc:AlternateContent>
          <mc:Choice Requires="wps">
            <w:drawing>
              <wp:anchor distT="0" distB="0" distL="0" distR="0" allowOverlap="1" layoutInCell="1" locked="0" behindDoc="1" simplePos="0" relativeHeight="487614976">
                <wp:simplePos x="0" y="0"/>
                <wp:positionH relativeFrom="page">
                  <wp:posOffset>750074</wp:posOffset>
                </wp:positionH>
                <wp:positionV relativeFrom="paragraph">
                  <wp:posOffset>138576</wp:posOffset>
                </wp:positionV>
                <wp:extent cx="2846070" cy="1270"/>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2846070" cy="1270"/>
                        </a:xfrm>
                        <a:custGeom>
                          <a:avLst/>
                          <a:gdLst/>
                          <a:ahLst/>
                          <a:cxnLst/>
                          <a:rect l="l" t="t" r="r" b="b"/>
                          <a:pathLst>
                            <a:path w="2846070" h="0">
                              <a:moveTo>
                                <a:pt x="0" y="0"/>
                              </a:moveTo>
                              <a:lnTo>
                                <a:pt x="2845676" y="0"/>
                              </a:lnTo>
                            </a:path>
                          </a:pathLst>
                        </a:custGeom>
                        <a:ln w="47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9.061001pt;margin-top:10.911505pt;width:224.1pt;height:.1pt;mso-position-horizontal-relative:page;mso-position-vertical-relative:paragraph;z-index:-15701504;mso-wrap-distance-left:0;mso-wrap-distance-right:0" id="docshape71" coordorigin="1181,218" coordsize="4482,0" path="m1181,218l5663,218e" filled="false" stroked="true" strokeweight=".376pt" strokecolor="#000000">
                <v:path arrowok="t"/>
                <v:stroke dashstyl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7"/>
        <w:rPr>
          <w:sz w:val="20"/>
        </w:rPr>
      </w:pPr>
      <w:r>
        <w:rPr/>
        <w:drawing>
          <wp:anchor distT="0" distB="0" distL="0" distR="0" allowOverlap="1" layoutInCell="1" locked="0" behindDoc="1" simplePos="0" relativeHeight="487615488">
            <wp:simplePos x="0" y="0"/>
            <wp:positionH relativeFrom="page">
              <wp:posOffset>835850</wp:posOffset>
            </wp:positionH>
            <wp:positionV relativeFrom="paragraph">
              <wp:posOffset>292731</wp:posOffset>
            </wp:positionV>
            <wp:extent cx="1069927" cy="135350"/>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28" cstate="print"/>
                    <a:stretch>
                      <a:fillRect/>
                    </a:stretch>
                  </pic:blipFill>
                  <pic:spPr>
                    <a:xfrm>
                      <a:off x="0" y="0"/>
                      <a:ext cx="1069927" cy="135350"/>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835850</wp:posOffset>
                </wp:positionH>
                <wp:positionV relativeFrom="paragraph">
                  <wp:posOffset>519667</wp:posOffset>
                </wp:positionV>
                <wp:extent cx="1116330" cy="136525"/>
                <wp:effectExtent l="0" t="0" r="0" b="0"/>
                <wp:wrapTopAndBottom/>
                <wp:docPr id="92" name="Group 92"/>
                <wp:cNvGraphicFramePr>
                  <a:graphicFrameLocks/>
                </wp:cNvGraphicFramePr>
                <a:graphic>
                  <a:graphicData uri="http://schemas.microsoft.com/office/word/2010/wordprocessingGroup">
                    <wpg:wgp>
                      <wpg:cNvPr id="92" name="Group 92"/>
                      <wpg:cNvGrpSpPr/>
                      <wpg:grpSpPr>
                        <a:xfrm>
                          <a:off x="0" y="0"/>
                          <a:ext cx="1116330" cy="136525"/>
                          <a:chExt cx="1116330" cy="136525"/>
                        </a:xfrm>
                      </wpg:grpSpPr>
                      <wps:wsp>
                        <wps:cNvPr id="93" name="Graphic 93"/>
                        <wps:cNvSpPr/>
                        <wps:spPr>
                          <a:xfrm>
                            <a:off x="172427" y="0"/>
                            <a:ext cx="10160" cy="9525"/>
                          </a:xfrm>
                          <a:custGeom>
                            <a:avLst/>
                            <a:gdLst/>
                            <a:ahLst/>
                            <a:cxnLst/>
                            <a:rect l="l" t="t" r="r" b="b"/>
                            <a:pathLst>
                              <a:path w="10160" h="9525">
                                <a:moveTo>
                                  <a:pt x="6007" y="0"/>
                                </a:moveTo>
                                <a:lnTo>
                                  <a:pt x="3568" y="0"/>
                                </a:lnTo>
                                <a:lnTo>
                                  <a:pt x="2425" y="482"/>
                                </a:lnTo>
                                <a:lnTo>
                                  <a:pt x="482" y="2273"/>
                                </a:lnTo>
                                <a:lnTo>
                                  <a:pt x="0" y="3403"/>
                                </a:lnTo>
                                <a:lnTo>
                                  <a:pt x="0" y="6007"/>
                                </a:lnTo>
                                <a:lnTo>
                                  <a:pt x="482" y="7150"/>
                                </a:lnTo>
                                <a:lnTo>
                                  <a:pt x="1371" y="7962"/>
                                </a:lnTo>
                                <a:lnTo>
                                  <a:pt x="2273" y="8928"/>
                                </a:lnTo>
                                <a:lnTo>
                                  <a:pt x="3403" y="9334"/>
                                </a:lnTo>
                                <a:lnTo>
                                  <a:pt x="6172" y="9334"/>
                                </a:lnTo>
                                <a:lnTo>
                                  <a:pt x="7302" y="8851"/>
                                </a:lnTo>
                                <a:lnTo>
                                  <a:pt x="8191" y="7962"/>
                                </a:lnTo>
                                <a:lnTo>
                                  <a:pt x="9182" y="7061"/>
                                </a:lnTo>
                                <a:lnTo>
                                  <a:pt x="9651" y="5930"/>
                                </a:lnTo>
                                <a:lnTo>
                                  <a:pt x="9651" y="3492"/>
                                </a:lnTo>
                                <a:lnTo>
                                  <a:pt x="9182" y="2349"/>
                                </a:lnTo>
                                <a:lnTo>
                                  <a:pt x="8191" y="1384"/>
                                </a:lnTo>
                                <a:lnTo>
                                  <a:pt x="7137" y="482"/>
                                </a:lnTo>
                                <a:lnTo>
                                  <a:pt x="6007" y="0"/>
                                </a:lnTo>
                                <a:close/>
                              </a:path>
                            </a:pathLst>
                          </a:custGeom>
                          <a:solidFill>
                            <a:srgbClr val="000000"/>
                          </a:solidFill>
                        </wps:spPr>
                        <wps:bodyPr wrap="square" lIns="0" tIns="0" rIns="0" bIns="0" rtlCol="0">
                          <a:prstTxWarp prst="textNoShape">
                            <a:avLst/>
                          </a:prstTxWarp>
                          <a:noAutofit/>
                        </wps:bodyPr>
                      </wps:wsp>
                      <pic:pic>
                        <pic:nvPicPr>
                          <pic:cNvPr id="94" name="Image 94"/>
                          <pic:cNvPicPr/>
                        </pic:nvPicPr>
                        <pic:blipFill>
                          <a:blip r:embed="rId29" cstate="print"/>
                          <a:stretch>
                            <a:fillRect/>
                          </a:stretch>
                        </pic:blipFill>
                        <pic:spPr>
                          <a:xfrm>
                            <a:off x="0" y="0"/>
                            <a:ext cx="1116088" cy="136055"/>
                          </a:xfrm>
                          <a:prstGeom prst="rect">
                            <a:avLst/>
                          </a:prstGeom>
                        </pic:spPr>
                      </pic:pic>
                    </wpg:wgp>
                  </a:graphicData>
                </a:graphic>
              </wp:anchor>
            </w:drawing>
          </mc:Choice>
          <mc:Fallback>
            <w:pict>
              <v:group style="position:absolute;margin-left:65.815002pt;margin-top:40.91872pt;width:87.9pt;height:10.75pt;mso-position-horizontal-relative:page;mso-position-vertical-relative:paragraph;z-index:-15700480;mso-wrap-distance-left:0;mso-wrap-distance-right:0" id="docshapegroup72" coordorigin="1316,818" coordsize="1758,215">
                <v:shape style="position:absolute;left:1587;top:818;width:16;height:15" id="docshape73" coordorigin="1588,818" coordsize="16,15" path="m1597,818l1593,818,1592,819,1589,822,1588,824,1588,828,1589,830,1590,831,1591,832,1593,833,1598,833,1599,832,1601,831,1602,829,1603,828,1603,824,1602,822,1601,821,1599,819,1597,818xe" filled="true" fillcolor="#000000" stroked="false">
                  <v:path arrowok="t"/>
                  <v:fill type="solid"/>
                </v:shape>
                <v:shape style="position:absolute;left:1316;top:818;width:1758;height:215" type="#_x0000_t75" id="docshape74" stroked="false">
                  <v:imagedata r:id="rId29" o:title=""/>
                </v:shape>
                <w10:wrap type="topAndBottom"/>
              </v:group>
            </w:pict>
          </mc:Fallback>
        </mc:AlternateContent>
      </w:r>
      <w:r>
        <w:rPr/>
        <mc:AlternateContent>
          <mc:Choice Requires="wps">
            <w:drawing>
              <wp:anchor distT="0" distB="0" distL="0" distR="0" allowOverlap="1" layoutInCell="1" locked="0" behindDoc="1" simplePos="0" relativeHeight="487616512">
                <wp:simplePos x="0" y="0"/>
                <wp:positionH relativeFrom="page">
                  <wp:posOffset>834999</wp:posOffset>
                </wp:positionH>
                <wp:positionV relativeFrom="paragraph">
                  <wp:posOffset>746604</wp:posOffset>
                </wp:positionV>
                <wp:extent cx="1157605" cy="136525"/>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1157605" cy="136525"/>
                          <a:chExt cx="1157605" cy="136525"/>
                        </a:xfrm>
                      </wpg:grpSpPr>
                      <pic:pic>
                        <pic:nvPicPr>
                          <pic:cNvPr id="96" name="Image 96"/>
                          <pic:cNvPicPr/>
                        </pic:nvPicPr>
                        <pic:blipFill>
                          <a:blip r:embed="rId30" cstate="print"/>
                          <a:stretch>
                            <a:fillRect/>
                          </a:stretch>
                        </pic:blipFill>
                        <pic:spPr>
                          <a:xfrm>
                            <a:off x="0" y="0"/>
                            <a:ext cx="964831" cy="135953"/>
                          </a:xfrm>
                          <a:prstGeom prst="rect">
                            <a:avLst/>
                          </a:prstGeom>
                        </pic:spPr>
                      </pic:pic>
                      <wps:wsp>
                        <wps:cNvPr id="97" name="Graphic 97"/>
                        <wps:cNvSpPr/>
                        <wps:spPr>
                          <a:xfrm>
                            <a:off x="985456" y="67919"/>
                            <a:ext cx="172720" cy="68580"/>
                          </a:xfrm>
                          <a:custGeom>
                            <a:avLst/>
                            <a:gdLst/>
                            <a:ahLst/>
                            <a:cxnLst/>
                            <a:rect l="l" t="t" r="r" b="b"/>
                            <a:pathLst>
                              <a:path w="172720" h="68580">
                                <a:moveTo>
                                  <a:pt x="9677" y="49047"/>
                                </a:moveTo>
                                <a:lnTo>
                                  <a:pt x="9182" y="47917"/>
                                </a:lnTo>
                                <a:lnTo>
                                  <a:pt x="8204" y="46939"/>
                                </a:lnTo>
                                <a:lnTo>
                                  <a:pt x="7150" y="46050"/>
                                </a:lnTo>
                                <a:lnTo>
                                  <a:pt x="6019" y="45567"/>
                                </a:lnTo>
                                <a:lnTo>
                                  <a:pt x="3568" y="45567"/>
                                </a:lnTo>
                                <a:lnTo>
                                  <a:pt x="2438" y="46050"/>
                                </a:lnTo>
                                <a:lnTo>
                                  <a:pt x="495" y="47840"/>
                                </a:lnTo>
                                <a:lnTo>
                                  <a:pt x="0" y="48971"/>
                                </a:lnTo>
                                <a:lnTo>
                                  <a:pt x="0" y="51574"/>
                                </a:lnTo>
                                <a:lnTo>
                                  <a:pt x="495" y="52705"/>
                                </a:lnTo>
                                <a:lnTo>
                                  <a:pt x="1384" y="53517"/>
                                </a:lnTo>
                                <a:lnTo>
                                  <a:pt x="2273" y="54495"/>
                                </a:lnTo>
                                <a:lnTo>
                                  <a:pt x="3416" y="54889"/>
                                </a:lnTo>
                                <a:lnTo>
                                  <a:pt x="6172" y="54889"/>
                                </a:lnTo>
                                <a:lnTo>
                                  <a:pt x="7315" y="54406"/>
                                </a:lnTo>
                                <a:lnTo>
                                  <a:pt x="8204" y="53517"/>
                                </a:lnTo>
                                <a:lnTo>
                                  <a:pt x="9182" y="52628"/>
                                </a:lnTo>
                                <a:lnTo>
                                  <a:pt x="9677" y="51485"/>
                                </a:lnTo>
                                <a:lnTo>
                                  <a:pt x="9677" y="49047"/>
                                </a:lnTo>
                                <a:close/>
                              </a:path>
                              <a:path w="172720" h="68580">
                                <a:moveTo>
                                  <a:pt x="50266" y="49047"/>
                                </a:moveTo>
                                <a:lnTo>
                                  <a:pt x="49796" y="47917"/>
                                </a:lnTo>
                                <a:lnTo>
                                  <a:pt x="48806" y="46939"/>
                                </a:lnTo>
                                <a:lnTo>
                                  <a:pt x="47764" y="46050"/>
                                </a:lnTo>
                                <a:lnTo>
                                  <a:pt x="46621" y="45567"/>
                                </a:lnTo>
                                <a:lnTo>
                                  <a:pt x="44183" y="45567"/>
                                </a:lnTo>
                                <a:lnTo>
                                  <a:pt x="43053" y="46050"/>
                                </a:lnTo>
                                <a:lnTo>
                                  <a:pt x="41097" y="47840"/>
                                </a:lnTo>
                                <a:lnTo>
                                  <a:pt x="40614" y="48971"/>
                                </a:lnTo>
                                <a:lnTo>
                                  <a:pt x="40614" y="51574"/>
                                </a:lnTo>
                                <a:lnTo>
                                  <a:pt x="41097" y="52705"/>
                                </a:lnTo>
                                <a:lnTo>
                                  <a:pt x="41998" y="53517"/>
                                </a:lnTo>
                                <a:lnTo>
                                  <a:pt x="42887" y="54495"/>
                                </a:lnTo>
                                <a:lnTo>
                                  <a:pt x="44018" y="54889"/>
                                </a:lnTo>
                                <a:lnTo>
                                  <a:pt x="46786" y="54889"/>
                                </a:lnTo>
                                <a:lnTo>
                                  <a:pt x="47917" y="54406"/>
                                </a:lnTo>
                                <a:lnTo>
                                  <a:pt x="48806" y="53517"/>
                                </a:lnTo>
                                <a:lnTo>
                                  <a:pt x="49796" y="52628"/>
                                </a:lnTo>
                                <a:lnTo>
                                  <a:pt x="50266" y="51485"/>
                                </a:lnTo>
                                <a:lnTo>
                                  <a:pt x="50266" y="49047"/>
                                </a:lnTo>
                                <a:close/>
                              </a:path>
                              <a:path w="172720" h="68580">
                                <a:moveTo>
                                  <a:pt x="90893" y="49047"/>
                                </a:moveTo>
                                <a:lnTo>
                                  <a:pt x="90398" y="47917"/>
                                </a:lnTo>
                                <a:lnTo>
                                  <a:pt x="89420" y="46939"/>
                                </a:lnTo>
                                <a:lnTo>
                                  <a:pt x="88366" y="46050"/>
                                </a:lnTo>
                                <a:lnTo>
                                  <a:pt x="87236" y="45567"/>
                                </a:lnTo>
                                <a:lnTo>
                                  <a:pt x="84797" y="45567"/>
                                </a:lnTo>
                                <a:lnTo>
                                  <a:pt x="83654" y="46050"/>
                                </a:lnTo>
                                <a:lnTo>
                                  <a:pt x="81711" y="47840"/>
                                </a:lnTo>
                                <a:lnTo>
                                  <a:pt x="81216" y="48971"/>
                                </a:lnTo>
                                <a:lnTo>
                                  <a:pt x="81216" y="51574"/>
                                </a:lnTo>
                                <a:lnTo>
                                  <a:pt x="81711" y="52705"/>
                                </a:lnTo>
                                <a:lnTo>
                                  <a:pt x="82600" y="53517"/>
                                </a:lnTo>
                                <a:lnTo>
                                  <a:pt x="83502" y="54495"/>
                                </a:lnTo>
                                <a:lnTo>
                                  <a:pt x="84632" y="54889"/>
                                </a:lnTo>
                                <a:lnTo>
                                  <a:pt x="87401" y="54889"/>
                                </a:lnTo>
                                <a:lnTo>
                                  <a:pt x="88531" y="54406"/>
                                </a:lnTo>
                                <a:lnTo>
                                  <a:pt x="89420" y="53517"/>
                                </a:lnTo>
                                <a:lnTo>
                                  <a:pt x="90398" y="52628"/>
                                </a:lnTo>
                                <a:lnTo>
                                  <a:pt x="90893" y="51485"/>
                                </a:lnTo>
                                <a:lnTo>
                                  <a:pt x="90893" y="49047"/>
                                </a:lnTo>
                                <a:close/>
                              </a:path>
                              <a:path w="172720" h="68580">
                                <a:moveTo>
                                  <a:pt x="136855" y="30137"/>
                                </a:moveTo>
                                <a:lnTo>
                                  <a:pt x="115163" y="0"/>
                                </a:lnTo>
                                <a:lnTo>
                                  <a:pt x="113626" y="5041"/>
                                </a:lnTo>
                                <a:lnTo>
                                  <a:pt x="116217" y="6413"/>
                                </a:lnTo>
                                <a:lnTo>
                                  <a:pt x="118579" y="8216"/>
                                </a:lnTo>
                                <a:lnTo>
                                  <a:pt x="131089" y="30949"/>
                                </a:lnTo>
                                <a:lnTo>
                                  <a:pt x="131089" y="36957"/>
                                </a:lnTo>
                                <a:lnTo>
                                  <a:pt x="113144" y="63258"/>
                                </a:lnTo>
                                <a:lnTo>
                                  <a:pt x="114681" y="68148"/>
                                </a:lnTo>
                                <a:lnTo>
                                  <a:pt x="135229" y="44259"/>
                                </a:lnTo>
                                <a:lnTo>
                                  <a:pt x="136372" y="40843"/>
                                </a:lnTo>
                                <a:lnTo>
                                  <a:pt x="136855" y="37350"/>
                                </a:lnTo>
                                <a:lnTo>
                                  <a:pt x="136855" y="30137"/>
                                </a:lnTo>
                                <a:close/>
                              </a:path>
                              <a:path w="172720" h="68580">
                                <a:moveTo>
                                  <a:pt x="172072" y="48958"/>
                                </a:moveTo>
                                <a:lnTo>
                                  <a:pt x="171615" y="47904"/>
                                </a:lnTo>
                                <a:lnTo>
                                  <a:pt x="170637" y="46926"/>
                                </a:lnTo>
                                <a:lnTo>
                                  <a:pt x="169583" y="46037"/>
                                </a:lnTo>
                                <a:lnTo>
                                  <a:pt x="168452" y="45554"/>
                                </a:lnTo>
                                <a:lnTo>
                                  <a:pt x="166014" y="45554"/>
                                </a:lnTo>
                                <a:lnTo>
                                  <a:pt x="164884" y="46037"/>
                                </a:lnTo>
                                <a:lnTo>
                                  <a:pt x="163893" y="46926"/>
                                </a:lnTo>
                                <a:lnTo>
                                  <a:pt x="162928" y="47828"/>
                                </a:lnTo>
                                <a:lnTo>
                                  <a:pt x="162433" y="48958"/>
                                </a:lnTo>
                                <a:lnTo>
                                  <a:pt x="162433" y="51562"/>
                                </a:lnTo>
                                <a:lnTo>
                                  <a:pt x="162928" y="52692"/>
                                </a:lnTo>
                                <a:lnTo>
                                  <a:pt x="163817" y="53505"/>
                                </a:lnTo>
                                <a:lnTo>
                                  <a:pt x="164719" y="54483"/>
                                </a:lnTo>
                                <a:lnTo>
                                  <a:pt x="165849" y="54876"/>
                                </a:lnTo>
                                <a:lnTo>
                                  <a:pt x="168617" y="54876"/>
                                </a:lnTo>
                                <a:lnTo>
                                  <a:pt x="169748" y="54394"/>
                                </a:lnTo>
                                <a:lnTo>
                                  <a:pt x="170637" y="53505"/>
                                </a:lnTo>
                                <a:lnTo>
                                  <a:pt x="171615" y="52616"/>
                                </a:lnTo>
                                <a:lnTo>
                                  <a:pt x="172059" y="51562"/>
                                </a:lnTo>
                                <a:lnTo>
                                  <a:pt x="172072" y="48958"/>
                                </a:lnTo>
                                <a:close/>
                              </a:path>
                              <a:path w="172720" h="68580">
                                <a:moveTo>
                                  <a:pt x="172110" y="25565"/>
                                </a:moveTo>
                                <a:lnTo>
                                  <a:pt x="168452" y="19646"/>
                                </a:lnTo>
                                <a:lnTo>
                                  <a:pt x="166014" y="19646"/>
                                </a:lnTo>
                                <a:lnTo>
                                  <a:pt x="164884" y="20129"/>
                                </a:lnTo>
                                <a:lnTo>
                                  <a:pt x="163893" y="21018"/>
                                </a:lnTo>
                                <a:lnTo>
                                  <a:pt x="162928" y="21920"/>
                                </a:lnTo>
                                <a:lnTo>
                                  <a:pt x="162433" y="23037"/>
                                </a:lnTo>
                                <a:lnTo>
                                  <a:pt x="162433" y="25565"/>
                                </a:lnTo>
                                <a:lnTo>
                                  <a:pt x="162928" y="26720"/>
                                </a:lnTo>
                                <a:lnTo>
                                  <a:pt x="163893" y="27609"/>
                                </a:lnTo>
                                <a:lnTo>
                                  <a:pt x="164884" y="28486"/>
                                </a:lnTo>
                                <a:lnTo>
                                  <a:pt x="166014" y="28981"/>
                                </a:lnTo>
                                <a:lnTo>
                                  <a:pt x="168529" y="28981"/>
                                </a:lnTo>
                                <a:lnTo>
                                  <a:pt x="169672" y="28486"/>
                                </a:lnTo>
                                <a:lnTo>
                                  <a:pt x="171615" y="26720"/>
                                </a:lnTo>
                                <a:lnTo>
                                  <a:pt x="172110" y="2556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747986pt;margin-top:58.78772pt;width:91.15pt;height:10.75pt;mso-position-horizontal-relative:page;mso-position-vertical-relative:paragraph;z-index:-15699968;mso-wrap-distance-left:0;mso-wrap-distance-right:0" id="docshapegroup75" coordorigin="1315,1176" coordsize="1823,215">
                <v:shape style="position:absolute;left:1314;top:1175;width:1520;height:215" type="#_x0000_t75" id="docshape76" stroked="false">
                  <v:imagedata r:id="rId30" o:title=""/>
                </v:shape>
                <v:shape style="position:absolute;left:2866;top:1282;width:272;height:108" id="docshape77" coordorigin="2867,1283" coordsize="272,108" path="m2882,1360l2881,1358,2880,1357,2878,1355,2876,1354,2872,1354,2871,1355,2868,1358,2867,1360,2867,1364,2868,1366,2869,1367,2870,1369,2872,1369,2877,1369,2878,1368,2880,1367,2881,1366,2882,1364,2882,1360xm2946,1360l2945,1358,2944,1357,2942,1355,2940,1354,2936,1354,2935,1355,2932,1358,2931,1360,2931,1364,2932,1366,2933,1367,2934,1369,2936,1369,2941,1369,2942,1368,2944,1367,2945,1366,2946,1364,2946,1360xm3010,1360l3009,1358,3008,1357,3006,1355,3004,1354,3000,1354,2999,1355,2996,1358,2995,1360,2995,1364,2996,1366,2997,1367,2998,1369,3000,1369,3005,1369,3006,1368,3008,1367,3009,1366,3010,1364,3010,1360xm3082,1330l3082,1325,3078,1314,3076,1309,3073,1304,3070,1300,3067,1296,3058,1288,3053,1285,3048,1283,3046,1291,3050,1293,3054,1296,3061,1302,3063,1306,3068,1314,3070,1318,3073,1327,3073,1331,3073,1341,3073,1346,3070,1355,3068,1359,3063,1367,3060,1371,3053,1377,3049,1380,3045,1382,3047,1390,3053,1388,3058,1384,3066,1377,3070,1372,3073,1368,3076,1363,3078,1358,3080,1352,3082,1347,3082,1342,3082,1330xm3138,1360l3137,1358,3136,1357,3134,1355,3132,1354,3128,1354,3127,1355,3125,1357,3123,1358,3123,1360,3123,1364,3123,1366,3125,1367,3126,1369,3128,1369,3132,1369,3134,1368,3136,1367,3137,1366,3138,1364,3138,1360xm3138,1323l3138,1319,3137,1317,3136,1316,3134,1314,3132,1314,3128,1314,3127,1314,3125,1316,3123,1317,3123,1319,3123,1323,3123,1325,3125,1326,3127,1328,3128,1328,3132,1328,3134,1328,3137,1325,3138,1323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7024">
                <wp:simplePos x="0" y="0"/>
                <wp:positionH relativeFrom="page">
                  <wp:posOffset>835001</wp:posOffset>
                </wp:positionH>
                <wp:positionV relativeFrom="paragraph">
                  <wp:posOffset>973540</wp:posOffset>
                </wp:positionV>
                <wp:extent cx="1523365" cy="136525"/>
                <wp:effectExtent l="0" t="0" r="0" b="0"/>
                <wp:wrapTopAndBottom/>
                <wp:docPr id="98" name="Group 98"/>
                <wp:cNvGraphicFramePr>
                  <a:graphicFrameLocks/>
                </wp:cNvGraphicFramePr>
                <a:graphic>
                  <a:graphicData uri="http://schemas.microsoft.com/office/word/2010/wordprocessingGroup">
                    <wpg:wgp>
                      <wpg:cNvPr id="98" name="Group 98"/>
                      <wpg:cNvGrpSpPr/>
                      <wpg:grpSpPr>
                        <a:xfrm>
                          <a:off x="0" y="0"/>
                          <a:ext cx="1523365" cy="136525"/>
                          <a:chExt cx="1523365" cy="136525"/>
                        </a:xfrm>
                      </wpg:grpSpPr>
                      <pic:pic>
                        <pic:nvPicPr>
                          <pic:cNvPr id="99" name="Image 99"/>
                          <pic:cNvPicPr/>
                        </pic:nvPicPr>
                        <pic:blipFill>
                          <a:blip r:embed="rId31" cstate="print"/>
                          <a:stretch>
                            <a:fillRect/>
                          </a:stretch>
                        </pic:blipFill>
                        <pic:spPr>
                          <a:xfrm>
                            <a:off x="0" y="0"/>
                            <a:ext cx="1330297" cy="135978"/>
                          </a:xfrm>
                          <a:prstGeom prst="rect">
                            <a:avLst/>
                          </a:prstGeom>
                        </pic:spPr>
                      </pic:pic>
                      <wps:wsp>
                        <wps:cNvPr id="100" name="Graphic 100"/>
                        <wps:cNvSpPr/>
                        <wps:spPr>
                          <a:xfrm>
                            <a:off x="1350948" y="67893"/>
                            <a:ext cx="172085" cy="68580"/>
                          </a:xfrm>
                          <a:custGeom>
                            <a:avLst/>
                            <a:gdLst/>
                            <a:ahLst/>
                            <a:cxnLst/>
                            <a:rect l="l" t="t" r="r" b="b"/>
                            <a:pathLst>
                              <a:path w="172085" h="68580">
                                <a:moveTo>
                                  <a:pt x="9652" y="49072"/>
                                </a:moveTo>
                                <a:lnTo>
                                  <a:pt x="9169" y="47955"/>
                                </a:lnTo>
                                <a:lnTo>
                                  <a:pt x="8191" y="46964"/>
                                </a:lnTo>
                                <a:lnTo>
                                  <a:pt x="7150" y="46075"/>
                                </a:lnTo>
                                <a:lnTo>
                                  <a:pt x="6007" y="45580"/>
                                </a:lnTo>
                                <a:lnTo>
                                  <a:pt x="3568" y="45580"/>
                                </a:lnTo>
                                <a:lnTo>
                                  <a:pt x="2438" y="46075"/>
                                </a:lnTo>
                                <a:lnTo>
                                  <a:pt x="469" y="47853"/>
                                </a:lnTo>
                                <a:lnTo>
                                  <a:pt x="0" y="49009"/>
                                </a:lnTo>
                                <a:lnTo>
                                  <a:pt x="0" y="51600"/>
                                </a:lnTo>
                                <a:lnTo>
                                  <a:pt x="469" y="52730"/>
                                </a:lnTo>
                                <a:lnTo>
                                  <a:pt x="1371" y="53543"/>
                                </a:lnTo>
                                <a:lnTo>
                                  <a:pt x="2273" y="54508"/>
                                </a:lnTo>
                                <a:lnTo>
                                  <a:pt x="3403" y="54927"/>
                                </a:lnTo>
                                <a:lnTo>
                                  <a:pt x="6172" y="54927"/>
                                </a:lnTo>
                                <a:lnTo>
                                  <a:pt x="7302" y="54432"/>
                                </a:lnTo>
                                <a:lnTo>
                                  <a:pt x="8191" y="53543"/>
                                </a:lnTo>
                                <a:lnTo>
                                  <a:pt x="9169" y="52654"/>
                                </a:lnTo>
                                <a:lnTo>
                                  <a:pt x="9652" y="51511"/>
                                </a:lnTo>
                                <a:lnTo>
                                  <a:pt x="9652" y="49072"/>
                                </a:lnTo>
                                <a:close/>
                              </a:path>
                              <a:path w="172085" h="68580">
                                <a:moveTo>
                                  <a:pt x="50266" y="49072"/>
                                </a:moveTo>
                                <a:lnTo>
                                  <a:pt x="49784" y="47955"/>
                                </a:lnTo>
                                <a:lnTo>
                                  <a:pt x="48806" y="46964"/>
                                </a:lnTo>
                                <a:lnTo>
                                  <a:pt x="47752" y="46075"/>
                                </a:lnTo>
                                <a:lnTo>
                                  <a:pt x="46609" y="45580"/>
                                </a:lnTo>
                                <a:lnTo>
                                  <a:pt x="44170" y="45580"/>
                                </a:lnTo>
                                <a:lnTo>
                                  <a:pt x="43040" y="46075"/>
                                </a:lnTo>
                                <a:lnTo>
                                  <a:pt x="41097" y="47853"/>
                                </a:lnTo>
                                <a:lnTo>
                                  <a:pt x="40589" y="49009"/>
                                </a:lnTo>
                                <a:lnTo>
                                  <a:pt x="40589" y="51600"/>
                                </a:lnTo>
                                <a:lnTo>
                                  <a:pt x="41097" y="52730"/>
                                </a:lnTo>
                                <a:lnTo>
                                  <a:pt x="41986" y="53543"/>
                                </a:lnTo>
                                <a:lnTo>
                                  <a:pt x="42875" y="54508"/>
                                </a:lnTo>
                                <a:lnTo>
                                  <a:pt x="44005" y="54927"/>
                                </a:lnTo>
                                <a:lnTo>
                                  <a:pt x="46774" y="54927"/>
                                </a:lnTo>
                                <a:lnTo>
                                  <a:pt x="47904" y="54432"/>
                                </a:lnTo>
                                <a:lnTo>
                                  <a:pt x="48806" y="53543"/>
                                </a:lnTo>
                                <a:lnTo>
                                  <a:pt x="49784" y="52654"/>
                                </a:lnTo>
                                <a:lnTo>
                                  <a:pt x="50266" y="51511"/>
                                </a:lnTo>
                                <a:lnTo>
                                  <a:pt x="50266" y="49072"/>
                                </a:lnTo>
                                <a:close/>
                              </a:path>
                              <a:path w="172085" h="68580">
                                <a:moveTo>
                                  <a:pt x="90868" y="49072"/>
                                </a:moveTo>
                                <a:lnTo>
                                  <a:pt x="90385" y="47955"/>
                                </a:lnTo>
                                <a:lnTo>
                                  <a:pt x="89408" y="46964"/>
                                </a:lnTo>
                                <a:lnTo>
                                  <a:pt x="88353" y="46075"/>
                                </a:lnTo>
                                <a:lnTo>
                                  <a:pt x="87210" y="45580"/>
                                </a:lnTo>
                                <a:lnTo>
                                  <a:pt x="84785" y="45580"/>
                                </a:lnTo>
                                <a:lnTo>
                                  <a:pt x="83642" y="46075"/>
                                </a:lnTo>
                                <a:lnTo>
                                  <a:pt x="81699" y="47853"/>
                                </a:lnTo>
                                <a:lnTo>
                                  <a:pt x="81216" y="49009"/>
                                </a:lnTo>
                                <a:lnTo>
                                  <a:pt x="81216" y="51600"/>
                                </a:lnTo>
                                <a:lnTo>
                                  <a:pt x="81699" y="52730"/>
                                </a:lnTo>
                                <a:lnTo>
                                  <a:pt x="82600" y="53543"/>
                                </a:lnTo>
                                <a:lnTo>
                                  <a:pt x="83477" y="54508"/>
                                </a:lnTo>
                                <a:lnTo>
                                  <a:pt x="84620" y="54927"/>
                                </a:lnTo>
                                <a:lnTo>
                                  <a:pt x="87388" y="54927"/>
                                </a:lnTo>
                                <a:lnTo>
                                  <a:pt x="88519" y="54432"/>
                                </a:lnTo>
                                <a:lnTo>
                                  <a:pt x="89408" y="53543"/>
                                </a:lnTo>
                                <a:lnTo>
                                  <a:pt x="90385" y="52654"/>
                                </a:lnTo>
                                <a:lnTo>
                                  <a:pt x="90868" y="51511"/>
                                </a:lnTo>
                                <a:lnTo>
                                  <a:pt x="90868" y="49072"/>
                                </a:lnTo>
                                <a:close/>
                              </a:path>
                              <a:path w="172085" h="68580">
                                <a:moveTo>
                                  <a:pt x="136842" y="30137"/>
                                </a:moveTo>
                                <a:lnTo>
                                  <a:pt x="115150" y="0"/>
                                </a:lnTo>
                                <a:lnTo>
                                  <a:pt x="113601" y="5041"/>
                                </a:lnTo>
                                <a:lnTo>
                                  <a:pt x="116217" y="6426"/>
                                </a:lnTo>
                                <a:lnTo>
                                  <a:pt x="118554" y="8216"/>
                                </a:lnTo>
                                <a:lnTo>
                                  <a:pt x="131064" y="30962"/>
                                </a:lnTo>
                                <a:lnTo>
                                  <a:pt x="131064" y="36957"/>
                                </a:lnTo>
                                <a:lnTo>
                                  <a:pt x="113106" y="63284"/>
                                </a:lnTo>
                                <a:lnTo>
                                  <a:pt x="114655" y="68135"/>
                                </a:lnTo>
                                <a:lnTo>
                                  <a:pt x="135216" y="44272"/>
                                </a:lnTo>
                                <a:lnTo>
                                  <a:pt x="136347" y="40868"/>
                                </a:lnTo>
                                <a:lnTo>
                                  <a:pt x="136842" y="37376"/>
                                </a:lnTo>
                                <a:lnTo>
                                  <a:pt x="136842" y="30137"/>
                                </a:lnTo>
                                <a:close/>
                              </a:path>
                              <a:path w="172085" h="68580">
                                <a:moveTo>
                                  <a:pt x="172046" y="48996"/>
                                </a:moveTo>
                                <a:lnTo>
                                  <a:pt x="171615" y="47942"/>
                                </a:lnTo>
                                <a:lnTo>
                                  <a:pt x="170637" y="46951"/>
                                </a:lnTo>
                                <a:lnTo>
                                  <a:pt x="169570" y="46062"/>
                                </a:lnTo>
                                <a:lnTo>
                                  <a:pt x="168440" y="45567"/>
                                </a:lnTo>
                                <a:lnTo>
                                  <a:pt x="166001" y="45567"/>
                                </a:lnTo>
                                <a:lnTo>
                                  <a:pt x="164871" y="46062"/>
                                </a:lnTo>
                                <a:lnTo>
                                  <a:pt x="162915" y="47840"/>
                                </a:lnTo>
                                <a:lnTo>
                                  <a:pt x="162433" y="48996"/>
                                </a:lnTo>
                                <a:lnTo>
                                  <a:pt x="162433" y="51587"/>
                                </a:lnTo>
                                <a:lnTo>
                                  <a:pt x="162915" y="52717"/>
                                </a:lnTo>
                                <a:lnTo>
                                  <a:pt x="163817" y="53530"/>
                                </a:lnTo>
                                <a:lnTo>
                                  <a:pt x="164706" y="54495"/>
                                </a:lnTo>
                                <a:lnTo>
                                  <a:pt x="165836" y="54914"/>
                                </a:lnTo>
                                <a:lnTo>
                                  <a:pt x="168605" y="54914"/>
                                </a:lnTo>
                                <a:lnTo>
                                  <a:pt x="169735" y="54419"/>
                                </a:lnTo>
                                <a:lnTo>
                                  <a:pt x="170637" y="53530"/>
                                </a:lnTo>
                                <a:lnTo>
                                  <a:pt x="171615" y="52641"/>
                                </a:lnTo>
                                <a:lnTo>
                                  <a:pt x="172046" y="51587"/>
                                </a:lnTo>
                                <a:lnTo>
                                  <a:pt x="172046" y="48996"/>
                                </a:lnTo>
                                <a:close/>
                              </a:path>
                              <a:path w="172085" h="68580">
                                <a:moveTo>
                                  <a:pt x="172085" y="25603"/>
                                </a:moveTo>
                                <a:lnTo>
                                  <a:pt x="168440" y="19659"/>
                                </a:lnTo>
                                <a:lnTo>
                                  <a:pt x="166001" y="19659"/>
                                </a:lnTo>
                                <a:lnTo>
                                  <a:pt x="164871" y="20154"/>
                                </a:lnTo>
                                <a:lnTo>
                                  <a:pt x="162915" y="21945"/>
                                </a:lnTo>
                                <a:lnTo>
                                  <a:pt x="162433" y="23075"/>
                                </a:lnTo>
                                <a:lnTo>
                                  <a:pt x="162433" y="25603"/>
                                </a:lnTo>
                                <a:lnTo>
                                  <a:pt x="162915" y="26720"/>
                                </a:lnTo>
                                <a:lnTo>
                                  <a:pt x="164871" y="28524"/>
                                </a:lnTo>
                                <a:lnTo>
                                  <a:pt x="166001" y="28994"/>
                                </a:lnTo>
                                <a:lnTo>
                                  <a:pt x="168516" y="28994"/>
                                </a:lnTo>
                                <a:lnTo>
                                  <a:pt x="169659" y="28524"/>
                                </a:lnTo>
                                <a:lnTo>
                                  <a:pt x="171615" y="26720"/>
                                </a:lnTo>
                                <a:lnTo>
                                  <a:pt x="172085" y="2560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748138pt;margin-top:76.656715pt;width:119.95pt;height:10.75pt;mso-position-horizontal-relative:page;mso-position-vertical-relative:paragraph;z-index:-15699456;mso-wrap-distance-left:0;mso-wrap-distance-right:0" id="docshapegroup78" coordorigin="1315,1533" coordsize="2399,215">
                <v:shape style="position:absolute;left:1314;top:1533;width:2095;height:215" type="#_x0000_t75" id="docshape79" stroked="false">
                  <v:imagedata r:id="rId31" o:title=""/>
                </v:shape>
                <v:shape style="position:absolute;left:3442;top:1640;width:271;height:108" id="docshape80" coordorigin="3442,1640" coordsize="271,108" path="m3458,1717l3457,1716,3455,1714,3454,1713,3452,1712,3448,1712,3446,1713,3443,1715,3442,1717,3442,1721,3443,1723,3445,1724,3446,1726,3448,1727,3452,1727,3454,1726,3455,1724,3457,1723,3458,1721,3458,1717xm3522,1717l3521,1716,3519,1714,3518,1713,3516,1712,3512,1712,3510,1713,3507,1715,3506,1717,3506,1721,3507,1723,3509,1724,3510,1726,3512,1727,3516,1727,3518,1726,3519,1724,3521,1723,3522,1721,3522,1717xm3586,1717l3585,1716,3583,1714,3582,1713,3580,1712,3576,1712,3574,1713,3571,1715,3570,1717,3570,1721,3571,1723,3573,1724,3574,1726,3576,1727,3580,1727,3582,1726,3583,1724,3585,1723,3586,1721,3586,1717xm3658,1688l3657,1682,3654,1671,3652,1666,3649,1662,3646,1657,3642,1653,3634,1646,3629,1642,3624,1640,3621,1648,3625,1650,3629,1653,3636,1659,3639,1663,3644,1671,3646,1675,3648,1684,3649,1689,3649,1698,3648,1703,3646,1712,3644,1716,3639,1724,3636,1728,3629,1735,3625,1737,3621,1740,3623,1747,3628,1745,3633,1742,3642,1734,3645,1730,3648,1725,3651,1720,3654,1715,3655,1710,3657,1704,3658,1699,3658,1688xm3713,1717l3713,1716,3711,1714,3709,1713,3708,1712,3704,1712,3702,1713,3699,1715,3698,1717,3698,1721,3699,1723,3700,1724,3702,1726,3704,1727,3708,1727,3710,1726,3711,1724,3713,1723,3713,1721,3713,1717xm3713,1680l3713,1676,3713,1675,3711,1673,3709,1672,3708,1671,3704,1671,3702,1672,3699,1675,3698,1676,3698,1680,3699,1682,3702,1685,3704,1686,3708,1686,3710,1685,3713,1682,3713,1680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7536">
                <wp:simplePos x="0" y="0"/>
                <wp:positionH relativeFrom="page">
                  <wp:posOffset>754456</wp:posOffset>
                </wp:positionH>
                <wp:positionV relativeFrom="paragraph">
                  <wp:posOffset>1200476</wp:posOffset>
                </wp:positionV>
                <wp:extent cx="2787015" cy="1497965"/>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2787015" cy="1497965"/>
                          <a:chExt cx="2787015" cy="1497965"/>
                        </a:xfrm>
                      </wpg:grpSpPr>
                      <wps:wsp>
                        <wps:cNvPr id="102" name="Graphic 102"/>
                        <wps:cNvSpPr/>
                        <wps:spPr>
                          <a:xfrm>
                            <a:off x="213220" y="0"/>
                            <a:ext cx="50800" cy="9525"/>
                          </a:xfrm>
                          <a:custGeom>
                            <a:avLst/>
                            <a:gdLst/>
                            <a:ahLst/>
                            <a:cxnLst/>
                            <a:rect l="l" t="t" r="r" b="b"/>
                            <a:pathLst>
                              <a:path w="50800" h="9525">
                                <a:moveTo>
                                  <a:pt x="9664" y="3492"/>
                                </a:moveTo>
                                <a:lnTo>
                                  <a:pt x="9169" y="2362"/>
                                </a:lnTo>
                                <a:lnTo>
                                  <a:pt x="8204" y="1384"/>
                                </a:lnTo>
                                <a:lnTo>
                                  <a:pt x="7150" y="495"/>
                                </a:lnTo>
                                <a:lnTo>
                                  <a:pt x="6007" y="0"/>
                                </a:lnTo>
                                <a:lnTo>
                                  <a:pt x="3568" y="0"/>
                                </a:lnTo>
                                <a:lnTo>
                                  <a:pt x="2425" y="495"/>
                                </a:lnTo>
                                <a:lnTo>
                                  <a:pt x="482" y="2260"/>
                                </a:lnTo>
                                <a:lnTo>
                                  <a:pt x="0" y="3416"/>
                                </a:lnTo>
                                <a:lnTo>
                                  <a:pt x="0" y="6019"/>
                                </a:lnTo>
                                <a:lnTo>
                                  <a:pt x="482" y="7137"/>
                                </a:lnTo>
                                <a:lnTo>
                                  <a:pt x="1371" y="7962"/>
                                </a:lnTo>
                                <a:lnTo>
                                  <a:pt x="2260" y="8953"/>
                                </a:lnTo>
                                <a:lnTo>
                                  <a:pt x="3403" y="9347"/>
                                </a:lnTo>
                                <a:lnTo>
                                  <a:pt x="6159" y="9347"/>
                                </a:lnTo>
                                <a:lnTo>
                                  <a:pt x="7302" y="8851"/>
                                </a:lnTo>
                                <a:lnTo>
                                  <a:pt x="8204" y="7962"/>
                                </a:lnTo>
                                <a:lnTo>
                                  <a:pt x="9169" y="7073"/>
                                </a:lnTo>
                                <a:lnTo>
                                  <a:pt x="9664" y="5918"/>
                                </a:lnTo>
                                <a:lnTo>
                                  <a:pt x="9664" y="3492"/>
                                </a:lnTo>
                                <a:close/>
                              </a:path>
                              <a:path w="50800" h="9525">
                                <a:moveTo>
                                  <a:pt x="50266" y="3492"/>
                                </a:moveTo>
                                <a:lnTo>
                                  <a:pt x="49796" y="2362"/>
                                </a:lnTo>
                                <a:lnTo>
                                  <a:pt x="48806" y="1384"/>
                                </a:lnTo>
                                <a:lnTo>
                                  <a:pt x="47752" y="495"/>
                                </a:lnTo>
                                <a:lnTo>
                                  <a:pt x="46621" y="0"/>
                                </a:lnTo>
                                <a:lnTo>
                                  <a:pt x="44183" y="0"/>
                                </a:lnTo>
                                <a:lnTo>
                                  <a:pt x="43040" y="495"/>
                                </a:lnTo>
                                <a:lnTo>
                                  <a:pt x="41097" y="2260"/>
                                </a:lnTo>
                                <a:lnTo>
                                  <a:pt x="40614" y="3416"/>
                                </a:lnTo>
                                <a:lnTo>
                                  <a:pt x="40614" y="6019"/>
                                </a:lnTo>
                                <a:lnTo>
                                  <a:pt x="41097" y="7137"/>
                                </a:lnTo>
                                <a:lnTo>
                                  <a:pt x="41986" y="7962"/>
                                </a:lnTo>
                                <a:lnTo>
                                  <a:pt x="42887" y="8953"/>
                                </a:lnTo>
                                <a:lnTo>
                                  <a:pt x="44018" y="9347"/>
                                </a:lnTo>
                                <a:lnTo>
                                  <a:pt x="46774" y="9347"/>
                                </a:lnTo>
                                <a:lnTo>
                                  <a:pt x="47917" y="8851"/>
                                </a:lnTo>
                                <a:lnTo>
                                  <a:pt x="48806" y="7962"/>
                                </a:lnTo>
                                <a:lnTo>
                                  <a:pt x="49796" y="7073"/>
                                </a:lnTo>
                                <a:lnTo>
                                  <a:pt x="50266" y="5918"/>
                                </a:lnTo>
                                <a:lnTo>
                                  <a:pt x="50266" y="3492"/>
                                </a:lnTo>
                                <a:close/>
                              </a:path>
                            </a:pathLst>
                          </a:custGeom>
                          <a:solidFill>
                            <a:srgbClr val="000000"/>
                          </a:solidFill>
                        </wps:spPr>
                        <wps:bodyPr wrap="square" lIns="0" tIns="0" rIns="0" bIns="0" rtlCol="0">
                          <a:prstTxWarp prst="textNoShape">
                            <a:avLst/>
                          </a:prstTxWarp>
                          <a:noAutofit/>
                        </wps:bodyPr>
                      </wps:wsp>
                      <pic:pic>
                        <pic:nvPicPr>
                          <pic:cNvPr id="103" name="Image 103"/>
                          <pic:cNvPicPr/>
                        </pic:nvPicPr>
                        <pic:blipFill>
                          <a:blip r:embed="rId32" cstate="print"/>
                          <a:stretch>
                            <a:fillRect/>
                          </a:stretch>
                        </pic:blipFill>
                        <pic:spPr>
                          <a:xfrm>
                            <a:off x="1592783" y="408305"/>
                            <a:ext cx="387819" cy="67652"/>
                          </a:xfrm>
                          <a:prstGeom prst="rect">
                            <a:avLst/>
                          </a:prstGeom>
                        </pic:spPr>
                      </pic:pic>
                      <pic:pic>
                        <pic:nvPicPr>
                          <pic:cNvPr id="104" name="Image 104"/>
                          <pic:cNvPicPr/>
                        </pic:nvPicPr>
                        <pic:blipFill>
                          <a:blip r:embed="rId33" cstate="print"/>
                          <a:stretch>
                            <a:fillRect/>
                          </a:stretch>
                        </pic:blipFill>
                        <pic:spPr>
                          <a:xfrm>
                            <a:off x="1998878" y="408305"/>
                            <a:ext cx="429895" cy="67652"/>
                          </a:xfrm>
                          <a:prstGeom prst="rect">
                            <a:avLst/>
                          </a:prstGeom>
                        </pic:spPr>
                      </pic:pic>
                      <wps:wsp>
                        <wps:cNvPr id="105" name="Graphic 105"/>
                        <wps:cNvSpPr/>
                        <wps:spPr>
                          <a:xfrm>
                            <a:off x="2445575" y="408304"/>
                            <a:ext cx="219710" cy="68580"/>
                          </a:xfrm>
                          <a:custGeom>
                            <a:avLst/>
                            <a:gdLst/>
                            <a:ahLst/>
                            <a:cxnLst/>
                            <a:rect l="l" t="t" r="r" b="b"/>
                            <a:pathLst>
                              <a:path w="219710" h="68580">
                                <a:moveTo>
                                  <a:pt x="11442" y="50355"/>
                                </a:moveTo>
                                <a:lnTo>
                                  <a:pt x="10883" y="48742"/>
                                </a:lnTo>
                                <a:lnTo>
                                  <a:pt x="8623" y="46304"/>
                                </a:lnTo>
                                <a:lnTo>
                                  <a:pt x="7315" y="45656"/>
                                </a:lnTo>
                                <a:lnTo>
                                  <a:pt x="4546" y="45656"/>
                                </a:lnTo>
                                <a:lnTo>
                                  <a:pt x="3340" y="46139"/>
                                </a:lnTo>
                                <a:lnTo>
                                  <a:pt x="2514" y="47028"/>
                                </a:lnTo>
                                <a:lnTo>
                                  <a:pt x="1549" y="47917"/>
                                </a:lnTo>
                                <a:lnTo>
                                  <a:pt x="1143" y="49047"/>
                                </a:lnTo>
                                <a:lnTo>
                                  <a:pt x="1143" y="51168"/>
                                </a:lnTo>
                                <a:lnTo>
                                  <a:pt x="1384" y="51727"/>
                                </a:lnTo>
                                <a:lnTo>
                                  <a:pt x="1790" y="52387"/>
                                </a:lnTo>
                                <a:lnTo>
                                  <a:pt x="2679" y="53441"/>
                                </a:lnTo>
                                <a:lnTo>
                                  <a:pt x="3733" y="54254"/>
                                </a:lnTo>
                                <a:lnTo>
                                  <a:pt x="4635" y="55156"/>
                                </a:lnTo>
                                <a:lnTo>
                                  <a:pt x="5029" y="55638"/>
                                </a:lnTo>
                                <a:lnTo>
                                  <a:pt x="5283" y="56121"/>
                                </a:lnTo>
                                <a:lnTo>
                                  <a:pt x="5283" y="57759"/>
                                </a:lnTo>
                                <a:lnTo>
                                  <a:pt x="0" y="65227"/>
                                </a:lnTo>
                                <a:lnTo>
                                  <a:pt x="2768" y="67652"/>
                                </a:lnTo>
                                <a:lnTo>
                                  <a:pt x="8534" y="61734"/>
                                </a:lnTo>
                                <a:lnTo>
                                  <a:pt x="11442" y="56692"/>
                                </a:lnTo>
                                <a:lnTo>
                                  <a:pt x="11442" y="52387"/>
                                </a:lnTo>
                                <a:lnTo>
                                  <a:pt x="11442" y="50355"/>
                                </a:lnTo>
                                <a:close/>
                              </a:path>
                              <a:path w="219710" h="68580">
                                <a:moveTo>
                                  <a:pt x="92024" y="49047"/>
                                </a:moveTo>
                                <a:lnTo>
                                  <a:pt x="91528" y="47917"/>
                                </a:lnTo>
                                <a:lnTo>
                                  <a:pt x="90563" y="46939"/>
                                </a:lnTo>
                                <a:lnTo>
                                  <a:pt x="89509" y="46050"/>
                                </a:lnTo>
                                <a:lnTo>
                                  <a:pt x="88366" y="45567"/>
                                </a:lnTo>
                                <a:lnTo>
                                  <a:pt x="85928" y="45567"/>
                                </a:lnTo>
                                <a:lnTo>
                                  <a:pt x="84797" y="46050"/>
                                </a:lnTo>
                                <a:lnTo>
                                  <a:pt x="83807" y="46939"/>
                                </a:lnTo>
                                <a:lnTo>
                                  <a:pt x="82842" y="47840"/>
                                </a:lnTo>
                                <a:lnTo>
                                  <a:pt x="82359" y="48971"/>
                                </a:lnTo>
                                <a:lnTo>
                                  <a:pt x="82359" y="51574"/>
                                </a:lnTo>
                                <a:lnTo>
                                  <a:pt x="82842" y="52717"/>
                                </a:lnTo>
                                <a:lnTo>
                                  <a:pt x="83756" y="53517"/>
                                </a:lnTo>
                                <a:lnTo>
                                  <a:pt x="84632" y="54495"/>
                                </a:lnTo>
                                <a:lnTo>
                                  <a:pt x="85775" y="54889"/>
                                </a:lnTo>
                                <a:lnTo>
                                  <a:pt x="88544" y="54889"/>
                                </a:lnTo>
                                <a:lnTo>
                                  <a:pt x="89662" y="54419"/>
                                </a:lnTo>
                                <a:lnTo>
                                  <a:pt x="90563" y="53517"/>
                                </a:lnTo>
                                <a:lnTo>
                                  <a:pt x="91528" y="52628"/>
                                </a:lnTo>
                                <a:lnTo>
                                  <a:pt x="92024" y="51498"/>
                                </a:lnTo>
                                <a:lnTo>
                                  <a:pt x="92024" y="49047"/>
                                </a:lnTo>
                                <a:close/>
                              </a:path>
                              <a:path w="219710" h="68580">
                                <a:moveTo>
                                  <a:pt x="132638" y="49047"/>
                                </a:moveTo>
                                <a:lnTo>
                                  <a:pt x="132143" y="47917"/>
                                </a:lnTo>
                                <a:lnTo>
                                  <a:pt x="131178" y="46939"/>
                                </a:lnTo>
                                <a:lnTo>
                                  <a:pt x="130124" y="46050"/>
                                </a:lnTo>
                                <a:lnTo>
                                  <a:pt x="128981" y="45567"/>
                                </a:lnTo>
                                <a:lnTo>
                                  <a:pt x="126542" y="45567"/>
                                </a:lnTo>
                                <a:lnTo>
                                  <a:pt x="125399" y="46050"/>
                                </a:lnTo>
                                <a:lnTo>
                                  <a:pt x="123469" y="47840"/>
                                </a:lnTo>
                                <a:lnTo>
                                  <a:pt x="122961" y="48971"/>
                                </a:lnTo>
                                <a:lnTo>
                                  <a:pt x="122961" y="51574"/>
                                </a:lnTo>
                                <a:lnTo>
                                  <a:pt x="123469" y="52717"/>
                                </a:lnTo>
                                <a:lnTo>
                                  <a:pt x="124345" y="53517"/>
                                </a:lnTo>
                                <a:lnTo>
                                  <a:pt x="125234" y="54495"/>
                                </a:lnTo>
                                <a:lnTo>
                                  <a:pt x="126390" y="54889"/>
                                </a:lnTo>
                                <a:lnTo>
                                  <a:pt x="129133" y="54889"/>
                                </a:lnTo>
                                <a:lnTo>
                                  <a:pt x="130276" y="54419"/>
                                </a:lnTo>
                                <a:lnTo>
                                  <a:pt x="131178" y="53517"/>
                                </a:lnTo>
                                <a:lnTo>
                                  <a:pt x="132143" y="52628"/>
                                </a:lnTo>
                                <a:lnTo>
                                  <a:pt x="132638" y="51498"/>
                                </a:lnTo>
                                <a:lnTo>
                                  <a:pt x="132638" y="49047"/>
                                </a:lnTo>
                                <a:close/>
                              </a:path>
                              <a:path w="219710" h="68580">
                                <a:moveTo>
                                  <a:pt x="173228" y="49047"/>
                                </a:moveTo>
                                <a:lnTo>
                                  <a:pt x="172758" y="47917"/>
                                </a:lnTo>
                                <a:lnTo>
                                  <a:pt x="171767" y="46939"/>
                                </a:lnTo>
                                <a:lnTo>
                                  <a:pt x="170713" y="46050"/>
                                </a:lnTo>
                                <a:lnTo>
                                  <a:pt x="169583" y="45567"/>
                                </a:lnTo>
                                <a:lnTo>
                                  <a:pt x="167144" y="45567"/>
                                </a:lnTo>
                                <a:lnTo>
                                  <a:pt x="166014" y="46050"/>
                                </a:lnTo>
                                <a:lnTo>
                                  <a:pt x="164058" y="47840"/>
                                </a:lnTo>
                                <a:lnTo>
                                  <a:pt x="163588" y="48971"/>
                                </a:lnTo>
                                <a:lnTo>
                                  <a:pt x="163588" y="51574"/>
                                </a:lnTo>
                                <a:lnTo>
                                  <a:pt x="164058" y="52717"/>
                                </a:lnTo>
                                <a:lnTo>
                                  <a:pt x="164960" y="53517"/>
                                </a:lnTo>
                                <a:lnTo>
                                  <a:pt x="165849" y="54495"/>
                                </a:lnTo>
                                <a:lnTo>
                                  <a:pt x="166979" y="54889"/>
                                </a:lnTo>
                                <a:lnTo>
                                  <a:pt x="169748" y="54889"/>
                                </a:lnTo>
                                <a:lnTo>
                                  <a:pt x="170891" y="54419"/>
                                </a:lnTo>
                                <a:lnTo>
                                  <a:pt x="171767" y="53517"/>
                                </a:lnTo>
                                <a:lnTo>
                                  <a:pt x="172758" y="52628"/>
                                </a:lnTo>
                                <a:lnTo>
                                  <a:pt x="173228" y="51498"/>
                                </a:lnTo>
                                <a:lnTo>
                                  <a:pt x="173228" y="49047"/>
                                </a:lnTo>
                                <a:close/>
                              </a:path>
                              <a:path w="219710" h="68580">
                                <a:moveTo>
                                  <a:pt x="219214" y="30137"/>
                                </a:moveTo>
                                <a:lnTo>
                                  <a:pt x="197523" y="0"/>
                                </a:lnTo>
                                <a:lnTo>
                                  <a:pt x="195986" y="5041"/>
                                </a:lnTo>
                                <a:lnTo>
                                  <a:pt x="198589" y="6413"/>
                                </a:lnTo>
                                <a:lnTo>
                                  <a:pt x="200939" y="8216"/>
                                </a:lnTo>
                                <a:lnTo>
                                  <a:pt x="213436" y="30949"/>
                                </a:lnTo>
                                <a:lnTo>
                                  <a:pt x="213436" y="36957"/>
                                </a:lnTo>
                                <a:lnTo>
                                  <a:pt x="195491" y="63258"/>
                                </a:lnTo>
                                <a:lnTo>
                                  <a:pt x="197027" y="68148"/>
                                </a:lnTo>
                                <a:lnTo>
                                  <a:pt x="217589" y="44259"/>
                                </a:lnTo>
                                <a:lnTo>
                                  <a:pt x="218719" y="40855"/>
                                </a:lnTo>
                                <a:lnTo>
                                  <a:pt x="219214" y="37350"/>
                                </a:lnTo>
                                <a:lnTo>
                                  <a:pt x="219214" y="30137"/>
                                </a:lnTo>
                                <a:close/>
                              </a:path>
                            </a:pathLst>
                          </a:custGeom>
                          <a:solidFill>
                            <a:srgbClr val="000000"/>
                          </a:solidFill>
                        </wps:spPr>
                        <wps:bodyPr wrap="square" lIns="0" tIns="0" rIns="0" bIns="0" rtlCol="0">
                          <a:prstTxWarp prst="textNoShape">
                            <a:avLst/>
                          </a:prstTxWarp>
                          <a:noAutofit/>
                        </wps:bodyPr>
                      </wps:wsp>
                      <pic:pic>
                        <pic:nvPicPr>
                          <pic:cNvPr id="106" name="Image 106"/>
                          <pic:cNvPicPr/>
                        </pic:nvPicPr>
                        <pic:blipFill>
                          <a:blip r:embed="rId34" cstate="print"/>
                          <a:stretch>
                            <a:fillRect/>
                          </a:stretch>
                        </pic:blipFill>
                        <pic:spPr>
                          <a:xfrm>
                            <a:off x="0" y="0"/>
                            <a:ext cx="1819478" cy="1497634"/>
                          </a:xfrm>
                          <a:prstGeom prst="rect">
                            <a:avLst/>
                          </a:prstGeom>
                        </pic:spPr>
                      </pic:pic>
                      <pic:pic>
                        <pic:nvPicPr>
                          <pic:cNvPr id="107" name="Image 107"/>
                          <pic:cNvPicPr/>
                        </pic:nvPicPr>
                        <pic:blipFill>
                          <a:blip r:embed="rId35" cstate="print"/>
                          <a:stretch>
                            <a:fillRect/>
                          </a:stretch>
                        </pic:blipFill>
                        <pic:spPr>
                          <a:xfrm>
                            <a:off x="1633410" y="748703"/>
                            <a:ext cx="672071" cy="67970"/>
                          </a:xfrm>
                          <a:prstGeom prst="rect">
                            <a:avLst/>
                          </a:prstGeom>
                        </pic:spPr>
                      </pic:pic>
                      <pic:pic>
                        <pic:nvPicPr>
                          <pic:cNvPr id="108" name="Image 108"/>
                          <pic:cNvPicPr/>
                        </pic:nvPicPr>
                        <pic:blipFill>
                          <a:blip r:embed="rId36" cstate="print"/>
                          <a:stretch>
                            <a:fillRect/>
                          </a:stretch>
                        </pic:blipFill>
                        <pic:spPr>
                          <a:xfrm>
                            <a:off x="1869427" y="1315961"/>
                            <a:ext cx="917194" cy="68224"/>
                          </a:xfrm>
                          <a:prstGeom prst="rect">
                            <a:avLst/>
                          </a:prstGeom>
                        </pic:spPr>
                      </pic:pic>
                    </wpg:wgp>
                  </a:graphicData>
                </a:graphic>
              </wp:anchor>
            </w:drawing>
          </mc:Choice>
          <mc:Fallback>
            <w:pict>
              <v:group style="position:absolute;margin-left:59.405998pt;margin-top:94.525719pt;width:219.45pt;height:117.95pt;mso-position-horizontal-relative:page;mso-position-vertical-relative:paragraph;z-index:-15698944;mso-wrap-distance-left:0;mso-wrap-distance-right:0" id="docshapegroup81" coordorigin="1188,1891" coordsize="4389,2359">
                <v:shape style="position:absolute;left:1523;top:1890;width:80;height:15" id="docshape82" coordorigin="1524,1891" coordsize="80,15" path="m1539,1896l1538,1894,1537,1893,1535,1891,1533,1891,1530,1891,1528,1891,1525,1894,1524,1896,1524,1900,1525,1902,1526,1903,1527,1905,1529,1905,1534,1905,1535,1904,1537,1903,1538,1902,1539,1900,1539,1896xm1603,1896l1602,1894,1601,1893,1599,1891,1597,1891,1593,1891,1592,1891,1589,1894,1588,1896,1588,1900,1589,1902,1590,1903,1591,1905,1593,1905,1598,1905,1599,1904,1601,1903,1602,1902,1603,1900,1603,1896xe" filled="true" fillcolor="#000000" stroked="false">
                  <v:path arrowok="t"/>
                  <v:fill type="solid"/>
                </v:shape>
                <v:shape style="position:absolute;left:3696;top:2533;width:611;height:107" type="#_x0000_t75" id="docshape83" stroked="false">
                  <v:imagedata r:id="rId32" o:title=""/>
                </v:shape>
                <v:shape style="position:absolute;left:4335;top:2533;width:677;height:107" type="#_x0000_t75" id="docshape84" stroked="false">
                  <v:imagedata r:id="rId33" o:title=""/>
                </v:shape>
                <v:shape style="position:absolute;left:5039;top:2533;width:346;height:108" id="docshape85" coordorigin="5039,2534" coordsize="346,108" path="m5057,2613l5057,2610,5053,2606,5051,2605,5047,2605,5045,2606,5043,2608,5042,2609,5041,2611,5041,2614,5042,2615,5042,2616,5044,2618,5045,2619,5047,2620,5047,2621,5048,2622,5048,2624,5047,2626,5045,2629,5044,2632,5042,2634,5039,2636,5044,2640,5053,2631,5057,2623,5057,2616,5057,2613xm5184,2611l5184,2609,5182,2607,5180,2606,5179,2605,5175,2605,5173,2606,5171,2607,5170,2609,5169,2611,5169,2615,5170,2617,5171,2618,5173,2619,5175,2620,5179,2620,5181,2619,5182,2618,5184,2616,5184,2615,5184,2611xm5248,2611l5248,2609,5246,2607,5244,2606,5243,2605,5239,2605,5237,2606,5234,2609,5233,2611,5233,2615,5234,2617,5235,2618,5237,2619,5238,2620,5243,2620,5245,2619,5246,2618,5248,2616,5248,2615,5248,2611xm5312,2611l5311,2609,5310,2607,5308,2606,5306,2605,5303,2605,5301,2606,5298,2609,5297,2611,5297,2615,5298,2617,5299,2618,5301,2619,5302,2620,5307,2620,5309,2619,5310,2618,5311,2616,5312,2615,5312,2611xm5385,2581l5384,2575,5381,2565,5378,2560,5375,2555,5372,2551,5369,2546,5360,2539,5356,2536,5350,2534,5348,2541,5352,2544,5356,2546,5363,2553,5366,2556,5370,2564,5372,2569,5375,2578,5376,2582,5376,2592,5375,2596,5372,2605,5370,2610,5365,2618,5362,2622,5355,2628,5352,2631,5347,2633,5350,2641,5355,2638,5360,2635,5368,2628,5372,2623,5375,2619,5378,2614,5381,2609,5382,2603,5384,2598,5385,2592,5385,2581xe" filled="true" fillcolor="#000000" stroked="false">
                  <v:path arrowok="t"/>
                  <v:fill type="solid"/>
                </v:shape>
                <v:shape style="position:absolute;left:1188;top:1890;width:2866;height:2359" type="#_x0000_t75" id="docshape86" stroked="false">
                  <v:imagedata r:id="rId34" o:title=""/>
                </v:shape>
                <v:shape style="position:absolute;left:3760;top:3069;width:1059;height:108" type="#_x0000_t75" id="docshape87" stroked="false">
                  <v:imagedata r:id="rId35" o:title=""/>
                </v:shape>
                <v:shape style="position:absolute;left:4132;top:3962;width:1445;height:108" type="#_x0000_t75" id="docshape88" stroked="false">
                  <v:imagedata r:id="rId36" o:title=""/>
                </v:shape>
                <w10:wrap type="topAndBottom"/>
              </v:group>
            </w:pict>
          </mc:Fallback>
        </mc:AlternateContent>
      </w:r>
      <w:r>
        <w:rPr/>
        <mc:AlternateContent>
          <mc:Choice Requires="wps">
            <w:drawing>
              <wp:anchor distT="0" distB="0" distL="0" distR="0" allowOverlap="1" layoutInCell="1" locked="0" behindDoc="1" simplePos="0" relativeHeight="487618048">
                <wp:simplePos x="0" y="0"/>
                <wp:positionH relativeFrom="page">
                  <wp:posOffset>764616</wp:posOffset>
                </wp:positionH>
                <wp:positionV relativeFrom="paragraph">
                  <wp:posOffset>2789017</wp:posOffset>
                </wp:positionV>
                <wp:extent cx="91440" cy="9525"/>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91440" cy="9525"/>
                        </a:xfrm>
                        <a:custGeom>
                          <a:avLst/>
                          <a:gdLst/>
                          <a:ahLst/>
                          <a:cxnLst/>
                          <a:rect l="l" t="t" r="r" b="b"/>
                          <a:pathLst>
                            <a:path w="91440" h="9525">
                              <a:moveTo>
                                <a:pt x="9664" y="3492"/>
                              </a:moveTo>
                              <a:lnTo>
                                <a:pt x="9182" y="2336"/>
                              </a:lnTo>
                              <a:lnTo>
                                <a:pt x="8204" y="1371"/>
                              </a:lnTo>
                              <a:lnTo>
                                <a:pt x="7162" y="482"/>
                              </a:lnTo>
                              <a:lnTo>
                                <a:pt x="6019" y="0"/>
                              </a:lnTo>
                              <a:lnTo>
                                <a:pt x="3581" y="0"/>
                              </a:lnTo>
                              <a:lnTo>
                                <a:pt x="2438" y="482"/>
                              </a:lnTo>
                              <a:lnTo>
                                <a:pt x="495" y="2273"/>
                              </a:lnTo>
                              <a:lnTo>
                                <a:pt x="0" y="3403"/>
                              </a:lnTo>
                              <a:lnTo>
                                <a:pt x="0" y="6007"/>
                              </a:lnTo>
                              <a:lnTo>
                                <a:pt x="495" y="7137"/>
                              </a:lnTo>
                              <a:lnTo>
                                <a:pt x="1384" y="7950"/>
                              </a:lnTo>
                              <a:lnTo>
                                <a:pt x="2273" y="8928"/>
                              </a:lnTo>
                              <a:lnTo>
                                <a:pt x="3416" y="9334"/>
                              </a:lnTo>
                              <a:lnTo>
                                <a:pt x="6172" y="9334"/>
                              </a:lnTo>
                              <a:lnTo>
                                <a:pt x="7315" y="8839"/>
                              </a:lnTo>
                              <a:lnTo>
                                <a:pt x="8204" y="7950"/>
                              </a:lnTo>
                              <a:lnTo>
                                <a:pt x="9182" y="7061"/>
                              </a:lnTo>
                              <a:lnTo>
                                <a:pt x="9664" y="5918"/>
                              </a:lnTo>
                              <a:lnTo>
                                <a:pt x="9664" y="3492"/>
                              </a:lnTo>
                              <a:close/>
                            </a:path>
                            <a:path w="91440" h="9525">
                              <a:moveTo>
                                <a:pt x="50266" y="3492"/>
                              </a:moveTo>
                              <a:lnTo>
                                <a:pt x="49796" y="2336"/>
                              </a:lnTo>
                              <a:lnTo>
                                <a:pt x="48818" y="1371"/>
                              </a:lnTo>
                              <a:lnTo>
                                <a:pt x="47752" y="482"/>
                              </a:lnTo>
                              <a:lnTo>
                                <a:pt x="46621" y="0"/>
                              </a:lnTo>
                              <a:lnTo>
                                <a:pt x="44183" y="0"/>
                              </a:lnTo>
                              <a:lnTo>
                                <a:pt x="43040" y="482"/>
                              </a:lnTo>
                              <a:lnTo>
                                <a:pt x="41097" y="2273"/>
                              </a:lnTo>
                              <a:lnTo>
                                <a:pt x="40614" y="3403"/>
                              </a:lnTo>
                              <a:lnTo>
                                <a:pt x="40614" y="6007"/>
                              </a:lnTo>
                              <a:lnTo>
                                <a:pt x="41097" y="7137"/>
                              </a:lnTo>
                              <a:lnTo>
                                <a:pt x="41986" y="7950"/>
                              </a:lnTo>
                              <a:lnTo>
                                <a:pt x="42887" y="8928"/>
                              </a:lnTo>
                              <a:lnTo>
                                <a:pt x="44018" y="9334"/>
                              </a:lnTo>
                              <a:lnTo>
                                <a:pt x="46774" y="9334"/>
                              </a:lnTo>
                              <a:lnTo>
                                <a:pt x="47917" y="8839"/>
                              </a:lnTo>
                              <a:lnTo>
                                <a:pt x="48818" y="7950"/>
                              </a:lnTo>
                              <a:lnTo>
                                <a:pt x="49796" y="7061"/>
                              </a:lnTo>
                              <a:lnTo>
                                <a:pt x="50266" y="5918"/>
                              </a:lnTo>
                              <a:lnTo>
                                <a:pt x="50266" y="3492"/>
                              </a:lnTo>
                              <a:close/>
                            </a:path>
                            <a:path w="91440" h="9525">
                              <a:moveTo>
                                <a:pt x="90881" y="3492"/>
                              </a:moveTo>
                              <a:lnTo>
                                <a:pt x="90398" y="2336"/>
                              </a:lnTo>
                              <a:lnTo>
                                <a:pt x="89420" y="1371"/>
                              </a:lnTo>
                              <a:lnTo>
                                <a:pt x="88366" y="482"/>
                              </a:lnTo>
                              <a:lnTo>
                                <a:pt x="87236" y="0"/>
                              </a:lnTo>
                              <a:lnTo>
                                <a:pt x="84797" y="0"/>
                              </a:lnTo>
                              <a:lnTo>
                                <a:pt x="83654" y="482"/>
                              </a:lnTo>
                              <a:lnTo>
                                <a:pt x="81711" y="2273"/>
                              </a:lnTo>
                              <a:lnTo>
                                <a:pt x="81216" y="3403"/>
                              </a:lnTo>
                              <a:lnTo>
                                <a:pt x="81216" y="6007"/>
                              </a:lnTo>
                              <a:lnTo>
                                <a:pt x="81711" y="7137"/>
                              </a:lnTo>
                              <a:lnTo>
                                <a:pt x="82600" y="7950"/>
                              </a:lnTo>
                              <a:lnTo>
                                <a:pt x="83502" y="8928"/>
                              </a:lnTo>
                              <a:lnTo>
                                <a:pt x="84632" y="9334"/>
                              </a:lnTo>
                              <a:lnTo>
                                <a:pt x="87401" y="9334"/>
                              </a:lnTo>
                              <a:lnTo>
                                <a:pt x="88531" y="8839"/>
                              </a:lnTo>
                              <a:lnTo>
                                <a:pt x="89420" y="7950"/>
                              </a:lnTo>
                              <a:lnTo>
                                <a:pt x="90398" y="7061"/>
                              </a:lnTo>
                              <a:lnTo>
                                <a:pt x="90881" y="5918"/>
                              </a:lnTo>
                              <a:lnTo>
                                <a:pt x="90881" y="34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06001pt;margin-top:219.607712pt;width:7.2pt;height:.75pt;mso-position-horizontal-relative:page;mso-position-vertical-relative:paragraph;z-index:-15698432;mso-wrap-distance-left:0;mso-wrap-distance-right:0" id="docshape89" coordorigin="1204,4392" coordsize="144,15" path="m1219,4398l1219,4396,1217,4394,1215,4393,1214,4392,1210,4392,1208,4393,1205,4396,1204,4398,1204,4402,1205,4403,1206,4405,1208,4406,1210,4407,1214,4407,1216,4406,1217,4405,1219,4403,1219,4401,1219,4398xm1283,4398l1283,4396,1281,4394,1279,4393,1278,4392,1274,4392,1272,4393,1269,4396,1268,4398,1268,4402,1269,4403,1270,4405,1272,4406,1273,4407,1278,4407,1280,4406,1281,4405,1283,4403,1283,4401,1283,4398xm1347,4398l1346,4396,1345,4394,1343,4393,1342,4392,1338,4392,1336,4393,1333,4396,1332,4398,1332,4402,1333,4403,1334,4405,1336,4406,1337,4407,1342,4407,1344,4406,1345,4405,1346,4403,1347,4401,1347,439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8560">
                <wp:simplePos x="0" y="0"/>
                <wp:positionH relativeFrom="page">
                  <wp:posOffset>750074</wp:posOffset>
                </wp:positionH>
                <wp:positionV relativeFrom="paragraph">
                  <wp:posOffset>2880673</wp:posOffset>
                </wp:positionV>
                <wp:extent cx="2846070" cy="1270"/>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2846070" cy="1270"/>
                        </a:xfrm>
                        <a:custGeom>
                          <a:avLst/>
                          <a:gdLst/>
                          <a:ahLst/>
                          <a:cxnLst/>
                          <a:rect l="l" t="t" r="r" b="b"/>
                          <a:pathLst>
                            <a:path w="2846070" h="0">
                              <a:moveTo>
                                <a:pt x="0" y="0"/>
                              </a:moveTo>
                              <a:lnTo>
                                <a:pt x="2845676" y="0"/>
                              </a:lnTo>
                            </a:path>
                          </a:pathLst>
                        </a:custGeom>
                        <a:ln w="47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9.061001pt;margin-top:226.824722pt;width:224.1pt;height:.1pt;mso-position-horizontal-relative:page;mso-position-vertical-relative:paragraph;z-index:-15697920;mso-wrap-distance-left:0;mso-wrap-distance-right:0" id="docshape90" coordorigin="1181,4536" coordsize="4482,0" path="m1181,4536l5663,4536e" filled="false" stroked="true" strokeweight=".376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19072">
                <wp:simplePos x="0" y="0"/>
                <wp:positionH relativeFrom="page">
                  <wp:posOffset>971067</wp:posOffset>
                </wp:positionH>
                <wp:positionV relativeFrom="paragraph">
                  <wp:posOffset>3001095</wp:posOffset>
                </wp:positionV>
                <wp:extent cx="2403475" cy="107950"/>
                <wp:effectExtent l="0" t="0" r="0" b="0"/>
                <wp:wrapTopAndBottom/>
                <wp:docPr id="111" name="Group 111"/>
                <wp:cNvGraphicFramePr>
                  <a:graphicFrameLocks/>
                </wp:cNvGraphicFramePr>
                <a:graphic>
                  <a:graphicData uri="http://schemas.microsoft.com/office/word/2010/wordprocessingGroup">
                    <wpg:wgp>
                      <wpg:cNvPr id="111" name="Group 111"/>
                      <wpg:cNvGrpSpPr/>
                      <wpg:grpSpPr>
                        <a:xfrm>
                          <a:off x="0" y="0"/>
                          <a:ext cx="2403475" cy="107950"/>
                          <a:chExt cx="2403475" cy="107950"/>
                        </a:xfrm>
                      </wpg:grpSpPr>
                      <pic:pic>
                        <pic:nvPicPr>
                          <pic:cNvPr id="112" name="Image 112"/>
                          <pic:cNvPicPr/>
                        </pic:nvPicPr>
                        <pic:blipFill>
                          <a:blip r:embed="rId37" cstate="print"/>
                          <a:stretch>
                            <a:fillRect/>
                          </a:stretch>
                        </pic:blipFill>
                        <pic:spPr>
                          <a:xfrm>
                            <a:off x="0" y="0"/>
                            <a:ext cx="1435773" cy="107619"/>
                          </a:xfrm>
                          <a:prstGeom prst="rect">
                            <a:avLst/>
                          </a:prstGeom>
                        </pic:spPr>
                      </pic:pic>
                      <pic:pic>
                        <pic:nvPicPr>
                          <pic:cNvPr id="113" name="Image 113"/>
                          <pic:cNvPicPr/>
                        </pic:nvPicPr>
                        <pic:blipFill>
                          <a:blip r:embed="rId38" cstate="print"/>
                          <a:stretch>
                            <a:fillRect/>
                          </a:stretch>
                        </pic:blipFill>
                        <pic:spPr>
                          <a:xfrm>
                            <a:off x="1440433" y="0"/>
                            <a:ext cx="962545" cy="82765"/>
                          </a:xfrm>
                          <a:prstGeom prst="rect">
                            <a:avLst/>
                          </a:prstGeom>
                        </pic:spPr>
                      </pic:pic>
                    </wpg:wgp>
                  </a:graphicData>
                </a:graphic>
              </wp:anchor>
            </w:drawing>
          </mc:Choice>
          <mc:Fallback>
            <w:pict>
              <v:group style="position:absolute;margin-left:76.461998pt;margin-top:236.306717pt;width:189.25pt;height:8.5pt;mso-position-horizontal-relative:page;mso-position-vertical-relative:paragraph;z-index:-15697408;mso-wrap-distance-left:0;mso-wrap-distance-right:0" id="docshapegroup91" coordorigin="1529,4726" coordsize="3785,170">
                <v:shape style="position:absolute;left:1529;top:4726;width:2262;height:170" type="#_x0000_t75" id="docshape92" stroked="false">
                  <v:imagedata r:id="rId37" o:title=""/>
                </v:shape>
                <v:shape style="position:absolute;left:3797;top:4726;width:1516;height:131" type="#_x0000_t75" id="docshape93" stroked="false">
                  <v:imagedata r:id="rId38" o:title=""/>
                </v:shape>
                <w10:wrap type="topAndBottom"/>
              </v:group>
            </w:pict>
          </mc:Fallback>
        </mc:AlternateContent>
      </w:r>
    </w:p>
    <w:p>
      <w:pPr>
        <w:pStyle w:val="BodyText"/>
        <w:spacing w:before="5"/>
        <w:rPr>
          <w:sz w:val="10"/>
        </w:rPr>
      </w:pPr>
    </w:p>
    <w:p>
      <w:pPr>
        <w:pStyle w:val="BodyText"/>
        <w:spacing w:before="4"/>
        <w:rPr>
          <w:sz w:val="10"/>
        </w:rPr>
      </w:pPr>
    </w:p>
    <w:p>
      <w:pPr>
        <w:pStyle w:val="BodyText"/>
        <w:spacing w:before="4"/>
        <w:rPr>
          <w:sz w:val="10"/>
        </w:rPr>
      </w:pPr>
    </w:p>
    <w:p>
      <w:pPr>
        <w:pStyle w:val="BodyText"/>
        <w:spacing w:before="4"/>
        <w:rPr>
          <w:sz w:val="10"/>
        </w:rPr>
      </w:pPr>
    </w:p>
    <w:p>
      <w:pPr>
        <w:pStyle w:val="BodyText"/>
        <w:spacing w:before="4"/>
        <w:rPr>
          <w:sz w:val="10"/>
        </w:rPr>
      </w:pPr>
    </w:p>
    <w:p>
      <w:pPr>
        <w:pStyle w:val="BodyText"/>
        <w:spacing w:before="2"/>
        <w:rPr>
          <w:sz w:val="9"/>
        </w:rPr>
      </w:pPr>
    </w:p>
    <w:p>
      <w:pPr>
        <w:pStyle w:val="BodyText"/>
        <w:rPr>
          <w:sz w:val="14"/>
        </w:rPr>
      </w:pPr>
    </w:p>
    <w:p>
      <w:pPr>
        <w:pStyle w:val="BodyText"/>
        <w:spacing w:before="54"/>
      </w:pPr>
    </w:p>
    <w:p>
      <w:pPr>
        <w:pStyle w:val="ListParagraph"/>
        <w:numPr>
          <w:ilvl w:val="3"/>
          <w:numId w:val="1"/>
        </w:numPr>
        <w:tabs>
          <w:tab w:pos="510" w:val="left" w:leader="none"/>
        </w:tabs>
        <w:spacing w:line="268" w:lineRule="auto" w:before="0" w:after="0"/>
        <w:ind w:left="510" w:right="38" w:hanging="128"/>
        <w:jc w:val="both"/>
        <w:rPr>
          <w:sz w:val="16"/>
        </w:rPr>
      </w:pPr>
      <w:r>
        <w:rPr/>
        <mc:AlternateContent>
          <mc:Choice Requires="wps">
            <w:drawing>
              <wp:anchor distT="0" distB="0" distL="0" distR="0" allowOverlap="1" layoutInCell="1" locked="0" behindDoc="0" simplePos="0" relativeHeight="15771648">
                <wp:simplePos x="0" y="0"/>
                <wp:positionH relativeFrom="page">
                  <wp:posOffset>548767</wp:posOffset>
                </wp:positionH>
                <wp:positionV relativeFrom="paragraph">
                  <wp:posOffset>-2545146</wp:posOffset>
                </wp:positionV>
                <wp:extent cx="56515" cy="4064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56515" cy="40640"/>
                        </a:xfrm>
                        <a:custGeom>
                          <a:avLst/>
                          <a:gdLst/>
                          <a:ahLst/>
                          <a:cxnLst/>
                          <a:rect l="l" t="t" r="r" b="b"/>
                          <a:pathLst>
                            <a:path w="56515" h="40640">
                              <a:moveTo>
                                <a:pt x="26568" y="32194"/>
                              </a:moveTo>
                              <a:lnTo>
                                <a:pt x="25742" y="31826"/>
                              </a:lnTo>
                              <a:lnTo>
                                <a:pt x="23761" y="35179"/>
                              </a:lnTo>
                              <a:lnTo>
                                <a:pt x="22517" y="35826"/>
                              </a:lnTo>
                              <a:lnTo>
                                <a:pt x="6032" y="35826"/>
                              </a:lnTo>
                              <a:lnTo>
                                <a:pt x="21196" y="19697"/>
                              </a:lnTo>
                              <a:lnTo>
                                <a:pt x="23520" y="15227"/>
                              </a:lnTo>
                              <a:lnTo>
                                <a:pt x="23520" y="4597"/>
                              </a:lnTo>
                              <a:lnTo>
                                <a:pt x="19227" y="0"/>
                              </a:lnTo>
                              <a:lnTo>
                                <a:pt x="5130" y="0"/>
                              </a:lnTo>
                              <a:lnTo>
                                <a:pt x="1308" y="4889"/>
                              </a:lnTo>
                              <a:lnTo>
                                <a:pt x="63" y="11887"/>
                              </a:lnTo>
                              <a:lnTo>
                                <a:pt x="1308" y="12179"/>
                              </a:lnTo>
                              <a:lnTo>
                                <a:pt x="3695" y="6324"/>
                              </a:lnTo>
                              <a:lnTo>
                                <a:pt x="5791" y="4419"/>
                              </a:lnTo>
                              <a:lnTo>
                                <a:pt x="15163" y="4419"/>
                              </a:lnTo>
                              <a:lnTo>
                                <a:pt x="18389" y="7404"/>
                              </a:lnTo>
                              <a:lnTo>
                                <a:pt x="18389" y="17907"/>
                              </a:lnTo>
                              <a:lnTo>
                                <a:pt x="16243" y="22453"/>
                              </a:lnTo>
                              <a:lnTo>
                                <a:pt x="0" y="39649"/>
                              </a:lnTo>
                              <a:lnTo>
                                <a:pt x="0" y="40373"/>
                              </a:lnTo>
                              <a:lnTo>
                                <a:pt x="23355" y="40373"/>
                              </a:lnTo>
                              <a:lnTo>
                                <a:pt x="26568" y="32194"/>
                              </a:lnTo>
                              <a:close/>
                            </a:path>
                            <a:path w="56515" h="40640">
                              <a:moveTo>
                                <a:pt x="56426" y="32194"/>
                              </a:moveTo>
                              <a:lnTo>
                                <a:pt x="55600" y="31826"/>
                              </a:lnTo>
                              <a:lnTo>
                                <a:pt x="53619" y="35179"/>
                              </a:lnTo>
                              <a:lnTo>
                                <a:pt x="52374" y="35826"/>
                              </a:lnTo>
                              <a:lnTo>
                                <a:pt x="35890" y="35826"/>
                              </a:lnTo>
                              <a:lnTo>
                                <a:pt x="51054" y="19697"/>
                              </a:lnTo>
                              <a:lnTo>
                                <a:pt x="53378" y="15227"/>
                              </a:lnTo>
                              <a:lnTo>
                                <a:pt x="53378" y="4597"/>
                              </a:lnTo>
                              <a:lnTo>
                                <a:pt x="49085" y="0"/>
                              </a:lnTo>
                              <a:lnTo>
                                <a:pt x="34988" y="0"/>
                              </a:lnTo>
                              <a:lnTo>
                                <a:pt x="31165" y="4889"/>
                              </a:lnTo>
                              <a:lnTo>
                                <a:pt x="29921" y="11887"/>
                              </a:lnTo>
                              <a:lnTo>
                                <a:pt x="31165" y="12179"/>
                              </a:lnTo>
                              <a:lnTo>
                                <a:pt x="33553" y="6324"/>
                              </a:lnTo>
                              <a:lnTo>
                                <a:pt x="35648" y="4419"/>
                              </a:lnTo>
                              <a:lnTo>
                                <a:pt x="45021" y="4419"/>
                              </a:lnTo>
                              <a:lnTo>
                                <a:pt x="48247" y="7404"/>
                              </a:lnTo>
                              <a:lnTo>
                                <a:pt x="48247" y="17907"/>
                              </a:lnTo>
                              <a:lnTo>
                                <a:pt x="46101" y="22453"/>
                              </a:lnTo>
                              <a:lnTo>
                                <a:pt x="29857" y="39649"/>
                              </a:lnTo>
                              <a:lnTo>
                                <a:pt x="29857" y="40373"/>
                              </a:lnTo>
                              <a:lnTo>
                                <a:pt x="53213" y="40373"/>
                              </a:lnTo>
                              <a:lnTo>
                                <a:pt x="56426" y="3219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200.405243pt;width:4.45pt;height:3.2pt;mso-position-horizontal-relative:page;mso-position-vertical-relative:paragraph;z-index:15771648" id="docshape94" coordorigin="864,-4008" coordsize="89,64" path="m906,-3957l905,-3958,902,-3953,900,-3952,874,-3952,898,-3977,901,-3984,901,-4001,894,-4008,872,-4008,866,-4000,864,-3989,866,-3989,870,-3998,873,-4001,888,-4001,893,-3996,893,-3980,890,-3973,864,-3946,864,-3945,901,-3945,906,-3957xm953,-3957l952,-3958,949,-3953,947,-3952,921,-3952,945,-3977,948,-3984,948,-4001,942,-4008,919,-4008,913,-4000,911,-3989,913,-3989,917,-3998,920,-4001,935,-4001,940,-3996,940,-3980,937,-3973,911,-3946,911,-3945,948,-3945,953,-395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548767</wp:posOffset>
                </wp:positionH>
                <wp:positionV relativeFrom="paragraph">
                  <wp:posOffset>-2431684</wp:posOffset>
                </wp:positionV>
                <wp:extent cx="53975" cy="4127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53975" cy="41275"/>
                        </a:xfrm>
                        <a:custGeom>
                          <a:avLst/>
                          <a:gdLst/>
                          <a:ahLst/>
                          <a:cxnLst/>
                          <a:rect l="l" t="t" r="r" b="b"/>
                          <a:pathLst>
                            <a:path w="53975" h="41275">
                              <a:moveTo>
                                <a:pt x="26568" y="32207"/>
                              </a:moveTo>
                              <a:lnTo>
                                <a:pt x="25742" y="31838"/>
                              </a:lnTo>
                              <a:lnTo>
                                <a:pt x="23761" y="35179"/>
                              </a:lnTo>
                              <a:lnTo>
                                <a:pt x="22517" y="35839"/>
                              </a:lnTo>
                              <a:lnTo>
                                <a:pt x="6032" y="35839"/>
                              </a:lnTo>
                              <a:lnTo>
                                <a:pt x="21196" y="19723"/>
                              </a:lnTo>
                              <a:lnTo>
                                <a:pt x="23520" y="15240"/>
                              </a:lnTo>
                              <a:lnTo>
                                <a:pt x="23520" y="4622"/>
                              </a:lnTo>
                              <a:lnTo>
                                <a:pt x="19227" y="12"/>
                              </a:lnTo>
                              <a:lnTo>
                                <a:pt x="5130" y="12"/>
                              </a:lnTo>
                              <a:lnTo>
                                <a:pt x="1308" y="4902"/>
                              </a:lnTo>
                              <a:lnTo>
                                <a:pt x="63" y="11899"/>
                              </a:lnTo>
                              <a:lnTo>
                                <a:pt x="1308" y="12179"/>
                              </a:lnTo>
                              <a:lnTo>
                                <a:pt x="3695" y="6337"/>
                              </a:lnTo>
                              <a:lnTo>
                                <a:pt x="5791" y="4432"/>
                              </a:lnTo>
                              <a:lnTo>
                                <a:pt x="15163" y="4432"/>
                              </a:lnTo>
                              <a:lnTo>
                                <a:pt x="18389" y="7404"/>
                              </a:lnTo>
                              <a:lnTo>
                                <a:pt x="18389" y="17919"/>
                              </a:lnTo>
                              <a:lnTo>
                                <a:pt x="16243" y="22466"/>
                              </a:lnTo>
                              <a:lnTo>
                                <a:pt x="0" y="39662"/>
                              </a:lnTo>
                              <a:lnTo>
                                <a:pt x="0" y="40373"/>
                              </a:lnTo>
                              <a:lnTo>
                                <a:pt x="23355" y="40373"/>
                              </a:lnTo>
                              <a:lnTo>
                                <a:pt x="26568" y="32207"/>
                              </a:lnTo>
                              <a:close/>
                            </a:path>
                            <a:path w="53975" h="41275">
                              <a:moveTo>
                                <a:pt x="53924" y="24193"/>
                              </a:moveTo>
                              <a:lnTo>
                                <a:pt x="52959" y="21450"/>
                              </a:lnTo>
                              <a:lnTo>
                                <a:pt x="50012" y="18275"/>
                              </a:lnTo>
                              <a:lnTo>
                                <a:pt x="48933" y="17564"/>
                              </a:lnTo>
                              <a:lnTo>
                                <a:pt x="46278" y="16421"/>
                              </a:lnTo>
                              <a:lnTo>
                                <a:pt x="50279" y="14033"/>
                              </a:lnTo>
                              <a:lnTo>
                                <a:pt x="51828" y="11049"/>
                              </a:lnTo>
                              <a:lnTo>
                                <a:pt x="51828" y="3276"/>
                              </a:lnTo>
                              <a:lnTo>
                                <a:pt x="48069" y="0"/>
                              </a:lnTo>
                              <a:lnTo>
                                <a:pt x="36309" y="0"/>
                              </a:lnTo>
                              <a:lnTo>
                                <a:pt x="32550" y="4000"/>
                              </a:lnTo>
                              <a:lnTo>
                                <a:pt x="30810" y="9664"/>
                              </a:lnTo>
                              <a:lnTo>
                                <a:pt x="31762" y="9918"/>
                              </a:lnTo>
                              <a:lnTo>
                                <a:pt x="34213" y="5499"/>
                              </a:lnTo>
                              <a:lnTo>
                                <a:pt x="36969" y="3568"/>
                              </a:lnTo>
                              <a:lnTo>
                                <a:pt x="44602" y="3568"/>
                              </a:lnTo>
                              <a:lnTo>
                                <a:pt x="47117" y="5626"/>
                              </a:lnTo>
                              <a:lnTo>
                                <a:pt x="47117" y="13322"/>
                              </a:lnTo>
                              <a:lnTo>
                                <a:pt x="45212" y="16002"/>
                              </a:lnTo>
                              <a:lnTo>
                                <a:pt x="41084" y="18389"/>
                              </a:lnTo>
                              <a:lnTo>
                                <a:pt x="39522" y="19037"/>
                              </a:lnTo>
                              <a:lnTo>
                                <a:pt x="37261" y="19837"/>
                              </a:lnTo>
                              <a:lnTo>
                                <a:pt x="37261" y="20662"/>
                              </a:lnTo>
                              <a:lnTo>
                                <a:pt x="40678" y="20662"/>
                              </a:lnTo>
                              <a:lnTo>
                                <a:pt x="42062" y="20840"/>
                              </a:lnTo>
                              <a:lnTo>
                                <a:pt x="47523" y="22453"/>
                              </a:lnTo>
                              <a:lnTo>
                                <a:pt x="49618" y="25374"/>
                              </a:lnTo>
                              <a:lnTo>
                                <a:pt x="49618" y="34988"/>
                              </a:lnTo>
                              <a:lnTo>
                                <a:pt x="46266" y="39052"/>
                              </a:lnTo>
                              <a:lnTo>
                                <a:pt x="40157" y="39052"/>
                              </a:lnTo>
                              <a:lnTo>
                                <a:pt x="38900" y="38747"/>
                              </a:lnTo>
                              <a:lnTo>
                                <a:pt x="35001" y="36004"/>
                              </a:lnTo>
                              <a:lnTo>
                                <a:pt x="34048" y="35661"/>
                              </a:lnTo>
                              <a:lnTo>
                                <a:pt x="31648" y="35661"/>
                              </a:lnTo>
                              <a:lnTo>
                                <a:pt x="30568" y="36550"/>
                              </a:lnTo>
                              <a:lnTo>
                                <a:pt x="30568" y="39954"/>
                              </a:lnTo>
                              <a:lnTo>
                                <a:pt x="32905" y="41198"/>
                              </a:lnTo>
                              <a:lnTo>
                                <a:pt x="42608" y="41198"/>
                              </a:lnTo>
                              <a:lnTo>
                                <a:pt x="48298" y="39484"/>
                              </a:lnTo>
                              <a:lnTo>
                                <a:pt x="52908" y="33388"/>
                              </a:lnTo>
                              <a:lnTo>
                                <a:pt x="53924" y="30467"/>
                              </a:lnTo>
                              <a:lnTo>
                                <a:pt x="53924" y="2419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191.471237pt;width:4.25pt;height:3.25pt;mso-position-horizontal-relative:page;mso-position-vertical-relative:paragraph;z-index:15772160" id="docshape95" coordorigin="864,-3829" coordsize="85,65" path="m906,-3779l905,-3779,902,-3774,900,-3773,874,-3773,898,-3798,901,-3805,901,-3822,894,-3829,872,-3829,866,-3822,864,-3811,866,-3810,870,-3819,873,-3822,888,-3822,893,-3818,893,-3801,890,-3794,864,-3767,864,-3766,901,-3766,906,-3779xm949,-3791l948,-3796,943,-3801,941,-3802,937,-3804,943,-3807,946,-3812,946,-3824,940,-3829,921,-3829,915,-3823,913,-3814,914,-3814,918,-3821,922,-3824,934,-3824,938,-3821,938,-3808,935,-3804,929,-3800,926,-3799,923,-3798,923,-3797,928,-3797,930,-3797,939,-3794,942,-3789,942,-3774,937,-3768,927,-3768,925,-3768,919,-3773,918,-3773,914,-3773,912,-3772,912,-3767,916,-3765,931,-3765,940,-3767,948,-3777,949,-3781,949,-379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548767</wp:posOffset>
                </wp:positionH>
                <wp:positionV relativeFrom="paragraph">
                  <wp:posOffset>-2318210</wp:posOffset>
                </wp:positionV>
                <wp:extent cx="56515" cy="4064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56515" cy="40640"/>
                        </a:xfrm>
                        <a:custGeom>
                          <a:avLst/>
                          <a:gdLst/>
                          <a:ahLst/>
                          <a:cxnLst/>
                          <a:rect l="l" t="t" r="r" b="b"/>
                          <a:pathLst>
                            <a:path w="56515" h="40640">
                              <a:moveTo>
                                <a:pt x="26568" y="32194"/>
                              </a:moveTo>
                              <a:lnTo>
                                <a:pt x="25742" y="31826"/>
                              </a:lnTo>
                              <a:lnTo>
                                <a:pt x="23761" y="35153"/>
                              </a:lnTo>
                              <a:lnTo>
                                <a:pt x="22517" y="35826"/>
                              </a:lnTo>
                              <a:lnTo>
                                <a:pt x="6032" y="35826"/>
                              </a:lnTo>
                              <a:lnTo>
                                <a:pt x="21196" y="19710"/>
                              </a:lnTo>
                              <a:lnTo>
                                <a:pt x="23520" y="15227"/>
                              </a:lnTo>
                              <a:lnTo>
                                <a:pt x="23520" y="4597"/>
                              </a:lnTo>
                              <a:lnTo>
                                <a:pt x="19227" y="0"/>
                              </a:lnTo>
                              <a:lnTo>
                                <a:pt x="5130" y="0"/>
                              </a:lnTo>
                              <a:lnTo>
                                <a:pt x="1308" y="4889"/>
                              </a:lnTo>
                              <a:lnTo>
                                <a:pt x="63" y="11887"/>
                              </a:lnTo>
                              <a:lnTo>
                                <a:pt x="1308" y="12179"/>
                              </a:lnTo>
                              <a:lnTo>
                                <a:pt x="3695" y="6324"/>
                              </a:lnTo>
                              <a:lnTo>
                                <a:pt x="5791" y="4419"/>
                              </a:lnTo>
                              <a:lnTo>
                                <a:pt x="15163" y="4419"/>
                              </a:lnTo>
                              <a:lnTo>
                                <a:pt x="18389" y="7404"/>
                              </a:lnTo>
                              <a:lnTo>
                                <a:pt x="18389" y="17907"/>
                              </a:lnTo>
                              <a:lnTo>
                                <a:pt x="16243" y="22440"/>
                              </a:lnTo>
                              <a:lnTo>
                                <a:pt x="0" y="39649"/>
                              </a:lnTo>
                              <a:lnTo>
                                <a:pt x="0" y="40373"/>
                              </a:lnTo>
                              <a:lnTo>
                                <a:pt x="23355" y="40373"/>
                              </a:lnTo>
                              <a:lnTo>
                                <a:pt x="26568" y="32194"/>
                              </a:lnTo>
                              <a:close/>
                            </a:path>
                            <a:path w="56515" h="40640">
                              <a:moveTo>
                                <a:pt x="56375" y="26581"/>
                              </a:moveTo>
                              <a:lnTo>
                                <a:pt x="50228" y="26581"/>
                              </a:lnTo>
                              <a:lnTo>
                                <a:pt x="50228" y="6083"/>
                              </a:lnTo>
                              <a:lnTo>
                                <a:pt x="50228" y="0"/>
                              </a:lnTo>
                              <a:lnTo>
                                <a:pt x="47599" y="0"/>
                              </a:lnTo>
                              <a:lnTo>
                                <a:pt x="45554" y="2908"/>
                              </a:lnTo>
                              <a:lnTo>
                                <a:pt x="45554" y="6083"/>
                              </a:lnTo>
                              <a:lnTo>
                                <a:pt x="45554" y="26581"/>
                              </a:lnTo>
                              <a:lnTo>
                                <a:pt x="31229" y="26581"/>
                              </a:lnTo>
                              <a:lnTo>
                                <a:pt x="45554" y="6083"/>
                              </a:lnTo>
                              <a:lnTo>
                                <a:pt x="45554" y="2908"/>
                              </a:lnTo>
                              <a:lnTo>
                                <a:pt x="28841" y="26581"/>
                              </a:lnTo>
                              <a:lnTo>
                                <a:pt x="28841" y="30378"/>
                              </a:lnTo>
                              <a:lnTo>
                                <a:pt x="45554" y="30378"/>
                              </a:lnTo>
                              <a:lnTo>
                                <a:pt x="45554" y="40373"/>
                              </a:lnTo>
                              <a:lnTo>
                                <a:pt x="50228" y="40373"/>
                              </a:lnTo>
                              <a:lnTo>
                                <a:pt x="50228" y="30378"/>
                              </a:lnTo>
                              <a:lnTo>
                                <a:pt x="56375" y="30378"/>
                              </a:lnTo>
                              <a:lnTo>
                                <a:pt x="56375" y="265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182.53624pt;width:4.45pt;height:3.2pt;mso-position-horizontal-relative:page;mso-position-vertical-relative:paragraph;z-index:15772672" id="docshape96" coordorigin="864,-3651" coordsize="89,64" path="m906,-3600l905,-3601,902,-3595,900,-3594,874,-3594,898,-3620,901,-3627,901,-3643,894,-3651,872,-3651,866,-3643,864,-3632,866,-3632,870,-3641,873,-3644,888,-3644,893,-3639,893,-3623,890,-3615,864,-3588,864,-3587,901,-3587,906,-3600xm953,-3609l943,-3609,943,-3641,943,-3651,939,-3651,936,-3646,936,-3641,936,-3609,913,-3609,936,-3641,936,-3646,910,-3609,910,-3603,936,-3603,936,-3587,943,-3587,943,-3603,953,-3603,953,-360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548767</wp:posOffset>
                </wp:positionH>
                <wp:positionV relativeFrom="paragraph">
                  <wp:posOffset>-2205472</wp:posOffset>
                </wp:positionV>
                <wp:extent cx="54610" cy="4254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54610" cy="42545"/>
                        </a:xfrm>
                        <a:custGeom>
                          <a:avLst/>
                          <a:gdLst/>
                          <a:ahLst/>
                          <a:cxnLst/>
                          <a:rect l="l" t="t" r="r" b="b"/>
                          <a:pathLst>
                            <a:path w="54610" h="42545">
                              <a:moveTo>
                                <a:pt x="26568" y="32905"/>
                              </a:moveTo>
                              <a:lnTo>
                                <a:pt x="25742" y="32550"/>
                              </a:lnTo>
                              <a:lnTo>
                                <a:pt x="23761" y="35902"/>
                              </a:lnTo>
                              <a:lnTo>
                                <a:pt x="22517" y="36563"/>
                              </a:lnTo>
                              <a:lnTo>
                                <a:pt x="6032" y="36563"/>
                              </a:lnTo>
                              <a:lnTo>
                                <a:pt x="21196" y="20421"/>
                              </a:lnTo>
                              <a:lnTo>
                                <a:pt x="23520" y="15951"/>
                              </a:lnTo>
                              <a:lnTo>
                                <a:pt x="23520" y="5321"/>
                              </a:lnTo>
                              <a:lnTo>
                                <a:pt x="19227" y="723"/>
                              </a:lnTo>
                              <a:lnTo>
                                <a:pt x="5130" y="723"/>
                              </a:lnTo>
                              <a:lnTo>
                                <a:pt x="1308" y="5613"/>
                              </a:lnTo>
                              <a:lnTo>
                                <a:pt x="63" y="12598"/>
                              </a:lnTo>
                              <a:lnTo>
                                <a:pt x="1308" y="12903"/>
                              </a:lnTo>
                              <a:lnTo>
                                <a:pt x="3695" y="7048"/>
                              </a:lnTo>
                              <a:lnTo>
                                <a:pt x="5791" y="5143"/>
                              </a:lnTo>
                              <a:lnTo>
                                <a:pt x="15163" y="5143"/>
                              </a:lnTo>
                              <a:lnTo>
                                <a:pt x="18389" y="8115"/>
                              </a:lnTo>
                              <a:lnTo>
                                <a:pt x="18389" y="18643"/>
                              </a:lnTo>
                              <a:lnTo>
                                <a:pt x="16243" y="23177"/>
                              </a:lnTo>
                              <a:lnTo>
                                <a:pt x="0" y="40360"/>
                              </a:lnTo>
                              <a:lnTo>
                                <a:pt x="0" y="41097"/>
                              </a:lnTo>
                              <a:lnTo>
                                <a:pt x="23355" y="41097"/>
                              </a:lnTo>
                              <a:lnTo>
                                <a:pt x="26568" y="32905"/>
                              </a:lnTo>
                              <a:close/>
                            </a:path>
                            <a:path w="54610" h="42545">
                              <a:moveTo>
                                <a:pt x="54279" y="419"/>
                              </a:moveTo>
                              <a:lnTo>
                                <a:pt x="53746" y="0"/>
                              </a:lnTo>
                              <a:lnTo>
                                <a:pt x="52781" y="1257"/>
                              </a:lnTo>
                              <a:lnTo>
                                <a:pt x="52247" y="1562"/>
                              </a:lnTo>
                              <a:lnTo>
                                <a:pt x="38519" y="1562"/>
                              </a:lnTo>
                              <a:lnTo>
                                <a:pt x="32004" y="15709"/>
                              </a:lnTo>
                              <a:lnTo>
                                <a:pt x="31953" y="16370"/>
                              </a:lnTo>
                              <a:lnTo>
                                <a:pt x="32118" y="16497"/>
                              </a:lnTo>
                              <a:lnTo>
                                <a:pt x="38404" y="16497"/>
                              </a:lnTo>
                              <a:lnTo>
                                <a:pt x="42583" y="18389"/>
                              </a:lnTo>
                              <a:lnTo>
                                <a:pt x="48069" y="22809"/>
                              </a:lnTo>
                              <a:lnTo>
                                <a:pt x="49390" y="25806"/>
                              </a:lnTo>
                              <a:lnTo>
                                <a:pt x="49390" y="34759"/>
                              </a:lnTo>
                              <a:lnTo>
                                <a:pt x="45504" y="39712"/>
                              </a:lnTo>
                              <a:lnTo>
                                <a:pt x="40119" y="39712"/>
                              </a:lnTo>
                              <a:lnTo>
                                <a:pt x="38747" y="39179"/>
                              </a:lnTo>
                              <a:lnTo>
                                <a:pt x="35179" y="36245"/>
                              </a:lnTo>
                              <a:lnTo>
                                <a:pt x="34036" y="35953"/>
                              </a:lnTo>
                              <a:lnTo>
                                <a:pt x="31000" y="35953"/>
                              </a:lnTo>
                              <a:lnTo>
                                <a:pt x="29972" y="36728"/>
                              </a:lnTo>
                              <a:lnTo>
                                <a:pt x="29972" y="40487"/>
                              </a:lnTo>
                              <a:lnTo>
                                <a:pt x="33083" y="41935"/>
                              </a:lnTo>
                              <a:lnTo>
                                <a:pt x="41617" y="41935"/>
                              </a:lnTo>
                              <a:lnTo>
                                <a:pt x="44907" y="41021"/>
                              </a:lnTo>
                              <a:lnTo>
                                <a:pt x="46723" y="39712"/>
                              </a:lnTo>
                              <a:lnTo>
                                <a:pt x="51777" y="36017"/>
                              </a:lnTo>
                              <a:lnTo>
                                <a:pt x="53568" y="32321"/>
                              </a:lnTo>
                              <a:lnTo>
                                <a:pt x="53568" y="23418"/>
                              </a:lnTo>
                              <a:lnTo>
                                <a:pt x="53022" y="21145"/>
                              </a:lnTo>
                              <a:lnTo>
                                <a:pt x="48069" y="14287"/>
                              </a:lnTo>
                              <a:lnTo>
                                <a:pt x="45085" y="12954"/>
                              </a:lnTo>
                              <a:lnTo>
                                <a:pt x="36550" y="11353"/>
                              </a:lnTo>
                              <a:lnTo>
                                <a:pt x="38938" y="6273"/>
                              </a:lnTo>
                              <a:lnTo>
                                <a:pt x="51473" y="6273"/>
                              </a:lnTo>
                              <a:lnTo>
                                <a:pt x="51943" y="5918"/>
                              </a:lnTo>
                              <a:lnTo>
                                <a:pt x="54279" y="4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173.659241pt;width:4.3pt;height:3.35pt;mso-position-horizontal-relative:page;mso-position-vertical-relative:paragraph;z-index:15773184" id="docshape97" coordorigin="864,-3473" coordsize="86,67" path="m906,-3421l905,-3422,902,-3417,900,-3416,874,-3416,898,-3441,901,-3448,901,-3465,894,-3472,872,-3472,866,-3464,864,-3453,866,-3453,870,-3462,873,-3465,888,-3465,893,-3460,893,-3444,890,-3437,864,-3410,864,-3408,901,-3408,906,-3421xm950,-3473l949,-3473,947,-3471,946,-3471,925,-3471,915,-3448,915,-3447,915,-3447,925,-3447,931,-3444,940,-3437,942,-3433,942,-3418,936,-3411,927,-3411,925,-3411,920,-3416,918,-3417,913,-3417,911,-3415,911,-3409,916,-3407,930,-3407,935,-3409,938,-3411,946,-3416,949,-3422,949,-3436,948,-3440,940,-3451,935,-3453,922,-3455,926,-3463,945,-3463,946,-3464,950,-347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548767</wp:posOffset>
                </wp:positionH>
                <wp:positionV relativeFrom="paragraph">
                  <wp:posOffset>-2091756</wp:posOffset>
                </wp:positionV>
                <wp:extent cx="56515" cy="4191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56515" cy="41910"/>
                        </a:xfrm>
                        <a:custGeom>
                          <a:avLst/>
                          <a:gdLst/>
                          <a:ahLst/>
                          <a:cxnLst/>
                          <a:rect l="l" t="t" r="r" b="b"/>
                          <a:pathLst>
                            <a:path w="56515" h="41910">
                              <a:moveTo>
                                <a:pt x="26568" y="32677"/>
                              </a:moveTo>
                              <a:lnTo>
                                <a:pt x="25742" y="32321"/>
                              </a:lnTo>
                              <a:lnTo>
                                <a:pt x="23761" y="35661"/>
                              </a:lnTo>
                              <a:lnTo>
                                <a:pt x="22517" y="36322"/>
                              </a:lnTo>
                              <a:lnTo>
                                <a:pt x="6032" y="36322"/>
                              </a:lnTo>
                              <a:lnTo>
                                <a:pt x="21196" y="20205"/>
                              </a:lnTo>
                              <a:lnTo>
                                <a:pt x="23520" y="15709"/>
                              </a:lnTo>
                              <a:lnTo>
                                <a:pt x="23520" y="5080"/>
                              </a:lnTo>
                              <a:lnTo>
                                <a:pt x="19227" y="495"/>
                              </a:lnTo>
                              <a:lnTo>
                                <a:pt x="5130" y="495"/>
                              </a:lnTo>
                              <a:lnTo>
                                <a:pt x="1308" y="5397"/>
                              </a:lnTo>
                              <a:lnTo>
                                <a:pt x="63" y="12369"/>
                              </a:lnTo>
                              <a:lnTo>
                                <a:pt x="1308" y="12674"/>
                              </a:lnTo>
                              <a:lnTo>
                                <a:pt x="3695" y="6819"/>
                              </a:lnTo>
                              <a:lnTo>
                                <a:pt x="5791" y="4914"/>
                              </a:lnTo>
                              <a:lnTo>
                                <a:pt x="15163" y="4914"/>
                              </a:lnTo>
                              <a:lnTo>
                                <a:pt x="18389" y="7899"/>
                              </a:lnTo>
                              <a:lnTo>
                                <a:pt x="18389" y="18402"/>
                              </a:lnTo>
                              <a:lnTo>
                                <a:pt x="16243" y="22961"/>
                              </a:lnTo>
                              <a:lnTo>
                                <a:pt x="0" y="40132"/>
                              </a:lnTo>
                              <a:lnTo>
                                <a:pt x="0" y="40868"/>
                              </a:lnTo>
                              <a:lnTo>
                                <a:pt x="23355" y="40868"/>
                              </a:lnTo>
                              <a:lnTo>
                                <a:pt x="26568" y="32677"/>
                              </a:lnTo>
                              <a:close/>
                            </a:path>
                            <a:path w="56515" h="41910">
                              <a:moveTo>
                                <a:pt x="56070" y="20066"/>
                              </a:moveTo>
                              <a:lnTo>
                                <a:pt x="54254" y="18046"/>
                              </a:lnTo>
                              <a:lnTo>
                                <a:pt x="51777" y="15290"/>
                              </a:lnTo>
                              <a:lnTo>
                                <a:pt x="50698" y="15290"/>
                              </a:lnTo>
                              <a:lnTo>
                                <a:pt x="50698" y="21983"/>
                              </a:lnTo>
                              <a:lnTo>
                                <a:pt x="50698" y="35712"/>
                              </a:lnTo>
                              <a:lnTo>
                                <a:pt x="48488" y="40017"/>
                              </a:lnTo>
                              <a:lnTo>
                                <a:pt x="38569" y="40017"/>
                              </a:lnTo>
                              <a:lnTo>
                                <a:pt x="35712" y="34061"/>
                              </a:lnTo>
                              <a:lnTo>
                                <a:pt x="35712" y="19481"/>
                              </a:lnTo>
                              <a:lnTo>
                                <a:pt x="39230" y="18046"/>
                              </a:lnTo>
                              <a:lnTo>
                                <a:pt x="48196" y="18046"/>
                              </a:lnTo>
                              <a:lnTo>
                                <a:pt x="50698" y="21983"/>
                              </a:lnTo>
                              <a:lnTo>
                                <a:pt x="50698" y="15290"/>
                              </a:lnTo>
                              <a:lnTo>
                                <a:pt x="42151" y="15290"/>
                              </a:lnTo>
                              <a:lnTo>
                                <a:pt x="40119" y="15709"/>
                              </a:lnTo>
                              <a:lnTo>
                                <a:pt x="37198" y="17983"/>
                              </a:lnTo>
                              <a:lnTo>
                                <a:pt x="38811" y="8966"/>
                              </a:lnTo>
                              <a:lnTo>
                                <a:pt x="45504" y="2514"/>
                              </a:lnTo>
                              <a:lnTo>
                                <a:pt x="54876" y="965"/>
                              </a:lnTo>
                              <a:lnTo>
                                <a:pt x="54762" y="0"/>
                              </a:lnTo>
                              <a:lnTo>
                                <a:pt x="46520" y="901"/>
                              </a:lnTo>
                              <a:lnTo>
                                <a:pt x="41795" y="2336"/>
                              </a:lnTo>
                              <a:lnTo>
                                <a:pt x="36664" y="7708"/>
                              </a:lnTo>
                              <a:lnTo>
                                <a:pt x="32423" y="12077"/>
                              </a:lnTo>
                              <a:lnTo>
                                <a:pt x="30162" y="17741"/>
                              </a:lnTo>
                              <a:lnTo>
                                <a:pt x="30162" y="28384"/>
                              </a:lnTo>
                              <a:lnTo>
                                <a:pt x="31292" y="32613"/>
                              </a:lnTo>
                              <a:lnTo>
                                <a:pt x="35052" y="39484"/>
                              </a:lnTo>
                              <a:lnTo>
                                <a:pt x="38811" y="41694"/>
                              </a:lnTo>
                              <a:lnTo>
                                <a:pt x="47472" y="41694"/>
                              </a:lnTo>
                              <a:lnTo>
                                <a:pt x="50825" y="40093"/>
                              </a:lnTo>
                              <a:lnTo>
                                <a:pt x="53022" y="37338"/>
                              </a:lnTo>
                              <a:lnTo>
                                <a:pt x="55003" y="34937"/>
                              </a:lnTo>
                              <a:lnTo>
                                <a:pt x="56070" y="31597"/>
                              </a:lnTo>
                              <a:lnTo>
                                <a:pt x="56070" y="20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164.705246pt;width:4.45pt;height:3.3pt;mso-position-horizontal-relative:page;mso-position-vertical-relative:paragraph;z-index:15773696" id="docshape98" coordorigin="864,-3294" coordsize="89,66" path="m906,-3243l905,-3243,902,-3238,900,-3237,874,-3237,898,-3262,901,-3269,901,-3286,894,-3293,872,-3293,866,-3286,864,-3275,866,-3274,870,-3283,873,-3286,888,-3286,893,-3282,893,-3265,890,-3258,864,-3231,864,-3230,901,-3230,906,-3243xm953,-3263l950,-3266,950,-3266,946,-3270,944,-3270,944,-3259,944,-3238,941,-3231,925,-3231,920,-3240,920,-3263,926,-3266,940,-3266,944,-3259,944,-3270,931,-3270,927,-3269,923,-3266,925,-3280,936,-3290,951,-3293,950,-3294,937,-3293,930,-3290,922,-3282,915,-3275,912,-3266,912,-3249,913,-3243,919,-3232,925,-3228,939,-3228,944,-3231,944,-3231,948,-3235,951,-3239,953,-3244,953,-32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548767</wp:posOffset>
                </wp:positionH>
                <wp:positionV relativeFrom="paragraph">
                  <wp:posOffset>-1977824</wp:posOffset>
                </wp:positionV>
                <wp:extent cx="55244" cy="4127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55244" cy="41275"/>
                        </a:xfrm>
                        <a:custGeom>
                          <a:avLst/>
                          <a:gdLst/>
                          <a:ahLst/>
                          <a:cxnLst/>
                          <a:rect l="l" t="t" r="r" b="b"/>
                          <a:pathLst>
                            <a:path w="55244" h="41275">
                              <a:moveTo>
                                <a:pt x="26568" y="32194"/>
                              </a:moveTo>
                              <a:lnTo>
                                <a:pt x="25742" y="31838"/>
                              </a:lnTo>
                              <a:lnTo>
                                <a:pt x="23761" y="35179"/>
                              </a:lnTo>
                              <a:lnTo>
                                <a:pt x="22517" y="35839"/>
                              </a:lnTo>
                              <a:lnTo>
                                <a:pt x="6032" y="35839"/>
                              </a:lnTo>
                              <a:lnTo>
                                <a:pt x="21196" y="19710"/>
                              </a:lnTo>
                              <a:lnTo>
                                <a:pt x="23520" y="15240"/>
                              </a:lnTo>
                              <a:lnTo>
                                <a:pt x="23520" y="4610"/>
                              </a:lnTo>
                              <a:lnTo>
                                <a:pt x="19227" y="0"/>
                              </a:lnTo>
                              <a:lnTo>
                                <a:pt x="5130" y="0"/>
                              </a:lnTo>
                              <a:lnTo>
                                <a:pt x="1308" y="4902"/>
                              </a:lnTo>
                              <a:lnTo>
                                <a:pt x="63" y="11887"/>
                              </a:lnTo>
                              <a:lnTo>
                                <a:pt x="1308" y="12192"/>
                              </a:lnTo>
                              <a:lnTo>
                                <a:pt x="3695" y="6350"/>
                              </a:lnTo>
                              <a:lnTo>
                                <a:pt x="5791" y="4419"/>
                              </a:lnTo>
                              <a:lnTo>
                                <a:pt x="15163" y="4419"/>
                              </a:lnTo>
                              <a:lnTo>
                                <a:pt x="18389" y="7416"/>
                              </a:lnTo>
                              <a:lnTo>
                                <a:pt x="18389" y="17932"/>
                              </a:lnTo>
                              <a:lnTo>
                                <a:pt x="16243" y="22453"/>
                              </a:lnTo>
                              <a:lnTo>
                                <a:pt x="0" y="39674"/>
                              </a:lnTo>
                              <a:lnTo>
                                <a:pt x="0" y="40373"/>
                              </a:lnTo>
                              <a:lnTo>
                                <a:pt x="23355" y="40373"/>
                              </a:lnTo>
                              <a:lnTo>
                                <a:pt x="26568" y="32194"/>
                              </a:lnTo>
                              <a:close/>
                            </a:path>
                            <a:path w="55244" h="41275">
                              <a:moveTo>
                                <a:pt x="54940" y="838"/>
                              </a:moveTo>
                              <a:lnTo>
                                <a:pt x="32893" y="838"/>
                              </a:lnTo>
                              <a:lnTo>
                                <a:pt x="29324" y="9613"/>
                              </a:lnTo>
                              <a:lnTo>
                                <a:pt x="30391" y="10160"/>
                              </a:lnTo>
                              <a:lnTo>
                                <a:pt x="32893" y="6096"/>
                              </a:lnTo>
                              <a:lnTo>
                                <a:pt x="33909" y="5270"/>
                              </a:lnTo>
                              <a:lnTo>
                                <a:pt x="50228" y="5270"/>
                              </a:lnTo>
                              <a:lnTo>
                                <a:pt x="38404" y="40855"/>
                              </a:lnTo>
                              <a:lnTo>
                                <a:pt x="42278" y="40855"/>
                              </a:lnTo>
                              <a:lnTo>
                                <a:pt x="54940" y="1803"/>
                              </a:lnTo>
                              <a:lnTo>
                                <a:pt x="54940" y="8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155.734238pt;width:4.350pt;height:3.25pt;mso-position-horizontal-relative:page;mso-position-vertical-relative:paragraph;z-index:15774208" id="docshape99" coordorigin="864,-3115" coordsize="87,65" path="m906,-3064l905,-3065,902,-3059,900,-3058,874,-3058,898,-3084,901,-3091,901,-3107,894,-3115,872,-3115,866,-3107,864,-3096,866,-3095,870,-3105,873,-3108,888,-3108,893,-3103,893,-3086,890,-3079,864,-3052,864,-3051,901,-3051,906,-3064xm951,-3113l916,-3113,910,-3100,912,-3099,916,-3105,918,-3106,943,-3106,925,-3050,931,-3050,951,-3112,951,-311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548767</wp:posOffset>
                </wp:positionH>
                <wp:positionV relativeFrom="paragraph">
                  <wp:posOffset>-1864350</wp:posOffset>
                </wp:positionV>
                <wp:extent cx="55244" cy="4127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55244" cy="41275"/>
                        </a:xfrm>
                        <a:custGeom>
                          <a:avLst/>
                          <a:gdLst/>
                          <a:ahLst/>
                          <a:cxnLst/>
                          <a:rect l="l" t="t" r="r" b="b"/>
                          <a:pathLst>
                            <a:path w="55244" h="41275">
                              <a:moveTo>
                                <a:pt x="26568" y="32181"/>
                              </a:moveTo>
                              <a:lnTo>
                                <a:pt x="25742" y="31838"/>
                              </a:lnTo>
                              <a:lnTo>
                                <a:pt x="23761" y="35179"/>
                              </a:lnTo>
                              <a:lnTo>
                                <a:pt x="22517" y="35839"/>
                              </a:lnTo>
                              <a:lnTo>
                                <a:pt x="6032" y="35839"/>
                              </a:lnTo>
                              <a:lnTo>
                                <a:pt x="21196" y="19710"/>
                              </a:lnTo>
                              <a:lnTo>
                                <a:pt x="23520" y="15240"/>
                              </a:lnTo>
                              <a:lnTo>
                                <a:pt x="23520" y="4597"/>
                              </a:lnTo>
                              <a:lnTo>
                                <a:pt x="19227" y="0"/>
                              </a:lnTo>
                              <a:lnTo>
                                <a:pt x="5130" y="0"/>
                              </a:lnTo>
                              <a:lnTo>
                                <a:pt x="1308" y="4902"/>
                              </a:lnTo>
                              <a:lnTo>
                                <a:pt x="63" y="11899"/>
                              </a:lnTo>
                              <a:lnTo>
                                <a:pt x="1308" y="12192"/>
                              </a:lnTo>
                              <a:lnTo>
                                <a:pt x="3695" y="6337"/>
                              </a:lnTo>
                              <a:lnTo>
                                <a:pt x="5791" y="4419"/>
                              </a:lnTo>
                              <a:lnTo>
                                <a:pt x="15163" y="4419"/>
                              </a:lnTo>
                              <a:lnTo>
                                <a:pt x="18389" y="7416"/>
                              </a:lnTo>
                              <a:lnTo>
                                <a:pt x="18389" y="17919"/>
                              </a:lnTo>
                              <a:lnTo>
                                <a:pt x="16243" y="22466"/>
                              </a:lnTo>
                              <a:lnTo>
                                <a:pt x="0" y="39662"/>
                              </a:lnTo>
                              <a:lnTo>
                                <a:pt x="0" y="40373"/>
                              </a:lnTo>
                              <a:lnTo>
                                <a:pt x="23355" y="40373"/>
                              </a:lnTo>
                              <a:lnTo>
                                <a:pt x="26568" y="32181"/>
                              </a:lnTo>
                              <a:close/>
                            </a:path>
                            <a:path w="55244" h="41275">
                              <a:moveTo>
                                <a:pt x="54698" y="26339"/>
                              </a:moveTo>
                              <a:lnTo>
                                <a:pt x="52781" y="23126"/>
                              </a:lnTo>
                              <a:lnTo>
                                <a:pt x="50723" y="21755"/>
                              </a:lnTo>
                              <a:lnTo>
                                <a:pt x="50152" y="21374"/>
                              </a:lnTo>
                              <a:lnTo>
                                <a:pt x="50152" y="29273"/>
                              </a:lnTo>
                              <a:lnTo>
                                <a:pt x="50152" y="36855"/>
                              </a:lnTo>
                              <a:lnTo>
                                <a:pt x="47472" y="39547"/>
                              </a:lnTo>
                              <a:lnTo>
                                <a:pt x="39052" y="39547"/>
                              </a:lnTo>
                              <a:lnTo>
                                <a:pt x="36017" y="36436"/>
                              </a:lnTo>
                              <a:lnTo>
                                <a:pt x="36106" y="26885"/>
                              </a:lnTo>
                              <a:lnTo>
                                <a:pt x="37261" y="24625"/>
                              </a:lnTo>
                              <a:lnTo>
                                <a:pt x="40792" y="21755"/>
                              </a:lnTo>
                              <a:lnTo>
                                <a:pt x="48361" y="26885"/>
                              </a:lnTo>
                              <a:lnTo>
                                <a:pt x="50152" y="29273"/>
                              </a:lnTo>
                              <a:lnTo>
                                <a:pt x="50152" y="21374"/>
                              </a:lnTo>
                              <a:lnTo>
                                <a:pt x="45440" y="18224"/>
                              </a:lnTo>
                              <a:lnTo>
                                <a:pt x="47434" y="17157"/>
                              </a:lnTo>
                              <a:lnTo>
                                <a:pt x="51358" y="15062"/>
                              </a:lnTo>
                              <a:lnTo>
                                <a:pt x="53441" y="13042"/>
                              </a:lnTo>
                              <a:lnTo>
                                <a:pt x="53441" y="3898"/>
                              </a:lnTo>
                              <a:lnTo>
                                <a:pt x="51092" y="1689"/>
                              </a:lnTo>
                              <a:lnTo>
                                <a:pt x="49314" y="12"/>
                              </a:lnTo>
                              <a:lnTo>
                                <a:pt x="49314" y="4432"/>
                              </a:lnTo>
                              <a:lnTo>
                                <a:pt x="49314" y="12255"/>
                              </a:lnTo>
                              <a:lnTo>
                                <a:pt x="47764" y="14770"/>
                              </a:lnTo>
                              <a:lnTo>
                                <a:pt x="43713" y="17157"/>
                              </a:lnTo>
                              <a:lnTo>
                                <a:pt x="38455" y="14058"/>
                              </a:lnTo>
                              <a:lnTo>
                                <a:pt x="36245" y="11303"/>
                              </a:lnTo>
                              <a:lnTo>
                                <a:pt x="36245" y="3898"/>
                              </a:lnTo>
                              <a:lnTo>
                                <a:pt x="38811" y="1689"/>
                              </a:lnTo>
                              <a:lnTo>
                                <a:pt x="46875" y="1689"/>
                              </a:lnTo>
                              <a:lnTo>
                                <a:pt x="49314" y="4432"/>
                              </a:lnTo>
                              <a:lnTo>
                                <a:pt x="49314" y="12"/>
                              </a:lnTo>
                              <a:lnTo>
                                <a:pt x="36779" y="12"/>
                              </a:lnTo>
                              <a:lnTo>
                                <a:pt x="31826" y="3594"/>
                              </a:lnTo>
                              <a:lnTo>
                                <a:pt x="31826" y="13208"/>
                              </a:lnTo>
                              <a:lnTo>
                                <a:pt x="33083" y="15481"/>
                              </a:lnTo>
                              <a:lnTo>
                                <a:pt x="39230" y="20561"/>
                              </a:lnTo>
                              <a:lnTo>
                                <a:pt x="32842" y="25044"/>
                              </a:lnTo>
                              <a:lnTo>
                                <a:pt x="31470" y="27368"/>
                              </a:lnTo>
                              <a:lnTo>
                                <a:pt x="31470" y="37096"/>
                              </a:lnTo>
                              <a:lnTo>
                                <a:pt x="36182" y="41211"/>
                              </a:lnTo>
                              <a:lnTo>
                                <a:pt x="50101" y="41211"/>
                              </a:lnTo>
                              <a:lnTo>
                                <a:pt x="52044" y="39547"/>
                              </a:lnTo>
                              <a:lnTo>
                                <a:pt x="54698" y="37287"/>
                              </a:lnTo>
                              <a:lnTo>
                                <a:pt x="54698" y="2633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146.79924pt;width:4.350pt;height:3.25pt;mso-position-horizontal-relative:page;mso-position-vertical-relative:paragraph;z-index:15774720" id="docshape100" coordorigin="864,-2936" coordsize="87,65" path="m906,-2885l905,-2886,902,-2881,900,-2880,874,-2880,898,-2905,901,-2912,901,-2929,894,-2936,872,-2936,866,-2928,864,-2917,866,-2917,870,-2926,873,-2929,888,-2929,893,-2924,893,-2908,890,-2901,864,-2874,864,-2872,901,-2872,906,-2885xm950,-2895l947,-2900,944,-2902,943,-2902,943,-2890,943,-2878,939,-2874,926,-2874,921,-2879,921,-2894,923,-2897,928,-2902,940,-2894,943,-2890,943,-2902,936,-2907,939,-2909,945,-2912,948,-2915,948,-2930,945,-2933,942,-2936,942,-2929,942,-2917,939,-2913,933,-2909,925,-2914,921,-2918,921,-2930,925,-2933,938,-2933,942,-2929,942,-2936,922,-2936,914,-2930,914,-2915,916,-2912,926,-2904,916,-2897,914,-2893,914,-2878,921,-2871,943,-2871,946,-2874,950,-2877,950,-289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548767</wp:posOffset>
                </wp:positionH>
                <wp:positionV relativeFrom="paragraph">
                  <wp:posOffset>-1750875</wp:posOffset>
                </wp:positionV>
                <wp:extent cx="55880" cy="4191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55880" cy="41910"/>
                        </a:xfrm>
                        <a:custGeom>
                          <a:avLst/>
                          <a:gdLst/>
                          <a:ahLst/>
                          <a:cxnLst/>
                          <a:rect l="l" t="t" r="r" b="b"/>
                          <a:pathLst>
                            <a:path w="55880" h="41910">
                              <a:moveTo>
                                <a:pt x="26568" y="32194"/>
                              </a:moveTo>
                              <a:lnTo>
                                <a:pt x="25742" y="31813"/>
                              </a:lnTo>
                              <a:lnTo>
                                <a:pt x="23761" y="35153"/>
                              </a:lnTo>
                              <a:lnTo>
                                <a:pt x="22517" y="35814"/>
                              </a:lnTo>
                              <a:lnTo>
                                <a:pt x="6032" y="35814"/>
                              </a:lnTo>
                              <a:lnTo>
                                <a:pt x="21196" y="19685"/>
                              </a:lnTo>
                              <a:lnTo>
                                <a:pt x="23520" y="15214"/>
                              </a:lnTo>
                              <a:lnTo>
                                <a:pt x="23520" y="4584"/>
                              </a:lnTo>
                              <a:lnTo>
                                <a:pt x="19227" y="0"/>
                              </a:lnTo>
                              <a:lnTo>
                                <a:pt x="5130" y="0"/>
                              </a:lnTo>
                              <a:lnTo>
                                <a:pt x="1308" y="4876"/>
                              </a:lnTo>
                              <a:lnTo>
                                <a:pt x="63" y="11874"/>
                              </a:lnTo>
                              <a:lnTo>
                                <a:pt x="1308" y="12166"/>
                              </a:lnTo>
                              <a:lnTo>
                                <a:pt x="3695" y="6311"/>
                              </a:lnTo>
                              <a:lnTo>
                                <a:pt x="5791" y="4406"/>
                              </a:lnTo>
                              <a:lnTo>
                                <a:pt x="15163" y="4406"/>
                              </a:lnTo>
                              <a:lnTo>
                                <a:pt x="18389" y="7391"/>
                              </a:lnTo>
                              <a:lnTo>
                                <a:pt x="18389" y="17907"/>
                              </a:lnTo>
                              <a:lnTo>
                                <a:pt x="16243" y="22440"/>
                              </a:lnTo>
                              <a:lnTo>
                                <a:pt x="0" y="39649"/>
                              </a:lnTo>
                              <a:lnTo>
                                <a:pt x="0" y="40347"/>
                              </a:lnTo>
                              <a:lnTo>
                                <a:pt x="23355" y="40347"/>
                              </a:lnTo>
                              <a:lnTo>
                                <a:pt x="26568" y="32194"/>
                              </a:lnTo>
                              <a:close/>
                            </a:path>
                            <a:path w="55880" h="41910">
                              <a:moveTo>
                                <a:pt x="55537" y="11811"/>
                              </a:moveTo>
                              <a:lnTo>
                                <a:pt x="54102" y="7505"/>
                              </a:lnTo>
                              <a:lnTo>
                                <a:pt x="49745" y="2120"/>
                              </a:lnTo>
                              <a:lnTo>
                                <a:pt x="49745" y="6807"/>
                              </a:lnTo>
                              <a:lnTo>
                                <a:pt x="49745" y="22326"/>
                              </a:lnTo>
                              <a:lnTo>
                                <a:pt x="45377" y="23634"/>
                              </a:lnTo>
                              <a:lnTo>
                                <a:pt x="38277" y="23634"/>
                              </a:lnTo>
                              <a:lnTo>
                                <a:pt x="35407" y="19164"/>
                              </a:lnTo>
                              <a:lnTo>
                                <a:pt x="35407" y="8826"/>
                              </a:lnTo>
                              <a:lnTo>
                                <a:pt x="36309" y="5308"/>
                              </a:lnTo>
                              <a:lnTo>
                                <a:pt x="37503" y="3695"/>
                              </a:lnTo>
                              <a:lnTo>
                                <a:pt x="38519" y="2374"/>
                              </a:lnTo>
                              <a:lnTo>
                                <a:pt x="40068" y="1676"/>
                              </a:lnTo>
                              <a:lnTo>
                                <a:pt x="47053" y="1676"/>
                              </a:lnTo>
                              <a:lnTo>
                                <a:pt x="49745" y="6807"/>
                              </a:lnTo>
                              <a:lnTo>
                                <a:pt x="49745" y="2120"/>
                              </a:lnTo>
                              <a:lnTo>
                                <a:pt x="49390" y="1676"/>
                              </a:lnTo>
                              <a:lnTo>
                                <a:pt x="46164" y="0"/>
                              </a:lnTo>
                              <a:lnTo>
                                <a:pt x="35229" y="0"/>
                              </a:lnTo>
                              <a:lnTo>
                                <a:pt x="29921" y="6019"/>
                              </a:lnTo>
                              <a:lnTo>
                                <a:pt x="29921" y="21361"/>
                              </a:lnTo>
                              <a:lnTo>
                                <a:pt x="34213" y="26200"/>
                              </a:lnTo>
                              <a:lnTo>
                                <a:pt x="44183" y="26200"/>
                              </a:lnTo>
                              <a:lnTo>
                                <a:pt x="47053" y="25298"/>
                              </a:lnTo>
                              <a:lnTo>
                                <a:pt x="48768" y="23634"/>
                              </a:lnTo>
                              <a:lnTo>
                                <a:pt x="49618" y="22796"/>
                              </a:lnTo>
                              <a:lnTo>
                                <a:pt x="47231" y="32600"/>
                              </a:lnTo>
                              <a:lnTo>
                                <a:pt x="40551" y="38862"/>
                              </a:lnTo>
                              <a:lnTo>
                                <a:pt x="31470" y="40474"/>
                              </a:lnTo>
                              <a:lnTo>
                                <a:pt x="31648" y="41668"/>
                              </a:lnTo>
                              <a:lnTo>
                                <a:pt x="39408" y="40589"/>
                              </a:lnTo>
                              <a:lnTo>
                                <a:pt x="43294" y="39166"/>
                              </a:lnTo>
                              <a:lnTo>
                                <a:pt x="53149" y="30213"/>
                              </a:lnTo>
                              <a:lnTo>
                                <a:pt x="55537" y="23698"/>
                              </a:lnTo>
                              <a:lnTo>
                                <a:pt x="55537" y="22796"/>
                              </a:lnTo>
                              <a:lnTo>
                                <a:pt x="55537" y="1181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10003pt;margin-top:-137.864243pt;width:4.4pt;height:3.3pt;mso-position-horizontal-relative:page;mso-position-vertical-relative:paragraph;z-index:15775232" id="docshape101" coordorigin="864,-2757" coordsize="88,66" path="m906,-2707l905,-2707,902,-2702,900,-2701,874,-2701,898,-2726,901,-2733,901,-2750,894,-2757,872,-2757,866,-2750,864,-2739,866,-2738,870,-2747,873,-2750,888,-2750,893,-2746,893,-2729,890,-2722,864,-2695,864,-2694,901,-2694,906,-2707xm952,-2739l949,-2745,943,-2754,943,-2747,943,-2722,936,-2720,924,-2720,920,-2727,920,-2743,921,-2749,923,-2751,925,-2754,927,-2755,938,-2755,943,-2747,943,-2754,942,-2755,937,-2757,920,-2757,911,-2748,911,-2724,918,-2716,934,-2716,938,-2717,941,-2720,942,-2721,939,-2706,928,-2696,914,-2694,914,-2692,926,-2693,932,-2696,948,-2710,952,-2720,952,-2721,952,-273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549478</wp:posOffset>
                </wp:positionH>
                <wp:positionV relativeFrom="paragraph">
                  <wp:posOffset>-1637414</wp:posOffset>
                </wp:positionV>
                <wp:extent cx="55880" cy="4127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55880" cy="41275"/>
                        </a:xfrm>
                        <a:custGeom>
                          <a:avLst/>
                          <a:gdLst/>
                          <a:ahLst/>
                          <a:cxnLst/>
                          <a:rect l="l" t="t" r="r" b="b"/>
                          <a:pathLst>
                            <a:path w="55880" h="41275">
                              <a:moveTo>
                                <a:pt x="23355" y="24193"/>
                              </a:moveTo>
                              <a:lnTo>
                                <a:pt x="22390" y="21450"/>
                              </a:lnTo>
                              <a:lnTo>
                                <a:pt x="19431" y="18275"/>
                              </a:lnTo>
                              <a:lnTo>
                                <a:pt x="18364" y="17564"/>
                              </a:lnTo>
                              <a:lnTo>
                                <a:pt x="15709" y="16421"/>
                              </a:lnTo>
                              <a:lnTo>
                                <a:pt x="19710" y="14046"/>
                              </a:lnTo>
                              <a:lnTo>
                                <a:pt x="21259" y="11049"/>
                              </a:lnTo>
                              <a:lnTo>
                                <a:pt x="21259" y="3276"/>
                              </a:lnTo>
                              <a:lnTo>
                                <a:pt x="17500" y="0"/>
                              </a:lnTo>
                              <a:lnTo>
                                <a:pt x="5740" y="0"/>
                              </a:lnTo>
                              <a:lnTo>
                                <a:pt x="1981" y="4013"/>
                              </a:lnTo>
                              <a:lnTo>
                                <a:pt x="241" y="9664"/>
                              </a:lnTo>
                              <a:lnTo>
                                <a:pt x="1193" y="9918"/>
                              </a:lnTo>
                              <a:lnTo>
                                <a:pt x="3644" y="5499"/>
                              </a:lnTo>
                              <a:lnTo>
                                <a:pt x="6388" y="3581"/>
                              </a:lnTo>
                              <a:lnTo>
                                <a:pt x="14033" y="3581"/>
                              </a:lnTo>
                              <a:lnTo>
                                <a:pt x="16535" y="5626"/>
                              </a:lnTo>
                              <a:lnTo>
                                <a:pt x="16535" y="13322"/>
                              </a:lnTo>
                              <a:lnTo>
                                <a:pt x="14630" y="16002"/>
                              </a:lnTo>
                              <a:lnTo>
                                <a:pt x="10515" y="18402"/>
                              </a:lnTo>
                              <a:lnTo>
                                <a:pt x="8966" y="19062"/>
                              </a:lnTo>
                              <a:lnTo>
                                <a:pt x="6692" y="19837"/>
                              </a:lnTo>
                              <a:lnTo>
                                <a:pt x="6692" y="20662"/>
                              </a:lnTo>
                              <a:lnTo>
                                <a:pt x="10109" y="20662"/>
                              </a:lnTo>
                              <a:lnTo>
                                <a:pt x="11480" y="20840"/>
                              </a:lnTo>
                              <a:lnTo>
                                <a:pt x="16954" y="22453"/>
                              </a:lnTo>
                              <a:lnTo>
                                <a:pt x="19050" y="25374"/>
                              </a:lnTo>
                              <a:lnTo>
                                <a:pt x="19050" y="34988"/>
                              </a:lnTo>
                              <a:lnTo>
                                <a:pt x="15697" y="39052"/>
                              </a:lnTo>
                              <a:lnTo>
                                <a:pt x="9588" y="39052"/>
                              </a:lnTo>
                              <a:lnTo>
                                <a:pt x="8331" y="38747"/>
                              </a:lnTo>
                              <a:lnTo>
                                <a:pt x="4432" y="36004"/>
                              </a:lnTo>
                              <a:lnTo>
                                <a:pt x="3479" y="35661"/>
                              </a:lnTo>
                              <a:lnTo>
                                <a:pt x="1079" y="35661"/>
                              </a:lnTo>
                              <a:lnTo>
                                <a:pt x="0" y="36550"/>
                              </a:lnTo>
                              <a:lnTo>
                                <a:pt x="0" y="39954"/>
                              </a:lnTo>
                              <a:lnTo>
                                <a:pt x="2336" y="41211"/>
                              </a:lnTo>
                              <a:lnTo>
                                <a:pt x="12026" y="41211"/>
                              </a:lnTo>
                              <a:lnTo>
                                <a:pt x="17729" y="39484"/>
                              </a:lnTo>
                              <a:lnTo>
                                <a:pt x="22326" y="33388"/>
                              </a:lnTo>
                              <a:lnTo>
                                <a:pt x="23355" y="30467"/>
                              </a:lnTo>
                              <a:lnTo>
                                <a:pt x="23355" y="24193"/>
                              </a:lnTo>
                              <a:close/>
                            </a:path>
                            <a:path w="55880" h="41275">
                              <a:moveTo>
                                <a:pt x="55841" y="8420"/>
                              </a:moveTo>
                              <a:lnTo>
                                <a:pt x="51409" y="1549"/>
                              </a:lnTo>
                              <a:lnTo>
                                <a:pt x="50406" y="0"/>
                              </a:lnTo>
                              <a:lnTo>
                                <a:pt x="50076" y="0"/>
                              </a:lnTo>
                              <a:lnTo>
                                <a:pt x="50076" y="32854"/>
                              </a:lnTo>
                              <a:lnTo>
                                <a:pt x="47421" y="39649"/>
                              </a:lnTo>
                              <a:lnTo>
                                <a:pt x="37198" y="39649"/>
                              </a:lnTo>
                              <a:lnTo>
                                <a:pt x="34582" y="32854"/>
                              </a:lnTo>
                              <a:lnTo>
                                <a:pt x="34645" y="8420"/>
                              </a:lnTo>
                              <a:lnTo>
                                <a:pt x="37261" y="1549"/>
                              </a:lnTo>
                              <a:lnTo>
                                <a:pt x="47485" y="1549"/>
                              </a:lnTo>
                              <a:lnTo>
                                <a:pt x="50063" y="8420"/>
                              </a:lnTo>
                              <a:lnTo>
                                <a:pt x="50076" y="32854"/>
                              </a:lnTo>
                              <a:lnTo>
                                <a:pt x="50076" y="0"/>
                              </a:lnTo>
                              <a:lnTo>
                                <a:pt x="32969" y="0"/>
                              </a:lnTo>
                              <a:lnTo>
                                <a:pt x="28841" y="9740"/>
                              </a:lnTo>
                              <a:lnTo>
                                <a:pt x="28841" y="30099"/>
                              </a:lnTo>
                              <a:lnTo>
                                <a:pt x="32131" y="41211"/>
                              </a:lnTo>
                              <a:lnTo>
                                <a:pt x="52070" y="41211"/>
                              </a:lnTo>
                              <a:lnTo>
                                <a:pt x="52641" y="39649"/>
                              </a:lnTo>
                              <a:lnTo>
                                <a:pt x="55841" y="30937"/>
                              </a:lnTo>
                              <a:lnTo>
                                <a:pt x="55841" y="84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128.930237pt;width:4.4pt;height:3.25pt;mso-position-horizontal-relative:page;mso-position-vertical-relative:paragraph;z-index:15775744" id="docshape102" coordorigin="865,-2579" coordsize="88,65" path="m902,-2541l901,-2545,896,-2550,894,-2551,890,-2553,896,-2556,899,-2561,899,-2573,893,-2579,874,-2579,868,-2572,866,-2563,867,-2563,871,-2570,875,-2573,887,-2573,891,-2570,891,-2558,888,-2553,882,-2550,879,-2549,876,-2547,876,-2546,881,-2546,883,-2546,892,-2543,895,-2539,895,-2524,890,-2517,880,-2517,878,-2518,872,-2522,871,-2522,867,-2522,865,-2521,865,-2516,869,-2514,884,-2514,893,-2516,900,-2526,902,-2531,902,-2541xm953,-2565l946,-2576,945,-2579,944,-2579,944,-2527,940,-2516,924,-2516,920,-2527,920,-2565,924,-2576,940,-2576,944,-2565,944,-2527,944,-2579,917,-2579,911,-2563,911,-2531,916,-2514,947,-2514,948,-2516,953,-2530,953,-256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549478</wp:posOffset>
                </wp:positionH>
                <wp:positionV relativeFrom="paragraph">
                  <wp:posOffset>-1523952</wp:posOffset>
                </wp:positionV>
                <wp:extent cx="51435" cy="4127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51435" cy="41275"/>
                        </a:xfrm>
                        <a:custGeom>
                          <a:avLst/>
                          <a:gdLst/>
                          <a:ahLst/>
                          <a:cxnLst/>
                          <a:rect l="l" t="t" r="r" b="b"/>
                          <a:pathLst>
                            <a:path w="51435" h="41275">
                              <a:moveTo>
                                <a:pt x="23355" y="24180"/>
                              </a:moveTo>
                              <a:lnTo>
                                <a:pt x="22390" y="21424"/>
                              </a:lnTo>
                              <a:lnTo>
                                <a:pt x="19431" y="18262"/>
                              </a:lnTo>
                              <a:lnTo>
                                <a:pt x="18364" y="17564"/>
                              </a:lnTo>
                              <a:lnTo>
                                <a:pt x="15709" y="16421"/>
                              </a:lnTo>
                              <a:lnTo>
                                <a:pt x="19710" y="14033"/>
                              </a:lnTo>
                              <a:lnTo>
                                <a:pt x="21259" y="11049"/>
                              </a:lnTo>
                              <a:lnTo>
                                <a:pt x="21259" y="3289"/>
                              </a:lnTo>
                              <a:lnTo>
                                <a:pt x="17500" y="0"/>
                              </a:lnTo>
                              <a:lnTo>
                                <a:pt x="5740" y="0"/>
                              </a:lnTo>
                              <a:lnTo>
                                <a:pt x="1981" y="4000"/>
                              </a:lnTo>
                              <a:lnTo>
                                <a:pt x="241" y="9690"/>
                              </a:lnTo>
                              <a:lnTo>
                                <a:pt x="1193" y="9906"/>
                              </a:lnTo>
                              <a:lnTo>
                                <a:pt x="3644" y="5486"/>
                              </a:lnTo>
                              <a:lnTo>
                                <a:pt x="6388" y="3594"/>
                              </a:lnTo>
                              <a:lnTo>
                                <a:pt x="14033" y="3594"/>
                              </a:lnTo>
                              <a:lnTo>
                                <a:pt x="16535" y="5613"/>
                              </a:lnTo>
                              <a:lnTo>
                                <a:pt x="16535" y="13322"/>
                              </a:lnTo>
                              <a:lnTo>
                                <a:pt x="14630" y="16002"/>
                              </a:lnTo>
                              <a:lnTo>
                                <a:pt x="10515" y="18389"/>
                              </a:lnTo>
                              <a:lnTo>
                                <a:pt x="8966" y="19050"/>
                              </a:lnTo>
                              <a:lnTo>
                                <a:pt x="6692" y="19824"/>
                              </a:lnTo>
                              <a:lnTo>
                                <a:pt x="6692" y="20662"/>
                              </a:lnTo>
                              <a:lnTo>
                                <a:pt x="10109" y="20662"/>
                              </a:lnTo>
                              <a:lnTo>
                                <a:pt x="11480" y="20840"/>
                              </a:lnTo>
                              <a:lnTo>
                                <a:pt x="16954" y="22440"/>
                              </a:lnTo>
                              <a:lnTo>
                                <a:pt x="19050" y="25374"/>
                              </a:lnTo>
                              <a:lnTo>
                                <a:pt x="19050" y="34988"/>
                              </a:lnTo>
                              <a:lnTo>
                                <a:pt x="15697" y="39052"/>
                              </a:lnTo>
                              <a:lnTo>
                                <a:pt x="9588" y="39052"/>
                              </a:lnTo>
                              <a:lnTo>
                                <a:pt x="8331" y="38760"/>
                              </a:lnTo>
                              <a:lnTo>
                                <a:pt x="4432" y="36017"/>
                              </a:lnTo>
                              <a:lnTo>
                                <a:pt x="3479" y="35636"/>
                              </a:lnTo>
                              <a:lnTo>
                                <a:pt x="1079" y="35636"/>
                              </a:lnTo>
                              <a:lnTo>
                                <a:pt x="0" y="36550"/>
                              </a:lnTo>
                              <a:lnTo>
                                <a:pt x="0" y="39954"/>
                              </a:lnTo>
                              <a:lnTo>
                                <a:pt x="2336" y="41211"/>
                              </a:lnTo>
                              <a:lnTo>
                                <a:pt x="12026" y="41211"/>
                              </a:lnTo>
                              <a:lnTo>
                                <a:pt x="17729" y="39471"/>
                              </a:lnTo>
                              <a:lnTo>
                                <a:pt x="22326" y="33375"/>
                              </a:lnTo>
                              <a:lnTo>
                                <a:pt x="23355" y="30441"/>
                              </a:lnTo>
                              <a:lnTo>
                                <a:pt x="23355" y="24180"/>
                              </a:lnTo>
                              <a:close/>
                            </a:path>
                            <a:path w="51435" h="41275">
                              <a:moveTo>
                                <a:pt x="50939" y="39484"/>
                              </a:moveTo>
                              <a:lnTo>
                                <a:pt x="46469" y="39484"/>
                              </a:lnTo>
                              <a:lnTo>
                                <a:pt x="45262" y="38404"/>
                              </a:lnTo>
                              <a:lnTo>
                                <a:pt x="45262" y="190"/>
                              </a:lnTo>
                              <a:lnTo>
                                <a:pt x="44729" y="12"/>
                              </a:lnTo>
                              <a:lnTo>
                                <a:pt x="34036" y="5461"/>
                              </a:lnTo>
                              <a:lnTo>
                                <a:pt x="34036" y="6286"/>
                              </a:lnTo>
                              <a:lnTo>
                                <a:pt x="36728" y="5270"/>
                              </a:lnTo>
                              <a:lnTo>
                                <a:pt x="37744" y="4965"/>
                              </a:lnTo>
                              <a:lnTo>
                                <a:pt x="39598" y="4965"/>
                              </a:lnTo>
                              <a:lnTo>
                                <a:pt x="40132" y="5867"/>
                              </a:lnTo>
                              <a:lnTo>
                                <a:pt x="40132" y="37998"/>
                              </a:lnTo>
                              <a:lnTo>
                                <a:pt x="38874" y="39243"/>
                              </a:lnTo>
                              <a:lnTo>
                                <a:pt x="34467" y="39484"/>
                              </a:lnTo>
                              <a:lnTo>
                                <a:pt x="34467" y="40398"/>
                              </a:lnTo>
                              <a:lnTo>
                                <a:pt x="50939" y="40398"/>
                              </a:lnTo>
                              <a:lnTo>
                                <a:pt x="50939" y="3948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119.996239pt;width:4.05pt;height:3.25pt;mso-position-horizontal-relative:page;mso-position-vertical-relative:paragraph;z-index:15776256" id="docshape103" coordorigin="865,-2400" coordsize="81,65" path="m902,-2362l901,-2366,896,-2371,894,-2372,890,-2374,896,-2378,899,-2383,899,-2395,893,-2400,874,-2400,868,-2394,866,-2385,867,-2384,871,-2391,875,-2394,887,-2394,891,-2391,891,-2379,888,-2375,882,-2371,879,-2370,876,-2369,876,-2367,881,-2367,883,-2367,892,-2365,895,-2360,895,-2345,890,-2338,880,-2338,878,-2339,872,-2343,871,-2344,867,-2344,865,-2342,865,-2337,869,-2335,884,-2335,893,-2338,900,-2347,902,-2352,902,-2362xm946,-2338l939,-2338,937,-2339,937,-2400,936,-2400,919,-2391,919,-2390,923,-2392,925,-2392,928,-2392,929,-2391,929,-2340,927,-2338,920,-2338,920,-2336,946,-2336,946,-233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549478</wp:posOffset>
                </wp:positionH>
                <wp:positionV relativeFrom="paragraph">
                  <wp:posOffset>-1410477</wp:posOffset>
                </wp:positionV>
                <wp:extent cx="55880" cy="4127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55880" cy="41275"/>
                        </a:xfrm>
                        <a:custGeom>
                          <a:avLst/>
                          <a:gdLst/>
                          <a:ahLst/>
                          <a:cxnLst/>
                          <a:rect l="l" t="t" r="r" b="b"/>
                          <a:pathLst>
                            <a:path w="55880" h="41275">
                              <a:moveTo>
                                <a:pt x="23355" y="24193"/>
                              </a:moveTo>
                              <a:lnTo>
                                <a:pt x="22390" y="21424"/>
                              </a:lnTo>
                              <a:lnTo>
                                <a:pt x="19431" y="18275"/>
                              </a:lnTo>
                              <a:lnTo>
                                <a:pt x="18364" y="17551"/>
                              </a:lnTo>
                              <a:lnTo>
                                <a:pt x="15709" y="16408"/>
                              </a:lnTo>
                              <a:lnTo>
                                <a:pt x="19710" y="14033"/>
                              </a:lnTo>
                              <a:lnTo>
                                <a:pt x="21259" y="11049"/>
                              </a:lnTo>
                              <a:lnTo>
                                <a:pt x="21259" y="3276"/>
                              </a:lnTo>
                              <a:lnTo>
                                <a:pt x="17500" y="0"/>
                              </a:lnTo>
                              <a:lnTo>
                                <a:pt x="5740" y="0"/>
                              </a:lnTo>
                              <a:lnTo>
                                <a:pt x="1981" y="4000"/>
                              </a:lnTo>
                              <a:lnTo>
                                <a:pt x="241" y="9677"/>
                              </a:lnTo>
                              <a:lnTo>
                                <a:pt x="1193" y="9918"/>
                              </a:lnTo>
                              <a:lnTo>
                                <a:pt x="3644" y="5486"/>
                              </a:lnTo>
                              <a:lnTo>
                                <a:pt x="6388" y="3594"/>
                              </a:lnTo>
                              <a:lnTo>
                                <a:pt x="14033" y="3594"/>
                              </a:lnTo>
                              <a:lnTo>
                                <a:pt x="16535" y="5613"/>
                              </a:lnTo>
                              <a:lnTo>
                                <a:pt x="16535" y="13309"/>
                              </a:lnTo>
                              <a:lnTo>
                                <a:pt x="14630" y="15989"/>
                              </a:lnTo>
                              <a:lnTo>
                                <a:pt x="10515" y="18389"/>
                              </a:lnTo>
                              <a:lnTo>
                                <a:pt x="8966" y="19037"/>
                              </a:lnTo>
                              <a:lnTo>
                                <a:pt x="6692" y="19824"/>
                              </a:lnTo>
                              <a:lnTo>
                                <a:pt x="6692" y="20650"/>
                              </a:lnTo>
                              <a:lnTo>
                                <a:pt x="10109" y="20650"/>
                              </a:lnTo>
                              <a:lnTo>
                                <a:pt x="11480" y="20840"/>
                              </a:lnTo>
                              <a:lnTo>
                                <a:pt x="16954" y="22466"/>
                              </a:lnTo>
                              <a:lnTo>
                                <a:pt x="19050" y="25387"/>
                              </a:lnTo>
                              <a:lnTo>
                                <a:pt x="19050" y="34988"/>
                              </a:lnTo>
                              <a:lnTo>
                                <a:pt x="15697" y="39065"/>
                              </a:lnTo>
                              <a:lnTo>
                                <a:pt x="9588" y="39065"/>
                              </a:lnTo>
                              <a:lnTo>
                                <a:pt x="8331" y="38760"/>
                              </a:lnTo>
                              <a:lnTo>
                                <a:pt x="4432" y="36004"/>
                              </a:lnTo>
                              <a:lnTo>
                                <a:pt x="3479" y="35636"/>
                              </a:lnTo>
                              <a:lnTo>
                                <a:pt x="1079" y="35636"/>
                              </a:lnTo>
                              <a:lnTo>
                                <a:pt x="0" y="36537"/>
                              </a:lnTo>
                              <a:lnTo>
                                <a:pt x="0" y="39954"/>
                              </a:lnTo>
                              <a:lnTo>
                                <a:pt x="2336" y="41211"/>
                              </a:lnTo>
                              <a:lnTo>
                                <a:pt x="12026" y="41211"/>
                              </a:lnTo>
                              <a:lnTo>
                                <a:pt x="17729" y="39471"/>
                              </a:lnTo>
                              <a:lnTo>
                                <a:pt x="22326" y="33375"/>
                              </a:lnTo>
                              <a:lnTo>
                                <a:pt x="23355" y="30454"/>
                              </a:lnTo>
                              <a:lnTo>
                                <a:pt x="23355" y="24193"/>
                              </a:lnTo>
                              <a:close/>
                            </a:path>
                            <a:path w="55880" h="41275">
                              <a:moveTo>
                                <a:pt x="55714" y="32194"/>
                              </a:moveTo>
                              <a:lnTo>
                                <a:pt x="54889" y="31826"/>
                              </a:lnTo>
                              <a:lnTo>
                                <a:pt x="52908" y="35179"/>
                              </a:lnTo>
                              <a:lnTo>
                                <a:pt x="51663" y="35839"/>
                              </a:lnTo>
                              <a:lnTo>
                                <a:pt x="35179" y="35839"/>
                              </a:lnTo>
                              <a:lnTo>
                                <a:pt x="50342" y="19697"/>
                              </a:lnTo>
                              <a:lnTo>
                                <a:pt x="52666" y="15227"/>
                              </a:lnTo>
                              <a:lnTo>
                                <a:pt x="52666" y="4597"/>
                              </a:lnTo>
                              <a:lnTo>
                                <a:pt x="48374" y="0"/>
                              </a:lnTo>
                              <a:lnTo>
                                <a:pt x="34277" y="0"/>
                              </a:lnTo>
                              <a:lnTo>
                                <a:pt x="30454" y="4902"/>
                              </a:lnTo>
                              <a:lnTo>
                                <a:pt x="29210" y="11874"/>
                              </a:lnTo>
                              <a:lnTo>
                                <a:pt x="30454" y="12179"/>
                              </a:lnTo>
                              <a:lnTo>
                                <a:pt x="32842" y="6324"/>
                              </a:lnTo>
                              <a:lnTo>
                                <a:pt x="34937" y="4419"/>
                              </a:lnTo>
                              <a:lnTo>
                                <a:pt x="44310" y="4419"/>
                              </a:lnTo>
                              <a:lnTo>
                                <a:pt x="47536" y="7404"/>
                              </a:lnTo>
                              <a:lnTo>
                                <a:pt x="47536" y="17919"/>
                              </a:lnTo>
                              <a:lnTo>
                                <a:pt x="45389" y="22466"/>
                              </a:lnTo>
                              <a:lnTo>
                                <a:pt x="29146" y="39636"/>
                              </a:lnTo>
                              <a:lnTo>
                                <a:pt x="29146" y="40373"/>
                              </a:lnTo>
                              <a:lnTo>
                                <a:pt x="52501" y="40373"/>
                              </a:lnTo>
                              <a:lnTo>
                                <a:pt x="55714" y="3219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111.061234pt;width:4.4pt;height:3.25pt;mso-position-horizontal-relative:page;mso-position-vertical-relative:paragraph;z-index:15776768" id="docshape104" coordorigin="865,-2221" coordsize="88,65" path="m902,-2183l901,-2187,896,-2192,894,-2194,890,-2195,896,-2199,899,-2204,899,-2216,893,-2221,874,-2221,868,-2215,866,-2206,867,-2206,871,-2213,875,-2216,887,-2216,891,-2212,891,-2200,888,-2196,882,-2192,879,-2191,876,-2190,876,-2189,881,-2189,883,-2188,892,-2186,895,-2181,895,-2166,890,-2160,880,-2160,878,-2160,872,-2165,871,-2165,867,-2165,865,-2164,865,-2158,869,-2156,884,-2156,893,-2159,900,-2169,902,-2173,902,-2183xm953,-2171l952,-2171,949,-2166,947,-2165,921,-2165,945,-2190,948,-2197,948,-2214,942,-2221,919,-2221,913,-2214,911,-2203,913,-2202,917,-2211,920,-2214,935,-2214,940,-2210,940,-2193,937,-2186,911,-2159,911,-2158,948,-2158,953,-217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549478</wp:posOffset>
                </wp:positionH>
                <wp:positionV relativeFrom="paragraph">
                  <wp:posOffset>-1297028</wp:posOffset>
                </wp:positionV>
                <wp:extent cx="53340" cy="4127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53340" cy="41275"/>
                        </a:xfrm>
                        <a:custGeom>
                          <a:avLst/>
                          <a:gdLst/>
                          <a:ahLst/>
                          <a:cxnLst/>
                          <a:rect l="l" t="t" r="r" b="b"/>
                          <a:pathLst>
                            <a:path w="53340" h="41275">
                              <a:moveTo>
                                <a:pt x="23355" y="24180"/>
                              </a:moveTo>
                              <a:lnTo>
                                <a:pt x="22390" y="21450"/>
                              </a:lnTo>
                              <a:lnTo>
                                <a:pt x="19431" y="18288"/>
                              </a:lnTo>
                              <a:lnTo>
                                <a:pt x="18364" y="17564"/>
                              </a:lnTo>
                              <a:lnTo>
                                <a:pt x="15709" y="16446"/>
                              </a:lnTo>
                              <a:lnTo>
                                <a:pt x="19710" y="14033"/>
                              </a:lnTo>
                              <a:lnTo>
                                <a:pt x="21259" y="11049"/>
                              </a:lnTo>
                              <a:lnTo>
                                <a:pt x="21259" y="3302"/>
                              </a:lnTo>
                              <a:lnTo>
                                <a:pt x="17500" y="0"/>
                              </a:lnTo>
                              <a:lnTo>
                                <a:pt x="5740" y="0"/>
                              </a:lnTo>
                              <a:lnTo>
                                <a:pt x="1981" y="4000"/>
                              </a:lnTo>
                              <a:lnTo>
                                <a:pt x="241" y="9690"/>
                              </a:lnTo>
                              <a:lnTo>
                                <a:pt x="1193" y="9931"/>
                              </a:lnTo>
                              <a:lnTo>
                                <a:pt x="3644" y="5511"/>
                              </a:lnTo>
                              <a:lnTo>
                                <a:pt x="6388" y="3581"/>
                              </a:lnTo>
                              <a:lnTo>
                                <a:pt x="14033" y="3581"/>
                              </a:lnTo>
                              <a:lnTo>
                                <a:pt x="16535" y="5613"/>
                              </a:lnTo>
                              <a:lnTo>
                                <a:pt x="16535" y="13322"/>
                              </a:lnTo>
                              <a:lnTo>
                                <a:pt x="14630" y="16027"/>
                              </a:lnTo>
                              <a:lnTo>
                                <a:pt x="10515" y="18402"/>
                              </a:lnTo>
                              <a:lnTo>
                                <a:pt x="8966" y="19062"/>
                              </a:lnTo>
                              <a:lnTo>
                                <a:pt x="6692" y="19837"/>
                              </a:lnTo>
                              <a:lnTo>
                                <a:pt x="6692" y="20675"/>
                              </a:lnTo>
                              <a:lnTo>
                                <a:pt x="10109" y="20675"/>
                              </a:lnTo>
                              <a:lnTo>
                                <a:pt x="11480" y="20866"/>
                              </a:lnTo>
                              <a:lnTo>
                                <a:pt x="16954" y="22466"/>
                              </a:lnTo>
                              <a:lnTo>
                                <a:pt x="19050" y="25387"/>
                              </a:lnTo>
                              <a:lnTo>
                                <a:pt x="19050" y="35013"/>
                              </a:lnTo>
                              <a:lnTo>
                                <a:pt x="15697" y="39052"/>
                              </a:lnTo>
                              <a:lnTo>
                                <a:pt x="9588" y="39052"/>
                              </a:lnTo>
                              <a:lnTo>
                                <a:pt x="8331" y="38773"/>
                              </a:lnTo>
                              <a:lnTo>
                                <a:pt x="4432" y="36017"/>
                              </a:lnTo>
                              <a:lnTo>
                                <a:pt x="3479" y="35674"/>
                              </a:lnTo>
                              <a:lnTo>
                                <a:pt x="1079" y="35674"/>
                              </a:lnTo>
                              <a:lnTo>
                                <a:pt x="0" y="36550"/>
                              </a:lnTo>
                              <a:lnTo>
                                <a:pt x="0" y="39966"/>
                              </a:lnTo>
                              <a:lnTo>
                                <a:pt x="2336" y="41211"/>
                              </a:lnTo>
                              <a:lnTo>
                                <a:pt x="12026" y="41211"/>
                              </a:lnTo>
                              <a:lnTo>
                                <a:pt x="17729" y="39471"/>
                              </a:lnTo>
                              <a:lnTo>
                                <a:pt x="22326" y="33388"/>
                              </a:lnTo>
                              <a:lnTo>
                                <a:pt x="23355" y="30454"/>
                              </a:lnTo>
                              <a:lnTo>
                                <a:pt x="23355" y="24180"/>
                              </a:lnTo>
                              <a:close/>
                            </a:path>
                            <a:path w="53340" h="41275">
                              <a:moveTo>
                                <a:pt x="53213" y="24180"/>
                              </a:moveTo>
                              <a:lnTo>
                                <a:pt x="52247" y="21450"/>
                              </a:lnTo>
                              <a:lnTo>
                                <a:pt x="49301" y="18288"/>
                              </a:lnTo>
                              <a:lnTo>
                                <a:pt x="48221" y="17564"/>
                              </a:lnTo>
                              <a:lnTo>
                                <a:pt x="45567" y="16446"/>
                              </a:lnTo>
                              <a:lnTo>
                                <a:pt x="49568" y="14033"/>
                              </a:lnTo>
                              <a:lnTo>
                                <a:pt x="51117" y="11049"/>
                              </a:lnTo>
                              <a:lnTo>
                                <a:pt x="51117" y="3302"/>
                              </a:lnTo>
                              <a:lnTo>
                                <a:pt x="47358" y="0"/>
                              </a:lnTo>
                              <a:lnTo>
                                <a:pt x="35598" y="0"/>
                              </a:lnTo>
                              <a:lnTo>
                                <a:pt x="31838" y="4000"/>
                              </a:lnTo>
                              <a:lnTo>
                                <a:pt x="30099" y="9690"/>
                              </a:lnTo>
                              <a:lnTo>
                                <a:pt x="31051" y="9931"/>
                              </a:lnTo>
                              <a:lnTo>
                                <a:pt x="33502" y="5511"/>
                              </a:lnTo>
                              <a:lnTo>
                                <a:pt x="36258" y="3581"/>
                              </a:lnTo>
                              <a:lnTo>
                                <a:pt x="43891" y="3581"/>
                              </a:lnTo>
                              <a:lnTo>
                                <a:pt x="46405" y="5613"/>
                              </a:lnTo>
                              <a:lnTo>
                                <a:pt x="46405" y="13322"/>
                              </a:lnTo>
                              <a:lnTo>
                                <a:pt x="44500" y="16027"/>
                              </a:lnTo>
                              <a:lnTo>
                                <a:pt x="40373" y="18402"/>
                              </a:lnTo>
                              <a:lnTo>
                                <a:pt x="38811" y="19062"/>
                              </a:lnTo>
                              <a:lnTo>
                                <a:pt x="36550" y="19837"/>
                              </a:lnTo>
                              <a:lnTo>
                                <a:pt x="36550" y="20675"/>
                              </a:lnTo>
                              <a:lnTo>
                                <a:pt x="39966" y="20675"/>
                              </a:lnTo>
                              <a:lnTo>
                                <a:pt x="41351" y="20866"/>
                              </a:lnTo>
                              <a:lnTo>
                                <a:pt x="46812" y="22466"/>
                              </a:lnTo>
                              <a:lnTo>
                                <a:pt x="48907" y="25387"/>
                              </a:lnTo>
                              <a:lnTo>
                                <a:pt x="48907" y="35013"/>
                              </a:lnTo>
                              <a:lnTo>
                                <a:pt x="45554" y="39052"/>
                              </a:lnTo>
                              <a:lnTo>
                                <a:pt x="39446" y="39052"/>
                              </a:lnTo>
                              <a:lnTo>
                                <a:pt x="38188" y="38773"/>
                              </a:lnTo>
                              <a:lnTo>
                                <a:pt x="34290" y="36017"/>
                              </a:lnTo>
                              <a:lnTo>
                                <a:pt x="33337" y="35674"/>
                              </a:lnTo>
                              <a:lnTo>
                                <a:pt x="30937" y="35674"/>
                              </a:lnTo>
                              <a:lnTo>
                                <a:pt x="29857" y="36550"/>
                              </a:lnTo>
                              <a:lnTo>
                                <a:pt x="29857" y="39966"/>
                              </a:lnTo>
                              <a:lnTo>
                                <a:pt x="32194" y="41211"/>
                              </a:lnTo>
                              <a:lnTo>
                                <a:pt x="41897" y="41211"/>
                              </a:lnTo>
                              <a:lnTo>
                                <a:pt x="47586" y="39471"/>
                              </a:lnTo>
                              <a:lnTo>
                                <a:pt x="52197" y="33388"/>
                              </a:lnTo>
                              <a:lnTo>
                                <a:pt x="53213" y="30454"/>
                              </a:lnTo>
                              <a:lnTo>
                                <a:pt x="53213" y="241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102.128235pt;width:4.2pt;height:3.25pt;mso-position-horizontal-relative:page;mso-position-vertical-relative:paragraph;z-index:15777280" id="docshape105" coordorigin="865,-2043" coordsize="84,65" path="m902,-2004l901,-2009,896,-2014,894,-2015,890,-2017,896,-2020,899,-2025,899,-2037,893,-2043,874,-2043,868,-2036,866,-2027,867,-2027,871,-2034,875,-2037,887,-2037,891,-2034,891,-2022,888,-2017,882,-2014,879,-2013,876,-2011,876,-2010,881,-2010,883,-2010,892,-2007,895,-2003,895,-1987,890,-1981,880,-1981,878,-1982,872,-1986,871,-1986,867,-1986,865,-1985,865,-1980,869,-1978,884,-1978,893,-1980,900,-1990,902,-1995,902,-2004xm949,-2004l948,-2009,943,-2014,941,-2015,937,-2017,943,-2020,946,-2025,946,-2037,940,-2043,921,-2043,915,-2036,913,-2027,914,-2027,918,-2034,922,-2037,934,-2037,938,-2034,938,-2022,935,-2017,929,-2014,926,-2013,923,-2011,923,-2010,928,-2010,930,-2010,939,-2007,942,-2003,942,-1987,937,-1981,927,-1981,925,-1982,919,-1986,918,-1986,914,-1986,912,-1985,912,-1980,916,-1978,931,-1978,940,-1980,948,-1990,949,-1995,949,-200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549478</wp:posOffset>
                </wp:positionH>
                <wp:positionV relativeFrom="paragraph">
                  <wp:posOffset>-1183554</wp:posOffset>
                </wp:positionV>
                <wp:extent cx="55880" cy="4127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55880" cy="41275"/>
                        </a:xfrm>
                        <a:custGeom>
                          <a:avLst/>
                          <a:gdLst/>
                          <a:ahLst/>
                          <a:cxnLst/>
                          <a:rect l="l" t="t" r="r" b="b"/>
                          <a:pathLst>
                            <a:path w="55880" h="41275">
                              <a:moveTo>
                                <a:pt x="23355" y="24193"/>
                              </a:moveTo>
                              <a:lnTo>
                                <a:pt x="22390" y="21450"/>
                              </a:lnTo>
                              <a:lnTo>
                                <a:pt x="19431" y="18288"/>
                              </a:lnTo>
                              <a:lnTo>
                                <a:pt x="18364" y="17551"/>
                              </a:lnTo>
                              <a:lnTo>
                                <a:pt x="15709" y="16446"/>
                              </a:lnTo>
                              <a:lnTo>
                                <a:pt x="19710" y="14046"/>
                              </a:lnTo>
                              <a:lnTo>
                                <a:pt x="21259" y="11049"/>
                              </a:lnTo>
                              <a:lnTo>
                                <a:pt x="21259" y="3289"/>
                              </a:lnTo>
                              <a:lnTo>
                                <a:pt x="17500" y="0"/>
                              </a:lnTo>
                              <a:lnTo>
                                <a:pt x="5740" y="0"/>
                              </a:lnTo>
                              <a:lnTo>
                                <a:pt x="1981" y="4000"/>
                              </a:lnTo>
                              <a:lnTo>
                                <a:pt x="241" y="9677"/>
                              </a:lnTo>
                              <a:lnTo>
                                <a:pt x="1193" y="9931"/>
                              </a:lnTo>
                              <a:lnTo>
                                <a:pt x="3644" y="5499"/>
                              </a:lnTo>
                              <a:lnTo>
                                <a:pt x="6388" y="3594"/>
                              </a:lnTo>
                              <a:lnTo>
                                <a:pt x="14033" y="3594"/>
                              </a:lnTo>
                              <a:lnTo>
                                <a:pt x="16535" y="5613"/>
                              </a:lnTo>
                              <a:lnTo>
                                <a:pt x="16535" y="13322"/>
                              </a:lnTo>
                              <a:lnTo>
                                <a:pt x="14630" y="16014"/>
                              </a:lnTo>
                              <a:lnTo>
                                <a:pt x="10515" y="18402"/>
                              </a:lnTo>
                              <a:lnTo>
                                <a:pt x="8966" y="19062"/>
                              </a:lnTo>
                              <a:lnTo>
                                <a:pt x="6692" y="19824"/>
                              </a:lnTo>
                              <a:lnTo>
                                <a:pt x="6692" y="20675"/>
                              </a:lnTo>
                              <a:lnTo>
                                <a:pt x="10109" y="20675"/>
                              </a:lnTo>
                              <a:lnTo>
                                <a:pt x="11480" y="20853"/>
                              </a:lnTo>
                              <a:lnTo>
                                <a:pt x="16954" y="22453"/>
                              </a:lnTo>
                              <a:lnTo>
                                <a:pt x="19050" y="25387"/>
                              </a:lnTo>
                              <a:lnTo>
                                <a:pt x="19050" y="35001"/>
                              </a:lnTo>
                              <a:lnTo>
                                <a:pt x="15697" y="39052"/>
                              </a:lnTo>
                              <a:lnTo>
                                <a:pt x="9588" y="39052"/>
                              </a:lnTo>
                              <a:lnTo>
                                <a:pt x="8331" y="38760"/>
                              </a:lnTo>
                              <a:lnTo>
                                <a:pt x="4432" y="36017"/>
                              </a:lnTo>
                              <a:lnTo>
                                <a:pt x="3479" y="35661"/>
                              </a:lnTo>
                              <a:lnTo>
                                <a:pt x="1079" y="35661"/>
                              </a:lnTo>
                              <a:lnTo>
                                <a:pt x="0" y="36550"/>
                              </a:lnTo>
                              <a:lnTo>
                                <a:pt x="0" y="39954"/>
                              </a:lnTo>
                              <a:lnTo>
                                <a:pt x="2336" y="41211"/>
                              </a:lnTo>
                              <a:lnTo>
                                <a:pt x="12026" y="41211"/>
                              </a:lnTo>
                              <a:lnTo>
                                <a:pt x="17729" y="39471"/>
                              </a:lnTo>
                              <a:lnTo>
                                <a:pt x="22326" y="33388"/>
                              </a:lnTo>
                              <a:lnTo>
                                <a:pt x="23355" y="30467"/>
                              </a:lnTo>
                              <a:lnTo>
                                <a:pt x="23355" y="24193"/>
                              </a:lnTo>
                              <a:close/>
                            </a:path>
                            <a:path w="55880" h="41275">
                              <a:moveTo>
                                <a:pt x="55664" y="26568"/>
                              </a:moveTo>
                              <a:lnTo>
                                <a:pt x="49517" y="26568"/>
                              </a:lnTo>
                              <a:lnTo>
                                <a:pt x="49517" y="6096"/>
                              </a:lnTo>
                              <a:lnTo>
                                <a:pt x="49517" y="0"/>
                              </a:lnTo>
                              <a:lnTo>
                                <a:pt x="46888" y="0"/>
                              </a:lnTo>
                              <a:lnTo>
                                <a:pt x="44843" y="2908"/>
                              </a:lnTo>
                              <a:lnTo>
                                <a:pt x="44843" y="6096"/>
                              </a:lnTo>
                              <a:lnTo>
                                <a:pt x="44843" y="26568"/>
                              </a:lnTo>
                              <a:lnTo>
                                <a:pt x="30518" y="26568"/>
                              </a:lnTo>
                              <a:lnTo>
                                <a:pt x="44843" y="6096"/>
                              </a:lnTo>
                              <a:lnTo>
                                <a:pt x="44843" y="2908"/>
                              </a:lnTo>
                              <a:lnTo>
                                <a:pt x="28130" y="26568"/>
                              </a:lnTo>
                              <a:lnTo>
                                <a:pt x="28130" y="30403"/>
                              </a:lnTo>
                              <a:lnTo>
                                <a:pt x="44843" y="30403"/>
                              </a:lnTo>
                              <a:lnTo>
                                <a:pt x="44843" y="40373"/>
                              </a:lnTo>
                              <a:lnTo>
                                <a:pt x="49517" y="40373"/>
                              </a:lnTo>
                              <a:lnTo>
                                <a:pt x="49517" y="30403"/>
                              </a:lnTo>
                              <a:lnTo>
                                <a:pt x="55664" y="30403"/>
                              </a:lnTo>
                              <a:lnTo>
                                <a:pt x="55664" y="265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93.193237pt;width:4.4pt;height:3.25pt;mso-position-horizontal-relative:page;mso-position-vertical-relative:paragraph;z-index:15777792" id="docshape106" coordorigin="865,-1864" coordsize="88,65" path="m902,-1826l901,-1830,896,-1835,894,-1836,890,-1838,896,-1842,899,-1846,899,-1859,893,-1864,874,-1864,868,-1858,866,-1849,867,-1848,871,-1855,875,-1858,887,-1858,891,-1855,891,-1843,888,-1839,882,-1835,879,-1834,876,-1833,876,-1831,881,-1831,883,-1831,892,-1829,895,-1824,895,-1809,890,-1802,880,-1802,878,-1803,872,-1807,871,-1808,867,-1808,865,-1806,865,-1801,869,-1799,884,-1799,893,-1802,900,-1811,902,-1816,902,-1826xm953,-1822l943,-1822,943,-1854,943,-1864,939,-1864,936,-1859,936,-1854,936,-1822,913,-1822,936,-1854,936,-1859,910,-1822,910,-1816,936,-1816,936,-1800,943,-1800,943,-1816,953,-1816,953,-182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549478</wp:posOffset>
                </wp:positionH>
                <wp:positionV relativeFrom="paragraph">
                  <wp:posOffset>-1070790</wp:posOffset>
                </wp:positionV>
                <wp:extent cx="53975" cy="425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53975" cy="42545"/>
                        </a:xfrm>
                        <a:custGeom>
                          <a:avLst/>
                          <a:gdLst/>
                          <a:ahLst/>
                          <a:cxnLst/>
                          <a:rect l="l" t="t" r="r" b="b"/>
                          <a:pathLst>
                            <a:path w="53975" h="42545">
                              <a:moveTo>
                                <a:pt x="23355" y="24904"/>
                              </a:moveTo>
                              <a:lnTo>
                                <a:pt x="22390" y="22161"/>
                              </a:lnTo>
                              <a:lnTo>
                                <a:pt x="19431" y="18986"/>
                              </a:lnTo>
                              <a:lnTo>
                                <a:pt x="18364" y="18275"/>
                              </a:lnTo>
                              <a:lnTo>
                                <a:pt x="15709" y="17132"/>
                              </a:lnTo>
                              <a:lnTo>
                                <a:pt x="19710" y="14744"/>
                              </a:lnTo>
                              <a:lnTo>
                                <a:pt x="21259" y="11772"/>
                              </a:lnTo>
                              <a:lnTo>
                                <a:pt x="21259" y="4000"/>
                              </a:lnTo>
                              <a:lnTo>
                                <a:pt x="17500" y="711"/>
                              </a:lnTo>
                              <a:lnTo>
                                <a:pt x="5740" y="711"/>
                              </a:lnTo>
                              <a:lnTo>
                                <a:pt x="1981" y="4724"/>
                              </a:lnTo>
                              <a:lnTo>
                                <a:pt x="241" y="10388"/>
                              </a:lnTo>
                              <a:lnTo>
                                <a:pt x="1193" y="10617"/>
                              </a:lnTo>
                              <a:lnTo>
                                <a:pt x="3644" y="6210"/>
                              </a:lnTo>
                              <a:lnTo>
                                <a:pt x="6388" y="4292"/>
                              </a:lnTo>
                              <a:lnTo>
                                <a:pt x="14033" y="4292"/>
                              </a:lnTo>
                              <a:lnTo>
                                <a:pt x="16535" y="6350"/>
                              </a:lnTo>
                              <a:lnTo>
                                <a:pt x="16535" y="14046"/>
                              </a:lnTo>
                              <a:lnTo>
                                <a:pt x="14630" y="16725"/>
                              </a:lnTo>
                              <a:lnTo>
                                <a:pt x="10515" y="19113"/>
                              </a:lnTo>
                              <a:lnTo>
                                <a:pt x="8966" y="19761"/>
                              </a:lnTo>
                              <a:lnTo>
                                <a:pt x="6692" y="20561"/>
                              </a:lnTo>
                              <a:lnTo>
                                <a:pt x="6692" y="21386"/>
                              </a:lnTo>
                              <a:lnTo>
                                <a:pt x="10109" y="21386"/>
                              </a:lnTo>
                              <a:lnTo>
                                <a:pt x="11480" y="21564"/>
                              </a:lnTo>
                              <a:lnTo>
                                <a:pt x="16954" y="23177"/>
                              </a:lnTo>
                              <a:lnTo>
                                <a:pt x="19050" y="26098"/>
                              </a:lnTo>
                              <a:lnTo>
                                <a:pt x="19050" y="35712"/>
                              </a:lnTo>
                              <a:lnTo>
                                <a:pt x="15697" y="39776"/>
                              </a:lnTo>
                              <a:lnTo>
                                <a:pt x="9588" y="39776"/>
                              </a:lnTo>
                              <a:lnTo>
                                <a:pt x="8331" y="39471"/>
                              </a:lnTo>
                              <a:lnTo>
                                <a:pt x="4432" y="36728"/>
                              </a:lnTo>
                              <a:lnTo>
                                <a:pt x="3479" y="36372"/>
                              </a:lnTo>
                              <a:lnTo>
                                <a:pt x="1079" y="36372"/>
                              </a:lnTo>
                              <a:lnTo>
                                <a:pt x="0" y="37274"/>
                              </a:lnTo>
                              <a:lnTo>
                                <a:pt x="0" y="40665"/>
                              </a:lnTo>
                              <a:lnTo>
                                <a:pt x="2336" y="41922"/>
                              </a:lnTo>
                              <a:lnTo>
                                <a:pt x="12026" y="41922"/>
                              </a:lnTo>
                              <a:lnTo>
                                <a:pt x="17729" y="40208"/>
                              </a:lnTo>
                              <a:lnTo>
                                <a:pt x="22326" y="34099"/>
                              </a:lnTo>
                              <a:lnTo>
                                <a:pt x="23355" y="31191"/>
                              </a:lnTo>
                              <a:lnTo>
                                <a:pt x="23355" y="24904"/>
                              </a:lnTo>
                              <a:close/>
                            </a:path>
                            <a:path w="53975" h="42545">
                              <a:moveTo>
                                <a:pt x="53568" y="419"/>
                              </a:moveTo>
                              <a:lnTo>
                                <a:pt x="53035" y="0"/>
                              </a:lnTo>
                              <a:lnTo>
                                <a:pt x="52070" y="1257"/>
                              </a:lnTo>
                              <a:lnTo>
                                <a:pt x="51536" y="1562"/>
                              </a:lnTo>
                              <a:lnTo>
                                <a:pt x="37807" y="1562"/>
                              </a:lnTo>
                              <a:lnTo>
                                <a:pt x="31292" y="15709"/>
                              </a:lnTo>
                              <a:lnTo>
                                <a:pt x="31242" y="16370"/>
                              </a:lnTo>
                              <a:lnTo>
                                <a:pt x="31407" y="16471"/>
                              </a:lnTo>
                              <a:lnTo>
                                <a:pt x="37693" y="16471"/>
                              </a:lnTo>
                              <a:lnTo>
                                <a:pt x="41871" y="18402"/>
                              </a:lnTo>
                              <a:lnTo>
                                <a:pt x="47358" y="22809"/>
                              </a:lnTo>
                              <a:lnTo>
                                <a:pt x="48679" y="25806"/>
                              </a:lnTo>
                              <a:lnTo>
                                <a:pt x="48679" y="34772"/>
                              </a:lnTo>
                              <a:lnTo>
                                <a:pt x="44792" y="39700"/>
                              </a:lnTo>
                              <a:lnTo>
                                <a:pt x="39408" y="39700"/>
                              </a:lnTo>
                              <a:lnTo>
                                <a:pt x="38036" y="39179"/>
                              </a:lnTo>
                              <a:lnTo>
                                <a:pt x="34467" y="36258"/>
                              </a:lnTo>
                              <a:lnTo>
                                <a:pt x="33324" y="35966"/>
                              </a:lnTo>
                              <a:lnTo>
                                <a:pt x="30289" y="35966"/>
                              </a:lnTo>
                              <a:lnTo>
                                <a:pt x="29260" y="36728"/>
                              </a:lnTo>
                              <a:lnTo>
                                <a:pt x="29260" y="40487"/>
                              </a:lnTo>
                              <a:lnTo>
                                <a:pt x="32372" y="41922"/>
                              </a:lnTo>
                              <a:lnTo>
                                <a:pt x="40906" y="41922"/>
                              </a:lnTo>
                              <a:lnTo>
                                <a:pt x="44196" y="41033"/>
                              </a:lnTo>
                              <a:lnTo>
                                <a:pt x="46037" y="39700"/>
                              </a:lnTo>
                              <a:lnTo>
                                <a:pt x="51066" y="36004"/>
                              </a:lnTo>
                              <a:lnTo>
                                <a:pt x="52857" y="32296"/>
                              </a:lnTo>
                              <a:lnTo>
                                <a:pt x="52857" y="23406"/>
                              </a:lnTo>
                              <a:lnTo>
                                <a:pt x="52311" y="21145"/>
                              </a:lnTo>
                              <a:lnTo>
                                <a:pt x="47358" y="14287"/>
                              </a:lnTo>
                              <a:lnTo>
                                <a:pt x="44373" y="12966"/>
                              </a:lnTo>
                              <a:lnTo>
                                <a:pt x="35839" y="11353"/>
                              </a:lnTo>
                              <a:lnTo>
                                <a:pt x="38227" y="6273"/>
                              </a:lnTo>
                              <a:lnTo>
                                <a:pt x="50761" y="6273"/>
                              </a:lnTo>
                              <a:lnTo>
                                <a:pt x="51231" y="5918"/>
                              </a:lnTo>
                              <a:lnTo>
                                <a:pt x="53568" y="4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84.314232pt;width:4.25pt;height:3.35pt;mso-position-horizontal-relative:page;mso-position-vertical-relative:paragraph;z-index:15778304" id="docshape107" coordorigin="865,-1686" coordsize="85,67" path="m902,-1647l901,-1651,896,-1656,894,-1658,890,-1659,896,-1663,899,-1668,899,-1680,893,-1685,874,-1685,868,-1679,866,-1670,867,-1670,871,-1677,875,-1680,887,-1680,891,-1676,891,-1664,888,-1660,882,-1656,879,-1655,876,-1654,876,-1653,881,-1653,883,-1652,892,-1650,895,-1645,895,-1630,890,-1624,880,-1624,878,-1624,872,-1628,871,-1629,867,-1629,865,-1628,865,-1622,869,-1620,884,-1620,893,-1623,900,-1633,902,-1637,902,-1647xm950,-1686l949,-1686,947,-1684,946,-1684,925,-1684,915,-1662,915,-1661,915,-1660,925,-1660,931,-1657,940,-1650,942,-1646,942,-1632,936,-1624,927,-1624,925,-1625,920,-1629,918,-1630,913,-1630,911,-1628,911,-1623,916,-1620,930,-1620,935,-1622,938,-1624,946,-1630,949,-1635,949,-1649,948,-1653,940,-1664,935,-1666,922,-1668,926,-1676,945,-1676,946,-1677,950,-168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549478</wp:posOffset>
                </wp:positionH>
                <wp:positionV relativeFrom="paragraph">
                  <wp:posOffset>-957075</wp:posOffset>
                </wp:positionV>
                <wp:extent cx="55880" cy="4191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55880" cy="41910"/>
                        </a:xfrm>
                        <a:custGeom>
                          <a:avLst/>
                          <a:gdLst/>
                          <a:ahLst/>
                          <a:cxnLst/>
                          <a:rect l="l" t="t" r="r" b="b"/>
                          <a:pathLst>
                            <a:path w="55880" h="41910">
                              <a:moveTo>
                                <a:pt x="23355" y="24650"/>
                              </a:moveTo>
                              <a:lnTo>
                                <a:pt x="22390" y="21894"/>
                              </a:lnTo>
                              <a:lnTo>
                                <a:pt x="19431" y="18732"/>
                              </a:lnTo>
                              <a:lnTo>
                                <a:pt x="18364" y="18034"/>
                              </a:lnTo>
                              <a:lnTo>
                                <a:pt x="15709" y="16891"/>
                              </a:lnTo>
                              <a:lnTo>
                                <a:pt x="19710" y="14490"/>
                              </a:lnTo>
                              <a:lnTo>
                                <a:pt x="21259" y="11518"/>
                              </a:lnTo>
                              <a:lnTo>
                                <a:pt x="21259" y="3746"/>
                              </a:lnTo>
                              <a:lnTo>
                                <a:pt x="17500" y="469"/>
                              </a:lnTo>
                              <a:lnTo>
                                <a:pt x="5740" y="469"/>
                              </a:lnTo>
                              <a:lnTo>
                                <a:pt x="1981" y="4457"/>
                              </a:lnTo>
                              <a:lnTo>
                                <a:pt x="241" y="10121"/>
                              </a:lnTo>
                              <a:lnTo>
                                <a:pt x="1193" y="10375"/>
                              </a:lnTo>
                              <a:lnTo>
                                <a:pt x="3644" y="5956"/>
                              </a:lnTo>
                              <a:lnTo>
                                <a:pt x="6388" y="4038"/>
                              </a:lnTo>
                              <a:lnTo>
                                <a:pt x="14033" y="4038"/>
                              </a:lnTo>
                              <a:lnTo>
                                <a:pt x="16535" y="6083"/>
                              </a:lnTo>
                              <a:lnTo>
                                <a:pt x="16535" y="13792"/>
                              </a:lnTo>
                              <a:lnTo>
                                <a:pt x="14630" y="16459"/>
                              </a:lnTo>
                              <a:lnTo>
                                <a:pt x="10515" y="18859"/>
                              </a:lnTo>
                              <a:lnTo>
                                <a:pt x="8966" y="19519"/>
                              </a:lnTo>
                              <a:lnTo>
                                <a:pt x="6692" y="20294"/>
                              </a:lnTo>
                              <a:lnTo>
                                <a:pt x="6692" y="21132"/>
                              </a:lnTo>
                              <a:lnTo>
                                <a:pt x="10109" y="21132"/>
                              </a:lnTo>
                              <a:lnTo>
                                <a:pt x="11480" y="21297"/>
                              </a:lnTo>
                              <a:lnTo>
                                <a:pt x="16954" y="22910"/>
                              </a:lnTo>
                              <a:lnTo>
                                <a:pt x="19050" y="25844"/>
                              </a:lnTo>
                              <a:lnTo>
                                <a:pt x="19050" y="35458"/>
                              </a:lnTo>
                              <a:lnTo>
                                <a:pt x="15697" y="39522"/>
                              </a:lnTo>
                              <a:lnTo>
                                <a:pt x="9588" y="39522"/>
                              </a:lnTo>
                              <a:lnTo>
                                <a:pt x="8331" y="39204"/>
                              </a:lnTo>
                              <a:lnTo>
                                <a:pt x="4432" y="36474"/>
                              </a:lnTo>
                              <a:lnTo>
                                <a:pt x="3479" y="36106"/>
                              </a:lnTo>
                              <a:lnTo>
                                <a:pt x="1079" y="36106"/>
                              </a:lnTo>
                              <a:lnTo>
                                <a:pt x="0" y="37020"/>
                              </a:lnTo>
                              <a:lnTo>
                                <a:pt x="0" y="40411"/>
                              </a:lnTo>
                              <a:lnTo>
                                <a:pt x="2336" y="41668"/>
                              </a:lnTo>
                              <a:lnTo>
                                <a:pt x="12026" y="41668"/>
                              </a:lnTo>
                              <a:lnTo>
                                <a:pt x="17729" y="39941"/>
                              </a:lnTo>
                              <a:lnTo>
                                <a:pt x="22326" y="33858"/>
                              </a:lnTo>
                              <a:lnTo>
                                <a:pt x="23355" y="30924"/>
                              </a:lnTo>
                              <a:lnTo>
                                <a:pt x="23355" y="24650"/>
                              </a:lnTo>
                              <a:close/>
                            </a:path>
                            <a:path w="55880" h="41910">
                              <a:moveTo>
                                <a:pt x="55359" y="20066"/>
                              </a:moveTo>
                              <a:lnTo>
                                <a:pt x="53543" y="18046"/>
                              </a:lnTo>
                              <a:lnTo>
                                <a:pt x="51066" y="15290"/>
                              </a:lnTo>
                              <a:lnTo>
                                <a:pt x="49987" y="15290"/>
                              </a:lnTo>
                              <a:lnTo>
                                <a:pt x="49987" y="21971"/>
                              </a:lnTo>
                              <a:lnTo>
                                <a:pt x="49987" y="35712"/>
                              </a:lnTo>
                              <a:lnTo>
                                <a:pt x="47777" y="40017"/>
                              </a:lnTo>
                              <a:lnTo>
                                <a:pt x="37858" y="40017"/>
                              </a:lnTo>
                              <a:lnTo>
                                <a:pt x="35001" y="34023"/>
                              </a:lnTo>
                              <a:lnTo>
                                <a:pt x="35001" y="19469"/>
                              </a:lnTo>
                              <a:lnTo>
                                <a:pt x="38519" y="18046"/>
                              </a:lnTo>
                              <a:lnTo>
                                <a:pt x="47485" y="18046"/>
                              </a:lnTo>
                              <a:lnTo>
                                <a:pt x="49987" y="21971"/>
                              </a:lnTo>
                              <a:lnTo>
                                <a:pt x="49987" y="15290"/>
                              </a:lnTo>
                              <a:lnTo>
                                <a:pt x="41440" y="15290"/>
                              </a:lnTo>
                              <a:lnTo>
                                <a:pt x="39408" y="15697"/>
                              </a:lnTo>
                              <a:lnTo>
                                <a:pt x="36487" y="17970"/>
                              </a:lnTo>
                              <a:lnTo>
                                <a:pt x="38100" y="8953"/>
                              </a:lnTo>
                              <a:lnTo>
                                <a:pt x="44792" y="2514"/>
                              </a:lnTo>
                              <a:lnTo>
                                <a:pt x="54165" y="952"/>
                              </a:lnTo>
                              <a:lnTo>
                                <a:pt x="54051" y="0"/>
                              </a:lnTo>
                              <a:lnTo>
                                <a:pt x="45808" y="901"/>
                              </a:lnTo>
                              <a:lnTo>
                                <a:pt x="41084" y="2324"/>
                              </a:lnTo>
                              <a:lnTo>
                                <a:pt x="35953" y="7696"/>
                              </a:lnTo>
                              <a:lnTo>
                                <a:pt x="31711" y="12065"/>
                              </a:lnTo>
                              <a:lnTo>
                                <a:pt x="29451" y="17729"/>
                              </a:lnTo>
                              <a:lnTo>
                                <a:pt x="29451" y="28359"/>
                              </a:lnTo>
                              <a:lnTo>
                                <a:pt x="30581" y="32600"/>
                              </a:lnTo>
                              <a:lnTo>
                                <a:pt x="34340" y="39471"/>
                              </a:lnTo>
                              <a:lnTo>
                                <a:pt x="38100" y="41681"/>
                              </a:lnTo>
                              <a:lnTo>
                                <a:pt x="46761" y="41681"/>
                              </a:lnTo>
                              <a:lnTo>
                                <a:pt x="50114" y="40068"/>
                              </a:lnTo>
                              <a:lnTo>
                                <a:pt x="52311" y="37312"/>
                              </a:lnTo>
                              <a:lnTo>
                                <a:pt x="54292" y="34937"/>
                              </a:lnTo>
                              <a:lnTo>
                                <a:pt x="55359" y="31597"/>
                              </a:lnTo>
                              <a:lnTo>
                                <a:pt x="55359" y="20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75.360237pt;width:4.4pt;height:3.3pt;mso-position-horizontal-relative:page;mso-position-vertical-relative:paragraph;z-index:15778816" id="docshape108" coordorigin="865,-1507" coordsize="88,66" path="m902,-1468l901,-1473,896,-1478,894,-1479,890,-1481,896,-1484,899,-1489,899,-1501,893,-1506,874,-1506,868,-1500,866,-1491,867,-1491,871,-1498,875,-1501,887,-1501,891,-1498,891,-1485,888,-1481,882,-1478,879,-1476,876,-1475,876,-1474,881,-1474,883,-1474,892,-1471,895,-1467,895,-1451,890,-1445,880,-1445,878,-1445,872,-1450,871,-1450,867,-1450,865,-1449,865,-1444,869,-1442,884,-1442,893,-1444,900,-1454,902,-1459,902,-1468xm953,-1476l950,-1479,950,-1479,946,-1483,944,-1483,944,-1473,944,-1451,941,-1444,925,-1444,920,-1454,920,-1477,926,-1479,940,-1479,944,-1473,944,-1483,931,-1483,927,-1482,923,-1479,925,-1493,936,-1503,951,-1506,950,-1507,937,-1506,930,-1504,922,-1495,915,-1488,912,-1479,912,-1463,913,-1456,919,-1445,925,-1442,939,-1442,944,-1444,944,-1444,948,-1448,951,-1452,953,-1457,953,-147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549478</wp:posOffset>
                </wp:positionH>
                <wp:positionV relativeFrom="paragraph">
                  <wp:posOffset>-843143</wp:posOffset>
                </wp:positionV>
                <wp:extent cx="54610" cy="4127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54610" cy="41275"/>
                        </a:xfrm>
                        <a:custGeom>
                          <a:avLst/>
                          <a:gdLst/>
                          <a:ahLst/>
                          <a:cxnLst/>
                          <a:rect l="l" t="t" r="r" b="b"/>
                          <a:pathLst>
                            <a:path w="54610" h="41275">
                              <a:moveTo>
                                <a:pt x="23355" y="24193"/>
                              </a:moveTo>
                              <a:lnTo>
                                <a:pt x="22390" y="21437"/>
                              </a:lnTo>
                              <a:lnTo>
                                <a:pt x="19431" y="18275"/>
                              </a:lnTo>
                              <a:lnTo>
                                <a:pt x="18364" y="17564"/>
                              </a:lnTo>
                              <a:lnTo>
                                <a:pt x="15709" y="16421"/>
                              </a:lnTo>
                              <a:lnTo>
                                <a:pt x="19710" y="14046"/>
                              </a:lnTo>
                              <a:lnTo>
                                <a:pt x="21259" y="11049"/>
                              </a:lnTo>
                              <a:lnTo>
                                <a:pt x="21259" y="3289"/>
                              </a:lnTo>
                              <a:lnTo>
                                <a:pt x="17500" y="0"/>
                              </a:lnTo>
                              <a:lnTo>
                                <a:pt x="5740" y="0"/>
                              </a:lnTo>
                              <a:lnTo>
                                <a:pt x="1981" y="4013"/>
                              </a:lnTo>
                              <a:lnTo>
                                <a:pt x="241" y="9690"/>
                              </a:lnTo>
                              <a:lnTo>
                                <a:pt x="1193" y="9918"/>
                              </a:lnTo>
                              <a:lnTo>
                                <a:pt x="3644" y="5499"/>
                              </a:lnTo>
                              <a:lnTo>
                                <a:pt x="6388" y="3594"/>
                              </a:lnTo>
                              <a:lnTo>
                                <a:pt x="14033" y="3594"/>
                              </a:lnTo>
                              <a:lnTo>
                                <a:pt x="16535" y="5626"/>
                              </a:lnTo>
                              <a:lnTo>
                                <a:pt x="16535" y="13322"/>
                              </a:lnTo>
                              <a:lnTo>
                                <a:pt x="14630" y="16002"/>
                              </a:lnTo>
                              <a:lnTo>
                                <a:pt x="10515" y="18402"/>
                              </a:lnTo>
                              <a:lnTo>
                                <a:pt x="8966" y="19050"/>
                              </a:lnTo>
                              <a:lnTo>
                                <a:pt x="6692" y="19837"/>
                              </a:lnTo>
                              <a:lnTo>
                                <a:pt x="6692" y="20662"/>
                              </a:lnTo>
                              <a:lnTo>
                                <a:pt x="10109" y="20662"/>
                              </a:lnTo>
                              <a:lnTo>
                                <a:pt x="11480" y="20840"/>
                              </a:lnTo>
                              <a:lnTo>
                                <a:pt x="16954" y="22453"/>
                              </a:lnTo>
                              <a:lnTo>
                                <a:pt x="19050" y="25374"/>
                              </a:lnTo>
                              <a:lnTo>
                                <a:pt x="19050" y="34988"/>
                              </a:lnTo>
                              <a:lnTo>
                                <a:pt x="15697" y="39052"/>
                              </a:lnTo>
                              <a:lnTo>
                                <a:pt x="9588" y="39052"/>
                              </a:lnTo>
                              <a:lnTo>
                                <a:pt x="8331" y="38760"/>
                              </a:lnTo>
                              <a:lnTo>
                                <a:pt x="4432" y="36017"/>
                              </a:lnTo>
                              <a:lnTo>
                                <a:pt x="3479" y="35648"/>
                              </a:lnTo>
                              <a:lnTo>
                                <a:pt x="1079" y="35648"/>
                              </a:lnTo>
                              <a:lnTo>
                                <a:pt x="0" y="36550"/>
                              </a:lnTo>
                              <a:lnTo>
                                <a:pt x="0" y="39966"/>
                              </a:lnTo>
                              <a:lnTo>
                                <a:pt x="2336" y="41211"/>
                              </a:lnTo>
                              <a:lnTo>
                                <a:pt x="12026" y="41211"/>
                              </a:lnTo>
                              <a:lnTo>
                                <a:pt x="17729" y="39484"/>
                              </a:lnTo>
                              <a:lnTo>
                                <a:pt x="22326" y="33388"/>
                              </a:lnTo>
                              <a:lnTo>
                                <a:pt x="23355" y="30467"/>
                              </a:lnTo>
                              <a:lnTo>
                                <a:pt x="23355" y="24193"/>
                              </a:lnTo>
                              <a:close/>
                            </a:path>
                            <a:path w="54610" h="41275">
                              <a:moveTo>
                                <a:pt x="54229" y="838"/>
                              </a:moveTo>
                              <a:lnTo>
                                <a:pt x="32181" y="838"/>
                              </a:lnTo>
                              <a:lnTo>
                                <a:pt x="28613" y="9601"/>
                              </a:lnTo>
                              <a:lnTo>
                                <a:pt x="29679" y="10134"/>
                              </a:lnTo>
                              <a:lnTo>
                                <a:pt x="32181" y="6083"/>
                              </a:lnTo>
                              <a:lnTo>
                                <a:pt x="33197" y="5245"/>
                              </a:lnTo>
                              <a:lnTo>
                                <a:pt x="49517" y="5245"/>
                              </a:lnTo>
                              <a:lnTo>
                                <a:pt x="37693" y="40830"/>
                              </a:lnTo>
                              <a:lnTo>
                                <a:pt x="41567" y="40830"/>
                              </a:lnTo>
                              <a:lnTo>
                                <a:pt x="54229" y="1778"/>
                              </a:lnTo>
                              <a:lnTo>
                                <a:pt x="54229" y="8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66.389236pt;width:4.3pt;height:3.25pt;mso-position-horizontal-relative:page;mso-position-vertical-relative:paragraph;z-index:15779328" id="docshape109" coordorigin="865,-1328" coordsize="86,65" path="m902,-1290l901,-1294,896,-1299,894,-1300,890,-1302,896,-1306,899,-1310,899,-1323,893,-1328,874,-1328,868,-1321,866,-1313,867,-1312,871,-1319,875,-1322,887,-1322,891,-1319,891,-1307,888,-1303,882,-1299,879,-1298,876,-1297,876,-1295,881,-1295,883,-1295,892,-1292,895,-1288,895,-1273,890,-1266,880,-1266,878,-1267,872,-1271,871,-1272,867,-1272,865,-1270,865,-1265,869,-1263,884,-1263,893,-1266,900,-1275,902,-1280,902,-1290xm951,-1326l916,-1326,910,-1313,912,-1312,916,-1318,918,-1320,943,-1320,925,-1263,931,-1263,951,-1325,951,-132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549478</wp:posOffset>
                </wp:positionH>
                <wp:positionV relativeFrom="paragraph">
                  <wp:posOffset>-729681</wp:posOffset>
                </wp:positionV>
                <wp:extent cx="54610" cy="4127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54610" cy="41275"/>
                        </a:xfrm>
                        <a:custGeom>
                          <a:avLst/>
                          <a:gdLst/>
                          <a:ahLst/>
                          <a:cxnLst/>
                          <a:rect l="l" t="t" r="r" b="b"/>
                          <a:pathLst>
                            <a:path w="54610" h="41275">
                              <a:moveTo>
                                <a:pt x="23355" y="24193"/>
                              </a:moveTo>
                              <a:lnTo>
                                <a:pt x="22390" y="21450"/>
                              </a:lnTo>
                              <a:lnTo>
                                <a:pt x="19431" y="18288"/>
                              </a:lnTo>
                              <a:lnTo>
                                <a:pt x="18364" y="17576"/>
                              </a:lnTo>
                              <a:lnTo>
                                <a:pt x="15709" y="16433"/>
                              </a:lnTo>
                              <a:lnTo>
                                <a:pt x="19710" y="14046"/>
                              </a:lnTo>
                              <a:lnTo>
                                <a:pt x="21259" y="11061"/>
                              </a:lnTo>
                              <a:lnTo>
                                <a:pt x="21259" y="3302"/>
                              </a:lnTo>
                              <a:lnTo>
                                <a:pt x="17500" y="12"/>
                              </a:lnTo>
                              <a:lnTo>
                                <a:pt x="5740" y="12"/>
                              </a:lnTo>
                              <a:lnTo>
                                <a:pt x="1981" y="4013"/>
                              </a:lnTo>
                              <a:lnTo>
                                <a:pt x="241" y="9702"/>
                              </a:lnTo>
                              <a:lnTo>
                                <a:pt x="1193" y="9931"/>
                              </a:lnTo>
                              <a:lnTo>
                                <a:pt x="3644" y="5511"/>
                              </a:lnTo>
                              <a:lnTo>
                                <a:pt x="6388" y="3594"/>
                              </a:lnTo>
                              <a:lnTo>
                                <a:pt x="14033" y="3594"/>
                              </a:lnTo>
                              <a:lnTo>
                                <a:pt x="16535" y="5626"/>
                              </a:lnTo>
                              <a:lnTo>
                                <a:pt x="16535" y="13335"/>
                              </a:lnTo>
                              <a:lnTo>
                                <a:pt x="14630" y="16014"/>
                              </a:lnTo>
                              <a:lnTo>
                                <a:pt x="10515" y="18402"/>
                              </a:lnTo>
                              <a:lnTo>
                                <a:pt x="8966" y="19062"/>
                              </a:lnTo>
                              <a:lnTo>
                                <a:pt x="6692" y="19837"/>
                              </a:lnTo>
                              <a:lnTo>
                                <a:pt x="6692" y="20675"/>
                              </a:lnTo>
                              <a:lnTo>
                                <a:pt x="10109" y="20675"/>
                              </a:lnTo>
                              <a:lnTo>
                                <a:pt x="11480" y="20853"/>
                              </a:lnTo>
                              <a:lnTo>
                                <a:pt x="16954" y="22466"/>
                              </a:lnTo>
                              <a:lnTo>
                                <a:pt x="19050" y="25400"/>
                              </a:lnTo>
                              <a:lnTo>
                                <a:pt x="19050" y="35013"/>
                              </a:lnTo>
                              <a:lnTo>
                                <a:pt x="15697" y="39065"/>
                              </a:lnTo>
                              <a:lnTo>
                                <a:pt x="9588" y="39065"/>
                              </a:lnTo>
                              <a:lnTo>
                                <a:pt x="8331" y="38785"/>
                              </a:lnTo>
                              <a:lnTo>
                                <a:pt x="4432" y="36029"/>
                              </a:lnTo>
                              <a:lnTo>
                                <a:pt x="3479" y="35661"/>
                              </a:lnTo>
                              <a:lnTo>
                                <a:pt x="1079" y="35661"/>
                              </a:lnTo>
                              <a:lnTo>
                                <a:pt x="0" y="36563"/>
                              </a:lnTo>
                              <a:lnTo>
                                <a:pt x="0" y="39966"/>
                              </a:lnTo>
                              <a:lnTo>
                                <a:pt x="2336" y="41224"/>
                              </a:lnTo>
                              <a:lnTo>
                                <a:pt x="12026" y="41224"/>
                              </a:lnTo>
                              <a:lnTo>
                                <a:pt x="17729" y="39484"/>
                              </a:lnTo>
                              <a:lnTo>
                                <a:pt x="22326" y="33401"/>
                              </a:lnTo>
                              <a:lnTo>
                                <a:pt x="23355" y="30467"/>
                              </a:lnTo>
                              <a:lnTo>
                                <a:pt x="23355" y="24193"/>
                              </a:lnTo>
                              <a:close/>
                            </a:path>
                            <a:path w="54610" h="41275">
                              <a:moveTo>
                                <a:pt x="53987" y="26339"/>
                              </a:moveTo>
                              <a:lnTo>
                                <a:pt x="52070" y="23101"/>
                              </a:lnTo>
                              <a:lnTo>
                                <a:pt x="50025" y="21742"/>
                              </a:lnTo>
                              <a:lnTo>
                                <a:pt x="49441" y="21361"/>
                              </a:lnTo>
                              <a:lnTo>
                                <a:pt x="49441" y="29273"/>
                              </a:lnTo>
                              <a:lnTo>
                                <a:pt x="49441" y="36855"/>
                              </a:lnTo>
                              <a:lnTo>
                                <a:pt x="46761" y="39535"/>
                              </a:lnTo>
                              <a:lnTo>
                                <a:pt x="38341" y="39535"/>
                              </a:lnTo>
                              <a:lnTo>
                                <a:pt x="35306" y="36436"/>
                              </a:lnTo>
                              <a:lnTo>
                                <a:pt x="35394" y="26873"/>
                              </a:lnTo>
                              <a:lnTo>
                                <a:pt x="36550" y="24599"/>
                              </a:lnTo>
                              <a:lnTo>
                                <a:pt x="40081" y="21742"/>
                              </a:lnTo>
                              <a:lnTo>
                                <a:pt x="47650" y="26873"/>
                              </a:lnTo>
                              <a:lnTo>
                                <a:pt x="49441" y="29273"/>
                              </a:lnTo>
                              <a:lnTo>
                                <a:pt x="49441" y="21361"/>
                              </a:lnTo>
                              <a:lnTo>
                                <a:pt x="44729" y="18211"/>
                              </a:lnTo>
                              <a:lnTo>
                                <a:pt x="46748" y="17132"/>
                              </a:lnTo>
                              <a:lnTo>
                                <a:pt x="50647" y="15049"/>
                              </a:lnTo>
                              <a:lnTo>
                                <a:pt x="52730" y="13017"/>
                              </a:lnTo>
                              <a:lnTo>
                                <a:pt x="52730" y="3886"/>
                              </a:lnTo>
                              <a:lnTo>
                                <a:pt x="50380" y="1676"/>
                              </a:lnTo>
                              <a:lnTo>
                                <a:pt x="48602" y="0"/>
                              </a:lnTo>
                              <a:lnTo>
                                <a:pt x="48602" y="4432"/>
                              </a:lnTo>
                              <a:lnTo>
                                <a:pt x="48602" y="12242"/>
                              </a:lnTo>
                              <a:lnTo>
                                <a:pt x="47053" y="14744"/>
                              </a:lnTo>
                              <a:lnTo>
                                <a:pt x="43002" y="17132"/>
                              </a:lnTo>
                              <a:lnTo>
                                <a:pt x="37744" y="14033"/>
                              </a:lnTo>
                              <a:lnTo>
                                <a:pt x="35534" y="11290"/>
                              </a:lnTo>
                              <a:lnTo>
                                <a:pt x="35534" y="3886"/>
                              </a:lnTo>
                              <a:lnTo>
                                <a:pt x="38100" y="1676"/>
                              </a:lnTo>
                              <a:lnTo>
                                <a:pt x="46164" y="1676"/>
                              </a:lnTo>
                              <a:lnTo>
                                <a:pt x="48602" y="4432"/>
                              </a:lnTo>
                              <a:lnTo>
                                <a:pt x="48602" y="0"/>
                              </a:lnTo>
                              <a:lnTo>
                                <a:pt x="36068" y="0"/>
                              </a:lnTo>
                              <a:lnTo>
                                <a:pt x="31115" y="3581"/>
                              </a:lnTo>
                              <a:lnTo>
                                <a:pt x="31115" y="13208"/>
                              </a:lnTo>
                              <a:lnTo>
                                <a:pt x="32372" y="15468"/>
                              </a:lnTo>
                              <a:lnTo>
                                <a:pt x="38519" y="20548"/>
                              </a:lnTo>
                              <a:lnTo>
                                <a:pt x="32131" y="25031"/>
                              </a:lnTo>
                              <a:lnTo>
                                <a:pt x="30759" y="27355"/>
                              </a:lnTo>
                              <a:lnTo>
                                <a:pt x="30759" y="37096"/>
                              </a:lnTo>
                              <a:lnTo>
                                <a:pt x="35471" y="41211"/>
                              </a:lnTo>
                              <a:lnTo>
                                <a:pt x="49390" y="41211"/>
                              </a:lnTo>
                              <a:lnTo>
                                <a:pt x="51346" y="39535"/>
                              </a:lnTo>
                              <a:lnTo>
                                <a:pt x="53987" y="37261"/>
                              </a:lnTo>
                              <a:lnTo>
                                <a:pt x="53987" y="2633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57.455235pt;width:4.3pt;height:3.25pt;mso-position-horizontal-relative:page;mso-position-vertical-relative:paragraph;z-index:15779840" id="docshape110" coordorigin="865,-1149" coordsize="86,65" path="m902,-1111l901,-1115,896,-1120,894,-1121,890,-1123,896,-1127,899,-1132,899,-1144,893,-1149,874,-1149,868,-1143,866,-1134,867,-1133,871,-1140,875,-1143,887,-1143,891,-1140,891,-1128,888,-1124,882,-1120,879,-1119,876,-1118,876,-1117,881,-1117,883,-1116,892,-1114,895,-1109,895,-1094,890,-1088,880,-1088,878,-1088,872,-1092,871,-1093,867,-1093,865,-1092,865,-1086,869,-1084,884,-1084,893,-1087,900,-1097,902,-1101,902,-1111xm950,-1108l947,-1113,944,-1115,943,-1115,943,-1103,943,-1091,939,-1087,926,-1087,921,-1092,921,-1107,923,-1110,928,-1115,940,-1107,943,-1103,943,-1115,936,-1120,939,-1122,945,-1125,948,-1129,948,-1143,945,-1146,942,-1149,942,-1142,942,-1130,939,-1126,933,-1122,925,-1127,921,-1131,921,-1143,925,-1146,938,-1146,942,-1142,942,-1149,922,-1149,914,-1143,914,-1128,916,-1125,926,-1117,916,-1110,914,-1106,914,-1091,921,-1084,943,-1084,946,-1087,950,-1090,950,-110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549478</wp:posOffset>
                </wp:positionH>
                <wp:positionV relativeFrom="paragraph">
                  <wp:posOffset>-616232</wp:posOffset>
                </wp:positionV>
                <wp:extent cx="55244" cy="4191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55244" cy="41910"/>
                        </a:xfrm>
                        <a:custGeom>
                          <a:avLst/>
                          <a:gdLst/>
                          <a:ahLst/>
                          <a:cxnLst/>
                          <a:rect l="l" t="t" r="r" b="b"/>
                          <a:pathLst>
                            <a:path w="55244" h="41910">
                              <a:moveTo>
                                <a:pt x="23355" y="24206"/>
                              </a:moveTo>
                              <a:lnTo>
                                <a:pt x="22390" y="21463"/>
                              </a:lnTo>
                              <a:lnTo>
                                <a:pt x="19431" y="18288"/>
                              </a:lnTo>
                              <a:lnTo>
                                <a:pt x="18364" y="17564"/>
                              </a:lnTo>
                              <a:lnTo>
                                <a:pt x="15709" y="16433"/>
                              </a:lnTo>
                              <a:lnTo>
                                <a:pt x="19710" y="14046"/>
                              </a:lnTo>
                              <a:lnTo>
                                <a:pt x="21259" y="11061"/>
                              </a:lnTo>
                              <a:lnTo>
                                <a:pt x="21259" y="3289"/>
                              </a:lnTo>
                              <a:lnTo>
                                <a:pt x="17500" y="0"/>
                              </a:lnTo>
                              <a:lnTo>
                                <a:pt x="5740" y="0"/>
                              </a:lnTo>
                              <a:lnTo>
                                <a:pt x="1981" y="4013"/>
                              </a:lnTo>
                              <a:lnTo>
                                <a:pt x="241" y="9690"/>
                              </a:lnTo>
                              <a:lnTo>
                                <a:pt x="1193" y="9931"/>
                              </a:lnTo>
                              <a:lnTo>
                                <a:pt x="3644" y="5511"/>
                              </a:lnTo>
                              <a:lnTo>
                                <a:pt x="6388" y="3594"/>
                              </a:lnTo>
                              <a:lnTo>
                                <a:pt x="14033" y="3594"/>
                              </a:lnTo>
                              <a:lnTo>
                                <a:pt x="16535" y="5626"/>
                              </a:lnTo>
                              <a:lnTo>
                                <a:pt x="16535" y="13322"/>
                              </a:lnTo>
                              <a:lnTo>
                                <a:pt x="14630" y="16014"/>
                              </a:lnTo>
                              <a:lnTo>
                                <a:pt x="10515" y="18415"/>
                              </a:lnTo>
                              <a:lnTo>
                                <a:pt x="8966" y="19062"/>
                              </a:lnTo>
                              <a:lnTo>
                                <a:pt x="6692" y="19837"/>
                              </a:lnTo>
                              <a:lnTo>
                                <a:pt x="6692" y="20662"/>
                              </a:lnTo>
                              <a:lnTo>
                                <a:pt x="10109" y="20662"/>
                              </a:lnTo>
                              <a:lnTo>
                                <a:pt x="11480" y="20853"/>
                              </a:lnTo>
                              <a:lnTo>
                                <a:pt x="16954" y="22466"/>
                              </a:lnTo>
                              <a:lnTo>
                                <a:pt x="19050" y="25387"/>
                              </a:lnTo>
                              <a:lnTo>
                                <a:pt x="19050" y="35013"/>
                              </a:lnTo>
                              <a:lnTo>
                                <a:pt x="15697" y="39065"/>
                              </a:lnTo>
                              <a:lnTo>
                                <a:pt x="9588" y="39065"/>
                              </a:lnTo>
                              <a:lnTo>
                                <a:pt x="8331" y="38773"/>
                              </a:lnTo>
                              <a:lnTo>
                                <a:pt x="4432" y="36017"/>
                              </a:lnTo>
                              <a:lnTo>
                                <a:pt x="3479" y="35674"/>
                              </a:lnTo>
                              <a:lnTo>
                                <a:pt x="1079" y="35674"/>
                              </a:lnTo>
                              <a:lnTo>
                                <a:pt x="0" y="36550"/>
                              </a:lnTo>
                              <a:lnTo>
                                <a:pt x="0" y="39966"/>
                              </a:lnTo>
                              <a:lnTo>
                                <a:pt x="2336" y="41224"/>
                              </a:lnTo>
                              <a:lnTo>
                                <a:pt x="12026" y="41224"/>
                              </a:lnTo>
                              <a:lnTo>
                                <a:pt x="17729" y="39484"/>
                              </a:lnTo>
                              <a:lnTo>
                                <a:pt x="22326" y="33388"/>
                              </a:lnTo>
                              <a:lnTo>
                                <a:pt x="23355" y="30467"/>
                              </a:lnTo>
                              <a:lnTo>
                                <a:pt x="23355" y="24206"/>
                              </a:lnTo>
                              <a:close/>
                            </a:path>
                            <a:path w="55244" h="41910">
                              <a:moveTo>
                                <a:pt x="54825" y="11836"/>
                              </a:moveTo>
                              <a:lnTo>
                                <a:pt x="53390" y="7531"/>
                              </a:lnTo>
                              <a:lnTo>
                                <a:pt x="49034" y="2120"/>
                              </a:lnTo>
                              <a:lnTo>
                                <a:pt x="49034" y="6832"/>
                              </a:lnTo>
                              <a:lnTo>
                                <a:pt x="49034" y="22339"/>
                              </a:lnTo>
                              <a:lnTo>
                                <a:pt x="44665" y="23660"/>
                              </a:lnTo>
                              <a:lnTo>
                                <a:pt x="37566" y="23660"/>
                              </a:lnTo>
                              <a:lnTo>
                                <a:pt x="34696" y="19177"/>
                              </a:lnTo>
                              <a:lnTo>
                                <a:pt x="34696" y="8851"/>
                              </a:lnTo>
                              <a:lnTo>
                                <a:pt x="35598" y="5321"/>
                              </a:lnTo>
                              <a:lnTo>
                                <a:pt x="36791" y="3708"/>
                              </a:lnTo>
                              <a:lnTo>
                                <a:pt x="37807" y="2400"/>
                              </a:lnTo>
                              <a:lnTo>
                                <a:pt x="39357" y="1676"/>
                              </a:lnTo>
                              <a:lnTo>
                                <a:pt x="46342" y="1676"/>
                              </a:lnTo>
                              <a:lnTo>
                                <a:pt x="49034" y="6832"/>
                              </a:lnTo>
                              <a:lnTo>
                                <a:pt x="49034" y="2120"/>
                              </a:lnTo>
                              <a:lnTo>
                                <a:pt x="48679" y="1676"/>
                              </a:lnTo>
                              <a:lnTo>
                                <a:pt x="45453" y="0"/>
                              </a:lnTo>
                              <a:lnTo>
                                <a:pt x="34518" y="0"/>
                              </a:lnTo>
                              <a:lnTo>
                                <a:pt x="29210" y="6045"/>
                              </a:lnTo>
                              <a:lnTo>
                                <a:pt x="29210" y="21399"/>
                              </a:lnTo>
                              <a:lnTo>
                                <a:pt x="33502" y="26238"/>
                              </a:lnTo>
                              <a:lnTo>
                                <a:pt x="43472" y="26238"/>
                              </a:lnTo>
                              <a:lnTo>
                                <a:pt x="46342" y="25336"/>
                              </a:lnTo>
                              <a:lnTo>
                                <a:pt x="48056" y="23660"/>
                              </a:lnTo>
                              <a:lnTo>
                                <a:pt x="48907" y="22821"/>
                              </a:lnTo>
                              <a:lnTo>
                                <a:pt x="46520" y="32626"/>
                              </a:lnTo>
                              <a:lnTo>
                                <a:pt x="39839" y="38887"/>
                              </a:lnTo>
                              <a:lnTo>
                                <a:pt x="30759" y="40500"/>
                              </a:lnTo>
                              <a:lnTo>
                                <a:pt x="30937" y="41706"/>
                              </a:lnTo>
                              <a:lnTo>
                                <a:pt x="38696" y="40627"/>
                              </a:lnTo>
                              <a:lnTo>
                                <a:pt x="42583" y="39192"/>
                              </a:lnTo>
                              <a:lnTo>
                                <a:pt x="52438" y="30226"/>
                              </a:lnTo>
                              <a:lnTo>
                                <a:pt x="54825" y="23736"/>
                              </a:lnTo>
                              <a:lnTo>
                                <a:pt x="54825" y="22821"/>
                              </a:lnTo>
                              <a:lnTo>
                                <a:pt x="54825" y="118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266003pt;margin-top:-48.522232pt;width:4.350pt;height:3.3pt;mso-position-horizontal-relative:page;mso-position-vertical-relative:paragraph;z-index:15780352" id="docshape111" coordorigin="865,-970" coordsize="87,66" path="m902,-932l901,-937,896,-942,894,-943,890,-945,896,-948,899,-953,899,-965,893,-970,874,-970,868,-964,866,-955,867,-955,871,-962,875,-965,887,-965,891,-962,891,-949,888,-945,882,-941,879,-940,876,-939,876,-938,881,-938,883,-938,892,-935,895,-930,895,-915,890,-909,880,-909,878,-909,872,-914,871,-914,867,-914,865,-913,865,-908,869,-906,884,-906,893,-908,900,-918,902,-922,902,-932xm952,-952l949,-959,943,-967,943,-960,943,-935,936,-933,924,-933,920,-940,920,-957,921,-962,923,-965,925,-967,927,-968,938,-968,943,-960,943,-967,942,-968,937,-970,920,-970,911,-961,911,-937,918,-929,934,-929,938,-931,941,-933,942,-935,939,-919,928,-909,914,-907,914,-905,926,-906,932,-909,948,-923,952,-933,952,-935,952,-95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547751</wp:posOffset>
                </wp:positionH>
                <wp:positionV relativeFrom="paragraph">
                  <wp:posOffset>-502745</wp:posOffset>
                </wp:positionV>
                <wp:extent cx="57785" cy="4127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57785" cy="41275"/>
                        </a:xfrm>
                        <a:custGeom>
                          <a:avLst/>
                          <a:gdLst/>
                          <a:ahLst/>
                          <a:cxnLst/>
                          <a:rect l="l" t="t" r="r" b="b"/>
                          <a:pathLst>
                            <a:path w="57785" h="41275">
                              <a:moveTo>
                                <a:pt x="27533" y="26568"/>
                              </a:moveTo>
                              <a:lnTo>
                                <a:pt x="21374" y="26568"/>
                              </a:lnTo>
                              <a:lnTo>
                                <a:pt x="21374" y="6096"/>
                              </a:lnTo>
                              <a:lnTo>
                                <a:pt x="21374" y="0"/>
                              </a:lnTo>
                              <a:lnTo>
                                <a:pt x="18757" y="0"/>
                              </a:lnTo>
                              <a:lnTo>
                                <a:pt x="16713" y="2908"/>
                              </a:lnTo>
                              <a:lnTo>
                                <a:pt x="16713" y="6096"/>
                              </a:lnTo>
                              <a:lnTo>
                                <a:pt x="16713" y="26568"/>
                              </a:lnTo>
                              <a:lnTo>
                                <a:pt x="2387" y="26568"/>
                              </a:lnTo>
                              <a:lnTo>
                                <a:pt x="16713" y="6096"/>
                              </a:lnTo>
                              <a:lnTo>
                                <a:pt x="16713" y="2908"/>
                              </a:lnTo>
                              <a:lnTo>
                                <a:pt x="0" y="26568"/>
                              </a:lnTo>
                              <a:lnTo>
                                <a:pt x="0" y="30403"/>
                              </a:lnTo>
                              <a:lnTo>
                                <a:pt x="16713" y="30403"/>
                              </a:lnTo>
                              <a:lnTo>
                                <a:pt x="16713" y="40373"/>
                              </a:lnTo>
                              <a:lnTo>
                                <a:pt x="21374" y="40373"/>
                              </a:lnTo>
                              <a:lnTo>
                                <a:pt x="21374" y="30403"/>
                              </a:lnTo>
                              <a:lnTo>
                                <a:pt x="27533" y="30403"/>
                              </a:lnTo>
                              <a:lnTo>
                                <a:pt x="27533" y="26568"/>
                              </a:lnTo>
                              <a:close/>
                            </a:path>
                            <a:path w="57785" h="41275">
                              <a:moveTo>
                                <a:pt x="57569" y="8420"/>
                              </a:moveTo>
                              <a:lnTo>
                                <a:pt x="53136" y="1549"/>
                              </a:lnTo>
                              <a:lnTo>
                                <a:pt x="52133" y="0"/>
                              </a:lnTo>
                              <a:lnTo>
                                <a:pt x="51816" y="0"/>
                              </a:lnTo>
                              <a:lnTo>
                                <a:pt x="51816" y="32842"/>
                              </a:lnTo>
                              <a:lnTo>
                                <a:pt x="49149" y="39662"/>
                              </a:lnTo>
                              <a:lnTo>
                                <a:pt x="38925" y="39662"/>
                              </a:lnTo>
                              <a:lnTo>
                                <a:pt x="36309" y="32842"/>
                              </a:lnTo>
                              <a:lnTo>
                                <a:pt x="36372" y="8420"/>
                              </a:lnTo>
                              <a:lnTo>
                                <a:pt x="38989" y="1549"/>
                              </a:lnTo>
                              <a:lnTo>
                                <a:pt x="49212" y="1549"/>
                              </a:lnTo>
                              <a:lnTo>
                                <a:pt x="51790" y="8420"/>
                              </a:lnTo>
                              <a:lnTo>
                                <a:pt x="51816" y="32842"/>
                              </a:lnTo>
                              <a:lnTo>
                                <a:pt x="51816" y="0"/>
                              </a:lnTo>
                              <a:lnTo>
                                <a:pt x="34696" y="0"/>
                              </a:lnTo>
                              <a:lnTo>
                                <a:pt x="30568" y="9740"/>
                              </a:lnTo>
                              <a:lnTo>
                                <a:pt x="30568" y="30086"/>
                              </a:lnTo>
                              <a:lnTo>
                                <a:pt x="33858" y="41198"/>
                              </a:lnTo>
                              <a:lnTo>
                                <a:pt x="53797" y="41198"/>
                              </a:lnTo>
                              <a:lnTo>
                                <a:pt x="54368" y="39662"/>
                              </a:lnTo>
                              <a:lnTo>
                                <a:pt x="57569" y="30937"/>
                              </a:lnTo>
                              <a:lnTo>
                                <a:pt x="57569" y="84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30001pt;margin-top:-39.586231pt;width:4.55pt;height:3.25pt;mso-position-horizontal-relative:page;mso-position-vertical-relative:paragraph;z-index:15780864" id="docshape112" coordorigin="863,-792" coordsize="91,65" path="m906,-750l896,-750,896,-782,896,-792,892,-792,889,-787,889,-782,889,-750,866,-750,889,-782,889,-787,863,-750,863,-744,889,-744,889,-728,896,-728,896,-744,906,-744,906,-750xm953,-778l946,-789,945,-792,944,-792,944,-740,940,-729,924,-729,920,-740,920,-778,924,-789,940,-789,944,-778,944,-740,944,-792,917,-792,911,-776,911,-744,916,-727,947,-727,948,-729,953,-743,953,-778xe" filled="true" fillcolor="#000000" stroked="false">
                <v:path arrowok="t"/>
                <v:fill type="solid"/>
                <w10:wrap type="none"/>
              </v:shape>
            </w:pict>
          </mc:Fallback>
        </mc:AlternateContent>
      </w:r>
      <w:r>
        <w:rPr>
          <w:b/>
          <w:w w:val="110"/>
          <w:sz w:val="16"/>
        </w:rPr>
        <w:t>/unction</w:t>
      </w:r>
      <w:r>
        <w:rPr>
          <w:b/>
          <w:w w:val="110"/>
          <w:sz w:val="16"/>
        </w:rPr>
        <w:t> wrappers.</w:t>
      </w:r>
      <w:r>
        <w:rPr>
          <w:b/>
          <w:w w:val="110"/>
          <w:sz w:val="16"/>
        </w:rPr>
        <w:t> </w:t>
      </w:r>
      <w:r>
        <w:rPr>
          <w:w w:val="110"/>
          <w:sz w:val="16"/>
        </w:rPr>
        <w:t>To</w:t>
      </w:r>
      <w:r>
        <w:rPr>
          <w:w w:val="110"/>
          <w:sz w:val="16"/>
        </w:rPr>
        <w:t> simplify</w:t>
      </w:r>
      <w:r>
        <w:rPr>
          <w:w w:val="110"/>
          <w:sz w:val="16"/>
        </w:rPr>
        <w:t> the</w:t>
      </w:r>
      <w:r>
        <w:rPr>
          <w:w w:val="110"/>
          <w:sz w:val="16"/>
        </w:rPr>
        <w:t> process</w:t>
      </w:r>
      <w:r>
        <w:rPr>
          <w:w w:val="110"/>
          <w:sz w:val="16"/>
        </w:rPr>
        <w:t> of</w:t>
      </w:r>
      <w:r>
        <w:rPr>
          <w:w w:val="110"/>
          <w:sz w:val="16"/>
        </w:rPr>
        <w:t> building</w:t>
      </w:r>
      <w:r>
        <w:rPr>
          <w:w w:val="110"/>
          <w:sz w:val="16"/>
        </w:rPr>
        <w:t> the</w:t>
      </w:r>
      <w:r>
        <w:rPr>
          <w:w w:val="110"/>
          <w:sz w:val="16"/>
        </w:rPr>
        <w:t> </w:t>
      </w:r>
      <w:r>
        <w:rPr>
          <w:w w:val="110"/>
          <w:sz w:val="16"/>
        </w:rPr>
        <w:t>C shared</w:t>
      </w:r>
      <w:r>
        <w:rPr>
          <w:spacing w:val="-11"/>
          <w:w w:val="110"/>
          <w:sz w:val="16"/>
        </w:rPr>
        <w:t> </w:t>
      </w:r>
      <w:r>
        <w:rPr>
          <w:w w:val="110"/>
          <w:sz w:val="16"/>
        </w:rPr>
        <w:t>library</w:t>
      </w:r>
      <w:r>
        <w:rPr>
          <w:spacing w:val="-11"/>
          <w:w w:val="110"/>
          <w:sz w:val="16"/>
        </w:rPr>
        <w:t> </w:t>
      </w:r>
      <w:r>
        <w:rPr>
          <w:w w:val="110"/>
          <w:sz w:val="16"/>
        </w:rPr>
        <w:t>and</w:t>
      </w:r>
      <w:r>
        <w:rPr>
          <w:spacing w:val="-11"/>
          <w:w w:val="110"/>
          <w:sz w:val="16"/>
        </w:rPr>
        <w:t> </w:t>
      </w:r>
      <w:r>
        <w:rPr>
          <w:w w:val="110"/>
          <w:sz w:val="16"/>
        </w:rPr>
        <w:t>leaving</w:t>
      </w:r>
      <w:r>
        <w:rPr>
          <w:spacing w:val="-11"/>
          <w:w w:val="110"/>
          <w:sz w:val="16"/>
        </w:rPr>
        <w:t> </w:t>
      </w:r>
      <w:r>
        <w:rPr>
          <w:w w:val="110"/>
          <w:sz w:val="16"/>
        </w:rPr>
        <w:t>MLModelScope</w:t>
      </w:r>
      <w:r>
        <w:rPr>
          <w:spacing w:val="-11"/>
          <w:w w:val="110"/>
          <w:sz w:val="16"/>
        </w:rPr>
        <w:t> </w:t>
      </w:r>
      <w:r>
        <w:rPr>
          <w:w w:val="110"/>
          <w:sz w:val="16"/>
        </w:rPr>
        <w:t>as</w:t>
      </w:r>
      <w:r>
        <w:rPr>
          <w:spacing w:val="-11"/>
          <w:w w:val="110"/>
          <w:sz w:val="16"/>
        </w:rPr>
        <w:t> </w:t>
      </w:r>
      <w:r>
        <w:rPr>
          <w:w w:val="110"/>
          <w:sz w:val="16"/>
        </w:rPr>
        <w:t>a</w:t>
      </w:r>
      <w:r>
        <w:rPr>
          <w:spacing w:val="-11"/>
          <w:w w:val="110"/>
          <w:sz w:val="16"/>
        </w:rPr>
        <w:t> </w:t>
      </w:r>
      <w:r>
        <w:rPr>
          <w:w w:val="110"/>
          <w:sz w:val="16"/>
        </w:rPr>
        <w:t>black</w:t>
      </w:r>
      <w:r>
        <w:rPr>
          <w:spacing w:val="-11"/>
          <w:w w:val="110"/>
          <w:sz w:val="16"/>
        </w:rPr>
        <w:t> </w:t>
      </w:r>
      <w:r>
        <w:rPr>
          <w:w w:val="110"/>
          <w:sz w:val="16"/>
        </w:rPr>
        <w:t>box,</w:t>
      </w:r>
      <w:r>
        <w:rPr>
          <w:spacing w:val="-11"/>
          <w:w w:val="110"/>
          <w:sz w:val="16"/>
        </w:rPr>
        <w:t> </w:t>
      </w:r>
      <w:r>
        <w:rPr>
          <w:w w:val="110"/>
          <w:sz w:val="16"/>
        </w:rPr>
        <w:t>we</w:t>
      </w:r>
      <w:r>
        <w:rPr>
          <w:spacing w:val="-11"/>
          <w:w w:val="110"/>
          <w:sz w:val="16"/>
        </w:rPr>
        <w:t> </w:t>
      </w:r>
      <w:r>
        <w:rPr>
          <w:w w:val="110"/>
          <w:sz w:val="16"/>
        </w:rPr>
        <w:t>cre- ate function wrappers for critical applications in MLModelScope and</w:t>
      </w:r>
      <w:r>
        <w:rPr>
          <w:w w:val="110"/>
          <w:sz w:val="16"/>
        </w:rPr>
        <w:t> only</w:t>
      </w:r>
      <w:r>
        <w:rPr>
          <w:w w:val="110"/>
          <w:sz w:val="16"/>
        </w:rPr>
        <w:t> export</w:t>
      </w:r>
      <w:r>
        <w:rPr>
          <w:w w:val="110"/>
          <w:sz w:val="16"/>
        </w:rPr>
        <w:t> them</w:t>
      </w:r>
      <w:r>
        <w:rPr>
          <w:w w:val="110"/>
          <w:sz w:val="16"/>
        </w:rPr>
        <w:t> in</w:t>
      </w:r>
      <w:r>
        <w:rPr>
          <w:w w:val="110"/>
          <w:sz w:val="16"/>
        </w:rPr>
        <w:t> the</w:t>
      </w:r>
      <w:r>
        <w:rPr>
          <w:w w:val="110"/>
          <w:sz w:val="16"/>
        </w:rPr>
        <w:t> shared</w:t>
      </w:r>
      <w:r>
        <w:rPr>
          <w:w w:val="110"/>
          <w:sz w:val="16"/>
        </w:rPr>
        <w:t> library.</w:t>
      </w:r>
      <w:r>
        <w:rPr>
          <w:w w:val="110"/>
          <w:sz w:val="16"/>
        </w:rPr>
        <w:t> This</w:t>
      </w:r>
      <w:r>
        <w:rPr>
          <w:w w:val="110"/>
          <w:sz w:val="16"/>
        </w:rPr>
        <w:t> includes</w:t>
      </w:r>
      <w:r>
        <w:rPr>
          <w:w w:val="110"/>
          <w:sz w:val="16"/>
        </w:rPr>
        <w:t> the </w:t>
      </w:r>
      <w:r>
        <w:rPr>
          <w:rFonts w:ascii="MathJax_Typewriter" w:hAnsi="MathJax_Typewriter"/>
          <w:sz w:val="19"/>
        </w:rPr>
        <w:t>Initialize </w:t>
      </w:r>
      <w:r>
        <w:rPr>
          <w:sz w:val="16"/>
        </w:rPr>
        <w:t>and</w:t>
      </w:r>
      <w:r>
        <w:rPr>
          <w:spacing w:val="40"/>
          <w:sz w:val="16"/>
        </w:rPr>
        <w:t> </w:t>
      </w:r>
      <w:r>
        <w:rPr>
          <w:rFonts w:ascii="MathJax_Typewriter" w:hAnsi="MathJax_Typewriter"/>
          <w:sz w:val="19"/>
        </w:rPr>
        <w:t>Finalize </w:t>
      </w:r>
      <w:r>
        <w:rPr>
          <w:sz w:val="16"/>
        </w:rPr>
        <w:t>wrappers</w:t>
      </w:r>
      <w:r>
        <w:rPr>
          <w:spacing w:val="40"/>
          <w:sz w:val="16"/>
        </w:rPr>
        <w:t> </w:t>
      </w:r>
      <w:r>
        <w:rPr>
          <w:sz w:val="16"/>
        </w:rPr>
        <w:t>to</w:t>
      </w:r>
      <w:r>
        <w:rPr>
          <w:spacing w:val="40"/>
          <w:sz w:val="16"/>
        </w:rPr>
        <w:t> </w:t>
      </w:r>
      <w:r>
        <w:rPr>
          <w:sz w:val="16"/>
        </w:rPr>
        <w:t>initialize</w:t>
      </w:r>
      <w:r>
        <w:rPr>
          <w:spacing w:val="40"/>
          <w:sz w:val="16"/>
        </w:rPr>
        <w:t> </w:t>
      </w:r>
      <w:r>
        <w:rPr>
          <w:sz w:val="16"/>
        </w:rPr>
        <w:t>and</w:t>
      </w:r>
      <w:r>
        <w:rPr>
          <w:spacing w:val="40"/>
          <w:sz w:val="16"/>
        </w:rPr>
        <w:t> </w:t>
      </w:r>
      <w:r>
        <w:rPr>
          <w:sz w:val="16"/>
        </w:rPr>
        <w:t>finalize</w:t>
      </w:r>
      <w:r>
        <w:rPr>
          <w:w w:val="110"/>
          <w:sz w:val="16"/>
        </w:rPr>
        <w:t> the</w:t>
      </w:r>
      <w:r>
        <w:rPr>
          <w:spacing w:val="-7"/>
          <w:w w:val="110"/>
          <w:sz w:val="16"/>
        </w:rPr>
        <w:t> </w:t>
      </w:r>
      <w:r>
        <w:rPr>
          <w:w w:val="110"/>
          <w:sz w:val="16"/>
        </w:rPr>
        <w:t>profiling</w:t>
      </w:r>
      <w:r>
        <w:rPr>
          <w:spacing w:val="-7"/>
          <w:w w:val="110"/>
          <w:sz w:val="16"/>
        </w:rPr>
        <w:t> </w:t>
      </w:r>
      <w:r>
        <w:rPr>
          <w:w w:val="110"/>
          <w:sz w:val="16"/>
        </w:rPr>
        <w:t>tools</w:t>
      </w:r>
      <w:r>
        <w:rPr>
          <w:spacing w:val="-7"/>
          <w:w w:val="110"/>
          <w:sz w:val="16"/>
        </w:rPr>
        <w:t> </w:t>
      </w:r>
      <w:r>
        <w:rPr>
          <w:w w:val="110"/>
          <w:sz w:val="16"/>
        </w:rPr>
        <w:t>in</w:t>
      </w:r>
      <w:r>
        <w:rPr>
          <w:spacing w:val="-7"/>
          <w:w w:val="110"/>
          <w:sz w:val="16"/>
        </w:rPr>
        <w:t> </w:t>
      </w:r>
      <w:r>
        <w:rPr>
          <w:w w:val="110"/>
          <w:sz w:val="16"/>
        </w:rPr>
        <w:t>MLModelScope.</w:t>
      </w:r>
      <w:r>
        <w:rPr>
          <w:spacing w:val="-7"/>
          <w:w w:val="110"/>
          <w:sz w:val="16"/>
        </w:rPr>
        <w:t> </w:t>
      </w:r>
      <w:r>
        <w:rPr>
          <w:w w:val="110"/>
          <w:sz w:val="16"/>
        </w:rPr>
        <w:t>It</w:t>
      </w:r>
      <w:r>
        <w:rPr>
          <w:spacing w:val="-7"/>
          <w:w w:val="110"/>
          <w:sz w:val="16"/>
        </w:rPr>
        <w:t> </w:t>
      </w:r>
      <w:r>
        <w:rPr>
          <w:w w:val="110"/>
          <w:sz w:val="16"/>
        </w:rPr>
        <w:t>also</w:t>
      </w:r>
      <w:r>
        <w:rPr>
          <w:spacing w:val="-7"/>
          <w:w w:val="110"/>
          <w:sz w:val="16"/>
        </w:rPr>
        <w:t> </w:t>
      </w:r>
      <w:r>
        <w:rPr>
          <w:w w:val="110"/>
          <w:sz w:val="16"/>
        </w:rPr>
        <w:t>includes</w:t>
      </w:r>
      <w:r>
        <w:rPr>
          <w:spacing w:val="-7"/>
          <w:w w:val="110"/>
          <w:sz w:val="16"/>
        </w:rPr>
        <w:t> </w:t>
      </w:r>
      <w:r>
        <w:rPr>
          <w:w w:val="110"/>
          <w:sz w:val="16"/>
        </w:rPr>
        <w:t>the</w:t>
      </w:r>
      <w:r>
        <w:rPr>
          <w:spacing w:val="-7"/>
          <w:w w:val="110"/>
          <w:sz w:val="16"/>
        </w:rPr>
        <w:t> </w:t>
      </w:r>
      <w:r>
        <w:rPr>
          <w:rFonts w:ascii="MathJax_Typewriter" w:hAnsi="MathJax_Typewriter"/>
          <w:w w:val="110"/>
          <w:sz w:val="19"/>
        </w:rPr>
        <w:t>Load- </w:t>
      </w:r>
      <w:r>
        <w:rPr>
          <w:rFonts w:ascii="MathJax_Typewriter" w:hAnsi="MathJax_Typewriter"/>
          <w:sz w:val="19"/>
        </w:rPr>
        <w:t>QuerySamples</w:t>
      </w:r>
      <w:r>
        <w:rPr>
          <w:sz w:val="16"/>
        </w:rPr>
        <w:t>, </w:t>
      </w:r>
      <w:r>
        <w:rPr>
          <w:rFonts w:ascii="MathJax_Typewriter" w:hAnsi="MathJax_Typewriter"/>
          <w:sz w:val="19"/>
        </w:rPr>
        <w:t>IssueQuery</w:t>
      </w:r>
      <w:r>
        <w:rPr>
          <w:sz w:val="16"/>
        </w:rPr>
        <w:t>, and </w:t>
      </w:r>
      <w:r>
        <w:rPr>
          <w:rFonts w:ascii="MathJax_Typewriter" w:hAnsi="MathJax_Typewriter"/>
          <w:sz w:val="19"/>
        </w:rPr>
        <w:t>UnloadQuerySamples </w:t>
      </w:r>
      <w:r>
        <w:rPr>
          <w:w w:val="110"/>
          <w:sz w:val="16"/>
        </w:rPr>
        <w:t>wrappers to pre-load and pre-process the data from the data set, handle</w:t>
      </w:r>
      <w:r>
        <w:rPr>
          <w:spacing w:val="-1"/>
          <w:w w:val="110"/>
          <w:sz w:val="16"/>
        </w:rPr>
        <w:t> </w:t>
      </w:r>
      <w:r>
        <w:rPr>
          <w:w w:val="110"/>
          <w:sz w:val="16"/>
        </w:rPr>
        <w:t>queries</w:t>
      </w:r>
      <w:r>
        <w:rPr>
          <w:spacing w:val="-1"/>
          <w:w w:val="110"/>
          <w:sz w:val="16"/>
        </w:rPr>
        <w:t> </w:t>
      </w:r>
      <w:r>
        <w:rPr>
          <w:w w:val="110"/>
          <w:sz w:val="16"/>
        </w:rPr>
        <w:t>from</w:t>
      </w:r>
      <w:r>
        <w:rPr>
          <w:spacing w:val="-1"/>
          <w:w w:val="110"/>
          <w:sz w:val="16"/>
        </w:rPr>
        <w:t> </w:t>
      </w:r>
      <w:r>
        <w:rPr>
          <w:w w:val="110"/>
          <w:sz w:val="16"/>
        </w:rPr>
        <w:t>the</w:t>
      </w:r>
      <w:r>
        <w:rPr>
          <w:spacing w:val="-1"/>
          <w:w w:val="110"/>
          <w:sz w:val="16"/>
        </w:rPr>
        <w:t> </w:t>
      </w:r>
      <w:r>
        <w:rPr>
          <w:w w:val="110"/>
          <w:sz w:val="16"/>
        </w:rPr>
        <w:t>LoadGen,</w:t>
      </w:r>
      <w:r>
        <w:rPr>
          <w:spacing w:val="-1"/>
          <w:w w:val="110"/>
          <w:sz w:val="16"/>
        </w:rPr>
        <w:t> </w:t>
      </w:r>
      <w:r>
        <w:rPr>
          <w:w w:val="110"/>
          <w:sz w:val="16"/>
        </w:rPr>
        <w:t>and</w:t>
      </w:r>
      <w:r>
        <w:rPr>
          <w:spacing w:val="-1"/>
          <w:w w:val="110"/>
          <w:sz w:val="16"/>
        </w:rPr>
        <w:t> </w:t>
      </w:r>
      <w:r>
        <w:rPr>
          <w:w w:val="110"/>
          <w:sz w:val="16"/>
        </w:rPr>
        <w:t>free</w:t>
      </w:r>
      <w:r>
        <w:rPr>
          <w:spacing w:val="-1"/>
          <w:w w:val="110"/>
          <w:sz w:val="16"/>
        </w:rPr>
        <w:t> </w:t>
      </w:r>
      <w:r>
        <w:rPr>
          <w:w w:val="110"/>
          <w:sz w:val="16"/>
        </w:rPr>
        <w:t>the</w:t>
      </w:r>
      <w:r>
        <w:rPr>
          <w:spacing w:val="-1"/>
          <w:w w:val="110"/>
          <w:sz w:val="16"/>
        </w:rPr>
        <w:t> </w:t>
      </w:r>
      <w:r>
        <w:rPr>
          <w:w w:val="110"/>
          <w:sz w:val="16"/>
        </w:rPr>
        <w:t>memory</w:t>
      </w:r>
      <w:r>
        <w:rPr>
          <w:spacing w:val="-1"/>
          <w:w w:val="110"/>
          <w:sz w:val="16"/>
        </w:rPr>
        <w:t> </w:t>
      </w:r>
      <w:r>
        <w:rPr>
          <w:w w:val="110"/>
          <w:sz w:val="16"/>
        </w:rPr>
        <w:t>occupied by the pre-loaded data, respectively.</w:t>
      </w:r>
    </w:p>
    <w:p>
      <w:pPr>
        <w:pStyle w:val="ListParagraph"/>
        <w:numPr>
          <w:ilvl w:val="3"/>
          <w:numId w:val="1"/>
        </w:numPr>
        <w:tabs>
          <w:tab w:pos="510" w:val="left" w:leader="none"/>
        </w:tabs>
        <w:spacing w:line="273" w:lineRule="auto" w:before="17" w:after="0"/>
        <w:ind w:left="510" w:right="38" w:hanging="128"/>
        <w:jc w:val="both"/>
        <w:rPr>
          <w:sz w:val="16"/>
        </w:rPr>
      </w:pPr>
      <w:r>
        <w:rPr>
          <w:b/>
          <w:w w:val="110"/>
          <w:sz w:val="16"/>
        </w:rPr>
        <w:t>Data transmissions. </w:t>
      </w:r>
      <w:r>
        <w:rPr>
          <w:w w:val="110"/>
          <w:sz w:val="16"/>
        </w:rPr>
        <w:t>It is hard to directly exchange data </w:t>
      </w:r>
      <w:r>
        <w:rPr>
          <w:w w:val="110"/>
          <w:sz w:val="16"/>
        </w:rPr>
        <w:t>between Go</w:t>
      </w:r>
      <w:r>
        <w:rPr>
          <w:w w:val="110"/>
          <w:sz w:val="16"/>
        </w:rPr>
        <w:t> and</w:t>
      </w:r>
      <w:r>
        <w:rPr>
          <w:w w:val="110"/>
          <w:sz w:val="16"/>
        </w:rPr>
        <w:t> Python,</w:t>
      </w:r>
      <w:r>
        <w:rPr>
          <w:w w:val="110"/>
          <w:sz w:val="16"/>
        </w:rPr>
        <w:t> since</w:t>
      </w:r>
      <w:r>
        <w:rPr>
          <w:w w:val="110"/>
          <w:sz w:val="16"/>
        </w:rPr>
        <w:t> there</w:t>
      </w:r>
      <w:r>
        <w:rPr>
          <w:w w:val="110"/>
          <w:sz w:val="16"/>
        </w:rPr>
        <w:t> is</w:t>
      </w:r>
      <w:r>
        <w:rPr>
          <w:w w:val="110"/>
          <w:sz w:val="16"/>
        </w:rPr>
        <w:t> no</w:t>
      </w:r>
      <w:r>
        <w:rPr>
          <w:w w:val="110"/>
          <w:sz w:val="16"/>
        </w:rPr>
        <w:t> one-to-one</w:t>
      </w:r>
      <w:r>
        <w:rPr>
          <w:w w:val="110"/>
          <w:sz w:val="16"/>
        </w:rPr>
        <w:t> correspondence between</w:t>
      </w:r>
      <w:r>
        <w:rPr>
          <w:w w:val="110"/>
          <w:sz w:val="16"/>
        </w:rPr>
        <w:t> data</w:t>
      </w:r>
      <w:r>
        <w:rPr>
          <w:w w:val="110"/>
          <w:sz w:val="16"/>
        </w:rPr>
        <w:t> types</w:t>
      </w:r>
      <w:r>
        <w:rPr>
          <w:w w:val="110"/>
          <w:sz w:val="16"/>
        </w:rPr>
        <w:t> in</w:t>
      </w:r>
      <w:r>
        <w:rPr>
          <w:w w:val="110"/>
          <w:sz w:val="16"/>
        </w:rPr>
        <w:t> these</w:t>
      </w:r>
      <w:r>
        <w:rPr>
          <w:w w:val="110"/>
          <w:sz w:val="16"/>
        </w:rPr>
        <w:t> two</w:t>
      </w:r>
      <w:r>
        <w:rPr>
          <w:w w:val="110"/>
          <w:sz w:val="16"/>
        </w:rPr>
        <w:t> languages.</w:t>
      </w:r>
      <w:r>
        <w:rPr>
          <w:w w:val="110"/>
          <w:sz w:val="16"/>
        </w:rPr>
        <w:t> To</w:t>
      </w:r>
      <w:r>
        <w:rPr>
          <w:w w:val="110"/>
          <w:sz w:val="16"/>
        </w:rPr>
        <w:t> solve</w:t>
      </w:r>
      <w:r>
        <w:rPr>
          <w:w w:val="110"/>
          <w:sz w:val="16"/>
        </w:rPr>
        <w:t> this</w:t>
      </w:r>
      <w:r>
        <w:rPr>
          <w:w w:val="110"/>
          <w:sz w:val="16"/>
        </w:rPr>
        <w:t> prob- lem, we utilize the built-in primitive C compatible data types in ctypes</w:t>
      </w:r>
      <w:r>
        <w:rPr>
          <w:w w:val="110"/>
          <w:sz w:val="16"/>
        </w:rPr>
        <w:t> [</w:t>
      </w:r>
      <w:hyperlink w:history="true" w:anchor="_bookmark33">
        <w:r>
          <w:rPr>
            <w:color w:val="007FAC"/>
            <w:w w:val="110"/>
            <w:sz w:val="16"/>
          </w:rPr>
          <w:t>22</w:t>
        </w:r>
      </w:hyperlink>
      <w:r>
        <w:rPr>
          <w:w w:val="110"/>
          <w:sz w:val="16"/>
        </w:rPr>
        <w:t>]</w:t>
      </w:r>
      <w:r>
        <w:rPr>
          <w:w w:val="110"/>
          <w:sz w:val="16"/>
        </w:rPr>
        <w:t> for</w:t>
      </w:r>
      <w:r>
        <w:rPr>
          <w:w w:val="110"/>
          <w:sz w:val="16"/>
        </w:rPr>
        <w:t> Python</w:t>
      </w:r>
      <w:r>
        <w:rPr>
          <w:w w:val="110"/>
          <w:sz w:val="16"/>
        </w:rPr>
        <w:t> and</w:t>
      </w:r>
      <w:r>
        <w:rPr>
          <w:w w:val="110"/>
          <w:sz w:val="16"/>
        </w:rPr>
        <w:t> CGO</w:t>
      </w:r>
      <w:r>
        <w:rPr>
          <w:w w:val="110"/>
          <w:sz w:val="16"/>
        </w:rPr>
        <w:t> [</w:t>
      </w:r>
      <w:hyperlink w:history="true" w:anchor="_bookmark34">
        <w:r>
          <w:rPr>
            <w:color w:val="007FAC"/>
            <w:w w:val="110"/>
            <w:sz w:val="16"/>
          </w:rPr>
          <w:t>23</w:t>
        </w:r>
      </w:hyperlink>
      <w:r>
        <w:rPr>
          <w:w w:val="110"/>
          <w:sz w:val="16"/>
        </w:rPr>
        <w:t>]</w:t>
      </w:r>
      <w:r>
        <w:rPr>
          <w:w w:val="110"/>
          <w:sz w:val="16"/>
        </w:rPr>
        <w:t> for</w:t>
      </w:r>
      <w:r>
        <w:rPr>
          <w:w w:val="110"/>
          <w:sz w:val="16"/>
        </w:rPr>
        <w:t> Go,</w:t>
      </w:r>
      <w:r>
        <w:rPr>
          <w:w w:val="110"/>
          <w:sz w:val="16"/>
        </w:rPr>
        <w:t> since</w:t>
      </w:r>
      <w:r>
        <w:rPr>
          <w:w w:val="110"/>
          <w:sz w:val="16"/>
        </w:rPr>
        <w:t> they</w:t>
      </w:r>
      <w:r>
        <w:rPr>
          <w:w w:val="110"/>
          <w:sz w:val="16"/>
        </w:rPr>
        <w:t> define how</w:t>
      </w:r>
      <w:r>
        <w:rPr>
          <w:spacing w:val="-6"/>
          <w:w w:val="110"/>
          <w:sz w:val="16"/>
        </w:rPr>
        <w:t> </w:t>
      </w:r>
      <w:r>
        <w:rPr>
          <w:w w:val="110"/>
          <w:sz w:val="16"/>
        </w:rPr>
        <w:t>to</w:t>
      </w:r>
      <w:r>
        <w:rPr>
          <w:spacing w:val="-6"/>
          <w:w w:val="110"/>
          <w:sz w:val="16"/>
        </w:rPr>
        <w:t> </w:t>
      </w:r>
      <w:r>
        <w:rPr>
          <w:w w:val="110"/>
          <w:sz w:val="16"/>
        </w:rPr>
        <w:t>transform</w:t>
      </w:r>
      <w:r>
        <w:rPr>
          <w:spacing w:val="-6"/>
          <w:w w:val="110"/>
          <w:sz w:val="16"/>
        </w:rPr>
        <w:t> </w:t>
      </w:r>
      <w:r>
        <w:rPr>
          <w:w w:val="110"/>
          <w:sz w:val="16"/>
        </w:rPr>
        <w:t>data</w:t>
      </w:r>
      <w:r>
        <w:rPr>
          <w:spacing w:val="-6"/>
          <w:w w:val="110"/>
          <w:sz w:val="16"/>
        </w:rPr>
        <w:t> </w:t>
      </w:r>
      <w:r>
        <w:rPr>
          <w:w w:val="110"/>
          <w:sz w:val="16"/>
        </w:rPr>
        <w:t>if</w:t>
      </w:r>
      <w:r>
        <w:rPr>
          <w:spacing w:val="-6"/>
          <w:w w:val="110"/>
          <w:sz w:val="16"/>
        </w:rPr>
        <w:t> </w:t>
      </w:r>
      <w:r>
        <w:rPr>
          <w:w w:val="110"/>
          <w:sz w:val="16"/>
        </w:rPr>
        <w:t>there</w:t>
      </w:r>
      <w:r>
        <w:rPr>
          <w:spacing w:val="-6"/>
          <w:w w:val="110"/>
          <w:sz w:val="16"/>
        </w:rPr>
        <w:t> </w:t>
      </w:r>
      <w:r>
        <w:rPr>
          <w:w w:val="110"/>
          <w:sz w:val="16"/>
        </w:rPr>
        <w:t>is</w:t>
      </w:r>
      <w:r>
        <w:rPr>
          <w:spacing w:val="-6"/>
          <w:w w:val="110"/>
          <w:sz w:val="16"/>
        </w:rPr>
        <w:t> </w:t>
      </w:r>
      <w:r>
        <w:rPr>
          <w:w w:val="110"/>
          <w:sz w:val="16"/>
        </w:rPr>
        <w:t>no</w:t>
      </w:r>
      <w:r>
        <w:rPr>
          <w:spacing w:val="-6"/>
          <w:w w:val="110"/>
          <w:sz w:val="16"/>
        </w:rPr>
        <w:t> </w:t>
      </w:r>
      <w:r>
        <w:rPr>
          <w:w w:val="110"/>
          <w:sz w:val="16"/>
        </w:rPr>
        <w:t>clear</w:t>
      </w:r>
      <w:r>
        <w:rPr>
          <w:spacing w:val="-6"/>
          <w:w w:val="110"/>
          <w:sz w:val="16"/>
        </w:rPr>
        <w:t> </w:t>
      </w:r>
      <w:r>
        <w:rPr>
          <w:w w:val="110"/>
          <w:sz w:val="16"/>
        </w:rPr>
        <w:t>correspondence</w:t>
      </w:r>
      <w:r>
        <w:rPr>
          <w:spacing w:val="-6"/>
          <w:w w:val="110"/>
          <w:sz w:val="16"/>
        </w:rPr>
        <w:t> </w:t>
      </w:r>
      <w:r>
        <w:rPr>
          <w:w w:val="110"/>
          <w:sz w:val="16"/>
        </w:rPr>
        <w:t>between data</w:t>
      </w:r>
      <w:r>
        <w:rPr>
          <w:w w:val="110"/>
          <w:sz w:val="16"/>
        </w:rPr>
        <w:t> types</w:t>
      </w:r>
      <w:r>
        <w:rPr>
          <w:w w:val="110"/>
          <w:sz w:val="16"/>
        </w:rPr>
        <w:t> in</w:t>
      </w:r>
      <w:r>
        <w:rPr>
          <w:w w:val="110"/>
          <w:sz w:val="16"/>
        </w:rPr>
        <w:t> C</w:t>
      </w:r>
      <w:r>
        <w:rPr>
          <w:w w:val="110"/>
          <w:sz w:val="16"/>
        </w:rPr>
        <w:t> and</w:t>
      </w:r>
      <w:r>
        <w:rPr>
          <w:w w:val="110"/>
          <w:sz w:val="16"/>
        </w:rPr>
        <w:t> the</w:t>
      </w:r>
      <w:r>
        <w:rPr>
          <w:w w:val="110"/>
          <w:sz w:val="16"/>
        </w:rPr>
        <w:t> corresponding</w:t>
      </w:r>
      <w:r>
        <w:rPr>
          <w:w w:val="110"/>
          <w:sz w:val="16"/>
        </w:rPr>
        <w:t> languages.</w:t>
      </w:r>
      <w:r>
        <w:rPr>
          <w:w w:val="110"/>
          <w:sz w:val="16"/>
        </w:rPr>
        <w:t> Using</w:t>
      </w:r>
      <w:r>
        <w:rPr>
          <w:w w:val="110"/>
          <w:sz w:val="16"/>
        </w:rPr>
        <w:t> this method,</w:t>
      </w:r>
      <w:r>
        <w:rPr>
          <w:w w:val="110"/>
          <w:sz w:val="16"/>
        </w:rPr>
        <w:t> the</w:t>
      </w:r>
      <w:r>
        <w:rPr>
          <w:w w:val="110"/>
          <w:sz w:val="16"/>
        </w:rPr>
        <w:t> data</w:t>
      </w:r>
      <w:r>
        <w:rPr>
          <w:w w:val="110"/>
          <w:sz w:val="16"/>
        </w:rPr>
        <w:t> conversion</w:t>
      </w:r>
      <w:r>
        <w:rPr>
          <w:w w:val="110"/>
          <w:sz w:val="16"/>
        </w:rPr>
        <w:t> can</w:t>
      </w:r>
      <w:r>
        <w:rPr>
          <w:w w:val="110"/>
          <w:sz w:val="16"/>
        </w:rPr>
        <w:t> be</w:t>
      </w:r>
      <w:r>
        <w:rPr>
          <w:w w:val="110"/>
          <w:sz w:val="16"/>
        </w:rPr>
        <w:t> done</w:t>
      </w:r>
      <w:r>
        <w:rPr>
          <w:w w:val="110"/>
          <w:sz w:val="16"/>
        </w:rPr>
        <w:t> in-memory</w:t>
      </w:r>
      <w:r>
        <w:rPr>
          <w:w w:val="110"/>
          <w:sz w:val="16"/>
        </w:rPr>
        <w:t> instead</w:t>
      </w:r>
      <w:r>
        <w:rPr>
          <w:w w:val="110"/>
          <w:sz w:val="16"/>
        </w:rPr>
        <w:t> of through serialization.</w:t>
      </w:r>
    </w:p>
    <w:p>
      <w:pPr>
        <w:pStyle w:val="ListParagraph"/>
        <w:numPr>
          <w:ilvl w:val="3"/>
          <w:numId w:val="1"/>
        </w:numPr>
        <w:tabs>
          <w:tab w:pos="510" w:val="left" w:leader="none"/>
        </w:tabs>
        <w:spacing w:line="266" w:lineRule="auto" w:before="88" w:after="0"/>
        <w:ind w:left="510" w:right="149" w:hanging="128"/>
        <w:jc w:val="both"/>
        <w:rPr>
          <w:sz w:val="16"/>
        </w:rPr>
      </w:pPr>
      <w:r>
        <w:rPr/>
        <w:br w:type="column"/>
      </w:r>
      <w:r>
        <w:rPr>
          <w:b/>
          <w:w w:val="110"/>
          <w:sz w:val="16"/>
        </w:rPr>
        <w:t>Blocking statements. </w:t>
      </w:r>
      <w:r>
        <w:rPr>
          <w:w w:val="110"/>
          <w:sz w:val="16"/>
        </w:rPr>
        <w:t>When we exchange data between Go </w:t>
      </w:r>
      <w:r>
        <w:rPr>
          <w:w w:val="110"/>
          <w:sz w:val="16"/>
        </w:rPr>
        <w:t>and Python, the garbage collector at one end does not automatically know</w:t>
      </w:r>
      <w:r>
        <w:rPr>
          <w:w w:val="110"/>
          <w:sz w:val="16"/>
        </w:rPr>
        <w:t> that</w:t>
      </w:r>
      <w:r>
        <w:rPr>
          <w:w w:val="110"/>
          <w:sz w:val="16"/>
        </w:rPr>
        <w:t> it</w:t>
      </w:r>
      <w:r>
        <w:rPr>
          <w:w w:val="110"/>
          <w:sz w:val="16"/>
        </w:rPr>
        <w:t> needs</w:t>
      </w:r>
      <w:r>
        <w:rPr>
          <w:w w:val="110"/>
          <w:sz w:val="16"/>
        </w:rPr>
        <w:t> to</w:t>
      </w:r>
      <w:r>
        <w:rPr>
          <w:w w:val="110"/>
          <w:sz w:val="16"/>
        </w:rPr>
        <w:t> keep</w:t>
      </w:r>
      <w:r>
        <w:rPr>
          <w:w w:val="110"/>
          <w:sz w:val="16"/>
        </w:rPr>
        <w:t> the</w:t>
      </w:r>
      <w:r>
        <w:rPr>
          <w:w w:val="110"/>
          <w:sz w:val="16"/>
        </w:rPr>
        <w:t> data</w:t>
      </w:r>
      <w:r>
        <w:rPr>
          <w:w w:val="110"/>
          <w:sz w:val="16"/>
        </w:rPr>
        <w:t> before</w:t>
      </w:r>
      <w:r>
        <w:rPr>
          <w:w w:val="110"/>
          <w:sz w:val="16"/>
        </w:rPr>
        <w:t> the</w:t>
      </w:r>
      <w:r>
        <w:rPr>
          <w:w w:val="110"/>
          <w:sz w:val="16"/>
        </w:rPr>
        <w:t> data</w:t>
      </w:r>
      <w:r>
        <w:rPr>
          <w:w w:val="110"/>
          <w:sz w:val="16"/>
        </w:rPr>
        <w:t> are</w:t>
      </w:r>
      <w:r>
        <w:rPr>
          <w:w w:val="110"/>
          <w:sz w:val="16"/>
        </w:rPr>
        <w:t> really copied</w:t>
      </w:r>
      <w:r>
        <w:rPr>
          <w:spacing w:val="-4"/>
          <w:w w:val="110"/>
          <w:sz w:val="16"/>
        </w:rPr>
        <w:t> </w:t>
      </w:r>
      <w:r>
        <w:rPr>
          <w:w w:val="110"/>
          <w:sz w:val="16"/>
        </w:rPr>
        <w:t>or</w:t>
      </w:r>
      <w:r>
        <w:rPr>
          <w:spacing w:val="-4"/>
          <w:w w:val="110"/>
          <w:sz w:val="16"/>
        </w:rPr>
        <w:t> </w:t>
      </w:r>
      <w:r>
        <w:rPr>
          <w:w w:val="110"/>
          <w:sz w:val="16"/>
        </w:rPr>
        <w:t>used</w:t>
      </w:r>
      <w:r>
        <w:rPr>
          <w:spacing w:val="-4"/>
          <w:w w:val="110"/>
          <w:sz w:val="16"/>
        </w:rPr>
        <w:t> </w:t>
      </w:r>
      <w:r>
        <w:rPr>
          <w:w w:val="110"/>
          <w:sz w:val="16"/>
        </w:rPr>
        <w:t>at</w:t>
      </w:r>
      <w:r>
        <w:rPr>
          <w:spacing w:val="-4"/>
          <w:w w:val="110"/>
          <w:sz w:val="16"/>
        </w:rPr>
        <w:t> </w:t>
      </w:r>
      <w:r>
        <w:rPr>
          <w:w w:val="110"/>
          <w:sz w:val="16"/>
        </w:rPr>
        <w:t>the</w:t>
      </w:r>
      <w:r>
        <w:rPr>
          <w:spacing w:val="-4"/>
          <w:w w:val="110"/>
          <w:sz w:val="16"/>
        </w:rPr>
        <w:t> </w:t>
      </w:r>
      <w:r>
        <w:rPr>
          <w:w w:val="110"/>
          <w:sz w:val="16"/>
        </w:rPr>
        <w:t>other</w:t>
      </w:r>
      <w:r>
        <w:rPr>
          <w:spacing w:val="-4"/>
          <w:w w:val="110"/>
          <w:sz w:val="16"/>
        </w:rPr>
        <w:t> </w:t>
      </w:r>
      <w:r>
        <w:rPr>
          <w:w w:val="110"/>
          <w:sz w:val="16"/>
        </w:rPr>
        <w:t>end,</w:t>
      </w:r>
      <w:r>
        <w:rPr>
          <w:spacing w:val="-4"/>
          <w:w w:val="110"/>
          <w:sz w:val="16"/>
        </w:rPr>
        <w:t> </w:t>
      </w:r>
      <w:r>
        <w:rPr>
          <w:w w:val="110"/>
          <w:sz w:val="16"/>
        </w:rPr>
        <w:t>which</w:t>
      </w:r>
      <w:r>
        <w:rPr>
          <w:spacing w:val="-4"/>
          <w:w w:val="110"/>
          <w:sz w:val="16"/>
        </w:rPr>
        <w:t> </w:t>
      </w:r>
      <w:r>
        <w:rPr>
          <w:w w:val="110"/>
          <w:sz w:val="16"/>
        </w:rPr>
        <w:t>might</w:t>
      </w:r>
      <w:r>
        <w:rPr>
          <w:spacing w:val="-4"/>
          <w:w w:val="110"/>
          <w:sz w:val="16"/>
        </w:rPr>
        <w:t> </w:t>
      </w:r>
      <w:r>
        <w:rPr>
          <w:w w:val="110"/>
          <w:sz w:val="16"/>
        </w:rPr>
        <w:t>result</w:t>
      </w:r>
      <w:r>
        <w:rPr>
          <w:spacing w:val="-4"/>
          <w:w w:val="110"/>
          <w:sz w:val="16"/>
        </w:rPr>
        <w:t> </w:t>
      </w:r>
      <w:r>
        <w:rPr>
          <w:w w:val="110"/>
          <w:sz w:val="16"/>
        </w:rPr>
        <w:t>into</w:t>
      </w:r>
      <w:r>
        <w:rPr>
          <w:spacing w:val="-4"/>
          <w:w w:val="110"/>
          <w:sz w:val="16"/>
        </w:rPr>
        <w:t> </w:t>
      </w:r>
      <w:r>
        <w:rPr>
          <w:w w:val="110"/>
          <w:sz w:val="16"/>
        </w:rPr>
        <w:t>undefined behaviors.</w:t>
      </w:r>
      <w:r>
        <w:rPr>
          <w:w w:val="110"/>
          <w:sz w:val="16"/>
        </w:rPr>
        <w:t> To</w:t>
      </w:r>
      <w:r>
        <w:rPr>
          <w:w w:val="110"/>
          <w:sz w:val="16"/>
        </w:rPr>
        <w:t> solve</w:t>
      </w:r>
      <w:r>
        <w:rPr>
          <w:w w:val="110"/>
          <w:sz w:val="16"/>
        </w:rPr>
        <w:t> this</w:t>
      </w:r>
      <w:r>
        <w:rPr>
          <w:w w:val="110"/>
          <w:sz w:val="16"/>
        </w:rPr>
        <w:t> problem,</w:t>
      </w:r>
      <w:r>
        <w:rPr>
          <w:w w:val="110"/>
          <w:sz w:val="16"/>
        </w:rPr>
        <w:t> we</w:t>
      </w:r>
      <w:r>
        <w:rPr>
          <w:w w:val="110"/>
          <w:sz w:val="16"/>
        </w:rPr>
        <w:t> need</w:t>
      </w:r>
      <w:r>
        <w:rPr>
          <w:w w:val="110"/>
          <w:sz w:val="16"/>
        </w:rPr>
        <w:t> to</w:t>
      </w:r>
      <w:r>
        <w:rPr>
          <w:w w:val="110"/>
          <w:sz w:val="16"/>
        </w:rPr>
        <w:t> manually</w:t>
      </w:r>
      <w:r>
        <w:rPr>
          <w:w w:val="110"/>
          <w:sz w:val="16"/>
        </w:rPr>
        <w:t> create blocking</w:t>
      </w:r>
      <w:r>
        <w:rPr>
          <w:spacing w:val="-2"/>
          <w:w w:val="110"/>
          <w:sz w:val="16"/>
        </w:rPr>
        <w:t> </w:t>
      </w:r>
      <w:r>
        <w:rPr>
          <w:w w:val="110"/>
          <w:sz w:val="16"/>
        </w:rPr>
        <w:t>statements</w:t>
      </w:r>
      <w:r>
        <w:rPr>
          <w:spacing w:val="-2"/>
          <w:w w:val="110"/>
          <w:sz w:val="16"/>
        </w:rPr>
        <w:t> </w:t>
      </w:r>
      <w:r>
        <w:rPr>
          <w:w w:val="110"/>
          <w:sz w:val="16"/>
        </w:rPr>
        <w:t>to</w:t>
      </w:r>
      <w:r>
        <w:rPr>
          <w:spacing w:val="-2"/>
          <w:w w:val="110"/>
          <w:sz w:val="16"/>
        </w:rPr>
        <w:t> </w:t>
      </w:r>
      <w:r>
        <w:rPr>
          <w:w w:val="110"/>
          <w:sz w:val="16"/>
        </w:rPr>
        <w:t>block</w:t>
      </w:r>
      <w:r>
        <w:rPr>
          <w:spacing w:val="-3"/>
          <w:w w:val="110"/>
          <w:sz w:val="16"/>
        </w:rPr>
        <w:t> </w:t>
      </w:r>
      <w:r>
        <w:rPr>
          <w:w w:val="110"/>
          <w:sz w:val="16"/>
        </w:rPr>
        <w:t>garbage</w:t>
      </w:r>
      <w:r>
        <w:rPr>
          <w:spacing w:val="-2"/>
          <w:w w:val="110"/>
          <w:sz w:val="16"/>
        </w:rPr>
        <w:t> </w:t>
      </w:r>
      <w:r>
        <w:rPr>
          <w:w w:val="110"/>
          <w:sz w:val="16"/>
        </w:rPr>
        <w:t>collection</w:t>
      </w:r>
      <w:r>
        <w:rPr>
          <w:spacing w:val="-2"/>
          <w:w w:val="110"/>
          <w:sz w:val="16"/>
        </w:rPr>
        <w:t> </w:t>
      </w:r>
      <w:r>
        <w:rPr>
          <w:w w:val="110"/>
          <w:sz w:val="16"/>
        </w:rPr>
        <w:t>until</w:t>
      </w:r>
      <w:r>
        <w:rPr>
          <w:spacing w:val="-2"/>
          <w:w w:val="110"/>
          <w:sz w:val="16"/>
        </w:rPr>
        <w:t> </w:t>
      </w:r>
      <w:r>
        <w:rPr>
          <w:w w:val="110"/>
          <w:sz w:val="16"/>
        </w:rPr>
        <w:t>a</w:t>
      </w:r>
      <w:r>
        <w:rPr>
          <w:spacing w:val="-3"/>
          <w:w w:val="110"/>
          <w:sz w:val="16"/>
        </w:rPr>
        <w:t> </w:t>
      </w:r>
      <w:r>
        <w:rPr>
          <w:w w:val="110"/>
          <w:sz w:val="16"/>
        </w:rPr>
        <w:t>deep</w:t>
      </w:r>
      <w:r>
        <w:rPr>
          <w:spacing w:val="-2"/>
          <w:w w:val="110"/>
          <w:sz w:val="16"/>
        </w:rPr>
        <w:t> </w:t>
      </w:r>
      <w:r>
        <w:rPr>
          <w:w w:val="110"/>
          <w:sz w:val="16"/>
        </w:rPr>
        <w:t>copy of</w:t>
      </w:r>
      <w:r>
        <w:rPr>
          <w:spacing w:val="32"/>
          <w:w w:val="110"/>
          <w:sz w:val="16"/>
        </w:rPr>
        <w:t> </w:t>
      </w:r>
      <w:r>
        <w:rPr>
          <w:w w:val="110"/>
          <w:sz w:val="16"/>
        </w:rPr>
        <w:t>the</w:t>
      </w:r>
      <w:r>
        <w:rPr>
          <w:spacing w:val="32"/>
          <w:w w:val="110"/>
          <w:sz w:val="16"/>
        </w:rPr>
        <w:t> </w:t>
      </w:r>
      <w:r>
        <w:rPr>
          <w:w w:val="110"/>
          <w:sz w:val="16"/>
        </w:rPr>
        <w:t>data</w:t>
      </w:r>
      <w:r>
        <w:rPr>
          <w:spacing w:val="32"/>
          <w:w w:val="110"/>
          <w:sz w:val="16"/>
        </w:rPr>
        <w:t> </w:t>
      </w:r>
      <w:r>
        <w:rPr>
          <w:w w:val="110"/>
          <w:sz w:val="16"/>
        </w:rPr>
        <w:t>is</w:t>
      </w:r>
      <w:r>
        <w:rPr>
          <w:spacing w:val="32"/>
          <w:w w:val="110"/>
          <w:sz w:val="16"/>
        </w:rPr>
        <w:t> </w:t>
      </w:r>
      <w:r>
        <w:rPr>
          <w:w w:val="110"/>
          <w:sz w:val="16"/>
        </w:rPr>
        <w:t>made</w:t>
      </w:r>
      <w:r>
        <w:rPr>
          <w:spacing w:val="32"/>
          <w:w w:val="110"/>
          <w:sz w:val="16"/>
        </w:rPr>
        <w:t> </w:t>
      </w:r>
      <w:r>
        <w:rPr>
          <w:w w:val="110"/>
          <w:sz w:val="16"/>
        </w:rPr>
        <w:t>at</w:t>
      </w:r>
      <w:r>
        <w:rPr>
          <w:spacing w:val="32"/>
          <w:w w:val="110"/>
          <w:sz w:val="16"/>
        </w:rPr>
        <w:t> </w:t>
      </w:r>
      <w:r>
        <w:rPr>
          <w:w w:val="110"/>
          <w:sz w:val="16"/>
        </w:rPr>
        <w:t>the</w:t>
      </w:r>
      <w:r>
        <w:rPr>
          <w:spacing w:val="32"/>
          <w:w w:val="110"/>
          <w:sz w:val="16"/>
        </w:rPr>
        <w:t> </w:t>
      </w:r>
      <w:r>
        <w:rPr>
          <w:w w:val="110"/>
          <w:sz w:val="16"/>
        </w:rPr>
        <w:t>other</w:t>
      </w:r>
      <w:r>
        <w:rPr>
          <w:spacing w:val="32"/>
          <w:w w:val="110"/>
          <w:sz w:val="16"/>
        </w:rPr>
        <w:t> </w:t>
      </w:r>
      <w:r>
        <w:rPr>
          <w:w w:val="110"/>
          <w:sz w:val="16"/>
        </w:rPr>
        <w:t>end.</w:t>
      </w:r>
      <w:r>
        <w:rPr>
          <w:spacing w:val="32"/>
          <w:w w:val="110"/>
          <w:sz w:val="16"/>
        </w:rPr>
        <w:t> </w:t>
      </w:r>
      <w:r>
        <w:rPr>
          <w:w w:val="110"/>
          <w:sz w:val="16"/>
        </w:rPr>
        <w:t>This</w:t>
      </w:r>
      <w:r>
        <w:rPr>
          <w:spacing w:val="32"/>
          <w:w w:val="110"/>
          <w:sz w:val="16"/>
        </w:rPr>
        <w:t> </w:t>
      </w:r>
      <w:r>
        <w:rPr>
          <w:w w:val="110"/>
          <w:sz w:val="16"/>
        </w:rPr>
        <w:t>can</w:t>
      </w:r>
      <w:r>
        <w:rPr>
          <w:spacing w:val="32"/>
          <w:w w:val="110"/>
          <w:sz w:val="16"/>
        </w:rPr>
        <w:t> </w:t>
      </w:r>
      <w:r>
        <w:rPr>
          <w:w w:val="110"/>
          <w:sz w:val="16"/>
        </w:rPr>
        <w:t>be</w:t>
      </w:r>
      <w:r>
        <w:rPr>
          <w:spacing w:val="32"/>
          <w:w w:val="110"/>
          <w:sz w:val="16"/>
        </w:rPr>
        <w:t> </w:t>
      </w:r>
      <w:r>
        <w:rPr>
          <w:w w:val="110"/>
          <w:sz w:val="16"/>
        </w:rPr>
        <w:t>done</w:t>
      </w:r>
      <w:r>
        <w:rPr>
          <w:spacing w:val="32"/>
          <w:w w:val="110"/>
          <w:sz w:val="16"/>
        </w:rPr>
        <w:t> </w:t>
      </w:r>
      <w:r>
        <w:rPr>
          <w:w w:val="110"/>
          <w:sz w:val="16"/>
        </w:rPr>
        <w:t>using the </w:t>
      </w:r>
      <w:r>
        <w:rPr>
          <w:rFonts w:ascii="MathJax_Typewriter" w:hAnsi="MathJax_Typewriter"/>
          <w:w w:val="110"/>
          <w:sz w:val="19"/>
        </w:rPr>
        <w:t>KeepAlive</w:t>
      </w:r>
      <w:r>
        <w:rPr>
          <w:rFonts w:ascii="MathJax_Typewriter" w:hAnsi="MathJax_Typewriter"/>
          <w:w w:val="110"/>
          <w:sz w:val="19"/>
        </w:rPr>
        <w:t> </w:t>
      </w:r>
      <w:r>
        <w:rPr>
          <w:w w:val="110"/>
          <w:sz w:val="16"/>
        </w:rPr>
        <w:t>function [</w:t>
      </w:r>
      <w:hyperlink w:history="true" w:anchor="_bookmark35">
        <w:r>
          <w:rPr>
            <w:color w:val="007FAC"/>
            <w:w w:val="110"/>
            <w:sz w:val="16"/>
          </w:rPr>
          <w:t>24</w:t>
        </w:r>
      </w:hyperlink>
      <w:r>
        <w:rPr>
          <w:w w:val="110"/>
          <w:sz w:val="16"/>
        </w:rPr>
        <w:t>] in Go and managing reference counts</w:t>
      </w:r>
      <w:r>
        <w:rPr>
          <w:spacing w:val="-8"/>
          <w:w w:val="110"/>
          <w:sz w:val="16"/>
        </w:rPr>
        <w:t> </w:t>
      </w:r>
      <w:r>
        <w:rPr>
          <w:w w:val="110"/>
          <w:sz w:val="16"/>
        </w:rPr>
        <w:t>[</w:t>
      </w:r>
      <w:hyperlink w:history="true" w:anchor="_bookmark36">
        <w:r>
          <w:rPr>
            <w:color w:val="007FAC"/>
            <w:w w:val="110"/>
            <w:sz w:val="16"/>
          </w:rPr>
          <w:t>25</w:t>
        </w:r>
      </w:hyperlink>
      <w:r>
        <w:rPr>
          <w:w w:val="110"/>
          <w:sz w:val="16"/>
        </w:rPr>
        <w:t>]</w:t>
      </w:r>
      <w:r>
        <w:rPr>
          <w:spacing w:val="-8"/>
          <w:w w:val="110"/>
          <w:sz w:val="16"/>
        </w:rPr>
        <w:t> </w:t>
      </w:r>
      <w:r>
        <w:rPr>
          <w:w w:val="110"/>
          <w:sz w:val="16"/>
        </w:rPr>
        <w:t>in</w:t>
      </w:r>
      <w:r>
        <w:rPr>
          <w:spacing w:val="-8"/>
          <w:w w:val="110"/>
          <w:sz w:val="16"/>
        </w:rPr>
        <w:t> </w:t>
      </w:r>
      <w:r>
        <w:rPr>
          <w:w w:val="110"/>
          <w:sz w:val="16"/>
        </w:rPr>
        <w:t>Python</w:t>
      </w:r>
      <w:r>
        <w:rPr>
          <w:spacing w:val="-8"/>
          <w:w w:val="110"/>
          <w:sz w:val="16"/>
        </w:rPr>
        <w:t> </w:t>
      </w:r>
      <w:r>
        <w:rPr>
          <w:w w:val="110"/>
          <w:sz w:val="16"/>
        </w:rPr>
        <w:t>to</w:t>
      </w:r>
      <w:r>
        <w:rPr>
          <w:spacing w:val="-8"/>
          <w:w w:val="110"/>
          <w:sz w:val="16"/>
        </w:rPr>
        <w:t> </w:t>
      </w:r>
      <w:r>
        <w:rPr>
          <w:w w:val="110"/>
          <w:sz w:val="16"/>
        </w:rPr>
        <w:t>prevent</w:t>
      </w:r>
      <w:r>
        <w:rPr>
          <w:spacing w:val="-8"/>
          <w:w w:val="110"/>
          <w:sz w:val="16"/>
        </w:rPr>
        <w:t> </w:t>
      </w:r>
      <w:r>
        <w:rPr>
          <w:w w:val="110"/>
          <w:sz w:val="16"/>
        </w:rPr>
        <w:t>garbage</w:t>
      </w:r>
      <w:r>
        <w:rPr>
          <w:spacing w:val="-8"/>
          <w:w w:val="110"/>
          <w:sz w:val="16"/>
        </w:rPr>
        <w:t> </w:t>
      </w:r>
      <w:r>
        <w:rPr>
          <w:w w:val="110"/>
          <w:sz w:val="16"/>
        </w:rPr>
        <w:t>collection</w:t>
      </w:r>
      <w:r>
        <w:rPr>
          <w:spacing w:val="-8"/>
          <w:w w:val="110"/>
          <w:sz w:val="16"/>
        </w:rPr>
        <w:t> </w:t>
      </w:r>
      <w:r>
        <w:rPr>
          <w:w w:val="110"/>
          <w:sz w:val="16"/>
        </w:rPr>
        <w:t>being</w:t>
      </w:r>
      <w:r>
        <w:rPr>
          <w:spacing w:val="-8"/>
          <w:w w:val="110"/>
          <w:sz w:val="16"/>
        </w:rPr>
        <w:t> </w:t>
      </w:r>
      <w:r>
        <w:rPr>
          <w:w w:val="110"/>
          <w:sz w:val="16"/>
        </w:rPr>
        <w:t>invoked until</w:t>
      </w:r>
      <w:r>
        <w:rPr>
          <w:w w:val="110"/>
          <w:sz w:val="16"/>
        </w:rPr>
        <w:t> the</w:t>
      </w:r>
      <w:r>
        <w:rPr>
          <w:w w:val="110"/>
          <w:sz w:val="16"/>
        </w:rPr>
        <w:t> </w:t>
      </w:r>
      <w:r>
        <w:rPr>
          <w:rFonts w:ascii="MathJax_Typewriter" w:hAnsi="MathJax_Typewriter"/>
          <w:w w:val="110"/>
          <w:sz w:val="19"/>
        </w:rPr>
        <w:t>KeepAlive</w:t>
      </w:r>
      <w:r>
        <w:rPr>
          <w:rFonts w:ascii="MathJax_Typewriter" w:hAnsi="MathJax_Typewriter"/>
          <w:w w:val="110"/>
          <w:sz w:val="19"/>
        </w:rPr>
        <w:t> </w:t>
      </w:r>
      <w:r>
        <w:rPr>
          <w:w w:val="110"/>
          <w:sz w:val="16"/>
        </w:rPr>
        <w:t>is</w:t>
      </w:r>
      <w:r>
        <w:rPr>
          <w:w w:val="110"/>
          <w:sz w:val="16"/>
        </w:rPr>
        <w:t> executed</w:t>
      </w:r>
      <w:r>
        <w:rPr>
          <w:w w:val="110"/>
          <w:sz w:val="16"/>
        </w:rPr>
        <w:t> and</w:t>
      </w:r>
      <w:r>
        <w:rPr>
          <w:w w:val="110"/>
          <w:sz w:val="16"/>
        </w:rPr>
        <w:t> the</w:t>
      </w:r>
      <w:r>
        <w:rPr>
          <w:w w:val="110"/>
          <w:sz w:val="16"/>
        </w:rPr>
        <w:t> reference</w:t>
      </w:r>
      <w:r>
        <w:rPr>
          <w:w w:val="110"/>
          <w:sz w:val="16"/>
        </w:rPr>
        <w:t> count</w:t>
      </w:r>
      <w:r>
        <w:rPr>
          <w:w w:val="110"/>
          <w:sz w:val="16"/>
        </w:rPr>
        <w:t> is decreased to zero, respectively.</w:t>
      </w:r>
    </w:p>
    <w:p>
      <w:pPr>
        <w:pStyle w:val="BodyText"/>
        <w:spacing w:before="18"/>
      </w:pPr>
    </w:p>
    <w:p>
      <w:pPr>
        <w:pStyle w:val="ListParagraph"/>
        <w:numPr>
          <w:ilvl w:val="1"/>
          <w:numId w:val="1"/>
        </w:numPr>
        <w:tabs>
          <w:tab w:pos="456" w:val="left" w:leader="none"/>
        </w:tabs>
        <w:spacing w:line="240" w:lineRule="auto" w:before="1" w:after="0"/>
        <w:ind w:left="456" w:right="0" w:hanging="345"/>
        <w:jc w:val="left"/>
        <w:rPr>
          <w:i/>
          <w:sz w:val="16"/>
        </w:rPr>
      </w:pPr>
      <w:bookmarkStart w:name="Example of MLHarness " w:id="24"/>
      <w:bookmarkEnd w:id="24"/>
      <w:r>
        <w:rPr/>
      </w:r>
      <w:r>
        <w:rPr>
          <w:i/>
          <w:sz w:val="16"/>
        </w:rPr>
        <w:t>Example</w:t>
      </w:r>
      <w:r>
        <w:rPr>
          <w:i/>
          <w:spacing w:val="19"/>
          <w:sz w:val="16"/>
        </w:rPr>
        <w:t> </w:t>
      </w:r>
      <w:r>
        <w:rPr>
          <w:i/>
          <w:sz w:val="16"/>
        </w:rPr>
        <w:t>of</w:t>
      </w:r>
      <w:r>
        <w:rPr>
          <w:i/>
          <w:spacing w:val="20"/>
          <w:sz w:val="16"/>
        </w:rPr>
        <w:t> </w:t>
      </w:r>
      <w:r>
        <w:rPr>
          <w:i/>
          <w:spacing w:val="-2"/>
          <w:sz w:val="16"/>
        </w:rPr>
        <w:t>MLHarness</w:t>
      </w:r>
    </w:p>
    <w:p>
      <w:pPr>
        <w:pStyle w:val="BodyText"/>
        <w:spacing w:before="43"/>
        <w:rPr>
          <w:i/>
        </w:rPr>
      </w:pPr>
    </w:p>
    <w:p>
      <w:pPr>
        <w:pStyle w:val="BodyText"/>
        <w:spacing w:line="268" w:lineRule="auto"/>
        <w:ind w:left="111" w:right="149" w:firstLine="239"/>
        <w:jc w:val="both"/>
      </w:pPr>
      <w:r>
        <w:rPr>
          <w:w w:val="110"/>
        </w:rPr>
        <w:t>With</w:t>
      </w:r>
      <w:r>
        <w:rPr>
          <w:w w:val="110"/>
        </w:rPr>
        <w:t> the</w:t>
      </w:r>
      <w:r>
        <w:rPr>
          <w:w w:val="110"/>
        </w:rPr>
        <w:t> help</w:t>
      </w:r>
      <w:r>
        <w:rPr>
          <w:w w:val="110"/>
        </w:rPr>
        <w:t> of</w:t>
      </w:r>
      <w:r>
        <w:rPr>
          <w:w w:val="110"/>
        </w:rPr>
        <w:t> user</w:t>
      </w:r>
      <w:r>
        <w:rPr>
          <w:w w:val="110"/>
        </w:rPr>
        <w:t> defined</w:t>
      </w:r>
      <w:r>
        <w:rPr>
          <w:w w:val="110"/>
        </w:rPr>
        <w:t> pre-processing</w:t>
      </w:r>
      <w:r>
        <w:rPr>
          <w:w w:val="110"/>
        </w:rPr>
        <w:t> and</w:t>
      </w:r>
      <w:r>
        <w:rPr>
          <w:w w:val="110"/>
        </w:rPr>
        <w:t> </w:t>
      </w:r>
      <w:r>
        <w:rPr>
          <w:w w:val="110"/>
        </w:rPr>
        <w:t>post-processing interfaces,</w:t>
      </w:r>
      <w:r>
        <w:rPr>
          <w:spacing w:val="-9"/>
          <w:w w:val="110"/>
        </w:rPr>
        <w:t> </w:t>
      </w:r>
      <w:r>
        <w:rPr>
          <w:w w:val="110"/>
        </w:rPr>
        <w:t>MLHarness</w:t>
      </w:r>
      <w:r>
        <w:rPr>
          <w:spacing w:val="-8"/>
          <w:w w:val="110"/>
        </w:rPr>
        <w:t> </w:t>
      </w:r>
      <w:r>
        <w:rPr>
          <w:w w:val="110"/>
        </w:rPr>
        <w:t>is</w:t>
      </w:r>
      <w:r>
        <w:rPr>
          <w:spacing w:val="-9"/>
          <w:w w:val="110"/>
        </w:rPr>
        <w:t> </w:t>
      </w:r>
      <w:r>
        <w:rPr>
          <w:w w:val="110"/>
        </w:rPr>
        <w:t>able</w:t>
      </w:r>
      <w:r>
        <w:rPr>
          <w:spacing w:val="-9"/>
          <w:w w:val="110"/>
        </w:rPr>
        <w:t> </w:t>
      </w:r>
      <w:r>
        <w:rPr>
          <w:w w:val="110"/>
        </w:rPr>
        <w:t>to</w:t>
      </w:r>
      <w:r>
        <w:rPr>
          <w:spacing w:val="-8"/>
          <w:w w:val="110"/>
        </w:rPr>
        <w:t> </w:t>
      </w:r>
      <w:r>
        <w:rPr>
          <w:w w:val="110"/>
        </w:rPr>
        <w:t>handle</w:t>
      </w:r>
      <w:r>
        <w:rPr>
          <w:spacing w:val="-9"/>
          <w:w w:val="110"/>
        </w:rPr>
        <w:t> </w:t>
      </w:r>
      <w:r>
        <w:rPr>
          <w:w w:val="110"/>
        </w:rPr>
        <w:t>various</w:t>
      </w:r>
      <w:r>
        <w:rPr>
          <w:spacing w:val="-9"/>
          <w:w w:val="110"/>
        </w:rPr>
        <w:t> </w:t>
      </w:r>
      <w:r>
        <w:rPr>
          <w:w w:val="110"/>
        </w:rPr>
        <w:t>models’</w:t>
      </w:r>
      <w:r>
        <w:rPr>
          <w:spacing w:val="-8"/>
          <w:w w:val="110"/>
        </w:rPr>
        <w:t> </w:t>
      </w:r>
      <w:r>
        <w:rPr>
          <w:w w:val="110"/>
        </w:rPr>
        <w:t>inputs</w:t>
      </w:r>
      <w:r>
        <w:rPr>
          <w:spacing w:val="-9"/>
          <w:w w:val="110"/>
        </w:rPr>
        <w:t> </w:t>
      </w:r>
      <w:r>
        <w:rPr>
          <w:w w:val="110"/>
        </w:rPr>
        <w:t>and</w:t>
      </w:r>
      <w:r>
        <w:rPr>
          <w:spacing w:val="-9"/>
          <w:w w:val="110"/>
        </w:rPr>
        <w:t> </w:t>
      </w:r>
      <w:r>
        <w:rPr>
          <w:w w:val="110"/>
        </w:rPr>
        <w:t>out- </w:t>
      </w:r>
      <w:r>
        <w:rPr>
          <w:spacing w:val="-2"/>
          <w:w w:val="110"/>
        </w:rPr>
        <w:t>puts</w:t>
      </w:r>
      <w:r>
        <w:rPr>
          <w:spacing w:val="-4"/>
          <w:w w:val="110"/>
        </w:rPr>
        <w:t> </w:t>
      </w:r>
      <w:r>
        <w:rPr>
          <w:spacing w:val="-2"/>
          <w:w w:val="110"/>
        </w:rPr>
        <w:t>modalities</w:t>
      </w:r>
      <w:r>
        <w:rPr>
          <w:spacing w:val="-4"/>
          <w:w w:val="110"/>
        </w:rPr>
        <w:t> </w:t>
      </w:r>
      <w:r>
        <w:rPr>
          <w:spacing w:val="-2"/>
          <w:w w:val="110"/>
        </w:rPr>
        <w:t>that</w:t>
      </w:r>
      <w:r>
        <w:rPr>
          <w:spacing w:val="-4"/>
          <w:w w:val="110"/>
        </w:rPr>
        <w:t> </w:t>
      </w:r>
      <w:r>
        <w:rPr>
          <w:spacing w:val="-2"/>
          <w:w w:val="110"/>
        </w:rPr>
        <w:t>are</w:t>
      </w:r>
      <w:r>
        <w:rPr>
          <w:spacing w:val="-4"/>
          <w:w w:val="110"/>
        </w:rPr>
        <w:t> </w:t>
      </w:r>
      <w:r>
        <w:rPr>
          <w:spacing w:val="-2"/>
          <w:w w:val="110"/>
        </w:rPr>
        <w:t>not</w:t>
      </w:r>
      <w:r>
        <w:rPr>
          <w:spacing w:val="-4"/>
          <w:w w:val="110"/>
        </w:rPr>
        <w:t> </w:t>
      </w:r>
      <w:r>
        <w:rPr>
          <w:spacing w:val="-2"/>
          <w:w w:val="110"/>
        </w:rPr>
        <w:t>supported</w:t>
      </w:r>
      <w:r>
        <w:rPr>
          <w:spacing w:val="-4"/>
          <w:w w:val="110"/>
        </w:rPr>
        <w:t> </w:t>
      </w:r>
      <w:r>
        <w:rPr>
          <w:spacing w:val="-2"/>
          <w:w w:val="110"/>
        </w:rPr>
        <w:t>in</w:t>
      </w:r>
      <w:r>
        <w:rPr>
          <w:spacing w:val="-4"/>
          <w:w w:val="110"/>
        </w:rPr>
        <w:t> </w:t>
      </w:r>
      <w:r>
        <w:rPr>
          <w:spacing w:val="-2"/>
          <w:w w:val="110"/>
        </w:rPr>
        <w:t>MLModelScope.</w:t>
      </w:r>
      <w:r>
        <w:rPr>
          <w:spacing w:val="-4"/>
          <w:w w:val="110"/>
        </w:rPr>
        <w:t> </w:t>
      </w:r>
      <w:r>
        <w:rPr>
          <w:spacing w:val="-2"/>
          <w:w w:val="110"/>
        </w:rPr>
        <w:t>Also,</w:t>
      </w:r>
      <w:r>
        <w:rPr>
          <w:spacing w:val="-4"/>
          <w:w w:val="110"/>
        </w:rPr>
        <w:t> </w:t>
      </w:r>
      <w:r>
        <w:rPr>
          <w:spacing w:val="-2"/>
          <w:w w:val="110"/>
        </w:rPr>
        <w:t>it</w:t>
      </w:r>
      <w:r>
        <w:rPr>
          <w:spacing w:val="-4"/>
          <w:w w:val="110"/>
        </w:rPr>
        <w:t> </w:t>
      </w:r>
      <w:r>
        <w:rPr>
          <w:spacing w:val="-2"/>
          <w:w w:val="110"/>
        </w:rPr>
        <w:t>is</w:t>
      </w:r>
      <w:r>
        <w:rPr>
          <w:spacing w:val="-4"/>
          <w:w w:val="110"/>
        </w:rPr>
        <w:t> </w:t>
      </w:r>
      <w:r>
        <w:rPr>
          <w:spacing w:val="-2"/>
          <w:w w:val="110"/>
        </w:rPr>
        <w:t>easy </w:t>
      </w:r>
      <w:r>
        <w:rPr>
          <w:w w:val="110"/>
        </w:rPr>
        <w:t>to use the model manifest to add models for MLModelScope to report MLCommons</w:t>
      </w:r>
      <w:r>
        <w:rPr>
          <w:w w:val="110"/>
        </w:rPr>
        <w:t> Inference</w:t>
      </w:r>
      <w:r>
        <w:rPr>
          <w:w w:val="110"/>
        </w:rPr>
        <w:t> defined</w:t>
      </w:r>
      <w:r>
        <w:rPr>
          <w:w w:val="110"/>
        </w:rPr>
        <w:t> metrics,</w:t>
      </w:r>
      <w:r>
        <w:rPr>
          <w:w w:val="110"/>
        </w:rPr>
        <w:t> which</w:t>
      </w:r>
      <w:r>
        <w:rPr>
          <w:w w:val="110"/>
        </w:rPr>
        <w:t> is</w:t>
      </w:r>
      <w:r>
        <w:rPr>
          <w:w w:val="110"/>
        </w:rPr>
        <w:t> hard</w:t>
      </w:r>
      <w:r>
        <w:rPr>
          <w:w w:val="110"/>
        </w:rPr>
        <w:t> when</w:t>
      </w:r>
      <w:r>
        <w:rPr>
          <w:w w:val="110"/>
        </w:rPr>
        <w:t> merely using</w:t>
      </w:r>
      <w:r>
        <w:rPr>
          <w:spacing w:val="-9"/>
          <w:w w:val="110"/>
        </w:rPr>
        <w:t> </w:t>
      </w:r>
      <w:r>
        <w:rPr>
          <w:w w:val="110"/>
        </w:rPr>
        <w:t>MLCommons</w:t>
      </w:r>
      <w:r>
        <w:rPr>
          <w:spacing w:val="-9"/>
          <w:w w:val="110"/>
        </w:rPr>
        <w:t> </w:t>
      </w:r>
      <w:r>
        <w:rPr>
          <w:w w:val="110"/>
        </w:rPr>
        <w:t>Inference.</w:t>
      </w:r>
      <w:r>
        <w:rPr>
          <w:spacing w:val="-9"/>
          <w:w w:val="110"/>
        </w:rPr>
        <w:t> </w:t>
      </w:r>
      <w:r>
        <w:rPr>
          <w:w w:val="110"/>
        </w:rPr>
        <w:t>Listing</w:t>
      </w:r>
      <w:r>
        <w:rPr>
          <w:spacing w:val="-9"/>
          <w:w w:val="110"/>
        </w:rPr>
        <w:t> </w:t>
      </w:r>
      <w:r>
        <w:rPr>
          <w:w w:val="110"/>
        </w:rPr>
        <w:t>3</w:t>
      </w:r>
      <w:r>
        <w:rPr>
          <w:spacing w:val="-9"/>
          <w:w w:val="110"/>
        </w:rPr>
        <w:t> </w:t>
      </w:r>
      <w:r>
        <w:rPr>
          <w:w w:val="110"/>
        </w:rPr>
        <w:t>is</w:t>
      </w:r>
      <w:r>
        <w:rPr>
          <w:spacing w:val="-9"/>
          <w:w w:val="110"/>
        </w:rPr>
        <w:t> </w:t>
      </w:r>
      <w:r>
        <w:rPr>
          <w:w w:val="110"/>
        </w:rPr>
        <w:t>the</w:t>
      </w:r>
      <w:r>
        <w:rPr>
          <w:spacing w:val="-9"/>
          <w:w w:val="110"/>
        </w:rPr>
        <w:t> </w:t>
      </w:r>
      <w:r>
        <w:rPr>
          <w:w w:val="110"/>
        </w:rPr>
        <w:t>model</w:t>
      </w:r>
      <w:r>
        <w:rPr>
          <w:spacing w:val="-9"/>
          <w:w w:val="110"/>
        </w:rPr>
        <w:t> </w:t>
      </w:r>
      <w:r>
        <w:rPr>
          <w:w w:val="110"/>
        </w:rPr>
        <w:t>manifest</w:t>
      </w:r>
      <w:r>
        <w:rPr>
          <w:spacing w:val="-9"/>
          <w:w w:val="110"/>
        </w:rPr>
        <w:t> </w:t>
      </w:r>
      <w:r>
        <w:rPr>
          <w:w w:val="110"/>
        </w:rPr>
        <w:t>using</w:t>
      </w:r>
      <w:r>
        <w:rPr>
          <w:spacing w:val="-9"/>
          <w:w w:val="110"/>
        </w:rPr>
        <w:t> </w:t>
      </w:r>
      <w:r>
        <w:rPr>
          <w:w w:val="110"/>
        </w:rPr>
        <w:t>the </w:t>
      </w:r>
      <w:r>
        <w:rPr/>
        <w:t>pre-processing and post-processing interfaces for BERT [</w:t>
      </w:r>
      <w:hyperlink w:history="true" w:anchor="_bookmark37">
        <w:r>
          <w:rPr>
            <w:color w:val="007FAC"/>
          </w:rPr>
          <w:t>26</w:t>
        </w:r>
      </w:hyperlink>
      <w:r>
        <w:rPr/>
        <w:t>], a language</w:t>
      </w:r>
      <w:r>
        <w:rPr>
          <w:w w:val="110"/>
        </w:rPr>
        <w:t> representation model, to handle the question answering modality that was</w:t>
      </w:r>
      <w:r>
        <w:rPr>
          <w:spacing w:val="-5"/>
          <w:w w:val="110"/>
        </w:rPr>
        <w:t> </w:t>
      </w:r>
      <w:r>
        <w:rPr>
          <w:w w:val="110"/>
        </w:rPr>
        <w:t>not</w:t>
      </w:r>
      <w:r>
        <w:rPr>
          <w:spacing w:val="-5"/>
          <w:w w:val="110"/>
        </w:rPr>
        <w:t> </w:t>
      </w:r>
      <w:r>
        <w:rPr>
          <w:w w:val="110"/>
        </w:rPr>
        <w:t>supported</w:t>
      </w:r>
      <w:r>
        <w:rPr>
          <w:spacing w:val="-5"/>
          <w:w w:val="110"/>
        </w:rPr>
        <w:t> </w:t>
      </w:r>
      <w:r>
        <w:rPr>
          <w:w w:val="110"/>
        </w:rPr>
        <w:t>in</w:t>
      </w:r>
      <w:r>
        <w:rPr>
          <w:spacing w:val="-5"/>
          <w:w w:val="110"/>
        </w:rPr>
        <w:t> </w:t>
      </w:r>
      <w:r>
        <w:rPr>
          <w:w w:val="110"/>
        </w:rPr>
        <w:t>MLModelScope.</w:t>
      </w:r>
      <w:r>
        <w:rPr>
          <w:spacing w:val="-5"/>
          <w:w w:val="110"/>
        </w:rPr>
        <w:t> </w:t>
      </w:r>
      <w:r>
        <w:rPr>
          <w:w w:val="110"/>
        </w:rPr>
        <w:t>The</w:t>
      </w:r>
      <w:r>
        <w:rPr>
          <w:spacing w:val="-5"/>
          <w:w w:val="110"/>
        </w:rPr>
        <w:t> </w:t>
      </w:r>
      <w:r>
        <w:rPr>
          <w:w w:val="110"/>
        </w:rPr>
        <w:t>pre-processing</w:t>
      </w:r>
      <w:r>
        <w:rPr>
          <w:spacing w:val="-5"/>
          <w:w w:val="110"/>
        </w:rPr>
        <w:t> </w:t>
      </w:r>
      <w:r>
        <w:rPr>
          <w:w w:val="110"/>
        </w:rPr>
        <w:t>step</w:t>
      </w:r>
      <w:r>
        <w:rPr>
          <w:spacing w:val="-5"/>
          <w:w w:val="110"/>
        </w:rPr>
        <w:t> </w:t>
      </w:r>
      <w:r>
        <w:rPr>
          <w:w w:val="110"/>
        </w:rPr>
        <w:t>uses</w:t>
      </w:r>
      <w:r>
        <w:rPr>
          <w:spacing w:val="-5"/>
          <w:w w:val="110"/>
        </w:rPr>
        <w:t> </w:t>
      </w:r>
      <w:r>
        <w:rPr>
          <w:w w:val="110"/>
        </w:rPr>
        <w:t>the tokenizer</w:t>
      </w:r>
      <w:r>
        <w:rPr>
          <w:spacing w:val="-4"/>
          <w:w w:val="110"/>
        </w:rPr>
        <w:t> </w:t>
      </w:r>
      <w:r>
        <w:rPr>
          <w:w w:val="110"/>
        </w:rPr>
        <w:t>from</w:t>
      </w:r>
      <w:r>
        <w:rPr>
          <w:spacing w:val="-4"/>
          <w:w w:val="110"/>
        </w:rPr>
        <w:t> </w:t>
      </w:r>
      <w:r>
        <w:rPr>
          <w:w w:val="110"/>
        </w:rPr>
        <w:t>the</w:t>
      </w:r>
      <w:r>
        <w:rPr>
          <w:spacing w:val="-4"/>
          <w:w w:val="110"/>
        </w:rPr>
        <w:t> </w:t>
      </w:r>
      <w:r>
        <w:rPr>
          <w:w w:val="110"/>
        </w:rPr>
        <w:t>transformers</w:t>
      </w:r>
      <w:r>
        <w:rPr>
          <w:spacing w:val="-4"/>
          <w:w w:val="110"/>
        </w:rPr>
        <w:t> </w:t>
      </w:r>
      <w:r>
        <w:rPr>
          <w:w w:val="110"/>
        </w:rPr>
        <w:t>Python</w:t>
      </w:r>
      <w:r>
        <w:rPr>
          <w:spacing w:val="-4"/>
          <w:w w:val="110"/>
        </w:rPr>
        <w:t> </w:t>
      </w:r>
      <w:r>
        <w:rPr>
          <w:w w:val="110"/>
        </w:rPr>
        <w:t>third-party</w:t>
      </w:r>
      <w:r>
        <w:rPr>
          <w:spacing w:val="-4"/>
          <w:w w:val="110"/>
        </w:rPr>
        <w:t> </w:t>
      </w:r>
      <w:r>
        <w:rPr>
          <w:w w:val="110"/>
        </w:rPr>
        <w:t>library</w:t>
      </w:r>
      <w:r>
        <w:rPr>
          <w:spacing w:val="-4"/>
          <w:w w:val="110"/>
        </w:rPr>
        <w:t> </w:t>
      </w:r>
      <w:r>
        <w:rPr>
          <w:w w:val="110"/>
        </w:rPr>
        <w:t>[</w:t>
      </w:r>
      <w:hyperlink w:history="true" w:anchor="_bookmark38">
        <w:r>
          <w:rPr>
            <w:color w:val="007FAC"/>
            <w:w w:val="110"/>
          </w:rPr>
          <w:t>27</w:t>
        </w:r>
      </w:hyperlink>
      <w:r>
        <w:rPr>
          <w:w w:val="110"/>
        </w:rPr>
        <w:t>]</w:t>
      </w:r>
      <w:r>
        <w:rPr>
          <w:spacing w:val="-4"/>
          <w:w w:val="110"/>
        </w:rPr>
        <w:t> </w:t>
      </w:r>
      <w:r>
        <w:rPr>
          <w:w w:val="110"/>
        </w:rPr>
        <w:t>to</w:t>
      </w:r>
      <w:r>
        <w:rPr>
          <w:spacing w:val="-4"/>
          <w:w w:val="110"/>
        </w:rPr>
        <w:t> </w:t>
      </w:r>
      <w:r>
        <w:rPr>
          <w:w w:val="110"/>
        </w:rPr>
        <w:t>parse data and prepare input features. The post-processing step reshapes the outputs into the format as defined by the accuracy script. The tedious implementation of the tokenizer is one of the reason why MLMod- elScope</w:t>
      </w:r>
      <w:r>
        <w:rPr>
          <w:w w:val="110"/>
        </w:rPr>
        <w:t> cannot</w:t>
      </w:r>
      <w:r>
        <w:rPr>
          <w:w w:val="110"/>
        </w:rPr>
        <w:t> support</w:t>
      </w:r>
      <w:r>
        <w:rPr>
          <w:w w:val="110"/>
        </w:rPr>
        <w:t> the</w:t>
      </w:r>
      <w:r>
        <w:rPr>
          <w:w w:val="110"/>
        </w:rPr>
        <w:t> question</w:t>
      </w:r>
      <w:r>
        <w:rPr>
          <w:w w:val="110"/>
        </w:rPr>
        <w:t> answering</w:t>
      </w:r>
      <w:r>
        <w:rPr>
          <w:w w:val="110"/>
        </w:rPr>
        <w:t> modality,</w:t>
      </w:r>
      <w:r>
        <w:rPr>
          <w:w w:val="110"/>
        </w:rPr>
        <w:t> since</w:t>
      </w:r>
      <w:r>
        <w:rPr>
          <w:w w:val="110"/>
        </w:rPr>
        <w:t> it</w:t>
      </w:r>
      <w:r>
        <w:rPr>
          <w:w w:val="110"/>
        </w:rPr>
        <w:t> is hard to create an equivalent built-in alternative inside MLModelScope using</w:t>
      </w:r>
      <w:r>
        <w:rPr>
          <w:w w:val="110"/>
        </w:rPr>
        <w:t> Go.</w:t>
      </w:r>
      <w:r>
        <w:rPr>
          <w:w w:val="110"/>
        </w:rPr>
        <w:t> On</w:t>
      </w:r>
      <w:r>
        <w:rPr>
          <w:w w:val="110"/>
        </w:rPr>
        <w:t> the</w:t>
      </w:r>
      <w:r>
        <w:rPr>
          <w:w w:val="110"/>
        </w:rPr>
        <w:t> contrary,</w:t>
      </w:r>
      <w:r>
        <w:rPr>
          <w:w w:val="110"/>
        </w:rPr>
        <w:t> through</w:t>
      </w:r>
      <w:r>
        <w:rPr>
          <w:w w:val="110"/>
        </w:rPr>
        <w:t> the</w:t>
      </w:r>
      <w:r>
        <w:rPr>
          <w:w w:val="110"/>
        </w:rPr>
        <w:t> user</w:t>
      </w:r>
      <w:r>
        <w:rPr>
          <w:w w:val="110"/>
        </w:rPr>
        <w:t> defined</w:t>
      </w:r>
      <w:r>
        <w:rPr>
          <w:w w:val="110"/>
        </w:rPr>
        <w:t> pre-processing</w:t>
      </w:r>
      <w:r>
        <w:rPr>
          <w:spacing w:val="80"/>
          <w:w w:val="110"/>
        </w:rPr>
        <w:t> </w:t>
      </w:r>
      <w:r>
        <w:rPr>
          <w:w w:val="110"/>
        </w:rPr>
        <w:t>and</w:t>
      </w:r>
      <w:r>
        <w:rPr>
          <w:w w:val="110"/>
        </w:rPr>
        <w:t> post-processing</w:t>
      </w:r>
      <w:r>
        <w:rPr>
          <w:w w:val="110"/>
        </w:rPr>
        <w:t> interfaces,</w:t>
      </w:r>
      <w:r>
        <w:rPr>
          <w:w w:val="110"/>
        </w:rPr>
        <w:t> MLHarness</w:t>
      </w:r>
      <w:r>
        <w:rPr>
          <w:w w:val="110"/>
        </w:rPr>
        <w:t> can</w:t>
      </w:r>
      <w:r>
        <w:rPr>
          <w:w w:val="110"/>
        </w:rPr>
        <w:t> utilize</w:t>
      </w:r>
      <w:r>
        <w:rPr>
          <w:w w:val="110"/>
        </w:rPr>
        <w:t> the</w:t>
      </w:r>
      <w:r>
        <w:rPr>
          <w:w w:val="110"/>
        </w:rPr>
        <w:t> community developed Python third-party libraries to overcome this obstacle.</w:t>
      </w:r>
    </w:p>
    <w:p>
      <w:pPr>
        <w:pStyle w:val="BodyText"/>
        <w:spacing w:before="26"/>
      </w:pPr>
    </w:p>
    <w:p>
      <w:pPr>
        <w:pStyle w:val="Heading1"/>
        <w:numPr>
          <w:ilvl w:val="0"/>
          <w:numId w:val="1"/>
        </w:numPr>
        <w:tabs>
          <w:tab w:pos="334" w:val="left" w:leader="none"/>
        </w:tabs>
        <w:spacing w:line="240" w:lineRule="auto" w:before="0" w:after="0"/>
        <w:ind w:left="334" w:right="0" w:hanging="223"/>
        <w:jc w:val="left"/>
      </w:pPr>
      <w:bookmarkStart w:name="Experimental results" w:id="25"/>
      <w:bookmarkEnd w:id="25"/>
      <w:r>
        <w:rPr>
          <w:b w:val="0"/>
        </w:rPr>
      </w:r>
      <w:r>
        <w:rPr>
          <w:w w:val="105"/>
        </w:rPr>
        <w:t>Experimental</w:t>
      </w:r>
      <w:r>
        <w:rPr>
          <w:spacing w:val="35"/>
          <w:w w:val="110"/>
        </w:rPr>
        <w:t> </w:t>
      </w:r>
      <w:r>
        <w:rPr>
          <w:spacing w:val="-2"/>
          <w:w w:val="110"/>
        </w:rPr>
        <w:t>results</w:t>
      </w:r>
    </w:p>
    <w:p>
      <w:pPr>
        <w:pStyle w:val="BodyText"/>
        <w:spacing w:before="43"/>
        <w:rPr>
          <w:b/>
        </w:rPr>
      </w:pPr>
    </w:p>
    <w:p>
      <w:pPr>
        <w:pStyle w:val="BodyText"/>
        <w:spacing w:line="268" w:lineRule="auto"/>
        <w:ind w:left="111" w:right="149" w:firstLine="239"/>
        <w:jc w:val="both"/>
      </w:pPr>
      <w:r>
        <w:rPr>
          <w:w w:val="110"/>
        </w:rPr>
        <w:t>We</w:t>
      </w:r>
      <w:r>
        <w:rPr>
          <w:spacing w:val="30"/>
          <w:w w:val="110"/>
        </w:rPr>
        <w:t> </w:t>
      </w:r>
      <w:r>
        <w:rPr>
          <w:w w:val="110"/>
        </w:rPr>
        <w:t>conduct</w:t>
      </w:r>
      <w:r>
        <w:rPr>
          <w:spacing w:val="30"/>
          <w:w w:val="110"/>
        </w:rPr>
        <w:t> </w:t>
      </w:r>
      <w:r>
        <w:rPr>
          <w:w w:val="110"/>
        </w:rPr>
        <w:t>two</w:t>
      </w:r>
      <w:r>
        <w:rPr>
          <w:spacing w:val="30"/>
          <w:w w:val="110"/>
        </w:rPr>
        <w:t> </w:t>
      </w:r>
      <w:r>
        <w:rPr>
          <w:w w:val="110"/>
        </w:rPr>
        <w:t>sets</w:t>
      </w:r>
      <w:r>
        <w:rPr>
          <w:spacing w:val="30"/>
          <w:w w:val="110"/>
        </w:rPr>
        <w:t> </w:t>
      </w:r>
      <w:r>
        <w:rPr>
          <w:w w:val="110"/>
        </w:rPr>
        <w:t>of</w:t>
      </w:r>
      <w:r>
        <w:rPr>
          <w:spacing w:val="30"/>
          <w:w w:val="110"/>
        </w:rPr>
        <w:t> </w:t>
      </w:r>
      <w:r>
        <w:rPr>
          <w:w w:val="110"/>
        </w:rPr>
        <w:t>experiments</w:t>
      </w:r>
      <w:r>
        <w:rPr>
          <w:spacing w:val="30"/>
          <w:w w:val="110"/>
        </w:rPr>
        <w:t> </w:t>
      </w:r>
      <w:r>
        <w:rPr>
          <w:w w:val="110"/>
        </w:rPr>
        <w:t>to</w:t>
      </w:r>
      <w:r>
        <w:rPr>
          <w:spacing w:val="30"/>
          <w:w w:val="110"/>
        </w:rPr>
        <w:t> </w:t>
      </w:r>
      <w:r>
        <w:rPr>
          <w:w w:val="110"/>
        </w:rPr>
        <w:t>demonstrate</w:t>
      </w:r>
      <w:r>
        <w:rPr>
          <w:spacing w:val="30"/>
          <w:w w:val="110"/>
        </w:rPr>
        <w:t> </w:t>
      </w:r>
      <w:r>
        <w:rPr>
          <w:w w:val="110"/>
        </w:rPr>
        <w:t>the</w:t>
      </w:r>
      <w:r>
        <w:rPr>
          <w:spacing w:val="30"/>
          <w:w w:val="110"/>
        </w:rPr>
        <w:t> </w:t>
      </w:r>
      <w:r>
        <w:rPr>
          <w:w w:val="110"/>
        </w:rPr>
        <w:t>success of</w:t>
      </w:r>
      <w:r>
        <w:rPr>
          <w:w w:val="110"/>
        </w:rPr>
        <w:t> MLHarness</w:t>
      </w:r>
      <w:r>
        <w:rPr>
          <w:w w:val="110"/>
        </w:rPr>
        <w:t> on</w:t>
      </w:r>
      <w:r>
        <w:rPr>
          <w:w w:val="110"/>
        </w:rPr>
        <w:t> overcoming</w:t>
      </w:r>
      <w:r>
        <w:rPr>
          <w:w w:val="110"/>
        </w:rPr>
        <w:t> the</w:t>
      </w:r>
      <w:r>
        <w:rPr>
          <w:w w:val="110"/>
        </w:rPr>
        <w:t> limitations</w:t>
      </w:r>
      <w:r>
        <w:rPr>
          <w:w w:val="110"/>
        </w:rPr>
        <w:t> in</w:t>
      </w:r>
      <w:r>
        <w:rPr>
          <w:w w:val="110"/>
        </w:rPr>
        <w:t> MLModelScope</w:t>
      </w:r>
      <w:r>
        <w:rPr>
          <w:w w:val="110"/>
        </w:rPr>
        <w:t> </w:t>
      </w:r>
      <w:r>
        <w:rPr>
          <w:w w:val="110"/>
        </w:rPr>
        <w:t>[</w:t>
      </w:r>
      <w:hyperlink w:history="true" w:anchor="_bookmark19">
        <w:r>
          <w:rPr>
            <w:color w:val="007FAC"/>
            <w:w w:val="110"/>
          </w:rPr>
          <w:t>3</w:t>
        </w:r>
      </w:hyperlink>
      <w:r>
        <w:rPr>
          <w:w w:val="110"/>
        </w:rPr>
        <w:t>] and</w:t>
      </w:r>
      <w:r>
        <w:rPr>
          <w:spacing w:val="29"/>
          <w:w w:val="110"/>
        </w:rPr>
        <w:t> </w:t>
      </w:r>
      <w:r>
        <w:rPr>
          <w:w w:val="110"/>
        </w:rPr>
        <w:t>MLCommons</w:t>
      </w:r>
      <w:r>
        <w:rPr>
          <w:spacing w:val="29"/>
          <w:w w:val="110"/>
        </w:rPr>
        <w:t> </w:t>
      </w:r>
      <w:r>
        <w:rPr>
          <w:w w:val="110"/>
        </w:rPr>
        <w:t>Inference</w:t>
      </w:r>
      <w:r>
        <w:rPr>
          <w:spacing w:val="29"/>
          <w:w w:val="110"/>
        </w:rPr>
        <w:t> </w:t>
      </w:r>
      <w:r>
        <w:rPr>
          <w:w w:val="110"/>
        </w:rPr>
        <w:t>[</w:t>
      </w:r>
      <w:hyperlink w:history="true" w:anchor="_bookmark17">
        <w:r>
          <w:rPr>
            <w:color w:val="007FAC"/>
            <w:w w:val="110"/>
          </w:rPr>
          <w:t>1</w:t>
        </w:r>
      </w:hyperlink>
      <w:r>
        <w:rPr>
          <w:w w:val="110"/>
        </w:rPr>
        <w:t>].</w:t>
      </w:r>
      <w:r>
        <w:rPr>
          <w:spacing w:val="29"/>
          <w:w w:val="110"/>
        </w:rPr>
        <w:t> </w:t>
      </w:r>
      <w:r>
        <w:rPr>
          <w:w w:val="110"/>
        </w:rPr>
        <w:t>In</w:t>
      </w:r>
      <w:r>
        <w:rPr>
          <w:spacing w:val="29"/>
          <w:w w:val="110"/>
        </w:rPr>
        <w:t> </w:t>
      </w:r>
      <w:r>
        <w:rPr>
          <w:w w:val="110"/>
        </w:rPr>
        <w:t>the</w:t>
      </w:r>
      <w:r>
        <w:rPr>
          <w:spacing w:val="29"/>
          <w:w w:val="110"/>
        </w:rPr>
        <w:t> </w:t>
      </w:r>
      <w:r>
        <w:rPr>
          <w:w w:val="110"/>
        </w:rPr>
        <w:t>first</w:t>
      </w:r>
      <w:r>
        <w:rPr>
          <w:spacing w:val="29"/>
          <w:w w:val="110"/>
        </w:rPr>
        <w:t> </w:t>
      </w:r>
      <w:r>
        <w:rPr>
          <w:w w:val="110"/>
        </w:rPr>
        <w:t>set</w:t>
      </w:r>
      <w:r>
        <w:rPr>
          <w:spacing w:val="29"/>
          <w:w w:val="110"/>
        </w:rPr>
        <w:t> </w:t>
      </w:r>
      <w:r>
        <w:rPr>
          <w:w w:val="110"/>
        </w:rPr>
        <w:t>of</w:t>
      </w:r>
      <w:r>
        <w:rPr>
          <w:spacing w:val="29"/>
          <w:w w:val="110"/>
        </w:rPr>
        <w:t> </w:t>
      </w:r>
      <w:r>
        <w:rPr>
          <w:w w:val="110"/>
        </w:rPr>
        <w:t>experiments,</w:t>
      </w:r>
      <w:r>
        <w:rPr>
          <w:spacing w:val="29"/>
          <w:w w:val="110"/>
        </w:rPr>
        <w:t> </w:t>
      </w:r>
      <w:r>
        <w:rPr>
          <w:w w:val="110"/>
        </w:rPr>
        <w:t>we use</w:t>
      </w:r>
      <w:r>
        <w:rPr>
          <w:w w:val="110"/>
        </w:rPr>
        <w:t> MLHarness</w:t>
      </w:r>
      <w:r>
        <w:rPr>
          <w:w w:val="110"/>
        </w:rPr>
        <w:t> to</w:t>
      </w:r>
      <w:r>
        <w:rPr>
          <w:w w:val="110"/>
        </w:rPr>
        <w:t> benchmark</w:t>
      </w:r>
      <w:r>
        <w:rPr>
          <w:w w:val="110"/>
        </w:rPr>
        <w:t> models</w:t>
      </w:r>
      <w:r>
        <w:rPr>
          <w:w w:val="110"/>
        </w:rPr>
        <w:t> in</w:t>
      </w:r>
      <w:r>
        <w:rPr>
          <w:w w:val="110"/>
        </w:rPr>
        <w:t> MLCommons</w:t>
      </w:r>
      <w:r>
        <w:rPr>
          <w:w w:val="110"/>
        </w:rPr>
        <w:t> Inference</w:t>
      </w:r>
      <w:r>
        <w:rPr>
          <w:w w:val="110"/>
        </w:rPr>
        <w:t> and report MLCommons Inference defined metrics to show that it supports modalities that are not supported in MLModelScope, such as question answering and medical image 3D segmentation. In addition, we show that</w:t>
      </w:r>
      <w:r>
        <w:rPr>
          <w:spacing w:val="-11"/>
          <w:w w:val="110"/>
        </w:rPr>
        <w:t> </w:t>
      </w:r>
      <w:r>
        <w:rPr>
          <w:w w:val="110"/>
        </w:rPr>
        <w:t>MLHarness</w:t>
      </w:r>
      <w:r>
        <w:rPr>
          <w:spacing w:val="-11"/>
          <w:w w:val="110"/>
        </w:rPr>
        <w:t> </w:t>
      </w:r>
      <w:r>
        <w:rPr>
          <w:w w:val="110"/>
        </w:rPr>
        <w:t>is</w:t>
      </w:r>
      <w:r>
        <w:rPr>
          <w:spacing w:val="-11"/>
          <w:w w:val="110"/>
        </w:rPr>
        <w:t> </w:t>
      </w:r>
      <w:r>
        <w:rPr>
          <w:w w:val="110"/>
        </w:rPr>
        <w:t>able</w:t>
      </w:r>
      <w:r>
        <w:rPr>
          <w:spacing w:val="-11"/>
          <w:w w:val="110"/>
        </w:rPr>
        <w:t> </w:t>
      </w:r>
      <w:r>
        <w:rPr>
          <w:w w:val="110"/>
        </w:rPr>
        <w:t>to</w:t>
      </w:r>
      <w:r>
        <w:rPr>
          <w:spacing w:val="-11"/>
          <w:w w:val="110"/>
        </w:rPr>
        <w:t> </w:t>
      </w:r>
      <w:r>
        <w:rPr>
          <w:w w:val="110"/>
        </w:rPr>
        <w:t>report</w:t>
      </w:r>
      <w:r>
        <w:rPr>
          <w:spacing w:val="-11"/>
          <w:w w:val="110"/>
        </w:rPr>
        <w:t> </w:t>
      </w:r>
      <w:r>
        <w:rPr>
          <w:w w:val="110"/>
        </w:rPr>
        <w:t>the</w:t>
      </w:r>
      <w:r>
        <w:rPr>
          <w:spacing w:val="-11"/>
          <w:w w:val="110"/>
        </w:rPr>
        <w:t> </w:t>
      </w:r>
      <w:r>
        <w:rPr>
          <w:w w:val="110"/>
        </w:rPr>
        <w:t>results</w:t>
      </w:r>
      <w:r>
        <w:rPr>
          <w:spacing w:val="-11"/>
          <w:w w:val="110"/>
        </w:rPr>
        <w:t> </w:t>
      </w:r>
      <w:r>
        <w:rPr>
          <w:w w:val="110"/>
        </w:rPr>
        <w:t>for</w:t>
      </w:r>
      <w:r>
        <w:rPr>
          <w:spacing w:val="-11"/>
          <w:w w:val="110"/>
        </w:rPr>
        <w:t> </w:t>
      </w:r>
      <w:r>
        <w:rPr>
          <w:w w:val="110"/>
        </w:rPr>
        <w:t>all</w:t>
      </w:r>
      <w:r>
        <w:rPr>
          <w:spacing w:val="-11"/>
          <w:w w:val="110"/>
        </w:rPr>
        <w:t> </w:t>
      </w:r>
      <w:r>
        <w:rPr>
          <w:w w:val="110"/>
        </w:rPr>
        <w:t>four</w:t>
      </w:r>
      <w:r>
        <w:rPr>
          <w:spacing w:val="-11"/>
          <w:w w:val="110"/>
        </w:rPr>
        <w:t> </w:t>
      </w:r>
      <w:r>
        <w:rPr>
          <w:w w:val="110"/>
        </w:rPr>
        <w:t>scenarios</w:t>
      </w:r>
      <w:r>
        <w:rPr>
          <w:spacing w:val="-11"/>
          <w:w w:val="110"/>
        </w:rPr>
        <w:t> </w:t>
      </w:r>
      <w:r>
        <w:rPr>
          <w:w w:val="110"/>
        </w:rPr>
        <w:t>defined by</w:t>
      </w:r>
      <w:r>
        <w:rPr>
          <w:w w:val="110"/>
        </w:rPr>
        <w:t> MLCommons</w:t>
      </w:r>
      <w:r>
        <w:rPr>
          <w:w w:val="110"/>
        </w:rPr>
        <w:t> Inference.</w:t>
      </w:r>
      <w:r>
        <w:rPr>
          <w:w w:val="110"/>
        </w:rPr>
        <w:t> In</w:t>
      </w:r>
      <w:r>
        <w:rPr>
          <w:w w:val="110"/>
        </w:rPr>
        <w:t> the</w:t>
      </w:r>
      <w:r>
        <w:rPr>
          <w:w w:val="110"/>
        </w:rPr>
        <w:t> second</w:t>
      </w:r>
      <w:r>
        <w:rPr>
          <w:w w:val="110"/>
        </w:rPr>
        <w:t> set</w:t>
      </w:r>
      <w:r>
        <w:rPr>
          <w:w w:val="110"/>
        </w:rPr>
        <w:t> of</w:t>
      </w:r>
      <w:r>
        <w:rPr>
          <w:w w:val="110"/>
        </w:rPr>
        <w:t> experiments,</w:t>
      </w:r>
      <w:r>
        <w:rPr>
          <w:w w:val="110"/>
        </w:rPr>
        <w:t> we</w:t>
      </w:r>
      <w:r>
        <w:rPr>
          <w:w w:val="110"/>
        </w:rPr>
        <w:t> use MLHarness</w:t>
      </w:r>
      <w:r>
        <w:rPr>
          <w:spacing w:val="-1"/>
          <w:w w:val="110"/>
        </w:rPr>
        <w:t> </w:t>
      </w:r>
      <w:r>
        <w:rPr>
          <w:w w:val="110"/>
        </w:rPr>
        <w:t>to</w:t>
      </w:r>
      <w:r>
        <w:rPr>
          <w:spacing w:val="-1"/>
          <w:w w:val="110"/>
        </w:rPr>
        <w:t> </w:t>
      </w:r>
      <w:r>
        <w:rPr>
          <w:w w:val="110"/>
        </w:rPr>
        <w:t>benchmark</w:t>
      </w:r>
      <w:r>
        <w:rPr>
          <w:spacing w:val="-1"/>
          <w:w w:val="110"/>
        </w:rPr>
        <w:t> </w:t>
      </w:r>
      <w:r>
        <w:rPr>
          <w:w w:val="110"/>
        </w:rPr>
        <w:t>models</w:t>
      </w:r>
      <w:r>
        <w:rPr>
          <w:spacing w:val="-1"/>
          <w:w w:val="110"/>
        </w:rPr>
        <w:t> </w:t>
      </w:r>
      <w:r>
        <w:rPr>
          <w:w w:val="110"/>
        </w:rPr>
        <w:t>beyond</w:t>
      </w:r>
      <w:r>
        <w:rPr>
          <w:spacing w:val="-1"/>
          <w:w w:val="110"/>
        </w:rPr>
        <w:t> </w:t>
      </w:r>
      <w:r>
        <w:rPr>
          <w:w w:val="110"/>
        </w:rPr>
        <w:t>MLCommons</w:t>
      </w:r>
      <w:r>
        <w:rPr>
          <w:spacing w:val="-1"/>
          <w:w w:val="110"/>
        </w:rPr>
        <w:t> </w:t>
      </w:r>
      <w:r>
        <w:rPr>
          <w:w w:val="110"/>
        </w:rPr>
        <w:t>Inference</w:t>
      </w:r>
      <w:r>
        <w:rPr>
          <w:spacing w:val="-1"/>
          <w:w w:val="110"/>
        </w:rPr>
        <w:t> </w:t>
      </w:r>
      <w:r>
        <w:rPr>
          <w:w w:val="110"/>
        </w:rPr>
        <w:t>and report</w:t>
      </w:r>
      <w:r>
        <w:rPr>
          <w:w w:val="110"/>
        </w:rPr>
        <w:t> MLCommons</w:t>
      </w:r>
      <w:r>
        <w:rPr>
          <w:w w:val="110"/>
        </w:rPr>
        <w:t> Inference</w:t>
      </w:r>
      <w:r>
        <w:rPr>
          <w:w w:val="110"/>
        </w:rPr>
        <w:t> defined</w:t>
      </w:r>
      <w:r>
        <w:rPr>
          <w:w w:val="110"/>
        </w:rPr>
        <w:t> metrics</w:t>
      </w:r>
      <w:r>
        <w:rPr>
          <w:w w:val="110"/>
        </w:rPr>
        <w:t> to</w:t>
      </w:r>
      <w:r>
        <w:rPr>
          <w:w w:val="110"/>
        </w:rPr>
        <w:t> show</w:t>
      </w:r>
      <w:r>
        <w:rPr>
          <w:w w:val="110"/>
        </w:rPr>
        <w:t> the</w:t>
      </w:r>
      <w:r>
        <w:rPr>
          <w:w w:val="110"/>
        </w:rPr>
        <w:t> usage</w:t>
      </w:r>
      <w:r>
        <w:rPr>
          <w:w w:val="110"/>
        </w:rPr>
        <w:t> of</w:t>
      </w:r>
      <w:r>
        <w:rPr>
          <w:spacing w:val="40"/>
          <w:w w:val="110"/>
        </w:rPr>
        <w:t> </w:t>
      </w:r>
      <w:r>
        <w:rPr>
          <w:w w:val="110"/>
        </w:rPr>
        <w:t>our</w:t>
      </w:r>
      <w:r>
        <w:rPr>
          <w:w w:val="110"/>
        </w:rPr>
        <w:t> newly</w:t>
      </w:r>
      <w:r>
        <w:rPr>
          <w:w w:val="110"/>
        </w:rPr>
        <w:t> extended</w:t>
      </w:r>
      <w:r>
        <w:rPr>
          <w:w w:val="110"/>
        </w:rPr>
        <w:t> MLModelScope</w:t>
      </w:r>
      <w:r>
        <w:rPr>
          <w:w w:val="110"/>
        </w:rPr>
        <w:t> as</w:t>
      </w:r>
      <w:r>
        <w:rPr>
          <w:w w:val="110"/>
        </w:rPr>
        <w:t> an</w:t>
      </w:r>
      <w:r>
        <w:rPr>
          <w:w w:val="110"/>
        </w:rPr>
        <w:t> easy-to-use</w:t>
      </w:r>
      <w:r>
        <w:rPr>
          <w:w w:val="110"/>
        </w:rPr>
        <w:t> black</w:t>
      </w:r>
      <w:r>
        <w:rPr>
          <w:w w:val="110"/>
        </w:rPr>
        <w:t> box</w:t>
      </w:r>
      <w:r>
        <w:rPr>
          <w:w w:val="110"/>
        </w:rPr>
        <w:t> for MLCommons Inference.</w:t>
      </w:r>
    </w:p>
    <w:p>
      <w:pPr>
        <w:pStyle w:val="BodyText"/>
        <w:spacing w:before="28"/>
      </w:pPr>
    </w:p>
    <w:p>
      <w:pPr>
        <w:pStyle w:val="ListParagraph"/>
        <w:numPr>
          <w:ilvl w:val="1"/>
          <w:numId w:val="1"/>
        </w:numPr>
        <w:tabs>
          <w:tab w:pos="456" w:val="left" w:leader="none"/>
        </w:tabs>
        <w:spacing w:line="240" w:lineRule="auto" w:before="0" w:after="0"/>
        <w:ind w:left="456" w:right="0" w:hanging="345"/>
        <w:jc w:val="left"/>
        <w:rPr>
          <w:i/>
          <w:sz w:val="16"/>
        </w:rPr>
      </w:pPr>
      <w:bookmarkStart w:name="Experiment setup" w:id="26"/>
      <w:bookmarkEnd w:id="26"/>
      <w:r>
        <w:rPr/>
      </w:r>
      <w:r>
        <w:rPr>
          <w:i/>
          <w:sz w:val="16"/>
        </w:rPr>
        <w:t>Experiment</w:t>
      </w:r>
      <w:r>
        <w:rPr>
          <w:i/>
          <w:spacing w:val="20"/>
          <w:sz w:val="16"/>
        </w:rPr>
        <w:t> </w:t>
      </w:r>
      <w:r>
        <w:rPr>
          <w:i/>
          <w:spacing w:val="-2"/>
          <w:sz w:val="16"/>
        </w:rPr>
        <w:t>setup</w:t>
      </w:r>
    </w:p>
    <w:p>
      <w:pPr>
        <w:pStyle w:val="BodyText"/>
        <w:spacing w:before="43"/>
        <w:rPr>
          <w:i/>
        </w:rPr>
      </w:pPr>
    </w:p>
    <w:p>
      <w:pPr>
        <w:pStyle w:val="BodyText"/>
        <w:spacing w:line="268" w:lineRule="auto"/>
        <w:ind w:left="111" w:right="149" w:firstLine="239"/>
        <w:jc w:val="both"/>
      </w:pPr>
      <w:hyperlink w:history="true" w:anchor="_bookmark7">
        <w:r>
          <w:rPr>
            <w:color w:val="007FAC"/>
            <w:w w:val="110"/>
          </w:rPr>
          <w:t>Table</w:t>
        </w:r>
      </w:hyperlink>
      <w:r>
        <w:rPr>
          <w:color w:val="007FAC"/>
          <w:w w:val="110"/>
        </w:rPr>
        <w:t> </w:t>
      </w:r>
      <w:hyperlink w:history="true" w:anchor="_bookmark7">
        <w:r>
          <w:rPr>
            <w:color w:val="007FAC"/>
            <w:w w:val="110"/>
          </w:rPr>
          <w:t>1</w:t>
        </w:r>
      </w:hyperlink>
      <w:r>
        <w:rPr>
          <w:color w:val="007FAC"/>
          <w:w w:val="110"/>
        </w:rPr>
        <w:t> </w:t>
      </w:r>
      <w:r>
        <w:rPr>
          <w:w w:val="110"/>
        </w:rPr>
        <w:t>shows the systems used for experiments. The system nam- ing</w:t>
      </w:r>
      <w:r>
        <w:rPr>
          <w:w w:val="110"/>
        </w:rPr>
        <w:t> convention</w:t>
      </w:r>
      <w:r>
        <w:rPr>
          <w:w w:val="110"/>
        </w:rPr>
        <w:t> follows</w:t>
      </w:r>
      <w:r>
        <w:rPr>
          <w:w w:val="110"/>
        </w:rPr>
        <w:t> the</w:t>
      </w:r>
      <w:r>
        <w:rPr>
          <w:w w:val="110"/>
        </w:rPr>
        <w:t> rule</w:t>
      </w:r>
      <w:r>
        <w:rPr>
          <w:w w:val="110"/>
        </w:rPr>
        <w:t> as</w:t>
      </w:r>
      <w:r>
        <w:rPr>
          <w:w w:val="110"/>
        </w:rPr>
        <w:t> the</w:t>
      </w:r>
      <w:r>
        <w:rPr>
          <w:w w:val="110"/>
        </w:rPr>
        <w:t> identifier</w:t>
      </w:r>
      <w:r>
        <w:rPr>
          <w:w w:val="110"/>
        </w:rPr>
        <w:t> of</w:t>
      </w:r>
      <w:r>
        <w:rPr>
          <w:w w:val="110"/>
        </w:rPr>
        <w:t> the</w:t>
      </w:r>
      <w:r>
        <w:rPr>
          <w:w w:val="110"/>
        </w:rPr>
        <w:t> CPU</w:t>
      </w:r>
      <w:r>
        <w:rPr>
          <w:w w:val="110"/>
        </w:rPr>
        <w:t> </w:t>
      </w:r>
      <w:r>
        <w:rPr>
          <w:w w:val="110"/>
        </w:rPr>
        <w:t>types followed</w:t>
      </w:r>
      <w:r>
        <w:rPr>
          <w:w w:val="110"/>
        </w:rPr>
        <w:t> by</w:t>
      </w:r>
      <w:r>
        <w:rPr>
          <w:w w:val="110"/>
        </w:rPr>
        <w:t> the</w:t>
      </w:r>
      <w:r>
        <w:rPr>
          <w:w w:val="110"/>
        </w:rPr>
        <w:t> acronym</w:t>
      </w:r>
      <w:r>
        <w:rPr>
          <w:w w:val="110"/>
        </w:rPr>
        <w:t> of</w:t>
      </w:r>
      <w:r>
        <w:rPr>
          <w:w w:val="110"/>
        </w:rPr>
        <w:t> the</w:t>
      </w:r>
      <w:r>
        <w:rPr>
          <w:w w:val="110"/>
        </w:rPr>
        <w:t> ML/DL</w:t>
      </w:r>
      <w:r>
        <w:rPr>
          <w:w w:val="110"/>
        </w:rPr>
        <w:t> framework,</w:t>
      </w:r>
      <w:r>
        <w:rPr>
          <w:w w:val="110"/>
        </w:rPr>
        <w:t> and</w:t>
      </w:r>
      <w:r>
        <w:rPr>
          <w:w w:val="110"/>
        </w:rPr>
        <w:t> then</w:t>
      </w:r>
      <w:r>
        <w:rPr>
          <w:w w:val="110"/>
        </w:rPr>
        <w:t> the identifier</w:t>
      </w:r>
      <w:r>
        <w:rPr>
          <w:w w:val="110"/>
        </w:rPr>
        <w:t> of</w:t>
      </w:r>
      <w:r>
        <w:rPr>
          <w:w w:val="110"/>
        </w:rPr>
        <w:t> the</w:t>
      </w:r>
      <w:r>
        <w:rPr>
          <w:w w:val="110"/>
        </w:rPr>
        <w:t> GPU</w:t>
      </w:r>
      <w:r>
        <w:rPr>
          <w:w w:val="110"/>
        </w:rPr>
        <w:t> type</w:t>
      </w:r>
      <w:r>
        <w:rPr>
          <w:w w:val="110"/>
        </w:rPr>
        <w:t> if</w:t>
      </w:r>
      <w:r>
        <w:rPr>
          <w:w w:val="110"/>
        </w:rPr>
        <w:t> a</w:t>
      </w:r>
      <w:r>
        <w:rPr>
          <w:w w:val="110"/>
        </w:rPr>
        <w:t> GPU</w:t>
      </w:r>
      <w:r>
        <w:rPr>
          <w:w w:val="110"/>
        </w:rPr>
        <w:t> is</w:t>
      </w:r>
      <w:r>
        <w:rPr>
          <w:w w:val="110"/>
        </w:rPr>
        <w:t> used.</w:t>
      </w:r>
      <w:r>
        <w:rPr>
          <w:w w:val="110"/>
        </w:rPr>
        <w:t> There</w:t>
      </w:r>
      <w:r>
        <w:rPr>
          <w:w w:val="110"/>
        </w:rPr>
        <w:t> are</w:t>
      </w:r>
      <w:r>
        <w:rPr>
          <w:w w:val="110"/>
        </w:rPr>
        <w:t> three</w:t>
      </w:r>
      <w:r>
        <w:rPr>
          <w:w w:val="110"/>
        </w:rPr>
        <w:t> system instance</w:t>
      </w:r>
      <w:r>
        <w:rPr>
          <w:w w:val="110"/>
        </w:rPr>
        <w:t> categories</w:t>
      </w:r>
      <w:r>
        <w:rPr>
          <w:w w:val="110"/>
        </w:rPr>
        <w:t> in</w:t>
      </w:r>
      <w:r>
        <w:rPr>
          <w:w w:val="110"/>
        </w:rPr>
        <w:t> total.</w:t>
      </w:r>
      <w:r>
        <w:rPr>
          <w:w w:val="110"/>
        </w:rPr>
        <w:t> The</w:t>
      </w:r>
      <w:r>
        <w:rPr>
          <w:w w:val="110"/>
        </w:rPr>
        <w:t> first</w:t>
      </w:r>
      <w:r>
        <w:rPr>
          <w:w w:val="110"/>
        </w:rPr>
        <w:t> category</w:t>
      </w:r>
      <w:r>
        <w:rPr>
          <w:w w:val="110"/>
        </w:rPr>
        <w:t> is</w:t>
      </w:r>
      <w:r>
        <w:rPr>
          <w:w w:val="110"/>
        </w:rPr>
        <w:t> an</w:t>
      </w:r>
      <w:r>
        <w:rPr>
          <w:w w:val="110"/>
        </w:rPr>
        <w:t> Intel</w:t>
      </w:r>
      <w:r>
        <w:rPr>
          <w:w w:val="110"/>
        </w:rPr>
        <w:t> desktop-</w:t>
      </w:r>
      <w:r>
        <w:rPr>
          <w:spacing w:val="40"/>
          <w:w w:val="110"/>
        </w:rPr>
        <w:t> </w:t>
      </w:r>
      <w:r>
        <w:rPr>
          <w:w w:val="110"/>
        </w:rPr>
        <w:t>grade</w:t>
      </w:r>
      <w:r>
        <w:rPr>
          <w:w w:val="110"/>
        </w:rPr>
        <w:t> CPU</w:t>
      </w:r>
      <w:r>
        <w:rPr>
          <w:w w:val="110"/>
        </w:rPr>
        <w:t> system,</w:t>
      </w:r>
      <w:r>
        <w:rPr>
          <w:w w:val="110"/>
        </w:rPr>
        <w:t> including</w:t>
      </w:r>
      <w:r>
        <w:rPr>
          <w:w w:val="110"/>
        </w:rPr>
        <w:t> system</w:t>
      </w:r>
      <w:r>
        <w:rPr>
          <w:w w:val="110"/>
        </w:rPr>
        <w:t> 9800-ORT-RTX,</w:t>
      </w:r>
      <w:r>
        <w:rPr>
          <w:w w:val="110"/>
        </w:rPr>
        <w:t> 9800-PT-RTX, 9800-ORT,</w:t>
      </w:r>
      <w:r>
        <w:rPr>
          <w:spacing w:val="-1"/>
          <w:w w:val="110"/>
        </w:rPr>
        <w:t> </w:t>
      </w:r>
      <w:r>
        <w:rPr>
          <w:w w:val="110"/>
        </w:rPr>
        <w:t>9800-PT,</w:t>
      </w:r>
      <w:r>
        <w:rPr>
          <w:spacing w:val="-1"/>
          <w:w w:val="110"/>
        </w:rPr>
        <w:t> </w:t>
      </w:r>
      <w:r>
        <w:rPr>
          <w:w w:val="110"/>
        </w:rPr>
        <w:t>and</w:t>
      </w:r>
      <w:r>
        <w:rPr>
          <w:spacing w:val="-1"/>
          <w:w w:val="110"/>
        </w:rPr>
        <w:t> </w:t>
      </w:r>
      <w:r>
        <w:rPr>
          <w:w w:val="110"/>
        </w:rPr>
        <w:t>9800-MX-RTX.</w:t>
      </w:r>
      <w:r>
        <w:rPr>
          <w:spacing w:val="-1"/>
          <w:w w:val="110"/>
        </w:rPr>
        <w:t> </w:t>
      </w:r>
      <w:r>
        <w:rPr>
          <w:w w:val="110"/>
        </w:rPr>
        <w:t>The</w:t>
      </w:r>
      <w:r>
        <w:rPr>
          <w:spacing w:val="-1"/>
          <w:w w:val="110"/>
        </w:rPr>
        <w:t> </w:t>
      </w:r>
      <w:r>
        <w:rPr>
          <w:w w:val="110"/>
        </w:rPr>
        <w:t>second</w:t>
      </w:r>
      <w:r>
        <w:rPr>
          <w:spacing w:val="-1"/>
          <w:w w:val="110"/>
        </w:rPr>
        <w:t> </w:t>
      </w:r>
      <w:r>
        <w:rPr>
          <w:w w:val="110"/>
        </w:rPr>
        <w:t>category</w:t>
      </w:r>
      <w:r>
        <w:rPr>
          <w:spacing w:val="-1"/>
          <w:w w:val="110"/>
        </w:rPr>
        <w:t> </w:t>
      </w:r>
      <w:r>
        <w:rPr>
          <w:w w:val="110"/>
        </w:rPr>
        <w:t>is</w:t>
      </w:r>
      <w:r>
        <w:rPr>
          <w:spacing w:val="-1"/>
          <w:w w:val="110"/>
        </w:rPr>
        <w:t> </w:t>
      </w:r>
      <w:r>
        <w:rPr>
          <w:w w:val="110"/>
        </w:rPr>
        <w:t>also an</w:t>
      </w:r>
      <w:r>
        <w:rPr>
          <w:w w:val="110"/>
        </w:rPr>
        <w:t> Intel</w:t>
      </w:r>
      <w:r>
        <w:rPr>
          <w:w w:val="110"/>
        </w:rPr>
        <w:t> but</w:t>
      </w:r>
      <w:r>
        <w:rPr>
          <w:w w:val="110"/>
        </w:rPr>
        <w:t> different</w:t>
      </w:r>
      <w:r>
        <w:rPr>
          <w:w w:val="110"/>
        </w:rPr>
        <w:t> desktop-grade</w:t>
      </w:r>
      <w:r>
        <w:rPr>
          <w:w w:val="110"/>
        </w:rPr>
        <w:t> CPU</w:t>
      </w:r>
      <w:r>
        <w:rPr>
          <w:w w:val="110"/>
        </w:rPr>
        <w:t> system,</w:t>
      </w:r>
      <w:r>
        <w:rPr>
          <w:w w:val="110"/>
        </w:rPr>
        <w:t> including</w:t>
      </w:r>
      <w:r>
        <w:rPr>
          <w:w w:val="110"/>
        </w:rPr>
        <w:t> system 7820-ORT-TITAN,</w:t>
      </w:r>
      <w:r>
        <w:rPr>
          <w:w w:val="110"/>
        </w:rPr>
        <w:t> 7820-PT-TITAN,</w:t>
      </w:r>
      <w:r>
        <w:rPr>
          <w:w w:val="110"/>
        </w:rPr>
        <w:t> and</w:t>
      </w:r>
      <w:r>
        <w:rPr>
          <w:w w:val="110"/>
        </w:rPr>
        <w:t> 7820-TF.</w:t>
      </w:r>
      <w:r>
        <w:rPr>
          <w:w w:val="110"/>
        </w:rPr>
        <w:t> The</w:t>
      </w:r>
      <w:r>
        <w:rPr>
          <w:w w:val="110"/>
        </w:rPr>
        <w:t> last</w:t>
      </w:r>
      <w:r>
        <w:rPr>
          <w:w w:val="110"/>
        </w:rPr>
        <w:t> category is</w:t>
      </w:r>
      <w:r>
        <w:rPr>
          <w:w w:val="110"/>
        </w:rPr>
        <w:t> a</w:t>
      </w:r>
      <w:r>
        <w:rPr>
          <w:w w:val="110"/>
        </w:rPr>
        <w:t> server-based</w:t>
      </w:r>
      <w:r>
        <w:rPr>
          <w:w w:val="110"/>
        </w:rPr>
        <w:t> system</w:t>
      </w:r>
      <w:r>
        <w:rPr>
          <w:w w:val="110"/>
        </w:rPr>
        <w:t> using</w:t>
      </w:r>
      <w:r>
        <w:rPr>
          <w:w w:val="110"/>
        </w:rPr>
        <w:t> AMD</w:t>
      </w:r>
      <w:r>
        <w:rPr>
          <w:w w:val="110"/>
        </w:rPr>
        <w:t> CPUs,</w:t>
      </w:r>
      <w:r>
        <w:rPr>
          <w:w w:val="110"/>
        </w:rPr>
        <w:t> including</w:t>
      </w:r>
      <w:r>
        <w:rPr>
          <w:w w:val="110"/>
        </w:rPr>
        <w:t> system</w:t>
      </w:r>
      <w:r>
        <w:rPr>
          <w:w w:val="110"/>
        </w:rPr>
        <w:t> AMD- ORT-A100</w:t>
      </w:r>
      <w:r>
        <w:rPr>
          <w:w w:val="110"/>
        </w:rPr>
        <w:t> and</w:t>
      </w:r>
      <w:r>
        <w:rPr>
          <w:w w:val="110"/>
        </w:rPr>
        <w:t> AMD-ORT-V100.</w:t>
      </w:r>
      <w:r>
        <w:rPr>
          <w:w w:val="110"/>
        </w:rPr>
        <w:t> We</w:t>
      </w:r>
      <w:r>
        <w:rPr>
          <w:w w:val="110"/>
        </w:rPr>
        <w:t> choose</w:t>
      </w:r>
      <w:r>
        <w:rPr>
          <w:w w:val="110"/>
        </w:rPr>
        <w:t> different</w:t>
      </w:r>
      <w:r>
        <w:rPr>
          <w:w w:val="110"/>
        </w:rPr>
        <w:t> combinations of frameworks, software systems and hardware systems in order to demonstrate</w:t>
      </w:r>
      <w:r>
        <w:rPr>
          <w:w w:val="110"/>
        </w:rPr>
        <w:t> the</w:t>
      </w:r>
      <w:r>
        <w:rPr>
          <w:w w:val="110"/>
        </w:rPr>
        <w:t> flexibility</w:t>
      </w:r>
      <w:r>
        <w:rPr>
          <w:w w:val="110"/>
        </w:rPr>
        <w:t> and</w:t>
      </w:r>
      <w:r>
        <w:rPr>
          <w:w w:val="110"/>
        </w:rPr>
        <w:t> scalability</w:t>
      </w:r>
      <w:r>
        <w:rPr>
          <w:w w:val="110"/>
        </w:rPr>
        <w:t> of</w:t>
      </w:r>
      <w:r>
        <w:rPr>
          <w:w w:val="110"/>
        </w:rPr>
        <w:t> MLHarness</w:t>
      </w:r>
      <w:r>
        <w:rPr>
          <w:w w:val="110"/>
        </w:rPr>
        <w:t> as</w:t>
      </w:r>
      <w:r>
        <w:rPr>
          <w:w w:val="110"/>
        </w:rPr>
        <w:t> a</w:t>
      </w:r>
      <w:r>
        <w:rPr>
          <w:w w:val="110"/>
        </w:rPr>
        <w:t> harness for benchmarking.</w:t>
      </w:r>
    </w:p>
    <w:p>
      <w:pPr>
        <w:pStyle w:val="BodyText"/>
        <w:spacing w:line="268" w:lineRule="auto" w:before="10"/>
        <w:ind w:left="111" w:right="149" w:firstLine="239"/>
        <w:jc w:val="both"/>
      </w:pPr>
      <w:r>
        <w:rPr>
          <w:w w:val="110"/>
        </w:rPr>
        <w:t>For</w:t>
      </w:r>
      <w:r>
        <w:rPr>
          <w:spacing w:val="-7"/>
          <w:w w:val="110"/>
        </w:rPr>
        <w:t> </w:t>
      </w:r>
      <w:r>
        <w:rPr>
          <w:w w:val="110"/>
        </w:rPr>
        <w:t>both</w:t>
      </w:r>
      <w:r>
        <w:rPr>
          <w:spacing w:val="-6"/>
          <w:w w:val="110"/>
        </w:rPr>
        <w:t> </w:t>
      </w:r>
      <w:r>
        <w:rPr>
          <w:w w:val="110"/>
        </w:rPr>
        <w:t>sets</w:t>
      </w:r>
      <w:r>
        <w:rPr>
          <w:spacing w:val="-7"/>
          <w:w w:val="110"/>
        </w:rPr>
        <w:t> </w:t>
      </w:r>
      <w:r>
        <w:rPr>
          <w:w w:val="110"/>
        </w:rPr>
        <w:t>of</w:t>
      </w:r>
      <w:r>
        <w:rPr>
          <w:spacing w:val="-7"/>
          <w:w w:val="110"/>
        </w:rPr>
        <w:t> </w:t>
      </w:r>
      <w:r>
        <w:rPr>
          <w:w w:val="110"/>
        </w:rPr>
        <w:t>experiments,</w:t>
      </w:r>
      <w:r>
        <w:rPr>
          <w:spacing w:val="-7"/>
          <w:w w:val="110"/>
        </w:rPr>
        <w:t> </w:t>
      </w:r>
      <w:r>
        <w:rPr>
          <w:w w:val="110"/>
        </w:rPr>
        <w:t>we</w:t>
      </w:r>
      <w:r>
        <w:rPr>
          <w:spacing w:val="-7"/>
          <w:w w:val="110"/>
        </w:rPr>
        <w:t> </w:t>
      </w:r>
      <w:r>
        <w:rPr>
          <w:w w:val="110"/>
        </w:rPr>
        <w:t>report</w:t>
      </w:r>
      <w:r>
        <w:rPr>
          <w:spacing w:val="-7"/>
          <w:w w:val="110"/>
        </w:rPr>
        <w:t> </w:t>
      </w:r>
      <w:r>
        <w:rPr>
          <w:w w:val="110"/>
        </w:rPr>
        <w:t>the</w:t>
      </w:r>
      <w:r>
        <w:rPr>
          <w:spacing w:val="-7"/>
          <w:w w:val="110"/>
        </w:rPr>
        <w:t> </w:t>
      </w:r>
      <w:r>
        <w:rPr>
          <w:w w:val="110"/>
        </w:rPr>
        <w:t>accuracy,</w:t>
      </w:r>
      <w:r>
        <w:rPr>
          <w:spacing w:val="-7"/>
          <w:w w:val="110"/>
        </w:rPr>
        <w:t> </w:t>
      </w:r>
      <w:r>
        <w:rPr>
          <w:w w:val="110"/>
        </w:rPr>
        <w:t>the</w:t>
      </w:r>
      <w:r>
        <w:rPr>
          <w:spacing w:val="-6"/>
          <w:w w:val="110"/>
        </w:rPr>
        <w:t> </w:t>
      </w:r>
      <w:r>
        <w:rPr>
          <w:w w:val="110"/>
        </w:rPr>
        <w:t>throughput in</w:t>
      </w:r>
      <w:r>
        <w:rPr>
          <w:spacing w:val="4"/>
          <w:w w:val="110"/>
        </w:rPr>
        <w:t> </w:t>
      </w:r>
      <w:r>
        <w:rPr>
          <w:w w:val="110"/>
        </w:rPr>
        <w:t>the</w:t>
      </w:r>
      <w:r>
        <w:rPr>
          <w:spacing w:val="6"/>
          <w:w w:val="110"/>
        </w:rPr>
        <w:t> </w:t>
      </w:r>
      <w:r>
        <w:rPr>
          <w:w w:val="110"/>
        </w:rPr>
        <w:t>offline</w:t>
      </w:r>
      <w:r>
        <w:rPr>
          <w:spacing w:val="4"/>
          <w:w w:val="110"/>
        </w:rPr>
        <w:t> </w:t>
      </w:r>
      <w:r>
        <w:rPr>
          <w:w w:val="110"/>
        </w:rPr>
        <w:t>scenario,</w:t>
      </w:r>
      <w:r>
        <w:rPr>
          <w:spacing w:val="4"/>
          <w:w w:val="110"/>
        </w:rPr>
        <w:t> </w:t>
      </w:r>
      <w:r>
        <w:rPr>
          <w:w w:val="110"/>
        </w:rPr>
        <w:t>and</w:t>
      </w:r>
      <w:r>
        <w:rPr>
          <w:spacing w:val="6"/>
          <w:w w:val="110"/>
        </w:rPr>
        <w:t> </w:t>
      </w:r>
      <w:r>
        <w:rPr>
          <w:w w:val="110"/>
        </w:rPr>
        <w:t>the</w:t>
      </w:r>
      <w:r>
        <w:rPr>
          <w:spacing w:val="5"/>
          <w:w w:val="110"/>
        </w:rPr>
        <w:t> </w:t>
      </w:r>
      <w:r>
        <w:rPr>
          <w:w w:val="110"/>
        </w:rPr>
        <w:t>throughput</w:t>
      </w:r>
      <w:r>
        <w:rPr>
          <w:spacing w:val="5"/>
          <w:w w:val="110"/>
        </w:rPr>
        <w:t> </w:t>
      </w:r>
      <w:r>
        <w:rPr>
          <w:w w:val="110"/>
        </w:rPr>
        <w:t>and</w:t>
      </w:r>
      <w:r>
        <w:rPr>
          <w:spacing w:val="5"/>
          <w:w w:val="110"/>
        </w:rPr>
        <w:t> </w:t>
      </w:r>
      <w:r>
        <w:rPr>
          <w:w w:val="110"/>
        </w:rPr>
        <w:t>90</w:t>
      </w:r>
      <w:r>
        <w:rPr>
          <w:spacing w:val="4"/>
          <w:w w:val="110"/>
        </w:rPr>
        <w:t> </w:t>
      </w:r>
      <w:r>
        <w:rPr>
          <w:w w:val="110"/>
        </w:rPr>
        <w:t>percentile</w:t>
      </w:r>
      <w:r>
        <w:rPr>
          <w:spacing w:val="6"/>
          <w:w w:val="110"/>
        </w:rPr>
        <w:t> </w:t>
      </w:r>
      <w:r>
        <w:rPr>
          <w:w w:val="110"/>
        </w:rPr>
        <w:t>latency</w:t>
      </w:r>
      <w:r>
        <w:rPr>
          <w:spacing w:val="4"/>
          <w:w w:val="110"/>
        </w:rPr>
        <w:t> </w:t>
      </w:r>
      <w:r>
        <w:rPr>
          <w:spacing w:val="-5"/>
          <w:w w:val="110"/>
        </w:rPr>
        <w:t>in</w:t>
      </w:r>
    </w:p>
    <w:p>
      <w:pPr>
        <w:spacing w:after="0" w:line="268" w:lineRule="auto"/>
        <w:jc w:val="both"/>
        <w:sectPr>
          <w:type w:val="continuous"/>
          <w:pgSz w:w="11910" w:h="15880"/>
          <w:pgMar w:header="652" w:footer="512" w:top="600" w:bottom="280" w:left="640" w:right="600"/>
          <w:cols w:num="2" w:equalWidth="0">
            <w:col w:w="5174" w:space="206"/>
            <w:col w:w="5290"/>
          </w:cols>
        </w:sectPr>
      </w:pPr>
    </w:p>
    <w:p>
      <w:pPr>
        <w:pStyle w:val="BodyText"/>
        <w:spacing w:before="104"/>
        <w:rPr>
          <w:sz w:val="12"/>
        </w:rPr>
      </w:pPr>
    </w:p>
    <w:p>
      <w:pPr>
        <w:spacing w:before="0"/>
        <w:ind w:left="1412" w:right="0" w:firstLine="0"/>
        <w:jc w:val="left"/>
        <w:rPr>
          <w:b/>
          <w:sz w:val="12"/>
        </w:rPr>
      </w:pPr>
      <w:bookmarkStart w:name="_bookmark7" w:id="27"/>
      <w:bookmarkEnd w:id="27"/>
      <w:r>
        <w:rPr/>
      </w:r>
      <w:r>
        <w:rPr>
          <w:b/>
          <w:w w:val="115"/>
          <w:sz w:val="12"/>
        </w:rPr>
        <w:t>Table</w:t>
      </w:r>
      <w:r>
        <w:rPr>
          <w:b/>
          <w:spacing w:val="12"/>
          <w:w w:val="115"/>
          <w:sz w:val="12"/>
        </w:rPr>
        <w:t> </w:t>
      </w:r>
      <w:r>
        <w:rPr>
          <w:b/>
          <w:spacing w:val="-10"/>
          <w:w w:val="115"/>
          <w:sz w:val="12"/>
        </w:rPr>
        <w:t>1</w:t>
      </w:r>
    </w:p>
    <w:p>
      <w:pPr>
        <w:spacing w:before="33" w:after="35"/>
        <w:ind w:left="1412" w:right="0" w:firstLine="0"/>
        <w:jc w:val="left"/>
        <w:rPr>
          <w:sz w:val="12"/>
        </w:rPr>
      </w:pPr>
      <w:r>
        <w:rPr>
          <w:w w:val="115"/>
          <w:sz w:val="12"/>
        </w:rPr>
        <w:t>Systems</w:t>
      </w:r>
      <w:r>
        <w:rPr>
          <w:spacing w:val="15"/>
          <w:w w:val="115"/>
          <w:sz w:val="12"/>
        </w:rPr>
        <w:t> </w:t>
      </w:r>
      <w:r>
        <w:rPr>
          <w:w w:val="115"/>
          <w:sz w:val="12"/>
        </w:rPr>
        <w:t>used</w:t>
      </w:r>
      <w:r>
        <w:rPr>
          <w:spacing w:val="16"/>
          <w:w w:val="115"/>
          <w:sz w:val="12"/>
        </w:rPr>
        <w:t> </w:t>
      </w:r>
      <w:r>
        <w:rPr>
          <w:w w:val="115"/>
          <w:sz w:val="12"/>
        </w:rPr>
        <w:t>for</w:t>
      </w:r>
      <w:r>
        <w:rPr>
          <w:spacing w:val="15"/>
          <w:w w:val="115"/>
          <w:sz w:val="12"/>
        </w:rPr>
        <w:t> </w:t>
      </w:r>
      <w:r>
        <w:rPr>
          <w:spacing w:val="-2"/>
          <w:w w:val="115"/>
          <w:sz w:val="12"/>
        </w:rPr>
        <w:t>experiments.</w:t>
      </w:r>
    </w:p>
    <w:tbl>
      <w:tblPr>
        <w:tblW w:w="0" w:type="auto"/>
        <w:jc w:val="left"/>
        <w:tblInd w:w="1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8"/>
        <w:gridCol w:w="1379"/>
        <w:gridCol w:w="3355"/>
        <w:gridCol w:w="1619"/>
      </w:tblGrid>
      <w:tr>
        <w:trPr>
          <w:trHeight w:val="227" w:hRule="atLeast"/>
        </w:trPr>
        <w:tc>
          <w:tcPr>
            <w:tcW w:w="1448" w:type="dxa"/>
            <w:tcBorders>
              <w:top w:val="single" w:sz="4" w:space="0" w:color="000000"/>
              <w:bottom w:val="single" w:sz="4" w:space="0" w:color="000000"/>
            </w:tcBorders>
          </w:tcPr>
          <w:p>
            <w:pPr>
              <w:pStyle w:val="TableParagraph"/>
              <w:spacing w:line="240" w:lineRule="auto" w:before="37"/>
              <w:ind w:left="90"/>
              <w:rPr>
                <w:sz w:val="12"/>
              </w:rPr>
            </w:pPr>
            <w:r>
              <w:rPr>
                <w:w w:val="115"/>
                <w:sz w:val="12"/>
              </w:rPr>
              <w:t>System</w:t>
            </w:r>
            <w:r>
              <w:rPr>
                <w:spacing w:val="7"/>
                <w:w w:val="115"/>
                <w:sz w:val="12"/>
              </w:rPr>
              <w:t> </w:t>
            </w:r>
            <w:r>
              <w:rPr>
                <w:spacing w:val="-2"/>
                <w:w w:val="115"/>
                <w:sz w:val="12"/>
              </w:rPr>
              <w:t>annotations</w:t>
            </w:r>
          </w:p>
        </w:tc>
        <w:tc>
          <w:tcPr>
            <w:tcW w:w="1379" w:type="dxa"/>
            <w:tcBorders>
              <w:top w:val="single" w:sz="4" w:space="0" w:color="000000"/>
              <w:bottom w:val="single" w:sz="4" w:space="0" w:color="000000"/>
            </w:tcBorders>
          </w:tcPr>
          <w:p>
            <w:pPr>
              <w:pStyle w:val="TableParagraph"/>
              <w:spacing w:line="240" w:lineRule="auto" w:before="37"/>
              <w:ind w:left="243"/>
              <w:rPr>
                <w:sz w:val="12"/>
              </w:rPr>
            </w:pPr>
            <w:r>
              <w:rPr>
                <w:spacing w:val="-2"/>
                <w:w w:val="115"/>
                <w:sz w:val="12"/>
              </w:rPr>
              <w:t>Framework</w:t>
            </w:r>
          </w:p>
        </w:tc>
        <w:tc>
          <w:tcPr>
            <w:tcW w:w="3355" w:type="dxa"/>
            <w:tcBorders>
              <w:top w:val="single" w:sz="4" w:space="0" w:color="000000"/>
              <w:bottom w:val="single" w:sz="4" w:space="0" w:color="000000"/>
            </w:tcBorders>
          </w:tcPr>
          <w:p>
            <w:pPr>
              <w:pStyle w:val="TableParagraph"/>
              <w:spacing w:line="240" w:lineRule="auto" w:before="37"/>
              <w:ind w:left="244"/>
              <w:rPr>
                <w:sz w:val="12"/>
              </w:rPr>
            </w:pPr>
            <w:r>
              <w:rPr>
                <w:spacing w:val="-2"/>
                <w:w w:val="115"/>
                <w:sz w:val="12"/>
              </w:rPr>
              <w:t>Processor</w:t>
            </w:r>
          </w:p>
        </w:tc>
        <w:tc>
          <w:tcPr>
            <w:tcW w:w="1619" w:type="dxa"/>
            <w:tcBorders>
              <w:top w:val="single" w:sz="4" w:space="0" w:color="000000"/>
              <w:bottom w:val="single" w:sz="4" w:space="0" w:color="000000"/>
            </w:tcBorders>
          </w:tcPr>
          <w:p>
            <w:pPr>
              <w:pStyle w:val="TableParagraph"/>
              <w:spacing w:line="240" w:lineRule="auto" w:before="37"/>
              <w:ind w:left="244"/>
              <w:rPr>
                <w:sz w:val="12"/>
              </w:rPr>
            </w:pPr>
            <w:r>
              <w:rPr>
                <w:spacing w:val="-2"/>
                <w:w w:val="115"/>
                <w:sz w:val="12"/>
              </w:rPr>
              <w:t>Accelerator</w:t>
            </w:r>
          </w:p>
        </w:tc>
      </w:tr>
      <w:tr>
        <w:trPr>
          <w:trHeight w:val="194" w:hRule="atLeast"/>
        </w:trPr>
        <w:tc>
          <w:tcPr>
            <w:tcW w:w="1448" w:type="dxa"/>
            <w:tcBorders>
              <w:top w:val="single" w:sz="4" w:space="0" w:color="000000"/>
            </w:tcBorders>
          </w:tcPr>
          <w:p>
            <w:pPr>
              <w:pStyle w:val="TableParagraph"/>
              <w:spacing w:before="37"/>
              <w:ind w:left="90"/>
              <w:rPr>
                <w:sz w:val="12"/>
              </w:rPr>
            </w:pPr>
            <w:r>
              <w:rPr>
                <w:w w:val="105"/>
                <w:sz w:val="12"/>
              </w:rPr>
              <w:t>9800-ORT-</w:t>
            </w:r>
            <w:r>
              <w:rPr>
                <w:spacing w:val="-5"/>
                <w:w w:val="105"/>
                <w:sz w:val="12"/>
              </w:rPr>
              <w:t>RTX</w:t>
            </w:r>
          </w:p>
        </w:tc>
        <w:tc>
          <w:tcPr>
            <w:tcW w:w="1379" w:type="dxa"/>
            <w:tcBorders>
              <w:top w:val="single" w:sz="4" w:space="0" w:color="000000"/>
            </w:tcBorders>
          </w:tcPr>
          <w:p>
            <w:pPr>
              <w:pStyle w:val="TableParagraph"/>
              <w:spacing w:before="37"/>
              <w:ind w:left="243"/>
              <w:rPr>
                <w:sz w:val="12"/>
              </w:rPr>
            </w:pPr>
            <w:r>
              <w:rPr>
                <w:w w:val="105"/>
                <w:sz w:val="12"/>
              </w:rPr>
              <w:t>ONNX</w:t>
            </w:r>
            <w:r>
              <w:rPr>
                <w:spacing w:val="8"/>
                <w:w w:val="115"/>
                <w:sz w:val="12"/>
              </w:rPr>
              <w:t> </w:t>
            </w:r>
            <w:r>
              <w:rPr>
                <w:spacing w:val="-2"/>
                <w:w w:val="115"/>
                <w:sz w:val="12"/>
              </w:rPr>
              <w:t>Runtime</w:t>
            </w:r>
          </w:p>
        </w:tc>
        <w:tc>
          <w:tcPr>
            <w:tcW w:w="3355" w:type="dxa"/>
            <w:tcBorders>
              <w:top w:val="single" w:sz="4" w:space="0" w:color="000000"/>
            </w:tcBorders>
          </w:tcPr>
          <w:p>
            <w:pPr>
              <w:pStyle w:val="TableParagraph"/>
              <w:spacing w:before="37"/>
              <w:ind w:left="244"/>
              <w:rPr>
                <w:sz w:val="12"/>
              </w:rPr>
            </w:pPr>
            <w:r>
              <w:rPr>
                <w:w w:val="110"/>
                <w:sz w:val="12"/>
              </w:rPr>
              <w:t>1x</w:t>
            </w:r>
            <w:r>
              <w:rPr>
                <w:spacing w:val="24"/>
                <w:w w:val="110"/>
                <w:sz w:val="12"/>
              </w:rPr>
              <w:t> </w:t>
            </w:r>
            <w:r>
              <w:rPr>
                <w:w w:val="110"/>
                <w:sz w:val="12"/>
              </w:rPr>
              <w:t>Intel(R)</w:t>
            </w:r>
            <w:r>
              <w:rPr>
                <w:spacing w:val="25"/>
                <w:w w:val="110"/>
                <w:sz w:val="12"/>
              </w:rPr>
              <w:t> </w:t>
            </w:r>
            <w:r>
              <w:rPr>
                <w:w w:val="110"/>
                <w:sz w:val="12"/>
              </w:rPr>
              <w:t>Core(TM)</w:t>
            </w:r>
            <w:r>
              <w:rPr>
                <w:spacing w:val="24"/>
                <w:w w:val="110"/>
                <w:sz w:val="12"/>
              </w:rPr>
              <w:t> </w:t>
            </w:r>
            <w:r>
              <w:rPr>
                <w:w w:val="110"/>
                <w:sz w:val="12"/>
              </w:rPr>
              <w:t>i7-9800X</w:t>
            </w:r>
            <w:r>
              <w:rPr>
                <w:spacing w:val="25"/>
                <w:w w:val="110"/>
                <w:sz w:val="12"/>
              </w:rPr>
              <w:t> </w:t>
            </w:r>
            <w:r>
              <w:rPr>
                <w:w w:val="110"/>
                <w:sz w:val="12"/>
              </w:rPr>
              <w:t>CPU</w:t>
            </w:r>
            <w:r>
              <w:rPr>
                <w:spacing w:val="24"/>
                <w:w w:val="110"/>
                <w:sz w:val="12"/>
              </w:rPr>
              <w:t> </w:t>
            </w:r>
            <w:r>
              <w:rPr>
                <w:w w:val="110"/>
                <w:sz w:val="12"/>
              </w:rPr>
              <w:t>@</w:t>
            </w:r>
            <w:r>
              <w:rPr>
                <w:spacing w:val="25"/>
                <w:w w:val="110"/>
                <w:sz w:val="12"/>
              </w:rPr>
              <w:t> </w:t>
            </w:r>
            <w:r>
              <w:rPr>
                <w:w w:val="110"/>
                <w:sz w:val="12"/>
              </w:rPr>
              <w:t>3.80</w:t>
            </w:r>
            <w:r>
              <w:rPr>
                <w:spacing w:val="24"/>
                <w:w w:val="110"/>
                <w:sz w:val="12"/>
              </w:rPr>
              <w:t> </w:t>
            </w:r>
            <w:r>
              <w:rPr>
                <w:spacing w:val="-5"/>
                <w:w w:val="110"/>
                <w:sz w:val="12"/>
              </w:rPr>
              <w:t>GHz</w:t>
            </w:r>
          </w:p>
        </w:tc>
        <w:tc>
          <w:tcPr>
            <w:tcW w:w="1619" w:type="dxa"/>
            <w:tcBorders>
              <w:top w:val="single" w:sz="4" w:space="0" w:color="000000"/>
            </w:tcBorders>
          </w:tcPr>
          <w:p>
            <w:pPr>
              <w:pStyle w:val="TableParagraph"/>
              <w:spacing w:before="37"/>
              <w:ind w:left="244"/>
              <w:rPr>
                <w:sz w:val="12"/>
              </w:rPr>
            </w:pPr>
            <w:r>
              <w:rPr>
                <w:w w:val="110"/>
                <w:sz w:val="12"/>
              </w:rPr>
              <w:t>1x</w:t>
            </w:r>
            <w:r>
              <w:rPr>
                <w:spacing w:val="14"/>
                <w:w w:val="110"/>
                <w:sz w:val="12"/>
              </w:rPr>
              <w:t> </w:t>
            </w:r>
            <w:r>
              <w:rPr>
                <w:w w:val="110"/>
                <w:sz w:val="12"/>
              </w:rPr>
              <w:t>GeForce</w:t>
            </w:r>
            <w:r>
              <w:rPr>
                <w:spacing w:val="14"/>
                <w:w w:val="110"/>
                <w:sz w:val="12"/>
              </w:rPr>
              <w:t> </w:t>
            </w:r>
            <w:r>
              <w:rPr>
                <w:w w:val="110"/>
                <w:sz w:val="12"/>
              </w:rPr>
              <w:t>RTX</w:t>
            </w:r>
            <w:r>
              <w:rPr>
                <w:spacing w:val="14"/>
                <w:w w:val="110"/>
                <w:sz w:val="12"/>
              </w:rPr>
              <w:t> </w:t>
            </w:r>
            <w:r>
              <w:rPr>
                <w:spacing w:val="-4"/>
                <w:w w:val="110"/>
                <w:sz w:val="12"/>
              </w:rPr>
              <w:t>3090</w:t>
            </w:r>
          </w:p>
        </w:tc>
      </w:tr>
      <w:tr>
        <w:trPr>
          <w:trHeight w:val="171" w:hRule="atLeast"/>
        </w:trPr>
        <w:tc>
          <w:tcPr>
            <w:tcW w:w="1448" w:type="dxa"/>
          </w:tcPr>
          <w:p>
            <w:pPr>
              <w:pStyle w:val="TableParagraph"/>
              <w:ind w:left="90"/>
              <w:rPr>
                <w:sz w:val="12"/>
              </w:rPr>
            </w:pPr>
            <w:r>
              <w:rPr>
                <w:sz w:val="12"/>
              </w:rPr>
              <w:t>9800-PT-</w:t>
            </w:r>
            <w:r>
              <w:rPr>
                <w:spacing w:val="-5"/>
                <w:sz w:val="12"/>
              </w:rPr>
              <w:t>RTX</w:t>
            </w:r>
          </w:p>
        </w:tc>
        <w:tc>
          <w:tcPr>
            <w:tcW w:w="1379" w:type="dxa"/>
          </w:tcPr>
          <w:p>
            <w:pPr>
              <w:pStyle w:val="TableParagraph"/>
              <w:ind w:left="243"/>
              <w:rPr>
                <w:sz w:val="12"/>
              </w:rPr>
            </w:pPr>
            <w:r>
              <w:rPr>
                <w:spacing w:val="-2"/>
                <w:w w:val="115"/>
                <w:sz w:val="12"/>
              </w:rPr>
              <w:t>PyTorch</w:t>
            </w:r>
          </w:p>
        </w:tc>
        <w:tc>
          <w:tcPr>
            <w:tcW w:w="3355" w:type="dxa"/>
          </w:tcPr>
          <w:p>
            <w:pPr>
              <w:pStyle w:val="TableParagraph"/>
              <w:ind w:left="244"/>
              <w:rPr>
                <w:sz w:val="12"/>
              </w:rPr>
            </w:pPr>
            <w:r>
              <w:rPr>
                <w:w w:val="110"/>
                <w:sz w:val="12"/>
              </w:rPr>
              <w:t>1x</w:t>
            </w:r>
            <w:r>
              <w:rPr>
                <w:spacing w:val="24"/>
                <w:w w:val="110"/>
                <w:sz w:val="12"/>
              </w:rPr>
              <w:t> </w:t>
            </w:r>
            <w:r>
              <w:rPr>
                <w:w w:val="110"/>
                <w:sz w:val="12"/>
              </w:rPr>
              <w:t>Intel(R)</w:t>
            </w:r>
            <w:r>
              <w:rPr>
                <w:spacing w:val="24"/>
                <w:w w:val="110"/>
                <w:sz w:val="12"/>
              </w:rPr>
              <w:t> </w:t>
            </w:r>
            <w:r>
              <w:rPr>
                <w:w w:val="110"/>
                <w:sz w:val="12"/>
              </w:rPr>
              <w:t>Core(TM)</w:t>
            </w:r>
            <w:r>
              <w:rPr>
                <w:spacing w:val="24"/>
                <w:w w:val="110"/>
                <w:sz w:val="12"/>
              </w:rPr>
              <w:t> </w:t>
            </w:r>
            <w:r>
              <w:rPr>
                <w:w w:val="110"/>
                <w:sz w:val="12"/>
              </w:rPr>
              <w:t>i7-9800X</w:t>
            </w:r>
            <w:r>
              <w:rPr>
                <w:spacing w:val="24"/>
                <w:w w:val="110"/>
                <w:sz w:val="12"/>
              </w:rPr>
              <w:t> </w:t>
            </w:r>
            <w:r>
              <w:rPr>
                <w:w w:val="110"/>
                <w:sz w:val="12"/>
              </w:rPr>
              <w:t>CPU</w:t>
            </w:r>
            <w:r>
              <w:rPr>
                <w:spacing w:val="24"/>
                <w:w w:val="110"/>
                <w:sz w:val="12"/>
              </w:rPr>
              <w:t> </w:t>
            </w:r>
            <w:r>
              <w:rPr>
                <w:w w:val="110"/>
                <w:sz w:val="12"/>
              </w:rPr>
              <w:t>@</w:t>
            </w:r>
            <w:r>
              <w:rPr>
                <w:spacing w:val="24"/>
                <w:w w:val="110"/>
                <w:sz w:val="12"/>
              </w:rPr>
              <w:t> </w:t>
            </w:r>
            <w:r>
              <w:rPr>
                <w:w w:val="110"/>
                <w:sz w:val="12"/>
              </w:rPr>
              <w:t>3.80</w:t>
            </w:r>
            <w:r>
              <w:rPr>
                <w:spacing w:val="24"/>
                <w:w w:val="110"/>
                <w:sz w:val="12"/>
              </w:rPr>
              <w:t> </w:t>
            </w:r>
            <w:r>
              <w:rPr>
                <w:spacing w:val="-5"/>
                <w:w w:val="110"/>
                <w:sz w:val="12"/>
              </w:rPr>
              <w:t>GHz</w:t>
            </w:r>
          </w:p>
        </w:tc>
        <w:tc>
          <w:tcPr>
            <w:tcW w:w="1619" w:type="dxa"/>
          </w:tcPr>
          <w:p>
            <w:pPr>
              <w:pStyle w:val="TableParagraph"/>
              <w:ind w:left="244"/>
              <w:rPr>
                <w:sz w:val="12"/>
              </w:rPr>
            </w:pPr>
            <w:r>
              <w:rPr>
                <w:w w:val="110"/>
                <w:sz w:val="12"/>
              </w:rPr>
              <w:t>1x</w:t>
            </w:r>
            <w:r>
              <w:rPr>
                <w:spacing w:val="14"/>
                <w:w w:val="110"/>
                <w:sz w:val="12"/>
              </w:rPr>
              <w:t> </w:t>
            </w:r>
            <w:r>
              <w:rPr>
                <w:w w:val="110"/>
                <w:sz w:val="12"/>
              </w:rPr>
              <w:t>GeForce</w:t>
            </w:r>
            <w:r>
              <w:rPr>
                <w:spacing w:val="14"/>
                <w:w w:val="110"/>
                <w:sz w:val="12"/>
              </w:rPr>
              <w:t> </w:t>
            </w:r>
            <w:r>
              <w:rPr>
                <w:w w:val="110"/>
                <w:sz w:val="12"/>
              </w:rPr>
              <w:t>RTX</w:t>
            </w:r>
            <w:r>
              <w:rPr>
                <w:spacing w:val="14"/>
                <w:w w:val="110"/>
                <w:sz w:val="12"/>
              </w:rPr>
              <w:t> </w:t>
            </w:r>
            <w:r>
              <w:rPr>
                <w:spacing w:val="-4"/>
                <w:w w:val="110"/>
                <w:sz w:val="12"/>
              </w:rPr>
              <w:t>3090</w:t>
            </w:r>
          </w:p>
        </w:tc>
      </w:tr>
      <w:tr>
        <w:trPr>
          <w:trHeight w:val="171" w:hRule="atLeast"/>
        </w:trPr>
        <w:tc>
          <w:tcPr>
            <w:tcW w:w="1448" w:type="dxa"/>
          </w:tcPr>
          <w:p>
            <w:pPr>
              <w:pStyle w:val="TableParagraph"/>
              <w:ind w:left="90"/>
              <w:rPr>
                <w:sz w:val="12"/>
              </w:rPr>
            </w:pPr>
            <w:r>
              <w:rPr>
                <w:w w:val="110"/>
                <w:sz w:val="12"/>
              </w:rPr>
              <w:t>9800-</w:t>
            </w:r>
            <w:r>
              <w:rPr>
                <w:spacing w:val="-5"/>
                <w:w w:val="110"/>
                <w:sz w:val="12"/>
              </w:rPr>
              <w:t>ORT</w:t>
            </w:r>
          </w:p>
        </w:tc>
        <w:tc>
          <w:tcPr>
            <w:tcW w:w="1379" w:type="dxa"/>
          </w:tcPr>
          <w:p>
            <w:pPr>
              <w:pStyle w:val="TableParagraph"/>
              <w:ind w:left="243"/>
              <w:rPr>
                <w:sz w:val="12"/>
              </w:rPr>
            </w:pPr>
            <w:r>
              <w:rPr>
                <w:w w:val="105"/>
                <w:sz w:val="12"/>
              </w:rPr>
              <w:t>ONNX</w:t>
            </w:r>
            <w:r>
              <w:rPr>
                <w:spacing w:val="11"/>
                <w:w w:val="115"/>
                <w:sz w:val="12"/>
              </w:rPr>
              <w:t> </w:t>
            </w:r>
            <w:r>
              <w:rPr>
                <w:spacing w:val="-2"/>
                <w:w w:val="115"/>
                <w:sz w:val="12"/>
              </w:rPr>
              <w:t>Runtime</w:t>
            </w:r>
          </w:p>
        </w:tc>
        <w:tc>
          <w:tcPr>
            <w:tcW w:w="3355" w:type="dxa"/>
          </w:tcPr>
          <w:p>
            <w:pPr>
              <w:pStyle w:val="TableParagraph"/>
              <w:ind w:left="243"/>
              <w:rPr>
                <w:sz w:val="12"/>
              </w:rPr>
            </w:pPr>
            <w:r>
              <w:rPr>
                <w:w w:val="110"/>
                <w:sz w:val="12"/>
              </w:rPr>
              <w:t>1x</w:t>
            </w:r>
            <w:r>
              <w:rPr>
                <w:spacing w:val="24"/>
                <w:w w:val="110"/>
                <w:sz w:val="12"/>
              </w:rPr>
              <w:t> </w:t>
            </w:r>
            <w:r>
              <w:rPr>
                <w:w w:val="110"/>
                <w:sz w:val="12"/>
              </w:rPr>
              <w:t>Intel(R)</w:t>
            </w:r>
            <w:r>
              <w:rPr>
                <w:spacing w:val="24"/>
                <w:w w:val="110"/>
                <w:sz w:val="12"/>
              </w:rPr>
              <w:t> </w:t>
            </w:r>
            <w:r>
              <w:rPr>
                <w:w w:val="110"/>
                <w:sz w:val="12"/>
              </w:rPr>
              <w:t>Core(TM)</w:t>
            </w:r>
            <w:r>
              <w:rPr>
                <w:spacing w:val="25"/>
                <w:w w:val="110"/>
                <w:sz w:val="12"/>
              </w:rPr>
              <w:t> </w:t>
            </w:r>
            <w:r>
              <w:rPr>
                <w:w w:val="110"/>
                <w:sz w:val="12"/>
              </w:rPr>
              <w:t>i7-9800X</w:t>
            </w:r>
            <w:r>
              <w:rPr>
                <w:spacing w:val="24"/>
                <w:w w:val="110"/>
                <w:sz w:val="12"/>
              </w:rPr>
              <w:t> </w:t>
            </w:r>
            <w:r>
              <w:rPr>
                <w:w w:val="110"/>
                <w:sz w:val="12"/>
              </w:rPr>
              <w:t>CPU</w:t>
            </w:r>
            <w:r>
              <w:rPr>
                <w:spacing w:val="25"/>
                <w:w w:val="110"/>
                <w:sz w:val="12"/>
              </w:rPr>
              <w:t> </w:t>
            </w:r>
            <w:r>
              <w:rPr>
                <w:w w:val="110"/>
                <w:sz w:val="12"/>
              </w:rPr>
              <w:t>@</w:t>
            </w:r>
            <w:r>
              <w:rPr>
                <w:spacing w:val="24"/>
                <w:w w:val="110"/>
                <w:sz w:val="12"/>
              </w:rPr>
              <w:t> </w:t>
            </w:r>
            <w:r>
              <w:rPr>
                <w:w w:val="110"/>
                <w:sz w:val="12"/>
              </w:rPr>
              <w:t>3.80</w:t>
            </w:r>
            <w:r>
              <w:rPr>
                <w:spacing w:val="25"/>
                <w:w w:val="110"/>
                <w:sz w:val="12"/>
              </w:rPr>
              <w:t> </w:t>
            </w:r>
            <w:r>
              <w:rPr>
                <w:spacing w:val="-5"/>
                <w:w w:val="110"/>
                <w:sz w:val="12"/>
              </w:rPr>
              <w:t>GHz</w:t>
            </w:r>
          </w:p>
        </w:tc>
        <w:tc>
          <w:tcPr>
            <w:tcW w:w="1619" w:type="dxa"/>
          </w:tcPr>
          <w:p>
            <w:pPr>
              <w:pStyle w:val="TableParagraph"/>
              <w:ind w:left="244"/>
              <w:rPr>
                <w:sz w:val="12"/>
              </w:rPr>
            </w:pPr>
            <w:r>
              <w:rPr>
                <w:spacing w:val="-4"/>
                <w:w w:val="115"/>
                <w:sz w:val="12"/>
              </w:rPr>
              <w:t>None</w:t>
            </w:r>
          </w:p>
        </w:tc>
      </w:tr>
      <w:tr>
        <w:trPr>
          <w:trHeight w:val="171" w:hRule="atLeast"/>
        </w:trPr>
        <w:tc>
          <w:tcPr>
            <w:tcW w:w="1448" w:type="dxa"/>
          </w:tcPr>
          <w:p>
            <w:pPr>
              <w:pStyle w:val="TableParagraph"/>
              <w:ind w:left="90"/>
              <w:rPr>
                <w:sz w:val="12"/>
              </w:rPr>
            </w:pPr>
            <w:r>
              <w:rPr>
                <w:w w:val="110"/>
                <w:sz w:val="12"/>
              </w:rPr>
              <w:t>9800-</w:t>
            </w:r>
            <w:r>
              <w:rPr>
                <w:spacing w:val="-5"/>
                <w:w w:val="115"/>
                <w:sz w:val="12"/>
              </w:rPr>
              <w:t>PT</w:t>
            </w:r>
          </w:p>
        </w:tc>
        <w:tc>
          <w:tcPr>
            <w:tcW w:w="1379" w:type="dxa"/>
          </w:tcPr>
          <w:p>
            <w:pPr>
              <w:pStyle w:val="TableParagraph"/>
              <w:ind w:left="243"/>
              <w:rPr>
                <w:sz w:val="12"/>
              </w:rPr>
            </w:pPr>
            <w:r>
              <w:rPr>
                <w:spacing w:val="-2"/>
                <w:w w:val="115"/>
                <w:sz w:val="12"/>
              </w:rPr>
              <w:t>PyTorch</w:t>
            </w:r>
          </w:p>
        </w:tc>
        <w:tc>
          <w:tcPr>
            <w:tcW w:w="3355" w:type="dxa"/>
          </w:tcPr>
          <w:p>
            <w:pPr>
              <w:pStyle w:val="TableParagraph"/>
              <w:ind w:left="243"/>
              <w:rPr>
                <w:sz w:val="12"/>
              </w:rPr>
            </w:pPr>
            <w:r>
              <w:rPr>
                <w:w w:val="110"/>
                <w:sz w:val="12"/>
              </w:rPr>
              <w:t>1x</w:t>
            </w:r>
            <w:r>
              <w:rPr>
                <w:spacing w:val="24"/>
                <w:w w:val="110"/>
                <w:sz w:val="12"/>
              </w:rPr>
              <w:t> </w:t>
            </w:r>
            <w:r>
              <w:rPr>
                <w:w w:val="110"/>
                <w:sz w:val="12"/>
              </w:rPr>
              <w:t>Intel(R)</w:t>
            </w:r>
            <w:r>
              <w:rPr>
                <w:spacing w:val="25"/>
                <w:w w:val="110"/>
                <w:sz w:val="12"/>
              </w:rPr>
              <w:t> </w:t>
            </w:r>
            <w:r>
              <w:rPr>
                <w:w w:val="110"/>
                <w:sz w:val="12"/>
              </w:rPr>
              <w:t>Core(TM)</w:t>
            </w:r>
            <w:r>
              <w:rPr>
                <w:spacing w:val="24"/>
                <w:w w:val="110"/>
                <w:sz w:val="12"/>
              </w:rPr>
              <w:t> </w:t>
            </w:r>
            <w:r>
              <w:rPr>
                <w:w w:val="110"/>
                <w:sz w:val="12"/>
              </w:rPr>
              <w:t>i7-9800X</w:t>
            </w:r>
            <w:r>
              <w:rPr>
                <w:spacing w:val="25"/>
                <w:w w:val="110"/>
                <w:sz w:val="12"/>
              </w:rPr>
              <w:t> </w:t>
            </w:r>
            <w:r>
              <w:rPr>
                <w:w w:val="110"/>
                <w:sz w:val="12"/>
              </w:rPr>
              <w:t>CPU</w:t>
            </w:r>
            <w:r>
              <w:rPr>
                <w:spacing w:val="25"/>
                <w:w w:val="110"/>
                <w:sz w:val="12"/>
              </w:rPr>
              <w:t> </w:t>
            </w:r>
            <w:r>
              <w:rPr>
                <w:w w:val="110"/>
                <w:sz w:val="12"/>
              </w:rPr>
              <w:t>@</w:t>
            </w:r>
            <w:r>
              <w:rPr>
                <w:spacing w:val="24"/>
                <w:w w:val="110"/>
                <w:sz w:val="12"/>
              </w:rPr>
              <w:t> </w:t>
            </w:r>
            <w:r>
              <w:rPr>
                <w:w w:val="110"/>
                <w:sz w:val="12"/>
              </w:rPr>
              <w:t>3.80</w:t>
            </w:r>
            <w:r>
              <w:rPr>
                <w:spacing w:val="25"/>
                <w:w w:val="110"/>
                <w:sz w:val="12"/>
              </w:rPr>
              <w:t> </w:t>
            </w:r>
            <w:r>
              <w:rPr>
                <w:spacing w:val="-5"/>
                <w:w w:val="110"/>
                <w:sz w:val="12"/>
              </w:rPr>
              <w:t>GHz</w:t>
            </w:r>
          </w:p>
        </w:tc>
        <w:tc>
          <w:tcPr>
            <w:tcW w:w="1619" w:type="dxa"/>
          </w:tcPr>
          <w:p>
            <w:pPr>
              <w:pStyle w:val="TableParagraph"/>
              <w:ind w:left="244"/>
              <w:rPr>
                <w:sz w:val="12"/>
              </w:rPr>
            </w:pPr>
            <w:r>
              <w:rPr>
                <w:spacing w:val="-4"/>
                <w:w w:val="115"/>
                <w:sz w:val="12"/>
              </w:rPr>
              <w:t>None</w:t>
            </w:r>
          </w:p>
        </w:tc>
      </w:tr>
      <w:tr>
        <w:trPr>
          <w:trHeight w:val="171" w:hRule="atLeast"/>
        </w:trPr>
        <w:tc>
          <w:tcPr>
            <w:tcW w:w="1448" w:type="dxa"/>
          </w:tcPr>
          <w:p>
            <w:pPr>
              <w:pStyle w:val="TableParagraph"/>
              <w:ind w:left="90"/>
              <w:rPr>
                <w:sz w:val="12"/>
              </w:rPr>
            </w:pPr>
            <w:r>
              <w:rPr>
                <w:sz w:val="12"/>
              </w:rPr>
              <w:t>7820-ORT-</w:t>
            </w:r>
            <w:r>
              <w:rPr>
                <w:spacing w:val="-2"/>
                <w:sz w:val="12"/>
              </w:rPr>
              <w:t>TITAN</w:t>
            </w:r>
          </w:p>
        </w:tc>
        <w:tc>
          <w:tcPr>
            <w:tcW w:w="1379" w:type="dxa"/>
          </w:tcPr>
          <w:p>
            <w:pPr>
              <w:pStyle w:val="TableParagraph"/>
              <w:ind w:left="243"/>
              <w:rPr>
                <w:sz w:val="12"/>
              </w:rPr>
            </w:pPr>
            <w:r>
              <w:rPr>
                <w:w w:val="105"/>
                <w:sz w:val="12"/>
              </w:rPr>
              <w:t>ONNX</w:t>
            </w:r>
            <w:r>
              <w:rPr>
                <w:spacing w:val="11"/>
                <w:w w:val="115"/>
                <w:sz w:val="12"/>
              </w:rPr>
              <w:t> </w:t>
            </w:r>
            <w:r>
              <w:rPr>
                <w:spacing w:val="-2"/>
                <w:w w:val="115"/>
                <w:sz w:val="12"/>
              </w:rPr>
              <w:t>Runtime</w:t>
            </w:r>
          </w:p>
        </w:tc>
        <w:tc>
          <w:tcPr>
            <w:tcW w:w="3355" w:type="dxa"/>
          </w:tcPr>
          <w:p>
            <w:pPr>
              <w:pStyle w:val="TableParagraph"/>
              <w:ind w:left="243"/>
              <w:rPr>
                <w:sz w:val="12"/>
              </w:rPr>
            </w:pPr>
            <w:r>
              <w:rPr>
                <w:w w:val="110"/>
                <w:sz w:val="12"/>
              </w:rPr>
              <w:t>1x</w:t>
            </w:r>
            <w:r>
              <w:rPr>
                <w:spacing w:val="24"/>
                <w:w w:val="110"/>
                <w:sz w:val="12"/>
              </w:rPr>
              <w:t> </w:t>
            </w:r>
            <w:r>
              <w:rPr>
                <w:w w:val="110"/>
                <w:sz w:val="12"/>
              </w:rPr>
              <w:t>Intel(R)</w:t>
            </w:r>
            <w:r>
              <w:rPr>
                <w:spacing w:val="25"/>
                <w:w w:val="110"/>
                <w:sz w:val="12"/>
              </w:rPr>
              <w:t> </w:t>
            </w:r>
            <w:r>
              <w:rPr>
                <w:w w:val="110"/>
                <w:sz w:val="12"/>
              </w:rPr>
              <w:t>Core(TM)</w:t>
            </w:r>
            <w:r>
              <w:rPr>
                <w:spacing w:val="24"/>
                <w:w w:val="110"/>
                <w:sz w:val="12"/>
              </w:rPr>
              <w:t> </w:t>
            </w:r>
            <w:r>
              <w:rPr>
                <w:w w:val="110"/>
                <w:sz w:val="12"/>
              </w:rPr>
              <w:t>i7-7820X</w:t>
            </w:r>
            <w:r>
              <w:rPr>
                <w:spacing w:val="25"/>
                <w:w w:val="110"/>
                <w:sz w:val="12"/>
              </w:rPr>
              <w:t> </w:t>
            </w:r>
            <w:r>
              <w:rPr>
                <w:w w:val="110"/>
                <w:sz w:val="12"/>
              </w:rPr>
              <w:t>CPU</w:t>
            </w:r>
            <w:r>
              <w:rPr>
                <w:spacing w:val="24"/>
                <w:w w:val="110"/>
                <w:sz w:val="12"/>
              </w:rPr>
              <w:t> </w:t>
            </w:r>
            <w:r>
              <w:rPr>
                <w:w w:val="110"/>
                <w:sz w:val="12"/>
              </w:rPr>
              <w:t>@</w:t>
            </w:r>
            <w:r>
              <w:rPr>
                <w:spacing w:val="25"/>
                <w:w w:val="110"/>
                <w:sz w:val="12"/>
              </w:rPr>
              <w:t> </w:t>
            </w:r>
            <w:r>
              <w:rPr>
                <w:w w:val="110"/>
                <w:sz w:val="12"/>
              </w:rPr>
              <w:t>3.60</w:t>
            </w:r>
            <w:r>
              <w:rPr>
                <w:spacing w:val="24"/>
                <w:w w:val="110"/>
                <w:sz w:val="12"/>
              </w:rPr>
              <w:t> </w:t>
            </w:r>
            <w:r>
              <w:rPr>
                <w:spacing w:val="-5"/>
                <w:w w:val="110"/>
                <w:sz w:val="12"/>
              </w:rPr>
              <w:t>GHz</w:t>
            </w:r>
          </w:p>
        </w:tc>
        <w:tc>
          <w:tcPr>
            <w:tcW w:w="1619" w:type="dxa"/>
          </w:tcPr>
          <w:p>
            <w:pPr>
              <w:pStyle w:val="TableParagraph"/>
              <w:ind w:left="244"/>
              <w:rPr>
                <w:sz w:val="12"/>
              </w:rPr>
            </w:pPr>
            <w:r>
              <w:rPr>
                <w:w w:val="105"/>
                <w:sz w:val="12"/>
              </w:rPr>
              <w:t>1x</w:t>
            </w:r>
            <w:r>
              <w:rPr>
                <w:spacing w:val="23"/>
                <w:w w:val="105"/>
                <w:sz w:val="12"/>
              </w:rPr>
              <w:t> </w:t>
            </w:r>
            <w:r>
              <w:rPr>
                <w:w w:val="105"/>
                <w:sz w:val="12"/>
              </w:rPr>
              <w:t>TITAN</w:t>
            </w:r>
            <w:r>
              <w:rPr>
                <w:spacing w:val="23"/>
                <w:w w:val="105"/>
                <w:sz w:val="12"/>
              </w:rPr>
              <w:t> </w:t>
            </w:r>
            <w:r>
              <w:rPr>
                <w:spacing w:val="-12"/>
                <w:w w:val="105"/>
                <w:sz w:val="12"/>
              </w:rPr>
              <w:t>V</w:t>
            </w:r>
          </w:p>
        </w:tc>
      </w:tr>
      <w:tr>
        <w:trPr>
          <w:trHeight w:val="171" w:hRule="atLeast"/>
        </w:trPr>
        <w:tc>
          <w:tcPr>
            <w:tcW w:w="1448" w:type="dxa"/>
          </w:tcPr>
          <w:p>
            <w:pPr>
              <w:pStyle w:val="TableParagraph"/>
              <w:ind w:left="90"/>
              <w:rPr>
                <w:sz w:val="12"/>
              </w:rPr>
            </w:pPr>
            <w:r>
              <w:rPr>
                <w:sz w:val="12"/>
              </w:rPr>
              <w:t>7820-PT-</w:t>
            </w:r>
            <w:r>
              <w:rPr>
                <w:spacing w:val="-2"/>
                <w:sz w:val="12"/>
              </w:rPr>
              <w:t>TITAN</w:t>
            </w:r>
          </w:p>
        </w:tc>
        <w:tc>
          <w:tcPr>
            <w:tcW w:w="1379" w:type="dxa"/>
          </w:tcPr>
          <w:p>
            <w:pPr>
              <w:pStyle w:val="TableParagraph"/>
              <w:ind w:left="243"/>
              <w:rPr>
                <w:sz w:val="12"/>
              </w:rPr>
            </w:pPr>
            <w:r>
              <w:rPr>
                <w:spacing w:val="-2"/>
                <w:w w:val="115"/>
                <w:sz w:val="12"/>
              </w:rPr>
              <w:t>PyTorch</w:t>
            </w:r>
          </w:p>
        </w:tc>
        <w:tc>
          <w:tcPr>
            <w:tcW w:w="3355" w:type="dxa"/>
          </w:tcPr>
          <w:p>
            <w:pPr>
              <w:pStyle w:val="TableParagraph"/>
              <w:ind w:left="244"/>
              <w:rPr>
                <w:sz w:val="12"/>
              </w:rPr>
            </w:pPr>
            <w:r>
              <w:rPr>
                <w:w w:val="110"/>
                <w:sz w:val="12"/>
              </w:rPr>
              <w:t>1x</w:t>
            </w:r>
            <w:r>
              <w:rPr>
                <w:spacing w:val="24"/>
                <w:w w:val="110"/>
                <w:sz w:val="12"/>
              </w:rPr>
              <w:t> </w:t>
            </w:r>
            <w:r>
              <w:rPr>
                <w:w w:val="110"/>
                <w:sz w:val="12"/>
              </w:rPr>
              <w:t>Intel(R)</w:t>
            </w:r>
            <w:r>
              <w:rPr>
                <w:spacing w:val="25"/>
                <w:w w:val="110"/>
                <w:sz w:val="12"/>
              </w:rPr>
              <w:t> </w:t>
            </w:r>
            <w:r>
              <w:rPr>
                <w:w w:val="110"/>
                <w:sz w:val="12"/>
              </w:rPr>
              <w:t>Core(TM)</w:t>
            </w:r>
            <w:r>
              <w:rPr>
                <w:spacing w:val="24"/>
                <w:w w:val="110"/>
                <w:sz w:val="12"/>
              </w:rPr>
              <w:t> </w:t>
            </w:r>
            <w:r>
              <w:rPr>
                <w:w w:val="110"/>
                <w:sz w:val="12"/>
              </w:rPr>
              <w:t>i7-7820X</w:t>
            </w:r>
            <w:r>
              <w:rPr>
                <w:spacing w:val="25"/>
                <w:w w:val="110"/>
                <w:sz w:val="12"/>
              </w:rPr>
              <w:t> </w:t>
            </w:r>
            <w:r>
              <w:rPr>
                <w:w w:val="110"/>
                <w:sz w:val="12"/>
              </w:rPr>
              <w:t>CPU</w:t>
            </w:r>
            <w:r>
              <w:rPr>
                <w:spacing w:val="24"/>
                <w:w w:val="110"/>
                <w:sz w:val="12"/>
              </w:rPr>
              <w:t> </w:t>
            </w:r>
            <w:r>
              <w:rPr>
                <w:w w:val="110"/>
                <w:sz w:val="12"/>
              </w:rPr>
              <w:t>@</w:t>
            </w:r>
            <w:r>
              <w:rPr>
                <w:spacing w:val="25"/>
                <w:w w:val="110"/>
                <w:sz w:val="12"/>
              </w:rPr>
              <w:t> </w:t>
            </w:r>
            <w:r>
              <w:rPr>
                <w:w w:val="110"/>
                <w:sz w:val="12"/>
              </w:rPr>
              <w:t>3.60</w:t>
            </w:r>
            <w:r>
              <w:rPr>
                <w:spacing w:val="24"/>
                <w:w w:val="110"/>
                <w:sz w:val="12"/>
              </w:rPr>
              <w:t> </w:t>
            </w:r>
            <w:r>
              <w:rPr>
                <w:spacing w:val="-5"/>
                <w:w w:val="110"/>
                <w:sz w:val="12"/>
              </w:rPr>
              <w:t>GHz</w:t>
            </w:r>
          </w:p>
        </w:tc>
        <w:tc>
          <w:tcPr>
            <w:tcW w:w="1619" w:type="dxa"/>
          </w:tcPr>
          <w:p>
            <w:pPr>
              <w:pStyle w:val="TableParagraph"/>
              <w:ind w:left="244"/>
              <w:rPr>
                <w:sz w:val="12"/>
              </w:rPr>
            </w:pPr>
            <w:r>
              <w:rPr>
                <w:w w:val="105"/>
                <w:sz w:val="12"/>
              </w:rPr>
              <w:t>1x</w:t>
            </w:r>
            <w:r>
              <w:rPr>
                <w:spacing w:val="23"/>
                <w:w w:val="105"/>
                <w:sz w:val="12"/>
              </w:rPr>
              <w:t> </w:t>
            </w:r>
            <w:r>
              <w:rPr>
                <w:w w:val="105"/>
                <w:sz w:val="12"/>
              </w:rPr>
              <w:t>TITAN</w:t>
            </w:r>
            <w:r>
              <w:rPr>
                <w:spacing w:val="23"/>
                <w:w w:val="105"/>
                <w:sz w:val="12"/>
              </w:rPr>
              <w:t> </w:t>
            </w:r>
            <w:r>
              <w:rPr>
                <w:spacing w:val="-12"/>
                <w:w w:val="105"/>
                <w:sz w:val="12"/>
              </w:rPr>
              <w:t>V</w:t>
            </w:r>
          </w:p>
        </w:tc>
      </w:tr>
      <w:tr>
        <w:trPr>
          <w:trHeight w:val="171" w:hRule="atLeast"/>
        </w:trPr>
        <w:tc>
          <w:tcPr>
            <w:tcW w:w="1448" w:type="dxa"/>
          </w:tcPr>
          <w:p>
            <w:pPr>
              <w:pStyle w:val="TableParagraph"/>
              <w:ind w:left="90"/>
              <w:rPr>
                <w:sz w:val="12"/>
              </w:rPr>
            </w:pPr>
            <w:r>
              <w:rPr>
                <w:w w:val="110"/>
                <w:sz w:val="12"/>
              </w:rPr>
              <w:t>7820-</w:t>
            </w:r>
            <w:r>
              <w:rPr>
                <w:spacing w:val="-5"/>
                <w:w w:val="110"/>
                <w:sz w:val="12"/>
              </w:rPr>
              <w:t>TF</w:t>
            </w:r>
          </w:p>
        </w:tc>
        <w:tc>
          <w:tcPr>
            <w:tcW w:w="1379" w:type="dxa"/>
          </w:tcPr>
          <w:p>
            <w:pPr>
              <w:pStyle w:val="TableParagraph"/>
              <w:ind w:left="243"/>
              <w:rPr>
                <w:sz w:val="12"/>
              </w:rPr>
            </w:pPr>
            <w:r>
              <w:rPr>
                <w:spacing w:val="-2"/>
                <w:w w:val="115"/>
                <w:sz w:val="12"/>
              </w:rPr>
              <w:t>TensorFlow</w:t>
            </w:r>
          </w:p>
        </w:tc>
        <w:tc>
          <w:tcPr>
            <w:tcW w:w="3355" w:type="dxa"/>
          </w:tcPr>
          <w:p>
            <w:pPr>
              <w:pStyle w:val="TableParagraph"/>
              <w:ind w:left="243"/>
              <w:rPr>
                <w:sz w:val="12"/>
              </w:rPr>
            </w:pPr>
            <w:r>
              <w:rPr>
                <w:w w:val="110"/>
                <w:sz w:val="12"/>
              </w:rPr>
              <w:t>1x</w:t>
            </w:r>
            <w:r>
              <w:rPr>
                <w:spacing w:val="24"/>
                <w:w w:val="110"/>
                <w:sz w:val="12"/>
              </w:rPr>
              <w:t> </w:t>
            </w:r>
            <w:r>
              <w:rPr>
                <w:w w:val="110"/>
                <w:sz w:val="12"/>
              </w:rPr>
              <w:t>Intel(R)</w:t>
            </w:r>
            <w:r>
              <w:rPr>
                <w:spacing w:val="25"/>
                <w:w w:val="110"/>
                <w:sz w:val="12"/>
              </w:rPr>
              <w:t> </w:t>
            </w:r>
            <w:r>
              <w:rPr>
                <w:w w:val="110"/>
                <w:sz w:val="12"/>
              </w:rPr>
              <w:t>Core(TM)</w:t>
            </w:r>
            <w:r>
              <w:rPr>
                <w:spacing w:val="24"/>
                <w:w w:val="110"/>
                <w:sz w:val="12"/>
              </w:rPr>
              <w:t> </w:t>
            </w:r>
            <w:r>
              <w:rPr>
                <w:w w:val="110"/>
                <w:sz w:val="12"/>
              </w:rPr>
              <w:t>i7-7820X</w:t>
            </w:r>
            <w:r>
              <w:rPr>
                <w:spacing w:val="25"/>
                <w:w w:val="110"/>
                <w:sz w:val="12"/>
              </w:rPr>
              <w:t> </w:t>
            </w:r>
            <w:r>
              <w:rPr>
                <w:w w:val="110"/>
                <w:sz w:val="12"/>
              </w:rPr>
              <w:t>CPU</w:t>
            </w:r>
            <w:r>
              <w:rPr>
                <w:spacing w:val="24"/>
                <w:w w:val="110"/>
                <w:sz w:val="12"/>
              </w:rPr>
              <w:t> </w:t>
            </w:r>
            <w:r>
              <w:rPr>
                <w:w w:val="110"/>
                <w:sz w:val="12"/>
              </w:rPr>
              <w:t>@</w:t>
            </w:r>
            <w:r>
              <w:rPr>
                <w:spacing w:val="25"/>
                <w:w w:val="110"/>
                <w:sz w:val="12"/>
              </w:rPr>
              <w:t> </w:t>
            </w:r>
            <w:r>
              <w:rPr>
                <w:w w:val="110"/>
                <w:sz w:val="12"/>
              </w:rPr>
              <w:t>3.60</w:t>
            </w:r>
            <w:r>
              <w:rPr>
                <w:spacing w:val="24"/>
                <w:w w:val="110"/>
                <w:sz w:val="12"/>
              </w:rPr>
              <w:t> </w:t>
            </w:r>
            <w:r>
              <w:rPr>
                <w:spacing w:val="-5"/>
                <w:w w:val="110"/>
                <w:sz w:val="12"/>
              </w:rPr>
              <w:t>GHz</w:t>
            </w:r>
          </w:p>
        </w:tc>
        <w:tc>
          <w:tcPr>
            <w:tcW w:w="1619" w:type="dxa"/>
          </w:tcPr>
          <w:p>
            <w:pPr>
              <w:pStyle w:val="TableParagraph"/>
              <w:ind w:left="244"/>
              <w:rPr>
                <w:sz w:val="12"/>
              </w:rPr>
            </w:pPr>
            <w:r>
              <w:rPr>
                <w:spacing w:val="-4"/>
                <w:w w:val="115"/>
                <w:sz w:val="12"/>
              </w:rPr>
              <w:t>None</w:t>
            </w:r>
          </w:p>
        </w:tc>
      </w:tr>
      <w:tr>
        <w:trPr>
          <w:trHeight w:val="171" w:hRule="atLeast"/>
        </w:trPr>
        <w:tc>
          <w:tcPr>
            <w:tcW w:w="1448" w:type="dxa"/>
          </w:tcPr>
          <w:p>
            <w:pPr>
              <w:pStyle w:val="TableParagraph"/>
              <w:ind w:left="90"/>
              <w:rPr>
                <w:sz w:val="12"/>
              </w:rPr>
            </w:pPr>
            <w:r>
              <w:rPr>
                <w:w w:val="105"/>
                <w:sz w:val="12"/>
              </w:rPr>
              <w:t>AMD-ORT-</w:t>
            </w:r>
            <w:r>
              <w:rPr>
                <w:spacing w:val="-4"/>
                <w:w w:val="105"/>
                <w:sz w:val="12"/>
              </w:rPr>
              <w:t>A100</w:t>
            </w:r>
          </w:p>
        </w:tc>
        <w:tc>
          <w:tcPr>
            <w:tcW w:w="1379" w:type="dxa"/>
          </w:tcPr>
          <w:p>
            <w:pPr>
              <w:pStyle w:val="TableParagraph"/>
              <w:ind w:left="243"/>
              <w:rPr>
                <w:sz w:val="12"/>
              </w:rPr>
            </w:pPr>
            <w:r>
              <w:rPr>
                <w:w w:val="105"/>
                <w:sz w:val="12"/>
              </w:rPr>
              <w:t>ONNX</w:t>
            </w:r>
            <w:r>
              <w:rPr>
                <w:spacing w:val="11"/>
                <w:w w:val="115"/>
                <w:sz w:val="12"/>
              </w:rPr>
              <w:t> </w:t>
            </w:r>
            <w:r>
              <w:rPr>
                <w:spacing w:val="-2"/>
                <w:w w:val="115"/>
                <w:sz w:val="12"/>
              </w:rPr>
              <w:t>Runtime</w:t>
            </w:r>
          </w:p>
        </w:tc>
        <w:tc>
          <w:tcPr>
            <w:tcW w:w="3355" w:type="dxa"/>
          </w:tcPr>
          <w:p>
            <w:pPr>
              <w:pStyle w:val="TableParagraph"/>
              <w:ind w:left="244"/>
              <w:rPr>
                <w:sz w:val="12"/>
              </w:rPr>
            </w:pPr>
            <w:r>
              <w:rPr>
                <w:w w:val="110"/>
                <w:sz w:val="12"/>
              </w:rPr>
              <w:t>1x</w:t>
            </w:r>
            <w:r>
              <w:rPr>
                <w:spacing w:val="17"/>
                <w:w w:val="110"/>
                <w:sz w:val="12"/>
              </w:rPr>
              <w:t> </w:t>
            </w:r>
            <w:r>
              <w:rPr>
                <w:w w:val="110"/>
                <w:sz w:val="12"/>
              </w:rPr>
              <w:t>AMD</w:t>
            </w:r>
            <w:r>
              <w:rPr>
                <w:spacing w:val="17"/>
                <w:w w:val="110"/>
                <w:sz w:val="12"/>
              </w:rPr>
              <w:t> </w:t>
            </w:r>
            <w:r>
              <w:rPr>
                <w:w w:val="110"/>
                <w:sz w:val="12"/>
              </w:rPr>
              <w:t>EPYC</w:t>
            </w:r>
            <w:r>
              <w:rPr>
                <w:spacing w:val="17"/>
                <w:w w:val="110"/>
                <w:sz w:val="12"/>
              </w:rPr>
              <w:t> </w:t>
            </w:r>
            <w:r>
              <w:rPr>
                <w:w w:val="110"/>
                <w:sz w:val="12"/>
              </w:rPr>
              <w:t>7702</w:t>
            </w:r>
            <w:r>
              <w:rPr>
                <w:spacing w:val="17"/>
                <w:w w:val="110"/>
                <w:sz w:val="12"/>
              </w:rPr>
              <w:t> </w:t>
            </w:r>
            <w:r>
              <w:rPr>
                <w:w w:val="110"/>
                <w:sz w:val="12"/>
              </w:rPr>
              <w:t>64-Core</w:t>
            </w:r>
            <w:r>
              <w:rPr>
                <w:spacing w:val="17"/>
                <w:w w:val="110"/>
                <w:sz w:val="12"/>
              </w:rPr>
              <w:t> </w:t>
            </w:r>
            <w:r>
              <w:rPr>
                <w:spacing w:val="-2"/>
                <w:w w:val="110"/>
                <w:sz w:val="12"/>
              </w:rPr>
              <w:t>Processor</w:t>
            </w:r>
          </w:p>
        </w:tc>
        <w:tc>
          <w:tcPr>
            <w:tcW w:w="1619" w:type="dxa"/>
          </w:tcPr>
          <w:p>
            <w:pPr>
              <w:pStyle w:val="TableParagraph"/>
              <w:ind w:left="244"/>
              <w:rPr>
                <w:sz w:val="12"/>
              </w:rPr>
            </w:pPr>
            <w:r>
              <w:rPr>
                <w:w w:val="115"/>
                <w:sz w:val="12"/>
              </w:rPr>
              <w:t>1x</w:t>
            </w:r>
            <w:r>
              <w:rPr>
                <w:spacing w:val="17"/>
                <w:w w:val="115"/>
                <w:sz w:val="12"/>
              </w:rPr>
              <w:t> </w:t>
            </w:r>
            <w:r>
              <w:rPr>
                <w:spacing w:val="-4"/>
                <w:w w:val="115"/>
                <w:sz w:val="12"/>
              </w:rPr>
              <w:t>A100</w:t>
            </w:r>
          </w:p>
        </w:tc>
      </w:tr>
      <w:tr>
        <w:trPr>
          <w:trHeight w:val="171" w:hRule="atLeast"/>
        </w:trPr>
        <w:tc>
          <w:tcPr>
            <w:tcW w:w="1448" w:type="dxa"/>
          </w:tcPr>
          <w:p>
            <w:pPr>
              <w:pStyle w:val="TableParagraph"/>
              <w:ind w:left="90"/>
              <w:rPr>
                <w:sz w:val="12"/>
              </w:rPr>
            </w:pPr>
            <w:r>
              <w:rPr>
                <w:w w:val="105"/>
                <w:sz w:val="12"/>
              </w:rPr>
              <w:t>AMD-ORT-</w:t>
            </w:r>
            <w:r>
              <w:rPr>
                <w:spacing w:val="-4"/>
                <w:w w:val="105"/>
                <w:sz w:val="12"/>
              </w:rPr>
              <w:t>V100</w:t>
            </w:r>
          </w:p>
        </w:tc>
        <w:tc>
          <w:tcPr>
            <w:tcW w:w="1379" w:type="dxa"/>
          </w:tcPr>
          <w:p>
            <w:pPr>
              <w:pStyle w:val="TableParagraph"/>
              <w:ind w:left="243"/>
              <w:rPr>
                <w:sz w:val="12"/>
              </w:rPr>
            </w:pPr>
            <w:r>
              <w:rPr>
                <w:w w:val="105"/>
                <w:sz w:val="12"/>
              </w:rPr>
              <w:t>ONNX</w:t>
            </w:r>
            <w:r>
              <w:rPr>
                <w:spacing w:val="11"/>
                <w:w w:val="115"/>
                <w:sz w:val="12"/>
              </w:rPr>
              <w:t> </w:t>
            </w:r>
            <w:r>
              <w:rPr>
                <w:spacing w:val="-2"/>
                <w:w w:val="115"/>
                <w:sz w:val="12"/>
              </w:rPr>
              <w:t>Runtime</w:t>
            </w:r>
          </w:p>
        </w:tc>
        <w:tc>
          <w:tcPr>
            <w:tcW w:w="3355" w:type="dxa"/>
          </w:tcPr>
          <w:p>
            <w:pPr>
              <w:pStyle w:val="TableParagraph"/>
              <w:ind w:left="244"/>
              <w:rPr>
                <w:sz w:val="12"/>
              </w:rPr>
            </w:pPr>
            <w:r>
              <w:rPr>
                <w:w w:val="110"/>
                <w:sz w:val="12"/>
              </w:rPr>
              <w:t>1x</w:t>
            </w:r>
            <w:r>
              <w:rPr>
                <w:spacing w:val="17"/>
                <w:w w:val="110"/>
                <w:sz w:val="12"/>
              </w:rPr>
              <w:t> </w:t>
            </w:r>
            <w:r>
              <w:rPr>
                <w:w w:val="110"/>
                <w:sz w:val="12"/>
              </w:rPr>
              <w:t>AMD</w:t>
            </w:r>
            <w:r>
              <w:rPr>
                <w:spacing w:val="17"/>
                <w:w w:val="110"/>
                <w:sz w:val="12"/>
              </w:rPr>
              <w:t> </w:t>
            </w:r>
            <w:r>
              <w:rPr>
                <w:w w:val="110"/>
                <w:sz w:val="12"/>
              </w:rPr>
              <w:t>EPYC</w:t>
            </w:r>
            <w:r>
              <w:rPr>
                <w:spacing w:val="17"/>
                <w:w w:val="110"/>
                <w:sz w:val="12"/>
              </w:rPr>
              <w:t> </w:t>
            </w:r>
            <w:r>
              <w:rPr>
                <w:w w:val="110"/>
                <w:sz w:val="12"/>
              </w:rPr>
              <w:t>7702</w:t>
            </w:r>
            <w:r>
              <w:rPr>
                <w:spacing w:val="17"/>
                <w:w w:val="110"/>
                <w:sz w:val="12"/>
              </w:rPr>
              <w:t> </w:t>
            </w:r>
            <w:r>
              <w:rPr>
                <w:w w:val="110"/>
                <w:sz w:val="12"/>
              </w:rPr>
              <w:t>64-Core</w:t>
            </w:r>
            <w:r>
              <w:rPr>
                <w:spacing w:val="17"/>
                <w:w w:val="110"/>
                <w:sz w:val="12"/>
              </w:rPr>
              <w:t> </w:t>
            </w:r>
            <w:r>
              <w:rPr>
                <w:spacing w:val="-2"/>
                <w:w w:val="110"/>
                <w:sz w:val="12"/>
              </w:rPr>
              <w:t>Processor</w:t>
            </w:r>
          </w:p>
        </w:tc>
        <w:tc>
          <w:tcPr>
            <w:tcW w:w="1619" w:type="dxa"/>
          </w:tcPr>
          <w:p>
            <w:pPr>
              <w:pStyle w:val="TableParagraph"/>
              <w:ind w:left="244"/>
              <w:rPr>
                <w:sz w:val="12"/>
              </w:rPr>
            </w:pPr>
            <w:r>
              <w:rPr>
                <w:w w:val="115"/>
                <w:sz w:val="12"/>
              </w:rPr>
              <w:t>1x</w:t>
            </w:r>
            <w:r>
              <w:rPr>
                <w:spacing w:val="17"/>
                <w:w w:val="115"/>
                <w:sz w:val="12"/>
              </w:rPr>
              <w:t> </w:t>
            </w:r>
            <w:r>
              <w:rPr>
                <w:spacing w:val="-4"/>
                <w:w w:val="115"/>
                <w:sz w:val="12"/>
              </w:rPr>
              <w:t>V100</w:t>
            </w:r>
          </w:p>
        </w:tc>
      </w:tr>
      <w:tr>
        <w:trPr>
          <w:trHeight w:val="204" w:hRule="atLeast"/>
        </w:trPr>
        <w:tc>
          <w:tcPr>
            <w:tcW w:w="1448" w:type="dxa"/>
            <w:tcBorders>
              <w:bottom w:val="single" w:sz="4" w:space="0" w:color="000000"/>
            </w:tcBorders>
          </w:tcPr>
          <w:p>
            <w:pPr>
              <w:pStyle w:val="TableParagraph"/>
              <w:spacing w:line="240" w:lineRule="auto"/>
              <w:ind w:left="90"/>
              <w:rPr>
                <w:sz w:val="12"/>
              </w:rPr>
            </w:pPr>
            <w:r>
              <w:rPr>
                <w:w w:val="105"/>
                <w:sz w:val="12"/>
              </w:rPr>
              <w:t>9800-MX-</w:t>
            </w:r>
            <w:r>
              <w:rPr>
                <w:spacing w:val="-5"/>
                <w:w w:val="105"/>
                <w:sz w:val="12"/>
              </w:rPr>
              <w:t>RTX</w:t>
            </w:r>
          </w:p>
        </w:tc>
        <w:tc>
          <w:tcPr>
            <w:tcW w:w="1379" w:type="dxa"/>
            <w:tcBorders>
              <w:bottom w:val="single" w:sz="4" w:space="0" w:color="000000"/>
            </w:tcBorders>
          </w:tcPr>
          <w:p>
            <w:pPr>
              <w:pStyle w:val="TableParagraph"/>
              <w:spacing w:line="240" w:lineRule="auto"/>
              <w:ind w:left="243"/>
              <w:rPr>
                <w:sz w:val="12"/>
              </w:rPr>
            </w:pPr>
            <w:r>
              <w:rPr>
                <w:spacing w:val="-4"/>
                <w:w w:val="105"/>
                <w:sz w:val="12"/>
              </w:rPr>
              <w:t>MXNet</w:t>
            </w:r>
          </w:p>
        </w:tc>
        <w:tc>
          <w:tcPr>
            <w:tcW w:w="3355" w:type="dxa"/>
            <w:tcBorders>
              <w:bottom w:val="single" w:sz="4" w:space="0" w:color="000000"/>
            </w:tcBorders>
          </w:tcPr>
          <w:p>
            <w:pPr>
              <w:pStyle w:val="TableParagraph"/>
              <w:spacing w:line="240" w:lineRule="auto"/>
              <w:ind w:left="243"/>
              <w:rPr>
                <w:sz w:val="12"/>
              </w:rPr>
            </w:pPr>
            <w:r>
              <w:rPr>
                <w:w w:val="110"/>
                <w:sz w:val="12"/>
              </w:rPr>
              <w:t>1x</w:t>
            </w:r>
            <w:r>
              <w:rPr>
                <w:spacing w:val="24"/>
                <w:w w:val="110"/>
                <w:sz w:val="12"/>
              </w:rPr>
              <w:t> </w:t>
            </w:r>
            <w:r>
              <w:rPr>
                <w:w w:val="110"/>
                <w:sz w:val="12"/>
              </w:rPr>
              <w:t>Intel(R)</w:t>
            </w:r>
            <w:r>
              <w:rPr>
                <w:spacing w:val="25"/>
                <w:w w:val="110"/>
                <w:sz w:val="12"/>
              </w:rPr>
              <w:t> </w:t>
            </w:r>
            <w:r>
              <w:rPr>
                <w:w w:val="110"/>
                <w:sz w:val="12"/>
              </w:rPr>
              <w:t>Core(TM)</w:t>
            </w:r>
            <w:r>
              <w:rPr>
                <w:spacing w:val="24"/>
                <w:w w:val="110"/>
                <w:sz w:val="12"/>
              </w:rPr>
              <w:t> </w:t>
            </w:r>
            <w:r>
              <w:rPr>
                <w:w w:val="110"/>
                <w:sz w:val="12"/>
              </w:rPr>
              <w:t>i7-9800X</w:t>
            </w:r>
            <w:r>
              <w:rPr>
                <w:spacing w:val="25"/>
                <w:w w:val="110"/>
                <w:sz w:val="12"/>
              </w:rPr>
              <w:t> </w:t>
            </w:r>
            <w:r>
              <w:rPr>
                <w:w w:val="110"/>
                <w:sz w:val="12"/>
              </w:rPr>
              <w:t>CPU</w:t>
            </w:r>
            <w:r>
              <w:rPr>
                <w:spacing w:val="24"/>
                <w:w w:val="110"/>
                <w:sz w:val="12"/>
              </w:rPr>
              <w:t> </w:t>
            </w:r>
            <w:r>
              <w:rPr>
                <w:w w:val="110"/>
                <w:sz w:val="12"/>
              </w:rPr>
              <w:t>@</w:t>
            </w:r>
            <w:r>
              <w:rPr>
                <w:spacing w:val="25"/>
                <w:w w:val="110"/>
                <w:sz w:val="12"/>
              </w:rPr>
              <w:t> </w:t>
            </w:r>
            <w:r>
              <w:rPr>
                <w:w w:val="110"/>
                <w:sz w:val="12"/>
              </w:rPr>
              <w:t>3.80</w:t>
            </w:r>
            <w:r>
              <w:rPr>
                <w:spacing w:val="24"/>
                <w:w w:val="110"/>
                <w:sz w:val="12"/>
              </w:rPr>
              <w:t> </w:t>
            </w:r>
            <w:r>
              <w:rPr>
                <w:spacing w:val="-5"/>
                <w:w w:val="110"/>
                <w:sz w:val="12"/>
              </w:rPr>
              <w:t>GHz</w:t>
            </w:r>
          </w:p>
        </w:tc>
        <w:tc>
          <w:tcPr>
            <w:tcW w:w="1619" w:type="dxa"/>
            <w:tcBorders>
              <w:bottom w:val="single" w:sz="4" w:space="0" w:color="000000"/>
            </w:tcBorders>
          </w:tcPr>
          <w:p>
            <w:pPr>
              <w:pStyle w:val="TableParagraph"/>
              <w:spacing w:line="240" w:lineRule="auto"/>
              <w:ind w:left="244"/>
              <w:rPr>
                <w:sz w:val="12"/>
              </w:rPr>
            </w:pPr>
            <w:r>
              <w:rPr>
                <w:w w:val="110"/>
                <w:sz w:val="12"/>
              </w:rPr>
              <w:t>1x</w:t>
            </w:r>
            <w:r>
              <w:rPr>
                <w:spacing w:val="14"/>
                <w:w w:val="110"/>
                <w:sz w:val="12"/>
              </w:rPr>
              <w:t> </w:t>
            </w:r>
            <w:r>
              <w:rPr>
                <w:w w:val="110"/>
                <w:sz w:val="12"/>
              </w:rPr>
              <w:t>GeForce</w:t>
            </w:r>
            <w:r>
              <w:rPr>
                <w:spacing w:val="14"/>
                <w:w w:val="110"/>
                <w:sz w:val="12"/>
              </w:rPr>
              <w:t> </w:t>
            </w:r>
            <w:r>
              <w:rPr>
                <w:w w:val="110"/>
                <w:sz w:val="12"/>
              </w:rPr>
              <w:t>RTX</w:t>
            </w:r>
            <w:r>
              <w:rPr>
                <w:spacing w:val="14"/>
                <w:w w:val="110"/>
                <w:sz w:val="12"/>
              </w:rPr>
              <w:t> </w:t>
            </w:r>
            <w:r>
              <w:rPr>
                <w:spacing w:val="-4"/>
                <w:w w:val="110"/>
                <w:sz w:val="12"/>
              </w:rPr>
              <w:t>3090</w:t>
            </w:r>
          </w:p>
        </w:tc>
      </w:tr>
    </w:tbl>
    <w:p>
      <w:pPr>
        <w:pStyle w:val="BodyText"/>
        <w:rPr>
          <w:sz w:val="12"/>
        </w:rPr>
      </w:pPr>
    </w:p>
    <w:p>
      <w:pPr>
        <w:pStyle w:val="BodyText"/>
        <w:spacing w:before="21"/>
        <w:rPr>
          <w:sz w:val="12"/>
        </w:rPr>
      </w:pPr>
    </w:p>
    <w:p>
      <w:pPr>
        <w:spacing w:before="0"/>
        <w:ind w:left="735" w:right="0" w:firstLine="0"/>
        <w:jc w:val="left"/>
        <w:rPr>
          <w:b/>
          <w:sz w:val="12"/>
        </w:rPr>
      </w:pPr>
      <w:bookmarkStart w:name="_bookmark8" w:id="28"/>
      <w:bookmarkEnd w:id="28"/>
      <w:r>
        <w:rPr/>
      </w:r>
      <w:r>
        <w:rPr>
          <w:b/>
          <w:w w:val="115"/>
          <w:sz w:val="12"/>
        </w:rPr>
        <w:t>Table</w:t>
      </w:r>
      <w:r>
        <w:rPr>
          <w:b/>
          <w:spacing w:val="12"/>
          <w:w w:val="115"/>
          <w:sz w:val="12"/>
        </w:rPr>
        <w:t> </w:t>
      </w:r>
      <w:r>
        <w:rPr>
          <w:b/>
          <w:spacing w:val="-10"/>
          <w:w w:val="115"/>
          <w:sz w:val="12"/>
        </w:rPr>
        <w:t>2</w:t>
      </w:r>
    </w:p>
    <w:p>
      <w:pPr>
        <w:spacing w:before="34" w:after="33"/>
        <w:ind w:left="735" w:right="0" w:firstLine="0"/>
        <w:jc w:val="left"/>
        <w:rPr>
          <w:sz w:val="12"/>
        </w:rPr>
      </w:pPr>
      <w:r>
        <w:rPr>
          <w:w w:val="115"/>
          <w:sz w:val="12"/>
        </w:rPr>
        <w:t>MLHarness</w:t>
      </w:r>
      <w:r>
        <w:rPr>
          <w:spacing w:val="12"/>
          <w:w w:val="115"/>
          <w:sz w:val="12"/>
        </w:rPr>
        <w:t> </w:t>
      </w:r>
      <w:r>
        <w:rPr>
          <w:w w:val="115"/>
          <w:sz w:val="12"/>
        </w:rPr>
        <w:t>and</w:t>
      </w:r>
      <w:r>
        <w:rPr>
          <w:spacing w:val="12"/>
          <w:w w:val="115"/>
          <w:sz w:val="12"/>
        </w:rPr>
        <w:t> </w:t>
      </w:r>
      <w:r>
        <w:rPr>
          <w:w w:val="115"/>
          <w:sz w:val="12"/>
        </w:rPr>
        <w:t>MLCommons</w:t>
      </w:r>
      <w:r>
        <w:rPr>
          <w:spacing w:val="12"/>
          <w:w w:val="115"/>
          <w:sz w:val="12"/>
        </w:rPr>
        <w:t> </w:t>
      </w:r>
      <w:r>
        <w:rPr>
          <w:w w:val="115"/>
          <w:sz w:val="12"/>
        </w:rPr>
        <w:t>reported</w:t>
      </w:r>
      <w:r>
        <w:rPr>
          <w:spacing w:val="13"/>
          <w:w w:val="115"/>
          <w:sz w:val="12"/>
        </w:rPr>
        <w:t> </w:t>
      </w:r>
      <w:r>
        <w:rPr>
          <w:w w:val="115"/>
          <w:sz w:val="12"/>
        </w:rPr>
        <w:t>results</w:t>
      </w:r>
      <w:r>
        <w:rPr>
          <w:spacing w:val="12"/>
          <w:w w:val="115"/>
          <w:sz w:val="12"/>
        </w:rPr>
        <w:t> </w:t>
      </w:r>
      <w:r>
        <w:rPr>
          <w:w w:val="115"/>
          <w:sz w:val="12"/>
        </w:rPr>
        <w:t>for</w:t>
      </w:r>
      <w:r>
        <w:rPr>
          <w:spacing w:val="12"/>
          <w:w w:val="115"/>
          <w:sz w:val="12"/>
        </w:rPr>
        <w:t> </w:t>
      </w:r>
      <w:r>
        <w:rPr>
          <w:w w:val="115"/>
          <w:sz w:val="12"/>
        </w:rPr>
        <w:t>all</w:t>
      </w:r>
      <w:r>
        <w:rPr>
          <w:spacing w:val="13"/>
          <w:w w:val="115"/>
          <w:sz w:val="12"/>
        </w:rPr>
        <w:t> </w:t>
      </w:r>
      <w:r>
        <w:rPr>
          <w:w w:val="115"/>
          <w:sz w:val="12"/>
        </w:rPr>
        <w:t>four</w:t>
      </w:r>
      <w:r>
        <w:rPr>
          <w:spacing w:val="12"/>
          <w:w w:val="115"/>
          <w:sz w:val="12"/>
        </w:rPr>
        <w:t> </w:t>
      </w:r>
      <w:r>
        <w:rPr>
          <w:w w:val="115"/>
          <w:sz w:val="12"/>
        </w:rPr>
        <w:t>scenarios</w:t>
      </w:r>
      <w:r>
        <w:rPr>
          <w:spacing w:val="12"/>
          <w:w w:val="115"/>
          <w:sz w:val="12"/>
        </w:rPr>
        <w:t> </w:t>
      </w:r>
      <w:r>
        <w:rPr>
          <w:w w:val="115"/>
          <w:sz w:val="12"/>
        </w:rPr>
        <w:t>on</w:t>
      </w:r>
      <w:r>
        <w:rPr>
          <w:spacing w:val="13"/>
          <w:w w:val="115"/>
          <w:sz w:val="12"/>
        </w:rPr>
        <w:t> </w:t>
      </w:r>
      <w:r>
        <w:rPr>
          <w:w w:val="115"/>
          <w:sz w:val="12"/>
        </w:rPr>
        <w:t>9800-ORT-</w:t>
      </w:r>
      <w:r>
        <w:rPr>
          <w:spacing w:val="-4"/>
          <w:w w:val="115"/>
          <w:sz w:val="12"/>
        </w:rPr>
        <w:t>RTX.</w:t>
      </w:r>
    </w:p>
    <w:tbl>
      <w:tblPr>
        <w:tblW w:w="0" w:type="auto"/>
        <w:jc w:val="left"/>
        <w:tblInd w:w="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3"/>
        <w:gridCol w:w="1318"/>
        <w:gridCol w:w="965"/>
        <w:gridCol w:w="979"/>
        <w:gridCol w:w="833"/>
        <w:gridCol w:w="1190"/>
        <w:gridCol w:w="861"/>
        <w:gridCol w:w="1467"/>
      </w:tblGrid>
      <w:tr>
        <w:trPr>
          <w:trHeight w:val="236" w:hRule="atLeast"/>
        </w:trPr>
        <w:tc>
          <w:tcPr>
            <w:tcW w:w="1543" w:type="dxa"/>
            <w:tcBorders>
              <w:top w:val="single" w:sz="4" w:space="0" w:color="000000"/>
            </w:tcBorders>
          </w:tcPr>
          <w:p>
            <w:pPr>
              <w:pStyle w:val="TableParagraph"/>
              <w:spacing w:line="240" w:lineRule="auto" w:before="37"/>
              <w:ind w:left="90"/>
              <w:rPr>
                <w:sz w:val="12"/>
              </w:rPr>
            </w:pPr>
            <w:r>
              <w:rPr>
                <w:w w:val="115"/>
                <w:sz w:val="12"/>
              </w:rPr>
              <w:t>Benchmark</w:t>
            </w:r>
            <w:r>
              <w:rPr>
                <w:spacing w:val="12"/>
                <w:w w:val="115"/>
                <w:sz w:val="12"/>
              </w:rPr>
              <w:t> </w:t>
            </w:r>
            <w:r>
              <w:rPr>
                <w:spacing w:val="-2"/>
                <w:w w:val="115"/>
                <w:sz w:val="12"/>
              </w:rPr>
              <w:t>suite</w:t>
            </w:r>
          </w:p>
        </w:tc>
        <w:tc>
          <w:tcPr>
            <w:tcW w:w="1318" w:type="dxa"/>
            <w:tcBorders>
              <w:top w:val="single" w:sz="4" w:space="0" w:color="000000"/>
            </w:tcBorders>
          </w:tcPr>
          <w:p>
            <w:pPr>
              <w:pStyle w:val="TableParagraph"/>
              <w:spacing w:line="240" w:lineRule="auto" w:before="37"/>
              <w:ind w:left="135"/>
              <w:rPr>
                <w:sz w:val="12"/>
              </w:rPr>
            </w:pPr>
            <w:r>
              <w:rPr>
                <w:w w:val="115"/>
                <w:sz w:val="12"/>
              </w:rPr>
              <w:t>Offline</w:t>
            </w:r>
            <w:r>
              <w:rPr>
                <w:spacing w:val="3"/>
                <w:w w:val="120"/>
                <w:sz w:val="12"/>
              </w:rPr>
              <w:t> </w:t>
            </w:r>
            <w:r>
              <w:rPr>
                <w:spacing w:val="-2"/>
                <w:w w:val="120"/>
                <w:sz w:val="12"/>
              </w:rPr>
              <w:t>(sample/s)</w:t>
            </w:r>
          </w:p>
        </w:tc>
        <w:tc>
          <w:tcPr>
            <w:tcW w:w="965" w:type="dxa"/>
            <w:tcBorders>
              <w:top w:val="single" w:sz="4" w:space="0" w:color="000000"/>
            </w:tcBorders>
          </w:tcPr>
          <w:p>
            <w:pPr>
              <w:pStyle w:val="TableParagraph"/>
              <w:spacing w:line="240" w:lineRule="auto" w:before="37"/>
              <w:ind w:left="135"/>
              <w:rPr>
                <w:sz w:val="12"/>
              </w:rPr>
            </w:pPr>
            <w:r>
              <w:rPr>
                <w:w w:val="110"/>
                <w:sz w:val="12"/>
              </w:rPr>
              <w:t>Single-</w:t>
            </w:r>
            <w:r>
              <w:rPr>
                <w:spacing w:val="-2"/>
                <w:w w:val="115"/>
                <w:sz w:val="12"/>
              </w:rPr>
              <w:t>Stream</w:t>
            </w:r>
          </w:p>
        </w:tc>
        <w:tc>
          <w:tcPr>
            <w:tcW w:w="1812" w:type="dxa"/>
            <w:gridSpan w:val="2"/>
            <w:tcBorders>
              <w:top w:val="single" w:sz="4" w:space="0" w:color="000000"/>
            </w:tcBorders>
          </w:tcPr>
          <w:p>
            <w:pPr>
              <w:pStyle w:val="TableParagraph"/>
              <w:spacing w:line="240" w:lineRule="auto" w:before="37"/>
              <w:ind w:left="1192"/>
              <w:rPr>
                <w:sz w:val="12"/>
              </w:rPr>
            </w:pPr>
            <w:r>
              <w:rPr>
                <w:spacing w:val="-2"/>
                <w:w w:val="115"/>
                <w:sz w:val="12"/>
              </w:rPr>
              <w:t>Server</w:t>
            </w:r>
          </w:p>
        </w:tc>
        <w:tc>
          <w:tcPr>
            <w:tcW w:w="3518" w:type="dxa"/>
            <w:gridSpan w:val="3"/>
            <w:tcBorders>
              <w:top w:val="single" w:sz="4" w:space="0" w:color="000000"/>
            </w:tcBorders>
          </w:tcPr>
          <w:p>
            <w:pPr>
              <w:pStyle w:val="TableParagraph"/>
              <w:spacing w:line="240" w:lineRule="auto" w:before="37"/>
              <w:ind w:left="28"/>
              <w:jc w:val="center"/>
              <w:rPr>
                <w:sz w:val="12"/>
              </w:rPr>
            </w:pPr>
            <w:r>
              <w:rPr>
                <w:w w:val="110"/>
                <w:sz w:val="12"/>
              </w:rPr>
              <w:t>Multi-</w:t>
            </w:r>
            <w:r>
              <w:rPr>
                <w:spacing w:val="-2"/>
                <w:w w:val="115"/>
                <w:sz w:val="12"/>
              </w:rPr>
              <w:t>Stream</w:t>
            </w:r>
          </w:p>
        </w:tc>
      </w:tr>
      <w:tr>
        <w:trPr>
          <w:trHeight w:val="210" w:hRule="atLeast"/>
        </w:trPr>
        <w:tc>
          <w:tcPr>
            <w:tcW w:w="9156" w:type="dxa"/>
            <w:gridSpan w:val="8"/>
          </w:tcPr>
          <w:p>
            <w:pPr>
              <w:pStyle w:val="TableParagraph"/>
              <w:tabs>
                <w:tab w:pos="5018" w:val="left" w:leader="none"/>
                <w:tab w:pos="7041" w:val="left" w:leader="none"/>
              </w:tabs>
              <w:spacing w:line="20" w:lineRule="exact" w:before="0"/>
              <w:ind w:left="2996" w:right="-58"/>
              <w:rPr>
                <w:sz w:val="2"/>
              </w:rPr>
            </w:pPr>
            <w:r>
              <w:rPr>
                <w:sz w:val="2"/>
              </w:rPr>
              <mc:AlternateContent>
                <mc:Choice Requires="wps">
                  <w:drawing>
                    <wp:inline distT="0" distB="0" distL="0" distR="0">
                      <wp:extent cx="1111885" cy="5080"/>
                      <wp:effectExtent l="9525" t="0" r="0" b="4445"/>
                      <wp:docPr id="133" name="Group 133"/>
                      <wp:cNvGraphicFramePr>
                        <a:graphicFrameLocks/>
                      </wp:cNvGraphicFramePr>
                      <a:graphic>
                        <a:graphicData uri="http://schemas.microsoft.com/office/word/2010/wordprocessingGroup">
                          <wpg:wgp>
                            <wpg:cNvPr id="133" name="Group 133"/>
                            <wpg:cNvGrpSpPr/>
                            <wpg:grpSpPr>
                              <a:xfrm>
                                <a:off x="0" y="0"/>
                                <a:ext cx="1111885" cy="5080"/>
                                <a:chExt cx="1111885" cy="5080"/>
                              </a:xfrm>
                            </wpg:grpSpPr>
                            <wps:wsp>
                              <wps:cNvPr id="134" name="Graphic 134"/>
                              <wps:cNvSpPr/>
                              <wps:spPr>
                                <a:xfrm>
                                  <a:off x="0" y="2527"/>
                                  <a:ext cx="1111885" cy="1270"/>
                                </a:xfrm>
                                <a:custGeom>
                                  <a:avLst/>
                                  <a:gdLst/>
                                  <a:ahLst/>
                                  <a:cxnLst/>
                                  <a:rect l="l" t="t" r="r" b="b"/>
                                  <a:pathLst>
                                    <a:path w="1111885" h="0">
                                      <a:moveTo>
                                        <a:pt x="0" y="0"/>
                                      </a:moveTo>
                                      <a:lnTo>
                                        <a:pt x="1111478"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7.55pt;height:.4pt;mso-position-horizontal-relative:char;mso-position-vertical-relative:line" id="docshapegroup113" coordorigin="0,0" coordsize="1751,8">
                      <v:line style="position:absolute" from="0,4" to="1750,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1111885" cy="5080"/>
                      <wp:effectExtent l="9525" t="0" r="0" b="4445"/>
                      <wp:docPr id="135" name="Group 135"/>
                      <wp:cNvGraphicFramePr>
                        <a:graphicFrameLocks/>
                      </wp:cNvGraphicFramePr>
                      <a:graphic>
                        <a:graphicData uri="http://schemas.microsoft.com/office/word/2010/wordprocessingGroup">
                          <wpg:wgp>
                            <wpg:cNvPr id="135" name="Group 135"/>
                            <wpg:cNvGrpSpPr/>
                            <wpg:grpSpPr>
                              <a:xfrm>
                                <a:off x="0" y="0"/>
                                <a:ext cx="1111885" cy="5080"/>
                                <a:chExt cx="1111885" cy="5080"/>
                              </a:xfrm>
                            </wpg:grpSpPr>
                            <wps:wsp>
                              <wps:cNvPr id="136" name="Graphic 136"/>
                              <wps:cNvSpPr/>
                              <wps:spPr>
                                <a:xfrm>
                                  <a:off x="0" y="2527"/>
                                  <a:ext cx="1111885" cy="1270"/>
                                </a:xfrm>
                                <a:custGeom>
                                  <a:avLst/>
                                  <a:gdLst/>
                                  <a:ahLst/>
                                  <a:cxnLst/>
                                  <a:rect l="l" t="t" r="r" b="b"/>
                                  <a:pathLst>
                                    <a:path w="1111885" h="0">
                                      <a:moveTo>
                                        <a:pt x="0" y="0"/>
                                      </a:moveTo>
                                      <a:lnTo>
                                        <a:pt x="1111478"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7.55pt;height:.4pt;mso-position-horizontal-relative:char;mso-position-vertical-relative:line" id="docshapegroup114" coordorigin="0,0" coordsize="1751,8">
                      <v:line style="position:absolute" from="0,4" to="1750,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1341755" cy="5080"/>
                      <wp:effectExtent l="9525" t="0" r="1269" b="4445"/>
                      <wp:docPr id="137" name="Group 137"/>
                      <wp:cNvGraphicFramePr>
                        <a:graphicFrameLocks/>
                      </wp:cNvGraphicFramePr>
                      <a:graphic>
                        <a:graphicData uri="http://schemas.microsoft.com/office/word/2010/wordprocessingGroup">
                          <wpg:wgp>
                            <wpg:cNvPr id="137" name="Group 137"/>
                            <wpg:cNvGrpSpPr/>
                            <wpg:grpSpPr>
                              <a:xfrm>
                                <a:off x="0" y="0"/>
                                <a:ext cx="1341755" cy="5080"/>
                                <a:chExt cx="1341755" cy="5080"/>
                              </a:xfrm>
                            </wpg:grpSpPr>
                            <wps:wsp>
                              <wps:cNvPr id="138" name="Graphic 138"/>
                              <wps:cNvSpPr/>
                              <wps:spPr>
                                <a:xfrm>
                                  <a:off x="0" y="2527"/>
                                  <a:ext cx="1341755" cy="1270"/>
                                </a:xfrm>
                                <a:custGeom>
                                  <a:avLst/>
                                  <a:gdLst/>
                                  <a:ahLst/>
                                  <a:cxnLst/>
                                  <a:rect l="l" t="t" r="r" b="b"/>
                                  <a:pathLst>
                                    <a:path w="1341755" h="0">
                                      <a:moveTo>
                                        <a:pt x="0" y="0"/>
                                      </a:moveTo>
                                      <a:lnTo>
                                        <a:pt x="134160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5.65pt;height:.4pt;mso-position-horizontal-relative:char;mso-position-vertical-relative:line" id="docshapegroup115" coordorigin="0,0" coordsize="2113,8">
                      <v:line style="position:absolute" from="0,4" to="2113,4" stroked="true" strokeweight=".398pt" strokecolor="#000000">
                        <v:stroke dashstyle="solid"/>
                      </v:line>
                    </v:group>
                  </w:pict>
                </mc:Fallback>
              </mc:AlternateContent>
            </w:r>
            <w:r>
              <w:rPr>
                <w:sz w:val="2"/>
              </w:rPr>
            </w:r>
          </w:p>
          <w:p>
            <w:pPr>
              <w:pStyle w:val="TableParagraph"/>
              <w:tabs>
                <w:tab w:pos="3873" w:val="left" w:leader="none"/>
                <w:tab w:pos="5018" w:val="left" w:leader="none"/>
                <w:tab w:pos="5895" w:val="left" w:leader="none"/>
                <w:tab w:pos="7040" w:val="left" w:leader="none"/>
                <w:tab w:pos="8189" w:val="left" w:leader="none"/>
              </w:tabs>
              <w:spacing w:line="79" w:lineRule="auto" w:before="33"/>
              <w:ind w:left="2996"/>
              <w:rPr>
                <w:sz w:val="12"/>
              </w:rPr>
            </w:pPr>
            <w:r>
              <w:rPr>
                <w:spacing w:val="-2"/>
                <w:w w:val="120"/>
                <w:position w:val="-8"/>
                <w:sz w:val="12"/>
              </w:rPr>
              <w:t>(sample/s)</w:t>
            </w:r>
            <w:r>
              <w:rPr>
                <w:position w:val="-8"/>
                <w:sz w:val="12"/>
              </w:rPr>
              <w:tab/>
            </w:r>
            <w:r>
              <w:rPr>
                <w:w w:val="120"/>
                <w:sz w:val="12"/>
              </w:rPr>
              <w:t>90th</w:t>
            </w:r>
            <w:r>
              <w:rPr>
                <w:spacing w:val="19"/>
                <w:w w:val="120"/>
                <w:sz w:val="12"/>
              </w:rPr>
              <w:t> </w:t>
            </w:r>
            <w:r>
              <w:rPr>
                <w:spacing w:val="-2"/>
                <w:w w:val="120"/>
                <w:sz w:val="12"/>
              </w:rPr>
              <w:t>percentile</w:t>
            </w:r>
            <w:r>
              <w:rPr>
                <w:sz w:val="12"/>
              </w:rPr>
              <w:tab/>
            </w:r>
            <w:r>
              <w:rPr>
                <w:spacing w:val="-2"/>
                <w:w w:val="120"/>
                <w:position w:val="-8"/>
                <w:sz w:val="12"/>
              </w:rPr>
              <w:t>(sample/s)</w:t>
            </w:r>
            <w:r>
              <w:rPr>
                <w:position w:val="-8"/>
                <w:sz w:val="12"/>
              </w:rPr>
              <w:tab/>
            </w:r>
            <w:r>
              <w:rPr>
                <w:w w:val="120"/>
                <w:sz w:val="12"/>
              </w:rPr>
              <w:t>99th</w:t>
            </w:r>
            <w:r>
              <w:rPr>
                <w:spacing w:val="19"/>
                <w:w w:val="120"/>
                <w:sz w:val="12"/>
              </w:rPr>
              <w:t> </w:t>
            </w:r>
            <w:r>
              <w:rPr>
                <w:spacing w:val="-2"/>
                <w:w w:val="120"/>
                <w:sz w:val="12"/>
              </w:rPr>
              <w:t>percentile</w:t>
            </w:r>
            <w:r>
              <w:rPr>
                <w:sz w:val="12"/>
              </w:rPr>
              <w:tab/>
            </w:r>
            <w:r>
              <w:rPr>
                <w:spacing w:val="-2"/>
                <w:w w:val="120"/>
                <w:position w:val="-8"/>
                <w:sz w:val="12"/>
              </w:rPr>
              <w:t>(sample/query)</w:t>
            </w:r>
            <w:r>
              <w:rPr>
                <w:position w:val="-8"/>
                <w:sz w:val="12"/>
              </w:rPr>
              <w:tab/>
            </w:r>
            <w:r>
              <w:rPr>
                <w:w w:val="120"/>
                <w:sz w:val="12"/>
              </w:rPr>
              <w:t>99th</w:t>
            </w:r>
            <w:r>
              <w:rPr>
                <w:spacing w:val="19"/>
                <w:w w:val="120"/>
                <w:sz w:val="12"/>
              </w:rPr>
              <w:t> </w:t>
            </w:r>
            <w:r>
              <w:rPr>
                <w:spacing w:val="-2"/>
                <w:w w:val="120"/>
                <w:sz w:val="12"/>
              </w:rPr>
              <w:t>percentile</w:t>
            </w:r>
          </w:p>
        </w:tc>
      </w:tr>
      <w:tr>
        <w:trPr>
          <w:trHeight w:val="189" w:hRule="atLeast"/>
        </w:trPr>
        <w:tc>
          <w:tcPr>
            <w:tcW w:w="1543" w:type="dxa"/>
            <w:tcBorders>
              <w:bottom w:val="single" w:sz="4" w:space="0" w:color="000000"/>
            </w:tcBorders>
          </w:tcPr>
          <w:p>
            <w:pPr>
              <w:pStyle w:val="TableParagraph"/>
              <w:spacing w:line="240" w:lineRule="auto" w:before="0"/>
              <w:rPr>
                <w:sz w:val="12"/>
              </w:rPr>
            </w:pPr>
          </w:p>
        </w:tc>
        <w:tc>
          <w:tcPr>
            <w:tcW w:w="1318" w:type="dxa"/>
            <w:tcBorders>
              <w:bottom w:val="single" w:sz="4" w:space="0" w:color="000000"/>
            </w:tcBorders>
          </w:tcPr>
          <w:p>
            <w:pPr>
              <w:pStyle w:val="TableParagraph"/>
              <w:spacing w:line="240" w:lineRule="auto" w:before="0"/>
              <w:rPr>
                <w:sz w:val="12"/>
              </w:rPr>
            </w:pPr>
          </w:p>
        </w:tc>
        <w:tc>
          <w:tcPr>
            <w:tcW w:w="965" w:type="dxa"/>
            <w:tcBorders>
              <w:bottom w:val="single" w:sz="4" w:space="0" w:color="000000"/>
            </w:tcBorders>
          </w:tcPr>
          <w:p>
            <w:pPr>
              <w:pStyle w:val="TableParagraph"/>
              <w:spacing w:line="240" w:lineRule="auto" w:before="0"/>
              <w:rPr>
                <w:sz w:val="12"/>
              </w:rPr>
            </w:pPr>
          </w:p>
        </w:tc>
        <w:tc>
          <w:tcPr>
            <w:tcW w:w="979" w:type="dxa"/>
            <w:tcBorders>
              <w:bottom w:val="single" w:sz="4" w:space="0" w:color="000000"/>
            </w:tcBorders>
          </w:tcPr>
          <w:p>
            <w:pPr>
              <w:pStyle w:val="TableParagraph"/>
              <w:spacing w:line="240" w:lineRule="auto" w:before="0"/>
              <w:ind w:left="47"/>
              <w:rPr>
                <w:sz w:val="12"/>
              </w:rPr>
            </w:pPr>
            <w:r>
              <w:rPr>
                <w:w w:val="115"/>
                <w:sz w:val="12"/>
              </w:rPr>
              <w:t>latency</w:t>
            </w:r>
            <w:r>
              <w:rPr>
                <w:spacing w:val="25"/>
                <w:w w:val="115"/>
                <w:sz w:val="12"/>
              </w:rPr>
              <w:t> </w:t>
            </w:r>
            <w:r>
              <w:rPr>
                <w:spacing w:val="-4"/>
                <w:w w:val="115"/>
                <w:sz w:val="12"/>
              </w:rPr>
              <w:t>(ms)</w:t>
            </w:r>
          </w:p>
        </w:tc>
        <w:tc>
          <w:tcPr>
            <w:tcW w:w="833" w:type="dxa"/>
            <w:tcBorders>
              <w:bottom w:val="single" w:sz="4" w:space="0" w:color="000000"/>
            </w:tcBorders>
          </w:tcPr>
          <w:p>
            <w:pPr>
              <w:pStyle w:val="TableParagraph"/>
              <w:spacing w:line="240" w:lineRule="auto" w:before="0"/>
              <w:rPr>
                <w:sz w:val="12"/>
              </w:rPr>
            </w:pPr>
          </w:p>
        </w:tc>
        <w:tc>
          <w:tcPr>
            <w:tcW w:w="1190" w:type="dxa"/>
            <w:tcBorders>
              <w:bottom w:val="single" w:sz="4" w:space="0" w:color="000000"/>
            </w:tcBorders>
          </w:tcPr>
          <w:p>
            <w:pPr>
              <w:pStyle w:val="TableParagraph"/>
              <w:spacing w:line="240" w:lineRule="auto" w:before="0"/>
              <w:ind w:left="257"/>
              <w:rPr>
                <w:sz w:val="12"/>
              </w:rPr>
            </w:pPr>
            <w:r>
              <w:rPr>
                <w:w w:val="115"/>
                <w:sz w:val="12"/>
              </w:rPr>
              <w:t>latency</w:t>
            </w:r>
            <w:r>
              <w:rPr>
                <w:spacing w:val="25"/>
                <w:w w:val="115"/>
                <w:sz w:val="12"/>
              </w:rPr>
              <w:t> </w:t>
            </w:r>
            <w:r>
              <w:rPr>
                <w:spacing w:val="-4"/>
                <w:w w:val="115"/>
                <w:sz w:val="12"/>
              </w:rPr>
              <w:t>(ms)</w:t>
            </w:r>
          </w:p>
        </w:tc>
        <w:tc>
          <w:tcPr>
            <w:tcW w:w="861" w:type="dxa"/>
            <w:tcBorders>
              <w:bottom w:val="single" w:sz="4" w:space="0" w:color="000000"/>
            </w:tcBorders>
          </w:tcPr>
          <w:p>
            <w:pPr>
              <w:pStyle w:val="TableParagraph"/>
              <w:spacing w:line="240" w:lineRule="auto" w:before="0"/>
              <w:rPr>
                <w:sz w:val="12"/>
              </w:rPr>
            </w:pPr>
          </w:p>
        </w:tc>
        <w:tc>
          <w:tcPr>
            <w:tcW w:w="1467" w:type="dxa"/>
            <w:tcBorders>
              <w:bottom w:val="single" w:sz="4" w:space="0" w:color="000000"/>
            </w:tcBorders>
          </w:tcPr>
          <w:p>
            <w:pPr>
              <w:pStyle w:val="TableParagraph"/>
              <w:spacing w:line="240" w:lineRule="auto" w:before="0"/>
              <w:ind w:left="500"/>
              <w:rPr>
                <w:sz w:val="12"/>
              </w:rPr>
            </w:pPr>
            <w:r>
              <w:rPr>
                <w:w w:val="115"/>
                <w:sz w:val="12"/>
              </w:rPr>
              <w:t>latency</w:t>
            </w:r>
            <w:r>
              <w:rPr>
                <w:spacing w:val="25"/>
                <w:w w:val="115"/>
                <w:sz w:val="12"/>
              </w:rPr>
              <w:t> </w:t>
            </w:r>
            <w:r>
              <w:rPr>
                <w:spacing w:val="-4"/>
                <w:w w:val="115"/>
                <w:sz w:val="12"/>
              </w:rPr>
              <w:t>(ms)</w:t>
            </w:r>
          </w:p>
        </w:tc>
      </w:tr>
      <w:tr>
        <w:trPr>
          <w:trHeight w:val="194" w:hRule="atLeast"/>
        </w:trPr>
        <w:tc>
          <w:tcPr>
            <w:tcW w:w="1543" w:type="dxa"/>
            <w:tcBorders>
              <w:top w:val="single" w:sz="4" w:space="0" w:color="000000"/>
            </w:tcBorders>
          </w:tcPr>
          <w:p>
            <w:pPr>
              <w:pStyle w:val="TableParagraph"/>
              <w:spacing w:before="37"/>
              <w:ind w:left="90"/>
              <w:rPr>
                <w:sz w:val="12"/>
              </w:rPr>
            </w:pPr>
            <w:r>
              <w:rPr>
                <w:spacing w:val="-2"/>
                <w:w w:val="110"/>
                <w:sz w:val="12"/>
              </w:rPr>
              <w:t>MLHarness</w:t>
            </w:r>
          </w:p>
        </w:tc>
        <w:tc>
          <w:tcPr>
            <w:tcW w:w="1318" w:type="dxa"/>
            <w:tcBorders>
              <w:top w:val="single" w:sz="4" w:space="0" w:color="000000"/>
            </w:tcBorders>
          </w:tcPr>
          <w:p>
            <w:pPr>
              <w:pStyle w:val="TableParagraph"/>
              <w:spacing w:before="37"/>
              <w:ind w:left="135"/>
              <w:rPr>
                <w:sz w:val="12"/>
              </w:rPr>
            </w:pPr>
            <w:r>
              <w:rPr>
                <w:spacing w:val="-5"/>
                <w:w w:val="120"/>
                <w:sz w:val="12"/>
              </w:rPr>
              <w:t>133</w:t>
            </w:r>
          </w:p>
        </w:tc>
        <w:tc>
          <w:tcPr>
            <w:tcW w:w="965" w:type="dxa"/>
            <w:tcBorders>
              <w:top w:val="single" w:sz="4" w:space="0" w:color="000000"/>
            </w:tcBorders>
          </w:tcPr>
          <w:p>
            <w:pPr>
              <w:pStyle w:val="TableParagraph"/>
              <w:spacing w:before="37"/>
              <w:ind w:left="135"/>
              <w:rPr>
                <w:sz w:val="12"/>
              </w:rPr>
            </w:pPr>
            <w:r>
              <w:rPr>
                <w:spacing w:val="-5"/>
                <w:w w:val="120"/>
                <w:sz w:val="12"/>
              </w:rPr>
              <w:t>118</w:t>
            </w:r>
          </w:p>
        </w:tc>
        <w:tc>
          <w:tcPr>
            <w:tcW w:w="979" w:type="dxa"/>
            <w:tcBorders>
              <w:top w:val="single" w:sz="4" w:space="0" w:color="000000"/>
            </w:tcBorders>
          </w:tcPr>
          <w:p>
            <w:pPr>
              <w:pStyle w:val="TableParagraph"/>
              <w:spacing w:before="37"/>
              <w:ind w:left="47"/>
              <w:rPr>
                <w:sz w:val="12"/>
              </w:rPr>
            </w:pPr>
            <w:r>
              <w:rPr>
                <w:spacing w:val="-5"/>
                <w:w w:val="120"/>
                <w:sz w:val="12"/>
              </w:rPr>
              <w:t>9.2</w:t>
            </w:r>
          </w:p>
        </w:tc>
        <w:tc>
          <w:tcPr>
            <w:tcW w:w="833" w:type="dxa"/>
            <w:tcBorders>
              <w:top w:val="single" w:sz="4" w:space="0" w:color="000000"/>
            </w:tcBorders>
          </w:tcPr>
          <w:p>
            <w:pPr>
              <w:pStyle w:val="TableParagraph"/>
              <w:spacing w:before="37"/>
              <w:ind w:left="213"/>
              <w:rPr>
                <w:sz w:val="12"/>
              </w:rPr>
            </w:pPr>
            <w:r>
              <w:rPr>
                <w:spacing w:val="-5"/>
                <w:w w:val="120"/>
                <w:sz w:val="12"/>
              </w:rPr>
              <w:t>69</w:t>
            </w:r>
          </w:p>
        </w:tc>
        <w:tc>
          <w:tcPr>
            <w:tcW w:w="1190" w:type="dxa"/>
            <w:tcBorders>
              <w:top w:val="single" w:sz="4" w:space="0" w:color="000000"/>
            </w:tcBorders>
          </w:tcPr>
          <w:p>
            <w:pPr>
              <w:pStyle w:val="TableParagraph"/>
              <w:spacing w:before="37"/>
              <w:ind w:left="257"/>
              <w:rPr>
                <w:sz w:val="12"/>
              </w:rPr>
            </w:pPr>
            <w:r>
              <w:rPr>
                <w:spacing w:val="-5"/>
                <w:w w:val="120"/>
                <w:sz w:val="12"/>
              </w:rPr>
              <w:t>44</w:t>
            </w:r>
          </w:p>
        </w:tc>
        <w:tc>
          <w:tcPr>
            <w:tcW w:w="861" w:type="dxa"/>
            <w:tcBorders>
              <w:top w:val="single" w:sz="4" w:space="0" w:color="000000"/>
            </w:tcBorders>
          </w:tcPr>
          <w:p>
            <w:pPr>
              <w:pStyle w:val="TableParagraph"/>
              <w:spacing w:before="37"/>
              <w:ind w:left="213"/>
              <w:rPr>
                <w:sz w:val="12"/>
              </w:rPr>
            </w:pPr>
            <w:r>
              <w:rPr>
                <w:spacing w:val="-10"/>
                <w:w w:val="120"/>
                <w:sz w:val="12"/>
              </w:rPr>
              <w:t>5</w:t>
            </w:r>
          </w:p>
        </w:tc>
        <w:tc>
          <w:tcPr>
            <w:tcW w:w="1467" w:type="dxa"/>
            <w:tcBorders>
              <w:top w:val="single" w:sz="4" w:space="0" w:color="000000"/>
            </w:tcBorders>
          </w:tcPr>
          <w:p>
            <w:pPr>
              <w:pStyle w:val="TableParagraph"/>
              <w:spacing w:before="37"/>
              <w:ind w:left="500"/>
              <w:rPr>
                <w:sz w:val="12"/>
              </w:rPr>
            </w:pPr>
            <w:r>
              <w:rPr>
                <w:spacing w:val="-5"/>
                <w:w w:val="120"/>
                <w:sz w:val="12"/>
              </w:rPr>
              <w:t>42</w:t>
            </w:r>
          </w:p>
        </w:tc>
      </w:tr>
      <w:tr>
        <w:trPr>
          <w:trHeight w:val="204" w:hRule="atLeast"/>
        </w:trPr>
        <w:tc>
          <w:tcPr>
            <w:tcW w:w="1543" w:type="dxa"/>
            <w:tcBorders>
              <w:bottom w:val="single" w:sz="4" w:space="0" w:color="000000"/>
            </w:tcBorders>
          </w:tcPr>
          <w:p>
            <w:pPr>
              <w:pStyle w:val="TableParagraph"/>
              <w:spacing w:line="240" w:lineRule="auto"/>
              <w:ind w:left="90"/>
              <w:rPr>
                <w:sz w:val="12"/>
              </w:rPr>
            </w:pPr>
            <w:r>
              <w:rPr>
                <w:w w:val="110"/>
                <w:sz w:val="12"/>
              </w:rPr>
              <w:t>MLCommons</w:t>
            </w:r>
            <w:r>
              <w:rPr>
                <w:spacing w:val="13"/>
                <w:w w:val="110"/>
                <w:sz w:val="12"/>
              </w:rPr>
              <w:t> </w:t>
            </w:r>
            <w:r>
              <w:rPr>
                <w:spacing w:val="-2"/>
                <w:w w:val="110"/>
                <w:sz w:val="12"/>
              </w:rPr>
              <w:t>Inference</w:t>
            </w:r>
          </w:p>
        </w:tc>
        <w:tc>
          <w:tcPr>
            <w:tcW w:w="1318" w:type="dxa"/>
            <w:tcBorders>
              <w:bottom w:val="single" w:sz="4" w:space="0" w:color="000000"/>
            </w:tcBorders>
          </w:tcPr>
          <w:p>
            <w:pPr>
              <w:pStyle w:val="TableParagraph"/>
              <w:spacing w:line="240" w:lineRule="auto"/>
              <w:ind w:left="135"/>
              <w:rPr>
                <w:sz w:val="12"/>
              </w:rPr>
            </w:pPr>
            <w:r>
              <w:rPr>
                <w:spacing w:val="-5"/>
                <w:w w:val="120"/>
                <w:sz w:val="12"/>
              </w:rPr>
              <w:t>315</w:t>
            </w:r>
          </w:p>
        </w:tc>
        <w:tc>
          <w:tcPr>
            <w:tcW w:w="965" w:type="dxa"/>
            <w:tcBorders>
              <w:bottom w:val="single" w:sz="4" w:space="0" w:color="000000"/>
            </w:tcBorders>
          </w:tcPr>
          <w:p>
            <w:pPr>
              <w:pStyle w:val="TableParagraph"/>
              <w:spacing w:line="240" w:lineRule="auto"/>
              <w:ind w:left="135"/>
              <w:rPr>
                <w:sz w:val="12"/>
              </w:rPr>
            </w:pPr>
            <w:r>
              <w:rPr>
                <w:spacing w:val="-5"/>
                <w:w w:val="120"/>
                <w:sz w:val="12"/>
              </w:rPr>
              <w:t>308</w:t>
            </w:r>
          </w:p>
        </w:tc>
        <w:tc>
          <w:tcPr>
            <w:tcW w:w="979" w:type="dxa"/>
            <w:tcBorders>
              <w:bottom w:val="single" w:sz="4" w:space="0" w:color="000000"/>
            </w:tcBorders>
          </w:tcPr>
          <w:p>
            <w:pPr>
              <w:pStyle w:val="TableParagraph"/>
              <w:spacing w:line="240" w:lineRule="auto"/>
              <w:ind w:left="47"/>
              <w:rPr>
                <w:sz w:val="12"/>
              </w:rPr>
            </w:pPr>
            <w:r>
              <w:rPr>
                <w:spacing w:val="-5"/>
                <w:w w:val="120"/>
                <w:sz w:val="12"/>
              </w:rPr>
              <w:t>3.2</w:t>
            </w:r>
          </w:p>
        </w:tc>
        <w:tc>
          <w:tcPr>
            <w:tcW w:w="833" w:type="dxa"/>
            <w:tcBorders>
              <w:bottom w:val="single" w:sz="4" w:space="0" w:color="000000"/>
            </w:tcBorders>
          </w:tcPr>
          <w:p>
            <w:pPr>
              <w:pStyle w:val="TableParagraph"/>
              <w:spacing w:line="240" w:lineRule="auto"/>
              <w:ind w:left="213"/>
              <w:rPr>
                <w:sz w:val="12"/>
              </w:rPr>
            </w:pPr>
            <w:r>
              <w:rPr>
                <w:spacing w:val="-5"/>
                <w:w w:val="120"/>
                <w:sz w:val="12"/>
              </w:rPr>
              <w:t>121</w:t>
            </w:r>
          </w:p>
        </w:tc>
        <w:tc>
          <w:tcPr>
            <w:tcW w:w="1190" w:type="dxa"/>
            <w:tcBorders>
              <w:bottom w:val="single" w:sz="4" w:space="0" w:color="000000"/>
            </w:tcBorders>
          </w:tcPr>
          <w:p>
            <w:pPr>
              <w:pStyle w:val="TableParagraph"/>
              <w:spacing w:line="240" w:lineRule="auto"/>
              <w:ind w:left="257"/>
              <w:rPr>
                <w:sz w:val="12"/>
              </w:rPr>
            </w:pPr>
            <w:r>
              <w:rPr>
                <w:spacing w:val="-5"/>
                <w:w w:val="120"/>
                <w:sz w:val="12"/>
              </w:rPr>
              <w:t>14</w:t>
            </w:r>
          </w:p>
        </w:tc>
        <w:tc>
          <w:tcPr>
            <w:tcW w:w="861" w:type="dxa"/>
            <w:tcBorders>
              <w:bottom w:val="single" w:sz="4" w:space="0" w:color="000000"/>
            </w:tcBorders>
          </w:tcPr>
          <w:p>
            <w:pPr>
              <w:pStyle w:val="TableParagraph"/>
              <w:spacing w:line="240" w:lineRule="auto"/>
              <w:ind w:left="213"/>
              <w:rPr>
                <w:sz w:val="12"/>
              </w:rPr>
            </w:pPr>
            <w:r>
              <w:rPr>
                <w:spacing w:val="-5"/>
                <w:w w:val="120"/>
                <w:sz w:val="12"/>
              </w:rPr>
              <w:t>12</w:t>
            </w:r>
          </w:p>
        </w:tc>
        <w:tc>
          <w:tcPr>
            <w:tcW w:w="1467" w:type="dxa"/>
            <w:tcBorders>
              <w:bottom w:val="single" w:sz="4" w:space="0" w:color="000000"/>
            </w:tcBorders>
          </w:tcPr>
          <w:p>
            <w:pPr>
              <w:pStyle w:val="TableParagraph"/>
              <w:spacing w:line="240" w:lineRule="auto"/>
              <w:ind w:left="500"/>
              <w:rPr>
                <w:sz w:val="12"/>
              </w:rPr>
            </w:pPr>
            <w:r>
              <w:rPr>
                <w:spacing w:val="-5"/>
                <w:w w:val="120"/>
                <w:sz w:val="12"/>
              </w:rPr>
              <w:t>44</w:t>
            </w:r>
          </w:p>
        </w:tc>
      </w:tr>
    </w:tbl>
    <w:p>
      <w:pPr>
        <w:pStyle w:val="BodyText"/>
        <w:spacing w:before="7"/>
        <w:rPr>
          <w:sz w:val="15"/>
        </w:rPr>
      </w:pPr>
    </w:p>
    <w:p>
      <w:pPr>
        <w:spacing w:after="0"/>
        <w:rPr>
          <w:sz w:val="15"/>
        </w:rPr>
        <w:sectPr>
          <w:pgSz w:w="11910" w:h="15880"/>
          <w:pgMar w:header="652" w:footer="512" w:top="840" w:bottom="700" w:left="640" w:right="600"/>
        </w:sectPr>
      </w:pPr>
    </w:p>
    <w:p>
      <w:pPr>
        <w:pStyle w:val="BodyText"/>
        <w:spacing w:line="273" w:lineRule="auto" w:before="91"/>
        <w:ind w:left="111" w:right="38"/>
        <w:jc w:val="both"/>
      </w:pPr>
      <w:r>
        <w:rPr>
          <w:w w:val="110"/>
        </w:rPr>
        <w:t>the</w:t>
      </w:r>
      <w:r>
        <w:rPr>
          <w:spacing w:val="-3"/>
          <w:w w:val="110"/>
        </w:rPr>
        <w:t> </w:t>
      </w:r>
      <w:r>
        <w:rPr>
          <w:w w:val="110"/>
        </w:rPr>
        <w:t>single-stream</w:t>
      </w:r>
      <w:r>
        <w:rPr>
          <w:spacing w:val="-3"/>
          <w:w w:val="110"/>
        </w:rPr>
        <w:t> </w:t>
      </w:r>
      <w:r>
        <w:rPr>
          <w:w w:val="110"/>
        </w:rPr>
        <w:t>scenario.</w:t>
      </w:r>
      <w:r>
        <w:rPr>
          <w:spacing w:val="-3"/>
          <w:w w:val="110"/>
        </w:rPr>
        <w:t> </w:t>
      </w:r>
      <w:r>
        <w:rPr>
          <w:w w:val="110"/>
        </w:rPr>
        <w:t>The</w:t>
      </w:r>
      <w:r>
        <w:rPr>
          <w:spacing w:val="-3"/>
          <w:w w:val="110"/>
        </w:rPr>
        <w:t> </w:t>
      </w:r>
      <w:r>
        <w:rPr>
          <w:w w:val="110"/>
        </w:rPr>
        <w:t>accuracy</w:t>
      </w:r>
      <w:r>
        <w:rPr>
          <w:spacing w:val="-3"/>
          <w:w w:val="110"/>
        </w:rPr>
        <w:t> </w:t>
      </w:r>
      <w:r>
        <w:rPr>
          <w:w w:val="110"/>
        </w:rPr>
        <w:t>is</w:t>
      </w:r>
      <w:r>
        <w:rPr>
          <w:spacing w:val="-3"/>
          <w:w w:val="110"/>
        </w:rPr>
        <w:t> </w:t>
      </w:r>
      <w:r>
        <w:rPr>
          <w:w w:val="110"/>
        </w:rPr>
        <w:t>defined</w:t>
      </w:r>
      <w:r>
        <w:rPr>
          <w:spacing w:val="-3"/>
          <w:w w:val="110"/>
        </w:rPr>
        <w:t> </w:t>
      </w:r>
      <w:r>
        <w:rPr>
          <w:w w:val="110"/>
        </w:rPr>
        <w:t>differently</w:t>
      </w:r>
      <w:r>
        <w:rPr>
          <w:spacing w:val="-3"/>
          <w:w w:val="110"/>
        </w:rPr>
        <w:t> </w:t>
      </w:r>
      <w:r>
        <w:rPr>
          <w:w w:val="110"/>
        </w:rPr>
        <w:t>for</w:t>
      </w:r>
      <w:r>
        <w:rPr>
          <w:spacing w:val="-3"/>
          <w:w w:val="110"/>
        </w:rPr>
        <w:t> </w:t>
      </w:r>
      <w:r>
        <w:rPr>
          <w:w w:val="110"/>
        </w:rPr>
        <w:t>each modalities, including the top-1 accuracy for image classification, mAP scores</w:t>
      </w:r>
      <w:r>
        <w:rPr>
          <w:spacing w:val="-5"/>
          <w:w w:val="110"/>
        </w:rPr>
        <w:t> </w:t>
      </w:r>
      <w:r>
        <w:rPr>
          <w:w w:val="110"/>
        </w:rPr>
        <w:t>for</w:t>
      </w:r>
      <w:r>
        <w:rPr>
          <w:spacing w:val="-5"/>
          <w:w w:val="110"/>
        </w:rPr>
        <w:t> </w:t>
      </w:r>
      <w:r>
        <w:rPr>
          <w:w w:val="110"/>
        </w:rPr>
        <w:t>object</w:t>
      </w:r>
      <w:r>
        <w:rPr>
          <w:spacing w:val="-5"/>
          <w:w w:val="110"/>
        </w:rPr>
        <w:t> </w:t>
      </w:r>
      <w:r>
        <w:rPr>
          <w:w w:val="110"/>
        </w:rPr>
        <w:t>detection,</w:t>
      </w:r>
      <w:r>
        <w:rPr>
          <w:spacing w:val="-5"/>
          <w:w w:val="110"/>
        </w:rPr>
        <w:t> </w:t>
      </w:r>
      <w:r>
        <w:rPr>
          <w:w w:val="110"/>
        </w:rPr>
        <w:t>F1</w:t>
      </w:r>
      <w:r>
        <w:rPr>
          <w:spacing w:val="-5"/>
          <w:w w:val="110"/>
        </w:rPr>
        <w:t> </w:t>
      </w:r>
      <w:r>
        <w:rPr>
          <w:w w:val="110"/>
        </w:rPr>
        <w:t>scores</w:t>
      </w:r>
      <w:r>
        <w:rPr>
          <w:spacing w:val="-5"/>
          <w:w w:val="110"/>
        </w:rPr>
        <w:t> </w:t>
      </w:r>
      <w:r>
        <w:rPr>
          <w:w w:val="110"/>
        </w:rPr>
        <w:t>for</w:t>
      </w:r>
      <w:r>
        <w:rPr>
          <w:spacing w:val="-5"/>
          <w:w w:val="110"/>
        </w:rPr>
        <w:t> </w:t>
      </w:r>
      <w:r>
        <w:rPr>
          <w:w w:val="110"/>
        </w:rPr>
        <w:t>question</w:t>
      </w:r>
      <w:r>
        <w:rPr>
          <w:spacing w:val="-5"/>
          <w:w w:val="110"/>
        </w:rPr>
        <w:t> </w:t>
      </w:r>
      <w:r>
        <w:rPr>
          <w:w w:val="110"/>
        </w:rPr>
        <w:t>answering,</w:t>
      </w:r>
      <w:r>
        <w:rPr>
          <w:spacing w:val="-5"/>
          <w:w w:val="110"/>
        </w:rPr>
        <w:t> </w:t>
      </w:r>
      <w:r>
        <w:rPr>
          <w:w w:val="110"/>
        </w:rPr>
        <w:t>and</w:t>
      </w:r>
      <w:r>
        <w:rPr>
          <w:spacing w:val="-5"/>
          <w:w w:val="110"/>
        </w:rPr>
        <w:t> </w:t>
      </w:r>
      <w:r>
        <w:rPr>
          <w:w w:val="110"/>
        </w:rPr>
        <w:t>mean </w:t>
      </w:r>
      <w:r>
        <w:rPr/>
        <w:t>DICE scores for medical image 3D segmentation. As defined in MLCom-</w:t>
      </w:r>
      <w:r>
        <w:rPr>
          <w:w w:val="110"/>
        </w:rPr>
        <w:t> mons Inference [</w:t>
      </w:r>
      <w:hyperlink w:history="true" w:anchor="_bookmark17">
        <w:r>
          <w:rPr>
            <w:color w:val="007FAC"/>
            <w:w w:val="110"/>
          </w:rPr>
          <w:t>1</w:t>
        </w:r>
      </w:hyperlink>
      <w:r>
        <w:rPr>
          <w:w w:val="110"/>
        </w:rPr>
        <w:t>], the offline scenario represents applications where all</w:t>
      </w:r>
      <w:r>
        <w:rPr>
          <w:w w:val="110"/>
        </w:rPr>
        <w:t> data</w:t>
      </w:r>
      <w:r>
        <w:rPr>
          <w:w w:val="110"/>
        </w:rPr>
        <w:t> are</w:t>
      </w:r>
      <w:r>
        <w:rPr>
          <w:w w:val="110"/>
        </w:rPr>
        <w:t> immediately</w:t>
      </w:r>
      <w:r>
        <w:rPr>
          <w:w w:val="110"/>
        </w:rPr>
        <w:t> available</w:t>
      </w:r>
      <w:r>
        <w:rPr>
          <w:w w:val="110"/>
        </w:rPr>
        <w:t> and</w:t>
      </w:r>
      <w:r>
        <w:rPr>
          <w:w w:val="110"/>
        </w:rPr>
        <w:t> latency</w:t>
      </w:r>
      <w:r>
        <w:rPr>
          <w:w w:val="110"/>
        </w:rPr>
        <w:t> is</w:t>
      </w:r>
      <w:r>
        <w:rPr>
          <w:w w:val="110"/>
        </w:rPr>
        <w:t> unconstrained,</w:t>
      </w:r>
      <w:r>
        <w:rPr>
          <w:w w:val="110"/>
        </w:rPr>
        <w:t> such</w:t>
      </w:r>
      <w:r>
        <w:rPr>
          <w:spacing w:val="80"/>
          <w:w w:val="110"/>
        </w:rPr>
        <w:t> </w:t>
      </w:r>
      <w:r>
        <w:rPr>
          <w:w w:val="110"/>
        </w:rPr>
        <w:t>as</w:t>
      </w:r>
      <w:r>
        <w:rPr>
          <w:w w:val="110"/>
        </w:rPr>
        <w:t> photo</w:t>
      </w:r>
      <w:r>
        <w:rPr>
          <w:w w:val="110"/>
        </w:rPr>
        <w:t> categorization;</w:t>
      </w:r>
      <w:r>
        <w:rPr>
          <w:w w:val="110"/>
        </w:rPr>
        <w:t> on</w:t>
      </w:r>
      <w:r>
        <w:rPr>
          <w:w w:val="110"/>
        </w:rPr>
        <w:t> the</w:t>
      </w:r>
      <w:r>
        <w:rPr>
          <w:w w:val="110"/>
        </w:rPr>
        <w:t> contrary,</w:t>
      </w:r>
      <w:r>
        <w:rPr>
          <w:w w:val="110"/>
        </w:rPr>
        <w:t> the</w:t>
      </w:r>
      <w:r>
        <w:rPr>
          <w:w w:val="110"/>
        </w:rPr>
        <w:t> single-stream</w:t>
      </w:r>
      <w:r>
        <w:rPr>
          <w:w w:val="110"/>
        </w:rPr>
        <w:t> scenario represents</w:t>
      </w:r>
      <w:r>
        <w:rPr>
          <w:spacing w:val="-1"/>
          <w:w w:val="110"/>
        </w:rPr>
        <w:t> </w:t>
      </w:r>
      <w:r>
        <w:rPr>
          <w:w w:val="110"/>
        </w:rPr>
        <w:t>a</w:t>
      </w:r>
      <w:r>
        <w:rPr>
          <w:spacing w:val="-1"/>
          <w:w w:val="110"/>
        </w:rPr>
        <w:t> </w:t>
      </w:r>
      <w:r>
        <w:rPr>
          <w:w w:val="110"/>
        </w:rPr>
        <w:t>query</w:t>
      </w:r>
      <w:r>
        <w:rPr>
          <w:spacing w:val="-1"/>
          <w:w w:val="110"/>
        </w:rPr>
        <w:t> </w:t>
      </w:r>
      <w:r>
        <w:rPr>
          <w:w w:val="110"/>
        </w:rPr>
        <w:t>stream</w:t>
      </w:r>
      <w:r>
        <w:rPr>
          <w:spacing w:val="-1"/>
          <w:w w:val="110"/>
        </w:rPr>
        <w:t> </w:t>
      </w:r>
      <w:r>
        <w:rPr>
          <w:w w:val="110"/>
        </w:rPr>
        <w:t>with</w:t>
      </w:r>
      <w:r>
        <w:rPr>
          <w:spacing w:val="-1"/>
          <w:w w:val="110"/>
        </w:rPr>
        <w:t> </w:t>
      </w:r>
      <w:r>
        <w:rPr>
          <w:w w:val="110"/>
        </w:rPr>
        <w:t>sample</w:t>
      </w:r>
      <w:r>
        <w:rPr>
          <w:spacing w:val="-1"/>
          <w:w w:val="110"/>
        </w:rPr>
        <w:t> </w:t>
      </w:r>
      <w:r>
        <w:rPr>
          <w:w w:val="110"/>
        </w:rPr>
        <w:t>size</w:t>
      </w:r>
      <w:r>
        <w:rPr>
          <w:spacing w:val="-1"/>
          <w:w w:val="110"/>
        </w:rPr>
        <w:t> </w:t>
      </w:r>
      <w:r>
        <w:rPr>
          <w:w w:val="110"/>
        </w:rPr>
        <w:t>of</w:t>
      </w:r>
      <w:r>
        <w:rPr>
          <w:spacing w:val="-1"/>
          <w:w w:val="110"/>
        </w:rPr>
        <w:t> </w:t>
      </w:r>
      <w:r>
        <w:rPr>
          <w:w w:val="110"/>
        </w:rPr>
        <w:t>1,</w:t>
      </w:r>
      <w:r>
        <w:rPr>
          <w:spacing w:val="-1"/>
          <w:w w:val="110"/>
        </w:rPr>
        <w:t> </w:t>
      </w:r>
      <w:r>
        <w:rPr>
          <w:w w:val="110"/>
        </w:rPr>
        <w:t>reflecting</w:t>
      </w:r>
      <w:r>
        <w:rPr>
          <w:spacing w:val="-1"/>
          <w:w w:val="110"/>
        </w:rPr>
        <w:t> </w:t>
      </w:r>
      <w:r>
        <w:rPr>
          <w:w w:val="110"/>
        </w:rPr>
        <w:t>applications requiring</w:t>
      </w:r>
      <w:r>
        <w:rPr>
          <w:spacing w:val="-1"/>
          <w:w w:val="110"/>
        </w:rPr>
        <w:t> </w:t>
      </w:r>
      <w:r>
        <w:rPr>
          <w:w w:val="110"/>
        </w:rPr>
        <w:t>swift</w:t>
      </w:r>
      <w:r>
        <w:rPr>
          <w:spacing w:val="-2"/>
          <w:w w:val="110"/>
        </w:rPr>
        <w:t> </w:t>
      </w:r>
      <w:r>
        <w:rPr>
          <w:w w:val="110"/>
        </w:rPr>
        <w:t>responses,</w:t>
      </w:r>
      <w:r>
        <w:rPr>
          <w:spacing w:val="-1"/>
          <w:w w:val="110"/>
        </w:rPr>
        <w:t> </w:t>
      </w:r>
      <w:r>
        <w:rPr>
          <w:w w:val="110"/>
        </w:rPr>
        <w:t>such</w:t>
      </w:r>
      <w:r>
        <w:rPr>
          <w:spacing w:val="-2"/>
          <w:w w:val="110"/>
        </w:rPr>
        <w:t> </w:t>
      </w:r>
      <w:r>
        <w:rPr>
          <w:w w:val="110"/>
        </w:rPr>
        <w:t>as</w:t>
      </w:r>
      <w:r>
        <w:rPr>
          <w:spacing w:val="-1"/>
          <w:w w:val="110"/>
        </w:rPr>
        <w:t> </w:t>
      </w:r>
      <w:r>
        <w:rPr>
          <w:w w:val="110"/>
        </w:rPr>
        <w:t>real</w:t>
      </w:r>
      <w:r>
        <w:rPr>
          <w:spacing w:val="-2"/>
          <w:w w:val="110"/>
        </w:rPr>
        <w:t> </w:t>
      </w:r>
      <w:r>
        <w:rPr>
          <w:w w:val="110"/>
        </w:rPr>
        <w:t>time</w:t>
      </w:r>
      <w:r>
        <w:rPr>
          <w:spacing w:val="-1"/>
          <w:w w:val="110"/>
        </w:rPr>
        <w:t> </w:t>
      </w:r>
      <w:r>
        <w:rPr>
          <w:w w:val="110"/>
        </w:rPr>
        <w:t>augmented</w:t>
      </w:r>
      <w:r>
        <w:rPr>
          <w:spacing w:val="-2"/>
          <w:w w:val="110"/>
        </w:rPr>
        <w:t> </w:t>
      </w:r>
      <w:r>
        <w:rPr>
          <w:w w:val="110"/>
        </w:rPr>
        <w:t>reality.</w:t>
      </w:r>
      <w:r>
        <w:rPr>
          <w:spacing w:val="-1"/>
          <w:w w:val="110"/>
        </w:rPr>
        <w:t> </w:t>
      </w:r>
      <w:r>
        <w:rPr>
          <w:w w:val="110"/>
        </w:rPr>
        <w:t>In</w:t>
      </w:r>
      <w:r>
        <w:rPr>
          <w:spacing w:val="-2"/>
          <w:w w:val="110"/>
        </w:rPr>
        <w:t> </w:t>
      </w:r>
      <w:r>
        <w:rPr>
          <w:w w:val="110"/>
        </w:rPr>
        <w:t>order to</w:t>
      </w:r>
      <w:r>
        <w:rPr>
          <w:w w:val="110"/>
        </w:rPr>
        <w:t> facilitate</w:t>
      </w:r>
      <w:r>
        <w:rPr>
          <w:w w:val="110"/>
        </w:rPr>
        <w:t> the</w:t>
      </w:r>
      <w:r>
        <w:rPr>
          <w:w w:val="110"/>
        </w:rPr>
        <w:t> comparison</w:t>
      </w:r>
      <w:r>
        <w:rPr>
          <w:w w:val="110"/>
        </w:rPr>
        <w:t> between</w:t>
      </w:r>
      <w:r>
        <w:rPr>
          <w:w w:val="110"/>
        </w:rPr>
        <w:t> these</w:t>
      </w:r>
      <w:r>
        <w:rPr>
          <w:w w:val="110"/>
        </w:rPr>
        <w:t> two</w:t>
      </w:r>
      <w:r>
        <w:rPr>
          <w:w w:val="110"/>
        </w:rPr>
        <w:t> scenarios,</w:t>
      </w:r>
      <w:r>
        <w:rPr>
          <w:w w:val="110"/>
        </w:rPr>
        <w:t> we</w:t>
      </w:r>
      <w:r>
        <w:rPr>
          <w:w w:val="110"/>
        </w:rPr>
        <w:t> fix</w:t>
      </w:r>
      <w:r>
        <w:rPr>
          <w:w w:val="110"/>
        </w:rPr>
        <w:t> the batch</w:t>
      </w:r>
      <w:r>
        <w:rPr>
          <w:w w:val="110"/>
        </w:rPr>
        <w:t> size</w:t>
      </w:r>
      <w:r>
        <w:rPr>
          <w:w w:val="110"/>
        </w:rPr>
        <w:t> of</w:t>
      </w:r>
      <w:r>
        <w:rPr>
          <w:w w:val="110"/>
        </w:rPr>
        <w:t> the</w:t>
      </w:r>
      <w:r>
        <w:rPr>
          <w:w w:val="110"/>
        </w:rPr>
        <w:t> inferences</w:t>
      </w:r>
      <w:r>
        <w:rPr>
          <w:w w:val="110"/>
        </w:rPr>
        <w:t> to</w:t>
      </w:r>
      <w:r>
        <w:rPr>
          <w:w w:val="110"/>
        </w:rPr>
        <w:t> 1</w:t>
      </w:r>
      <w:r>
        <w:rPr>
          <w:w w:val="110"/>
        </w:rPr>
        <w:t> in</w:t>
      </w:r>
      <w:r>
        <w:rPr>
          <w:w w:val="110"/>
        </w:rPr>
        <w:t> all</w:t>
      </w:r>
      <w:r>
        <w:rPr>
          <w:w w:val="110"/>
        </w:rPr>
        <w:t> experiments.</w:t>
      </w:r>
      <w:r>
        <w:rPr>
          <w:w w:val="110"/>
        </w:rPr>
        <w:t> This</w:t>
      </w:r>
      <w:r>
        <w:rPr>
          <w:w w:val="110"/>
        </w:rPr>
        <w:t> helps</w:t>
      </w:r>
      <w:r>
        <w:rPr>
          <w:w w:val="110"/>
        </w:rPr>
        <w:t> to demonstrate how scenarios can affect the throughput of models.</w:t>
      </w:r>
    </w:p>
    <w:p>
      <w:pPr>
        <w:pStyle w:val="BodyText"/>
        <w:spacing w:line="273" w:lineRule="auto" w:before="7"/>
        <w:ind w:left="111" w:right="38" w:firstLine="239"/>
        <w:jc w:val="both"/>
      </w:pPr>
      <w:r>
        <w:rPr>
          <w:w w:val="110"/>
        </w:rPr>
        <w:t>MLHarness</w:t>
      </w:r>
      <w:r>
        <w:rPr>
          <w:w w:val="110"/>
        </w:rPr>
        <w:t> is</w:t>
      </w:r>
      <w:r>
        <w:rPr>
          <w:w w:val="110"/>
        </w:rPr>
        <w:t> also</w:t>
      </w:r>
      <w:r>
        <w:rPr>
          <w:w w:val="110"/>
        </w:rPr>
        <w:t> capable</w:t>
      </w:r>
      <w:r>
        <w:rPr>
          <w:w w:val="110"/>
        </w:rPr>
        <w:t> of</w:t>
      </w:r>
      <w:r>
        <w:rPr>
          <w:w w:val="110"/>
        </w:rPr>
        <w:t> reporting</w:t>
      </w:r>
      <w:r>
        <w:rPr>
          <w:w w:val="110"/>
        </w:rPr>
        <w:t> results</w:t>
      </w:r>
      <w:r>
        <w:rPr>
          <w:w w:val="110"/>
        </w:rPr>
        <w:t> of</w:t>
      </w:r>
      <w:r>
        <w:rPr>
          <w:w w:val="110"/>
        </w:rPr>
        <w:t> the</w:t>
      </w:r>
      <w:r>
        <w:rPr>
          <w:w w:val="110"/>
        </w:rPr>
        <w:t> other</w:t>
      </w:r>
      <w:r>
        <w:rPr>
          <w:w w:val="110"/>
        </w:rPr>
        <w:t> </w:t>
      </w:r>
      <w:r>
        <w:rPr>
          <w:w w:val="110"/>
        </w:rPr>
        <w:t>two scenarios</w:t>
      </w:r>
      <w:r>
        <w:rPr>
          <w:w w:val="110"/>
        </w:rPr>
        <w:t> as</w:t>
      </w:r>
      <w:r>
        <w:rPr>
          <w:w w:val="110"/>
        </w:rPr>
        <w:t> defined</w:t>
      </w:r>
      <w:r>
        <w:rPr>
          <w:w w:val="110"/>
        </w:rPr>
        <w:t> by</w:t>
      </w:r>
      <w:r>
        <w:rPr>
          <w:w w:val="110"/>
        </w:rPr>
        <w:t> MLCommons</w:t>
      </w:r>
      <w:r>
        <w:rPr>
          <w:w w:val="110"/>
        </w:rPr>
        <w:t> Inference</w:t>
      </w:r>
      <w:r>
        <w:rPr>
          <w:w w:val="110"/>
        </w:rPr>
        <w:t> [</w:t>
      </w:r>
      <w:hyperlink w:history="true" w:anchor="_bookmark17">
        <w:r>
          <w:rPr>
            <w:color w:val="007FAC"/>
            <w:w w:val="110"/>
          </w:rPr>
          <w:t>1</w:t>
        </w:r>
      </w:hyperlink>
      <w:r>
        <w:rPr>
          <w:w w:val="110"/>
        </w:rPr>
        <w:t>],</w:t>
      </w:r>
      <w:r>
        <w:rPr>
          <w:w w:val="110"/>
        </w:rPr>
        <w:t> which</w:t>
      </w:r>
      <w:r>
        <w:rPr>
          <w:w w:val="110"/>
        </w:rPr>
        <w:t> are</w:t>
      </w:r>
      <w:r>
        <w:rPr>
          <w:w w:val="110"/>
        </w:rPr>
        <w:t> the server</w:t>
      </w:r>
      <w:r>
        <w:rPr>
          <w:w w:val="110"/>
        </w:rPr>
        <w:t> and</w:t>
      </w:r>
      <w:r>
        <w:rPr>
          <w:w w:val="110"/>
        </w:rPr>
        <w:t> the</w:t>
      </w:r>
      <w:r>
        <w:rPr>
          <w:w w:val="110"/>
        </w:rPr>
        <w:t> multistream</w:t>
      </w:r>
      <w:r>
        <w:rPr>
          <w:w w:val="110"/>
        </w:rPr>
        <w:t> scenarios.</w:t>
      </w:r>
      <w:r>
        <w:rPr>
          <w:w w:val="110"/>
        </w:rPr>
        <w:t> The</w:t>
      </w:r>
      <w:r>
        <w:rPr>
          <w:w w:val="110"/>
        </w:rPr>
        <w:t> server</w:t>
      </w:r>
      <w:r>
        <w:rPr>
          <w:w w:val="110"/>
        </w:rPr>
        <w:t> scenario</w:t>
      </w:r>
      <w:r>
        <w:rPr>
          <w:w w:val="110"/>
        </w:rPr>
        <w:t> represents applications</w:t>
      </w:r>
      <w:r>
        <w:rPr>
          <w:w w:val="110"/>
        </w:rPr>
        <w:t> where</w:t>
      </w:r>
      <w:r>
        <w:rPr>
          <w:w w:val="110"/>
        </w:rPr>
        <w:t> query</w:t>
      </w:r>
      <w:r>
        <w:rPr>
          <w:w w:val="110"/>
        </w:rPr>
        <w:t> arrival</w:t>
      </w:r>
      <w:r>
        <w:rPr>
          <w:w w:val="110"/>
        </w:rPr>
        <w:t> is</w:t>
      </w:r>
      <w:r>
        <w:rPr>
          <w:w w:val="110"/>
        </w:rPr>
        <w:t> random</w:t>
      </w:r>
      <w:r>
        <w:rPr>
          <w:w w:val="110"/>
        </w:rPr>
        <w:t> and</w:t>
      </w:r>
      <w:r>
        <w:rPr>
          <w:w w:val="110"/>
        </w:rPr>
        <w:t> latency</w:t>
      </w:r>
      <w:r>
        <w:rPr>
          <w:w w:val="110"/>
        </w:rPr>
        <w:t> is</w:t>
      </w:r>
      <w:r>
        <w:rPr>
          <w:w w:val="110"/>
        </w:rPr>
        <w:t> important, such</w:t>
      </w:r>
      <w:r>
        <w:rPr>
          <w:w w:val="110"/>
        </w:rPr>
        <w:t> as</w:t>
      </w:r>
      <w:r>
        <w:rPr>
          <w:w w:val="110"/>
        </w:rPr>
        <w:t> online</w:t>
      </w:r>
      <w:r>
        <w:rPr>
          <w:w w:val="110"/>
        </w:rPr>
        <w:t> translation.</w:t>
      </w:r>
      <w:r>
        <w:rPr>
          <w:w w:val="110"/>
        </w:rPr>
        <w:t> The</w:t>
      </w:r>
      <w:r>
        <w:rPr>
          <w:w w:val="110"/>
        </w:rPr>
        <w:t> multistream</w:t>
      </w:r>
      <w:r>
        <w:rPr>
          <w:w w:val="110"/>
        </w:rPr>
        <w:t> scenario</w:t>
      </w:r>
      <w:r>
        <w:rPr>
          <w:w w:val="110"/>
        </w:rPr>
        <w:t> represents</w:t>
      </w:r>
      <w:r>
        <w:rPr>
          <w:w w:val="110"/>
        </w:rPr>
        <w:t> appli- cation with a stream of queries, where each query consists of multiple inferences,</w:t>
      </w:r>
      <w:r>
        <w:rPr>
          <w:w w:val="110"/>
        </w:rPr>
        <w:t> such</w:t>
      </w:r>
      <w:r>
        <w:rPr>
          <w:w w:val="110"/>
        </w:rPr>
        <w:t> as</w:t>
      </w:r>
      <w:r>
        <w:rPr>
          <w:w w:val="110"/>
        </w:rPr>
        <w:t> multi-camera</w:t>
      </w:r>
      <w:r>
        <w:rPr>
          <w:w w:val="110"/>
        </w:rPr>
        <w:t> driver</w:t>
      </w:r>
      <w:r>
        <w:rPr>
          <w:w w:val="110"/>
        </w:rPr>
        <w:t> assistance.</w:t>
      </w:r>
      <w:r>
        <w:rPr>
          <w:w w:val="110"/>
        </w:rPr>
        <w:t> We</w:t>
      </w:r>
      <w:r>
        <w:rPr>
          <w:w w:val="110"/>
        </w:rPr>
        <w:t> demonstrate</w:t>
      </w:r>
      <w:r>
        <w:rPr>
          <w:spacing w:val="40"/>
          <w:w w:val="110"/>
        </w:rPr>
        <w:t> </w:t>
      </w:r>
      <w:r>
        <w:rPr>
          <w:w w:val="110"/>
        </w:rPr>
        <w:t>that MLHarness is able to report the results of these two scenarios by running </w:t>
      </w:r>
      <w:r>
        <w:rPr>
          <w:rFonts w:ascii="MathJax_Typewriter"/>
          <w:w w:val="110"/>
          <w:sz w:val="19"/>
        </w:rPr>
        <w:t>ResNet50</w:t>
      </w:r>
      <w:r>
        <w:rPr>
          <w:rFonts w:ascii="MathJax_Typewriter"/>
          <w:spacing w:val="-4"/>
          <w:w w:val="110"/>
          <w:sz w:val="19"/>
        </w:rPr>
        <w:t> </w:t>
      </w:r>
      <w:r>
        <w:rPr>
          <w:w w:val="110"/>
        </w:rPr>
        <w:t>on 9800-ORT-RTX.</w:t>
      </w:r>
    </w:p>
    <w:p>
      <w:pPr>
        <w:pStyle w:val="BodyText"/>
        <w:spacing w:line="268" w:lineRule="auto"/>
        <w:ind w:left="111" w:right="38" w:firstLine="239"/>
        <w:jc w:val="both"/>
      </w:pPr>
      <w:r>
        <w:rPr>
          <w:w w:val="110"/>
        </w:rPr>
        <w:t>Note</w:t>
      </w:r>
      <w:r>
        <w:rPr>
          <w:spacing w:val="-9"/>
          <w:w w:val="110"/>
        </w:rPr>
        <w:t> </w:t>
      </w:r>
      <w:r>
        <w:rPr>
          <w:w w:val="110"/>
        </w:rPr>
        <w:t>that,</w:t>
      </w:r>
      <w:r>
        <w:rPr>
          <w:spacing w:val="-9"/>
          <w:w w:val="110"/>
        </w:rPr>
        <w:t> </w:t>
      </w:r>
      <w:r>
        <w:rPr>
          <w:w w:val="110"/>
        </w:rPr>
        <w:t>because</w:t>
      </w:r>
      <w:r>
        <w:rPr>
          <w:spacing w:val="-9"/>
          <w:w w:val="110"/>
        </w:rPr>
        <w:t> </w:t>
      </w:r>
      <w:r>
        <w:rPr>
          <w:w w:val="110"/>
        </w:rPr>
        <w:t>of</w:t>
      </w:r>
      <w:r>
        <w:rPr>
          <w:spacing w:val="-9"/>
          <w:w w:val="110"/>
        </w:rPr>
        <w:t> </w:t>
      </w:r>
      <w:r>
        <w:rPr>
          <w:w w:val="110"/>
        </w:rPr>
        <w:t>the</w:t>
      </w:r>
      <w:r>
        <w:rPr>
          <w:spacing w:val="-9"/>
          <w:w w:val="110"/>
        </w:rPr>
        <w:t> </w:t>
      </w:r>
      <w:r>
        <w:rPr>
          <w:w w:val="110"/>
        </w:rPr>
        <w:t>limited</w:t>
      </w:r>
      <w:r>
        <w:rPr>
          <w:spacing w:val="-9"/>
          <w:w w:val="110"/>
        </w:rPr>
        <w:t> </w:t>
      </w:r>
      <w:r>
        <w:rPr>
          <w:w w:val="110"/>
        </w:rPr>
        <w:t>access</w:t>
      </w:r>
      <w:r>
        <w:rPr>
          <w:spacing w:val="-9"/>
          <w:w w:val="110"/>
        </w:rPr>
        <w:t> </w:t>
      </w:r>
      <w:r>
        <w:rPr>
          <w:w w:val="110"/>
        </w:rPr>
        <w:t>to</w:t>
      </w:r>
      <w:r>
        <w:rPr>
          <w:spacing w:val="-9"/>
          <w:w w:val="110"/>
        </w:rPr>
        <w:t> </w:t>
      </w:r>
      <w:r>
        <w:rPr>
          <w:w w:val="110"/>
        </w:rPr>
        <w:t>data-center</w:t>
      </w:r>
      <w:r>
        <w:rPr>
          <w:spacing w:val="-9"/>
          <w:w w:val="110"/>
        </w:rPr>
        <w:t> </w:t>
      </w:r>
      <w:r>
        <w:rPr>
          <w:w w:val="110"/>
        </w:rPr>
        <w:t>scale</w:t>
      </w:r>
      <w:r>
        <w:rPr>
          <w:spacing w:val="-9"/>
          <w:w w:val="110"/>
        </w:rPr>
        <w:t> </w:t>
      </w:r>
      <w:r>
        <w:rPr>
          <w:w w:val="110"/>
        </w:rPr>
        <w:t>systems, we are not able to develop and conduct experiments for the rest of the two</w:t>
      </w:r>
      <w:r>
        <w:rPr>
          <w:w w:val="110"/>
        </w:rPr>
        <w:t> models</w:t>
      </w:r>
      <w:r>
        <w:rPr>
          <w:w w:val="110"/>
        </w:rPr>
        <w:t> as</w:t>
      </w:r>
      <w:r>
        <w:rPr>
          <w:w w:val="110"/>
        </w:rPr>
        <w:t> provided</w:t>
      </w:r>
      <w:r>
        <w:rPr>
          <w:w w:val="110"/>
        </w:rPr>
        <w:t> by</w:t>
      </w:r>
      <w:r>
        <w:rPr>
          <w:w w:val="110"/>
        </w:rPr>
        <w:t> MLCommons</w:t>
      </w:r>
      <w:r>
        <w:rPr>
          <w:w w:val="110"/>
        </w:rPr>
        <w:t> Inference,</w:t>
      </w:r>
      <w:r>
        <w:rPr>
          <w:w w:val="110"/>
        </w:rPr>
        <w:t> which</w:t>
      </w:r>
      <w:r>
        <w:rPr>
          <w:w w:val="110"/>
        </w:rPr>
        <w:t> are</w:t>
      </w:r>
      <w:r>
        <w:rPr>
          <w:w w:val="110"/>
        </w:rPr>
        <w:t> </w:t>
      </w:r>
      <w:r>
        <w:rPr>
          <w:rFonts w:ascii="MathJax_Typewriter"/>
          <w:w w:val="110"/>
          <w:sz w:val="19"/>
        </w:rPr>
        <w:t>DLRM </w:t>
      </w:r>
      <w:r>
        <w:rPr>
          <w:w w:val="110"/>
        </w:rPr>
        <w:t>for recommendation system and </w:t>
      </w:r>
      <w:r>
        <w:rPr>
          <w:rFonts w:ascii="MathJax_Typewriter"/>
          <w:w w:val="110"/>
          <w:sz w:val="19"/>
        </w:rPr>
        <w:t>RNNT</w:t>
      </w:r>
      <w:r>
        <w:rPr>
          <w:rFonts w:ascii="MathJax_Typewriter"/>
          <w:spacing w:val="-6"/>
          <w:w w:val="110"/>
          <w:sz w:val="19"/>
        </w:rPr>
        <w:t> </w:t>
      </w:r>
      <w:r>
        <w:rPr>
          <w:w w:val="110"/>
        </w:rPr>
        <w:t>for speech recognition. But we believe our methodologies as discussed can be easily extended for the two models.</w:t>
      </w:r>
    </w:p>
    <w:p>
      <w:pPr>
        <w:pStyle w:val="BodyText"/>
        <w:spacing w:before="41"/>
      </w:pPr>
    </w:p>
    <w:p>
      <w:pPr>
        <w:pStyle w:val="ListParagraph"/>
        <w:numPr>
          <w:ilvl w:val="1"/>
          <w:numId w:val="1"/>
        </w:numPr>
        <w:tabs>
          <w:tab w:pos="456" w:val="left" w:leader="none"/>
        </w:tabs>
        <w:spacing w:line="240" w:lineRule="auto" w:before="0" w:after="0"/>
        <w:ind w:left="456" w:right="0" w:hanging="345"/>
        <w:jc w:val="left"/>
        <w:rPr>
          <w:i/>
          <w:sz w:val="16"/>
        </w:rPr>
      </w:pPr>
      <w:bookmarkStart w:name="Results of models in MLCommons Inference" w:id="29"/>
      <w:bookmarkEnd w:id="29"/>
      <w:r>
        <w:rPr/>
      </w:r>
      <w:r>
        <w:rPr>
          <w:i/>
          <w:sz w:val="16"/>
        </w:rPr>
        <w:t>Results</w:t>
      </w:r>
      <w:r>
        <w:rPr>
          <w:i/>
          <w:spacing w:val="16"/>
          <w:sz w:val="16"/>
        </w:rPr>
        <w:t> </w:t>
      </w:r>
      <w:r>
        <w:rPr>
          <w:i/>
          <w:sz w:val="16"/>
        </w:rPr>
        <w:t>of</w:t>
      </w:r>
      <w:r>
        <w:rPr>
          <w:i/>
          <w:spacing w:val="17"/>
          <w:sz w:val="16"/>
        </w:rPr>
        <w:t> </w:t>
      </w:r>
      <w:r>
        <w:rPr>
          <w:i/>
          <w:sz w:val="16"/>
        </w:rPr>
        <w:t>models</w:t>
      </w:r>
      <w:r>
        <w:rPr>
          <w:i/>
          <w:spacing w:val="17"/>
          <w:sz w:val="16"/>
        </w:rPr>
        <w:t> </w:t>
      </w:r>
      <w:r>
        <w:rPr>
          <w:i/>
          <w:sz w:val="16"/>
        </w:rPr>
        <w:t>in</w:t>
      </w:r>
      <w:r>
        <w:rPr>
          <w:i/>
          <w:spacing w:val="17"/>
          <w:sz w:val="16"/>
        </w:rPr>
        <w:t> </w:t>
      </w:r>
      <w:r>
        <w:rPr>
          <w:i/>
          <w:sz w:val="16"/>
        </w:rPr>
        <w:t>MLCommons</w:t>
      </w:r>
      <w:r>
        <w:rPr>
          <w:i/>
          <w:spacing w:val="17"/>
          <w:sz w:val="16"/>
        </w:rPr>
        <w:t> </w:t>
      </w:r>
      <w:r>
        <w:rPr>
          <w:i/>
          <w:spacing w:val="-2"/>
          <w:sz w:val="16"/>
        </w:rPr>
        <w:t>Inference</w:t>
      </w:r>
    </w:p>
    <w:p>
      <w:pPr>
        <w:pStyle w:val="BodyText"/>
        <w:spacing w:before="59"/>
        <w:rPr>
          <w:i/>
        </w:rPr>
      </w:pPr>
    </w:p>
    <w:p>
      <w:pPr>
        <w:pStyle w:val="BodyText"/>
        <w:spacing w:line="273" w:lineRule="auto"/>
        <w:ind w:left="111" w:right="38" w:firstLine="239"/>
        <w:jc w:val="both"/>
      </w:pPr>
      <w:r>
        <w:rPr>
          <w:w w:val="110"/>
        </w:rPr>
        <w:t>In</w:t>
      </w:r>
      <w:r>
        <w:rPr>
          <w:w w:val="110"/>
        </w:rPr>
        <w:t> this</w:t>
      </w:r>
      <w:r>
        <w:rPr>
          <w:w w:val="110"/>
        </w:rPr>
        <w:t> set</w:t>
      </w:r>
      <w:r>
        <w:rPr>
          <w:w w:val="110"/>
        </w:rPr>
        <w:t> of</w:t>
      </w:r>
      <w:r>
        <w:rPr>
          <w:w w:val="110"/>
        </w:rPr>
        <w:t> experiments,</w:t>
      </w:r>
      <w:r>
        <w:rPr>
          <w:w w:val="110"/>
        </w:rPr>
        <w:t> we</w:t>
      </w:r>
      <w:r>
        <w:rPr>
          <w:w w:val="110"/>
        </w:rPr>
        <w:t> demonstrate</w:t>
      </w:r>
      <w:r>
        <w:rPr>
          <w:w w:val="110"/>
        </w:rPr>
        <w:t> the</w:t>
      </w:r>
      <w:r>
        <w:rPr>
          <w:w w:val="110"/>
        </w:rPr>
        <w:t> capability</w:t>
      </w:r>
      <w:r>
        <w:rPr>
          <w:w w:val="110"/>
        </w:rPr>
        <w:t> of</w:t>
      </w:r>
      <w:r>
        <w:rPr>
          <w:w w:val="110"/>
        </w:rPr>
        <w:t> </w:t>
      </w:r>
      <w:r>
        <w:rPr>
          <w:w w:val="110"/>
        </w:rPr>
        <w:t>ML- Harness</w:t>
      </w:r>
      <w:r>
        <w:rPr>
          <w:w w:val="110"/>
        </w:rPr>
        <w:t> on</w:t>
      </w:r>
      <w:r>
        <w:rPr>
          <w:w w:val="110"/>
        </w:rPr>
        <w:t> reporting</w:t>
      </w:r>
      <w:r>
        <w:rPr>
          <w:w w:val="110"/>
        </w:rPr>
        <w:t> MLCommons</w:t>
      </w:r>
      <w:r>
        <w:rPr>
          <w:w w:val="110"/>
        </w:rPr>
        <w:t> Inference</w:t>
      </w:r>
      <w:r>
        <w:rPr>
          <w:w w:val="110"/>
        </w:rPr>
        <w:t> [</w:t>
      </w:r>
      <w:hyperlink w:history="true" w:anchor="_bookmark17">
        <w:r>
          <w:rPr>
            <w:color w:val="007FAC"/>
            <w:w w:val="110"/>
          </w:rPr>
          <w:t>1</w:t>
        </w:r>
      </w:hyperlink>
      <w:r>
        <w:rPr>
          <w:w w:val="110"/>
        </w:rPr>
        <w:t>]</w:t>
      </w:r>
      <w:r>
        <w:rPr>
          <w:w w:val="110"/>
        </w:rPr>
        <w:t> defined</w:t>
      </w:r>
      <w:r>
        <w:rPr>
          <w:w w:val="110"/>
        </w:rPr>
        <w:t> metrics,</w:t>
      </w:r>
      <w:r>
        <w:rPr>
          <w:w w:val="110"/>
        </w:rPr>
        <w:t> by benchmarking</w:t>
      </w:r>
      <w:r>
        <w:rPr>
          <w:w w:val="110"/>
        </w:rPr>
        <w:t> representative</w:t>
      </w:r>
      <w:r>
        <w:rPr>
          <w:w w:val="110"/>
        </w:rPr>
        <w:t> MLCommons</w:t>
      </w:r>
      <w:r>
        <w:rPr>
          <w:w w:val="110"/>
        </w:rPr>
        <w:t> Inference</w:t>
      </w:r>
      <w:r>
        <w:rPr>
          <w:w w:val="110"/>
        </w:rPr>
        <w:t> models</w:t>
      </w:r>
      <w:r>
        <w:rPr>
          <w:w w:val="110"/>
        </w:rPr>
        <w:t> with</w:t>
      </w:r>
      <w:r>
        <w:rPr>
          <w:w w:val="110"/>
        </w:rPr>
        <w:t> a variety of systems.</w:t>
      </w:r>
    </w:p>
    <w:p>
      <w:pPr>
        <w:pStyle w:val="BodyText"/>
        <w:spacing w:line="271" w:lineRule="auto" w:before="4"/>
        <w:ind w:left="111" w:right="38" w:firstLine="239"/>
        <w:jc w:val="both"/>
      </w:pPr>
      <w:hyperlink w:history="true" w:anchor="_bookmark8">
        <w:r>
          <w:rPr>
            <w:color w:val="007FAC"/>
            <w:w w:val="110"/>
          </w:rPr>
          <w:t>Table</w:t>
        </w:r>
      </w:hyperlink>
      <w:r>
        <w:rPr>
          <w:color w:val="007FAC"/>
          <w:w w:val="110"/>
        </w:rPr>
        <w:t> </w:t>
      </w:r>
      <w:hyperlink w:history="true" w:anchor="_bookmark8">
        <w:r>
          <w:rPr>
            <w:color w:val="007FAC"/>
            <w:w w:val="110"/>
          </w:rPr>
          <w:t>2</w:t>
        </w:r>
      </w:hyperlink>
      <w:r>
        <w:rPr>
          <w:color w:val="007FAC"/>
          <w:w w:val="110"/>
        </w:rPr>
        <w:t> </w:t>
      </w:r>
      <w:r>
        <w:rPr>
          <w:w w:val="110"/>
        </w:rPr>
        <w:t>shows</w:t>
      </w:r>
      <w:r>
        <w:rPr>
          <w:w w:val="110"/>
        </w:rPr>
        <w:t> the</w:t>
      </w:r>
      <w:r>
        <w:rPr>
          <w:w w:val="110"/>
        </w:rPr>
        <w:t> various</w:t>
      </w:r>
      <w:r>
        <w:rPr>
          <w:w w:val="110"/>
        </w:rPr>
        <w:t> MLCommons</w:t>
      </w:r>
      <w:r>
        <w:rPr>
          <w:w w:val="110"/>
        </w:rPr>
        <w:t> Inference</w:t>
      </w:r>
      <w:r>
        <w:rPr>
          <w:w w:val="110"/>
        </w:rPr>
        <w:t> defined</w:t>
      </w:r>
      <w:r>
        <w:rPr>
          <w:w w:val="110"/>
        </w:rPr>
        <w:t> </w:t>
      </w:r>
      <w:r>
        <w:rPr>
          <w:w w:val="110"/>
        </w:rPr>
        <w:t>experi- mental</w:t>
      </w:r>
      <w:r>
        <w:rPr>
          <w:spacing w:val="-11"/>
          <w:w w:val="110"/>
        </w:rPr>
        <w:t> </w:t>
      </w:r>
      <w:r>
        <w:rPr>
          <w:w w:val="110"/>
        </w:rPr>
        <w:t>results</w:t>
      </w:r>
      <w:r>
        <w:rPr>
          <w:spacing w:val="-11"/>
          <w:w w:val="110"/>
        </w:rPr>
        <w:t> </w:t>
      </w:r>
      <w:r>
        <w:rPr>
          <w:w w:val="110"/>
        </w:rPr>
        <w:t>of</w:t>
      </w:r>
      <w:r>
        <w:rPr>
          <w:spacing w:val="-11"/>
          <w:w w:val="110"/>
        </w:rPr>
        <w:t> </w:t>
      </w:r>
      <w:r>
        <w:rPr>
          <w:rFonts w:ascii="MathJax_Typewriter"/>
          <w:w w:val="110"/>
          <w:sz w:val="19"/>
        </w:rPr>
        <w:t>ResNet50</w:t>
      </w:r>
      <w:r>
        <w:rPr>
          <w:rFonts w:ascii="MathJax_Typewriter"/>
          <w:spacing w:val="-14"/>
          <w:w w:val="110"/>
          <w:sz w:val="19"/>
        </w:rPr>
        <w:t> </w:t>
      </w:r>
      <w:r>
        <w:rPr>
          <w:w w:val="110"/>
        </w:rPr>
        <w:t>produced</w:t>
      </w:r>
      <w:r>
        <w:rPr>
          <w:spacing w:val="-11"/>
          <w:w w:val="110"/>
        </w:rPr>
        <w:t> </w:t>
      </w:r>
      <w:r>
        <w:rPr>
          <w:w w:val="110"/>
        </w:rPr>
        <w:t>by</w:t>
      </w:r>
      <w:r>
        <w:rPr>
          <w:spacing w:val="-11"/>
          <w:w w:val="110"/>
        </w:rPr>
        <w:t> </w:t>
      </w:r>
      <w:r>
        <w:rPr>
          <w:w w:val="110"/>
        </w:rPr>
        <w:t>MLHarness</w:t>
      </w:r>
      <w:r>
        <w:rPr>
          <w:spacing w:val="-11"/>
          <w:w w:val="110"/>
        </w:rPr>
        <w:t> </w:t>
      </w:r>
      <w:r>
        <w:rPr>
          <w:w w:val="110"/>
        </w:rPr>
        <w:t>on</w:t>
      </w:r>
      <w:r>
        <w:rPr>
          <w:spacing w:val="-11"/>
          <w:w w:val="110"/>
        </w:rPr>
        <w:t> </w:t>
      </w:r>
      <w:r>
        <w:rPr>
          <w:w w:val="110"/>
        </w:rPr>
        <w:t>system</w:t>
      </w:r>
      <w:r>
        <w:rPr>
          <w:spacing w:val="-11"/>
          <w:w w:val="110"/>
        </w:rPr>
        <w:t> </w:t>
      </w:r>
      <w:r>
        <w:rPr>
          <w:w w:val="110"/>
        </w:rPr>
        <w:t>9800- </w:t>
      </w:r>
      <w:r>
        <w:rPr>
          <w:spacing w:val="-2"/>
          <w:w w:val="110"/>
        </w:rPr>
        <w:t>ORT-RTX.</w:t>
      </w:r>
      <w:r>
        <w:rPr>
          <w:spacing w:val="-3"/>
          <w:w w:val="110"/>
        </w:rPr>
        <w:t> </w:t>
      </w:r>
      <w:r>
        <w:rPr>
          <w:spacing w:val="-2"/>
          <w:w w:val="110"/>
        </w:rPr>
        <w:t>From</w:t>
      </w:r>
      <w:r>
        <w:rPr>
          <w:spacing w:val="-3"/>
          <w:w w:val="110"/>
        </w:rPr>
        <w:t> </w:t>
      </w:r>
      <w:r>
        <w:rPr>
          <w:spacing w:val="-2"/>
          <w:w w:val="110"/>
        </w:rPr>
        <w:t>the</w:t>
      </w:r>
      <w:r>
        <w:rPr>
          <w:spacing w:val="-3"/>
          <w:w w:val="110"/>
        </w:rPr>
        <w:t> </w:t>
      </w:r>
      <w:r>
        <w:rPr>
          <w:spacing w:val="-2"/>
          <w:w w:val="110"/>
        </w:rPr>
        <w:t>results,</w:t>
      </w:r>
      <w:r>
        <w:rPr>
          <w:spacing w:val="-3"/>
          <w:w w:val="110"/>
        </w:rPr>
        <w:t> </w:t>
      </w:r>
      <w:r>
        <w:rPr>
          <w:spacing w:val="-2"/>
          <w:w w:val="110"/>
        </w:rPr>
        <w:t>we</w:t>
      </w:r>
      <w:r>
        <w:rPr>
          <w:spacing w:val="-3"/>
          <w:w w:val="110"/>
        </w:rPr>
        <w:t> </w:t>
      </w:r>
      <w:r>
        <w:rPr>
          <w:spacing w:val="-2"/>
          <w:w w:val="110"/>
        </w:rPr>
        <w:t>observe</w:t>
      </w:r>
      <w:r>
        <w:rPr>
          <w:spacing w:val="-3"/>
          <w:w w:val="110"/>
        </w:rPr>
        <w:t> </w:t>
      </w:r>
      <w:r>
        <w:rPr>
          <w:spacing w:val="-2"/>
          <w:w w:val="110"/>
        </w:rPr>
        <w:t>that</w:t>
      </w:r>
      <w:r>
        <w:rPr>
          <w:spacing w:val="-3"/>
          <w:w w:val="110"/>
        </w:rPr>
        <w:t> </w:t>
      </w:r>
      <w:r>
        <w:rPr>
          <w:spacing w:val="-2"/>
          <w:w w:val="110"/>
        </w:rPr>
        <w:t>using</w:t>
      </w:r>
      <w:r>
        <w:rPr>
          <w:spacing w:val="-3"/>
          <w:w w:val="110"/>
        </w:rPr>
        <w:t> </w:t>
      </w:r>
      <w:r>
        <w:rPr>
          <w:spacing w:val="-2"/>
          <w:w w:val="110"/>
        </w:rPr>
        <w:t>MLHarness,</w:t>
      </w:r>
      <w:r>
        <w:rPr>
          <w:spacing w:val="-3"/>
          <w:w w:val="110"/>
        </w:rPr>
        <w:t> </w:t>
      </w:r>
      <w:r>
        <w:rPr>
          <w:spacing w:val="-2"/>
          <w:w w:val="110"/>
        </w:rPr>
        <w:t>running </w:t>
      </w:r>
      <w:r>
        <w:rPr>
          <w:rFonts w:ascii="MathJax_Typewriter"/>
          <w:w w:val="110"/>
          <w:sz w:val="19"/>
        </w:rPr>
        <w:t>ResNet50</w:t>
      </w:r>
      <w:r>
        <w:rPr>
          <w:rFonts w:ascii="MathJax_Typewriter"/>
          <w:spacing w:val="-6"/>
          <w:w w:val="110"/>
          <w:sz w:val="19"/>
        </w:rPr>
        <w:t> </w:t>
      </w:r>
      <w:r>
        <w:rPr>
          <w:w w:val="110"/>
        </w:rPr>
        <w:t>on such a target system is able to classify 133 images per second, respond to a query of one image in less than 9.2 ms in 90% of the</w:t>
      </w:r>
      <w:r>
        <w:rPr>
          <w:spacing w:val="18"/>
          <w:w w:val="110"/>
        </w:rPr>
        <w:t> </w:t>
      </w:r>
      <w:r>
        <w:rPr>
          <w:w w:val="110"/>
        </w:rPr>
        <w:t>time</w:t>
      </w:r>
      <w:r>
        <w:rPr>
          <w:spacing w:val="18"/>
          <w:w w:val="110"/>
        </w:rPr>
        <w:t> </w:t>
      </w:r>
      <w:r>
        <w:rPr>
          <w:w w:val="110"/>
        </w:rPr>
        <w:t>if</w:t>
      </w:r>
      <w:r>
        <w:rPr>
          <w:spacing w:val="19"/>
          <w:w w:val="110"/>
        </w:rPr>
        <w:t> </w:t>
      </w:r>
      <w:r>
        <w:rPr>
          <w:w w:val="110"/>
        </w:rPr>
        <w:t>the</w:t>
      </w:r>
      <w:r>
        <w:rPr>
          <w:spacing w:val="18"/>
          <w:w w:val="110"/>
        </w:rPr>
        <w:t> </w:t>
      </w:r>
      <w:r>
        <w:rPr>
          <w:w w:val="110"/>
        </w:rPr>
        <w:t>queries</w:t>
      </w:r>
      <w:r>
        <w:rPr>
          <w:spacing w:val="18"/>
          <w:w w:val="110"/>
        </w:rPr>
        <w:t> </w:t>
      </w:r>
      <w:r>
        <w:rPr>
          <w:w w:val="110"/>
        </w:rPr>
        <w:t>are</w:t>
      </w:r>
      <w:r>
        <w:rPr>
          <w:spacing w:val="18"/>
          <w:w w:val="110"/>
        </w:rPr>
        <w:t> </w:t>
      </w:r>
      <w:r>
        <w:rPr>
          <w:w w:val="110"/>
        </w:rPr>
        <w:t>received</w:t>
      </w:r>
      <w:r>
        <w:rPr>
          <w:spacing w:val="19"/>
          <w:w w:val="110"/>
        </w:rPr>
        <w:t> </w:t>
      </w:r>
      <w:r>
        <w:rPr>
          <w:w w:val="110"/>
        </w:rPr>
        <w:t>contiguously,</w:t>
      </w:r>
      <w:r>
        <w:rPr>
          <w:spacing w:val="18"/>
          <w:w w:val="110"/>
        </w:rPr>
        <w:t> </w:t>
      </w:r>
      <w:r>
        <w:rPr>
          <w:w w:val="110"/>
        </w:rPr>
        <w:t>respond</w:t>
      </w:r>
      <w:r>
        <w:rPr>
          <w:spacing w:val="18"/>
          <w:w w:val="110"/>
        </w:rPr>
        <w:t> </w:t>
      </w:r>
      <w:r>
        <w:rPr>
          <w:w w:val="110"/>
        </w:rPr>
        <w:t>to</w:t>
      </w:r>
      <w:r>
        <w:rPr>
          <w:spacing w:val="18"/>
          <w:w w:val="110"/>
        </w:rPr>
        <w:t> </w:t>
      </w:r>
      <w:r>
        <w:rPr>
          <w:w w:val="110"/>
        </w:rPr>
        <w:t>a</w:t>
      </w:r>
      <w:r>
        <w:rPr>
          <w:spacing w:val="18"/>
          <w:w w:val="110"/>
        </w:rPr>
        <w:t> </w:t>
      </w:r>
      <w:r>
        <w:rPr>
          <w:w w:val="110"/>
        </w:rPr>
        <w:t>query of</w:t>
      </w:r>
      <w:r>
        <w:rPr>
          <w:spacing w:val="29"/>
          <w:w w:val="110"/>
        </w:rPr>
        <w:t> </w:t>
      </w:r>
      <w:r>
        <w:rPr>
          <w:w w:val="110"/>
        </w:rPr>
        <w:t>one</w:t>
      </w:r>
      <w:r>
        <w:rPr>
          <w:spacing w:val="29"/>
          <w:w w:val="110"/>
        </w:rPr>
        <w:t> </w:t>
      </w:r>
      <w:r>
        <w:rPr>
          <w:w w:val="110"/>
        </w:rPr>
        <w:t>image</w:t>
      </w:r>
      <w:r>
        <w:rPr>
          <w:spacing w:val="29"/>
          <w:w w:val="110"/>
        </w:rPr>
        <w:t> </w:t>
      </w:r>
      <w:r>
        <w:rPr>
          <w:w w:val="110"/>
        </w:rPr>
        <w:t>in</w:t>
      </w:r>
      <w:r>
        <w:rPr>
          <w:spacing w:val="29"/>
          <w:w w:val="110"/>
        </w:rPr>
        <w:t> </w:t>
      </w:r>
      <w:r>
        <w:rPr>
          <w:w w:val="110"/>
        </w:rPr>
        <w:t>less</w:t>
      </w:r>
      <w:r>
        <w:rPr>
          <w:spacing w:val="29"/>
          <w:w w:val="110"/>
        </w:rPr>
        <w:t> </w:t>
      </w:r>
      <w:r>
        <w:rPr>
          <w:w w:val="110"/>
        </w:rPr>
        <w:t>than</w:t>
      </w:r>
      <w:r>
        <w:rPr>
          <w:spacing w:val="29"/>
          <w:w w:val="110"/>
        </w:rPr>
        <w:t> </w:t>
      </w:r>
      <w:r>
        <w:rPr>
          <w:w w:val="110"/>
        </w:rPr>
        <w:t>44</w:t>
      </w:r>
      <w:r>
        <w:rPr>
          <w:spacing w:val="29"/>
          <w:w w:val="110"/>
        </w:rPr>
        <w:t> </w:t>
      </w:r>
      <w:r>
        <w:rPr>
          <w:w w:val="110"/>
        </w:rPr>
        <w:t>ms</w:t>
      </w:r>
      <w:r>
        <w:rPr>
          <w:spacing w:val="29"/>
          <w:w w:val="110"/>
        </w:rPr>
        <w:t> </w:t>
      </w:r>
      <w:r>
        <w:rPr>
          <w:w w:val="110"/>
        </w:rPr>
        <w:t>in</w:t>
      </w:r>
      <w:r>
        <w:rPr>
          <w:spacing w:val="29"/>
          <w:w w:val="110"/>
        </w:rPr>
        <w:t> </w:t>
      </w:r>
      <w:r>
        <w:rPr>
          <w:w w:val="110"/>
        </w:rPr>
        <w:t>99%</w:t>
      </w:r>
      <w:r>
        <w:rPr>
          <w:spacing w:val="29"/>
          <w:w w:val="110"/>
        </w:rPr>
        <w:t> </w:t>
      </w:r>
      <w:r>
        <w:rPr>
          <w:w w:val="110"/>
        </w:rPr>
        <w:t>of</w:t>
      </w:r>
      <w:r>
        <w:rPr>
          <w:spacing w:val="29"/>
          <w:w w:val="110"/>
        </w:rPr>
        <w:t> </w:t>
      </w:r>
      <w:r>
        <w:rPr>
          <w:w w:val="110"/>
        </w:rPr>
        <w:t>the</w:t>
      </w:r>
      <w:r>
        <w:rPr>
          <w:spacing w:val="29"/>
          <w:w w:val="110"/>
        </w:rPr>
        <w:t> </w:t>
      </w:r>
      <w:r>
        <w:rPr>
          <w:w w:val="110"/>
        </w:rPr>
        <w:t>time</w:t>
      </w:r>
      <w:r>
        <w:rPr>
          <w:spacing w:val="29"/>
          <w:w w:val="110"/>
        </w:rPr>
        <w:t> </w:t>
      </w:r>
      <w:r>
        <w:rPr>
          <w:w w:val="110"/>
        </w:rPr>
        <w:t>if</w:t>
      </w:r>
      <w:r>
        <w:rPr>
          <w:spacing w:val="29"/>
          <w:w w:val="110"/>
        </w:rPr>
        <w:t> </w:t>
      </w:r>
      <w:r>
        <w:rPr>
          <w:w w:val="110"/>
        </w:rPr>
        <w:t>the</w:t>
      </w:r>
      <w:r>
        <w:rPr>
          <w:spacing w:val="29"/>
          <w:w w:val="110"/>
        </w:rPr>
        <w:t> </w:t>
      </w:r>
      <w:r>
        <w:rPr>
          <w:w w:val="110"/>
        </w:rPr>
        <w:t>queries are</w:t>
      </w:r>
      <w:r>
        <w:rPr>
          <w:w w:val="110"/>
        </w:rPr>
        <w:t> received</w:t>
      </w:r>
      <w:r>
        <w:rPr>
          <w:w w:val="110"/>
        </w:rPr>
        <w:t> following</w:t>
      </w:r>
      <w:r>
        <w:rPr>
          <w:w w:val="110"/>
        </w:rPr>
        <w:t> the</w:t>
      </w:r>
      <w:r>
        <w:rPr>
          <w:w w:val="110"/>
        </w:rPr>
        <w:t> Poisson</w:t>
      </w:r>
      <w:r>
        <w:rPr>
          <w:w w:val="110"/>
        </w:rPr>
        <w:t> distribution</w:t>
      </w:r>
      <w:r>
        <w:rPr>
          <w:w w:val="110"/>
        </w:rPr>
        <w:t> with</w:t>
      </w:r>
      <w:r>
        <w:rPr>
          <w:w w:val="110"/>
        </w:rPr>
        <w:t> an</w:t>
      </w:r>
      <w:r>
        <w:rPr>
          <w:w w:val="110"/>
        </w:rPr>
        <w:t> average</w:t>
      </w:r>
      <w:r>
        <w:rPr>
          <w:w w:val="110"/>
        </w:rPr>
        <w:t> of</w:t>
      </w:r>
      <w:r>
        <w:rPr>
          <w:w w:val="110"/>
        </w:rPr>
        <w:t> 69 queries per second, and respond to a query of five images in less than 42</w:t>
      </w:r>
      <w:r>
        <w:rPr>
          <w:spacing w:val="-4"/>
          <w:w w:val="110"/>
        </w:rPr>
        <w:t> </w:t>
      </w:r>
      <w:r>
        <w:rPr>
          <w:w w:val="110"/>
        </w:rPr>
        <w:t>ms</w:t>
      </w:r>
      <w:r>
        <w:rPr>
          <w:spacing w:val="-4"/>
          <w:w w:val="110"/>
        </w:rPr>
        <w:t> </w:t>
      </w:r>
      <w:r>
        <w:rPr>
          <w:w w:val="110"/>
        </w:rPr>
        <w:t>in</w:t>
      </w:r>
      <w:r>
        <w:rPr>
          <w:spacing w:val="-4"/>
          <w:w w:val="110"/>
        </w:rPr>
        <w:t> </w:t>
      </w:r>
      <w:r>
        <w:rPr>
          <w:w w:val="110"/>
        </w:rPr>
        <w:t>99%</w:t>
      </w:r>
      <w:r>
        <w:rPr>
          <w:spacing w:val="-4"/>
          <w:w w:val="110"/>
        </w:rPr>
        <w:t> </w:t>
      </w:r>
      <w:r>
        <w:rPr>
          <w:w w:val="110"/>
        </w:rPr>
        <w:t>of</w:t>
      </w:r>
      <w:r>
        <w:rPr>
          <w:spacing w:val="-4"/>
          <w:w w:val="110"/>
        </w:rPr>
        <w:t> </w:t>
      </w:r>
      <w:r>
        <w:rPr>
          <w:w w:val="110"/>
        </w:rPr>
        <w:t>the</w:t>
      </w:r>
      <w:r>
        <w:rPr>
          <w:spacing w:val="-4"/>
          <w:w w:val="110"/>
        </w:rPr>
        <w:t> </w:t>
      </w:r>
      <w:r>
        <w:rPr>
          <w:w w:val="110"/>
        </w:rPr>
        <w:t>time</w:t>
      </w:r>
      <w:r>
        <w:rPr>
          <w:spacing w:val="-4"/>
          <w:w w:val="110"/>
        </w:rPr>
        <w:t> </w:t>
      </w:r>
      <w:r>
        <w:rPr>
          <w:w w:val="110"/>
        </w:rPr>
        <w:t>if</w:t>
      </w:r>
      <w:r>
        <w:rPr>
          <w:spacing w:val="-4"/>
          <w:w w:val="110"/>
        </w:rPr>
        <w:t> </w:t>
      </w:r>
      <w:r>
        <w:rPr>
          <w:w w:val="110"/>
        </w:rPr>
        <w:t>the</w:t>
      </w:r>
      <w:r>
        <w:rPr>
          <w:spacing w:val="-4"/>
          <w:w w:val="110"/>
        </w:rPr>
        <w:t> </w:t>
      </w:r>
      <w:r>
        <w:rPr>
          <w:w w:val="110"/>
        </w:rPr>
        <w:t>queries</w:t>
      </w:r>
      <w:r>
        <w:rPr>
          <w:spacing w:val="-4"/>
          <w:w w:val="110"/>
        </w:rPr>
        <w:t> </w:t>
      </w:r>
      <w:r>
        <w:rPr>
          <w:w w:val="110"/>
        </w:rPr>
        <w:t>are</w:t>
      </w:r>
      <w:r>
        <w:rPr>
          <w:spacing w:val="-4"/>
          <w:w w:val="110"/>
        </w:rPr>
        <w:t> </w:t>
      </w:r>
      <w:r>
        <w:rPr>
          <w:w w:val="110"/>
        </w:rPr>
        <w:t>received</w:t>
      </w:r>
      <w:r>
        <w:rPr>
          <w:spacing w:val="-4"/>
          <w:w w:val="110"/>
        </w:rPr>
        <w:t> </w:t>
      </w:r>
      <w:r>
        <w:rPr>
          <w:w w:val="110"/>
        </w:rPr>
        <w:t>contiguously.</w:t>
      </w:r>
      <w:r>
        <w:rPr>
          <w:spacing w:val="-4"/>
          <w:w w:val="110"/>
        </w:rPr>
        <w:t> </w:t>
      </w:r>
      <w:r>
        <w:rPr>
          <w:w w:val="110"/>
        </w:rPr>
        <w:t>Note that</w:t>
      </w:r>
      <w:r>
        <w:rPr>
          <w:spacing w:val="19"/>
          <w:w w:val="110"/>
        </w:rPr>
        <w:t> </w:t>
      </w:r>
      <w:r>
        <w:rPr>
          <w:w w:val="110"/>
        </w:rPr>
        <w:t>the</w:t>
      </w:r>
      <w:r>
        <w:rPr>
          <w:spacing w:val="20"/>
          <w:w w:val="110"/>
        </w:rPr>
        <w:t> </w:t>
      </w:r>
      <w:r>
        <w:rPr>
          <w:w w:val="110"/>
        </w:rPr>
        <w:t>number</w:t>
      </w:r>
      <w:r>
        <w:rPr>
          <w:spacing w:val="20"/>
          <w:w w:val="110"/>
        </w:rPr>
        <w:t> </w:t>
      </w:r>
      <w:r>
        <w:rPr>
          <w:w w:val="110"/>
        </w:rPr>
        <w:t>of</w:t>
      </w:r>
      <w:r>
        <w:rPr>
          <w:spacing w:val="20"/>
          <w:w w:val="110"/>
        </w:rPr>
        <w:t> </w:t>
      </w:r>
      <w:r>
        <w:rPr>
          <w:w w:val="110"/>
        </w:rPr>
        <w:t>queries</w:t>
      </w:r>
      <w:r>
        <w:rPr>
          <w:spacing w:val="20"/>
          <w:w w:val="110"/>
        </w:rPr>
        <w:t> </w:t>
      </w:r>
      <w:r>
        <w:rPr>
          <w:w w:val="110"/>
        </w:rPr>
        <w:t>per</w:t>
      </w:r>
      <w:r>
        <w:rPr>
          <w:spacing w:val="20"/>
          <w:w w:val="110"/>
        </w:rPr>
        <w:t> </w:t>
      </w:r>
      <w:r>
        <w:rPr>
          <w:w w:val="110"/>
        </w:rPr>
        <w:t>second</w:t>
      </w:r>
      <w:r>
        <w:rPr>
          <w:spacing w:val="20"/>
          <w:w w:val="110"/>
        </w:rPr>
        <w:t> </w:t>
      </w:r>
      <w:r>
        <w:rPr>
          <w:w w:val="110"/>
        </w:rPr>
        <w:t>in</w:t>
      </w:r>
      <w:r>
        <w:rPr>
          <w:spacing w:val="20"/>
          <w:w w:val="110"/>
        </w:rPr>
        <w:t> </w:t>
      </w:r>
      <w:r>
        <w:rPr>
          <w:w w:val="110"/>
        </w:rPr>
        <w:t>the</w:t>
      </w:r>
      <w:r>
        <w:rPr>
          <w:spacing w:val="20"/>
          <w:w w:val="110"/>
        </w:rPr>
        <w:t> </w:t>
      </w:r>
      <w:r>
        <w:rPr>
          <w:w w:val="110"/>
        </w:rPr>
        <w:t>server</w:t>
      </w:r>
      <w:r>
        <w:rPr>
          <w:spacing w:val="20"/>
          <w:w w:val="110"/>
        </w:rPr>
        <w:t> </w:t>
      </w:r>
      <w:r>
        <w:rPr>
          <w:w w:val="110"/>
        </w:rPr>
        <w:t>scenario</w:t>
      </w:r>
      <w:r>
        <w:rPr>
          <w:spacing w:val="20"/>
          <w:w w:val="110"/>
        </w:rPr>
        <w:t> </w:t>
      </w:r>
      <w:r>
        <w:rPr>
          <w:w w:val="110"/>
        </w:rPr>
        <w:t>and</w:t>
      </w:r>
      <w:r>
        <w:rPr>
          <w:spacing w:val="20"/>
          <w:w w:val="110"/>
        </w:rPr>
        <w:t> </w:t>
      </w:r>
      <w:r>
        <w:rPr>
          <w:spacing w:val="-5"/>
          <w:w w:val="110"/>
        </w:rPr>
        <w:t>the</w:t>
      </w:r>
    </w:p>
    <w:p>
      <w:pPr>
        <w:pStyle w:val="BodyText"/>
        <w:spacing w:line="273" w:lineRule="auto" w:before="91"/>
        <w:ind w:left="111" w:right="149"/>
        <w:jc w:val="both"/>
      </w:pPr>
      <w:r>
        <w:rPr/>
        <w:br w:type="column"/>
      </w:r>
      <w:r>
        <w:rPr>
          <w:w w:val="110"/>
        </w:rPr>
        <w:t>number of samples per query in the multistream scenarios are </w:t>
      </w:r>
      <w:r>
        <w:rPr>
          <w:w w:val="110"/>
        </w:rPr>
        <w:t>tunable parameters for the system to meet the latency requirements.</w:t>
      </w:r>
    </w:p>
    <w:p>
      <w:pPr>
        <w:pStyle w:val="BodyText"/>
        <w:spacing w:line="273" w:lineRule="auto" w:before="4"/>
        <w:ind w:left="111" w:right="149" w:firstLine="239"/>
        <w:jc w:val="both"/>
      </w:pPr>
      <w:r>
        <w:rPr>
          <w:w w:val="110"/>
        </w:rPr>
        <w:t>We</w:t>
      </w:r>
      <w:r>
        <w:rPr>
          <w:w w:val="110"/>
        </w:rPr>
        <w:t> also</w:t>
      </w:r>
      <w:r>
        <w:rPr>
          <w:w w:val="110"/>
        </w:rPr>
        <w:t> run</w:t>
      </w:r>
      <w:r>
        <w:rPr>
          <w:w w:val="110"/>
        </w:rPr>
        <w:t> the</w:t>
      </w:r>
      <w:r>
        <w:rPr>
          <w:w w:val="110"/>
        </w:rPr>
        <w:t> same</w:t>
      </w:r>
      <w:r>
        <w:rPr>
          <w:w w:val="110"/>
        </w:rPr>
        <w:t> set</w:t>
      </w:r>
      <w:r>
        <w:rPr>
          <w:w w:val="110"/>
        </w:rPr>
        <w:t> of</w:t>
      </w:r>
      <w:r>
        <w:rPr>
          <w:w w:val="110"/>
        </w:rPr>
        <w:t> experiments</w:t>
      </w:r>
      <w:r>
        <w:rPr>
          <w:w w:val="110"/>
        </w:rPr>
        <w:t> on</w:t>
      </w:r>
      <w:r>
        <w:rPr>
          <w:w w:val="110"/>
        </w:rPr>
        <w:t> 9800-ORT-RTX</w:t>
      </w:r>
      <w:r>
        <w:rPr>
          <w:w w:val="110"/>
        </w:rPr>
        <w:t> using the</w:t>
      </w:r>
      <w:r>
        <w:rPr>
          <w:w w:val="110"/>
        </w:rPr>
        <w:t> original</w:t>
      </w:r>
      <w:r>
        <w:rPr>
          <w:w w:val="110"/>
        </w:rPr>
        <w:t> MLCommons</w:t>
      </w:r>
      <w:r>
        <w:rPr>
          <w:w w:val="110"/>
        </w:rPr>
        <w:t> Inference</w:t>
      </w:r>
      <w:r>
        <w:rPr>
          <w:w w:val="110"/>
        </w:rPr>
        <w:t> flows,</w:t>
      </w:r>
      <w:r>
        <w:rPr>
          <w:w w:val="110"/>
        </w:rPr>
        <w:t> as</w:t>
      </w:r>
      <w:r>
        <w:rPr>
          <w:w w:val="110"/>
        </w:rPr>
        <w:t> shown</w:t>
      </w:r>
      <w:r>
        <w:rPr>
          <w:w w:val="110"/>
        </w:rPr>
        <w:t> in</w:t>
      </w:r>
      <w:r>
        <w:rPr>
          <w:w w:val="110"/>
        </w:rPr>
        <w:t> </w:t>
      </w:r>
      <w:hyperlink w:history="true" w:anchor="_bookmark8">
        <w:r>
          <w:rPr>
            <w:color w:val="007FAC"/>
            <w:w w:val="110"/>
          </w:rPr>
          <w:t>Table</w:t>
        </w:r>
      </w:hyperlink>
      <w:r>
        <w:rPr>
          <w:color w:val="007FAC"/>
          <w:w w:val="110"/>
        </w:rPr>
        <w:t> </w:t>
      </w:r>
      <w:hyperlink w:history="true" w:anchor="_bookmark8">
        <w:r>
          <w:rPr>
            <w:color w:val="007FAC"/>
            <w:w w:val="110"/>
          </w:rPr>
          <w:t>2</w:t>
        </w:r>
      </w:hyperlink>
      <w:r>
        <w:rPr>
          <w:w w:val="110"/>
        </w:rPr>
        <w:t>.</w:t>
      </w:r>
      <w:r>
        <w:rPr>
          <w:w w:val="110"/>
        </w:rPr>
        <w:t> </w:t>
      </w:r>
      <w:r>
        <w:rPr>
          <w:w w:val="110"/>
        </w:rPr>
        <w:t>The results</w:t>
      </w:r>
      <w:r>
        <w:rPr>
          <w:w w:val="110"/>
        </w:rPr>
        <w:t> show</w:t>
      </w:r>
      <w:r>
        <w:rPr>
          <w:w w:val="110"/>
        </w:rPr>
        <w:t> that</w:t>
      </w:r>
      <w:r>
        <w:rPr>
          <w:w w:val="110"/>
        </w:rPr>
        <w:t> MLCommons</w:t>
      </w:r>
      <w:r>
        <w:rPr>
          <w:w w:val="110"/>
        </w:rPr>
        <w:t> Inference</w:t>
      </w:r>
      <w:r>
        <w:rPr>
          <w:w w:val="110"/>
        </w:rPr>
        <w:t> performs</w:t>
      </w:r>
      <w:r>
        <w:rPr>
          <w:w w:val="110"/>
        </w:rPr>
        <w:t> two</w:t>
      </w:r>
      <w:r>
        <w:rPr>
          <w:w w:val="110"/>
        </w:rPr>
        <w:t> to</w:t>
      </w:r>
      <w:r>
        <w:rPr>
          <w:w w:val="110"/>
        </w:rPr>
        <w:t> three</w:t>
      </w:r>
      <w:r>
        <w:rPr>
          <w:w w:val="110"/>
        </w:rPr>
        <w:t> times better</w:t>
      </w:r>
      <w:r>
        <w:rPr>
          <w:w w:val="110"/>
        </w:rPr>
        <w:t> than</w:t>
      </w:r>
      <w:r>
        <w:rPr>
          <w:w w:val="110"/>
        </w:rPr>
        <w:t> MLHarness.</w:t>
      </w:r>
      <w:r>
        <w:rPr>
          <w:w w:val="110"/>
        </w:rPr>
        <w:t> In</w:t>
      </w:r>
      <w:r>
        <w:rPr>
          <w:w w:val="110"/>
        </w:rPr>
        <w:t> order</w:t>
      </w:r>
      <w:r>
        <w:rPr>
          <w:w w:val="110"/>
        </w:rPr>
        <w:t> to</w:t>
      </w:r>
      <w:r>
        <w:rPr>
          <w:w w:val="110"/>
        </w:rPr>
        <w:t> investigate</w:t>
      </w:r>
      <w:r>
        <w:rPr>
          <w:w w:val="110"/>
        </w:rPr>
        <w:t> the</w:t>
      </w:r>
      <w:r>
        <w:rPr>
          <w:w w:val="110"/>
        </w:rPr>
        <w:t> discrepancy</w:t>
      </w:r>
      <w:r>
        <w:rPr>
          <w:w w:val="110"/>
        </w:rPr>
        <w:t> that MLHarness</w:t>
      </w:r>
      <w:r>
        <w:rPr>
          <w:spacing w:val="-3"/>
          <w:w w:val="110"/>
        </w:rPr>
        <w:t> </w:t>
      </w:r>
      <w:r>
        <w:rPr>
          <w:w w:val="110"/>
        </w:rPr>
        <w:t>has</w:t>
      </w:r>
      <w:r>
        <w:rPr>
          <w:spacing w:val="-3"/>
          <w:w w:val="110"/>
        </w:rPr>
        <w:t> </w:t>
      </w:r>
      <w:r>
        <w:rPr>
          <w:w w:val="110"/>
        </w:rPr>
        <w:t>a</w:t>
      </w:r>
      <w:r>
        <w:rPr>
          <w:spacing w:val="-3"/>
          <w:w w:val="110"/>
        </w:rPr>
        <w:t> </w:t>
      </w:r>
      <w:r>
        <w:rPr>
          <w:w w:val="110"/>
        </w:rPr>
        <w:t>worse</w:t>
      </w:r>
      <w:r>
        <w:rPr>
          <w:spacing w:val="-3"/>
          <w:w w:val="110"/>
        </w:rPr>
        <w:t> </w:t>
      </w:r>
      <w:r>
        <w:rPr>
          <w:w w:val="110"/>
        </w:rPr>
        <w:t>performance</w:t>
      </w:r>
      <w:r>
        <w:rPr>
          <w:spacing w:val="-3"/>
          <w:w w:val="110"/>
        </w:rPr>
        <w:t> </w:t>
      </w:r>
      <w:r>
        <w:rPr>
          <w:w w:val="110"/>
        </w:rPr>
        <w:t>than</w:t>
      </w:r>
      <w:r>
        <w:rPr>
          <w:spacing w:val="-3"/>
          <w:w w:val="110"/>
        </w:rPr>
        <w:t> </w:t>
      </w:r>
      <w:r>
        <w:rPr>
          <w:w w:val="110"/>
        </w:rPr>
        <w:t>MLCommons</w:t>
      </w:r>
      <w:r>
        <w:rPr>
          <w:spacing w:val="-3"/>
          <w:w w:val="110"/>
        </w:rPr>
        <w:t> </w:t>
      </w:r>
      <w:r>
        <w:rPr>
          <w:w w:val="110"/>
        </w:rPr>
        <w:t>Inference,</w:t>
      </w:r>
      <w:r>
        <w:rPr>
          <w:spacing w:val="-3"/>
          <w:w w:val="110"/>
        </w:rPr>
        <w:t> </w:t>
      </w:r>
      <w:r>
        <w:rPr>
          <w:w w:val="110"/>
        </w:rPr>
        <w:t>we take</w:t>
      </w:r>
      <w:r>
        <w:rPr>
          <w:w w:val="110"/>
        </w:rPr>
        <w:t> the</w:t>
      </w:r>
      <w:r>
        <w:rPr>
          <w:w w:val="110"/>
        </w:rPr>
        <w:t> Offline</w:t>
      </w:r>
      <w:r>
        <w:rPr>
          <w:w w:val="110"/>
        </w:rPr>
        <w:t> scenario</w:t>
      </w:r>
      <w:r>
        <w:rPr>
          <w:w w:val="110"/>
        </w:rPr>
        <w:t> as</w:t>
      </w:r>
      <w:r>
        <w:rPr>
          <w:w w:val="110"/>
        </w:rPr>
        <w:t> an</w:t>
      </w:r>
      <w:r>
        <w:rPr>
          <w:w w:val="110"/>
        </w:rPr>
        <w:t> example</w:t>
      </w:r>
      <w:r>
        <w:rPr>
          <w:w w:val="110"/>
        </w:rPr>
        <w:t> and</w:t>
      </w:r>
      <w:r>
        <w:rPr>
          <w:w w:val="110"/>
        </w:rPr>
        <w:t> break</w:t>
      </w:r>
      <w:r>
        <w:rPr>
          <w:w w:val="110"/>
        </w:rPr>
        <w:t> down</w:t>
      </w:r>
      <w:r>
        <w:rPr>
          <w:w w:val="110"/>
        </w:rPr>
        <w:t> the</w:t>
      </w:r>
      <w:r>
        <w:rPr>
          <w:w w:val="110"/>
        </w:rPr>
        <w:t> execu-</w:t>
      </w:r>
      <w:r>
        <w:rPr>
          <w:spacing w:val="40"/>
          <w:w w:val="110"/>
        </w:rPr>
        <w:t> </w:t>
      </w:r>
      <w:r>
        <w:rPr>
          <w:w w:val="110"/>
        </w:rPr>
        <w:t>tion</w:t>
      </w:r>
      <w:r>
        <w:rPr>
          <w:w w:val="110"/>
        </w:rPr>
        <w:t> time</w:t>
      </w:r>
      <w:r>
        <w:rPr>
          <w:w w:val="110"/>
        </w:rPr>
        <w:t> into</w:t>
      </w:r>
      <w:r>
        <w:rPr>
          <w:w w:val="110"/>
        </w:rPr>
        <w:t> two</w:t>
      </w:r>
      <w:r>
        <w:rPr>
          <w:w w:val="110"/>
        </w:rPr>
        <w:t> parts,</w:t>
      </w:r>
      <w:r>
        <w:rPr>
          <w:w w:val="110"/>
        </w:rPr>
        <w:t> including</w:t>
      </w:r>
      <w:r>
        <w:rPr>
          <w:w w:val="110"/>
        </w:rPr>
        <w:t> (1)</w:t>
      </w:r>
      <w:r>
        <w:rPr>
          <w:w w:val="110"/>
        </w:rPr>
        <w:t> model-inference</w:t>
      </w:r>
      <w:r>
        <w:rPr>
          <w:w w:val="110"/>
        </w:rPr>
        <w:t> time</w:t>
      </w:r>
      <w:r>
        <w:rPr>
          <w:w w:val="110"/>
        </w:rPr>
        <w:t> for</w:t>
      </w:r>
      <w:r>
        <w:rPr>
          <w:w w:val="110"/>
        </w:rPr>
        <w:t> the interval</w:t>
      </w:r>
      <w:r>
        <w:rPr>
          <w:w w:val="110"/>
        </w:rPr>
        <w:t> between</w:t>
      </w:r>
      <w:r>
        <w:rPr>
          <w:w w:val="110"/>
        </w:rPr>
        <w:t> the</w:t>
      </w:r>
      <w:r>
        <w:rPr>
          <w:w w:val="110"/>
        </w:rPr>
        <w:t> model</w:t>
      </w:r>
      <w:r>
        <w:rPr>
          <w:w w:val="110"/>
        </w:rPr>
        <w:t> receives</w:t>
      </w:r>
      <w:r>
        <w:rPr>
          <w:w w:val="110"/>
        </w:rPr>
        <w:t> pre-processed</w:t>
      </w:r>
      <w:r>
        <w:rPr>
          <w:w w:val="110"/>
        </w:rPr>
        <w:t> input</w:t>
      </w:r>
      <w:r>
        <w:rPr>
          <w:w w:val="110"/>
        </w:rPr>
        <w:t> tensors</w:t>
      </w:r>
      <w:r>
        <w:rPr>
          <w:w w:val="110"/>
        </w:rPr>
        <w:t> and returns output tensors and (2) post-processing time involving generat- ing</w:t>
      </w:r>
      <w:r>
        <w:rPr>
          <w:spacing w:val="-13"/>
          <w:w w:val="110"/>
        </w:rPr>
        <w:t> </w:t>
      </w:r>
      <w:r>
        <w:rPr>
          <w:w w:val="110"/>
        </w:rPr>
        <w:t>MLCommons</w:t>
      </w:r>
      <w:r>
        <w:rPr>
          <w:spacing w:val="-11"/>
          <w:w w:val="110"/>
        </w:rPr>
        <w:t> </w:t>
      </w:r>
      <w:r>
        <w:rPr>
          <w:w w:val="110"/>
        </w:rPr>
        <w:t>Inference</w:t>
      </w:r>
      <w:r>
        <w:rPr>
          <w:spacing w:val="-11"/>
          <w:w w:val="110"/>
        </w:rPr>
        <w:t> </w:t>
      </w:r>
      <w:r>
        <w:rPr>
          <w:w w:val="110"/>
        </w:rPr>
        <w:t>defined</w:t>
      </w:r>
      <w:r>
        <w:rPr>
          <w:spacing w:val="-11"/>
          <w:w w:val="110"/>
        </w:rPr>
        <w:t> </w:t>
      </w:r>
      <w:r>
        <w:rPr>
          <w:w w:val="110"/>
        </w:rPr>
        <w:t>format.</w:t>
      </w:r>
      <w:r>
        <w:rPr>
          <w:spacing w:val="-11"/>
          <w:w w:val="110"/>
        </w:rPr>
        <w:t> </w:t>
      </w:r>
      <w:r>
        <w:rPr>
          <w:w w:val="110"/>
        </w:rPr>
        <w:t>As</w:t>
      </w:r>
      <w:r>
        <w:rPr>
          <w:spacing w:val="-11"/>
          <w:w w:val="110"/>
        </w:rPr>
        <w:t> </w:t>
      </w:r>
      <w:hyperlink w:history="true" w:anchor="_bookmark10">
        <w:r>
          <w:rPr>
            <w:color w:val="007FAC"/>
            <w:w w:val="110"/>
          </w:rPr>
          <w:t>Fig.</w:t>
        </w:r>
      </w:hyperlink>
      <w:r>
        <w:rPr>
          <w:color w:val="007FAC"/>
          <w:spacing w:val="-11"/>
          <w:w w:val="110"/>
        </w:rPr>
        <w:t> </w:t>
      </w:r>
      <w:hyperlink w:history="true" w:anchor="_bookmark10">
        <w:r>
          <w:rPr>
            <w:color w:val="007FAC"/>
            <w:w w:val="110"/>
          </w:rPr>
          <w:t>5</w:t>
        </w:r>
      </w:hyperlink>
      <w:r>
        <w:rPr>
          <w:color w:val="007FAC"/>
          <w:spacing w:val="-11"/>
          <w:w w:val="110"/>
        </w:rPr>
        <w:t> </w:t>
      </w:r>
      <w:r>
        <w:rPr>
          <w:w w:val="110"/>
        </w:rPr>
        <w:t>shows,</w:t>
      </w:r>
      <w:r>
        <w:rPr>
          <w:spacing w:val="-11"/>
          <w:w w:val="110"/>
        </w:rPr>
        <w:t> </w:t>
      </w:r>
      <w:r>
        <w:rPr>
          <w:w w:val="110"/>
        </w:rPr>
        <w:t>while</w:t>
      </w:r>
      <w:r>
        <w:rPr>
          <w:spacing w:val="-11"/>
          <w:w w:val="110"/>
        </w:rPr>
        <w:t> </w:t>
      </w:r>
      <w:r>
        <w:rPr>
          <w:w w:val="110"/>
        </w:rPr>
        <w:t>both MLHarness</w:t>
      </w:r>
      <w:r>
        <w:rPr>
          <w:spacing w:val="-7"/>
          <w:w w:val="110"/>
        </w:rPr>
        <w:t> </w:t>
      </w:r>
      <w:r>
        <w:rPr>
          <w:w w:val="110"/>
        </w:rPr>
        <w:t>and</w:t>
      </w:r>
      <w:r>
        <w:rPr>
          <w:spacing w:val="-7"/>
          <w:w w:val="110"/>
        </w:rPr>
        <w:t> </w:t>
      </w:r>
      <w:r>
        <w:rPr>
          <w:w w:val="110"/>
        </w:rPr>
        <w:t>MLCommons</w:t>
      </w:r>
      <w:r>
        <w:rPr>
          <w:spacing w:val="-7"/>
          <w:w w:val="110"/>
        </w:rPr>
        <w:t> </w:t>
      </w:r>
      <w:r>
        <w:rPr>
          <w:w w:val="110"/>
        </w:rPr>
        <w:t>Inference</w:t>
      </w:r>
      <w:r>
        <w:rPr>
          <w:spacing w:val="-7"/>
          <w:w w:val="110"/>
        </w:rPr>
        <w:t> </w:t>
      </w:r>
      <w:r>
        <w:rPr>
          <w:w w:val="110"/>
        </w:rPr>
        <w:t>spend</w:t>
      </w:r>
      <w:r>
        <w:rPr>
          <w:spacing w:val="-7"/>
          <w:w w:val="110"/>
        </w:rPr>
        <w:t> </w:t>
      </w:r>
      <w:r>
        <w:rPr>
          <w:w w:val="110"/>
        </w:rPr>
        <w:t>nearly</w:t>
      </w:r>
      <w:r>
        <w:rPr>
          <w:spacing w:val="-7"/>
          <w:w w:val="110"/>
        </w:rPr>
        <w:t> </w:t>
      </w:r>
      <w:r>
        <w:rPr>
          <w:w w:val="110"/>
        </w:rPr>
        <w:t>the</w:t>
      </w:r>
      <w:r>
        <w:rPr>
          <w:spacing w:val="-7"/>
          <w:w w:val="110"/>
        </w:rPr>
        <w:t> </w:t>
      </w:r>
      <w:r>
        <w:rPr>
          <w:w w:val="110"/>
        </w:rPr>
        <w:t>same</w:t>
      </w:r>
      <w:r>
        <w:rPr>
          <w:spacing w:val="-7"/>
          <w:w w:val="110"/>
        </w:rPr>
        <w:t> </w:t>
      </w:r>
      <w:r>
        <w:rPr>
          <w:w w:val="110"/>
        </w:rPr>
        <w:t>amount of</w:t>
      </w:r>
      <w:r>
        <w:rPr>
          <w:w w:val="110"/>
        </w:rPr>
        <w:t> time</w:t>
      </w:r>
      <w:r>
        <w:rPr>
          <w:w w:val="110"/>
        </w:rPr>
        <w:t> on</w:t>
      </w:r>
      <w:r>
        <w:rPr>
          <w:w w:val="110"/>
        </w:rPr>
        <w:t> model</w:t>
      </w:r>
      <w:r>
        <w:rPr>
          <w:w w:val="110"/>
        </w:rPr>
        <w:t> inference,</w:t>
      </w:r>
      <w:r>
        <w:rPr>
          <w:w w:val="110"/>
        </w:rPr>
        <w:t> the</w:t>
      </w:r>
      <w:r>
        <w:rPr>
          <w:w w:val="110"/>
        </w:rPr>
        <w:t> much</w:t>
      </w:r>
      <w:r>
        <w:rPr>
          <w:w w:val="110"/>
        </w:rPr>
        <w:t> higher</w:t>
      </w:r>
      <w:r>
        <w:rPr>
          <w:w w:val="110"/>
        </w:rPr>
        <w:t> latency</w:t>
      </w:r>
      <w:r>
        <w:rPr>
          <w:w w:val="110"/>
        </w:rPr>
        <w:t> for</w:t>
      </w:r>
      <w:r>
        <w:rPr>
          <w:w w:val="110"/>
        </w:rPr>
        <w:t> MLHarness</w:t>
      </w:r>
      <w:r>
        <w:rPr>
          <w:spacing w:val="80"/>
          <w:w w:val="110"/>
        </w:rPr>
        <w:t> </w:t>
      </w:r>
      <w:r>
        <w:rPr>
          <w:w w:val="110"/>
        </w:rPr>
        <w:t>to post-process data make it hard to achieve the same performance as reported</w:t>
      </w:r>
      <w:r>
        <w:rPr>
          <w:spacing w:val="-9"/>
          <w:w w:val="110"/>
        </w:rPr>
        <w:t> </w:t>
      </w:r>
      <w:r>
        <w:rPr>
          <w:w w:val="110"/>
        </w:rPr>
        <w:t>by</w:t>
      </w:r>
      <w:r>
        <w:rPr>
          <w:spacing w:val="-9"/>
          <w:w w:val="110"/>
        </w:rPr>
        <w:t> </w:t>
      </w:r>
      <w:r>
        <w:rPr>
          <w:w w:val="110"/>
        </w:rPr>
        <w:t>MLCommons</w:t>
      </w:r>
      <w:r>
        <w:rPr>
          <w:spacing w:val="-9"/>
          <w:w w:val="110"/>
        </w:rPr>
        <w:t> </w:t>
      </w:r>
      <w:r>
        <w:rPr>
          <w:w w:val="110"/>
        </w:rPr>
        <w:t>Inference.</w:t>
      </w:r>
      <w:r>
        <w:rPr>
          <w:spacing w:val="-9"/>
          <w:w w:val="110"/>
        </w:rPr>
        <w:t> </w:t>
      </w:r>
      <w:r>
        <w:rPr>
          <w:w w:val="110"/>
        </w:rPr>
        <w:t>The</w:t>
      </w:r>
      <w:r>
        <w:rPr>
          <w:spacing w:val="-9"/>
          <w:w w:val="110"/>
        </w:rPr>
        <w:t> </w:t>
      </w:r>
      <w:r>
        <w:rPr>
          <w:w w:val="110"/>
        </w:rPr>
        <w:t>underlying</w:t>
      </w:r>
      <w:r>
        <w:rPr>
          <w:spacing w:val="-9"/>
          <w:w w:val="110"/>
        </w:rPr>
        <w:t> </w:t>
      </w:r>
      <w:r>
        <w:rPr>
          <w:w w:val="110"/>
        </w:rPr>
        <w:t>reason</w:t>
      </w:r>
      <w:r>
        <w:rPr>
          <w:spacing w:val="-9"/>
          <w:w w:val="110"/>
        </w:rPr>
        <w:t> </w:t>
      </w:r>
      <w:r>
        <w:rPr>
          <w:w w:val="110"/>
        </w:rPr>
        <w:t>of</w:t>
      </w:r>
      <w:r>
        <w:rPr>
          <w:spacing w:val="-9"/>
          <w:w w:val="110"/>
        </w:rPr>
        <w:t> </w:t>
      </w:r>
      <w:r>
        <w:rPr>
          <w:w w:val="110"/>
        </w:rPr>
        <w:t>this</w:t>
      </w:r>
      <w:r>
        <w:rPr>
          <w:spacing w:val="-9"/>
          <w:w w:val="110"/>
        </w:rPr>
        <w:t> </w:t>
      </w:r>
      <w:r>
        <w:rPr>
          <w:w w:val="110"/>
        </w:rPr>
        <w:t>high latency</w:t>
      </w:r>
      <w:r>
        <w:rPr>
          <w:w w:val="110"/>
        </w:rPr>
        <w:t> in</w:t>
      </w:r>
      <w:r>
        <w:rPr>
          <w:w w:val="110"/>
        </w:rPr>
        <w:t> MLHarness</w:t>
      </w:r>
      <w:r>
        <w:rPr>
          <w:w w:val="110"/>
        </w:rPr>
        <w:t> is</w:t>
      </w:r>
      <w:r>
        <w:rPr>
          <w:w w:val="110"/>
        </w:rPr>
        <w:t> due</w:t>
      </w:r>
      <w:r>
        <w:rPr>
          <w:w w:val="110"/>
        </w:rPr>
        <w:t> to</w:t>
      </w:r>
      <w:r>
        <w:rPr>
          <w:w w:val="110"/>
        </w:rPr>
        <w:t> the</w:t>
      </w:r>
      <w:r>
        <w:rPr>
          <w:w w:val="110"/>
        </w:rPr>
        <w:t> aggregated</w:t>
      </w:r>
      <w:r>
        <w:rPr>
          <w:w w:val="110"/>
        </w:rPr>
        <w:t> data</w:t>
      </w:r>
      <w:r>
        <w:rPr>
          <w:w w:val="110"/>
        </w:rPr>
        <w:t> transferring</w:t>
      </w:r>
      <w:r>
        <w:rPr>
          <w:w w:val="110"/>
        </w:rPr>
        <w:t> time between</w:t>
      </w:r>
      <w:r>
        <w:rPr>
          <w:w w:val="110"/>
        </w:rPr>
        <w:t> different</w:t>
      </w:r>
      <w:r>
        <w:rPr>
          <w:w w:val="110"/>
        </w:rPr>
        <w:t> languages,</w:t>
      </w:r>
      <w:r>
        <w:rPr>
          <w:w w:val="110"/>
        </w:rPr>
        <w:t> as</w:t>
      </w:r>
      <w:r>
        <w:rPr>
          <w:w w:val="110"/>
        </w:rPr>
        <w:t> data</w:t>
      </w:r>
      <w:r>
        <w:rPr>
          <w:w w:val="110"/>
        </w:rPr>
        <w:t> need</w:t>
      </w:r>
      <w:r>
        <w:rPr>
          <w:w w:val="110"/>
        </w:rPr>
        <w:t> to</w:t>
      </w:r>
      <w:r>
        <w:rPr>
          <w:w w:val="110"/>
        </w:rPr>
        <w:t> be</w:t>
      </w:r>
      <w:r>
        <w:rPr>
          <w:w w:val="110"/>
        </w:rPr>
        <w:t> moved</w:t>
      </w:r>
      <w:r>
        <w:rPr>
          <w:w w:val="110"/>
        </w:rPr>
        <w:t> several</w:t>
      </w:r>
      <w:r>
        <w:rPr>
          <w:w w:val="110"/>
        </w:rPr>
        <w:t> times among</w:t>
      </w:r>
      <w:r>
        <w:rPr>
          <w:w w:val="110"/>
        </w:rPr>
        <w:t> ML/DL</w:t>
      </w:r>
      <w:r>
        <w:rPr>
          <w:w w:val="110"/>
        </w:rPr>
        <w:t> frameworks,</w:t>
      </w:r>
      <w:r>
        <w:rPr>
          <w:w w:val="110"/>
        </w:rPr>
        <w:t> post-processing</w:t>
      </w:r>
      <w:r>
        <w:rPr>
          <w:w w:val="110"/>
        </w:rPr>
        <w:t> interfaces</w:t>
      </w:r>
      <w:r>
        <w:rPr>
          <w:w w:val="110"/>
        </w:rPr>
        <w:t> and</w:t>
      </w:r>
      <w:r>
        <w:rPr>
          <w:w w:val="110"/>
        </w:rPr>
        <w:t> wrappers, while</w:t>
      </w:r>
      <w:r>
        <w:rPr>
          <w:w w:val="110"/>
        </w:rPr>
        <w:t> it</w:t>
      </w:r>
      <w:r>
        <w:rPr>
          <w:w w:val="110"/>
        </w:rPr>
        <w:t> is</w:t>
      </w:r>
      <w:r>
        <w:rPr>
          <w:w w:val="110"/>
        </w:rPr>
        <w:t> not</w:t>
      </w:r>
      <w:r>
        <w:rPr>
          <w:w w:val="110"/>
        </w:rPr>
        <w:t> the</w:t>
      </w:r>
      <w:r>
        <w:rPr>
          <w:w w:val="110"/>
        </w:rPr>
        <w:t> case</w:t>
      </w:r>
      <w:r>
        <w:rPr>
          <w:w w:val="110"/>
        </w:rPr>
        <w:t> for</w:t>
      </w:r>
      <w:r>
        <w:rPr>
          <w:w w:val="110"/>
        </w:rPr>
        <w:t> MLCommons</w:t>
      </w:r>
      <w:r>
        <w:rPr>
          <w:w w:val="110"/>
        </w:rPr>
        <w:t> Inference</w:t>
      </w:r>
      <w:r>
        <w:rPr>
          <w:w w:val="110"/>
        </w:rPr>
        <w:t> since</w:t>
      </w:r>
      <w:r>
        <w:rPr>
          <w:w w:val="110"/>
        </w:rPr>
        <w:t> once</w:t>
      </w:r>
      <w:r>
        <w:rPr>
          <w:w w:val="110"/>
        </w:rPr>
        <w:t> the inference</w:t>
      </w:r>
      <w:r>
        <w:rPr>
          <w:w w:val="110"/>
        </w:rPr>
        <w:t> is</w:t>
      </w:r>
      <w:r>
        <w:rPr>
          <w:w w:val="110"/>
        </w:rPr>
        <w:t> done,</w:t>
      </w:r>
      <w:r>
        <w:rPr>
          <w:w w:val="110"/>
        </w:rPr>
        <w:t> data</w:t>
      </w:r>
      <w:r>
        <w:rPr>
          <w:w w:val="110"/>
        </w:rPr>
        <w:t> always</w:t>
      </w:r>
      <w:r>
        <w:rPr>
          <w:w w:val="110"/>
        </w:rPr>
        <w:t> reside</w:t>
      </w:r>
      <w:r>
        <w:rPr>
          <w:w w:val="110"/>
        </w:rPr>
        <w:t> in</w:t>
      </w:r>
      <w:r>
        <w:rPr>
          <w:w w:val="110"/>
        </w:rPr>
        <w:t> Python.</w:t>
      </w:r>
      <w:r>
        <w:rPr>
          <w:w w:val="110"/>
        </w:rPr>
        <w:t> One</w:t>
      </w:r>
      <w:r>
        <w:rPr>
          <w:w w:val="110"/>
        </w:rPr>
        <w:t> way</w:t>
      </w:r>
      <w:r>
        <w:rPr>
          <w:w w:val="110"/>
        </w:rPr>
        <w:t> to</w:t>
      </w:r>
      <w:r>
        <w:rPr>
          <w:w w:val="110"/>
        </w:rPr>
        <w:t> mitigate this</w:t>
      </w:r>
      <w:r>
        <w:rPr>
          <w:w w:val="110"/>
        </w:rPr>
        <w:t> high</w:t>
      </w:r>
      <w:r>
        <w:rPr>
          <w:w w:val="110"/>
        </w:rPr>
        <w:t> latency</w:t>
      </w:r>
      <w:r>
        <w:rPr>
          <w:w w:val="110"/>
        </w:rPr>
        <w:t> is</w:t>
      </w:r>
      <w:r>
        <w:rPr>
          <w:w w:val="110"/>
        </w:rPr>
        <w:t> to</w:t>
      </w:r>
      <w:r>
        <w:rPr>
          <w:w w:val="110"/>
        </w:rPr>
        <w:t> further</w:t>
      </w:r>
      <w:r>
        <w:rPr>
          <w:w w:val="110"/>
        </w:rPr>
        <w:t> optimize</w:t>
      </w:r>
      <w:r>
        <w:rPr>
          <w:w w:val="110"/>
        </w:rPr>
        <w:t> MLHarness</w:t>
      </w:r>
      <w:r>
        <w:rPr>
          <w:w w:val="110"/>
        </w:rPr>
        <w:t> for</w:t>
      </w:r>
      <w:r>
        <w:rPr>
          <w:w w:val="110"/>
        </w:rPr>
        <w:t> MLCommons Inference</w:t>
      </w:r>
      <w:r>
        <w:rPr>
          <w:spacing w:val="-4"/>
          <w:w w:val="110"/>
        </w:rPr>
        <w:t> </w:t>
      </w:r>
      <w:r>
        <w:rPr>
          <w:w w:val="110"/>
        </w:rPr>
        <w:t>by</w:t>
      </w:r>
      <w:r>
        <w:rPr>
          <w:spacing w:val="-4"/>
          <w:w w:val="110"/>
        </w:rPr>
        <w:t> </w:t>
      </w:r>
      <w:r>
        <w:rPr>
          <w:w w:val="110"/>
        </w:rPr>
        <w:t>responding</w:t>
      </w:r>
      <w:r>
        <w:rPr>
          <w:spacing w:val="-4"/>
          <w:w w:val="110"/>
        </w:rPr>
        <w:t> </w:t>
      </w:r>
      <w:r>
        <w:rPr>
          <w:w w:val="110"/>
        </w:rPr>
        <w:t>directly</w:t>
      </w:r>
      <w:r>
        <w:rPr>
          <w:spacing w:val="-4"/>
          <w:w w:val="110"/>
        </w:rPr>
        <w:t> </w:t>
      </w:r>
      <w:r>
        <w:rPr>
          <w:w w:val="110"/>
        </w:rPr>
        <w:t>to</w:t>
      </w:r>
      <w:r>
        <w:rPr>
          <w:spacing w:val="-4"/>
          <w:w w:val="110"/>
        </w:rPr>
        <w:t> </w:t>
      </w:r>
      <w:r>
        <w:rPr>
          <w:w w:val="110"/>
        </w:rPr>
        <w:t>the</w:t>
      </w:r>
      <w:r>
        <w:rPr>
          <w:spacing w:val="-4"/>
          <w:w w:val="110"/>
        </w:rPr>
        <w:t> </w:t>
      </w:r>
      <w:r>
        <w:rPr>
          <w:w w:val="110"/>
        </w:rPr>
        <w:t>LoadGen</w:t>
      </w:r>
      <w:r>
        <w:rPr>
          <w:spacing w:val="-4"/>
          <w:w w:val="110"/>
        </w:rPr>
        <w:t> </w:t>
      </w:r>
      <w:r>
        <w:rPr>
          <w:w w:val="110"/>
        </w:rPr>
        <w:t>in</w:t>
      </w:r>
      <w:r>
        <w:rPr>
          <w:spacing w:val="-4"/>
          <w:w w:val="110"/>
        </w:rPr>
        <w:t> </w:t>
      </w:r>
      <w:r>
        <w:rPr>
          <w:w w:val="110"/>
        </w:rPr>
        <w:t>the</w:t>
      </w:r>
      <w:r>
        <w:rPr>
          <w:spacing w:val="-4"/>
          <w:w w:val="110"/>
        </w:rPr>
        <w:t> </w:t>
      </w:r>
      <w:r>
        <w:rPr>
          <w:w w:val="110"/>
        </w:rPr>
        <w:t>post-processing function</w:t>
      </w:r>
      <w:r>
        <w:rPr>
          <w:w w:val="110"/>
        </w:rPr>
        <w:t> instead</w:t>
      </w:r>
      <w:r>
        <w:rPr>
          <w:w w:val="110"/>
        </w:rPr>
        <w:t> of</w:t>
      </w:r>
      <w:r>
        <w:rPr>
          <w:w w:val="110"/>
        </w:rPr>
        <w:t> transferring</w:t>
      </w:r>
      <w:r>
        <w:rPr>
          <w:w w:val="110"/>
        </w:rPr>
        <w:t> data</w:t>
      </w:r>
      <w:r>
        <w:rPr>
          <w:w w:val="110"/>
        </w:rPr>
        <w:t> back</w:t>
      </w:r>
      <w:r>
        <w:rPr>
          <w:w w:val="110"/>
        </w:rPr>
        <w:t> to</w:t>
      </w:r>
      <w:r>
        <w:rPr>
          <w:w w:val="110"/>
        </w:rPr>
        <w:t> MLHarness</w:t>
      </w:r>
      <w:r>
        <w:rPr>
          <w:w w:val="110"/>
        </w:rPr>
        <w:t> and</w:t>
      </w:r>
      <w:r>
        <w:rPr>
          <w:w w:val="110"/>
        </w:rPr>
        <w:t> then reporting</w:t>
      </w:r>
      <w:r>
        <w:rPr>
          <w:w w:val="110"/>
        </w:rPr>
        <w:t> to</w:t>
      </w:r>
      <w:r>
        <w:rPr>
          <w:w w:val="110"/>
        </w:rPr>
        <w:t> MLCommons</w:t>
      </w:r>
      <w:r>
        <w:rPr>
          <w:w w:val="110"/>
        </w:rPr>
        <w:t> Inference</w:t>
      </w:r>
      <w:r>
        <w:rPr>
          <w:w w:val="110"/>
        </w:rPr>
        <w:t> suite</w:t>
      </w:r>
      <w:r>
        <w:rPr>
          <w:w w:val="110"/>
        </w:rPr>
        <w:t> through</w:t>
      </w:r>
      <w:r>
        <w:rPr>
          <w:w w:val="110"/>
        </w:rPr>
        <w:t> wrappers</w:t>
      </w:r>
      <w:r>
        <w:rPr>
          <w:w w:val="110"/>
        </w:rPr>
        <w:t> between different languages.</w:t>
      </w:r>
    </w:p>
    <w:p>
      <w:pPr>
        <w:spacing w:line="264" w:lineRule="auto" w:before="22"/>
        <w:ind w:left="111" w:right="149" w:firstLine="239"/>
        <w:jc w:val="both"/>
        <w:rPr>
          <w:sz w:val="16"/>
        </w:rPr>
      </w:pPr>
      <w:hyperlink w:history="true" w:anchor="_bookmark9">
        <w:r>
          <w:rPr>
            <w:color w:val="007FAC"/>
            <w:w w:val="110"/>
            <w:sz w:val="16"/>
          </w:rPr>
          <w:t>Table</w:t>
        </w:r>
      </w:hyperlink>
      <w:r>
        <w:rPr>
          <w:color w:val="007FAC"/>
          <w:w w:val="110"/>
          <w:sz w:val="16"/>
        </w:rPr>
        <w:t> </w:t>
      </w:r>
      <w:hyperlink w:history="true" w:anchor="_bookmark9">
        <w:r>
          <w:rPr>
            <w:color w:val="007FAC"/>
            <w:w w:val="110"/>
            <w:sz w:val="16"/>
          </w:rPr>
          <w:t>3</w:t>
        </w:r>
      </w:hyperlink>
      <w:r>
        <w:rPr>
          <w:color w:val="007FAC"/>
          <w:w w:val="110"/>
          <w:sz w:val="16"/>
        </w:rPr>
        <w:t> </w:t>
      </w:r>
      <w:r>
        <w:rPr>
          <w:w w:val="110"/>
          <w:sz w:val="16"/>
        </w:rPr>
        <w:t>shows</w:t>
      </w:r>
      <w:r>
        <w:rPr>
          <w:w w:val="110"/>
          <w:sz w:val="16"/>
        </w:rPr>
        <w:t> the</w:t>
      </w:r>
      <w:r>
        <w:rPr>
          <w:w w:val="110"/>
          <w:sz w:val="16"/>
        </w:rPr>
        <w:t> experimental</w:t>
      </w:r>
      <w:r>
        <w:rPr>
          <w:w w:val="110"/>
          <w:sz w:val="16"/>
        </w:rPr>
        <w:t> results</w:t>
      </w:r>
      <w:r>
        <w:rPr>
          <w:w w:val="110"/>
          <w:sz w:val="16"/>
        </w:rPr>
        <w:t> of</w:t>
      </w:r>
      <w:r>
        <w:rPr>
          <w:w w:val="110"/>
          <w:sz w:val="16"/>
        </w:rPr>
        <w:t> </w:t>
      </w:r>
      <w:r>
        <w:rPr>
          <w:rFonts w:ascii="MathJax_Typewriter"/>
          <w:w w:val="110"/>
          <w:sz w:val="19"/>
        </w:rPr>
        <w:t>ResNet50</w:t>
      </w:r>
      <w:r>
        <w:rPr>
          <w:rFonts w:ascii="MathJax_Typewriter"/>
          <w:w w:val="110"/>
          <w:sz w:val="19"/>
        </w:rPr>
        <w:t> </w:t>
      </w:r>
      <w:r>
        <w:rPr>
          <w:w w:val="110"/>
          <w:sz w:val="16"/>
        </w:rPr>
        <w:t>and</w:t>
      </w:r>
      <w:r>
        <w:rPr>
          <w:w w:val="110"/>
          <w:sz w:val="16"/>
        </w:rPr>
        <w:t> </w:t>
      </w:r>
      <w:r>
        <w:rPr>
          <w:rFonts w:ascii="MathJax_Typewriter"/>
          <w:w w:val="110"/>
          <w:sz w:val="19"/>
        </w:rPr>
        <w:t>Mo- bileNet</w:t>
      </w:r>
      <w:r>
        <w:rPr>
          <w:rFonts w:ascii="MathJax_Typewriter"/>
          <w:spacing w:val="-14"/>
          <w:w w:val="110"/>
          <w:sz w:val="19"/>
        </w:rPr>
        <w:t> </w:t>
      </w:r>
      <w:r>
        <w:rPr>
          <w:w w:val="110"/>
          <w:sz w:val="16"/>
        </w:rPr>
        <w:t>for</w:t>
      </w:r>
      <w:r>
        <w:rPr>
          <w:spacing w:val="-4"/>
          <w:w w:val="110"/>
          <w:sz w:val="16"/>
        </w:rPr>
        <w:t> </w:t>
      </w:r>
      <w:r>
        <w:rPr>
          <w:w w:val="110"/>
          <w:sz w:val="16"/>
        </w:rPr>
        <w:t>image</w:t>
      </w:r>
      <w:r>
        <w:rPr>
          <w:spacing w:val="-5"/>
          <w:w w:val="110"/>
          <w:sz w:val="16"/>
        </w:rPr>
        <w:t> </w:t>
      </w:r>
      <w:r>
        <w:rPr>
          <w:w w:val="110"/>
          <w:sz w:val="16"/>
        </w:rPr>
        <w:t>classification,</w:t>
      </w:r>
      <w:r>
        <w:rPr>
          <w:spacing w:val="-5"/>
          <w:w w:val="110"/>
          <w:sz w:val="16"/>
        </w:rPr>
        <w:t> </w:t>
      </w:r>
      <w:r>
        <w:rPr>
          <w:rFonts w:ascii="MathJax_Typewriter"/>
          <w:w w:val="110"/>
          <w:sz w:val="19"/>
        </w:rPr>
        <w:t>SSD</w:t>
      </w:r>
      <w:r>
        <w:rPr>
          <w:rFonts w:ascii="MathJax_Typewriter"/>
          <w:spacing w:val="-14"/>
          <w:w w:val="110"/>
          <w:sz w:val="19"/>
        </w:rPr>
        <w:t> </w:t>
      </w:r>
      <w:r>
        <w:rPr>
          <w:rFonts w:ascii="MathJax_Typewriter"/>
          <w:w w:val="110"/>
          <w:sz w:val="19"/>
        </w:rPr>
        <w:t>MobileNet</w:t>
      </w:r>
      <w:r>
        <w:rPr>
          <w:rFonts w:ascii="MathJax_Typewriter"/>
          <w:spacing w:val="-13"/>
          <w:w w:val="110"/>
          <w:sz w:val="19"/>
        </w:rPr>
        <w:t> </w:t>
      </w:r>
      <w:r>
        <w:rPr>
          <w:rFonts w:ascii="MathJax_Typewriter"/>
          <w:w w:val="110"/>
          <w:sz w:val="19"/>
        </w:rPr>
        <w:t>300x300</w:t>
      </w:r>
      <w:r>
        <w:rPr>
          <w:rFonts w:ascii="MathJax_Typewriter"/>
          <w:spacing w:val="-13"/>
          <w:w w:val="110"/>
          <w:sz w:val="19"/>
        </w:rPr>
        <w:t> </w:t>
      </w:r>
      <w:r>
        <w:rPr>
          <w:w w:val="110"/>
          <w:sz w:val="16"/>
        </w:rPr>
        <w:t>and </w:t>
      </w:r>
      <w:r>
        <w:rPr>
          <w:rFonts w:ascii="MathJax_Typewriter"/>
          <w:sz w:val="19"/>
        </w:rPr>
        <w:t>SSD ResNet34 1200x1200 </w:t>
      </w:r>
      <w:r>
        <w:rPr>
          <w:sz w:val="16"/>
        </w:rPr>
        <w:t>for object detection, </w:t>
      </w:r>
      <w:r>
        <w:rPr>
          <w:rFonts w:ascii="MathJax_Typewriter"/>
          <w:sz w:val="19"/>
        </w:rPr>
        <w:t>BERT </w:t>
      </w:r>
      <w:r>
        <w:rPr>
          <w:sz w:val="16"/>
        </w:rPr>
        <w:t>for question</w:t>
      </w:r>
      <w:r>
        <w:rPr>
          <w:w w:val="110"/>
          <w:sz w:val="16"/>
        </w:rPr>
        <w:t> answering,</w:t>
      </w:r>
      <w:r>
        <w:rPr>
          <w:w w:val="110"/>
          <w:sz w:val="16"/>
        </w:rPr>
        <w:t> and</w:t>
      </w:r>
      <w:r>
        <w:rPr>
          <w:w w:val="110"/>
          <w:sz w:val="16"/>
        </w:rPr>
        <w:t> </w:t>
      </w:r>
      <w:r>
        <w:rPr>
          <w:rFonts w:ascii="MathJax_Typewriter"/>
          <w:w w:val="110"/>
          <w:sz w:val="19"/>
        </w:rPr>
        <w:t>3D-UNet</w:t>
      </w:r>
      <w:r>
        <w:rPr>
          <w:rFonts w:ascii="MathJax_Typewriter"/>
          <w:spacing w:val="-4"/>
          <w:w w:val="110"/>
          <w:sz w:val="19"/>
        </w:rPr>
        <w:t> </w:t>
      </w:r>
      <w:r>
        <w:rPr>
          <w:w w:val="110"/>
          <w:sz w:val="16"/>
        </w:rPr>
        <w:t>for</w:t>
      </w:r>
      <w:r>
        <w:rPr>
          <w:w w:val="110"/>
          <w:sz w:val="16"/>
        </w:rPr>
        <w:t> medical</w:t>
      </w:r>
      <w:r>
        <w:rPr>
          <w:w w:val="110"/>
          <w:sz w:val="16"/>
        </w:rPr>
        <w:t> image</w:t>
      </w:r>
      <w:r>
        <w:rPr>
          <w:w w:val="110"/>
          <w:sz w:val="16"/>
        </w:rPr>
        <w:t> 3D</w:t>
      </w:r>
      <w:r>
        <w:rPr>
          <w:w w:val="110"/>
          <w:sz w:val="16"/>
        </w:rPr>
        <w:t> segmentation.</w:t>
      </w:r>
      <w:r>
        <w:rPr>
          <w:w w:val="110"/>
          <w:sz w:val="16"/>
        </w:rPr>
        <w:t> All</w:t>
      </w:r>
      <w:r>
        <w:rPr>
          <w:w w:val="110"/>
          <w:sz w:val="16"/>
        </w:rPr>
        <w:t> of these</w:t>
      </w:r>
      <w:r>
        <w:rPr>
          <w:spacing w:val="-7"/>
          <w:w w:val="110"/>
          <w:sz w:val="16"/>
        </w:rPr>
        <w:t> </w:t>
      </w:r>
      <w:r>
        <w:rPr>
          <w:w w:val="110"/>
          <w:sz w:val="16"/>
        </w:rPr>
        <w:t>models</w:t>
      </w:r>
      <w:r>
        <w:rPr>
          <w:spacing w:val="-7"/>
          <w:w w:val="110"/>
          <w:sz w:val="16"/>
        </w:rPr>
        <w:t> </w:t>
      </w:r>
      <w:r>
        <w:rPr>
          <w:w w:val="110"/>
          <w:sz w:val="16"/>
        </w:rPr>
        <w:t>are</w:t>
      </w:r>
      <w:r>
        <w:rPr>
          <w:spacing w:val="-7"/>
          <w:w w:val="110"/>
          <w:sz w:val="16"/>
        </w:rPr>
        <w:t> </w:t>
      </w:r>
      <w:r>
        <w:rPr>
          <w:w w:val="110"/>
          <w:sz w:val="16"/>
        </w:rPr>
        <w:t>provided</w:t>
      </w:r>
      <w:r>
        <w:rPr>
          <w:spacing w:val="-8"/>
          <w:w w:val="110"/>
          <w:sz w:val="16"/>
        </w:rPr>
        <w:t> </w:t>
      </w:r>
      <w:r>
        <w:rPr>
          <w:w w:val="110"/>
          <w:sz w:val="16"/>
        </w:rPr>
        <w:t>by</w:t>
      </w:r>
      <w:r>
        <w:rPr>
          <w:spacing w:val="-7"/>
          <w:w w:val="110"/>
          <w:sz w:val="16"/>
        </w:rPr>
        <w:t> </w:t>
      </w:r>
      <w:r>
        <w:rPr>
          <w:w w:val="110"/>
          <w:sz w:val="16"/>
        </w:rPr>
        <w:t>MLCommons</w:t>
      </w:r>
      <w:r>
        <w:rPr>
          <w:spacing w:val="-7"/>
          <w:w w:val="110"/>
          <w:sz w:val="16"/>
        </w:rPr>
        <w:t> </w:t>
      </w:r>
      <w:r>
        <w:rPr>
          <w:w w:val="110"/>
          <w:sz w:val="16"/>
        </w:rPr>
        <w:t>Inference</w:t>
      </w:r>
      <w:r>
        <w:rPr>
          <w:spacing w:val="-7"/>
          <w:w w:val="110"/>
          <w:sz w:val="16"/>
        </w:rPr>
        <w:t> </w:t>
      </w:r>
      <w:r>
        <w:rPr>
          <w:w w:val="110"/>
          <w:sz w:val="16"/>
        </w:rPr>
        <w:t>and</w:t>
      </w:r>
      <w:r>
        <w:rPr>
          <w:spacing w:val="-8"/>
          <w:w w:val="110"/>
          <w:sz w:val="16"/>
        </w:rPr>
        <w:t> </w:t>
      </w:r>
      <w:r>
        <w:rPr>
          <w:w w:val="110"/>
          <w:sz w:val="16"/>
        </w:rPr>
        <w:t>can</w:t>
      </w:r>
      <w:r>
        <w:rPr>
          <w:spacing w:val="-7"/>
          <w:w w:val="110"/>
          <w:sz w:val="16"/>
        </w:rPr>
        <w:t> </w:t>
      </w:r>
      <w:r>
        <w:rPr>
          <w:w w:val="110"/>
          <w:sz w:val="16"/>
        </w:rPr>
        <w:t>be</w:t>
      </w:r>
      <w:r>
        <w:rPr>
          <w:spacing w:val="-7"/>
          <w:w w:val="110"/>
          <w:sz w:val="16"/>
        </w:rPr>
        <w:t> </w:t>
      </w:r>
      <w:r>
        <w:rPr>
          <w:w w:val="110"/>
          <w:sz w:val="16"/>
        </w:rPr>
        <w:t>found at its GitHub page [</w:t>
      </w:r>
      <w:hyperlink w:history="true" w:anchor="_bookmark18">
        <w:r>
          <w:rPr>
            <w:color w:val="007FAC"/>
            <w:w w:val="110"/>
            <w:sz w:val="16"/>
          </w:rPr>
          <w:t>2</w:t>
        </w:r>
      </w:hyperlink>
      <w:r>
        <w:rPr>
          <w:w w:val="110"/>
          <w:sz w:val="16"/>
        </w:rPr>
        <w:t>].</w:t>
      </w:r>
    </w:p>
    <w:p>
      <w:pPr>
        <w:pStyle w:val="BodyText"/>
        <w:spacing w:line="273" w:lineRule="auto" w:before="15"/>
        <w:ind w:left="111" w:right="149" w:firstLine="239"/>
        <w:jc w:val="both"/>
      </w:pPr>
      <w:r>
        <w:rPr>
          <w:w w:val="110"/>
        </w:rPr>
        <w:t>An</w:t>
      </w:r>
      <w:r>
        <w:rPr>
          <w:spacing w:val="40"/>
          <w:w w:val="110"/>
        </w:rPr>
        <w:t> </w:t>
      </w:r>
      <w:r>
        <w:rPr>
          <w:w w:val="110"/>
        </w:rPr>
        <w:t>interesting</w:t>
      </w:r>
      <w:r>
        <w:rPr>
          <w:spacing w:val="40"/>
          <w:w w:val="110"/>
        </w:rPr>
        <w:t> </w:t>
      </w:r>
      <w:r>
        <w:rPr>
          <w:w w:val="110"/>
        </w:rPr>
        <w:t>observation</w:t>
      </w:r>
      <w:r>
        <w:rPr>
          <w:spacing w:val="40"/>
          <w:w w:val="110"/>
        </w:rPr>
        <w:t> </w:t>
      </w:r>
      <w:r>
        <w:rPr>
          <w:w w:val="110"/>
        </w:rPr>
        <w:t>from</w:t>
      </w:r>
      <w:r>
        <w:rPr>
          <w:spacing w:val="40"/>
          <w:w w:val="110"/>
        </w:rPr>
        <w:t> </w:t>
      </w:r>
      <w:hyperlink w:history="true" w:anchor="_bookmark9">
        <w:r>
          <w:rPr>
            <w:color w:val="007FAC"/>
            <w:w w:val="110"/>
          </w:rPr>
          <w:t>Table</w:t>
        </w:r>
      </w:hyperlink>
      <w:r>
        <w:rPr>
          <w:color w:val="007FAC"/>
          <w:spacing w:val="40"/>
          <w:w w:val="110"/>
        </w:rPr>
        <w:t> </w:t>
      </w:r>
      <w:hyperlink w:history="true" w:anchor="_bookmark9">
        <w:r>
          <w:rPr>
            <w:color w:val="007FAC"/>
            <w:w w:val="110"/>
          </w:rPr>
          <w:t>3</w:t>
        </w:r>
      </w:hyperlink>
      <w:r>
        <w:rPr>
          <w:color w:val="007FAC"/>
          <w:spacing w:val="40"/>
          <w:w w:val="110"/>
        </w:rPr>
        <w:t> </w:t>
      </w:r>
      <w:r>
        <w:rPr>
          <w:w w:val="110"/>
        </w:rPr>
        <w:t>is</w:t>
      </w:r>
      <w:r>
        <w:rPr>
          <w:spacing w:val="40"/>
          <w:w w:val="110"/>
        </w:rPr>
        <w:t> </w:t>
      </w:r>
      <w:r>
        <w:rPr>
          <w:w w:val="110"/>
        </w:rPr>
        <w:t>that</w:t>
      </w:r>
      <w:r>
        <w:rPr>
          <w:spacing w:val="40"/>
          <w:w w:val="110"/>
        </w:rPr>
        <w:t> </w:t>
      </w:r>
      <w:r>
        <w:rPr>
          <w:w w:val="110"/>
        </w:rPr>
        <w:t>the</w:t>
      </w:r>
      <w:r>
        <w:rPr>
          <w:spacing w:val="40"/>
          <w:w w:val="110"/>
        </w:rPr>
        <w:t> </w:t>
      </w:r>
      <w:r>
        <w:rPr>
          <w:w w:val="110"/>
        </w:rPr>
        <w:t>throughput of</w:t>
      </w:r>
      <w:r>
        <w:rPr>
          <w:spacing w:val="-2"/>
          <w:w w:val="110"/>
        </w:rPr>
        <w:t> </w:t>
      </w:r>
      <w:r>
        <w:rPr>
          <w:rFonts w:ascii="MathJax_Typewriter" w:hAnsi="MathJax_Typewriter"/>
          <w:w w:val="110"/>
          <w:sz w:val="19"/>
        </w:rPr>
        <w:t>ResNet50</w:t>
      </w:r>
      <w:r>
        <w:rPr>
          <w:rFonts w:ascii="MathJax_Typewriter" w:hAnsi="MathJax_Typewriter"/>
          <w:spacing w:val="-11"/>
          <w:w w:val="110"/>
          <w:sz w:val="19"/>
        </w:rPr>
        <w:t> </w:t>
      </w:r>
      <w:r>
        <w:rPr>
          <w:w w:val="110"/>
        </w:rPr>
        <w:t>on</w:t>
      </w:r>
      <w:r>
        <w:rPr>
          <w:spacing w:val="-2"/>
          <w:w w:val="110"/>
        </w:rPr>
        <w:t> </w:t>
      </w:r>
      <w:r>
        <w:rPr>
          <w:w w:val="110"/>
        </w:rPr>
        <w:t>system</w:t>
      </w:r>
      <w:r>
        <w:rPr>
          <w:spacing w:val="-2"/>
          <w:w w:val="110"/>
        </w:rPr>
        <w:t> </w:t>
      </w:r>
      <w:r>
        <w:rPr>
          <w:w w:val="110"/>
        </w:rPr>
        <w:t>AMD-ORT-V100,</w:t>
      </w:r>
      <w:r>
        <w:rPr>
          <w:spacing w:val="-2"/>
          <w:w w:val="110"/>
        </w:rPr>
        <w:t> </w:t>
      </w:r>
      <w:r>
        <w:rPr>
          <w:w w:val="110"/>
        </w:rPr>
        <w:t>which</w:t>
      </w:r>
      <w:r>
        <w:rPr>
          <w:spacing w:val="-2"/>
          <w:w w:val="110"/>
        </w:rPr>
        <w:t> </w:t>
      </w:r>
      <w:r>
        <w:rPr>
          <w:w w:val="110"/>
        </w:rPr>
        <w:t>is</w:t>
      </w:r>
      <w:r>
        <w:rPr>
          <w:spacing w:val="-2"/>
          <w:w w:val="110"/>
        </w:rPr>
        <w:t> </w:t>
      </w:r>
      <w:r>
        <w:rPr>
          <w:w w:val="110"/>
        </w:rPr>
        <w:t>202</w:t>
      </w:r>
      <w:r>
        <w:rPr>
          <w:spacing w:val="-2"/>
          <w:w w:val="110"/>
        </w:rPr>
        <w:t> </w:t>
      </w:r>
      <w:r>
        <w:rPr>
          <w:w w:val="110"/>
        </w:rPr>
        <w:t>samples</w:t>
      </w:r>
      <w:r>
        <w:rPr>
          <w:spacing w:val="-2"/>
          <w:w w:val="110"/>
        </w:rPr>
        <w:t> </w:t>
      </w:r>
      <w:r>
        <w:rPr>
          <w:w w:val="110"/>
        </w:rPr>
        <w:t>per second,</w:t>
      </w:r>
      <w:r>
        <w:rPr>
          <w:w w:val="110"/>
        </w:rPr>
        <w:t> is</w:t>
      </w:r>
      <w:r>
        <w:rPr>
          <w:w w:val="110"/>
        </w:rPr>
        <w:t> higher</w:t>
      </w:r>
      <w:r>
        <w:rPr>
          <w:w w:val="110"/>
        </w:rPr>
        <w:t> than</w:t>
      </w:r>
      <w:r>
        <w:rPr>
          <w:w w:val="110"/>
        </w:rPr>
        <w:t> that</w:t>
      </w:r>
      <w:r>
        <w:rPr>
          <w:w w:val="110"/>
        </w:rPr>
        <w:t> on</w:t>
      </w:r>
      <w:r>
        <w:rPr>
          <w:w w:val="110"/>
        </w:rPr>
        <w:t> system</w:t>
      </w:r>
      <w:r>
        <w:rPr>
          <w:w w:val="110"/>
        </w:rPr>
        <w:t> AMD-ORT-A100,</w:t>
      </w:r>
      <w:r>
        <w:rPr>
          <w:w w:val="110"/>
        </w:rPr>
        <w:t> which</w:t>
      </w:r>
      <w:r>
        <w:rPr>
          <w:w w:val="110"/>
        </w:rPr>
        <w:t> is</w:t>
      </w:r>
      <w:r>
        <w:rPr>
          <w:w w:val="110"/>
        </w:rPr>
        <w:t> 159 samples</w:t>
      </w:r>
      <w:r>
        <w:rPr>
          <w:w w:val="110"/>
        </w:rPr>
        <w:t> per</w:t>
      </w:r>
      <w:r>
        <w:rPr>
          <w:w w:val="110"/>
        </w:rPr>
        <w:t> second.</w:t>
      </w:r>
      <w:r>
        <w:rPr>
          <w:w w:val="110"/>
        </w:rPr>
        <w:t> This</w:t>
      </w:r>
      <w:r>
        <w:rPr>
          <w:w w:val="110"/>
        </w:rPr>
        <w:t> seems</w:t>
      </w:r>
      <w:r>
        <w:rPr>
          <w:w w:val="110"/>
        </w:rPr>
        <w:t> to</w:t>
      </w:r>
      <w:r>
        <w:rPr>
          <w:w w:val="110"/>
        </w:rPr>
        <w:t> be</w:t>
      </w:r>
      <w:r>
        <w:rPr>
          <w:w w:val="110"/>
        </w:rPr>
        <w:t> counter-intuitive</w:t>
      </w:r>
      <w:r>
        <w:rPr>
          <w:w w:val="110"/>
        </w:rPr>
        <w:t> as</w:t>
      </w:r>
      <w:r>
        <w:rPr>
          <w:w w:val="110"/>
        </w:rPr>
        <w:t> the</w:t>
      </w:r>
      <w:r>
        <w:rPr>
          <w:w w:val="110"/>
        </w:rPr>
        <w:t> A100 GPU</w:t>
      </w:r>
      <w:r>
        <w:rPr>
          <w:w w:val="110"/>
        </w:rPr>
        <w:t> is</w:t>
      </w:r>
      <w:r>
        <w:rPr>
          <w:w w:val="110"/>
        </w:rPr>
        <w:t> two</w:t>
      </w:r>
      <w:r>
        <w:rPr>
          <w:w w:val="110"/>
        </w:rPr>
        <w:t> generations</w:t>
      </w:r>
      <w:r>
        <w:rPr>
          <w:w w:val="110"/>
        </w:rPr>
        <w:t> newer</w:t>
      </w:r>
      <w:r>
        <w:rPr>
          <w:w w:val="110"/>
        </w:rPr>
        <w:t> than</w:t>
      </w:r>
      <w:r>
        <w:rPr>
          <w:w w:val="110"/>
        </w:rPr>
        <w:t> the</w:t>
      </w:r>
      <w:r>
        <w:rPr>
          <w:w w:val="110"/>
        </w:rPr>
        <w:t> V100</w:t>
      </w:r>
      <w:r>
        <w:rPr>
          <w:w w:val="110"/>
        </w:rPr>
        <w:t> GPU,</w:t>
      </w:r>
      <w:r>
        <w:rPr>
          <w:w w:val="110"/>
        </w:rPr>
        <w:t> hence</w:t>
      </w:r>
      <w:r>
        <w:rPr>
          <w:w w:val="110"/>
        </w:rPr>
        <w:t> the</w:t>
      </w:r>
      <w:r>
        <w:rPr>
          <w:w w:val="110"/>
        </w:rPr>
        <w:t> A100 GPU is supposed to have better performance than V100. With ML- Commons’ inference methodology alone, we are not able to figure out the</w:t>
      </w:r>
      <w:r>
        <w:rPr>
          <w:w w:val="110"/>
        </w:rPr>
        <w:t> reason</w:t>
      </w:r>
      <w:r>
        <w:rPr>
          <w:w w:val="110"/>
        </w:rPr>
        <w:t> of</w:t>
      </w:r>
      <w:r>
        <w:rPr>
          <w:w w:val="110"/>
        </w:rPr>
        <w:t> this</w:t>
      </w:r>
      <w:r>
        <w:rPr>
          <w:w w:val="110"/>
        </w:rPr>
        <w:t> ‘‘seemingly</w:t>
      </w:r>
      <w:r>
        <w:rPr>
          <w:w w:val="110"/>
        </w:rPr>
        <w:t> abnormal’’</w:t>
      </w:r>
      <w:r>
        <w:rPr>
          <w:w w:val="110"/>
        </w:rPr>
        <w:t> behavior.</w:t>
      </w:r>
      <w:r>
        <w:rPr>
          <w:w w:val="110"/>
        </w:rPr>
        <w:t> This</w:t>
      </w:r>
      <w:r>
        <w:rPr>
          <w:w w:val="110"/>
        </w:rPr>
        <w:t> is</w:t>
      </w:r>
      <w:r>
        <w:rPr>
          <w:w w:val="110"/>
        </w:rPr>
        <w:t> the</w:t>
      </w:r>
      <w:r>
        <w:rPr>
          <w:w w:val="110"/>
        </w:rPr>
        <w:t> place</w:t>
      </w:r>
      <w:r>
        <w:rPr>
          <w:spacing w:val="40"/>
          <w:w w:val="110"/>
        </w:rPr>
        <w:t> </w:t>
      </w:r>
      <w:r>
        <w:rPr>
          <w:w w:val="110"/>
        </w:rPr>
        <w:t>for</w:t>
      </w:r>
      <w:r>
        <w:rPr>
          <w:spacing w:val="-3"/>
          <w:w w:val="110"/>
        </w:rPr>
        <w:t> </w:t>
      </w:r>
      <w:r>
        <w:rPr>
          <w:w w:val="110"/>
        </w:rPr>
        <w:t>MLHarness</w:t>
      </w:r>
      <w:r>
        <w:rPr>
          <w:spacing w:val="-3"/>
          <w:w w:val="110"/>
        </w:rPr>
        <w:t> </w:t>
      </w:r>
      <w:r>
        <w:rPr>
          <w:w w:val="110"/>
        </w:rPr>
        <w:t>to</w:t>
      </w:r>
      <w:r>
        <w:rPr>
          <w:spacing w:val="-3"/>
          <w:w w:val="110"/>
        </w:rPr>
        <w:t> </w:t>
      </w:r>
      <w:r>
        <w:rPr>
          <w:w w:val="110"/>
        </w:rPr>
        <w:t>shine</w:t>
      </w:r>
      <w:r>
        <w:rPr>
          <w:spacing w:val="-3"/>
          <w:w w:val="110"/>
        </w:rPr>
        <w:t> </w:t>
      </w:r>
      <w:r>
        <w:rPr>
          <w:w w:val="110"/>
        </w:rPr>
        <w:t>with</w:t>
      </w:r>
      <w:r>
        <w:rPr>
          <w:spacing w:val="-3"/>
          <w:w w:val="110"/>
        </w:rPr>
        <w:t> </w:t>
      </w:r>
      <w:r>
        <w:rPr>
          <w:w w:val="110"/>
        </w:rPr>
        <w:t>its</w:t>
      </w:r>
      <w:r>
        <w:rPr>
          <w:spacing w:val="-3"/>
          <w:w w:val="110"/>
        </w:rPr>
        <w:t> </w:t>
      </w:r>
      <w:r>
        <w:rPr>
          <w:w w:val="110"/>
        </w:rPr>
        <w:t>extended</w:t>
      </w:r>
      <w:r>
        <w:rPr>
          <w:spacing w:val="-3"/>
          <w:w w:val="110"/>
        </w:rPr>
        <w:t> </w:t>
      </w:r>
      <w:r>
        <w:rPr>
          <w:w w:val="110"/>
        </w:rPr>
        <w:t>MLModelScope</w:t>
      </w:r>
      <w:r>
        <w:rPr>
          <w:spacing w:val="-3"/>
          <w:w w:val="110"/>
        </w:rPr>
        <w:t> </w:t>
      </w:r>
      <w:r>
        <w:rPr>
          <w:w w:val="110"/>
        </w:rPr>
        <w:t>capabilities. Leveraging</w:t>
      </w:r>
      <w:r>
        <w:rPr>
          <w:w w:val="110"/>
        </w:rPr>
        <w:t> the</w:t>
      </w:r>
      <w:r>
        <w:rPr>
          <w:w w:val="110"/>
        </w:rPr>
        <w:t> across-stack</w:t>
      </w:r>
      <w:r>
        <w:rPr>
          <w:w w:val="110"/>
        </w:rPr>
        <w:t> profiling</w:t>
      </w:r>
      <w:r>
        <w:rPr>
          <w:w w:val="110"/>
        </w:rPr>
        <w:t> and</w:t>
      </w:r>
      <w:r>
        <w:rPr>
          <w:w w:val="110"/>
        </w:rPr>
        <w:t> analysis</w:t>
      </w:r>
      <w:r>
        <w:rPr>
          <w:w w:val="110"/>
        </w:rPr>
        <w:t> capabilities</w:t>
      </w:r>
      <w:r>
        <w:rPr>
          <w:w w:val="110"/>
        </w:rPr>
        <w:t> from MLModelScope,</w:t>
      </w:r>
      <w:r>
        <w:rPr>
          <w:w w:val="110"/>
        </w:rPr>
        <w:t> we</w:t>
      </w:r>
      <w:r>
        <w:rPr>
          <w:w w:val="110"/>
        </w:rPr>
        <w:t> are</w:t>
      </w:r>
      <w:r>
        <w:rPr>
          <w:w w:val="110"/>
        </w:rPr>
        <w:t> able</w:t>
      </w:r>
      <w:r>
        <w:rPr>
          <w:w w:val="110"/>
        </w:rPr>
        <w:t> to</w:t>
      </w:r>
      <w:r>
        <w:rPr>
          <w:w w:val="110"/>
        </w:rPr>
        <w:t> align</w:t>
      </w:r>
      <w:r>
        <w:rPr>
          <w:w w:val="110"/>
        </w:rPr>
        <w:t> framework-level</w:t>
      </w:r>
      <w:r>
        <w:rPr>
          <w:w w:val="110"/>
        </w:rPr>
        <w:t> spans</w:t>
      </w:r>
      <w:r>
        <w:rPr>
          <w:w w:val="110"/>
        </w:rPr>
        <w:t> from</w:t>
      </w:r>
      <w:r>
        <w:rPr>
          <w:w w:val="110"/>
        </w:rPr>
        <w:t> the ONNX</w:t>
      </w:r>
      <w:r>
        <w:rPr>
          <w:w w:val="110"/>
        </w:rPr>
        <w:t> Runtime</w:t>
      </w:r>
      <w:r>
        <w:rPr>
          <w:w w:val="110"/>
        </w:rPr>
        <w:t> profiler</w:t>
      </w:r>
      <w:r>
        <w:rPr>
          <w:w w:val="110"/>
        </w:rPr>
        <w:t> and</w:t>
      </w:r>
      <w:r>
        <w:rPr>
          <w:w w:val="110"/>
        </w:rPr>
        <w:t> the</w:t>
      </w:r>
      <w:r>
        <w:rPr>
          <w:w w:val="110"/>
        </w:rPr>
        <w:t> library-level</w:t>
      </w:r>
      <w:r>
        <w:rPr>
          <w:w w:val="110"/>
        </w:rPr>
        <w:t> spans</w:t>
      </w:r>
      <w:r>
        <w:rPr>
          <w:w w:val="110"/>
        </w:rPr>
        <w:t> from</w:t>
      </w:r>
      <w:r>
        <w:rPr>
          <w:w w:val="110"/>
        </w:rPr>
        <w:t> CUDA</w:t>
      </w:r>
      <w:r>
        <w:rPr>
          <w:w w:val="110"/>
        </w:rPr>
        <w:t> Pro- filing</w:t>
      </w:r>
      <w:r>
        <w:rPr>
          <w:spacing w:val="30"/>
          <w:w w:val="110"/>
        </w:rPr>
        <w:t> </w:t>
      </w:r>
      <w:r>
        <w:rPr>
          <w:w w:val="110"/>
        </w:rPr>
        <w:t>Tools</w:t>
      </w:r>
      <w:r>
        <w:rPr>
          <w:spacing w:val="30"/>
          <w:w w:val="110"/>
        </w:rPr>
        <w:t> </w:t>
      </w:r>
      <w:r>
        <w:rPr>
          <w:w w:val="110"/>
        </w:rPr>
        <w:t>Interface,</w:t>
      </w:r>
      <w:r>
        <w:rPr>
          <w:spacing w:val="30"/>
          <w:w w:val="110"/>
        </w:rPr>
        <w:t> </w:t>
      </w:r>
      <w:r>
        <w:rPr>
          <w:w w:val="110"/>
        </w:rPr>
        <w:t>and</w:t>
      </w:r>
      <w:r>
        <w:rPr>
          <w:spacing w:val="31"/>
          <w:w w:val="110"/>
        </w:rPr>
        <w:t> </w:t>
      </w:r>
      <w:r>
        <w:rPr>
          <w:w w:val="110"/>
        </w:rPr>
        <w:t>capture</w:t>
      </w:r>
      <w:r>
        <w:rPr>
          <w:spacing w:val="30"/>
          <w:w w:val="110"/>
        </w:rPr>
        <w:t> </w:t>
      </w:r>
      <w:r>
        <w:rPr>
          <w:w w:val="110"/>
        </w:rPr>
        <w:t>the</w:t>
      </w:r>
      <w:r>
        <w:rPr>
          <w:spacing w:val="30"/>
          <w:w w:val="110"/>
        </w:rPr>
        <w:t> </w:t>
      </w:r>
      <w:r>
        <w:rPr>
          <w:w w:val="110"/>
        </w:rPr>
        <w:t>detailed</w:t>
      </w:r>
      <w:r>
        <w:rPr>
          <w:spacing w:val="31"/>
          <w:w w:val="110"/>
        </w:rPr>
        <w:t> </w:t>
      </w:r>
      <w:r>
        <w:rPr>
          <w:w w:val="110"/>
        </w:rPr>
        <w:t>view</w:t>
      </w:r>
      <w:r>
        <w:rPr>
          <w:spacing w:val="30"/>
          <w:w w:val="110"/>
        </w:rPr>
        <w:t> </w:t>
      </w:r>
      <w:r>
        <w:rPr>
          <w:w w:val="110"/>
        </w:rPr>
        <w:t>of</w:t>
      </w:r>
      <w:r>
        <w:rPr>
          <w:spacing w:val="30"/>
          <w:w w:val="110"/>
        </w:rPr>
        <w:t> </w:t>
      </w:r>
      <w:r>
        <w:rPr>
          <w:w w:val="110"/>
        </w:rPr>
        <w:t>this</w:t>
      </w:r>
      <w:r>
        <w:rPr>
          <w:spacing w:val="31"/>
          <w:w w:val="110"/>
        </w:rPr>
        <w:t> </w:t>
      </w:r>
      <w:r>
        <w:rPr>
          <w:spacing w:val="-2"/>
          <w:w w:val="110"/>
        </w:rPr>
        <w:t>strange</w:t>
      </w:r>
    </w:p>
    <w:p>
      <w:pPr>
        <w:spacing w:after="0" w:line="273" w:lineRule="auto"/>
        <w:jc w:val="both"/>
        <w:sectPr>
          <w:type w:val="continuous"/>
          <w:pgSz w:w="11910" w:h="15880"/>
          <w:pgMar w:header="652" w:footer="512" w:top="600" w:bottom="280" w:left="640" w:right="600"/>
          <w:cols w:num="2" w:equalWidth="0">
            <w:col w:w="5174" w:space="206"/>
            <w:col w:w="5290"/>
          </w:cols>
        </w:sectPr>
      </w:pPr>
    </w:p>
    <w:p>
      <w:pPr>
        <w:pStyle w:val="BodyText"/>
        <w:spacing w:before="104"/>
        <w:rPr>
          <w:sz w:val="12"/>
        </w:rPr>
      </w:pPr>
    </w:p>
    <w:p>
      <w:pPr>
        <w:spacing w:before="0"/>
        <w:ind w:left="891" w:right="0" w:firstLine="0"/>
        <w:jc w:val="left"/>
        <w:rPr>
          <w:b/>
          <w:sz w:val="12"/>
        </w:rPr>
      </w:pPr>
      <w:bookmarkStart w:name="_bookmark9" w:id="30"/>
      <w:bookmarkEnd w:id="30"/>
      <w:r>
        <w:rPr/>
      </w:r>
      <w:r>
        <w:rPr>
          <w:b/>
          <w:w w:val="115"/>
          <w:sz w:val="12"/>
        </w:rPr>
        <w:t>Table</w:t>
      </w:r>
      <w:r>
        <w:rPr>
          <w:b/>
          <w:spacing w:val="12"/>
          <w:w w:val="115"/>
          <w:sz w:val="12"/>
        </w:rPr>
        <w:t> </w:t>
      </w:r>
      <w:r>
        <w:rPr>
          <w:b/>
          <w:spacing w:val="-10"/>
          <w:w w:val="115"/>
          <w:sz w:val="12"/>
        </w:rPr>
        <w:t>3</w:t>
      </w:r>
    </w:p>
    <w:p>
      <w:pPr>
        <w:spacing w:before="33" w:after="34"/>
        <w:ind w:left="891" w:right="0" w:firstLine="0"/>
        <w:jc w:val="left"/>
        <w:rPr>
          <w:sz w:val="12"/>
        </w:rPr>
      </w:pPr>
      <w:r>
        <w:rPr>
          <w:w w:val="115"/>
          <w:sz w:val="12"/>
        </w:rPr>
        <w:t>MLHarness</w:t>
      </w:r>
      <w:r>
        <w:rPr>
          <w:spacing w:val="12"/>
          <w:w w:val="115"/>
          <w:sz w:val="12"/>
        </w:rPr>
        <w:t> </w:t>
      </w:r>
      <w:r>
        <w:rPr>
          <w:w w:val="115"/>
          <w:sz w:val="12"/>
        </w:rPr>
        <w:t>reported</w:t>
      </w:r>
      <w:r>
        <w:rPr>
          <w:spacing w:val="12"/>
          <w:w w:val="115"/>
          <w:sz w:val="12"/>
        </w:rPr>
        <w:t> </w:t>
      </w:r>
      <w:r>
        <w:rPr>
          <w:w w:val="115"/>
          <w:sz w:val="12"/>
        </w:rPr>
        <w:t>results</w:t>
      </w:r>
      <w:r>
        <w:rPr>
          <w:spacing w:val="13"/>
          <w:w w:val="115"/>
          <w:sz w:val="12"/>
        </w:rPr>
        <w:t> </w:t>
      </w:r>
      <w:r>
        <w:rPr>
          <w:w w:val="115"/>
          <w:sz w:val="12"/>
        </w:rPr>
        <w:t>for</w:t>
      </w:r>
      <w:r>
        <w:rPr>
          <w:spacing w:val="12"/>
          <w:w w:val="115"/>
          <w:sz w:val="12"/>
        </w:rPr>
        <w:t> </w:t>
      </w:r>
      <w:r>
        <w:rPr>
          <w:w w:val="115"/>
          <w:sz w:val="12"/>
        </w:rPr>
        <w:t>models</w:t>
      </w:r>
      <w:r>
        <w:rPr>
          <w:spacing w:val="13"/>
          <w:w w:val="115"/>
          <w:sz w:val="12"/>
        </w:rPr>
        <w:t> </w:t>
      </w:r>
      <w:r>
        <w:rPr>
          <w:w w:val="115"/>
          <w:sz w:val="12"/>
        </w:rPr>
        <w:t>in</w:t>
      </w:r>
      <w:r>
        <w:rPr>
          <w:spacing w:val="12"/>
          <w:w w:val="115"/>
          <w:sz w:val="12"/>
        </w:rPr>
        <w:t> </w:t>
      </w:r>
      <w:r>
        <w:rPr>
          <w:w w:val="115"/>
          <w:sz w:val="12"/>
        </w:rPr>
        <w:t>MLCommons</w:t>
      </w:r>
      <w:r>
        <w:rPr>
          <w:spacing w:val="12"/>
          <w:w w:val="115"/>
          <w:sz w:val="12"/>
        </w:rPr>
        <w:t> </w:t>
      </w:r>
      <w:r>
        <w:rPr>
          <w:spacing w:val="-2"/>
          <w:w w:val="115"/>
          <w:sz w:val="12"/>
        </w:rPr>
        <w:t>Inference.</w:t>
      </w:r>
    </w:p>
    <w:tbl>
      <w:tblPr>
        <w:tblW w:w="0" w:type="auto"/>
        <w:jc w:val="left"/>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28"/>
        <w:gridCol w:w="1253"/>
        <w:gridCol w:w="1602"/>
        <w:gridCol w:w="879"/>
        <w:gridCol w:w="1384"/>
      </w:tblGrid>
      <w:tr>
        <w:trPr>
          <w:trHeight w:val="227" w:hRule="atLeast"/>
        </w:trPr>
        <w:tc>
          <w:tcPr>
            <w:tcW w:w="3728" w:type="dxa"/>
            <w:tcBorders>
              <w:top w:val="single" w:sz="4" w:space="0" w:color="000000"/>
            </w:tcBorders>
          </w:tcPr>
          <w:p>
            <w:pPr>
              <w:pStyle w:val="TableParagraph"/>
              <w:tabs>
                <w:tab w:pos="2548" w:val="left" w:leader="none"/>
              </w:tabs>
              <w:spacing w:line="240" w:lineRule="auto" w:before="37"/>
              <w:ind w:left="90"/>
              <w:rPr>
                <w:sz w:val="12"/>
              </w:rPr>
            </w:pPr>
            <w:r>
              <w:rPr>
                <w:spacing w:val="-2"/>
                <w:w w:val="110"/>
                <w:sz w:val="12"/>
              </w:rPr>
              <w:t>Model</w:t>
            </w:r>
            <w:r>
              <w:rPr>
                <w:sz w:val="12"/>
              </w:rPr>
              <w:tab/>
            </w:r>
            <w:r>
              <w:rPr>
                <w:spacing w:val="-2"/>
                <w:w w:val="110"/>
                <w:sz w:val="12"/>
              </w:rPr>
              <w:t>System</w:t>
            </w:r>
          </w:p>
        </w:tc>
        <w:tc>
          <w:tcPr>
            <w:tcW w:w="1253" w:type="dxa"/>
            <w:tcBorders>
              <w:top w:val="single" w:sz="4" w:space="0" w:color="000000"/>
            </w:tcBorders>
          </w:tcPr>
          <w:p>
            <w:pPr>
              <w:pStyle w:val="TableParagraph"/>
              <w:spacing w:line="240" w:lineRule="auto" w:before="37"/>
              <w:ind w:left="184"/>
              <w:rPr>
                <w:sz w:val="12"/>
              </w:rPr>
            </w:pPr>
            <w:r>
              <w:rPr>
                <w:spacing w:val="-2"/>
                <w:w w:val="110"/>
                <w:sz w:val="12"/>
              </w:rPr>
              <w:t>Accuracy</w:t>
            </w:r>
          </w:p>
        </w:tc>
        <w:tc>
          <w:tcPr>
            <w:tcW w:w="1602" w:type="dxa"/>
            <w:tcBorders>
              <w:top w:val="single" w:sz="4" w:space="0" w:color="000000"/>
            </w:tcBorders>
          </w:tcPr>
          <w:p>
            <w:pPr>
              <w:pStyle w:val="TableParagraph"/>
              <w:spacing w:line="240" w:lineRule="auto" w:before="37"/>
              <w:ind w:left="183"/>
              <w:rPr>
                <w:sz w:val="12"/>
              </w:rPr>
            </w:pPr>
            <w:r>
              <w:rPr>
                <w:w w:val="115"/>
                <w:sz w:val="12"/>
              </w:rPr>
              <w:t>Offline</w:t>
            </w:r>
            <w:r>
              <w:rPr>
                <w:spacing w:val="3"/>
                <w:w w:val="120"/>
                <w:sz w:val="12"/>
              </w:rPr>
              <w:t> </w:t>
            </w:r>
            <w:r>
              <w:rPr>
                <w:spacing w:val="-2"/>
                <w:w w:val="120"/>
                <w:sz w:val="12"/>
              </w:rPr>
              <w:t>(sample/s)</w:t>
            </w:r>
          </w:p>
        </w:tc>
        <w:tc>
          <w:tcPr>
            <w:tcW w:w="879" w:type="dxa"/>
            <w:tcBorders>
              <w:top w:val="single" w:sz="4" w:space="0" w:color="000000"/>
              <w:bottom w:val="single" w:sz="4" w:space="0" w:color="000000"/>
            </w:tcBorders>
          </w:tcPr>
          <w:p>
            <w:pPr>
              <w:pStyle w:val="TableParagraph"/>
              <w:spacing w:line="240" w:lineRule="auto" w:before="37"/>
              <w:ind w:left="-3"/>
              <w:rPr>
                <w:sz w:val="12"/>
              </w:rPr>
            </w:pPr>
            <w:r>
              <w:rPr>
                <w:w w:val="110"/>
                <w:sz w:val="12"/>
              </w:rPr>
              <w:t>Single-</w:t>
            </w:r>
            <w:r>
              <w:rPr>
                <w:spacing w:val="-2"/>
                <w:w w:val="110"/>
                <w:sz w:val="12"/>
              </w:rPr>
              <w:t>Stream</w:t>
            </w:r>
          </w:p>
        </w:tc>
        <w:tc>
          <w:tcPr>
            <w:tcW w:w="1384" w:type="dxa"/>
            <w:tcBorders>
              <w:top w:val="single" w:sz="4" w:space="0" w:color="000000"/>
              <w:bottom w:val="single" w:sz="4" w:space="0" w:color="000000"/>
            </w:tcBorders>
          </w:tcPr>
          <w:p>
            <w:pPr>
              <w:pStyle w:val="TableParagraph"/>
              <w:spacing w:line="240" w:lineRule="auto" w:before="0"/>
              <w:rPr>
                <w:sz w:val="14"/>
              </w:rPr>
            </w:pPr>
          </w:p>
        </w:tc>
      </w:tr>
      <w:tr>
        <w:trPr>
          <w:trHeight w:val="194" w:hRule="atLeast"/>
        </w:trPr>
        <w:tc>
          <w:tcPr>
            <w:tcW w:w="3728" w:type="dxa"/>
          </w:tcPr>
          <w:p>
            <w:pPr>
              <w:pStyle w:val="TableParagraph"/>
              <w:spacing w:line="240" w:lineRule="auto" w:before="0"/>
              <w:rPr>
                <w:sz w:val="12"/>
              </w:rPr>
            </w:pPr>
          </w:p>
        </w:tc>
        <w:tc>
          <w:tcPr>
            <w:tcW w:w="1253" w:type="dxa"/>
          </w:tcPr>
          <w:p>
            <w:pPr>
              <w:pStyle w:val="TableParagraph"/>
              <w:spacing w:line="240" w:lineRule="auto" w:before="0"/>
              <w:rPr>
                <w:sz w:val="12"/>
              </w:rPr>
            </w:pPr>
          </w:p>
        </w:tc>
        <w:tc>
          <w:tcPr>
            <w:tcW w:w="1602" w:type="dxa"/>
          </w:tcPr>
          <w:p>
            <w:pPr>
              <w:pStyle w:val="TableParagraph"/>
              <w:spacing w:line="240" w:lineRule="auto" w:before="0"/>
              <w:rPr>
                <w:sz w:val="12"/>
              </w:rPr>
            </w:pPr>
          </w:p>
        </w:tc>
        <w:tc>
          <w:tcPr>
            <w:tcW w:w="879" w:type="dxa"/>
            <w:tcBorders>
              <w:top w:val="single" w:sz="4" w:space="0" w:color="000000"/>
            </w:tcBorders>
          </w:tcPr>
          <w:p>
            <w:pPr>
              <w:pStyle w:val="TableParagraph"/>
              <w:spacing w:before="37"/>
              <w:ind w:left="-3"/>
              <w:rPr>
                <w:sz w:val="12"/>
              </w:rPr>
            </w:pPr>
            <w:r>
              <w:rPr>
                <w:spacing w:val="-2"/>
                <w:w w:val="120"/>
                <w:sz w:val="12"/>
              </w:rPr>
              <w:t>(sample/s)</w:t>
            </w:r>
          </w:p>
        </w:tc>
        <w:tc>
          <w:tcPr>
            <w:tcW w:w="1384" w:type="dxa"/>
            <w:tcBorders>
              <w:top w:val="single" w:sz="4" w:space="0" w:color="000000"/>
            </w:tcBorders>
          </w:tcPr>
          <w:p>
            <w:pPr>
              <w:pStyle w:val="TableParagraph"/>
              <w:spacing w:before="37"/>
              <w:ind w:left="93"/>
              <w:rPr>
                <w:sz w:val="12"/>
              </w:rPr>
            </w:pPr>
            <w:r>
              <w:rPr>
                <w:w w:val="120"/>
                <w:sz w:val="12"/>
              </w:rPr>
              <w:t>90th</w:t>
            </w:r>
            <w:r>
              <w:rPr>
                <w:spacing w:val="19"/>
                <w:w w:val="120"/>
                <w:sz w:val="12"/>
              </w:rPr>
              <w:t> </w:t>
            </w:r>
            <w:r>
              <w:rPr>
                <w:spacing w:val="-2"/>
                <w:w w:val="120"/>
                <w:sz w:val="12"/>
              </w:rPr>
              <w:t>percentile</w:t>
            </w:r>
          </w:p>
        </w:tc>
      </w:tr>
      <w:tr>
        <w:trPr>
          <w:trHeight w:val="204" w:hRule="atLeast"/>
        </w:trPr>
        <w:tc>
          <w:tcPr>
            <w:tcW w:w="3728" w:type="dxa"/>
            <w:tcBorders>
              <w:bottom w:val="single" w:sz="4" w:space="0" w:color="000000"/>
            </w:tcBorders>
          </w:tcPr>
          <w:p>
            <w:pPr>
              <w:pStyle w:val="TableParagraph"/>
              <w:spacing w:line="240" w:lineRule="auto" w:before="0"/>
              <w:rPr>
                <w:sz w:val="14"/>
              </w:rPr>
            </w:pPr>
          </w:p>
        </w:tc>
        <w:tc>
          <w:tcPr>
            <w:tcW w:w="1253" w:type="dxa"/>
            <w:tcBorders>
              <w:bottom w:val="single" w:sz="4" w:space="0" w:color="000000"/>
            </w:tcBorders>
          </w:tcPr>
          <w:p>
            <w:pPr>
              <w:pStyle w:val="TableParagraph"/>
              <w:spacing w:line="240" w:lineRule="auto" w:before="0"/>
              <w:rPr>
                <w:sz w:val="14"/>
              </w:rPr>
            </w:pPr>
          </w:p>
        </w:tc>
        <w:tc>
          <w:tcPr>
            <w:tcW w:w="1602" w:type="dxa"/>
            <w:tcBorders>
              <w:bottom w:val="single" w:sz="4" w:space="0" w:color="000000"/>
            </w:tcBorders>
          </w:tcPr>
          <w:p>
            <w:pPr>
              <w:pStyle w:val="TableParagraph"/>
              <w:spacing w:line="240" w:lineRule="auto" w:before="0"/>
              <w:rPr>
                <w:sz w:val="14"/>
              </w:rPr>
            </w:pPr>
          </w:p>
        </w:tc>
        <w:tc>
          <w:tcPr>
            <w:tcW w:w="879" w:type="dxa"/>
            <w:tcBorders>
              <w:bottom w:val="single" w:sz="4" w:space="0" w:color="000000"/>
            </w:tcBorders>
          </w:tcPr>
          <w:p>
            <w:pPr>
              <w:pStyle w:val="TableParagraph"/>
              <w:spacing w:line="240" w:lineRule="auto" w:before="0"/>
              <w:rPr>
                <w:sz w:val="14"/>
              </w:rPr>
            </w:pPr>
          </w:p>
        </w:tc>
        <w:tc>
          <w:tcPr>
            <w:tcW w:w="1384" w:type="dxa"/>
            <w:tcBorders>
              <w:bottom w:val="single" w:sz="4" w:space="0" w:color="000000"/>
            </w:tcBorders>
          </w:tcPr>
          <w:p>
            <w:pPr>
              <w:pStyle w:val="TableParagraph"/>
              <w:spacing w:line="240" w:lineRule="auto"/>
              <w:ind w:left="93"/>
              <w:rPr>
                <w:sz w:val="12"/>
              </w:rPr>
            </w:pPr>
            <w:r>
              <w:rPr>
                <w:w w:val="115"/>
                <w:sz w:val="12"/>
              </w:rPr>
              <w:t>latency</w:t>
            </w:r>
            <w:r>
              <w:rPr>
                <w:spacing w:val="25"/>
                <w:w w:val="115"/>
                <w:sz w:val="12"/>
              </w:rPr>
              <w:t> </w:t>
            </w:r>
            <w:r>
              <w:rPr>
                <w:spacing w:val="-4"/>
                <w:w w:val="115"/>
                <w:sz w:val="12"/>
              </w:rPr>
              <w:t>(ms)</w:t>
            </w:r>
          </w:p>
        </w:tc>
      </w:tr>
      <w:tr>
        <w:trPr>
          <w:trHeight w:val="194" w:hRule="atLeast"/>
        </w:trPr>
        <w:tc>
          <w:tcPr>
            <w:tcW w:w="3728" w:type="dxa"/>
            <w:tcBorders>
              <w:top w:val="single" w:sz="4" w:space="0" w:color="000000"/>
            </w:tcBorders>
          </w:tcPr>
          <w:p>
            <w:pPr>
              <w:pStyle w:val="TableParagraph"/>
              <w:spacing w:before="37"/>
              <w:ind w:right="316"/>
              <w:jc w:val="right"/>
              <w:rPr>
                <w:sz w:val="12"/>
              </w:rPr>
            </w:pPr>
            <w:r>
              <w:rPr>
                <w:w w:val="105"/>
                <w:sz w:val="12"/>
              </w:rPr>
              <w:t>9800-ORT-</w:t>
            </w:r>
            <w:r>
              <w:rPr>
                <w:spacing w:val="-5"/>
                <w:w w:val="105"/>
                <w:sz w:val="12"/>
              </w:rPr>
              <w:t>RTX</w:t>
            </w:r>
          </w:p>
        </w:tc>
        <w:tc>
          <w:tcPr>
            <w:tcW w:w="1253" w:type="dxa"/>
            <w:tcBorders>
              <w:top w:val="single" w:sz="4" w:space="0" w:color="000000"/>
            </w:tcBorders>
          </w:tcPr>
          <w:p>
            <w:pPr>
              <w:pStyle w:val="TableParagraph"/>
              <w:spacing w:before="37"/>
              <w:ind w:left="184"/>
              <w:rPr>
                <w:sz w:val="12"/>
              </w:rPr>
            </w:pPr>
            <w:r>
              <w:rPr>
                <w:w w:val="115"/>
                <w:sz w:val="12"/>
              </w:rPr>
              <w:t>Top1:</w:t>
            </w:r>
            <w:r>
              <w:rPr>
                <w:spacing w:val="12"/>
                <w:w w:val="115"/>
                <w:sz w:val="12"/>
              </w:rPr>
              <w:t> </w:t>
            </w:r>
            <w:r>
              <w:rPr>
                <w:spacing w:val="-2"/>
                <w:w w:val="115"/>
                <w:sz w:val="12"/>
              </w:rPr>
              <w:t>76.452%</w:t>
            </w:r>
          </w:p>
        </w:tc>
        <w:tc>
          <w:tcPr>
            <w:tcW w:w="1602" w:type="dxa"/>
            <w:tcBorders>
              <w:top w:val="single" w:sz="4" w:space="0" w:color="000000"/>
            </w:tcBorders>
          </w:tcPr>
          <w:p>
            <w:pPr>
              <w:pStyle w:val="TableParagraph"/>
              <w:spacing w:before="37"/>
              <w:ind w:left="183"/>
              <w:rPr>
                <w:sz w:val="12"/>
              </w:rPr>
            </w:pPr>
            <w:r>
              <w:rPr>
                <w:spacing w:val="-5"/>
                <w:w w:val="120"/>
                <w:sz w:val="12"/>
              </w:rPr>
              <w:t>133</w:t>
            </w:r>
          </w:p>
        </w:tc>
        <w:tc>
          <w:tcPr>
            <w:tcW w:w="879" w:type="dxa"/>
            <w:tcBorders>
              <w:top w:val="single" w:sz="4" w:space="0" w:color="000000"/>
            </w:tcBorders>
          </w:tcPr>
          <w:p>
            <w:pPr>
              <w:pStyle w:val="TableParagraph"/>
              <w:spacing w:before="37"/>
              <w:ind w:left="-3"/>
              <w:rPr>
                <w:sz w:val="12"/>
              </w:rPr>
            </w:pPr>
            <w:r>
              <w:rPr>
                <w:spacing w:val="-5"/>
                <w:w w:val="120"/>
                <w:sz w:val="12"/>
              </w:rPr>
              <w:t>118</w:t>
            </w:r>
          </w:p>
        </w:tc>
        <w:tc>
          <w:tcPr>
            <w:tcW w:w="1384" w:type="dxa"/>
            <w:tcBorders>
              <w:top w:val="single" w:sz="4" w:space="0" w:color="000000"/>
            </w:tcBorders>
          </w:tcPr>
          <w:p>
            <w:pPr>
              <w:pStyle w:val="TableParagraph"/>
              <w:spacing w:before="37"/>
              <w:ind w:left="93"/>
              <w:rPr>
                <w:sz w:val="12"/>
              </w:rPr>
            </w:pPr>
            <w:r>
              <w:rPr>
                <w:spacing w:val="-5"/>
                <w:w w:val="120"/>
                <w:sz w:val="12"/>
              </w:rPr>
              <w:t>9.2</w:t>
            </w:r>
          </w:p>
        </w:tc>
      </w:tr>
      <w:tr>
        <w:trPr>
          <w:trHeight w:val="171" w:hRule="atLeast"/>
        </w:trPr>
        <w:tc>
          <w:tcPr>
            <w:tcW w:w="3728" w:type="dxa"/>
          </w:tcPr>
          <w:p>
            <w:pPr>
              <w:pStyle w:val="TableParagraph"/>
              <w:ind w:right="597"/>
              <w:jc w:val="right"/>
              <w:rPr>
                <w:sz w:val="12"/>
              </w:rPr>
            </w:pPr>
            <w:r>
              <w:rPr>
                <w:w w:val="110"/>
                <w:sz w:val="12"/>
              </w:rPr>
              <w:t>9800-</w:t>
            </w:r>
            <w:r>
              <w:rPr>
                <w:spacing w:val="-5"/>
                <w:w w:val="110"/>
                <w:sz w:val="12"/>
              </w:rPr>
              <w:t>ORT</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76.456%</w:t>
            </w:r>
          </w:p>
        </w:tc>
        <w:tc>
          <w:tcPr>
            <w:tcW w:w="1602" w:type="dxa"/>
          </w:tcPr>
          <w:p>
            <w:pPr>
              <w:pStyle w:val="TableParagraph"/>
              <w:ind w:left="183"/>
              <w:rPr>
                <w:sz w:val="12"/>
              </w:rPr>
            </w:pPr>
            <w:r>
              <w:rPr>
                <w:spacing w:val="-5"/>
                <w:w w:val="120"/>
                <w:sz w:val="12"/>
              </w:rPr>
              <w:t>63</w:t>
            </w:r>
          </w:p>
        </w:tc>
        <w:tc>
          <w:tcPr>
            <w:tcW w:w="879" w:type="dxa"/>
          </w:tcPr>
          <w:p>
            <w:pPr>
              <w:pStyle w:val="TableParagraph"/>
              <w:ind w:left="-3"/>
              <w:rPr>
                <w:sz w:val="12"/>
              </w:rPr>
            </w:pPr>
            <w:r>
              <w:rPr>
                <w:spacing w:val="-5"/>
                <w:w w:val="120"/>
                <w:sz w:val="12"/>
              </w:rPr>
              <w:t>62</w:t>
            </w:r>
          </w:p>
        </w:tc>
        <w:tc>
          <w:tcPr>
            <w:tcW w:w="1384" w:type="dxa"/>
          </w:tcPr>
          <w:p>
            <w:pPr>
              <w:pStyle w:val="TableParagraph"/>
              <w:ind w:left="93"/>
              <w:rPr>
                <w:sz w:val="12"/>
              </w:rPr>
            </w:pPr>
            <w:r>
              <w:rPr>
                <w:spacing w:val="-5"/>
                <w:w w:val="120"/>
                <w:sz w:val="12"/>
              </w:rPr>
              <w:t>16</w:t>
            </w:r>
          </w:p>
        </w:tc>
      </w:tr>
      <w:tr>
        <w:trPr>
          <w:trHeight w:val="171" w:hRule="atLeast"/>
        </w:trPr>
        <w:tc>
          <w:tcPr>
            <w:tcW w:w="3728" w:type="dxa"/>
          </w:tcPr>
          <w:p>
            <w:pPr>
              <w:pStyle w:val="TableParagraph"/>
              <w:tabs>
                <w:tab w:pos="2548" w:val="left" w:leader="none"/>
              </w:tabs>
              <w:spacing w:line="48" w:lineRule="auto" w:before="32"/>
              <w:ind w:left="90"/>
              <w:rPr>
                <w:sz w:val="12"/>
              </w:rPr>
            </w:pPr>
            <w:r>
              <w:rPr>
                <w:w w:val="110"/>
                <w:position w:val="-8"/>
                <w:sz w:val="12"/>
              </w:rPr>
              <w:t>MLPerf</w:t>
            </w:r>
            <w:r>
              <w:rPr>
                <w:spacing w:val="8"/>
                <w:w w:val="110"/>
                <w:position w:val="-8"/>
                <w:sz w:val="12"/>
              </w:rPr>
              <w:t> </w:t>
            </w:r>
            <w:r>
              <w:rPr>
                <w:spacing w:val="-2"/>
                <w:w w:val="110"/>
                <w:position w:val="-8"/>
                <w:sz w:val="12"/>
              </w:rPr>
              <w:t>ResNet50</w:t>
            </w:r>
            <w:r>
              <w:rPr>
                <w:position w:val="-8"/>
                <w:sz w:val="12"/>
              </w:rPr>
              <w:tab/>
            </w:r>
            <w:r>
              <w:rPr>
                <w:w w:val="105"/>
                <w:sz w:val="12"/>
              </w:rPr>
              <w:t>7820-ORT-</w:t>
            </w:r>
            <w:r>
              <w:rPr>
                <w:spacing w:val="-4"/>
                <w:w w:val="105"/>
                <w:sz w:val="12"/>
              </w:rPr>
              <w:t>TITAN</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76.456%</w:t>
            </w:r>
          </w:p>
        </w:tc>
        <w:tc>
          <w:tcPr>
            <w:tcW w:w="1602" w:type="dxa"/>
          </w:tcPr>
          <w:p>
            <w:pPr>
              <w:pStyle w:val="TableParagraph"/>
              <w:ind w:left="183"/>
              <w:rPr>
                <w:sz w:val="12"/>
              </w:rPr>
            </w:pPr>
            <w:r>
              <w:rPr>
                <w:spacing w:val="-5"/>
                <w:w w:val="120"/>
                <w:sz w:val="12"/>
              </w:rPr>
              <w:t>118</w:t>
            </w:r>
          </w:p>
        </w:tc>
        <w:tc>
          <w:tcPr>
            <w:tcW w:w="879" w:type="dxa"/>
          </w:tcPr>
          <w:p>
            <w:pPr>
              <w:pStyle w:val="TableParagraph"/>
              <w:ind w:left="-3"/>
              <w:rPr>
                <w:sz w:val="12"/>
              </w:rPr>
            </w:pPr>
            <w:r>
              <w:rPr>
                <w:spacing w:val="-5"/>
                <w:w w:val="120"/>
                <w:sz w:val="12"/>
              </w:rPr>
              <w:t>116</w:t>
            </w:r>
          </w:p>
        </w:tc>
        <w:tc>
          <w:tcPr>
            <w:tcW w:w="1384" w:type="dxa"/>
          </w:tcPr>
          <w:p>
            <w:pPr>
              <w:pStyle w:val="TableParagraph"/>
              <w:ind w:left="93"/>
              <w:rPr>
                <w:sz w:val="12"/>
              </w:rPr>
            </w:pPr>
            <w:r>
              <w:rPr>
                <w:spacing w:val="-5"/>
                <w:w w:val="120"/>
                <w:sz w:val="12"/>
              </w:rPr>
              <w:t>9.2</w:t>
            </w:r>
          </w:p>
        </w:tc>
      </w:tr>
      <w:tr>
        <w:trPr>
          <w:trHeight w:val="171" w:hRule="atLeast"/>
        </w:trPr>
        <w:tc>
          <w:tcPr>
            <w:tcW w:w="3728" w:type="dxa"/>
          </w:tcPr>
          <w:p>
            <w:pPr>
              <w:pStyle w:val="TableParagraph"/>
              <w:ind w:right="704"/>
              <w:jc w:val="right"/>
              <w:rPr>
                <w:sz w:val="12"/>
              </w:rPr>
            </w:pPr>
            <w:r>
              <w:rPr>
                <w:w w:val="110"/>
                <w:sz w:val="12"/>
              </w:rPr>
              <w:t>7820-</w:t>
            </w:r>
            <w:r>
              <w:rPr>
                <w:spacing w:val="-5"/>
                <w:w w:val="110"/>
                <w:sz w:val="12"/>
              </w:rPr>
              <w:t>TF</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76.456%</w:t>
            </w:r>
          </w:p>
        </w:tc>
        <w:tc>
          <w:tcPr>
            <w:tcW w:w="1602" w:type="dxa"/>
          </w:tcPr>
          <w:p>
            <w:pPr>
              <w:pStyle w:val="TableParagraph"/>
              <w:ind w:left="183"/>
              <w:rPr>
                <w:sz w:val="12"/>
              </w:rPr>
            </w:pPr>
            <w:r>
              <w:rPr>
                <w:spacing w:val="-5"/>
                <w:w w:val="120"/>
                <w:sz w:val="12"/>
              </w:rPr>
              <w:t>20</w:t>
            </w:r>
          </w:p>
        </w:tc>
        <w:tc>
          <w:tcPr>
            <w:tcW w:w="879" w:type="dxa"/>
          </w:tcPr>
          <w:p>
            <w:pPr>
              <w:pStyle w:val="TableParagraph"/>
              <w:ind w:left="-3"/>
              <w:rPr>
                <w:sz w:val="12"/>
              </w:rPr>
            </w:pPr>
            <w:r>
              <w:rPr>
                <w:spacing w:val="-5"/>
                <w:w w:val="120"/>
                <w:sz w:val="12"/>
              </w:rPr>
              <w:t>20</w:t>
            </w:r>
          </w:p>
        </w:tc>
        <w:tc>
          <w:tcPr>
            <w:tcW w:w="1384" w:type="dxa"/>
          </w:tcPr>
          <w:p>
            <w:pPr>
              <w:pStyle w:val="TableParagraph"/>
              <w:ind w:left="93"/>
              <w:rPr>
                <w:sz w:val="12"/>
              </w:rPr>
            </w:pPr>
            <w:r>
              <w:rPr>
                <w:spacing w:val="-5"/>
                <w:w w:val="120"/>
                <w:sz w:val="12"/>
              </w:rPr>
              <w:t>57</w:t>
            </w:r>
          </w:p>
        </w:tc>
      </w:tr>
      <w:tr>
        <w:trPr>
          <w:trHeight w:val="171" w:hRule="atLeast"/>
        </w:trPr>
        <w:tc>
          <w:tcPr>
            <w:tcW w:w="3728" w:type="dxa"/>
          </w:tcPr>
          <w:p>
            <w:pPr>
              <w:pStyle w:val="TableParagraph"/>
              <w:ind w:right="255"/>
              <w:jc w:val="right"/>
              <w:rPr>
                <w:sz w:val="12"/>
              </w:rPr>
            </w:pPr>
            <w:r>
              <w:rPr>
                <w:w w:val="105"/>
                <w:sz w:val="12"/>
              </w:rPr>
              <w:t>AMD-ORT-</w:t>
            </w:r>
            <w:r>
              <w:rPr>
                <w:spacing w:val="-4"/>
                <w:w w:val="105"/>
                <w:sz w:val="12"/>
              </w:rPr>
              <w:t>A100</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76.456%</w:t>
            </w:r>
          </w:p>
        </w:tc>
        <w:tc>
          <w:tcPr>
            <w:tcW w:w="1602" w:type="dxa"/>
          </w:tcPr>
          <w:p>
            <w:pPr>
              <w:pStyle w:val="TableParagraph"/>
              <w:ind w:left="183"/>
              <w:rPr>
                <w:sz w:val="12"/>
              </w:rPr>
            </w:pPr>
            <w:r>
              <w:rPr>
                <w:spacing w:val="-5"/>
                <w:w w:val="120"/>
                <w:sz w:val="12"/>
              </w:rPr>
              <w:t>159</w:t>
            </w:r>
          </w:p>
        </w:tc>
        <w:tc>
          <w:tcPr>
            <w:tcW w:w="879" w:type="dxa"/>
          </w:tcPr>
          <w:p>
            <w:pPr>
              <w:pStyle w:val="TableParagraph"/>
              <w:ind w:left="-3"/>
              <w:rPr>
                <w:sz w:val="12"/>
              </w:rPr>
            </w:pPr>
            <w:r>
              <w:rPr>
                <w:spacing w:val="-5"/>
                <w:w w:val="120"/>
                <w:sz w:val="12"/>
              </w:rPr>
              <w:t>146</w:t>
            </w:r>
          </w:p>
        </w:tc>
        <w:tc>
          <w:tcPr>
            <w:tcW w:w="1384" w:type="dxa"/>
          </w:tcPr>
          <w:p>
            <w:pPr>
              <w:pStyle w:val="TableParagraph"/>
              <w:ind w:left="93"/>
              <w:rPr>
                <w:sz w:val="12"/>
              </w:rPr>
            </w:pPr>
            <w:r>
              <w:rPr>
                <w:spacing w:val="-5"/>
                <w:w w:val="120"/>
                <w:sz w:val="12"/>
              </w:rPr>
              <w:t>6.7</w:t>
            </w:r>
          </w:p>
        </w:tc>
      </w:tr>
      <w:tr>
        <w:trPr>
          <w:trHeight w:val="204" w:hRule="atLeast"/>
        </w:trPr>
        <w:tc>
          <w:tcPr>
            <w:tcW w:w="3728" w:type="dxa"/>
            <w:tcBorders>
              <w:bottom w:val="single" w:sz="4" w:space="0" w:color="000000"/>
            </w:tcBorders>
          </w:tcPr>
          <w:p>
            <w:pPr>
              <w:pStyle w:val="TableParagraph"/>
              <w:spacing w:line="240" w:lineRule="auto"/>
              <w:ind w:right="256"/>
              <w:jc w:val="right"/>
              <w:rPr>
                <w:sz w:val="12"/>
              </w:rPr>
            </w:pPr>
            <w:r>
              <w:rPr>
                <w:w w:val="105"/>
                <w:sz w:val="12"/>
              </w:rPr>
              <w:t>AMD-ORT-</w:t>
            </w:r>
            <w:r>
              <w:rPr>
                <w:spacing w:val="-4"/>
                <w:w w:val="105"/>
                <w:sz w:val="12"/>
              </w:rPr>
              <w:t>V100</w:t>
            </w:r>
          </w:p>
        </w:tc>
        <w:tc>
          <w:tcPr>
            <w:tcW w:w="1253" w:type="dxa"/>
            <w:tcBorders>
              <w:bottom w:val="single" w:sz="4" w:space="0" w:color="000000"/>
            </w:tcBorders>
          </w:tcPr>
          <w:p>
            <w:pPr>
              <w:pStyle w:val="TableParagraph"/>
              <w:spacing w:line="240" w:lineRule="auto"/>
              <w:ind w:left="184"/>
              <w:rPr>
                <w:sz w:val="12"/>
              </w:rPr>
            </w:pPr>
            <w:r>
              <w:rPr>
                <w:w w:val="115"/>
                <w:sz w:val="12"/>
              </w:rPr>
              <w:t>Top1:</w:t>
            </w:r>
            <w:r>
              <w:rPr>
                <w:spacing w:val="12"/>
                <w:w w:val="115"/>
                <w:sz w:val="12"/>
              </w:rPr>
              <w:t> </w:t>
            </w:r>
            <w:r>
              <w:rPr>
                <w:spacing w:val="-2"/>
                <w:w w:val="115"/>
                <w:sz w:val="12"/>
              </w:rPr>
              <w:t>76.456%</w:t>
            </w:r>
          </w:p>
        </w:tc>
        <w:tc>
          <w:tcPr>
            <w:tcW w:w="1602" w:type="dxa"/>
            <w:tcBorders>
              <w:bottom w:val="single" w:sz="4" w:space="0" w:color="000000"/>
            </w:tcBorders>
          </w:tcPr>
          <w:p>
            <w:pPr>
              <w:pStyle w:val="TableParagraph"/>
              <w:spacing w:line="240" w:lineRule="auto"/>
              <w:ind w:left="183"/>
              <w:rPr>
                <w:sz w:val="12"/>
              </w:rPr>
            </w:pPr>
            <w:r>
              <w:rPr>
                <w:spacing w:val="-5"/>
                <w:w w:val="120"/>
                <w:sz w:val="12"/>
              </w:rPr>
              <w:t>202</w:t>
            </w:r>
          </w:p>
        </w:tc>
        <w:tc>
          <w:tcPr>
            <w:tcW w:w="879" w:type="dxa"/>
            <w:tcBorders>
              <w:bottom w:val="single" w:sz="4" w:space="0" w:color="000000"/>
            </w:tcBorders>
          </w:tcPr>
          <w:p>
            <w:pPr>
              <w:pStyle w:val="TableParagraph"/>
              <w:spacing w:line="240" w:lineRule="auto"/>
              <w:ind w:left="-3"/>
              <w:rPr>
                <w:sz w:val="12"/>
              </w:rPr>
            </w:pPr>
            <w:r>
              <w:rPr>
                <w:spacing w:val="-5"/>
                <w:w w:val="120"/>
                <w:sz w:val="12"/>
              </w:rPr>
              <w:t>154</w:t>
            </w:r>
          </w:p>
        </w:tc>
        <w:tc>
          <w:tcPr>
            <w:tcW w:w="1384" w:type="dxa"/>
            <w:tcBorders>
              <w:bottom w:val="single" w:sz="4" w:space="0" w:color="000000"/>
            </w:tcBorders>
          </w:tcPr>
          <w:p>
            <w:pPr>
              <w:pStyle w:val="TableParagraph"/>
              <w:spacing w:line="240" w:lineRule="auto"/>
              <w:ind w:left="93"/>
              <w:rPr>
                <w:sz w:val="12"/>
              </w:rPr>
            </w:pPr>
            <w:r>
              <w:rPr>
                <w:spacing w:val="-5"/>
                <w:w w:val="120"/>
                <w:sz w:val="12"/>
              </w:rPr>
              <w:t>6.4</w:t>
            </w:r>
          </w:p>
        </w:tc>
      </w:tr>
      <w:tr>
        <w:trPr>
          <w:trHeight w:val="194" w:hRule="atLeast"/>
        </w:trPr>
        <w:tc>
          <w:tcPr>
            <w:tcW w:w="3728" w:type="dxa"/>
            <w:tcBorders>
              <w:top w:val="single" w:sz="4" w:space="0" w:color="000000"/>
            </w:tcBorders>
          </w:tcPr>
          <w:p>
            <w:pPr>
              <w:pStyle w:val="TableParagraph"/>
              <w:spacing w:before="37"/>
              <w:ind w:right="316"/>
              <w:jc w:val="right"/>
              <w:rPr>
                <w:sz w:val="12"/>
              </w:rPr>
            </w:pPr>
            <w:r>
              <w:rPr>
                <w:w w:val="105"/>
                <w:sz w:val="12"/>
              </w:rPr>
              <w:t>9800-ORT-</w:t>
            </w:r>
            <w:r>
              <w:rPr>
                <w:spacing w:val="-5"/>
                <w:w w:val="105"/>
                <w:sz w:val="12"/>
              </w:rPr>
              <w:t>RTX</w:t>
            </w:r>
          </w:p>
        </w:tc>
        <w:tc>
          <w:tcPr>
            <w:tcW w:w="1253" w:type="dxa"/>
            <w:tcBorders>
              <w:top w:val="single" w:sz="4" w:space="0" w:color="000000"/>
            </w:tcBorders>
          </w:tcPr>
          <w:p>
            <w:pPr>
              <w:pStyle w:val="TableParagraph"/>
              <w:spacing w:before="37"/>
              <w:ind w:left="184"/>
              <w:rPr>
                <w:sz w:val="12"/>
              </w:rPr>
            </w:pPr>
            <w:r>
              <w:rPr>
                <w:w w:val="115"/>
                <w:sz w:val="12"/>
              </w:rPr>
              <w:t>Top1:</w:t>
            </w:r>
            <w:r>
              <w:rPr>
                <w:spacing w:val="12"/>
                <w:w w:val="115"/>
                <w:sz w:val="12"/>
              </w:rPr>
              <w:t> </w:t>
            </w:r>
            <w:r>
              <w:rPr>
                <w:spacing w:val="-2"/>
                <w:w w:val="115"/>
                <w:sz w:val="12"/>
              </w:rPr>
              <w:t>71.676%</w:t>
            </w:r>
          </w:p>
        </w:tc>
        <w:tc>
          <w:tcPr>
            <w:tcW w:w="1602" w:type="dxa"/>
            <w:tcBorders>
              <w:top w:val="single" w:sz="4" w:space="0" w:color="000000"/>
            </w:tcBorders>
          </w:tcPr>
          <w:p>
            <w:pPr>
              <w:pStyle w:val="TableParagraph"/>
              <w:spacing w:before="37"/>
              <w:ind w:left="183"/>
              <w:rPr>
                <w:sz w:val="12"/>
              </w:rPr>
            </w:pPr>
            <w:r>
              <w:rPr>
                <w:spacing w:val="-5"/>
                <w:w w:val="120"/>
                <w:sz w:val="12"/>
              </w:rPr>
              <w:t>196</w:t>
            </w:r>
          </w:p>
        </w:tc>
        <w:tc>
          <w:tcPr>
            <w:tcW w:w="879" w:type="dxa"/>
            <w:tcBorders>
              <w:top w:val="single" w:sz="4" w:space="0" w:color="000000"/>
            </w:tcBorders>
          </w:tcPr>
          <w:p>
            <w:pPr>
              <w:pStyle w:val="TableParagraph"/>
              <w:spacing w:before="37"/>
              <w:ind w:left="-3"/>
              <w:rPr>
                <w:sz w:val="12"/>
              </w:rPr>
            </w:pPr>
            <w:r>
              <w:rPr>
                <w:spacing w:val="-5"/>
                <w:w w:val="120"/>
                <w:sz w:val="12"/>
              </w:rPr>
              <w:t>160</w:t>
            </w:r>
          </w:p>
        </w:tc>
        <w:tc>
          <w:tcPr>
            <w:tcW w:w="1384" w:type="dxa"/>
            <w:tcBorders>
              <w:top w:val="single" w:sz="4" w:space="0" w:color="000000"/>
            </w:tcBorders>
          </w:tcPr>
          <w:p>
            <w:pPr>
              <w:pStyle w:val="TableParagraph"/>
              <w:spacing w:before="37"/>
              <w:ind w:left="93"/>
              <w:rPr>
                <w:sz w:val="12"/>
              </w:rPr>
            </w:pPr>
            <w:r>
              <w:rPr>
                <w:spacing w:val="-5"/>
                <w:w w:val="120"/>
                <w:sz w:val="12"/>
              </w:rPr>
              <w:t>6.5</w:t>
            </w:r>
          </w:p>
        </w:tc>
      </w:tr>
      <w:tr>
        <w:trPr>
          <w:trHeight w:val="171" w:hRule="atLeast"/>
        </w:trPr>
        <w:tc>
          <w:tcPr>
            <w:tcW w:w="3728" w:type="dxa"/>
          </w:tcPr>
          <w:p>
            <w:pPr>
              <w:pStyle w:val="TableParagraph"/>
              <w:ind w:right="597"/>
              <w:jc w:val="right"/>
              <w:rPr>
                <w:sz w:val="12"/>
              </w:rPr>
            </w:pPr>
            <w:r>
              <w:rPr>
                <w:w w:val="110"/>
                <w:sz w:val="12"/>
              </w:rPr>
              <w:t>9800-</w:t>
            </w:r>
            <w:r>
              <w:rPr>
                <w:spacing w:val="-5"/>
                <w:w w:val="110"/>
                <w:sz w:val="12"/>
              </w:rPr>
              <w:t>ORT</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71.676%</w:t>
            </w:r>
          </w:p>
        </w:tc>
        <w:tc>
          <w:tcPr>
            <w:tcW w:w="1602" w:type="dxa"/>
          </w:tcPr>
          <w:p>
            <w:pPr>
              <w:pStyle w:val="TableParagraph"/>
              <w:ind w:left="183"/>
              <w:rPr>
                <w:sz w:val="12"/>
              </w:rPr>
            </w:pPr>
            <w:r>
              <w:rPr>
                <w:spacing w:val="-5"/>
                <w:w w:val="120"/>
                <w:sz w:val="12"/>
              </w:rPr>
              <w:t>61</w:t>
            </w:r>
          </w:p>
        </w:tc>
        <w:tc>
          <w:tcPr>
            <w:tcW w:w="879" w:type="dxa"/>
          </w:tcPr>
          <w:p>
            <w:pPr>
              <w:pStyle w:val="TableParagraph"/>
              <w:ind w:left="-3"/>
              <w:rPr>
                <w:sz w:val="12"/>
              </w:rPr>
            </w:pPr>
            <w:r>
              <w:rPr>
                <w:spacing w:val="-5"/>
                <w:w w:val="120"/>
                <w:sz w:val="12"/>
              </w:rPr>
              <w:t>58</w:t>
            </w:r>
          </w:p>
        </w:tc>
        <w:tc>
          <w:tcPr>
            <w:tcW w:w="1384" w:type="dxa"/>
          </w:tcPr>
          <w:p>
            <w:pPr>
              <w:pStyle w:val="TableParagraph"/>
              <w:ind w:left="93"/>
              <w:rPr>
                <w:sz w:val="12"/>
              </w:rPr>
            </w:pPr>
            <w:r>
              <w:rPr>
                <w:spacing w:val="-5"/>
                <w:w w:val="120"/>
                <w:sz w:val="12"/>
              </w:rPr>
              <w:t>23</w:t>
            </w:r>
          </w:p>
        </w:tc>
      </w:tr>
      <w:tr>
        <w:trPr>
          <w:trHeight w:val="171" w:hRule="atLeast"/>
        </w:trPr>
        <w:tc>
          <w:tcPr>
            <w:tcW w:w="3728" w:type="dxa"/>
          </w:tcPr>
          <w:p>
            <w:pPr>
              <w:pStyle w:val="TableParagraph"/>
              <w:tabs>
                <w:tab w:pos="2548" w:val="left" w:leader="none"/>
              </w:tabs>
              <w:spacing w:line="141" w:lineRule="exact" w:before="10"/>
              <w:ind w:left="90"/>
              <w:rPr>
                <w:sz w:val="12"/>
              </w:rPr>
            </w:pPr>
            <w:r>
              <w:rPr>
                <w:w w:val="110"/>
                <w:sz w:val="12"/>
              </w:rPr>
              <w:t>MLPerf</w:t>
            </w:r>
            <w:r>
              <w:rPr>
                <w:spacing w:val="8"/>
                <w:w w:val="110"/>
                <w:sz w:val="12"/>
              </w:rPr>
              <w:t> </w:t>
            </w:r>
            <w:r>
              <w:rPr>
                <w:spacing w:val="-2"/>
                <w:w w:val="110"/>
                <w:sz w:val="12"/>
              </w:rPr>
              <w:t>MobileNet</w:t>
            </w:r>
            <w:r>
              <w:rPr>
                <w:sz w:val="12"/>
              </w:rPr>
              <w:tab/>
            </w:r>
            <w:r>
              <w:rPr>
                <w:w w:val="105"/>
                <w:position w:val="9"/>
                <w:sz w:val="12"/>
              </w:rPr>
              <w:t>7820-ORT-</w:t>
            </w:r>
            <w:r>
              <w:rPr>
                <w:spacing w:val="-2"/>
                <w:w w:val="105"/>
                <w:position w:val="9"/>
                <w:sz w:val="12"/>
              </w:rPr>
              <w:t>TITAN</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71.676%</w:t>
            </w:r>
          </w:p>
        </w:tc>
        <w:tc>
          <w:tcPr>
            <w:tcW w:w="1602" w:type="dxa"/>
          </w:tcPr>
          <w:p>
            <w:pPr>
              <w:pStyle w:val="TableParagraph"/>
              <w:ind w:left="183"/>
              <w:rPr>
                <w:sz w:val="12"/>
              </w:rPr>
            </w:pPr>
            <w:r>
              <w:rPr>
                <w:spacing w:val="-5"/>
                <w:w w:val="120"/>
                <w:sz w:val="12"/>
              </w:rPr>
              <w:t>188</w:t>
            </w:r>
          </w:p>
        </w:tc>
        <w:tc>
          <w:tcPr>
            <w:tcW w:w="879" w:type="dxa"/>
          </w:tcPr>
          <w:p>
            <w:pPr>
              <w:pStyle w:val="TableParagraph"/>
              <w:ind w:left="-3"/>
              <w:rPr>
                <w:sz w:val="12"/>
              </w:rPr>
            </w:pPr>
            <w:r>
              <w:rPr>
                <w:spacing w:val="-5"/>
                <w:w w:val="120"/>
                <w:sz w:val="12"/>
              </w:rPr>
              <w:t>159</w:t>
            </w:r>
          </w:p>
        </w:tc>
        <w:tc>
          <w:tcPr>
            <w:tcW w:w="1384" w:type="dxa"/>
          </w:tcPr>
          <w:p>
            <w:pPr>
              <w:pStyle w:val="TableParagraph"/>
              <w:ind w:left="93"/>
              <w:rPr>
                <w:sz w:val="12"/>
              </w:rPr>
            </w:pPr>
            <w:r>
              <w:rPr>
                <w:spacing w:val="-5"/>
                <w:w w:val="120"/>
                <w:sz w:val="12"/>
              </w:rPr>
              <w:t>6.6</w:t>
            </w:r>
          </w:p>
        </w:tc>
      </w:tr>
      <w:tr>
        <w:trPr>
          <w:trHeight w:val="171" w:hRule="atLeast"/>
        </w:trPr>
        <w:tc>
          <w:tcPr>
            <w:tcW w:w="3728" w:type="dxa"/>
          </w:tcPr>
          <w:p>
            <w:pPr>
              <w:pStyle w:val="TableParagraph"/>
              <w:ind w:right="704"/>
              <w:jc w:val="right"/>
              <w:rPr>
                <w:sz w:val="12"/>
              </w:rPr>
            </w:pPr>
            <w:r>
              <w:rPr>
                <w:w w:val="110"/>
                <w:sz w:val="12"/>
              </w:rPr>
              <w:t>7820-</w:t>
            </w:r>
            <w:r>
              <w:rPr>
                <w:spacing w:val="-5"/>
                <w:w w:val="110"/>
                <w:sz w:val="12"/>
              </w:rPr>
              <w:t>TF</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71.676%</w:t>
            </w:r>
          </w:p>
        </w:tc>
        <w:tc>
          <w:tcPr>
            <w:tcW w:w="1602" w:type="dxa"/>
          </w:tcPr>
          <w:p>
            <w:pPr>
              <w:pStyle w:val="TableParagraph"/>
              <w:ind w:left="183"/>
              <w:rPr>
                <w:sz w:val="12"/>
              </w:rPr>
            </w:pPr>
            <w:r>
              <w:rPr>
                <w:spacing w:val="-5"/>
                <w:w w:val="120"/>
                <w:sz w:val="12"/>
              </w:rPr>
              <w:t>24</w:t>
            </w:r>
          </w:p>
        </w:tc>
        <w:tc>
          <w:tcPr>
            <w:tcW w:w="879" w:type="dxa"/>
          </w:tcPr>
          <w:p>
            <w:pPr>
              <w:pStyle w:val="TableParagraph"/>
              <w:ind w:left="-3"/>
              <w:rPr>
                <w:sz w:val="12"/>
              </w:rPr>
            </w:pPr>
            <w:r>
              <w:rPr>
                <w:spacing w:val="-5"/>
                <w:w w:val="120"/>
                <w:sz w:val="12"/>
              </w:rPr>
              <w:t>24</w:t>
            </w:r>
          </w:p>
        </w:tc>
        <w:tc>
          <w:tcPr>
            <w:tcW w:w="1384" w:type="dxa"/>
          </w:tcPr>
          <w:p>
            <w:pPr>
              <w:pStyle w:val="TableParagraph"/>
              <w:ind w:left="93"/>
              <w:rPr>
                <w:sz w:val="12"/>
              </w:rPr>
            </w:pPr>
            <w:r>
              <w:rPr>
                <w:spacing w:val="-5"/>
                <w:w w:val="120"/>
                <w:sz w:val="12"/>
              </w:rPr>
              <w:t>44</w:t>
            </w:r>
          </w:p>
        </w:tc>
      </w:tr>
      <w:tr>
        <w:trPr>
          <w:trHeight w:val="171" w:hRule="atLeast"/>
        </w:trPr>
        <w:tc>
          <w:tcPr>
            <w:tcW w:w="3728" w:type="dxa"/>
          </w:tcPr>
          <w:p>
            <w:pPr>
              <w:pStyle w:val="TableParagraph"/>
              <w:ind w:right="255"/>
              <w:jc w:val="right"/>
              <w:rPr>
                <w:sz w:val="12"/>
              </w:rPr>
            </w:pPr>
            <w:r>
              <w:rPr>
                <w:w w:val="105"/>
                <w:sz w:val="12"/>
              </w:rPr>
              <w:t>AMD-ORT-</w:t>
            </w:r>
            <w:r>
              <w:rPr>
                <w:spacing w:val="-4"/>
                <w:w w:val="105"/>
                <w:sz w:val="12"/>
              </w:rPr>
              <w:t>A100</w:t>
            </w:r>
          </w:p>
        </w:tc>
        <w:tc>
          <w:tcPr>
            <w:tcW w:w="1253" w:type="dxa"/>
          </w:tcPr>
          <w:p>
            <w:pPr>
              <w:pStyle w:val="TableParagraph"/>
              <w:ind w:left="184"/>
              <w:rPr>
                <w:sz w:val="12"/>
              </w:rPr>
            </w:pPr>
            <w:r>
              <w:rPr>
                <w:w w:val="115"/>
                <w:sz w:val="12"/>
              </w:rPr>
              <w:t>Top1:</w:t>
            </w:r>
            <w:r>
              <w:rPr>
                <w:spacing w:val="12"/>
                <w:w w:val="115"/>
                <w:sz w:val="12"/>
              </w:rPr>
              <w:t> </w:t>
            </w:r>
            <w:r>
              <w:rPr>
                <w:spacing w:val="-2"/>
                <w:w w:val="115"/>
                <w:sz w:val="12"/>
              </w:rPr>
              <w:t>71.666%</w:t>
            </w:r>
          </w:p>
        </w:tc>
        <w:tc>
          <w:tcPr>
            <w:tcW w:w="1602" w:type="dxa"/>
          </w:tcPr>
          <w:p>
            <w:pPr>
              <w:pStyle w:val="TableParagraph"/>
              <w:ind w:left="183"/>
              <w:rPr>
                <w:sz w:val="12"/>
              </w:rPr>
            </w:pPr>
            <w:r>
              <w:rPr>
                <w:spacing w:val="-5"/>
                <w:w w:val="120"/>
                <w:sz w:val="12"/>
              </w:rPr>
              <w:t>358</w:t>
            </w:r>
          </w:p>
        </w:tc>
        <w:tc>
          <w:tcPr>
            <w:tcW w:w="879" w:type="dxa"/>
          </w:tcPr>
          <w:p>
            <w:pPr>
              <w:pStyle w:val="TableParagraph"/>
              <w:ind w:left="-3"/>
              <w:rPr>
                <w:sz w:val="12"/>
              </w:rPr>
            </w:pPr>
            <w:r>
              <w:rPr>
                <w:spacing w:val="-5"/>
                <w:w w:val="120"/>
                <w:sz w:val="12"/>
              </w:rPr>
              <w:t>270</w:t>
            </w:r>
          </w:p>
        </w:tc>
        <w:tc>
          <w:tcPr>
            <w:tcW w:w="1384" w:type="dxa"/>
          </w:tcPr>
          <w:p>
            <w:pPr>
              <w:pStyle w:val="TableParagraph"/>
              <w:ind w:left="93"/>
              <w:rPr>
                <w:sz w:val="12"/>
              </w:rPr>
            </w:pPr>
            <w:r>
              <w:rPr>
                <w:spacing w:val="-5"/>
                <w:w w:val="120"/>
                <w:sz w:val="12"/>
              </w:rPr>
              <w:t>3.7</w:t>
            </w:r>
          </w:p>
        </w:tc>
      </w:tr>
      <w:tr>
        <w:trPr>
          <w:trHeight w:val="204" w:hRule="atLeast"/>
        </w:trPr>
        <w:tc>
          <w:tcPr>
            <w:tcW w:w="3728" w:type="dxa"/>
            <w:tcBorders>
              <w:bottom w:val="single" w:sz="4" w:space="0" w:color="000000"/>
            </w:tcBorders>
          </w:tcPr>
          <w:p>
            <w:pPr>
              <w:pStyle w:val="TableParagraph"/>
              <w:spacing w:line="240" w:lineRule="auto"/>
              <w:ind w:right="256"/>
              <w:jc w:val="right"/>
              <w:rPr>
                <w:sz w:val="12"/>
              </w:rPr>
            </w:pPr>
            <w:r>
              <w:rPr>
                <w:w w:val="105"/>
                <w:sz w:val="12"/>
              </w:rPr>
              <w:t>AMD-ORT-</w:t>
            </w:r>
            <w:r>
              <w:rPr>
                <w:spacing w:val="-4"/>
                <w:w w:val="105"/>
                <w:sz w:val="12"/>
              </w:rPr>
              <w:t>V100</w:t>
            </w:r>
          </w:p>
        </w:tc>
        <w:tc>
          <w:tcPr>
            <w:tcW w:w="1253" w:type="dxa"/>
            <w:tcBorders>
              <w:bottom w:val="single" w:sz="4" w:space="0" w:color="000000"/>
            </w:tcBorders>
          </w:tcPr>
          <w:p>
            <w:pPr>
              <w:pStyle w:val="TableParagraph"/>
              <w:spacing w:line="240" w:lineRule="auto"/>
              <w:ind w:left="184"/>
              <w:rPr>
                <w:sz w:val="12"/>
              </w:rPr>
            </w:pPr>
            <w:r>
              <w:rPr>
                <w:w w:val="115"/>
                <w:sz w:val="12"/>
              </w:rPr>
              <w:t>Top1:</w:t>
            </w:r>
            <w:r>
              <w:rPr>
                <w:spacing w:val="12"/>
                <w:w w:val="115"/>
                <w:sz w:val="12"/>
              </w:rPr>
              <w:t> </w:t>
            </w:r>
            <w:r>
              <w:rPr>
                <w:spacing w:val="-2"/>
                <w:w w:val="115"/>
                <w:sz w:val="12"/>
              </w:rPr>
              <w:t>71.676%</w:t>
            </w:r>
          </w:p>
        </w:tc>
        <w:tc>
          <w:tcPr>
            <w:tcW w:w="1602" w:type="dxa"/>
            <w:tcBorders>
              <w:bottom w:val="single" w:sz="4" w:space="0" w:color="000000"/>
            </w:tcBorders>
          </w:tcPr>
          <w:p>
            <w:pPr>
              <w:pStyle w:val="TableParagraph"/>
              <w:spacing w:line="240" w:lineRule="auto"/>
              <w:ind w:left="183"/>
              <w:rPr>
                <w:sz w:val="12"/>
              </w:rPr>
            </w:pPr>
            <w:r>
              <w:rPr>
                <w:spacing w:val="-5"/>
                <w:w w:val="120"/>
                <w:sz w:val="12"/>
              </w:rPr>
              <w:t>382</w:t>
            </w:r>
          </w:p>
        </w:tc>
        <w:tc>
          <w:tcPr>
            <w:tcW w:w="879" w:type="dxa"/>
            <w:tcBorders>
              <w:bottom w:val="single" w:sz="4" w:space="0" w:color="000000"/>
            </w:tcBorders>
          </w:tcPr>
          <w:p>
            <w:pPr>
              <w:pStyle w:val="TableParagraph"/>
              <w:spacing w:line="240" w:lineRule="auto"/>
              <w:ind w:left="-3"/>
              <w:rPr>
                <w:sz w:val="12"/>
              </w:rPr>
            </w:pPr>
            <w:r>
              <w:rPr>
                <w:spacing w:val="-5"/>
                <w:w w:val="120"/>
                <w:sz w:val="12"/>
              </w:rPr>
              <w:t>319</w:t>
            </w:r>
          </w:p>
        </w:tc>
        <w:tc>
          <w:tcPr>
            <w:tcW w:w="1384" w:type="dxa"/>
            <w:tcBorders>
              <w:bottom w:val="single" w:sz="4" w:space="0" w:color="000000"/>
            </w:tcBorders>
          </w:tcPr>
          <w:p>
            <w:pPr>
              <w:pStyle w:val="TableParagraph"/>
              <w:spacing w:line="240" w:lineRule="auto"/>
              <w:ind w:left="93"/>
              <w:rPr>
                <w:sz w:val="12"/>
              </w:rPr>
            </w:pPr>
            <w:r>
              <w:rPr>
                <w:spacing w:val="-5"/>
                <w:w w:val="120"/>
                <w:sz w:val="12"/>
              </w:rPr>
              <w:t>3.2</w:t>
            </w:r>
          </w:p>
        </w:tc>
      </w:tr>
      <w:tr>
        <w:trPr>
          <w:trHeight w:val="194" w:hRule="atLeast"/>
        </w:trPr>
        <w:tc>
          <w:tcPr>
            <w:tcW w:w="3728" w:type="dxa"/>
            <w:tcBorders>
              <w:top w:val="single" w:sz="4" w:space="0" w:color="000000"/>
            </w:tcBorders>
          </w:tcPr>
          <w:p>
            <w:pPr>
              <w:pStyle w:val="TableParagraph"/>
              <w:spacing w:before="37"/>
              <w:ind w:right="316"/>
              <w:jc w:val="right"/>
              <w:rPr>
                <w:sz w:val="12"/>
              </w:rPr>
            </w:pPr>
            <w:r>
              <w:rPr>
                <w:w w:val="105"/>
                <w:sz w:val="12"/>
              </w:rPr>
              <w:t>9800-ORT-</w:t>
            </w:r>
            <w:r>
              <w:rPr>
                <w:spacing w:val="-5"/>
                <w:w w:val="105"/>
                <w:sz w:val="12"/>
              </w:rPr>
              <w:t>RTX</w:t>
            </w:r>
          </w:p>
        </w:tc>
        <w:tc>
          <w:tcPr>
            <w:tcW w:w="1253" w:type="dxa"/>
            <w:tcBorders>
              <w:top w:val="single" w:sz="4" w:space="0" w:color="000000"/>
            </w:tcBorders>
          </w:tcPr>
          <w:p>
            <w:pPr>
              <w:pStyle w:val="TableParagraph"/>
              <w:spacing w:before="37"/>
              <w:ind w:left="184"/>
              <w:rPr>
                <w:sz w:val="12"/>
              </w:rPr>
            </w:pPr>
            <w:r>
              <w:rPr>
                <w:w w:val="110"/>
                <w:sz w:val="12"/>
              </w:rPr>
              <w:t>mAP:</w:t>
            </w:r>
            <w:r>
              <w:rPr>
                <w:spacing w:val="12"/>
                <w:w w:val="115"/>
                <w:sz w:val="12"/>
              </w:rPr>
              <w:t> </w:t>
            </w:r>
            <w:r>
              <w:rPr>
                <w:spacing w:val="-2"/>
                <w:w w:val="115"/>
                <w:sz w:val="12"/>
              </w:rPr>
              <w:t>23.172%</w:t>
            </w:r>
          </w:p>
        </w:tc>
        <w:tc>
          <w:tcPr>
            <w:tcW w:w="1602" w:type="dxa"/>
            <w:tcBorders>
              <w:top w:val="single" w:sz="4" w:space="0" w:color="000000"/>
            </w:tcBorders>
          </w:tcPr>
          <w:p>
            <w:pPr>
              <w:pStyle w:val="TableParagraph"/>
              <w:spacing w:before="37"/>
              <w:ind w:left="183"/>
              <w:rPr>
                <w:sz w:val="12"/>
              </w:rPr>
            </w:pPr>
            <w:r>
              <w:rPr>
                <w:spacing w:val="-5"/>
                <w:w w:val="120"/>
                <w:sz w:val="12"/>
              </w:rPr>
              <w:t>35</w:t>
            </w:r>
          </w:p>
        </w:tc>
        <w:tc>
          <w:tcPr>
            <w:tcW w:w="879" w:type="dxa"/>
            <w:tcBorders>
              <w:top w:val="single" w:sz="4" w:space="0" w:color="000000"/>
            </w:tcBorders>
          </w:tcPr>
          <w:p>
            <w:pPr>
              <w:pStyle w:val="TableParagraph"/>
              <w:spacing w:before="37"/>
              <w:ind w:left="-3"/>
              <w:rPr>
                <w:sz w:val="12"/>
              </w:rPr>
            </w:pPr>
            <w:r>
              <w:rPr>
                <w:spacing w:val="-5"/>
                <w:w w:val="120"/>
                <w:sz w:val="12"/>
              </w:rPr>
              <w:t>32</w:t>
            </w:r>
          </w:p>
        </w:tc>
        <w:tc>
          <w:tcPr>
            <w:tcW w:w="1384" w:type="dxa"/>
            <w:tcBorders>
              <w:top w:val="single" w:sz="4" w:space="0" w:color="000000"/>
            </w:tcBorders>
          </w:tcPr>
          <w:p>
            <w:pPr>
              <w:pStyle w:val="TableParagraph"/>
              <w:spacing w:before="37"/>
              <w:ind w:left="93"/>
              <w:rPr>
                <w:sz w:val="12"/>
              </w:rPr>
            </w:pPr>
            <w:r>
              <w:rPr>
                <w:spacing w:val="-5"/>
                <w:w w:val="120"/>
                <w:sz w:val="12"/>
              </w:rPr>
              <w:t>37</w:t>
            </w:r>
          </w:p>
        </w:tc>
      </w:tr>
      <w:tr>
        <w:trPr>
          <w:trHeight w:val="171" w:hRule="atLeast"/>
        </w:trPr>
        <w:tc>
          <w:tcPr>
            <w:tcW w:w="3728" w:type="dxa"/>
          </w:tcPr>
          <w:p>
            <w:pPr>
              <w:pStyle w:val="TableParagraph"/>
              <w:ind w:right="597"/>
              <w:jc w:val="right"/>
              <w:rPr>
                <w:sz w:val="12"/>
              </w:rPr>
            </w:pPr>
            <w:r>
              <w:rPr>
                <w:w w:val="110"/>
                <w:sz w:val="12"/>
              </w:rPr>
              <w:t>9800-</w:t>
            </w:r>
            <w:r>
              <w:rPr>
                <w:spacing w:val="-5"/>
                <w:w w:val="110"/>
                <w:sz w:val="12"/>
              </w:rPr>
              <w:t>ORT</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23.173%</w:t>
            </w:r>
          </w:p>
        </w:tc>
        <w:tc>
          <w:tcPr>
            <w:tcW w:w="1602" w:type="dxa"/>
          </w:tcPr>
          <w:p>
            <w:pPr>
              <w:pStyle w:val="TableParagraph"/>
              <w:ind w:left="183"/>
              <w:rPr>
                <w:sz w:val="12"/>
              </w:rPr>
            </w:pPr>
            <w:r>
              <w:rPr>
                <w:spacing w:val="-5"/>
                <w:w w:val="120"/>
                <w:sz w:val="12"/>
              </w:rPr>
              <w:t>28</w:t>
            </w:r>
          </w:p>
        </w:tc>
        <w:tc>
          <w:tcPr>
            <w:tcW w:w="879" w:type="dxa"/>
          </w:tcPr>
          <w:p>
            <w:pPr>
              <w:pStyle w:val="TableParagraph"/>
              <w:ind w:left="-3"/>
              <w:rPr>
                <w:sz w:val="12"/>
              </w:rPr>
            </w:pPr>
            <w:r>
              <w:rPr>
                <w:spacing w:val="-5"/>
                <w:w w:val="120"/>
                <w:sz w:val="12"/>
              </w:rPr>
              <w:t>28</w:t>
            </w:r>
          </w:p>
        </w:tc>
        <w:tc>
          <w:tcPr>
            <w:tcW w:w="1384" w:type="dxa"/>
          </w:tcPr>
          <w:p>
            <w:pPr>
              <w:pStyle w:val="TableParagraph"/>
              <w:ind w:left="93"/>
              <w:rPr>
                <w:sz w:val="12"/>
              </w:rPr>
            </w:pPr>
            <w:r>
              <w:rPr>
                <w:spacing w:val="-5"/>
                <w:w w:val="120"/>
                <w:sz w:val="12"/>
              </w:rPr>
              <w:t>37</w:t>
            </w:r>
          </w:p>
        </w:tc>
      </w:tr>
      <w:tr>
        <w:trPr>
          <w:trHeight w:val="171" w:hRule="atLeast"/>
        </w:trPr>
        <w:tc>
          <w:tcPr>
            <w:tcW w:w="3728" w:type="dxa"/>
          </w:tcPr>
          <w:p>
            <w:pPr>
              <w:pStyle w:val="TableParagraph"/>
              <w:tabs>
                <w:tab w:pos="2548" w:val="left" w:leader="none"/>
              </w:tabs>
              <w:spacing w:line="151" w:lineRule="exact" w:before="0"/>
              <w:ind w:left="90"/>
              <w:rPr>
                <w:sz w:val="12"/>
              </w:rPr>
            </w:pPr>
            <w:r>
              <w:rPr>
                <w:w w:val="110"/>
                <w:sz w:val="12"/>
              </w:rPr>
              <w:t>MLPerf</w:t>
            </w:r>
            <w:r>
              <w:rPr>
                <w:spacing w:val="19"/>
                <w:w w:val="110"/>
                <w:sz w:val="12"/>
              </w:rPr>
              <w:t> </w:t>
            </w:r>
            <w:r>
              <w:rPr>
                <w:w w:val="110"/>
                <w:sz w:val="12"/>
              </w:rPr>
              <w:t>SSD</w:t>
            </w:r>
            <w:r>
              <w:rPr>
                <w:spacing w:val="19"/>
                <w:w w:val="110"/>
                <w:sz w:val="12"/>
              </w:rPr>
              <w:t> </w:t>
            </w:r>
            <w:r>
              <w:rPr>
                <w:w w:val="110"/>
                <w:sz w:val="12"/>
              </w:rPr>
              <w:t>MobileNet</w:t>
            </w:r>
            <w:r>
              <w:rPr>
                <w:spacing w:val="19"/>
                <w:w w:val="110"/>
                <w:sz w:val="12"/>
              </w:rPr>
              <w:t> </w:t>
            </w:r>
            <w:r>
              <w:rPr>
                <w:w w:val="110"/>
                <w:sz w:val="12"/>
              </w:rPr>
              <w:t>300</w:t>
            </w:r>
            <w:r>
              <w:rPr>
                <w:spacing w:val="19"/>
                <w:w w:val="110"/>
                <w:sz w:val="12"/>
              </w:rPr>
              <w:t> </w:t>
            </w:r>
            <w:r>
              <w:rPr>
                <w:rFonts w:ascii="STIX Math" w:hAnsi="STIX Math"/>
                <w:w w:val="110"/>
                <w:sz w:val="12"/>
              </w:rPr>
              <w:t>×</w:t>
            </w:r>
            <w:r>
              <w:rPr>
                <w:rFonts w:ascii="STIX Math" w:hAnsi="STIX Math"/>
                <w:spacing w:val="19"/>
                <w:w w:val="110"/>
                <w:sz w:val="12"/>
              </w:rPr>
              <w:t> </w:t>
            </w:r>
            <w:r>
              <w:rPr>
                <w:spacing w:val="-5"/>
                <w:w w:val="110"/>
                <w:sz w:val="12"/>
              </w:rPr>
              <w:t>300</w:t>
            </w:r>
            <w:r>
              <w:rPr>
                <w:sz w:val="12"/>
              </w:rPr>
              <w:tab/>
            </w:r>
            <w:r>
              <w:rPr>
                <w:w w:val="105"/>
                <w:position w:val="9"/>
                <w:sz w:val="12"/>
              </w:rPr>
              <w:t>7820-ORT-</w:t>
            </w:r>
            <w:r>
              <w:rPr>
                <w:spacing w:val="-2"/>
                <w:w w:val="105"/>
                <w:position w:val="9"/>
                <w:sz w:val="12"/>
              </w:rPr>
              <w:t>TITAN</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23.173%</w:t>
            </w:r>
          </w:p>
        </w:tc>
        <w:tc>
          <w:tcPr>
            <w:tcW w:w="1602" w:type="dxa"/>
          </w:tcPr>
          <w:p>
            <w:pPr>
              <w:pStyle w:val="TableParagraph"/>
              <w:ind w:left="183"/>
              <w:rPr>
                <w:sz w:val="12"/>
              </w:rPr>
            </w:pPr>
            <w:r>
              <w:rPr>
                <w:spacing w:val="-5"/>
                <w:w w:val="120"/>
                <w:sz w:val="12"/>
              </w:rPr>
              <w:t>30</w:t>
            </w:r>
          </w:p>
        </w:tc>
        <w:tc>
          <w:tcPr>
            <w:tcW w:w="879" w:type="dxa"/>
          </w:tcPr>
          <w:p>
            <w:pPr>
              <w:pStyle w:val="TableParagraph"/>
              <w:ind w:left="-3"/>
              <w:rPr>
                <w:sz w:val="12"/>
              </w:rPr>
            </w:pPr>
            <w:r>
              <w:rPr>
                <w:spacing w:val="-5"/>
                <w:w w:val="120"/>
                <w:sz w:val="12"/>
              </w:rPr>
              <w:t>28</w:t>
            </w:r>
          </w:p>
        </w:tc>
        <w:tc>
          <w:tcPr>
            <w:tcW w:w="1384" w:type="dxa"/>
          </w:tcPr>
          <w:p>
            <w:pPr>
              <w:pStyle w:val="TableParagraph"/>
              <w:ind w:left="93"/>
              <w:rPr>
                <w:sz w:val="12"/>
              </w:rPr>
            </w:pPr>
            <w:r>
              <w:rPr>
                <w:spacing w:val="-5"/>
                <w:w w:val="120"/>
                <w:sz w:val="12"/>
              </w:rPr>
              <w:t>41</w:t>
            </w:r>
          </w:p>
        </w:tc>
      </w:tr>
      <w:tr>
        <w:trPr>
          <w:trHeight w:val="171" w:hRule="atLeast"/>
        </w:trPr>
        <w:tc>
          <w:tcPr>
            <w:tcW w:w="3728" w:type="dxa"/>
          </w:tcPr>
          <w:p>
            <w:pPr>
              <w:pStyle w:val="TableParagraph"/>
              <w:ind w:right="704"/>
              <w:jc w:val="right"/>
              <w:rPr>
                <w:sz w:val="12"/>
              </w:rPr>
            </w:pPr>
            <w:r>
              <w:rPr>
                <w:w w:val="110"/>
                <w:sz w:val="12"/>
              </w:rPr>
              <w:t>7820-</w:t>
            </w:r>
            <w:r>
              <w:rPr>
                <w:spacing w:val="-5"/>
                <w:w w:val="110"/>
                <w:sz w:val="12"/>
              </w:rPr>
              <w:t>TF</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23.173%</w:t>
            </w:r>
          </w:p>
        </w:tc>
        <w:tc>
          <w:tcPr>
            <w:tcW w:w="1602" w:type="dxa"/>
          </w:tcPr>
          <w:p>
            <w:pPr>
              <w:pStyle w:val="TableParagraph"/>
              <w:ind w:left="183"/>
              <w:rPr>
                <w:sz w:val="12"/>
              </w:rPr>
            </w:pPr>
            <w:r>
              <w:rPr>
                <w:spacing w:val="-5"/>
                <w:w w:val="120"/>
                <w:sz w:val="12"/>
              </w:rPr>
              <w:t>13</w:t>
            </w:r>
          </w:p>
        </w:tc>
        <w:tc>
          <w:tcPr>
            <w:tcW w:w="879" w:type="dxa"/>
          </w:tcPr>
          <w:p>
            <w:pPr>
              <w:pStyle w:val="TableParagraph"/>
              <w:ind w:left="-3"/>
              <w:rPr>
                <w:sz w:val="12"/>
              </w:rPr>
            </w:pPr>
            <w:r>
              <w:rPr>
                <w:spacing w:val="-5"/>
                <w:w w:val="120"/>
                <w:sz w:val="12"/>
              </w:rPr>
              <w:t>13</w:t>
            </w:r>
          </w:p>
        </w:tc>
        <w:tc>
          <w:tcPr>
            <w:tcW w:w="1384" w:type="dxa"/>
          </w:tcPr>
          <w:p>
            <w:pPr>
              <w:pStyle w:val="TableParagraph"/>
              <w:ind w:left="93"/>
              <w:rPr>
                <w:sz w:val="12"/>
              </w:rPr>
            </w:pPr>
            <w:r>
              <w:rPr>
                <w:spacing w:val="-5"/>
                <w:w w:val="120"/>
                <w:sz w:val="12"/>
              </w:rPr>
              <w:t>78</w:t>
            </w:r>
          </w:p>
        </w:tc>
      </w:tr>
      <w:tr>
        <w:trPr>
          <w:trHeight w:val="171" w:hRule="atLeast"/>
        </w:trPr>
        <w:tc>
          <w:tcPr>
            <w:tcW w:w="3728" w:type="dxa"/>
          </w:tcPr>
          <w:p>
            <w:pPr>
              <w:pStyle w:val="TableParagraph"/>
              <w:ind w:right="255"/>
              <w:jc w:val="right"/>
              <w:rPr>
                <w:sz w:val="12"/>
              </w:rPr>
            </w:pPr>
            <w:r>
              <w:rPr>
                <w:w w:val="105"/>
                <w:sz w:val="12"/>
              </w:rPr>
              <w:t>AMD-ORT-</w:t>
            </w:r>
            <w:r>
              <w:rPr>
                <w:spacing w:val="-4"/>
                <w:w w:val="105"/>
                <w:sz w:val="12"/>
              </w:rPr>
              <w:t>A100</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23.170%</w:t>
            </w:r>
          </w:p>
        </w:tc>
        <w:tc>
          <w:tcPr>
            <w:tcW w:w="1602" w:type="dxa"/>
          </w:tcPr>
          <w:p>
            <w:pPr>
              <w:pStyle w:val="TableParagraph"/>
              <w:ind w:left="183"/>
              <w:rPr>
                <w:sz w:val="12"/>
              </w:rPr>
            </w:pPr>
            <w:r>
              <w:rPr>
                <w:spacing w:val="-5"/>
                <w:w w:val="120"/>
                <w:sz w:val="12"/>
              </w:rPr>
              <w:t>20</w:t>
            </w:r>
          </w:p>
        </w:tc>
        <w:tc>
          <w:tcPr>
            <w:tcW w:w="879" w:type="dxa"/>
          </w:tcPr>
          <w:p>
            <w:pPr>
              <w:pStyle w:val="TableParagraph"/>
              <w:ind w:left="-3"/>
              <w:rPr>
                <w:sz w:val="12"/>
              </w:rPr>
            </w:pPr>
            <w:r>
              <w:rPr>
                <w:spacing w:val="-5"/>
                <w:w w:val="120"/>
                <w:sz w:val="12"/>
              </w:rPr>
              <w:t>20</w:t>
            </w:r>
          </w:p>
        </w:tc>
        <w:tc>
          <w:tcPr>
            <w:tcW w:w="1384" w:type="dxa"/>
          </w:tcPr>
          <w:p>
            <w:pPr>
              <w:pStyle w:val="TableParagraph"/>
              <w:ind w:left="93"/>
              <w:rPr>
                <w:sz w:val="12"/>
              </w:rPr>
            </w:pPr>
            <w:r>
              <w:rPr>
                <w:spacing w:val="-5"/>
                <w:w w:val="120"/>
                <w:sz w:val="12"/>
              </w:rPr>
              <w:t>52</w:t>
            </w:r>
          </w:p>
        </w:tc>
      </w:tr>
      <w:tr>
        <w:trPr>
          <w:trHeight w:val="204" w:hRule="atLeast"/>
        </w:trPr>
        <w:tc>
          <w:tcPr>
            <w:tcW w:w="3728" w:type="dxa"/>
            <w:tcBorders>
              <w:bottom w:val="single" w:sz="4" w:space="0" w:color="000000"/>
            </w:tcBorders>
          </w:tcPr>
          <w:p>
            <w:pPr>
              <w:pStyle w:val="TableParagraph"/>
              <w:spacing w:line="240" w:lineRule="auto"/>
              <w:ind w:right="256"/>
              <w:jc w:val="right"/>
              <w:rPr>
                <w:sz w:val="12"/>
              </w:rPr>
            </w:pPr>
            <w:r>
              <w:rPr>
                <w:w w:val="105"/>
                <w:sz w:val="12"/>
              </w:rPr>
              <w:t>AMD-ORT-</w:t>
            </w:r>
            <w:r>
              <w:rPr>
                <w:spacing w:val="-4"/>
                <w:w w:val="105"/>
                <w:sz w:val="12"/>
              </w:rPr>
              <w:t>V100</w:t>
            </w:r>
          </w:p>
        </w:tc>
        <w:tc>
          <w:tcPr>
            <w:tcW w:w="1253" w:type="dxa"/>
            <w:tcBorders>
              <w:bottom w:val="single" w:sz="4" w:space="0" w:color="000000"/>
            </w:tcBorders>
          </w:tcPr>
          <w:p>
            <w:pPr>
              <w:pStyle w:val="TableParagraph"/>
              <w:spacing w:line="240" w:lineRule="auto"/>
              <w:ind w:left="184"/>
              <w:rPr>
                <w:sz w:val="12"/>
              </w:rPr>
            </w:pPr>
            <w:r>
              <w:rPr>
                <w:w w:val="110"/>
                <w:sz w:val="12"/>
              </w:rPr>
              <w:t>mAP:</w:t>
            </w:r>
            <w:r>
              <w:rPr>
                <w:spacing w:val="12"/>
                <w:w w:val="115"/>
                <w:sz w:val="12"/>
              </w:rPr>
              <w:t> </w:t>
            </w:r>
            <w:r>
              <w:rPr>
                <w:spacing w:val="-2"/>
                <w:w w:val="115"/>
                <w:sz w:val="12"/>
              </w:rPr>
              <w:t>23.173%</w:t>
            </w:r>
          </w:p>
        </w:tc>
        <w:tc>
          <w:tcPr>
            <w:tcW w:w="1602" w:type="dxa"/>
            <w:tcBorders>
              <w:bottom w:val="single" w:sz="4" w:space="0" w:color="000000"/>
            </w:tcBorders>
          </w:tcPr>
          <w:p>
            <w:pPr>
              <w:pStyle w:val="TableParagraph"/>
              <w:spacing w:line="240" w:lineRule="auto"/>
              <w:ind w:left="183"/>
              <w:rPr>
                <w:sz w:val="12"/>
              </w:rPr>
            </w:pPr>
            <w:r>
              <w:rPr>
                <w:spacing w:val="-5"/>
                <w:w w:val="120"/>
                <w:sz w:val="12"/>
              </w:rPr>
              <w:t>18</w:t>
            </w:r>
          </w:p>
        </w:tc>
        <w:tc>
          <w:tcPr>
            <w:tcW w:w="879" w:type="dxa"/>
            <w:tcBorders>
              <w:bottom w:val="single" w:sz="4" w:space="0" w:color="000000"/>
            </w:tcBorders>
          </w:tcPr>
          <w:p>
            <w:pPr>
              <w:pStyle w:val="TableParagraph"/>
              <w:spacing w:line="240" w:lineRule="auto"/>
              <w:ind w:left="-3"/>
              <w:rPr>
                <w:sz w:val="12"/>
              </w:rPr>
            </w:pPr>
            <w:r>
              <w:rPr>
                <w:spacing w:val="-5"/>
                <w:w w:val="120"/>
                <w:sz w:val="12"/>
              </w:rPr>
              <w:t>18</w:t>
            </w:r>
          </w:p>
        </w:tc>
        <w:tc>
          <w:tcPr>
            <w:tcW w:w="1384" w:type="dxa"/>
            <w:tcBorders>
              <w:bottom w:val="single" w:sz="4" w:space="0" w:color="000000"/>
            </w:tcBorders>
          </w:tcPr>
          <w:p>
            <w:pPr>
              <w:pStyle w:val="TableParagraph"/>
              <w:spacing w:line="240" w:lineRule="auto"/>
              <w:ind w:left="93"/>
              <w:rPr>
                <w:sz w:val="12"/>
              </w:rPr>
            </w:pPr>
            <w:r>
              <w:rPr>
                <w:spacing w:val="-5"/>
                <w:w w:val="120"/>
                <w:sz w:val="12"/>
              </w:rPr>
              <w:t>57</w:t>
            </w:r>
          </w:p>
        </w:tc>
      </w:tr>
      <w:tr>
        <w:trPr>
          <w:trHeight w:val="194" w:hRule="atLeast"/>
        </w:trPr>
        <w:tc>
          <w:tcPr>
            <w:tcW w:w="3728" w:type="dxa"/>
            <w:tcBorders>
              <w:top w:val="single" w:sz="4" w:space="0" w:color="000000"/>
            </w:tcBorders>
          </w:tcPr>
          <w:p>
            <w:pPr>
              <w:pStyle w:val="TableParagraph"/>
              <w:spacing w:before="37"/>
              <w:ind w:right="316"/>
              <w:jc w:val="right"/>
              <w:rPr>
                <w:sz w:val="12"/>
              </w:rPr>
            </w:pPr>
            <w:r>
              <w:rPr>
                <w:w w:val="105"/>
                <w:sz w:val="12"/>
              </w:rPr>
              <w:t>9800-ORT-</w:t>
            </w:r>
            <w:r>
              <w:rPr>
                <w:spacing w:val="-5"/>
                <w:w w:val="105"/>
                <w:sz w:val="12"/>
              </w:rPr>
              <w:t>RTX</w:t>
            </w:r>
          </w:p>
        </w:tc>
        <w:tc>
          <w:tcPr>
            <w:tcW w:w="1253" w:type="dxa"/>
            <w:tcBorders>
              <w:top w:val="single" w:sz="4" w:space="0" w:color="000000"/>
            </w:tcBorders>
          </w:tcPr>
          <w:p>
            <w:pPr>
              <w:pStyle w:val="TableParagraph"/>
              <w:spacing w:before="37"/>
              <w:ind w:left="184"/>
              <w:rPr>
                <w:sz w:val="12"/>
              </w:rPr>
            </w:pPr>
            <w:r>
              <w:rPr>
                <w:w w:val="110"/>
                <w:sz w:val="12"/>
              </w:rPr>
              <w:t>mAP:</w:t>
            </w:r>
            <w:r>
              <w:rPr>
                <w:spacing w:val="12"/>
                <w:w w:val="115"/>
                <w:sz w:val="12"/>
              </w:rPr>
              <w:t> </w:t>
            </w:r>
            <w:r>
              <w:rPr>
                <w:spacing w:val="-2"/>
                <w:w w:val="115"/>
                <w:sz w:val="12"/>
              </w:rPr>
              <w:t>19.961%</w:t>
            </w:r>
          </w:p>
        </w:tc>
        <w:tc>
          <w:tcPr>
            <w:tcW w:w="1602" w:type="dxa"/>
            <w:tcBorders>
              <w:top w:val="single" w:sz="4" w:space="0" w:color="000000"/>
            </w:tcBorders>
          </w:tcPr>
          <w:p>
            <w:pPr>
              <w:pStyle w:val="TableParagraph"/>
              <w:spacing w:before="37"/>
              <w:ind w:left="183"/>
              <w:rPr>
                <w:sz w:val="12"/>
              </w:rPr>
            </w:pPr>
            <w:r>
              <w:rPr>
                <w:spacing w:val="-5"/>
                <w:w w:val="120"/>
                <w:sz w:val="12"/>
              </w:rPr>
              <w:t>20</w:t>
            </w:r>
          </w:p>
        </w:tc>
        <w:tc>
          <w:tcPr>
            <w:tcW w:w="879" w:type="dxa"/>
            <w:tcBorders>
              <w:top w:val="single" w:sz="4" w:space="0" w:color="000000"/>
            </w:tcBorders>
          </w:tcPr>
          <w:p>
            <w:pPr>
              <w:pStyle w:val="TableParagraph"/>
              <w:spacing w:before="37"/>
              <w:ind w:left="-3"/>
              <w:rPr>
                <w:sz w:val="12"/>
              </w:rPr>
            </w:pPr>
            <w:r>
              <w:rPr>
                <w:spacing w:val="-5"/>
                <w:w w:val="120"/>
                <w:sz w:val="12"/>
              </w:rPr>
              <w:t>19</w:t>
            </w:r>
          </w:p>
        </w:tc>
        <w:tc>
          <w:tcPr>
            <w:tcW w:w="1384" w:type="dxa"/>
            <w:tcBorders>
              <w:top w:val="single" w:sz="4" w:space="0" w:color="000000"/>
            </w:tcBorders>
          </w:tcPr>
          <w:p>
            <w:pPr>
              <w:pStyle w:val="TableParagraph"/>
              <w:spacing w:before="37"/>
              <w:ind w:left="93"/>
              <w:rPr>
                <w:sz w:val="12"/>
              </w:rPr>
            </w:pPr>
            <w:r>
              <w:rPr>
                <w:spacing w:val="-5"/>
                <w:w w:val="120"/>
                <w:sz w:val="12"/>
              </w:rPr>
              <w:t>54</w:t>
            </w:r>
          </w:p>
        </w:tc>
      </w:tr>
      <w:tr>
        <w:trPr>
          <w:trHeight w:val="171" w:hRule="atLeast"/>
        </w:trPr>
        <w:tc>
          <w:tcPr>
            <w:tcW w:w="3728" w:type="dxa"/>
          </w:tcPr>
          <w:p>
            <w:pPr>
              <w:pStyle w:val="TableParagraph"/>
              <w:ind w:right="597"/>
              <w:jc w:val="right"/>
              <w:rPr>
                <w:sz w:val="12"/>
              </w:rPr>
            </w:pPr>
            <w:r>
              <w:rPr>
                <w:w w:val="110"/>
                <w:sz w:val="12"/>
              </w:rPr>
              <w:t>9800-</w:t>
            </w:r>
            <w:r>
              <w:rPr>
                <w:spacing w:val="-5"/>
                <w:w w:val="110"/>
                <w:sz w:val="12"/>
              </w:rPr>
              <w:t>ORT</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19.955%</w:t>
            </w:r>
          </w:p>
        </w:tc>
        <w:tc>
          <w:tcPr>
            <w:tcW w:w="1602" w:type="dxa"/>
          </w:tcPr>
          <w:p>
            <w:pPr>
              <w:pStyle w:val="TableParagraph"/>
              <w:ind w:left="183"/>
              <w:rPr>
                <w:sz w:val="12"/>
              </w:rPr>
            </w:pPr>
            <w:r>
              <w:rPr>
                <w:spacing w:val="-5"/>
                <w:w w:val="120"/>
                <w:sz w:val="12"/>
              </w:rPr>
              <w:t>1.4</w:t>
            </w:r>
          </w:p>
        </w:tc>
        <w:tc>
          <w:tcPr>
            <w:tcW w:w="879" w:type="dxa"/>
          </w:tcPr>
          <w:p>
            <w:pPr>
              <w:pStyle w:val="TableParagraph"/>
              <w:ind w:left="-3"/>
              <w:rPr>
                <w:sz w:val="12"/>
              </w:rPr>
            </w:pPr>
            <w:r>
              <w:rPr>
                <w:spacing w:val="-5"/>
                <w:w w:val="120"/>
                <w:sz w:val="12"/>
              </w:rPr>
              <w:t>1.7</w:t>
            </w:r>
          </w:p>
        </w:tc>
        <w:tc>
          <w:tcPr>
            <w:tcW w:w="1384" w:type="dxa"/>
          </w:tcPr>
          <w:p>
            <w:pPr>
              <w:pStyle w:val="TableParagraph"/>
              <w:ind w:left="93"/>
              <w:rPr>
                <w:sz w:val="12"/>
              </w:rPr>
            </w:pPr>
            <w:r>
              <w:rPr>
                <w:spacing w:val="-5"/>
                <w:w w:val="120"/>
                <w:sz w:val="12"/>
              </w:rPr>
              <w:t>816</w:t>
            </w:r>
          </w:p>
        </w:tc>
      </w:tr>
      <w:tr>
        <w:trPr>
          <w:trHeight w:val="171" w:hRule="atLeast"/>
        </w:trPr>
        <w:tc>
          <w:tcPr>
            <w:tcW w:w="3728" w:type="dxa"/>
          </w:tcPr>
          <w:p>
            <w:pPr>
              <w:pStyle w:val="TableParagraph"/>
              <w:tabs>
                <w:tab w:pos="2548" w:val="left" w:leader="none"/>
              </w:tabs>
              <w:spacing w:line="151" w:lineRule="exact" w:before="0"/>
              <w:ind w:left="90"/>
              <w:rPr>
                <w:sz w:val="12"/>
              </w:rPr>
            </w:pPr>
            <w:r>
              <w:rPr>
                <w:w w:val="110"/>
                <w:sz w:val="12"/>
              </w:rPr>
              <w:t>MLPerf</w:t>
            </w:r>
            <w:r>
              <w:rPr>
                <w:spacing w:val="19"/>
                <w:w w:val="110"/>
                <w:sz w:val="12"/>
              </w:rPr>
              <w:t> </w:t>
            </w:r>
            <w:r>
              <w:rPr>
                <w:w w:val="110"/>
                <w:sz w:val="12"/>
              </w:rPr>
              <w:t>SSD</w:t>
            </w:r>
            <w:r>
              <w:rPr>
                <w:spacing w:val="20"/>
                <w:w w:val="110"/>
                <w:sz w:val="12"/>
              </w:rPr>
              <w:t> </w:t>
            </w:r>
            <w:r>
              <w:rPr>
                <w:w w:val="110"/>
                <w:sz w:val="12"/>
              </w:rPr>
              <w:t>ResNet34</w:t>
            </w:r>
            <w:r>
              <w:rPr>
                <w:spacing w:val="20"/>
                <w:w w:val="110"/>
                <w:sz w:val="12"/>
              </w:rPr>
              <w:t> </w:t>
            </w:r>
            <w:r>
              <w:rPr>
                <w:w w:val="110"/>
                <w:sz w:val="12"/>
              </w:rPr>
              <w:t>1200</w:t>
            </w:r>
            <w:r>
              <w:rPr>
                <w:spacing w:val="20"/>
                <w:w w:val="110"/>
                <w:sz w:val="12"/>
              </w:rPr>
              <w:t> </w:t>
            </w:r>
            <w:r>
              <w:rPr>
                <w:rFonts w:ascii="STIX Math" w:hAnsi="STIX Math"/>
                <w:w w:val="110"/>
                <w:sz w:val="12"/>
              </w:rPr>
              <w:t>×</w:t>
            </w:r>
            <w:r>
              <w:rPr>
                <w:rFonts w:ascii="STIX Math" w:hAnsi="STIX Math"/>
                <w:spacing w:val="20"/>
                <w:w w:val="110"/>
                <w:sz w:val="12"/>
              </w:rPr>
              <w:t> </w:t>
            </w:r>
            <w:r>
              <w:rPr>
                <w:spacing w:val="-4"/>
                <w:w w:val="110"/>
                <w:sz w:val="12"/>
              </w:rPr>
              <w:t>1200</w:t>
            </w:r>
            <w:r>
              <w:rPr>
                <w:sz w:val="12"/>
              </w:rPr>
              <w:tab/>
            </w:r>
            <w:r>
              <w:rPr>
                <w:w w:val="105"/>
                <w:position w:val="9"/>
                <w:sz w:val="12"/>
              </w:rPr>
              <w:t>7820-ORT-</w:t>
            </w:r>
            <w:r>
              <w:rPr>
                <w:spacing w:val="-2"/>
                <w:w w:val="105"/>
                <w:position w:val="9"/>
                <w:sz w:val="12"/>
              </w:rPr>
              <w:t>TITAN</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19.955%</w:t>
            </w:r>
          </w:p>
        </w:tc>
        <w:tc>
          <w:tcPr>
            <w:tcW w:w="1602" w:type="dxa"/>
          </w:tcPr>
          <w:p>
            <w:pPr>
              <w:pStyle w:val="TableParagraph"/>
              <w:ind w:left="183"/>
              <w:rPr>
                <w:sz w:val="12"/>
              </w:rPr>
            </w:pPr>
            <w:r>
              <w:rPr>
                <w:spacing w:val="-5"/>
                <w:w w:val="120"/>
                <w:sz w:val="12"/>
              </w:rPr>
              <w:t>16</w:t>
            </w:r>
          </w:p>
        </w:tc>
        <w:tc>
          <w:tcPr>
            <w:tcW w:w="879" w:type="dxa"/>
          </w:tcPr>
          <w:p>
            <w:pPr>
              <w:pStyle w:val="TableParagraph"/>
              <w:ind w:left="-3"/>
              <w:rPr>
                <w:sz w:val="12"/>
              </w:rPr>
            </w:pPr>
            <w:r>
              <w:rPr>
                <w:spacing w:val="-5"/>
                <w:w w:val="120"/>
                <w:sz w:val="12"/>
              </w:rPr>
              <w:t>15</w:t>
            </w:r>
          </w:p>
        </w:tc>
        <w:tc>
          <w:tcPr>
            <w:tcW w:w="1384" w:type="dxa"/>
          </w:tcPr>
          <w:p>
            <w:pPr>
              <w:pStyle w:val="TableParagraph"/>
              <w:ind w:left="93"/>
              <w:rPr>
                <w:sz w:val="12"/>
              </w:rPr>
            </w:pPr>
            <w:r>
              <w:rPr>
                <w:spacing w:val="-5"/>
                <w:w w:val="120"/>
                <w:sz w:val="12"/>
              </w:rPr>
              <w:t>66</w:t>
            </w:r>
          </w:p>
        </w:tc>
      </w:tr>
      <w:tr>
        <w:trPr>
          <w:trHeight w:val="171" w:hRule="atLeast"/>
        </w:trPr>
        <w:tc>
          <w:tcPr>
            <w:tcW w:w="3728" w:type="dxa"/>
          </w:tcPr>
          <w:p>
            <w:pPr>
              <w:pStyle w:val="TableParagraph"/>
              <w:ind w:right="704"/>
              <w:jc w:val="right"/>
              <w:rPr>
                <w:sz w:val="12"/>
              </w:rPr>
            </w:pPr>
            <w:r>
              <w:rPr>
                <w:w w:val="110"/>
                <w:sz w:val="12"/>
              </w:rPr>
              <w:t>7820-</w:t>
            </w:r>
            <w:r>
              <w:rPr>
                <w:spacing w:val="-5"/>
                <w:w w:val="110"/>
                <w:sz w:val="12"/>
              </w:rPr>
              <w:t>TF</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20.215%</w:t>
            </w:r>
          </w:p>
        </w:tc>
        <w:tc>
          <w:tcPr>
            <w:tcW w:w="1602" w:type="dxa"/>
          </w:tcPr>
          <w:p>
            <w:pPr>
              <w:pStyle w:val="TableParagraph"/>
              <w:ind w:left="183"/>
              <w:rPr>
                <w:sz w:val="12"/>
              </w:rPr>
            </w:pPr>
            <w:r>
              <w:rPr>
                <w:spacing w:val="-5"/>
                <w:w w:val="120"/>
                <w:sz w:val="12"/>
              </w:rPr>
              <w:t>1.4</w:t>
            </w:r>
          </w:p>
        </w:tc>
        <w:tc>
          <w:tcPr>
            <w:tcW w:w="879" w:type="dxa"/>
          </w:tcPr>
          <w:p>
            <w:pPr>
              <w:pStyle w:val="TableParagraph"/>
              <w:ind w:left="-3"/>
              <w:rPr>
                <w:sz w:val="12"/>
              </w:rPr>
            </w:pPr>
            <w:r>
              <w:rPr>
                <w:spacing w:val="-5"/>
                <w:w w:val="120"/>
                <w:sz w:val="12"/>
              </w:rPr>
              <w:t>1.4</w:t>
            </w:r>
          </w:p>
        </w:tc>
        <w:tc>
          <w:tcPr>
            <w:tcW w:w="1384" w:type="dxa"/>
          </w:tcPr>
          <w:p>
            <w:pPr>
              <w:pStyle w:val="TableParagraph"/>
              <w:ind w:left="93"/>
              <w:rPr>
                <w:sz w:val="12"/>
              </w:rPr>
            </w:pPr>
            <w:r>
              <w:rPr>
                <w:spacing w:val="-5"/>
                <w:w w:val="120"/>
                <w:sz w:val="12"/>
              </w:rPr>
              <w:t>704</w:t>
            </w:r>
          </w:p>
        </w:tc>
      </w:tr>
      <w:tr>
        <w:trPr>
          <w:trHeight w:val="171" w:hRule="atLeast"/>
        </w:trPr>
        <w:tc>
          <w:tcPr>
            <w:tcW w:w="3728" w:type="dxa"/>
          </w:tcPr>
          <w:p>
            <w:pPr>
              <w:pStyle w:val="TableParagraph"/>
              <w:ind w:right="255"/>
              <w:jc w:val="right"/>
              <w:rPr>
                <w:sz w:val="12"/>
              </w:rPr>
            </w:pPr>
            <w:r>
              <w:rPr>
                <w:w w:val="105"/>
                <w:sz w:val="12"/>
              </w:rPr>
              <w:t>AMD-ORT-</w:t>
            </w:r>
            <w:r>
              <w:rPr>
                <w:spacing w:val="-4"/>
                <w:w w:val="105"/>
                <w:sz w:val="12"/>
              </w:rPr>
              <w:t>A100</w:t>
            </w:r>
          </w:p>
        </w:tc>
        <w:tc>
          <w:tcPr>
            <w:tcW w:w="1253" w:type="dxa"/>
          </w:tcPr>
          <w:p>
            <w:pPr>
              <w:pStyle w:val="TableParagraph"/>
              <w:ind w:left="184"/>
              <w:rPr>
                <w:sz w:val="12"/>
              </w:rPr>
            </w:pPr>
            <w:r>
              <w:rPr>
                <w:w w:val="110"/>
                <w:sz w:val="12"/>
              </w:rPr>
              <w:t>mAP:</w:t>
            </w:r>
            <w:r>
              <w:rPr>
                <w:spacing w:val="12"/>
                <w:w w:val="115"/>
                <w:sz w:val="12"/>
              </w:rPr>
              <w:t> </w:t>
            </w:r>
            <w:r>
              <w:rPr>
                <w:spacing w:val="-2"/>
                <w:w w:val="115"/>
                <w:sz w:val="12"/>
              </w:rPr>
              <w:t>19.957%</w:t>
            </w:r>
          </w:p>
        </w:tc>
        <w:tc>
          <w:tcPr>
            <w:tcW w:w="1602" w:type="dxa"/>
          </w:tcPr>
          <w:p>
            <w:pPr>
              <w:pStyle w:val="TableParagraph"/>
              <w:ind w:left="183"/>
              <w:rPr>
                <w:sz w:val="12"/>
              </w:rPr>
            </w:pPr>
            <w:r>
              <w:rPr>
                <w:spacing w:val="-5"/>
                <w:w w:val="120"/>
                <w:sz w:val="12"/>
              </w:rPr>
              <w:t>23</w:t>
            </w:r>
          </w:p>
        </w:tc>
        <w:tc>
          <w:tcPr>
            <w:tcW w:w="879" w:type="dxa"/>
          </w:tcPr>
          <w:p>
            <w:pPr>
              <w:pStyle w:val="TableParagraph"/>
              <w:ind w:left="-3"/>
              <w:rPr>
                <w:sz w:val="12"/>
              </w:rPr>
            </w:pPr>
            <w:r>
              <w:rPr>
                <w:spacing w:val="-5"/>
                <w:w w:val="120"/>
                <w:sz w:val="12"/>
              </w:rPr>
              <w:t>21</w:t>
            </w:r>
          </w:p>
        </w:tc>
        <w:tc>
          <w:tcPr>
            <w:tcW w:w="1384" w:type="dxa"/>
          </w:tcPr>
          <w:p>
            <w:pPr>
              <w:pStyle w:val="TableParagraph"/>
              <w:ind w:left="93"/>
              <w:rPr>
                <w:sz w:val="12"/>
              </w:rPr>
            </w:pPr>
            <w:r>
              <w:rPr>
                <w:spacing w:val="-5"/>
                <w:w w:val="120"/>
                <w:sz w:val="12"/>
              </w:rPr>
              <w:t>54</w:t>
            </w:r>
          </w:p>
        </w:tc>
      </w:tr>
      <w:tr>
        <w:trPr>
          <w:trHeight w:val="204" w:hRule="atLeast"/>
        </w:trPr>
        <w:tc>
          <w:tcPr>
            <w:tcW w:w="3728" w:type="dxa"/>
            <w:tcBorders>
              <w:bottom w:val="single" w:sz="4" w:space="0" w:color="000000"/>
            </w:tcBorders>
          </w:tcPr>
          <w:p>
            <w:pPr>
              <w:pStyle w:val="TableParagraph"/>
              <w:spacing w:line="240" w:lineRule="auto"/>
              <w:ind w:right="256"/>
              <w:jc w:val="right"/>
              <w:rPr>
                <w:sz w:val="12"/>
              </w:rPr>
            </w:pPr>
            <w:r>
              <w:rPr>
                <w:w w:val="105"/>
                <w:sz w:val="12"/>
              </w:rPr>
              <w:t>AMD-ORT-</w:t>
            </w:r>
            <w:r>
              <w:rPr>
                <w:spacing w:val="-4"/>
                <w:w w:val="105"/>
                <w:sz w:val="12"/>
              </w:rPr>
              <w:t>V100</w:t>
            </w:r>
          </w:p>
        </w:tc>
        <w:tc>
          <w:tcPr>
            <w:tcW w:w="1253" w:type="dxa"/>
            <w:tcBorders>
              <w:bottom w:val="single" w:sz="4" w:space="0" w:color="000000"/>
            </w:tcBorders>
          </w:tcPr>
          <w:p>
            <w:pPr>
              <w:pStyle w:val="TableParagraph"/>
              <w:spacing w:line="240" w:lineRule="auto"/>
              <w:ind w:left="184"/>
              <w:rPr>
                <w:sz w:val="12"/>
              </w:rPr>
            </w:pPr>
            <w:r>
              <w:rPr>
                <w:w w:val="110"/>
                <w:sz w:val="12"/>
              </w:rPr>
              <w:t>mAP:</w:t>
            </w:r>
            <w:r>
              <w:rPr>
                <w:spacing w:val="12"/>
                <w:w w:val="115"/>
                <w:sz w:val="12"/>
              </w:rPr>
              <w:t> </w:t>
            </w:r>
            <w:r>
              <w:rPr>
                <w:spacing w:val="-2"/>
                <w:w w:val="115"/>
                <w:sz w:val="12"/>
              </w:rPr>
              <w:t>19.955%</w:t>
            </w:r>
          </w:p>
        </w:tc>
        <w:tc>
          <w:tcPr>
            <w:tcW w:w="1602" w:type="dxa"/>
            <w:tcBorders>
              <w:bottom w:val="single" w:sz="4" w:space="0" w:color="000000"/>
            </w:tcBorders>
          </w:tcPr>
          <w:p>
            <w:pPr>
              <w:pStyle w:val="TableParagraph"/>
              <w:spacing w:line="240" w:lineRule="auto"/>
              <w:ind w:left="183"/>
              <w:rPr>
                <w:sz w:val="12"/>
              </w:rPr>
            </w:pPr>
            <w:r>
              <w:rPr>
                <w:spacing w:val="-5"/>
                <w:w w:val="120"/>
                <w:sz w:val="12"/>
              </w:rPr>
              <w:t>14</w:t>
            </w:r>
          </w:p>
        </w:tc>
        <w:tc>
          <w:tcPr>
            <w:tcW w:w="879" w:type="dxa"/>
            <w:tcBorders>
              <w:bottom w:val="single" w:sz="4" w:space="0" w:color="000000"/>
            </w:tcBorders>
          </w:tcPr>
          <w:p>
            <w:pPr>
              <w:pStyle w:val="TableParagraph"/>
              <w:spacing w:line="240" w:lineRule="auto"/>
              <w:ind w:left="-3"/>
              <w:rPr>
                <w:sz w:val="12"/>
              </w:rPr>
            </w:pPr>
            <w:r>
              <w:rPr>
                <w:spacing w:val="-5"/>
                <w:w w:val="120"/>
                <w:sz w:val="12"/>
              </w:rPr>
              <w:t>13</w:t>
            </w:r>
          </w:p>
        </w:tc>
        <w:tc>
          <w:tcPr>
            <w:tcW w:w="1384" w:type="dxa"/>
            <w:tcBorders>
              <w:bottom w:val="single" w:sz="4" w:space="0" w:color="000000"/>
            </w:tcBorders>
          </w:tcPr>
          <w:p>
            <w:pPr>
              <w:pStyle w:val="TableParagraph"/>
              <w:spacing w:line="240" w:lineRule="auto"/>
              <w:ind w:left="93"/>
              <w:rPr>
                <w:sz w:val="12"/>
              </w:rPr>
            </w:pPr>
            <w:r>
              <w:rPr>
                <w:spacing w:val="-5"/>
                <w:w w:val="120"/>
                <w:sz w:val="12"/>
              </w:rPr>
              <w:t>95</w:t>
            </w:r>
          </w:p>
        </w:tc>
      </w:tr>
      <w:tr>
        <w:trPr>
          <w:trHeight w:val="194" w:hRule="atLeast"/>
        </w:trPr>
        <w:tc>
          <w:tcPr>
            <w:tcW w:w="3728" w:type="dxa"/>
            <w:tcBorders>
              <w:top w:val="single" w:sz="4" w:space="0" w:color="000000"/>
            </w:tcBorders>
          </w:tcPr>
          <w:p>
            <w:pPr>
              <w:pStyle w:val="TableParagraph"/>
              <w:spacing w:before="37"/>
              <w:ind w:right="316"/>
              <w:jc w:val="right"/>
              <w:rPr>
                <w:sz w:val="12"/>
              </w:rPr>
            </w:pPr>
            <w:r>
              <w:rPr>
                <w:w w:val="105"/>
                <w:sz w:val="12"/>
              </w:rPr>
              <w:t>9800-ORT-</w:t>
            </w:r>
            <w:r>
              <w:rPr>
                <w:spacing w:val="-5"/>
                <w:w w:val="105"/>
                <w:sz w:val="12"/>
              </w:rPr>
              <w:t>RTX</w:t>
            </w:r>
          </w:p>
        </w:tc>
        <w:tc>
          <w:tcPr>
            <w:tcW w:w="1253" w:type="dxa"/>
            <w:tcBorders>
              <w:top w:val="single" w:sz="4" w:space="0" w:color="000000"/>
            </w:tcBorders>
          </w:tcPr>
          <w:p>
            <w:pPr>
              <w:pStyle w:val="TableParagraph"/>
              <w:spacing w:before="37"/>
              <w:ind w:left="184"/>
              <w:rPr>
                <w:sz w:val="12"/>
              </w:rPr>
            </w:pPr>
            <w:r>
              <w:rPr>
                <w:w w:val="115"/>
                <w:sz w:val="12"/>
              </w:rPr>
              <w:t>F1:</w:t>
            </w:r>
            <w:r>
              <w:rPr>
                <w:spacing w:val="10"/>
                <w:w w:val="115"/>
                <w:sz w:val="12"/>
              </w:rPr>
              <w:t> </w:t>
            </w:r>
            <w:r>
              <w:rPr>
                <w:spacing w:val="-2"/>
                <w:w w:val="115"/>
                <w:sz w:val="12"/>
              </w:rPr>
              <w:t>90.874%</w:t>
            </w:r>
          </w:p>
        </w:tc>
        <w:tc>
          <w:tcPr>
            <w:tcW w:w="1602" w:type="dxa"/>
            <w:tcBorders>
              <w:top w:val="single" w:sz="4" w:space="0" w:color="000000"/>
            </w:tcBorders>
          </w:tcPr>
          <w:p>
            <w:pPr>
              <w:pStyle w:val="TableParagraph"/>
              <w:spacing w:before="37"/>
              <w:ind w:left="183"/>
              <w:rPr>
                <w:sz w:val="12"/>
              </w:rPr>
            </w:pPr>
            <w:r>
              <w:rPr>
                <w:spacing w:val="-5"/>
                <w:w w:val="120"/>
                <w:sz w:val="12"/>
              </w:rPr>
              <w:t>41</w:t>
            </w:r>
          </w:p>
        </w:tc>
        <w:tc>
          <w:tcPr>
            <w:tcW w:w="879" w:type="dxa"/>
            <w:tcBorders>
              <w:top w:val="single" w:sz="4" w:space="0" w:color="000000"/>
            </w:tcBorders>
          </w:tcPr>
          <w:p>
            <w:pPr>
              <w:pStyle w:val="TableParagraph"/>
              <w:spacing w:before="37"/>
              <w:ind w:left="-3"/>
              <w:rPr>
                <w:sz w:val="12"/>
              </w:rPr>
            </w:pPr>
            <w:r>
              <w:rPr>
                <w:spacing w:val="-5"/>
                <w:w w:val="120"/>
                <w:sz w:val="12"/>
              </w:rPr>
              <w:t>38</w:t>
            </w:r>
          </w:p>
        </w:tc>
        <w:tc>
          <w:tcPr>
            <w:tcW w:w="1384" w:type="dxa"/>
            <w:tcBorders>
              <w:top w:val="single" w:sz="4" w:space="0" w:color="000000"/>
            </w:tcBorders>
          </w:tcPr>
          <w:p>
            <w:pPr>
              <w:pStyle w:val="TableParagraph"/>
              <w:spacing w:before="37"/>
              <w:ind w:left="93"/>
              <w:rPr>
                <w:sz w:val="12"/>
              </w:rPr>
            </w:pPr>
            <w:r>
              <w:rPr>
                <w:spacing w:val="-5"/>
                <w:w w:val="120"/>
                <w:sz w:val="12"/>
              </w:rPr>
              <w:t>27</w:t>
            </w:r>
          </w:p>
        </w:tc>
      </w:tr>
      <w:tr>
        <w:trPr>
          <w:trHeight w:val="171" w:hRule="atLeast"/>
        </w:trPr>
        <w:tc>
          <w:tcPr>
            <w:tcW w:w="3728" w:type="dxa"/>
          </w:tcPr>
          <w:p>
            <w:pPr>
              <w:pStyle w:val="TableParagraph"/>
              <w:ind w:right="418"/>
              <w:jc w:val="right"/>
              <w:rPr>
                <w:sz w:val="12"/>
              </w:rPr>
            </w:pPr>
            <w:r>
              <w:rPr>
                <w:sz w:val="12"/>
              </w:rPr>
              <w:t>9800-PT-</w:t>
            </w:r>
            <w:r>
              <w:rPr>
                <w:spacing w:val="-5"/>
                <w:sz w:val="12"/>
              </w:rPr>
              <w:t>RTX</w:t>
            </w:r>
          </w:p>
        </w:tc>
        <w:tc>
          <w:tcPr>
            <w:tcW w:w="1253" w:type="dxa"/>
          </w:tcPr>
          <w:p>
            <w:pPr>
              <w:pStyle w:val="TableParagraph"/>
              <w:ind w:left="184"/>
              <w:rPr>
                <w:sz w:val="12"/>
              </w:rPr>
            </w:pPr>
            <w:r>
              <w:rPr>
                <w:w w:val="115"/>
                <w:sz w:val="12"/>
              </w:rPr>
              <w:t>F1:</w:t>
            </w:r>
            <w:r>
              <w:rPr>
                <w:spacing w:val="10"/>
                <w:w w:val="115"/>
                <w:sz w:val="12"/>
              </w:rPr>
              <w:t> </w:t>
            </w:r>
            <w:r>
              <w:rPr>
                <w:spacing w:val="-2"/>
                <w:w w:val="115"/>
                <w:sz w:val="12"/>
              </w:rPr>
              <w:t>90.881%</w:t>
            </w:r>
          </w:p>
        </w:tc>
        <w:tc>
          <w:tcPr>
            <w:tcW w:w="1602" w:type="dxa"/>
          </w:tcPr>
          <w:p>
            <w:pPr>
              <w:pStyle w:val="TableParagraph"/>
              <w:ind w:left="183"/>
              <w:rPr>
                <w:sz w:val="12"/>
              </w:rPr>
            </w:pPr>
            <w:r>
              <w:rPr>
                <w:spacing w:val="-5"/>
                <w:w w:val="120"/>
                <w:sz w:val="12"/>
              </w:rPr>
              <w:t>21</w:t>
            </w:r>
          </w:p>
        </w:tc>
        <w:tc>
          <w:tcPr>
            <w:tcW w:w="879" w:type="dxa"/>
          </w:tcPr>
          <w:p>
            <w:pPr>
              <w:pStyle w:val="TableParagraph"/>
              <w:ind w:left="-3"/>
              <w:rPr>
                <w:sz w:val="12"/>
              </w:rPr>
            </w:pPr>
            <w:r>
              <w:rPr>
                <w:spacing w:val="-5"/>
                <w:w w:val="120"/>
                <w:sz w:val="12"/>
              </w:rPr>
              <w:t>18</w:t>
            </w:r>
          </w:p>
        </w:tc>
        <w:tc>
          <w:tcPr>
            <w:tcW w:w="1384" w:type="dxa"/>
          </w:tcPr>
          <w:p>
            <w:pPr>
              <w:pStyle w:val="TableParagraph"/>
              <w:ind w:left="93"/>
              <w:rPr>
                <w:sz w:val="12"/>
              </w:rPr>
            </w:pPr>
            <w:r>
              <w:rPr>
                <w:spacing w:val="-5"/>
                <w:w w:val="120"/>
                <w:sz w:val="12"/>
              </w:rPr>
              <w:t>67</w:t>
            </w:r>
          </w:p>
        </w:tc>
      </w:tr>
      <w:tr>
        <w:trPr>
          <w:trHeight w:val="171" w:hRule="atLeast"/>
        </w:trPr>
        <w:tc>
          <w:tcPr>
            <w:tcW w:w="3728" w:type="dxa"/>
          </w:tcPr>
          <w:p>
            <w:pPr>
              <w:pStyle w:val="TableParagraph"/>
              <w:ind w:right="597"/>
              <w:jc w:val="right"/>
              <w:rPr>
                <w:sz w:val="12"/>
              </w:rPr>
            </w:pPr>
            <w:r>
              <w:rPr>
                <w:w w:val="110"/>
                <w:sz w:val="12"/>
              </w:rPr>
              <w:t>9800-</w:t>
            </w:r>
            <w:r>
              <w:rPr>
                <w:spacing w:val="-5"/>
                <w:w w:val="110"/>
                <w:sz w:val="12"/>
              </w:rPr>
              <w:t>ORT</w:t>
            </w:r>
          </w:p>
        </w:tc>
        <w:tc>
          <w:tcPr>
            <w:tcW w:w="1253" w:type="dxa"/>
          </w:tcPr>
          <w:p>
            <w:pPr>
              <w:pStyle w:val="TableParagraph"/>
              <w:ind w:left="184"/>
              <w:rPr>
                <w:sz w:val="12"/>
              </w:rPr>
            </w:pPr>
            <w:r>
              <w:rPr>
                <w:w w:val="115"/>
                <w:sz w:val="12"/>
              </w:rPr>
              <w:t>F1:</w:t>
            </w:r>
            <w:r>
              <w:rPr>
                <w:spacing w:val="10"/>
                <w:w w:val="115"/>
                <w:sz w:val="12"/>
              </w:rPr>
              <w:t> </w:t>
            </w:r>
            <w:r>
              <w:rPr>
                <w:spacing w:val="-2"/>
                <w:w w:val="115"/>
                <w:sz w:val="12"/>
              </w:rPr>
              <w:t>90.874%</w:t>
            </w:r>
          </w:p>
        </w:tc>
        <w:tc>
          <w:tcPr>
            <w:tcW w:w="1602" w:type="dxa"/>
          </w:tcPr>
          <w:p>
            <w:pPr>
              <w:pStyle w:val="TableParagraph"/>
              <w:ind w:left="183"/>
              <w:rPr>
                <w:sz w:val="12"/>
              </w:rPr>
            </w:pPr>
            <w:r>
              <w:rPr>
                <w:spacing w:val="-5"/>
                <w:w w:val="120"/>
                <w:sz w:val="12"/>
              </w:rPr>
              <w:t>2.2</w:t>
            </w:r>
          </w:p>
        </w:tc>
        <w:tc>
          <w:tcPr>
            <w:tcW w:w="879" w:type="dxa"/>
          </w:tcPr>
          <w:p>
            <w:pPr>
              <w:pStyle w:val="TableParagraph"/>
              <w:ind w:left="-3"/>
              <w:rPr>
                <w:sz w:val="12"/>
              </w:rPr>
            </w:pPr>
            <w:r>
              <w:rPr>
                <w:spacing w:val="-5"/>
                <w:w w:val="120"/>
                <w:sz w:val="12"/>
              </w:rPr>
              <w:t>2.5</w:t>
            </w:r>
          </w:p>
        </w:tc>
        <w:tc>
          <w:tcPr>
            <w:tcW w:w="1384" w:type="dxa"/>
          </w:tcPr>
          <w:p>
            <w:pPr>
              <w:pStyle w:val="TableParagraph"/>
              <w:ind w:left="93"/>
              <w:rPr>
                <w:sz w:val="12"/>
              </w:rPr>
            </w:pPr>
            <w:r>
              <w:rPr>
                <w:spacing w:val="-5"/>
                <w:w w:val="120"/>
                <w:sz w:val="12"/>
              </w:rPr>
              <w:t>487</w:t>
            </w:r>
          </w:p>
        </w:tc>
      </w:tr>
      <w:tr>
        <w:trPr>
          <w:trHeight w:val="171" w:hRule="atLeast"/>
        </w:trPr>
        <w:tc>
          <w:tcPr>
            <w:tcW w:w="3728" w:type="dxa"/>
          </w:tcPr>
          <w:p>
            <w:pPr>
              <w:pStyle w:val="TableParagraph"/>
              <w:tabs>
                <w:tab w:pos="2548" w:val="left" w:leader="none"/>
              </w:tabs>
              <w:spacing w:line="141" w:lineRule="exact" w:before="10"/>
              <w:ind w:left="90"/>
              <w:rPr>
                <w:sz w:val="12"/>
              </w:rPr>
            </w:pPr>
            <w:r>
              <w:rPr>
                <w:w w:val="110"/>
                <w:sz w:val="12"/>
              </w:rPr>
              <w:t>MLPerf</w:t>
            </w:r>
            <w:r>
              <w:rPr>
                <w:spacing w:val="8"/>
                <w:w w:val="110"/>
                <w:sz w:val="12"/>
              </w:rPr>
              <w:t> </w:t>
            </w:r>
            <w:r>
              <w:rPr>
                <w:spacing w:val="-4"/>
                <w:w w:val="110"/>
                <w:sz w:val="12"/>
              </w:rPr>
              <w:t>BERT</w:t>
            </w:r>
            <w:r>
              <w:rPr>
                <w:sz w:val="12"/>
              </w:rPr>
              <w:tab/>
            </w:r>
            <w:r>
              <w:rPr>
                <w:w w:val="110"/>
                <w:position w:val="9"/>
                <w:sz w:val="12"/>
              </w:rPr>
              <w:t>9800-</w:t>
            </w:r>
            <w:r>
              <w:rPr>
                <w:spacing w:val="-5"/>
                <w:w w:val="110"/>
                <w:position w:val="9"/>
                <w:sz w:val="12"/>
              </w:rPr>
              <w:t>PT</w:t>
            </w:r>
          </w:p>
        </w:tc>
        <w:tc>
          <w:tcPr>
            <w:tcW w:w="1253" w:type="dxa"/>
          </w:tcPr>
          <w:p>
            <w:pPr>
              <w:pStyle w:val="TableParagraph"/>
              <w:ind w:left="184"/>
              <w:rPr>
                <w:sz w:val="12"/>
              </w:rPr>
            </w:pPr>
            <w:r>
              <w:rPr>
                <w:w w:val="115"/>
                <w:sz w:val="12"/>
              </w:rPr>
              <w:t>F1:</w:t>
            </w:r>
            <w:r>
              <w:rPr>
                <w:spacing w:val="10"/>
                <w:w w:val="115"/>
                <w:sz w:val="12"/>
              </w:rPr>
              <w:t> </w:t>
            </w:r>
            <w:r>
              <w:rPr>
                <w:spacing w:val="-2"/>
                <w:w w:val="115"/>
                <w:sz w:val="12"/>
              </w:rPr>
              <w:t>90.874%</w:t>
            </w:r>
          </w:p>
        </w:tc>
        <w:tc>
          <w:tcPr>
            <w:tcW w:w="1602" w:type="dxa"/>
          </w:tcPr>
          <w:p>
            <w:pPr>
              <w:pStyle w:val="TableParagraph"/>
              <w:ind w:left="183"/>
              <w:rPr>
                <w:sz w:val="12"/>
              </w:rPr>
            </w:pPr>
            <w:r>
              <w:rPr>
                <w:spacing w:val="-4"/>
                <w:w w:val="120"/>
                <w:sz w:val="12"/>
              </w:rPr>
              <w:t>0.86</w:t>
            </w:r>
          </w:p>
        </w:tc>
        <w:tc>
          <w:tcPr>
            <w:tcW w:w="879" w:type="dxa"/>
          </w:tcPr>
          <w:p>
            <w:pPr>
              <w:pStyle w:val="TableParagraph"/>
              <w:ind w:left="-3"/>
              <w:rPr>
                <w:sz w:val="12"/>
              </w:rPr>
            </w:pPr>
            <w:r>
              <w:rPr>
                <w:spacing w:val="-4"/>
                <w:w w:val="120"/>
                <w:sz w:val="12"/>
              </w:rPr>
              <w:t>0.85</w:t>
            </w:r>
          </w:p>
        </w:tc>
        <w:tc>
          <w:tcPr>
            <w:tcW w:w="1384" w:type="dxa"/>
          </w:tcPr>
          <w:p>
            <w:pPr>
              <w:pStyle w:val="TableParagraph"/>
              <w:ind w:left="93"/>
              <w:rPr>
                <w:sz w:val="12"/>
              </w:rPr>
            </w:pPr>
            <w:r>
              <w:rPr>
                <w:spacing w:val="-4"/>
                <w:w w:val="120"/>
                <w:sz w:val="12"/>
              </w:rPr>
              <w:t>1305</w:t>
            </w:r>
          </w:p>
        </w:tc>
      </w:tr>
      <w:tr>
        <w:trPr>
          <w:trHeight w:val="171" w:hRule="atLeast"/>
        </w:trPr>
        <w:tc>
          <w:tcPr>
            <w:tcW w:w="3728" w:type="dxa"/>
          </w:tcPr>
          <w:p>
            <w:pPr>
              <w:pStyle w:val="TableParagraph"/>
              <w:ind w:right="183"/>
              <w:jc w:val="right"/>
              <w:rPr>
                <w:sz w:val="12"/>
              </w:rPr>
            </w:pPr>
            <w:r>
              <w:rPr>
                <w:sz w:val="12"/>
              </w:rPr>
              <w:t>7820-ORT-</w:t>
            </w:r>
            <w:r>
              <w:rPr>
                <w:spacing w:val="-2"/>
                <w:sz w:val="12"/>
              </w:rPr>
              <w:t>TITAN</w:t>
            </w:r>
          </w:p>
        </w:tc>
        <w:tc>
          <w:tcPr>
            <w:tcW w:w="1253" w:type="dxa"/>
          </w:tcPr>
          <w:p>
            <w:pPr>
              <w:pStyle w:val="TableParagraph"/>
              <w:ind w:left="184"/>
              <w:rPr>
                <w:sz w:val="12"/>
              </w:rPr>
            </w:pPr>
            <w:r>
              <w:rPr>
                <w:w w:val="115"/>
                <w:sz w:val="12"/>
              </w:rPr>
              <w:t>F1:</w:t>
            </w:r>
            <w:r>
              <w:rPr>
                <w:spacing w:val="10"/>
                <w:w w:val="115"/>
                <w:sz w:val="12"/>
              </w:rPr>
              <w:t> </w:t>
            </w:r>
            <w:r>
              <w:rPr>
                <w:spacing w:val="-2"/>
                <w:w w:val="115"/>
                <w:sz w:val="12"/>
              </w:rPr>
              <w:t>90.874%</w:t>
            </w:r>
          </w:p>
        </w:tc>
        <w:tc>
          <w:tcPr>
            <w:tcW w:w="1602" w:type="dxa"/>
          </w:tcPr>
          <w:p>
            <w:pPr>
              <w:pStyle w:val="TableParagraph"/>
              <w:ind w:left="183"/>
              <w:rPr>
                <w:sz w:val="12"/>
              </w:rPr>
            </w:pPr>
            <w:r>
              <w:rPr>
                <w:spacing w:val="-5"/>
                <w:w w:val="120"/>
                <w:sz w:val="12"/>
              </w:rPr>
              <w:t>30</w:t>
            </w:r>
          </w:p>
        </w:tc>
        <w:tc>
          <w:tcPr>
            <w:tcW w:w="879" w:type="dxa"/>
          </w:tcPr>
          <w:p>
            <w:pPr>
              <w:pStyle w:val="TableParagraph"/>
              <w:ind w:left="-3"/>
              <w:rPr>
                <w:sz w:val="12"/>
              </w:rPr>
            </w:pPr>
            <w:r>
              <w:rPr>
                <w:spacing w:val="-5"/>
                <w:w w:val="120"/>
                <w:sz w:val="12"/>
              </w:rPr>
              <w:t>29</w:t>
            </w:r>
          </w:p>
        </w:tc>
        <w:tc>
          <w:tcPr>
            <w:tcW w:w="1384" w:type="dxa"/>
          </w:tcPr>
          <w:p>
            <w:pPr>
              <w:pStyle w:val="TableParagraph"/>
              <w:ind w:left="93"/>
              <w:rPr>
                <w:sz w:val="12"/>
              </w:rPr>
            </w:pPr>
            <w:r>
              <w:rPr>
                <w:spacing w:val="-5"/>
                <w:w w:val="120"/>
                <w:sz w:val="12"/>
              </w:rPr>
              <w:t>35</w:t>
            </w:r>
          </w:p>
        </w:tc>
      </w:tr>
      <w:tr>
        <w:trPr>
          <w:trHeight w:val="171" w:hRule="atLeast"/>
        </w:trPr>
        <w:tc>
          <w:tcPr>
            <w:tcW w:w="3728" w:type="dxa"/>
          </w:tcPr>
          <w:p>
            <w:pPr>
              <w:pStyle w:val="TableParagraph"/>
              <w:ind w:right="285"/>
              <w:jc w:val="right"/>
              <w:rPr>
                <w:sz w:val="12"/>
              </w:rPr>
            </w:pPr>
            <w:r>
              <w:rPr>
                <w:sz w:val="12"/>
              </w:rPr>
              <w:t>7820-PT-</w:t>
            </w:r>
            <w:r>
              <w:rPr>
                <w:spacing w:val="-2"/>
                <w:sz w:val="12"/>
              </w:rPr>
              <w:t>TITAN</w:t>
            </w:r>
          </w:p>
        </w:tc>
        <w:tc>
          <w:tcPr>
            <w:tcW w:w="1253" w:type="dxa"/>
          </w:tcPr>
          <w:p>
            <w:pPr>
              <w:pStyle w:val="TableParagraph"/>
              <w:ind w:left="184"/>
              <w:rPr>
                <w:sz w:val="12"/>
              </w:rPr>
            </w:pPr>
            <w:r>
              <w:rPr>
                <w:w w:val="115"/>
                <w:sz w:val="12"/>
              </w:rPr>
              <w:t>F1:</w:t>
            </w:r>
            <w:r>
              <w:rPr>
                <w:spacing w:val="10"/>
                <w:w w:val="115"/>
                <w:sz w:val="12"/>
              </w:rPr>
              <w:t> </w:t>
            </w:r>
            <w:r>
              <w:rPr>
                <w:spacing w:val="-2"/>
                <w:w w:val="115"/>
                <w:sz w:val="12"/>
              </w:rPr>
              <w:t>90.874%</w:t>
            </w:r>
          </w:p>
        </w:tc>
        <w:tc>
          <w:tcPr>
            <w:tcW w:w="1602" w:type="dxa"/>
          </w:tcPr>
          <w:p>
            <w:pPr>
              <w:pStyle w:val="TableParagraph"/>
              <w:ind w:left="183"/>
              <w:rPr>
                <w:sz w:val="12"/>
              </w:rPr>
            </w:pPr>
            <w:r>
              <w:rPr>
                <w:spacing w:val="-5"/>
                <w:w w:val="120"/>
                <w:sz w:val="12"/>
              </w:rPr>
              <w:t>27</w:t>
            </w:r>
          </w:p>
        </w:tc>
        <w:tc>
          <w:tcPr>
            <w:tcW w:w="879" w:type="dxa"/>
          </w:tcPr>
          <w:p>
            <w:pPr>
              <w:pStyle w:val="TableParagraph"/>
              <w:ind w:left="-3"/>
              <w:rPr>
                <w:sz w:val="12"/>
              </w:rPr>
            </w:pPr>
            <w:r>
              <w:rPr>
                <w:spacing w:val="-5"/>
                <w:w w:val="120"/>
                <w:sz w:val="12"/>
              </w:rPr>
              <w:t>26</w:t>
            </w:r>
          </w:p>
        </w:tc>
        <w:tc>
          <w:tcPr>
            <w:tcW w:w="1384" w:type="dxa"/>
          </w:tcPr>
          <w:p>
            <w:pPr>
              <w:pStyle w:val="TableParagraph"/>
              <w:ind w:left="93"/>
              <w:rPr>
                <w:sz w:val="12"/>
              </w:rPr>
            </w:pPr>
            <w:r>
              <w:rPr>
                <w:spacing w:val="-5"/>
                <w:w w:val="120"/>
                <w:sz w:val="12"/>
              </w:rPr>
              <w:t>39</w:t>
            </w:r>
          </w:p>
        </w:tc>
      </w:tr>
      <w:tr>
        <w:trPr>
          <w:trHeight w:val="171" w:hRule="atLeast"/>
        </w:trPr>
        <w:tc>
          <w:tcPr>
            <w:tcW w:w="3728" w:type="dxa"/>
          </w:tcPr>
          <w:p>
            <w:pPr>
              <w:pStyle w:val="TableParagraph"/>
              <w:ind w:right="255"/>
              <w:jc w:val="right"/>
              <w:rPr>
                <w:sz w:val="12"/>
              </w:rPr>
            </w:pPr>
            <w:r>
              <w:rPr>
                <w:w w:val="105"/>
                <w:sz w:val="12"/>
              </w:rPr>
              <w:t>AMD-ORT-</w:t>
            </w:r>
            <w:r>
              <w:rPr>
                <w:spacing w:val="-4"/>
                <w:w w:val="105"/>
                <w:sz w:val="12"/>
              </w:rPr>
              <w:t>A100</w:t>
            </w:r>
          </w:p>
        </w:tc>
        <w:tc>
          <w:tcPr>
            <w:tcW w:w="1253" w:type="dxa"/>
          </w:tcPr>
          <w:p>
            <w:pPr>
              <w:pStyle w:val="TableParagraph"/>
              <w:ind w:left="184"/>
              <w:rPr>
                <w:sz w:val="12"/>
              </w:rPr>
            </w:pPr>
            <w:r>
              <w:rPr>
                <w:w w:val="115"/>
                <w:sz w:val="12"/>
              </w:rPr>
              <w:t>F1:</w:t>
            </w:r>
            <w:r>
              <w:rPr>
                <w:spacing w:val="10"/>
                <w:w w:val="115"/>
                <w:sz w:val="12"/>
              </w:rPr>
              <w:t> </w:t>
            </w:r>
            <w:r>
              <w:rPr>
                <w:spacing w:val="-2"/>
                <w:w w:val="115"/>
                <w:sz w:val="12"/>
              </w:rPr>
              <w:t>90.879%</w:t>
            </w:r>
          </w:p>
        </w:tc>
        <w:tc>
          <w:tcPr>
            <w:tcW w:w="1602" w:type="dxa"/>
          </w:tcPr>
          <w:p>
            <w:pPr>
              <w:pStyle w:val="TableParagraph"/>
              <w:ind w:left="183"/>
              <w:rPr>
                <w:sz w:val="12"/>
              </w:rPr>
            </w:pPr>
            <w:r>
              <w:rPr>
                <w:spacing w:val="-5"/>
                <w:w w:val="120"/>
                <w:sz w:val="12"/>
              </w:rPr>
              <w:t>92</w:t>
            </w:r>
          </w:p>
        </w:tc>
        <w:tc>
          <w:tcPr>
            <w:tcW w:w="879" w:type="dxa"/>
          </w:tcPr>
          <w:p>
            <w:pPr>
              <w:pStyle w:val="TableParagraph"/>
              <w:ind w:left="-3"/>
              <w:rPr>
                <w:sz w:val="12"/>
              </w:rPr>
            </w:pPr>
            <w:r>
              <w:rPr>
                <w:spacing w:val="-5"/>
                <w:w w:val="120"/>
                <w:sz w:val="12"/>
              </w:rPr>
              <w:t>78</w:t>
            </w:r>
          </w:p>
        </w:tc>
        <w:tc>
          <w:tcPr>
            <w:tcW w:w="1384" w:type="dxa"/>
          </w:tcPr>
          <w:p>
            <w:pPr>
              <w:pStyle w:val="TableParagraph"/>
              <w:ind w:left="93"/>
              <w:rPr>
                <w:sz w:val="12"/>
              </w:rPr>
            </w:pPr>
            <w:r>
              <w:rPr>
                <w:spacing w:val="-5"/>
                <w:w w:val="120"/>
                <w:sz w:val="12"/>
              </w:rPr>
              <w:t>15</w:t>
            </w:r>
          </w:p>
        </w:tc>
      </w:tr>
      <w:tr>
        <w:trPr>
          <w:trHeight w:val="204" w:hRule="atLeast"/>
        </w:trPr>
        <w:tc>
          <w:tcPr>
            <w:tcW w:w="3728" w:type="dxa"/>
            <w:tcBorders>
              <w:bottom w:val="single" w:sz="4" w:space="0" w:color="000000"/>
            </w:tcBorders>
          </w:tcPr>
          <w:p>
            <w:pPr>
              <w:pStyle w:val="TableParagraph"/>
              <w:spacing w:line="240" w:lineRule="auto"/>
              <w:ind w:right="256"/>
              <w:jc w:val="right"/>
              <w:rPr>
                <w:sz w:val="12"/>
              </w:rPr>
            </w:pPr>
            <w:r>
              <w:rPr>
                <w:w w:val="105"/>
                <w:sz w:val="12"/>
              </w:rPr>
              <w:t>AMD-ORT-</w:t>
            </w:r>
            <w:r>
              <w:rPr>
                <w:spacing w:val="-4"/>
                <w:w w:val="105"/>
                <w:sz w:val="12"/>
              </w:rPr>
              <w:t>V100</w:t>
            </w:r>
          </w:p>
        </w:tc>
        <w:tc>
          <w:tcPr>
            <w:tcW w:w="1253" w:type="dxa"/>
            <w:tcBorders>
              <w:bottom w:val="single" w:sz="4" w:space="0" w:color="000000"/>
            </w:tcBorders>
          </w:tcPr>
          <w:p>
            <w:pPr>
              <w:pStyle w:val="TableParagraph"/>
              <w:spacing w:line="240" w:lineRule="auto"/>
              <w:ind w:left="184"/>
              <w:rPr>
                <w:sz w:val="12"/>
              </w:rPr>
            </w:pPr>
            <w:r>
              <w:rPr>
                <w:w w:val="115"/>
                <w:sz w:val="12"/>
              </w:rPr>
              <w:t>F1:</w:t>
            </w:r>
            <w:r>
              <w:rPr>
                <w:spacing w:val="10"/>
                <w:w w:val="115"/>
                <w:sz w:val="12"/>
              </w:rPr>
              <w:t> </w:t>
            </w:r>
            <w:r>
              <w:rPr>
                <w:spacing w:val="-2"/>
                <w:w w:val="115"/>
                <w:sz w:val="12"/>
              </w:rPr>
              <w:t>90.874%</w:t>
            </w:r>
          </w:p>
        </w:tc>
        <w:tc>
          <w:tcPr>
            <w:tcW w:w="1602" w:type="dxa"/>
            <w:tcBorders>
              <w:bottom w:val="single" w:sz="4" w:space="0" w:color="000000"/>
            </w:tcBorders>
          </w:tcPr>
          <w:p>
            <w:pPr>
              <w:pStyle w:val="TableParagraph"/>
              <w:spacing w:line="240" w:lineRule="auto"/>
              <w:ind w:left="183"/>
              <w:rPr>
                <w:sz w:val="12"/>
              </w:rPr>
            </w:pPr>
            <w:r>
              <w:rPr>
                <w:spacing w:val="-5"/>
                <w:w w:val="120"/>
                <w:sz w:val="12"/>
              </w:rPr>
              <w:t>29</w:t>
            </w:r>
          </w:p>
        </w:tc>
        <w:tc>
          <w:tcPr>
            <w:tcW w:w="879" w:type="dxa"/>
            <w:tcBorders>
              <w:bottom w:val="single" w:sz="4" w:space="0" w:color="000000"/>
            </w:tcBorders>
          </w:tcPr>
          <w:p>
            <w:pPr>
              <w:pStyle w:val="TableParagraph"/>
              <w:spacing w:line="240" w:lineRule="auto"/>
              <w:ind w:left="-3"/>
              <w:rPr>
                <w:sz w:val="12"/>
              </w:rPr>
            </w:pPr>
            <w:r>
              <w:rPr>
                <w:spacing w:val="-5"/>
                <w:w w:val="120"/>
                <w:sz w:val="12"/>
              </w:rPr>
              <w:t>29</w:t>
            </w:r>
          </w:p>
        </w:tc>
        <w:tc>
          <w:tcPr>
            <w:tcW w:w="1384" w:type="dxa"/>
            <w:tcBorders>
              <w:bottom w:val="single" w:sz="4" w:space="0" w:color="000000"/>
            </w:tcBorders>
          </w:tcPr>
          <w:p>
            <w:pPr>
              <w:pStyle w:val="TableParagraph"/>
              <w:spacing w:line="240" w:lineRule="auto"/>
              <w:ind w:left="93"/>
              <w:rPr>
                <w:sz w:val="12"/>
              </w:rPr>
            </w:pPr>
            <w:r>
              <w:rPr>
                <w:spacing w:val="-5"/>
                <w:w w:val="120"/>
                <w:sz w:val="12"/>
              </w:rPr>
              <w:t>37</w:t>
            </w:r>
          </w:p>
        </w:tc>
      </w:tr>
      <w:tr>
        <w:trPr>
          <w:trHeight w:val="194" w:hRule="atLeast"/>
        </w:trPr>
        <w:tc>
          <w:tcPr>
            <w:tcW w:w="3728" w:type="dxa"/>
            <w:tcBorders>
              <w:top w:val="single" w:sz="4" w:space="0" w:color="000000"/>
            </w:tcBorders>
          </w:tcPr>
          <w:p>
            <w:pPr>
              <w:pStyle w:val="TableParagraph"/>
              <w:tabs>
                <w:tab w:pos="2548" w:val="left" w:leader="none"/>
              </w:tabs>
              <w:spacing w:line="141" w:lineRule="exact" w:before="33"/>
              <w:ind w:left="90"/>
              <w:rPr>
                <w:sz w:val="12"/>
              </w:rPr>
            </w:pPr>
            <w:r>
              <w:rPr>
                <w:w w:val="105"/>
                <w:sz w:val="12"/>
              </w:rPr>
              <w:t>MLPerf</w:t>
            </w:r>
            <w:r>
              <w:rPr>
                <w:spacing w:val="36"/>
                <w:w w:val="105"/>
                <w:sz w:val="12"/>
              </w:rPr>
              <w:t> </w:t>
            </w:r>
            <w:r>
              <w:rPr>
                <w:w w:val="105"/>
                <w:sz w:val="12"/>
              </w:rPr>
              <w:t>3D-</w:t>
            </w:r>
            <w:r>
              <w:rPr>
                <w:spacing w:val="-4"/>
                <w:w w:val="105"/>
                <w:sz w:val="12"/>
              </w:rPr>
              <w:t>UNet</w:t>
            </w:r>
            <w:r>
              <w:rPr>
                <w:sz w:val="12"/>
              </w:rPr>
              <w:tab/>
            </w:r>
            <w:r>
              <w:rPr>
                <w:w w:val="105"/>
                <w:position w:val="9"/>
                <w:sz w:val="12"/>
              </w:rPr>
              <w:t>AMD-ORT-</w:t>
            </w:r>
            <w:r>
              <w:rPr>
                <w:spacing w:val="-4"/>
                <w:w w:val="105"/>
                <w:position w:val="9"/>
                <w:sz w:val="12"/>
              </w:rPr>
              <w:t>A100</w:t>
            </w:r>
          </w:p>
        </w:tc>
        <w:tc>
          <w:tcPr>
            <w:tcW w:w="1253" w:type="dxa"/>
            <w:tcBorders>
              <w:top w:val="single" w:sz="4" w:space="0" w:color="000000"/>
            </w:tcBorders>
          </w:tcPr>
          <w:p>
            <w:pPr>
              <w:pStyle w:val="TableParagraph"/>
              <w:spacing w:before="37"/>
              <w:ind w:left="184"/>
              <w:rPr>
                <w:sz w:val="12"/>
              </w:rPr>
            </w:pPr>
            <w:r>
              <w:rPr>
                <w:w w:val="120"/>
                <w:sz w:val="12"/>
              </w:rPr>
              <w:t>mean:</w:t>
            </w:r>
            <w:r>
              <w:rPr>
                <w:spacing w:val="8"/>
                <w:w w:val="120"/>
                <w:sz w:val="12"/>
              </w:rPr>
              <w:t> </w:t>
            </w:r>
            <w:r>
              <w:rPr>
                <w:spacing w:val="-2"/>
                <w:w w:val="120"/>
                <w:sz w:val="12"/>
              </w:rPr>
              <w:t>0.85300</w:t>
            </w:r>
          </w:p>
        </w:tc>
        <w:tc>
          <w:tcPr>
            <w:tcW w:w="1602" w:type="dxa"/>
            <w:tcBorders>
              <w:top w:val="single" w:sz="4" w:space="0" w:color="000000"/>
            </w:tcBorders>
          </w:tcPr>
          <w:p>
            <w:pPr>
              <w:pStyle w:val="TableParagraph"/>
              <w:spacing w:before="37"/>
              <w:ind w:left="183"/>
              <w:rPr>
                <w:sz w:val="12"/>
              </w:rPr>
            </w:pPr>
            <w:r>
              <w:rPr>
                <w:spacing w:val="-2"/>
                <w:w w:val="120"/>
                <w:sz w:val="12"/>
              </w:rPr>
              <w:t>0.043</w:t>
            </w:r>
          </w:p>
        </w:tc>
        <w:tc>
          <w:tcPr>
            <w:tcW w:w="879" w:type="dxa"/>
            <w:tcBorders>
              <w:top w:val="single" w:sz="4" w:space="0" w:color="000000"/>
            </w:tcBorders>
          </w:tcPr>
          <w:p>
            <w:pPr>
              <w:pStyle w:val="TableParagraph"/>
              <w:spacing w:before="37"/>
              <w:ind w:left="-3"/>
              <w:rPr>
                <w:sz w:val="12"/>
              </w:rPr>
            </w:pPr>
            <w:r>
              <w:rPr>
                <w:spacing w:val="-2"/>
                <w:w w:val="120"/>
                <w:sz w:val="12"/>
              </w:rPr>
              <w:t>0.045</w:t>
            </w:r>
          </w:p>
        </w:tc>
        <w:tc>
          <w:tcPr>
            <w:tcW w:w="1384" w:type="dxa"/>
            <w:tcBorders>
              <w:top w:val="single" w:sz="4" w:space="0" w:color="000000"/>
            </w:tcBorders>
          </w:tcPr>
          <w:p>
            <w:pPr>
              <w:pStyle w:val="TableParagraph"/>
              <w:spacing w:before="37"/>
              <w:ind w:left="93"/>
              <w:rPr>
                <w:sz w:val="12"/>
              </w:rPr>
            </w:pPr>
            <w:r>
              <w:rPr>
                <w:spacing w:val="-2"/>
                <w:w w:val="120"/>
                <w:sz w:val="12"/>
              </w:rPr>
              <w:t>22655</w:t>
            </w:r>
          </w:p>
        </w:tc>
      </w:tr>
      <w:tr>
        <w:trPr>
          <w:trHeight w:val="204" w:hRule="atLeast"/>
        </w:trPr>
        <w:tc>
          <w:tcPr>
            <w:tcW w:w="3728" w:type="dxa"/>
            <w:tcBorders>
              <w:bottom w:val="single" w:sz="4" w:space="0" w:color="000000"/>
            </w:tcBorders>
          </w:tcPr>
          <w:p>
            <w:pPr>
              <w:pStyle w:val="TableParagraph"/>
              <w:spacing w:line="240" w:lineRule="auto"/>
              <w:ind w:right="256"/>
              <w:jc w:val="right"/>
              <w:rPr>
                <w:sz w:val="12"/>
              </w:rPr>
            </w:pPr>
            <w:r>
              <w:rPr>
                <w:w w:val="105"/>
                <w:sz w:val="12"/>
              </w:rPr>
              <w:t>AMD-ORT-</w:t>
            </w:r>
            <w:r>
              <w:rPr>
                <w:spacing w:val="-4"/>
                <w:w w:val="105"/>
                <w:sz w:val="12"/>
              </w:rPr>
              <w:t>V100</w:t>
            </w:r>
          </w:p>
        </w:tc>
        <w:tc>
          <w:tcPr>
            <w:tcW w:w="1253" w:type="dxa"/>
            <w:tcBorders>
              <w:bottom w:val="single" w:sz="4" w:space="0" w:color="000000"/>
            </w:tcBorders>
          </w:tcPr>
          <w:p>
            <w:pPr>
              <w:pStyle w:val="TableParagraph"/>
              <w:spacing w:line="240" w:lineRule="auto"/>
              <w:ind w:left="184"/>
              <w:rPr>
                <w:sz w:val="12"/>
              </w:rPr>
            </w:pPr>
            <w:r>
              <w:rPr>
                <w:w w:val="120"/>
                <w:sz w:val="12"/>
              </w:rPr>
              <w:t>mean:</w:t>
            </w:r>
            <w:r>
              <w:rPr>
                <w:spacing w:val="8"/>
                <w:w w:val="120"/>
                <w:sz w:val="12"/>
              </w:rPr>
              <w:t> </w:t>
            </w:r>
            <w:r>
              <w:rPr>
                <w:spacing w:val="-2"/>
                <w:w w:val="120"/>
                <w:sz w:val="12"/>
              </w:rPr>
              <w:t>0.85300</w:t>
            </w:r>
          </w:p>
        </w:tc>
        <w:tc>
          <w:tcPr>
            <w:tcW w:w="1602" w:type="dxa"/>
            <w:tcBorders>
              <w:bottom w:val="single" w:sz="4" w:space="0" w:color="000000"/>
            </w:tcBorders>
          </w:tcPr>
          <w:p>
            <w:pPr>
              <w:pStyle w:val="TableParagraph"/>
              <w:spacing w:line="240" w:lineRule="auto"/>
              <w:ind w:left="183"/>
              <w:rPr>
                <w:sz w:val="12"/>
              </w:rPr>
            </w:pPr>
            <w:r>
              <w:rPr>
                <w:spacing w:val="-2"/>
                <w:w w:val="120"/>
                <w:sz w:val="12"/>
              </w:rPr>
              <w:t>0.045</w:t>
            </w:r>
          </w:p>
        </w:tc>
        <w:tc>
          <w:tcPr>
            <w:tcW w:w="879" w:type="dxa"/>
            <w:tcBorders>
              <w:bottom w:val="single" w:sz="4" w:space="0" w:color="000000"/>
            </w:tcBorders>
          </w:tcPr>
          <w:p>
            <w:pPr>
              <w:pStyle w:val="TableParagraph"/>
              <w:spacing w:line="240" w:lineRule="auto"/>
              <w:ind w:left="-3"/>
              <w:rPr>
                <w:sz w:val="12"/>
              </w:rPr>
            </w:pPr>
            <w:r>
              <w:rPr>
                <w:spacing w:val="-2"/>
                <w:w w:val="120"/>
                <w:sz w:val="12"/>
              </w:rPr>
              <w:t>0.045</w:t>
            </w:r>
          </w:p>
        </w:tc>
        <w:tc>
          <w:tcPr>
            <w:tcW w:w="1384" w:type="dxa"/>
            <w:tcBorders>
              <w:bottom w:val="single" w:sz="4" w:space="0" w:color="000000"/>
            </w:tcBorders>
          </w:tcPr>
          <w:p>
            <w:pPr>
              <w:pStyle w:val="TableParagraph"/>
              <w:spacing w:line="240" w:lineRule="auto"/>
              <w:ind w:left="93"/>
              <w:rPr>
                <w:sz w:val="12"/>
              </w:rPr>
            </w:pPr>
            <w:r>
              <w:rPr>
                <w:spacing w:val="-2"/>
                <w:w w:val="120"/>
                <w:sz w:val="12"/>
              </w:rPr>
              <w:t>22194</w:t>
            </w:r>
          </w:p>
        </w:tc>
      </w:tr>
    </w:tbl>
    <w:p>
      <w:pPr>
        <w:pStyle w:val="BodyText"/>
        <w:spacing w:before="9"/>
      </w:pPr>
    </w:p>
    <w:p>
      <w:pPr>
        <w:spacing w:after="0"/>
        <w:sectPr>
          <w:pgSz w:w="11910" w:h="15880"/>
          <w:pgMar w:header="652" w:footer="512" w:top="840" w:bottom="700" w:left="640" w:right="600"/>
        </w:sectPr>
      </w:pPr>
    </w:p>
    <w:p>
      <w:pPr>
        <w:pStyle w:val="BodyText"/>
        <w:spacing w:before="7"/>
        <w:rPr>
          <w:sz w:val="10"/>
        </w:rPr>
      </w:pPr>
    </w:p>
    <w:p>
      <w:pPr>
        <w:pStyle w:val="BodyText"/>
        <w:ind w:left="787"/>
        <w:rPr>
          <w:sz w:val="20"/>
        </w:rPr>
      </w:pPr>
      <w:r>
        <w:rPr>
          <w:sz w:val="20"/>
        </w:rPr>
        <w:drawing>
          <wp:inline distT="0" distB="0" distL="0" distR="0">
            <wp:extent cx="2299062" cy="2228088"/>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39" cstate="print"/>
                    <a:stretch>
                      <a:fillRect/>
                    </a:stretch>
                  </pic:blipFill>
                  <pic:spPr>
                    <a:xfrm>
                      <a:off x="0" y="0"/>
                      <a:ext cx="2299062" cy="2228088"/>
                    </a:xfrm>
                    <a:prstGeom prst="rect">
                      <a:avLst/>
                    </a:prstGeom>
                  </pic:spPr>
                </pic:pic>
              </a:graphicData>
            </a:graphic>
          </wp:inline>
        </w:drawing>
      </w:r>
      <w:r>
        <w:rPr>
          <w:sz w:val="20"/>
        </w:rPr>
      </w:r>
    </w:p>
    <w:p>
      <w:pPr>
        <w:pStyle w:val="BodyText"/>
        <w:spacing w:before="85"/>
        <w:rPr>
          <w:sz w:val="12"/>
        </w:rPr>
      </w:pPr>
    </w:p>
    <w:p>
      <w:pPr>
        <w:spacing w:line="297" w:lineRule="auto" w:before="0"/>
        <w:ind w:left="111" w:right="38" w:firstLine="0"/>
        <w:jc w:val="both"/>
        <w:rPr>
          <w:sz w:val="12"/>
        </w:rPr>
      </w:pPr>
      <w:bookmarkStart w:name="_bookmark10" w:id="31"/>
      <w:bookmarkEnd w:id="31"/>
      <w:r>
        <w:rPr/>
      </w:r>
      <w:r>
        <w:rPr>
          <w:b/>
          <w:w w:val="115"/>
          <w:sz w:val="12"/>
        </w:rPr>
        <w:t>/ig.</w:t>
      </w:r>
      <w:r>
        <w:rPr>
          <w:b/>
          <w:spacing w:val="17"/>
          <w:w w:val="115"/>
          <w:sz w:val="12"/>
        </w:rPr>
        <w:t> </w:t>
      </w:r>
      <w:r>
        <w:rPr>
          <w:b/>
          <w:w w:val="115"/>
          <w:sz w:val="12"/>
        </w:rPr>
        <w:t>5.</w:t>
      </w:r>
      <w:r>
        <w:rPr>
          <w:b/>
          <w:spacing w:val="40"/>
          <w:w w:val="115"/>
          <w:sz w:val="12"/>
        </w:rPr>
        <w:t> </w:t>
      </w:r>
      <w:r>
        <w:rPr>
          <w:w w:val="115"/>
          <w:sz w:val="12"/>
        </w:rPr>
        <w:t>Break</w:t>
      </w:r>
      <w:r>
        <w:rPr>
          <w:spacing w:val="17"/>
          <w:w w:val="115"/>
          <w:sz w:val="12"/>
        </w:rPr>
        <w:t> </w:t>
      </w:r>
      <w:r>
        <w:rPr>
          <w:w w:val="115"/>
          <w:sz w:val="12"/>
        </w:rPr>
        <w:t>down</w:t>
      </w:r>
      <w:r>
        <w:rPr>
          <w:spacing w:val="17"/>
          <w:w w:val="115"/>
          <w:sz w:val="12"/>
        </w:rPr>
        <w:t> </w:t>
      </w:r>
      <w:r>
        <w:rPr>
          <w:w w:val="115"/>
          <w:sz w:val="12"/>
        </w:rPr>
        <w:t>execution</w:t>
      </w:r>
      <w:r>
        <w:rPr>
          <w:spacing w:val="17"/>
          <w:w w:val="115"/>
          <w:sz w:val="12"/>
        </w:rPr>
        <w:t> </w:t>
      </w:r>
      <w:r>
        <w:rPr>
          <w:w w:val="115"/>
          <w:sz w:val="12"/>
        </w:rPr>
        <w:t>time</w:t>
      </w:r>
      <w:r>
        <w:rPr>
          <w:spacing w:val="17"/>
          <w:w w:val="115"/>
          <w:sz w:val="12"/>
        </w:rPr>
        <w:t> </w:t>
      </w:r>
      <w:r>
        <w:rPr>
          <w:w w:val="115"/>
          <w:sz w:val="12"/>
        </w:rPr>
        <w:t>into</w:t>
      </w:r>
      <w:r>
        <w:rPr>
          <w:spacing w:val="17"/>
          <w:w w:val="115"/>
          <w:sz w:val="12"/>
        </w:rPr>
        <w:t> </w:t>
      </w:r>
      <w:r>
        <w:rPr>
          <w:w w:val="115"/>
          <w:sz w:val="12"/>
        </w:rPr>
        <w:t>model-inference</w:t>
      </w:r>
      <w:r>
        <w:rPr>
          <w:spacing w:val="17"/>
          <w:w w:val="115"/>
          <w:sz w:val="12"/>
        </w:rPr>
        <w:t> </w:t>
      </w:r>
      <w:r>
        <w:rPr>
          <w:w w:val="115"/>
          <w:sz w:val="12"/>
        </w:rPr>
        <w:t>time</w:t>
      </w:r>
      <w:r>
        <w:rPr>
          <w:spacing w:val="17"/>
          <w:w w:val="115"/>
          <w:sz w:val="12"/>
        </w:rPr>
        <w:t> </w:t>
      </w:r>
      <w:r>
        <w:rPr>
          <w:w w:val="115"/>
          <w:sz w:val="12"/>
        </w:rPr>
        <w:t>and</w:t>
      </w:r>
      <w:r>
        <w:rPr>
          <w:spacing w:val="17"/>
          <w:w w:val="115"/>
          <w:sz w:val="12"/>
        </w:rPr>
        <w:t> </w:t>
      </w:r>
      <w:r>
        <w:rPr>
          <w:w w:val="115"/>
          <w:sz w:val="12"/>
        </w:rPr>
        <w:t>post-processing</w:t>
      </w:r>
      <w:r>
        <w:rPr>
          <w:spacing w:val="17"/>
          <w:w w:val="115"/>
          <w:sz w:val="12"/>
        </w:rPr>
        <w:t> </w:t>
      </w:r>
      <w:r>
        <w:rPr>
          <w:w w:val="115"/>
          <w:sz w:val="12"/>
        </w:rPr>
        <w:t>time</w:t>
      </w:r>
      <w:r>
        <w:rPr>
          <w:spacing w:val="40"/>
          <w:w w:val="115"/>
          <w:sz w:val="12"/>
        </w:rPr>
        <w:t> </w:t>
      </w:r>
      <w:r>
        <w:rPr>
          <w:w w:val="115"/>
          <w:sz w:val="12"/>
        </w:rPr>
        <w:t>for</w:t>
      </w:r>
      <w:r>
        <w:rPr>
          <w:w w:val="115"/>
          <w:sz w:val="12"/>
        </w:rPr>
        <w:t> MLHarness</w:t>
      </w:r>
      <w:r>
        <w:rPr>
          <w:w w:val="115"/>
          <w:sz w:val="12"/>
        </w:rPr>
        <w:t> and</w:t>
      </w:r>
      <w:r>
        <w:rPr>
          <w:w w:val="115"/>
          <w:sz w:val="12"/>
        </w:rPr>
        <w:t> MLCommons</w:t>
      </w:r>
      <w:r>
        <w:rPr>
          <w:w w:val="115"/>
          <w:sz w:val="12"/>
        </w:rPr>
        <w:t> Inference</w:t>
      </w:r>
      <w:r>
        <w:rPr>
          <w:w w:val="115"/>
          <w:sz w:val="12"/>
        </w:rPr>
        <w:t> running</w:t>
      </w:r>
      <w:r>
        <w:rPr>
          <w:w w:val="115"/>
          <w:sz w:val="12"/>
        </w:rPr>
        <w:t> Offline</w:t>
      </w:r>
      <w:r>
        <w:rPr>
          <w:w w:val="115"/>
          <w:sz w:val="12"/>
        </w:rPr>
        <w:t> scenario</w:t>
      </w:r>
      <w:r>
        <w:rPr>
          <w:w w:val="115"/>
          <w:sz w:val="12"/>
        </w:rPr>
        <w:t> with</w:t>
      </w:r>
      <w:r>
        <w:rPr>
          <w:w w:val="115"/>
          <w:sz w:val="12"/>
        </w:rPr>
        <w:t> ResNet50</w:t>
      </w:r>
      <w:r>
        <w:rPr>
          <w:w w:val="115"/>
          <w:sz w:val="12"/>
        </w:rPr>
        <w:t> </w:t>
      </w:r>
      <w:r>
        <w:rPr>
          <w:w w:val="115"/>
          <w:sz w:val="12"/>
        </w:rPr>
        <w:t>and</w:t>
      </w:r>
      <w:r>
        <w:rPr>
          <w:spacing w:val="80"/>
          <w:w w:val="115"/>
          <w:sz w:val="12"/>
        </w:rPr>
        <w:t> </w:t>
      </w:r>
      <w:r>
        <w:rPr>
          <w:w w:val="115"/>
          <w:sz w:val="12"/>
        </w:rPr>
        <w:t>a</w:t>
      </w:r>
      <w:r>
        <w:rPr>
          <w:w w:val="115"/>
          <w:sz w:val="12"/>
        </w:rPr>
        <w:t> single</w:t>
      </w:r>
      <w:r>
        <w:rPr>
          <w:w w:val="115"/>
          <w:sz w:val="12"/>
        </w:rPr>
        <w:t> input</w:t>
      </w:r>
      <w:r>
        <w:rPr>
          <w:w w:val="115"/>
          <w:sz w:val="12"/>
        </w:rPr>
        <w:t> on</w:t>
      </w:r>
      <w:r>
        <w:rPr>
          <w:w w:val="115"/>
          <w:sz w:val="12"/>
        </w:rPr>
        <w:t> 9800-ORT-RTX.</w:t>
      </w:r>
    </w:p>
    <w:p>
      <w:pPr>
        <w:pStyle w:val="BodyText"/>
        <w:rPr>
          <w:sz w:val="12"/>
        </w:rPr>
      </w:pPr>
    </w:p>
    <w:p>
      <w:pPr>
        <w:pStyle w:val="BodyText"/>
        <w:rPr>
          <w:sz w:val="12"/>
        </w:rPr>
      </w:pPr>
    </w:p>
    <w:p>
      <w:pPr>
        <w:pStyle w:val="BodyText"/>
        <w:spacing w:before="50"/>
        <w:rPr>
          <w:sz w:val="12"/>
        </w:rPr>
      </w:pPr>
    </w:p>
    <w:p>
      <w:pPr>
        <w:pStyle w:val="BodyText"/>
        <w:spacing w:line="297" w:lineRule="auto"/>
        <w:ind w:left="111" w:right="38"/>
        <w:jc w:val="both"/>
      </w:pPr>
      <w:r>
        <w:rPr>
          <w:w w:val="110"/>
        </w:rPr>
        <w:t>behavior</w:t>
      </w:r>
      <w:r>
        <w:rPr>
          <w:w w:val="110"/>
        </w:rPr>
        <w:t> by</w:t>
      </w:r>
      <w:r>
        <w:rPr>
          <w:w w:val="110"/>
        </w:rPr>
        <w:t> delving</w:t>
      </w:r>
      <w:r>
        <w:rPr>
          <w:w w:val="110"/>
        </w:rPr>
        <w:t> deeper</w:t>
      </w:r>
      <w:r>
        <w:rPr>
          <w:w w:val="110"/>
        </w:rPr>
        <w:t> into</w:t>
      </w:r>
      <w:r>
        <w:rPr>
          <w:w w:val="110"/>
        </w:rPr>
        <w:t> the</w:t>
      </w:r>
      <w:r>
        <w:rPr>
          <w:w w:val="110"/>
        </w:rPr>
        <w:t> results.</w:t>
      </w:r>
      <w:r>
        <w:rPr>
          <w:w w:val="110"/>
        </w:rPr>
        <w:t> </w:t>
      </w:r>
      <w:hyperlink w:history="true" w:anchor="_bookmark11">
        <w:r>
          <w:rPr>
            <w:color w:val="007FAC"/>
            <w:w w:val="110"/>
          </w:rPr>
          <w:t>Fig.</w:t>
        </w:r>
      </w:hyperlink>
      <w:r>
        <w:rPr>
          <w:color w:val="007FAC"/>
          <w:w w:val="110"/>
        </w:rPr>
        <w:t> </w:t>
      </w:r>
      <w:hyperlink w:history="true" w:anchor="_bookmark11">
        <w:r>
          <w:rPr>
            <w:color w:val="007FAC"/>
            <w:w w:val="110"/>
          </w:rPr>
          <w:t>6</w:t>
        </w:r>
      </w:hyperlink>
      <w:r>
        <w:rPr>
          <w:color w:val="007FAC"/>
          <w:w w:val="110"/>
        </w:rPr>
        <w:t> </w:t>
      </w:r>
      <w:r>
        <w:rPr>
          <w:w w:val="110"/>
        </w:rPr>
        <w:t>shows</w:t>
      </w:r>
      <w:r>
        <w:rPr>
          <w:w w:val="110"/>
        </w:rPr>
        <w:t> the</w:t>
      </w:r>
      <w:r>
        <w:rPr>
          <w:w w:val="110"/>
        </w:rPr>
        <w:t> perfor- </w:t>
      </w:r>
      <w:r>
        <w:rPr/>
        <w:t>mance of </w:t>
      </w:r>
      <w:r>
        <w:rPr>
          <w:rFonts w:ascii="MathJax_Typewriter"/>
          <w:sz w:val="19"/>
        </w:rPr>
        <w:t>ResNet50 </w:t>
      </w:r>
      <w:r>
        <w:rPr/>
        <w:t>with batch size one across the system </w:t>
      </w:r>
      <w:r>
        <w:rPr/>
        <w:t>AMD-ORT-</w:t>
      </w:r>
      <w:r>
        <w:rPr>
          <w:w w:val="110"/>
        </w:rPr>
        <w:t> V100</w:t>
      </w:r>
      <w:r>
        <w:rPr>
          <w:w w:val="110"/>
        </w:rPr>
        <w:t> and</w:t>
      </w:r>
      <w:r>
        <w:rPr>
          <w:w w:val="110"/>
        </w:rPr>
        <w:t> system</w:t>
      </w:r>
      <w:r>
        <w:rPr>
          <w:w w:val="110"/>
        </w:rPr>
        <w:t> AMD-ORT-A100</w:t>
      </w:r>
      <w:r>
        <w:rPr>
          <w:w w:val="110"/>
        </w:rPr>
        <w:t> at</w:t>
      </w:r>
      <w:r>
        <w:rPr>
          <w:w w:val="110"/>
        </w:rPr>
        <w:t> both</w:t>
      </w:r>
      <w:r>
        <w:rPr>
          <w:w w:val="110"/>
        </w:rPr>
        <w:t> the</w:t>
      </w:r>
      <w:r>
        <w:rPr>
          <w:w w:val="110"/>
        </w:rPr>
        <w:t> layer</w:t>
      </w:r>
      <w:r>
        <w:rPr>
          <w:w w:val="110"/>
        </w:rPr>
        <w:t> and</w:t>
      </w:r>
      <w:r>
        <w:rPr>
          <w:w w:val="110"/>
        </w:rPr>
        <w:t> the</w:t>
      </w:r>
      <w:r>
        <w:rPr>
          <w:w w:val="110"/>
        </w:rPr>
        <w:t> kernel (sub-layer)</w:t>
      </w:r>
      <w:r>
        <w:rPr>
          <w:spacing w:val="-4"/>
          <w:w w:val="110"/>
        </w:rPr>
        <w:t> </w:t>
      </w:r>
      <w:r>
        <w:rPr>
          <w:w w:val="110"/>
        </w:rPr>
        <w:t>granularity</w:t>
      </w:r>
      <w:r>
        <w:rPr>
          <w:spacing w:val="-4"/>
          <w:w w:val="110"/>
        </w:rPr>
        <w:t> </w:t>
      </w:r>
      <w:r>
        <w:rPr>
          <w:w w:val="110"/>
        </w:rPr>
        <w:t>levels,</w:t>
      </w:r>
      <w:r>
        <w:rPr>
          <w:spacing w:val="-4"/>
          <w:w w:val="110"/>
        </w:rPr>
        <w:t> </w:t>
      </w:r>
      <w:r>
        <w:rPr>
          <w:w w:val="110"/>
        </w:rPr>
        <w:t>respectively.</w:t>
      </w:r>
      <w:r>
        <w:rPr>
          <w:spacing w:val="-4"/>
          <w:w w:val="110"/>
        </w:rPr>
        <w:t> </w:t>
      </w:r>
      <w:r>
        <w:rPr>
          <w:w w:val="110"/>
        </w:rPr>
        <w:t>At</w:t>
      </w:r>
      <w:r>
        <w:rPr>
          <w:spacing w:val="-4"/>
          <w:w w:val="110"/>
        </w:rPr>
        <w:t> </w:t>
      </w:r>
      <w:r>
        <w:rPr>
          <w:w w:val="110"/>
        </w:rPr>
        <w:t>the</w:t>
      </w:r>
      <w:r>
        <w:rPr>
          <w:spacing w:val="-4"/>
          <w:w w:val="110"/>
        </w:rPr>
        <w:t> </w:t>
      </w:r>
      <w:r>
        <w:rPr>
          <w:w w:val="110"/>
        </w:rPr>
        <w:t>layer</w:t>
      </w:r>
      <w:r>
        <w:rPr>
          <w:spacing w:val="-4"/>
          <w:w w:val="110"/>
        </w:rPr>
        <w:t> </w:t>
      </w:r>
      <w:r>
        <w:rPr>
          <w:w w:val="110"/>
        </w:rPr>
        <w:t>granularity,</w:t>
      </w:r>
      <w:r>
        <w:rPr>
          <w:spacing w:val="-4"/>
          <w:w w:val="110"/>
        </w:rPr>
        <w:t> </w:t>
      </w:r>
      <w:r>
        <w:rPr>
          <w:w w:val="110"/>
        </w:rPr>
        <w:t>we observe</w:t>
      </w:r>
      <w:r>
        <w:rPr>
          <w:spacing w:val="-8"/>
          <w:w w:val="110"/>
        </w:rPr>
        <w:t> </w:t>
      </w:r>
      <w:r>
        <w:rPr>
          <w:w w:val="110"/>
        </w:rPr>
        <w:t>that</w:t>
      </w:r>
      <w:r>
        <w:rPr>
          <w:spacing w:val="-8"/>
          <w:w w:val="110"/>
        </w:rPr>
        <w:t> </w:t>
      </w:r>
      <w:r>
        <w:rPr>
          <w:w w:val="110"/>
        </w:rPr>
        <w:t>the</w:t>
      </w:r>
      <w:r>
        <w:rPr>
          <w:spacing w:val="-8"/>
          <w:w w:val="110"/>
        </w:rPr>
        <w:t> </w:t>
      </w:r>
      <w:r>
        <w:rPr>
          <w:w w:val="110"/>
        </w:rPr>
        <w:t>end-to-end</w:t>
      </w:r>
      <w:r>
        <w:rPr>
          <w:spacing w:val="-8"/>
          <w:w w:val="110"/>
        </w:rPr>
        <w:t> </w:t>
      </w:r>
      <w:r>
        <w:rPr>
          <w:w w:val="110"/>
        </w:rPr>
        <w:t>inference</w:t>
      </w:r>
      <w:r>
        <w:rPr>
          <w:spacing w:val="-8"/>
          <w:w w:val="110"/>
        </w:rPr>
        <w:t> </w:t>
      </w:r>
      <w:r>
        <w:rPr>
          <w:w w:val="110"/>
        </w:rPr>
        <w:t>time</w:t>
      </w:r>
      <w:r>
        <w:rPr>
          <w:spacing w:val="-8"/>
          <w:w w:val="110"/>
        </w:rPr>
        <w:t> </w:t>
      </w:r>
      <w:r>
        <w:rPr>
          <w:w w:val="110"/>
        </w:rPr>
        <w:t>on</w:t>
      </w:r>
      <w:r>
        <w:rPr>
          <w:spacing w:val="-8"/>
          <w:w w:val="110"/>
        </w:rPr>
        <w:t> </w:t>
      </w:r>
      <w:r>
        <w:rPr>
          <w:w w:val="110"/>
        </w:rPr>
        <w:t>system</w:t>
      </w:r>
      <w:r>
        <w:rPr>
          <w:spacing w:val="-8"/>
          <w:w w:val="110"/>
        </w:rPr>
        <w:t> </w:t>
      </w:r>
      <w:r>
        <w:rPr>
          <w:w w:val="110"/>
        </w:rPr>
        <w:t>AMD-ORT-V100 is</w:t>
      </w:r>
      <w:r>
        <w:rPr>
          <w:w w:val="110"/>
        </w:rPr>
        <w:t> indeed</w:t>
      </w:r>
      <w:r>
        <w:rPr>
          <w:w w:val="110"/>
        </w:rPr>
        <w:t> shorter</w:t>
      </w:r>
      <w:r>
        <w:rPr>
          <w:w w:val="110"/>
        </w:rPr>
        <w:t> than</w:t>
      </w:r>
      <w:r>
        <w:rPr>
          <w:w w:val="110"/>
        </w:rPr>
        <w:t> that</w:t>
      </w:r>
      <w:r>
        <w:rPr>
          <w:w w:val="110"/>
        </w:rPr>
        <w:t> on</w:t>
      </w:r>
      <w:r>
        <w:rPr>
          <w:w w:val="110"/>
        </w:rPr>
        <w:t> AMD-ORT-A100,</w:t>
      </w:r>
      <w:r>
        <w:rPr>
          <w:w w:val="110"/>
        </w:rPr>
        <w:t> and</w:t>
      </w:r>
      <w:r>
        <w:rPr>
          <w:w w:val="110"/>
        </w:rPr>
        <w:t> the</w:t>
      </w:r>
      <w:r>
        <w:rPr>
          <w:w w:val="110"/>
        </w:rPr>
        <w:t> reduced</w:t>
      </w:r>
      <w:r>
        <w:rPr>
          <w:w w:val="110"/>
        </w:rPr>
        <w:t> run- time</w:t>
      </w:r>
      <w:r>
        <w:rPr>
          <w:spacing w:val="12"/>
          <w:w w:val="110"/>
        </w:rPr>
        <w:t> </w:t>
      </w:r>
      <w:r>
        <w:rPr>
          <w:w w:val="110"/>
        </w:rPr>
        <w:t>mainly</w:t>
      </w:r>
      <w:r>
        <w:rPr>
          <w:spacing w:val="13"/>
          <w:w w:val="110"/>
        </w:rPr>
        <w:t> </w:t>
      </w:r>
      <w:r>
        <w:rPr>
          <w:w w:val="110"/>
        </w:rPr>
        <w:t>comes</w:t>
      </w:r>
      <w:r>
        <w:rPr>
          <w:spacing w:val="12"/>
          <w:w w:val="110"/>
        </w:rPr>
        <w:t> </w:t>
      </w:r>
      <w:r>
        <w:rPr>
          <w:w w:val="110"/>
        </w:rPr>
        <w:t>from</w:t>
      </w:r>
      <w:r>
        <w:rPr>
          <w:spacing w:val="13"/>
          <w:w w:val="110"/>
        </w:rPr>
        <w:t> </w:t>
      </w:r>
      <w:r>
        <w:rPr>
          <w:w w:val="110"/>
        </w:rPr>
        <w:t>the</w:t>
      </w:r>
      <w:r>
        <w:rPr>
          <w:spacing w:val="12"/>
          <w:w w:val="110"/>
        </w:rPr>
        <w:t> </w:t>
      </w:r>
      <w:r>
        <w:rPr>
          <w:w w:val="110"/>
        </w:rPr>
        <w:t>shortened</w:t>
      </w:r>
      <w:r>
        <w:rPr>
          <w:spacing w:val="13"/>
          <w:w w:val="110"/>
        </w:rPr>
        <w:t> </w:t>
      </w:r>
      <w:r>
        <w:rPr>
          <w:w w:val="110"/>
        </w:rPr>
        <w:t>runtime</w:t>
      </w:r>
      <w:r>
        <w:rPr>
          <w:spacing w:val="12"/>
          <w:w w:val="110"/>
        </w:rPr>
        <w:t> </w:t>
      </w:r>
      <w:r>
        <w:rPr>
          <w:w w:val="110"/>
        </w:rPr>
        <w:t>of</w:t>
      </w:r>
      <w:r>
        <w:rPr>
          <w:spacing w:val="13"/>
          <w:w w:val="110"/>
        </w:rPr>
        <w:t> </w:t>
      </w:r>
      <w:r>
        <w:rPr>
          <w:w w:val="110"/>
        </w:rPr>
        <w:t>many</w:t>
      </w:r>
      <w:r>
        <w:rPr>
          <w:spacing w:val="12"/>
          <w:w w:val="110"/>
        </w:rPr>
        <w:t> </w:t>
      </w:r>
      <w:r>
        <w:rPr>
          <w:spacing w:val="-2"/>
          <w:w w:val="105"/>
        </w:rPr>
        <w:t>Conv2+ReLu</w:t>
      </w:r>
    </w:p>
    <w:p>
      <w:pPr>
        <w:pStyle w:val="BodyText"/>
        <w:spacing w:line="266" w:lineRule="auto" w:before="91"/>
        <w:ind w:left="111" w:right="149"/>
        <w:jc w:val="both"/>
      </w:pPr>
      <w:r>
        <w:rPr/>
        <w:br w:type="column"/>
      </w:r>
      <w:r>
        <w:rPr>
          <w:w w:val="110"/>
        </w:rPr>
        <w:t>layers (in orange color). For example, by focusing only on the second to</w:t>
      </w:r>
      <w:r>
        <w:rPr>
          <w:w w:val="110"/>
        </w:rPr>
        <w:t> the</w:t>
      </w:r>
      <w:r>
        <w:rPr>
          <w:w w:val="110"/>
        </w:rPr>
        <w:t> last</w:t>
      </w:r>
      <w:r>
        <w:rPr>
          <w:w w:val="110"/>
        </w:rPr>
        <w:t> Conv2+ReLu</w:t>
      </w:r>
      <w:r>
        <w:rPr>
          <w:w w:val="110"/>
        </w:rPr>
        <w:t> layer,</w:t>
      </w:r>
      <w:r>
        <w:rPr>
          <w:w w:val="110"/>
        </w:rPr>
        <w:t> we</w:t>
      </w:r>
      <w:r>
        <w:rPr>
          <w:w w:val="110"/>
        </w:rPr>
        <w:t> see</w:t>
      </w:r>
      <w:r>
        <w:rPr>
          <w:w w:val="110"/>
        </w:rPr>
        <w:t> that</w:t>
      </w:r>
      <w:r>
        <w:rPr>
          <w:w w:val="110"/>
        </w:rPr>
        <w:t> the</w:t>
      </w:r>
      <w:r>
        <w:rPr>
          <w:w w:val="110"/>
        </w:rPr>
        <w:t> duration</w:t>
      </w:r>
      <w:r>
        <w:rPr>
          <w:w w:val="110"/>
        </w:rPr>
        <w:t> on</w:t>
      </w:r>
      <w:r>
        <w:rPr>
          <w:w w:val="110"/>
        </w:rPr>
        <w:t> </w:t>
      </w:r>
      <w:r>
        <w:rPr>
          <w:w w:val="110"/>
        </w:rPr>
        <w:t>system AMD-ORT-A100</w:t>
      </w:r>
      <w:r>
        <w:rPr>
          <w:w w:val="110"/>
        </w:rPr>
        <w:t> is</w:t>
      </w:r>
      <w:r>
        <w:rPr>
          <w:w w:val="110"/>
        </w:rPr>
        <w:t> almost</w:t>
      </w:r>
      <w:r>
        <w:rPr>
          <w:w w:val="110"/>
        </w:rPr>
        <w:t> twice</w:t>
      </w:r>
      <w:r>
        <w:rPr>
          <w:w w:val="110"/>
        </w:rPr>
        <w:t> as</w:t>
      </w:r>
      <w:r>
        <w:rPr>
          <w:w w:val="110"/>
        </w:rPr>
        <w:t> large</w:t>
      </w:r>
      <w:r>
        <w:rPr>
          <w:w w:val="110"/>
        </w:rPr>
        <w:t> as</w:t>
      </w:r>
      <w:r>
        <w:rPr>
          <w:w w:val="110"/>
        </w:rPr>
        <w:t> the</w:t>
      </w:r>
      <w:r>
        <w:rPr>
          <w:w w:val="110"/>
        </w:rPr>
        <w:t> duration</w:t>
      </w:r>
      <w:r>
        <w:rPr>
          <w:w w:val="110"/>
        </w:rPr>
        <w:t> on</w:t>
      </w:r>
      <w:r>
        <w:rPr>
          <w:w w:val="110"/>
        </w:rPr>
        <w:t> system AMD-ORT-V100.</w:t>
      </w:r>
      <w:r>
        <w:rPr>
          <w:w w:val="110"/>
        </w:rPr>
        <w:t> By</w:t>
      </w:r>
      <w:r>
        <w:rPr>
          <w:w w:val="110"/>
        </w:rPr>
        <w:t> zooming</w:t>
      </w:r>
      <w:r>
        <w:rPr>
          <w:w w:val="110"/>
        </w:rPr>
        <w:t> into</w:t>
      </w:r>
      <w:r>
        <w:rPr>
          <w:w w:val="110"/>
        </w:rPr>
        <w:t> that</w:t>
      </w:r>
      <w:r>
        <w:rPr>
          <w:w w:val="110"/>
        </w:rPr>
        <w:t> particular</w:t>
      </w:r>
      <w:r>
        <w:rPr>
          <w:w w:val="110"/>
        </w:rPr>
        <w:t> layer</w:t>
      </w:r>
      <w:r>
        <w:rPr>
          <w:w w:val="110"/>
        </w:rPr>
        <w:t> at</w:t>
      </w:r>
      <w:r>
        <w:rPr>
          <w:w w:val="110"/>
        </w:rPr>
        <w:t> the</w:t>
      </w:r>
      <w:r>
        <w:rPr>
          <w:w w:val="110"/>
        </w:rPr>
        <w:t> kernel level</w:t>
      </w:r>
      <w:r>
        <w:rPr>
          <w:w w:val="110"/>
        </w:rPr>
        <w:t> granularity,</w:t>
      </w:r>
      <w:r>
        <w:rPr>
          <w:w w:val="110"/>
        </w:rPr>
        <w:t> we</w:t>
      </w:r>
      <w:r>
        <w:rPr>
          <w:w w:val="110"/>
        </w:rPr>
        <w:t> quickly</w:t>
      </w:r>
      <w:r>
        <w:rPr>
          <w:w w:val="110"/>
        </w:rPr>
        <w:t> realize</w:t>
      </w:r>
      <w:r>
        <w:rPr>
          <w:w w:val="110"/>
        </w:rPr>
        <w:t> that</w:t>
      </w:r>
      <w:r>
        <w:rPr>
          <w:w w:val="110"/>
        </w:rPr>
        <w:t> the</w:t>
      </w:r>
      <w:r>
        <w:rPr>
          <w:w w:val="110"/>
        </w:rPr>
        <w:t> two</w:t>
      </w:r>
      <w:r>
        <w:rPr>
          <w:w w:val="110"/>
        </w:rPr>
        <w:t> systems</w:t>
      </w:r>
      <w:r>
        <w:rPr>
          <w:w w:val="110"/>
        </w:rPr>
        <w:t> have</w:t>
      </w:r>
      <w:r>
        <w:rPr>
          <w:w w:val="110"/>
        </w:rPr>
        <w:t> exe- </w:t>
      </w:r>
      <w:r>
        <w:rPr/>
        <w:t>cuted different GPU kernels. For system AMD-ORT-V100, there are two</w:t>
      </w:r>
      <w:r>
        <w:rPr>
          <w:w w:val="110"/>
        </w:rPr>
        <w:t> </w:t>
      </w:r>
      <w:r>
        <w:rPr>
          <w:spacing w:val="-2"/>
          <w:w w:val="110"/>
        </w:rPr>
        <w:t>major kernels, i.e., cudnn::winograd::generateWinogradTilesKernel and </w:t>
      </w:r>
      <w:r>
        <w:rPr>
          <w:w w:val="110"/>
        </w:rPr>
        <w:t>volta_scudnn_winograd_128x128.</w:t>
      </w:r>
      <w:r>
        <w:rPr>
          <w:w w:val="110"/>
        </w:rPr>
        <w:t> In</w:t>
      </w:r>
      <w:r>
        <w:rPr>
          <w:w w:val="110"/>
        </w:rPr>
        <w:t> contrast,</w:t>
      </w:r>
      <w:r>
        <w:rPr>
          <w:w w:val="110"/>
        </w:rPr>
        <w:t> for</w:t>
      </w:r>
      <w:r>
        <w:rPr>
          <w:w w:val="110"/>
        </w:rPr>
        <w:t> system</w:t>
      </w:r>
      <w:r>
        <w:rPr>
          <w:w w:val="110"/>
        </w:rPr>
        <w:t> AMD-ORT- A100,</w:t>
      </w:r>
      <w:r>
        <w:rPr>
          <w:w w:val="110"/>
        </w:rPr>
        <w:t> there</w:t>
      </w:r>
      <w:r>
        <w:rPr>
          <w:w w:val="110"/>
        </w:rPr>
        <w:t> is</w:t>
      </w:r>
      <w:r>
        <w:rPr>
          <w:w w:val="110"/>
        </w:rPr>
        <w:t> only</w:t>
      </w:r>
      <w:r>
        <w:rPr>
          <w:w w:val="110"/>
        </w:rPr>
        <w:t> one</w:t>
      </w:r>
      <w:r>
        <w:rPr>
          <w:w w:val="110"/>
        </w:rPr>
        <w:t> major</w:t>
      </w:r>
      <w:r>
        <w:rPr>
          <w:w w:val="110"/>
        </w:rPr>
        <w:t> kernel,</w:t>
      </w:r>
      <w:r>
        <w:rPr>
          <w:w w:val="110"/>
        </w:rPr>
        <w:t> i.e.,</w:t>
      </w:r>
      <w:r>
        <w:rPr>
          <w:w w:val="110"/>
        </w:rPr>
        <w:t> implicit_convolve_sgemm. We</w:t>
      </w:r>
      <w:r>
        <w:rPr>
          <w:spacing w:val="39"/>
          <w:w w:val="110"/>
        </w:rPr>
        <w:t> </w:t>
      </w:r>
      <w:r>
        <w:rPr>
          <w:w w:val="110"/>
        </w:rPr>
        <w:t>suspect</w:t>
      </w:r>
      <w:r>
        <w:rPr>
          <w:spacing w:val="39"/>
          <w:w w:val="110"/>
        </w:rPr>
        <w:t> </w:t>
      </w:r>
      <w:r>
        <w:rPr>
          <w:w w:val="110"/>
        </w:rPr>
        <w:t>that</w:t>
      </w:r>
      <w:r>
        <w:rPr>
          <w:spacing w:val="40"/>
          <w:w w:val="110"/>
        </w:rPr>
        <w:t> </w:t>
      </w:r>
      <w:r>
        <w:rPr>
          <w:w w:val="110"/>
        </w:rPr>
        <w:t>this</w:t>
      </w:r>
      <w:r>
        <w:rPr>
          <w:spacing w:val="39"/>
          <w:w w:val="110"/>
        </w:rPr>
        <w:t> </w:t>
      </w:r>
      <w:r>
        <w:rPr>
          <w:w w:val="110"/>
        </w:rPr>
        <w:t>discrepancy</w:t>
      </w:r>
      <w:r>
        <w:rPr>
          <w:spacing w:val="40"/>
          <w:w w:val="110"/>
        </w:rPr>
        <w:t> </w:t>
      </w:r>
      <w:r>
        <w:rPr>
          <w:w w:val="110"/>
        </w:rPr>
        <w:t>in</w:t>
      </w:r>
      <w:r>
        <w:rPr>
          <w:spacing w:val="40"/>
          <w:w w:val="110"/>
        </w:rPr>
        <w:t> </w:t>
      </w:r>
      <w:r>
        <w:rPr>
          <w:w w:val="110"/>
        </w:rPr>
        <w:t>performance</w:t>
      </w:r>
      <w:r>
        <w:rPr>
          <w:spacing w:val="40"/>
          <w:w w:val="110"/>
        </w:rPr>
        <w:t> </w:t>
      </w:r>
      <w:r>
        <w:rPr>
          <w:w w:val="110"/>
        </w:rPr>
        <w:t>is</w:t>
      </w:r>
      <w:r>
        <w:rPr>
          <w:spacing w:val="39"/>
          <w:w w:val="110"/>
        </w:rPr>
        <w:t> </w:t>
      </w:r>
      <w:r>
        <w:rPr>
          <w:w w:val="110"/>
        </w:rPr>
        <w:t>mainly</w:t>
      </w:r>
      <w:r>
        <w:rPr>
          <w:spacing w:val="40"/>
          <w:w w:val="110"/>
        </w:rPr>
        <w:t> </w:t>
      </w:r>
      <w:r>
        <w:rPr>
          <w:w w:val="110"/>
        </w:rPr>
        <w:t>due</w:t>
      </w:r>
      <w:r>
        <w:rPr>
          <w:spacing w:val="40"/>
          <w:w w:val="110"/>
        </w:rPr>
        <w:t> </w:t>
      </w:r>
      <w:r>
        <w:rPr>
          <w:w w:val="110"/>
        </w:rPr>
        <w:t>to the</w:t>
      </w:r>
      <w:r>
        <w:rPr>
          <w:w w:val="110"/>
        </w:rPr>
        <w:t> less</w:t>
      </w:r>
      <w:r>
        <w:rPr>
          <w:w w:val="110"/>
        </w:rPr>
        <w:t> optimized</w:t>
      </w:r>
      <w:r>
        <w:rPr>
          <w:w w:val="110"/>
        </w:rPr>
        <w:t> kernel</w:t>
      </w:r>
      <w:r>
        <w:rPr>
          <w:w w:val="110"/>
        </w:rPr>
        <w:t> selection</w:t>
      </w:r>
      <w:r>
        <w:rPr>
          <w:w w:val="110"/>
        </w:rPr>
        <w:t> algorithm</w:t>
      </w:r>
      <w:r>
        <w:rPr>
          <w:w w:val="110"/>
        </w:rPr>
        <w:t> offered</w:t>
      </w:r>
      <w:r>
        <w:rPr>
          <w:w w:val="110"/>
        </w:rPr>
        <w:t> by</w:t>
      </w:r>
      <w:r>
        <w:rPr>
          <w:w w:val="110"/>
        </w:rPr>
        <w:t> the</w:t>
      </w:r>
      <w:r>
        <w:rPr>
          <w:w w:val="110"/>
        </w:rPr>
        <w:t> newer </w:t>
      </w:r>
      <w:r>
        <w:rPr/>
        <w:t>system CUDNN library (v8.1) for A100 GPUs than for V100 GPUs. This</w:t>
      </w:r>
      <w:r>
        <w:rPr>
          <w:w w:val="110"/>
        </w:rPr>
        <w:t> further</w:t>
      </w:r>
      <w:r>
        <w:rPr>
          <w:w w:val="110"/>
        </w:rPr>
        <w:t> validates</w:t>
      </w:r>
      <w:r>
        <w:rPr>
          <w:w w:val="110"/>
        </w:rPr>
        <w:t> the</w:t>
      </w:r>
      <w:r>
        <w:rPr>
          <w:w w:val="110"/>
        </w:rPr>
        <w:t> importance</w:t>
      </w:r>
      <w:r>
        <w:rPr>
          <w:w w:val="110"/>
        </w:rPr>
        <w:t> of</w:t>
      </w:r>
      <w:r>
        <w:rPr>
          <w:w w:val="110"/>
        </w:rPr>
        <w:t> full-stack</w:t>
      </w:r>
      <w:r>
        <w:rPr>
          <w:w w:val="110"/>
        </w:rPr>
        <w:t> optimization</w:t>
      </w:r>
      <w:r>
        <w:rPr>
          <w:w w:val="110"/>
        </w:rPr>
        <w:t> for</w:t>
      </w:r>
      <w:r>
        <w:rPr>
          <w:w w:val="110"/>
        </w:rPr>
        <w:t> system </w:t>
      </w:r>
      <w:r>
        <w:rPr>
          <w:spacing w:val="-2"/>
          <w:w w:val="110"/>
        </w:rPr>
        <w:t>performance.</w:t>
      </w:r>
    </w:p>
    <w:p>
      <w:pPr>
        <w:pStyle w:val="BodyText"/>
        <w:spacing w:line="266" w:lineRule="auto" w:before="3"/>
        <w:ind w:left="111" w:right="149" w:firstLine="239"/>
        <w:jc w:val="both"/>
      </w:pPr>
      <w:r>
        <w:rPr>
          <w:w w:val="110"/>
        </w:rPr>
        <w:t>In summary, we show that MLHarness is capable of reporting ML- Commons</w:t>
      </w:r>
      <w:r>
        <w:rPr>
          <w:spacing w:val="13"/>
          <w:w w:val="110"/>
        </w:rPr>
        <w:t> </w:t>
      </w:r>
      <w:r>
        <w:rPr>
          <w:w w:val="110"/>
        </w:rPr>
        <w:t>Inference</w:t>
      </w:r>
      <w:r>
        <w:rPr>
          <w:spacing w:val="14"/>
          <w:w w:val="110"/>
        </w:rPr>
        <w:t> </w:t>
      </w:r>
      <w:r>
        <w:rPr>
          <w:w w:val="110"/>
        </w:rPr>
        <w:t>defined</w:t>
      </w:r>
      <w:r>
        <w:rPr>
          <w:spacing w:val="13"/>
          <w:w w:val="110"/>
        </w:rPr>
        <w:t> </w:t>
      </w:r>
      <w:r>
        <w:rPr>
          <w:w w:val="110"/>
        </w:rPr>
        <w:t>metrics</w:t>
      </w:r>
      <w:r>
        <w:rPr>
          <w:spacing w:val="14"/>
          <w:w w:val="110"/>
        </w:rPr>
        <w:t> </w:t>
      </w:r>
      <w:r>
        <w:rPr>
          <w:w w:val="110"/>
        </w:rPr>
        <w:t>by</w:t>
      </w:r>
      <w:r>
        <w:rPr>
          <w:spacing w:val="14"/>
          <w:w w:val="110"/>
        </w:rPr>
        <w:t> </w:t>
      </w:r>
      <w:r>
        <w:rPr>
          <w:w w:val="110"/>
        </w:rPr>
        <w:t>encapsulating</w:t>
      </w:r>
      <w:r>
        <w:rPr>
          <w:spacing w:val="14"/>
          <w:w w:val="110"/>
        </w:rPr>
        <w:t> </w:t>
      </w:r>
      <w:r>
        <w:rPr>
          <w:spacing w:val="-2"/>
          <w:w w:val="105"/>
        </w:rPr>
        <w:t>MLModelScope</w:t>
      </w:r>
    </w:p>
    <w:p>
      <w:pPr>
        <w:pStyle w:val="BodyText"/>
        <w:spacing w:line="264" w:lineRule="auto" w:before="1"/>
        <w:ind w:left="111" w:right="149"/>
        <w:jc w:val="both"/>
      </w:pPr>
      <w:r>
        <w:rPr>
          <w:w w:val="110"/>
        </w:rPr>
        <w:t>[</w:t>
      </w:r>
      <w:hyperlink w:history="true" w:anchor="_bookmark19">
        <w:r>
          <w:rPr>
            <w:color w:val="007FAC"/>
            <w:w w:val="110"/>
          </w:rPr>
          <w:t>3</w:t>
        </w:r>
      </w:hyperlink>
      <w:r>
        <w:rPr>
          <w:w w:val="110"/>
        </w:rPr>
        <w:t>]</w:t>
      </w:r>
      <w:r>
        <w:rPr>
          <w:w w:val="110"/>
        </w:rPr>
        <w:t> as</w:t>
      </w:r>
      <w:r>
        <w:rPr>
          <w:w w:val="110"/>
        </w:rPr>
        <w:t> an</w:t>
      </w:r>
      <w:r>
        <w:rPr>
          <w:w w:val="110"/>
        </w:rPr>
        <w:t> easy-to-use</w:t>
      </w:r>
      <w:r>
        <w:rPr>
          <w:w w:val="110"/>
        </w:rPr>
        <w:t> black</w:t>
      </w:r>
      <w:r>
        <w:rPr>
          <w:w w:val="110"/>
        </w:rPr>
        <w:t> box</w:t>
      </w:r>
      <w:r>
        <w:rPr>
          <w:w w:val="110"/>
        </w:rPr>
        <w:t> into</w:t>
      </w:r>
      <w:r>
        <w:rPr>
          <w:w w:val="110"/>
        </w:rPr>
        <w:t> MLCommons</w:t>
      </w:r>
      <w:r>
        <w:rPr>
          <w:w w:val="110"/>
        </w:rPr>
        <w:t> Inference,</w:t>
      </w:r>
      <w:r>
        <w:rPr>
          <w:w w:val="110"/>
        </w:rPr>
        <w:t> and</w:t>
      </w:r>
      <w:r>
        <w:rPr>
          <w:w w:val="110"/>
        </w:rPr>
        <w:t> </w:t>
      </w:r>
      <w:r>
        <w:rPr>
          <w:w w:val="110"/>
        </w:rPr>
        <w:t>that our harness system is able to benchmark models that are not supported in</w:t>
      </w:r>
      <w:r>
        <w:rPr>
          <w:w w:val="110"/>
        </w:rPr>
        <w:t> MLModelScope,</w:t>
      </w:r>
      <w:r>
        <w:rPr>
          <w:w w:val="110"/>
        </w:rPr>
        <w:t> including</w:t>
      </w:r>
      <w:r>
        <w:rPr>
          <w:w w:val="110"/>
        </w:rPr>
        <w:t> </w:t>
      </w:r>
      <w:r>
        <w:rPr>
          <w:rFonts w:ascii="MathJax_Typewriter"/>
          <w:w w:val="110"/>
          <w:sz w:val="19"/>
        </w:rPr>
        <w:t>BERT</w:t>
      </w:r>
      <w:r>
        <w:rPr>
          <w:rFonts w:ascii="MathJax_Typewriter"/>
          <w:w w:val="110"/>
          <w:sz w:val="19"/>
        </w:rPr>
        <w:t> </w:t>
      </w:r>
      <w:r>
        <w:rPr>
          <w:w w:val="110"/>
        </w:rPr>
        <w:t>for</w:t>
      </w:r>
      <w:r>
        <w:rPr>
          <w:w w:val="110"/>
        </w:rPr>
        <w:t> question</w:t>
      </w:r>
      <w:r>
        <w:rPr>
          <w:w w:val="110"/>
        </w:rPr>
        <w:t> answering</w:t>
      </w:r>
      <w:r>
        <w:rPr>
          <w:w w:val="110"/>
        </w:rPr>
        <w:t> and</w:t>
      </w:r>
      <w:r>
        <w:rPr>
          <w:w w:val="110"/>
        </w:rPr>
        <w:t> </w:t>
      </w:r>
      <w:r>
        <w:rPr>
          <w:rFonts w:ascii="MathJax_Typewriter"/>
          <w:w w:val="110"/>
          <w:sz w:val="19"/>
        </w:rPr>
        <w:t>3D- UNet </w:t>
      </w:r>
      <w:r>
        <w:rPr>
          <w:w w:val="110"/>
        </w:rPr>
        <w:t>for</w:t>
      </w:r>
      <w:r>
        <w:rPr>
          <w:w w:val="110"/>
        </w:rPr>
        <w:t> medical</w:t>
      </w:r>
      <w:r>
        <w:rPr>
          <w:w w:val="110"/>
        </w:rPr>
        <w:t> image</w:t>
      </w:r>
      <w:r>
        <w:rPr>
          <w:w w:val="110"/>
        </w:rPr>
        <w:t> 3D</w:t>
      </w:r>
      <w:r>
        <w:rPr>
          <w:w w:val="110"/>
        </w:rPr>
        <w:t> segmentation,</w:t>
      </w:r>
      <w:r>
        <w:rPr>
          <w:w w:val="110"/>
        </w:rPr>
        <w:t> with</w:t>
      </w:r>
      <w:r>
        <w:rPr>
          <w:w w:val="110"/>
        </w:rPr>
        <w:t> the</w:t>
      </w:r>
      <w:r>
        <w:rPr>
          <w:w w:val="110"/>
        </w:rPr>
        <w:t> help</w:t>
      </w:r>
      <w:r>
        <w:rPr>
          <w:w w:val="110"/>
        </w:rPr>
        <w:t> of</w:t>
      </w:r>
      <w:r>
        <w:rPr>
          <w:w w:val="110"/>
        </w:rPr>
        <w:t> the</w:t>
      </w:r>
      <w:r>
        <w:rPr>
          <w:w w:val="110"/>
        </w:rPr>
        <w:t> new interfaces</w:t>
      </w:r>
      <w:r>
        <w:rPr>
          <w:w w:val="110"/>
        </w:rPr>
        <w:t> for</w:t>
      </w:r>
      <w:r>
        <w:rPr>
          <w:w w:val="110"/>
        </w:rPr>
        <w:t> user-defined</w:t>
      </w:r>
      <w:r>
        <w:rPr>
          <w:w w:val="110"/>
        </w:rPr>
        <w:t> pre-processing</w:t>
      </w:r>
      <w:r>
        <w:rPr>
          <w:w w:val="110"/>
        </w:rPr>
        <w:t> and</w:t>
      </w:r>
      <w:r>
        <w:rPr>
          <w:w w:val="110"/>
        </w:rPr>
        <w:t> post-processing</w:t>
      </w:r>
      <w:r>
        <w:rPr>
          <w:w w:val="110"/>
        </w:rPr>
        <w:t> func- tions.</w:t>
      </w:r>
      <w:r>
        <w:rPr>
          <w:w w:val="110"/>
        </w:rPr>
        <w:t> Moreover,</w:t>
      </w:r>
      <w:r>
        <w:rPr>
          <w:w w:val="110"/>
        </w:rPr>
        <w:t> as</w:t>
      </w:r>
      <w:r>
        <w:rPr>
          <w:w w:val="110"/>
        </w:rPr>
        <w:t> MLHarness</w:t>
      </w:r>
      <w:r>
        <w:rPr>
          <w:w w:val="110"/>
        </w:rPr>
        <w:t> is</w:t>
      </w:r>
      <w:r>
        <w:rPr>
          <w:w w:val="110"/>
        </w:rPr>
        <w:t> built</w:t>
      </w:r>
      <w:r>
        <w:rPr>
          <w:w w:val="110"/>
        </w:rPr>
        <w:t> on</w:t>
      </w:r>
      <w:r>
        <w:rPr>
          <w:w w:val="110"/>
        </w:rPr>
        <w:t> top</w:t>
      </w:r>
      <w:r>
        <w:rPr>
          <w:w w:val="110"/>
        </w:rPr>
        <w:t> of</w:t>
      </w:r>
      <w:r>
        <w:rPr>
          <w:w w:val="110"/>
        </w:rPr>
        <w:t> MLModelScope,</w:t>
      </w:r>
      <w:r>
        <w:rPr>
          <w:w w:val="110"/>
        </w:rPr>
        <w:t> we are</w:t>
      </w:r>
      <w:r>
        <w:rPr>
          <w:spacing w:val="27"/>
          <w:w w:val="110"/>
        </w:rPr>
        <w:t> </w:t>
      </w:r>
      <w:r>
        <w:rPr>
          <w:w w:val="110"/>
        </w:rPr>
        <w:t>able</w:t>
      </w:r>
      <w:r>
        <w:rPr>
          <w:spacing w:val="27"/>
          <w:w w:val="110"/>
        </w:rPr>
        <w:t> </w:t>
      </w:r>
      <w:r>
        <w:rPr>
          <w:w w:val="110"/>
        </w:rPr>
        <w:t>to</w:t>
      </w:r>
      <w:r>
        <w:rPr>
          <w:spacing w:val="27"/>
          <w:w w:val="110"/>
        </w:rPr>
        <w:t> </w:t>
      </w:r>
      <w:r>
        <w:rPr>
          <w:w w:val="110"/>
        </w:rPr>
        <w:t>utilize</w:t>
      </w:r>
      <w:r>
        <w:rPr>
          <w:spacing w:val="27"/>
          <w:w w:val="110"/>
        </w:rPr>
        <w:t> </w:t>
      </w:r>
      <w:r>
        <w:rPr>
          <w:w w:val="110"/>
        </w:rPr>
        <w:t>its</w:t>
      </w:r>
      <w:r>
        <w:rPr>
          <w:spacing w:val="27"/>
          <w:w w:val="110"/>
        </w:rPr>
        <w:t> </w:t>
      </w:r>
      <w:r>
        <w:rPr>
          <w:w w:val="110"/>
        </w:rPr>
        <w:t>across-stack</w:t>
      </w:r>
      <w:r>
        <w:rPr>
          <w:spacing w:val="27"/>
          <w:w w:val="110"/>
        </w:rPr>
        <w:t> </w:t>
      </w:r>
      <w:r>
        <w:rPr>
          <w:w w:val="110"/>
        </w:rPr>
        <w:t>profiling</w:t>
      </w:r>
      <w:r>
        <w:rPr>
          <w:spacing w:val="27"/>
          <w:w w:val="110"/>
        </w:rPr>
        <w:t> </w:t>
      </w:r>
      <w:r>
        <w:rPr>
          <w:w w:val="110"/>
        </w:rPr>
        <w:t>and</w:t>
      </w:r>
      <w:r>
        <w:rPr>
          <w:spacing w:val="27"/>
          <w:w w:val="110"/>
        </w:rPr>
        <w:t> </w:t>
      </w:r>
      <w:r>
        <w:rPr>
          <w:w w:val="110"/>
        </w:rPr>
        <w:t>analysis</w:t>
      </w:r>
      <w:r>
        <w:rPr>
          <w:spacing w:val="27"/>
          <w:w w:val="110"/>
        </w:rPr>
        <w:t> </w:t>
      </w:r>
      <w:r>
        <w:rPr>
          <w:w w:val="110"/>
        </w:rPr>
        <w:t>capabilities to</w:t>
      </w:r>
      <w:r>
        <w:rPr>
          <w:w w:val="110"/>
        </w:rPr>
        <w:t> align</w:t>
      </w:r>
      <w:r>
        <w:rPr>
          <w:w w:val="110"/>
        </w:rPr>
        <w:t> the</w:t>
      </w:r>
      <w:r>
        <w:rPr>
          <w:w w:val="110"/>
        </w:rPr>
        <w:t> information</w:t>
      </w:r>
      <w:r>
        <w:rPr>
          <w:w w:val="110"/>
        </w:rPr>
        <w:t> across</w:t>
      </w:r>
      <w:r>
        <w:rPr>
          <w:w w:val="110"/>
        </w:rPr>
        <w:t> the</w:t>
      </w:r>
      <w:r>
        <w:rPr>
          <w:w w:val="110"/>
        </w:rPr>
        <w:t> ML/DL</w:t>
      </w:r>
      <w:r>
        <w:rPr>
          <w:w w:val="110"/>
        </w:rPr>
        <w:t> framework</w:t>
      </w:r>
      <w:r>
        <w:rPr>
          <w:w w:val="110"/>
        </w:rPr>
        <w:t> level</w:t>
      </w:r>
      <w:r>
        <w:rPr>
          <w:w w:val="110"/>
        </w:rPr>
        <w:t> and</w:t>
      </w:r>
      <w:r>
        <w:rPr>
          <w:w w:val="110"/>
        </w:rPr>
        <w:t> the accelerating library level, and pinpoint critical distinctions between models, frameworks, and system.</w:t>
      </w:r>
    </w:p>
    <w:p>
      <w:pPr>
        <w:pStyle w:val="BodyText"/>
        <w:spacing w:before="14"/>
      </w:pPr>
    </w:p>
    <w:p>
      <w:pPr>
        <w:pStyle w:val="ListParagraph"/>
        <w:numPr>
          <w:ilvl w:val="1"/>
          <w:numId w:val="1"/>
        </w:numPr>
        <w:tabs>
          <w:tab w:pos="456" w:val="left" w:leader="none"/>
        </w:tabs>
        <w:spacing w:line="240" w:lineRule="auto" w:before="0" w:after="0"/>
        <w:ind w:left="456" w:right="0" w:hanging="345"/>
        <w:jc w:val="both"/>
        <w:rPr>
          <w:i/>
          <w:sz w:val="16"/>
        </w:rPr>
      </w:pPr>
      <w:bookmarkStart w:name="Results of models beyond MLCommons Infer" w:id="32"/>
      <w:bookmarkEnd w:id="32"/>
      <w:r>
        <w:rPr/>
      </w:r>
      <w:r>
        <w:rPr>
          <w:i/>
          <w:sz w:val="16"/>
        </w:rPr>
        <w:t>Results</w:t>
      </w:r>
      <w:r>
        <w:rPr>
          <w:i/>
          <w:spacing w:val="18"/>
          <w:sz w:val="16"/>
        </w:rPr>
        <w:t> </w:t>
      </w:r>
      <w:r>
        <w:rPr>
          <w:i/>
          <w:sz w:val="16"/>
        </w:rPr>
        <w:t>of</w:t>
      </w:r>
      <w:r>
        <w:rPr>
          <w:i/>
          <w:spacing w:val="19"/>
          <w:sz w:val="16"/>
        </w:rPr>
        <w:t> </w:t>
      </w:r>
      <w:r>
        <w:rPr>
          <w:i/>
          <w:sz w:val="16"/>
        </w:rPr>
        <w:t>models</w:t>
      </w:r>
      <w:r>
        <w:rPr>
          <w:i/>
          <w:spacing w:val="19"/>
          <w:sz w:val="16"/>
        </w:rPr>
        <w:t> </w:t>
      </w:r>
      <w:r>
        <w:rPr>
          <w:i/>
          <w:sz w:val="16"/>
        </w:rPr>
        <w:t>beyond</w:t>
      </w:r>
      <w:r>
        <w:rPr>
          <w:i/>
          <w:spacing w:val="19"/>
          <w:sz w:val="16"/>
        </w:rPr>
        <w:t> </w:t>
      </w:r>
      <w:r>
        <w:rPr>
          <w:i/>
          <w:sz w:val="16"/>
        </w:rPr>
        <w:t>MLCommons</w:t>
      </w:r>
      <w:r>
        <w:rPr>
          <w:i/>
          <w:spacing w:val="19"/>
          <w:sz w:val="16"/>
        </w:rPr>
        <w:t> </w:t>
      </w:r>
      <w:r>
        <w:rPr>
          <w:i/>
          <w:spacing w:val="-2"/>
          <w:sz w:val="16"/>
        </w:rPr>
        <w:t>Inference</w:t>
      </w:r>
    </w:p>
    <w:p>
      <w:pPr>
        <w:pStyle w:val="BodyText"/>
        <w:spacing w:before="36"/>
        <w:rPr>
          <w:i/>
        </w:rPr>
      </w:pPr>
    </w:p>
    <w:p>
      <w:pPr>
        <w:pStyle w:val="BodyText"/>
        <w:spacing w:line="266" w:lineRule="auto"/>
        <w:ind w:left="111" w:right="149" w:firstLine="239"/>
        <w:jc w:val="both"/>
      </w:pPr>
      <w:r>
        <w:rPr>
          <w:w w:val="110"/>
        </w:rPr>
        <w:t>Unlike</w:t>
      </w:r>
      <w:r>
        <w:rPr>
          <w:w w:val="110"/>
        </w:rPr>
        <w:t> the</w:t>
      </w:r>
      <w:r>
        <w:rPr>
          <w:w w:val="110"/>
        </w:rPr>
        <w:t> first</w:t>
      </w:r>
      <w:r>
        <w:rPr>
          <w:w w:val="110"/>
        </w:rPr>
        <w:t> set</w:t>
      </w:r>
      <w:r>
        <w:rPr>
          <w:w w:val="110"/>
        </w:rPr>
        <w:t> of</w:t>
      </w:r>
      <w:r>
        <w:rPr>
          <w:w w:val="110"/>
        </w:rPr>
        <w:t> experiments,</w:t>
      </w:r>
      <w:r>
        <w:rPr>
          <w:w w:val="110"/>
        </w:rPr>
        <w:t> which</w:t>
      </w:r>
      <w:r>
        <w:rPr>
          <w:w w:val="110"/>
        </w:rPr>
        <w:t> focuses</w:t>
      </w:r>
      <w:r>
        <w:rPr>
          <w:w w:val="110"/>
        </w:rPr>
        <w:t> on</w:t>
      </w:r>
      <w:r>
        <w:rPr>
          <w:w w:val="110"/>
        </w:rPr>
        <w:t> </w:t>
      </w:r>
      <w:r>
        <w:rPr>
          <w:w w:val="110"/>
        </w:rPr>
        <w:t>showcasing the</w:t>
      </w:r>
      <w:r>
        <w:rPr>
          <w:spacing w:val="-2"/>
          <w:w w:val="110"/>
        </w:rPr>
        <w:t> </w:t>
      </w:r>
      <w:r>
        <w:rPr>
          <w:w w:val="110"/>
        </w:rPr>
        <w:t>success</w:t>
      </w:r>
      <w:r>
        <w:rPr>
          <w:spacing w:val="-1"/>
          <w:w w:val="110"/>
        </w:rPr>
        <w:t> </w:t>
      </w:r>
      <w:r>
        <w:rPr>
          <w:w w:val="110"/>
        </w:rPr>
        <w:t>of</w:t>
      </w:r>
      <w:r>
        <w:rPr>
          <w:spacing w:val="-2"/>
          <w:w w:val="110"/>
        </w:rPr>
        <w:t> </w:t>
      </w:r>
      <w:r>
        <w:rPr>
          <w:w w:val="110"/>
        </w:rPr>
        <w:t>MLHarness</w:t>
      </w:r>
      <w:r>
        <w:rPr>
          <w:spacing w:val="-1"/>
          <w:w w:val="110"/>
        </w:rPr>
        <w:t> </w:t>
      </w:r>
      <w:r>
        <w:rPr>
          <w:w w:val="110"/>
        </w:rPr>
        <w:t>in</w:t>
      </w:r>
      <w:r>
        <w:rPr>
          <w:spacing w:val="-2"/>
          <w:w w:val="110"/>
        </w:rPr>
        <w:t> </w:t>
      </w:r>
      <w:r>
        <w:rPr>
          <w:w w:val="110"/>
        </w:rPr>
        <w:t>orchestrating</w:t>
      </w:r>
      <w:r>
        <w:rPr>
          <w:spacing w:val="-1"/>
          <w:w w:val="110"/>
        </w:rPr>
        <w:t> </w:t>
      </w:r>
      <w:r>
        <w:rPr>
          <w:w w:val="110"/>
        </w:rPr>
        <w:t>MLCommons</w:t>
      </w:r>
      <w:r>
        <w:rPr>
          <w:spacing w:val="-2"/>
          <w:w w:val="110"/>
        </w:rPr>
        <w:t> </w:t>
      </w:r>
      <w:r>
        <w:rPr>
          <w:w w:val="110"/>
        </w:rPr>
        <w:t>Inference</w:t>
      </w:r>
      <w:r>
        <w:rPr>
          <w:spacing w:val="-1"/>
          <w:w w:val="110"/>
        </w:rPr>
        <w:t> </w:t>
      </w:r>
      <w:r>
        <w:rPr>
          <w:spacing w:val="-5"/>
          <w:w w:val="110"/>
        </w:rPr>
        <w:t>[</w:t>
      </w:r>
      <w:hyperlink w:history="true" w:anchor="_bookmark17">
        <w:r>
          <w:rPr>
            <w:color w:val="007FAC"/>
            <w:spacing w:val="-5"/>
            <w:w w:val="110"/>
          </w:rPr>
          <w:t>1</w:t>
        </w:r>
      </w:hyperlink>
      <w:r>
        <w:rPr>
          <w:spacing w:val="-5"/>
          <w:w w:val="110"/>
        </w:rPr>
        <w:t>]</w:t>
      </w:r>
    </w:p>
    <w:p>
      <w:pPr>
        <w:spacing w:after="0" w:line="266" w:lineRule="auto"/>
        <w:jc w:val="both"/>
        <w:sectPr>
          <w:type w:val="continuous"/>
          <w:pgSz w:w="11910" w:h="15880"/>
          <w:pgMar w:header="652" w:footer="512" w:top="600" w:bottom="280" w:left="640" w:right="600"/>
          <w:cols w:num="2" w:equalWidth="0">
            <w:col w:w="5174" w:space="206"/>
            <w:col w:w="5290"/>
          </w:cols>
        </w:sectPr>
      </w:pPr>
    </w:p>
    <w:p>
      <w:pPr>
        <w:pStyle w:val="BodyText"/>
        <w:spacing w:before="33" w:after="1"/>
        <w:rPr>
          <w:sz w:val="20"/>
        </w:rPr>
      </w:pPr>
    </w:p>
    <w:p>
      <w:pPr>
        <w:pStyle w:val="BodyText"/>
        <w:ind w:left="2046"/>
        <w:rPr>
          <w:sz w:val="20"/>
        </w:rPr>
      </w:pPr>
      <w:r>
        <w:rPr>
          <w:sz w:val="20"/>
        </w:rPr>
        <w:drawing>
          <wp:inline distT="0" distB="0" distL="0" distR="0">
            <wp:extent cx="4117181" cy="2371344"/>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40" cstate="print"/>
                    <a:stretch>
                      <a:fillRect/>
                    </a:stretch>
                  </pic:blipFill>
                  <pic:spPr>
                    <a:xfrm>
                      <a:off x="0" y="0"/>
                      <a:ext cx="4117181" cy="2371344"/>
                    </a:xfrm>
                    <a:prstGeom prst="rect">
                      <a:avLst/>
                    </a:prstGeom>
                  </pic:spPr>
                </pic:pic>
              </a:graphicData>
            </a:graphic>
          </wp:inline>
        </w:drawing>
      </w:r>
      <w:r>
        <w:rPr>
          <w:sz w:val="20"/>
        </w:rPr>
      </w:r>
    </w:p>
    <w:p>
      <w:pPr>
        <w:pStyle w:val="BodyText"/>
        <w:spacing w:before="85"/>
        <w:rPr>
          <w:sz w:val="12"/>
        </w:rPr>
      </w:pPr>
    </w:p>
    <w:p>
      <w:pPr>
        <w:spacing w:line="297" w:lineRule="auto" w:before="1"/>
        <w:ind w:left="111" w:right="0" w:firstLine="0"/>
        <w:jc w:val="left"/>
        <w:rPr>
          <w:sz w:val="12"/>
        </w:rPr>
      </w:pPr>
      <w:bookmarkStart w:name="_bookmark11" w:id="33"/>
      <w:bookmarkEnd w:id="33"/>
      <w:r>
        <w:rPr/>
      </w:r>
      <w:r>
        <w:rPr>
          <w:b/>
          <w:w w:val="115"/>
          <w:sz w:val="12"/>
        </w:rPr>
        <w:t>/ig.</w:t>
      </w:r>
      <w:r>
        <w:rPr>
          <w:b/>
          <w:spacing w:val="13"/>
          <w:w w:val="115"/>
          <w:sz w:val="12"/>
        </w:rPr>
        <w:t> </w:t>
      </w:r>
      <w:r>
        <w:rPr>
          <w:b/>
          <w:w w:val="115"/>
          <w:sz w:val="12"/>
        </w:rPr>
        <w:t>6.</w:t>
      </w:r>
      <w:r>
        <w:rPr>
          <w:b/>
          <w:spacing w:val="40"/>
          <w:w w:val="115"/>
          <w:sz w:val="12"/>
        </w:rPr>
        <w:t> </w:t>
      </w:r>
      <w:r>
        <w:rPr>
          <w:w w:val="115"/>
          <w:sz w:val="12"/>
        </w:rPr>
        <w:t>Performance</w:t>
      </w:r>
      <w:r>
        <w:rPr>
          <w:spacing w:val="14"/>
          <w:w w:val="115"/>
          <w:sz w:val="12"/>
        </w:rPr>
        <w:t> </w:t>
      </w:r>
      <w:r>
        <w:rPr>
          <w:w w:val="115"/>
          <w:sz w:val="12"/>
        </w:rPr>
        <w:t>of</w:t>
      </w:r>
      <w:r>
        <w:rPr>
          <w:spacing w:val="13"/>
          <w:w w:val="115"/>
          <w:sz w:val="12"/>
        </w:rPr>
        <w:t> </w:t>
      </w:r>
      <w:r>
        <w:rPr>
          <w:w w:val="115"/>
          <w:sz w:val="12"/>
        </w:rPr>
        <w:t>ResNet50</w:t>
      </w:r>
      <w:r>
        <w:rPr>
          <w:spacing w:val="14"/>
          <w:w w:val="115"/>
          <w:sz w:val="12"/>
        </w:rPr>
        <w:t> </w:t>
      </w:r>
      <w:r>
        <w:rPr>
          <w:w w:val="115"/>
          <w:sz w:val="12"/>
        </w:rPr>
        <w:t>with</w:t>
      </w:r>
      <w:r>
        <w:rPr>
          <w:spacing w:val="13"/>
          <w:w w:val="115"/>
          <w:sz w:val="12"/>
        </w:rPr>
        <w:t> </w:t>
      </w:r>
      <w:r>
        <w:rPr>
          <w:w w:val="115"/>
          <w:sz w:val="12"/>
        </w:rPr>
        <w:t>batch</w:t>
      </w:r>
      <w:r>
        <w:rPr>
          <w:spacing w:val="14"/>
          <w:w w:val="115"/>
          <w:sz w:val="12"/>
        </w:rPr>
        <w:t> </w:t>
      </w:r>
      <w:r>
        <w:rPr>
          <w:w w:val="115"/>
          <w:sz w:val="12"/>
        </w:rPr>
        <w:t>size</w:t>
      </w:r>
      <w:r>
        <w:rPr>
          <w:spacing w:val="13"/>
          <w:w w:val="115"/>
          <w:sz w:val="12"/>
        </w:rPr>
        <w:t> </w:t>
      </w:r>
      <w:r>
        <w:rPr>
          <w:w w:val="115"/>
          <w:sz w:val="12"/>
        </w:rPr>
        <w:t>one</w:t>
      </w:r>
      <w:r>
        <w:rPr>
          <w:spacing w:val="14"/>
          <w:w w:val="115"/>
          <w:sz w:val="12"/>
        </w:rPr>
        <w:t> </w:t>
      </w:r>
      <w:r>
        <w:rPr>
          <w:w w:val="115"/>
          <w:sz w:val="12"/>
        </w:rPr>
        <w:t>across</w:t>
      </w:r>
      <w:r>
        <w:rPr>
          <w:spacing w:val="13"/>
          <w:w w:val="115"/>
          <w:sz w:val="12"/>
        </w:rPr>
        <w:t> </w:t>
      </w:r>
      <w:r>
        <w:rPr>
          <w:w w:val="115"/>
          <w:sz w:val="12"/>
        </w:rPr>
        <w:t>systems</w:t>
      </w:r>
      <w:r>
        <w:rPr>
          <w:spacing w:val="14"/>
          <w:w w:val="115"/>
          <w:sz w:val="12"/>
        </w:rPr>
        <w:t> </w:t>
      </w:r>
      <w:r>
        <w:rPr>
          <w:w w:val="115"/>
          <w:sz w:val="12"/>
        </w:rPr>
        <w:t>AMD-ORT-V100</w:t>
      </w:r>
      <w:r>
        <w:rPr>
          <w:spacing w:val="13"/>
          <w:w w:val="115"/>
          <w:sz w:val="12"/>
        </w:rPr>
        <w:t> </w:t>
      </w:r>
      <w:r>
        <w:rPr>
          <w:w w:val="115"/>
          <w:sz w:val="12"/>
        </w:rPr>
        <w:t>and</w:t>
      </w:r>
      <w:r>
        <w:rPr>
          <w:spacing w:val="14"/>
          <w:w w:val="115"/>
          <w:sz w:val="12"/>
        </w:rPr>
        <w:t> </w:t>
      </w:r>
      <w:r>
        <w:rPr>
          <w:w w:val="115"/>
          <w:sz w:val="12"/>
        </w:rPr>
        <w:t>AMD-ORT-A100</w:t>
      </w:r>
      <w:r>
        <w:rPr>
          <w:spacing w:val="13"/>
          <w:w w:val="115"/>
          <w:sz w:val="12"/>
        </w:rPr>
        <w:t> </w:t>
      </w:r>
      <w:r>
        <w:rPr>
          <w:w w:val="115"/>
          <w:sz w:val="12"/>
        </w:rPr>
        <w:t>at</w:t>
      </w:r>
      <w:r>
        <w:rPr>
          <w:spacing w:val="14"/>
          <w:w w:val="115"/>
          <w:sz w:val="12"/>
        </w:rPr>
        <w:t> </w:t>
      </w:r>
      <w:r>
        <w:rPr>
          <w:w w:val="115"/>
          <w:sz w:val="12"/>
        </w:rPr>
        <w:t>both</w:t>
      </w:r>
      <w:r>
        <w:rPr>
          <w:spacing w:val="13"/>
          <w:w w:val="115"/>
          <w:sz w:val="12"/>
        </w:rPr>
        <w:t> </w:t>
      </w:r>
      <w:r>
        <w:rPr>
          <w:w w:val="115"/>
          <w:sz w:val="12"/>
        </w:rPr>
        <w:t>layer</w:t>
      </w:r>
      <w:r>
        <w:rPr>
          <w:spacing w:val="14"/>
          <w:w w:val="115"/>
          <w:sz w:val="12"/>
        </w:rPr>
        <w:t> </w:t>
      </w:r>
      <w:r>
        <w:rPr>
          <w:w w:val="115"/>
          <w:sz w:val="12"/>
        </w:rPr>
        <w:t>and</w:t>
      </w:r>
      <w:r>
        <w:rPr>
          <w:spacing w:val="13"/>
          <w:w w:val="115"/>
          <w:sz w:val="12"/>
        </w:rPr>
        <w:t> </w:t>
      </w:r>
      <w:r>
        <w:rPr>
          <w:w w:val="115"/>
          <w:sz w:val="12"/>
        </w:rPr>
        <w:t>kernel</w:t>
      </w:r>
      <w:r>
        <w:rPr>
          <w:spacing w:val="13"/>
          <w:w w:val="115"/>
          <w:sz w:val="12"/>
        </w:rPr>
        <w:t> </w:t>
      </w:r>
      <w:r>
        <w:rPr>
          <w:w w:val="115"/>
          <w:sz w:val="12"/>
        </w:rPr>
        <w:t>(sub-layer)</w:t>
      </w:r>
      <w:r>
        <w:rPr>
          <w:spacing w:val="14"/>
          <w:w w:val="115"/>
          <w:sz w:val="12"/>
        </w:rPr>
        <w:t> </w:t>
      </w:r>
      <w:r>
        <w:rPr>
          <w:w w:val="115"/>
          <w:sz w:val="12"/>
        </w:rPr>
        <w:t>granularity</w:t>
      </w:r>
      <w:r>
        <w:rPr>
          <w:spacing w:val="13"/>
          <w:w w:val="115"/>
          <w:sz w:val="12"/>
        </w:rPr>
        <w:t> </w:t>
      </w:r>
      <w:r>
        <w:rPr>
          <w:w w:val="115"/>
          <w:sz w:val="12"/>
        </w:rPr>
        <w:t>levels,</w:t>
      </w:r>
      <w:r>
        <w:rPr>
          <w:spacing w:val="14"/>
          <w:w w:val="115"/>
          <w:sz w:val="12"/>
        </w:rPr>
        <w:t> </w:t>
      </w:r>
      <w:r>
        <w:rPr>
          <w:w w:val="115"/>
          <w:sz w:val="12"/>
        </w:rPr>
        <w:t>respectively.</w:t>
      </w:r>
      <w:r>
        <w:rPr>
          <w:spacing w:val="14"/>
          <w:w w:val="115"/>
          <w:sz w:val="12"/>
        </w:rPr>
        <w:t> </w:t>
      </w:r>
      <w:r>
        <w:rPr>
          <w:w w:val="115"/>
          <w:sz w:val="12"/>
        </w:rPr>
        <w:t>The</w:t>
      </w:r>
      <w:r>
        <w:rPr>
          <w:spacing w:val="40"/>
          <w:w w:val="115"/>
          <w:sz w:val="12"/>
        </w:rPr>
        <w:t> </w:t>
      </w:r>
      <w:r>
        <w:rPr>
          <w:w w:val="115"/>
          <w:sz w:val="12"/>
        </w:rPr>
        <w:t>axis</w:t>
      </w:r>
      <w:r>
        <w:rPr>
          <w:spacing w:val="23"/>
          <w:w w:val="115"/>
          <w:sz w:val="12"/>
        </w:rPr>
        <w:t> </w:t>
      </w:r>
      <w:r>
        <w:rPr>
          <w:w w:val="115"/>
          <w:sz w:val="12"/>
        </w:rPr>
        <w:t>on</w:t>
      </w:r>
      <w:r>
        <w:rPr>
          <w:spacing w:val="24"/>
          <w:w w:val="115"/>
          <w:sz w:val="12"/>
        </w:rPr>
        <w:t> </w:t>
      </w:r>
      <w:r>
        <w:rPr>
          <w:w w:val="115"/>
          <w:sz w:val="12"/>
        </w:rPr>
        <w:t>the</w:t>
      </w:r>
      <w:r>
        <w:rPr>
          <w:spacing w:val="24"/>
          <w:w w:val="115"/>
          <w:sz w:val="12"/>
        </w:rPr>
        <w:t> </w:t>
      </w:r>
      <w:r>
        <w:rPr>
          <w:w w:val="115"/>
          <w:sz w:val="12"/>
        </w:rPr>
        <w:t>top</w:t>
      </w:r>
      <w:r>
        <w:rPr>
          <w:spacing w:val="23"/>
          <w:w w:val="115"/>
          <w:sz w:val="12"/>
        </w:rPr>
        <w:t> </w:t>
      </w:r>
      <w:r>
        <w:rPr>
          <w:w w:val="115"/>
          <w:sz w:val="12"/>
        </w:rPr>
        <w:t>is</w:t>
      </w:r>
      <w:r>
        <w:rPr>
          <w:spacing w:val="24"/>
          <w:w w:val="115"/>
          <w:sz w:val="12"/>
        </w:rPr>
        <w:t> </w:t>
      </w:r>
      <w:r>
        <w:rPr>
          <w:w w:val="115"/>
          <w:sz w:val="12"/>
        </w:rPr>
        <w:t>the</w:t>
      </w:r>
      <w:r>
        <w:rPr>
          <w:spacing w:val="24"/>
          <w:w w:val="115"/>
          <w:sz w:val="12"/>
        </w:rPr>
        <w:t> </w:t>
      </w:r>
      <w:r>
        <w:rPr>
          <w:w w:val="115"/>
          <w:sz w:val="12"/>
        </w:rPr>
        <w:t>duration</w:t>
      </w:r>
      <w:r>
        <w:rPr>
          <w:spacing w:val="24"/>
          <w:w w:val="115"/>
          <w:sz w:val="12"/>
        </w:rPr>
        <w:t> </w:t>
      </w:r>
      <w:r>
        <w:rPr>
          <w:w w:val="115"/>
          <w:sz w:val="12"/>
        </w:rPr>
        <w:t>to</w:t>
      </w:r>
      <w:r>
        <w:rPr>
          <w:spacing w:val="23"/>
          <w:w w:val="115"/>
          <w:sz w:val="12"/>
        </w:rPr>
        <w:t> </w:t>
      </w:r>
      <w:r>
        <w:rPr>
          <w:w w:val="115"/>
          <w:sz w:val="12"/>
        </w:rPr>
        <w:t>execute</w:t>
      </w:r>
      <w:r>
        <w:rPr>
          <w:spacing w:val="24"/>
          <w:w w:val="115"/>
          <w:sz w:val="12"/>
        </w:rPr>
        <w:t> </w:t>
      </w:r>
      <w:r>
        <w:rPr>
          <w:w w:val="115"/>
          <w:sz w:val="12"/>
        </w:rPr>
        <w:t>each</w:t>
      </w:r>
      <w:r>
        <w:rPr>
          <w:spacing w:val="24"/>
          <w:w w:val="115"/>
          <w:sz w:val="12"/>
        </w:rPr>
        <w:t> </w:t>
      </w:r>
      <w:r>
        <w:rPr>
          <w:w w:val="115"/>
          <w:sz w:val="12"/>
        </w:rPr>
        <w:t>layer</w:t>
      </w:r>
      <w:r>
        <w:rPr>
          <w:spacing w:val="23"/>
          <w:w w:val="115"/>
          <w:sz w:val="12"/>
        </w:rPr>
        <w:t> </w:t>
      </w:r>
      <w:r>
        <w:rPr>
          <w:w w:val="115"/>
          <w:sz w:val="12"/>
        </w:rPr>
        <w:t>in</w:t>
      </w:r>
      <w:r>
        <w:rPr>
          <w:spacing w:val="24"/>
          <w:w w:val="115"/>
          <w:sz w:val="12"/>
        </w:rPr>
        <w:t> </w:t>
      </w:r>
      <w:r>
        <w:rPr>
          <w:w w:val="115"/>
          <w:sz w:val="12"/>
        </w:rPr>
        <w:t>the</w:t>
      </w:r>
      <w:r>
        <w:rPr>
          <w:spacing w:val="24"/>
          <w:w w:val="115"/>
          <w:sz w:val="12"/>
        </w:rPr>
        <w:t> </w:t>
      </w:r>
      <w:r>
        <w:rPr>
          <w:w w:val="115"/>
          <w:sz w:val="12"/>
        </w:rPr>
        <w:t>model,</w:t>
      </w:r>
      <w:r>
        <w:rPr>
          <w:spacing w:val="24"/>
          <w:w w:val="115"/>
          <w:sz w:val="12"/>
        </w:rPr>
        <w:t> </w:t>
      </w:r>
      <w:r>
        <w:rPr>
          <w:w w:val="115"/>
          <w:sz w:val="12"/>
        </w:rPr>
        <w:t>while</w:t>
      </w:r>
      <w:r>
        <w:rPr>
          <w:spacing w:val="23"/>
          <w:w w:val="115"/>
          <w:sz w:val="12"/>
        </w:rPr>
        <w:t> </w:t>
      </w:r>
      <w:r>
        <w:rPr>
          <w:w w:val="115"/>
          <w:sz w:val="12"/>
        </w:rPr>
        <w:t>the</w:t>
      </w:r>
      <w:r>
        <w:rPr>
          <w:spacing w:val="24"/>
          <w:w w:val="115"/>
          <w:sz w:val="12"/>
        </w:rPr>
        <w:t> </w:t>
      </w:r>
      <w:r>
        <w:rPr>
          <w:w w:val="115"/>
          <w:sz w:val="12"/>
        </w:rPr>
        <w:t>axis</w:t>
      </w:r>
      <w:r>
        <w:rPr>
          <w:spacing w:val="24"/>
          <w:w w:val="115"/>
          <w:sz w:val="12"/>
        </w:rPr>
        <w:t> </w:t>
      </w:r>
      <w:r>
        <w:rPr>
          <w:w w:val="115"/>
          <w:sz w:val="12"/>
        </w:rPr>
        <w:t>at</w:t>
      </w:r>
      <w:r>
        <w:rPr>
          <w:spacing w:val="23"/>
          <w:w w:val="115"/>
          <w:sz w:val="12"/>
        </w:rPr>
        <w:t> </w:t>
      </w:r>
      <w:r>
        <w:rPr>
          <w:w w:val="115"/>
          <w:sz w:val="12"/>
        </w:rPr>
        <w:t>the</w:t>
      </w:r>
      <w:r>
        <w:rPr>
          <w:spacing w:val="24"/>
          <w:w w:val="115"/>
          <w:sz w:val="12"/>
        </w:rPr>
        <w:t> </w:t>
      </w:r>
      <w:r>
        <w:rPr>
          <w:w w:val="115"/>
          <w:sz w:val="12"/>
        </w:rPr>
        <w:t>bottom</w:t>
      </w:r>
      <w:r>
        <w:rPr>
          <w:spacing w:val="24"/>
          <w:w w:val="115"/>
          <w:sz w:val="12"/>
        </w:rPr>
        <w:t> </w:t>
      </w:r>
      <w:r>
        <w:rPr>
          <w:w w:val="115"/>
          <w:sz w:val="12"/>
        </w:rPr>
        <w:t>is</w:t>
      </w:r>
      <w:r>
        <w:rPr>
          <w:spacing w:val="24"/>
          <w:w w:val="115"/>
          <w:sz w:val="12"/>
        </w:rPr>
        <w:t> </w:t>
      </w:r>
      <w:r>
        <w:rPr>
          <w:w w:val="115"/>
          <w:sz w:val="12"/>
        </w:rPr>
        <w:t>the</w:t>
      </w:r>
      <w:r>
        <w:rPr>
          <w:spacing w:val="23"/>
          <w:w w:val="115"/>
          <w:sz w:val="12"/>
        </w:rPr>
        <w:t> </w:t>
      </w:r>
      <w:r>
        <w:rPr>
          <w:w w:val="115"/>
          <w:sz w:val="12"/>
        </w:rPr>
        <w:t>duration</w:t>
      </w:r>
      <w:r>
        <w:rPr>
          <w:spacing w:val="24"/>
          <w:w w:val="115"/>
          <w:sz w:val="12"/>
        </w:rPr>
        <w:t> </w:t>
      </w:r>
      <w:r>
        <w:rPr>
          <w:w w:val="115"/>
          <w:sz w:val="12"/>
        </w:rPr>
        <w:t>to</w:t>
      </w:r>
      <w:r>
        <w:rPr>
          <w:spacing w:val="24"/>
          <w:w w:val="115"/>
          <w:sz w:val="12"/>
        </w:rPr>
        <w:t> </w:t>
      </w:r>
      <w:r>
        <w:rPr>
          <w:w w:val="115"/>
          <w:sz w:val="12"/>
        </w:rPr>
        <w:t>execute</w:t>
      </w:r>
      <w:r>
        <w:rPr>
          <w:spacing w:val="23"/>
          <w:w w:val="115"/>
          <w:sz w:val="12"/>
        </w:rPr>
        <w:t> </w:t>
      </w:r>
      <w:r>
        <w:rPr>
          <w:w w:val="115"/>
          <w:sz w:val="12"/>
        </w:rPr>
        <w:t>kernels</w:t>
      </w:r>
      <w:r>
        <w:rPr>
          <w:spacing w:val="24"/>
          <w:w w:val="115"/>
          <w:sz w:val="12"/>
        </w:rPr>
        <w:t> </w:t>
      </w:r>
      <w:r>
        <w:rPr>
          <w:w w:val="115"/>
          <w:sz w:val="12"/>
        </w:rPr>
        <w:t>of</w:t>
      </w:r>
      <w:r>
        <w:rPr>
          <w:spacing w:val="24"/>
          <w:w w:val="115"/>
          <w:sz w:val="12"/>
        </w:rPr>
        <w:t> </w:t>
      </w:r>
      <w:r>
        <w:rPr>
          <w:w w:val="115"/>
          <w:sz w:val="12"/>
        </w:rPr>
        <w:t>the</w:t>
      </w:r>
      <w:r>
        <w:rPr>
          <w:spacing w:val="24"/>
          <w:w w:val="115"/>
          <w:sz w:val="12"/>
        </w:rPr>
        <w:t> </w:t>
      </w:r>
      <w:r>
        <w:rPr>
          <w:w w:val="115"/>
          <w:sz w:val="12"/>
        </w:rPr>
        <w:t>second</w:t>
      </w:r>
      <w:r>
        <w:rPr>
          <w:spacing w:val="23"/>
          <w:w w:val="115"/>
          <w:sz w:val="12"/>
        </w:rPr>
        <w:t> </w:t>
      </w:r>
      <w:r>
        <w:rPr>
          <w:w w:val="115"/>
          <w:sz w:val="12"/>
        </w:rPr>
        <w:t>to</w:t>
      </w:r>
      <w:r>
        <w:rPr>
          <w:spacing w:val="24"/>
          <w:w w:val="115"/>
          <w:sz w:val="12"/>
        </w:rPr>
        <w:t> </w:t>
      </w:r>
      <w:r>
        <w:rPr>
          <w:w w:val="115"/>
          <w:sz w:val="12"/>
        </w:rPr>
        <w:t>the</w:t>
      </w:r>
      <w:r>
        <w:rPr>
          <w:spacing w:val="24"/>
          <w:w w:val="115"/>
          <w:sz w:val="12"/>
        </w:rPr>
        <w:t> </w:t>
      </w:r>
      <w:r>
        <w:rPr>
          <w:w w:val="115"/>
          <w:sz w:val="12"/>
        </w:rPr>
        <w:t>last</w:t>
      </w:r>
      <w:r>
        <w:rPr>
          <w:spacing w:val="24"/>
          <w:w w:val="115"/>
          <w:sz w:val="12"/>
        </w:rPr>
        <w:t> </w:t>
      </w:r>
      <w:r>
        <w:rPr>
          <w:w w:val="115"/>
          <w:sz w:val="12"/>
        </w:rPr>
        <w:t>Conv2</w:t>
      </w:r>
      <w:r>
        <w:rPr>
          <w:spacing w:val="23"/>
          <w:w w:val="115"/>
          <w:sz w:val="12"/>
        </w:rPr>
        <w:t> </w:t>
      </w:r>
      <w:r>
        <w:rPr>
          <w:w w:val="115"/>
          <w:sz w:val="12"/>
        </w:rPr>
        <w:t>+</w:t>
      </w:r>
      <w:r>
        <w:rPr>
          <w:spacing w:val="24"/>
          <w:w w:val="115"/>
          <w:sz w:val="12"/>
        </w:rPr>
        <w:t> </w:t>
      </w:r>
      <w:r>
        <w:rPr>
          <w:w w:val="115"/>
          <w:sz w:val="12"/>
        </w:rPr>
        <w:t>Relu</w:t>
      </w:r>
      <w:r>
        <w:rPr>
          <w:spacing w:val="24"/>
          <w:w w:val="115"/>
          <w:sz w:val="12"/>
        </w:rPr>
        <w:t> </w:t>
      </w:r>
      <w:r>
        <w:rPr>
          <w:spacing w:val="-2"/>
          <w:w w:val="115"/>
          <w:sz w:val="12"/>
        </w:rPr>
        <w:t>layer.</w:t>
      </w:r>
    </w:p>
    <w:p>
      <w:pPr>
        <w:pStyle w:val="BodyText"/>
        <w:spacing w:before="131"/>
        <w:rPr>
          <w:sz w:val="12"/>
        </w:rPr>
      </w:pPr>
    </w:p>
    <w:p>
      <w:pPr>
        <w:spacing w:before="0"/>
        <w:ind w:left="891" w:right="0" w:firstLine="0"/>
        <w:jc w:val="left"/>
        <w:rPr>
          <w:b/>
          <w:sz w:val="12"/>
        </w:rPr>
      </w:pPr>
      <w:bookmarkStart w:name="_bookmark12" w:id="34"/>
      <w:bookmarkEnd w:id="34"/>
      <w:r>
        <w:rPr/>
      </w:r>
      <w:r>
        <w:rPr>
          <w:b/>
          <w:w w:val="115"/>
          <w:sz w:val="12"/>
        </w:rPr>
        <w:t>Table</w:t>
      </w:r>
      <w:r>
        <w:rPr>
          <w:b/>
          <w:spacing w:val="12"/>
          <w:w w:val="115"/>
          <w:sz w:val="12"/>
        </w:rPr>
        <w:t> </w:t>
      </w:r>
      <w:r>
        <w:rPr>
          <w:b/>
          <w:spacing w:val="-10"/>
          <w:w w:val="115"/>
          <w:sz w:val="12"/>
        </w:rPr>
        <w:t>4</w:t>
      </w:r>
    </w:p>
    <w:p>
      <w:pPr>
        <w:spacing w:before="33" w:after="35"/>
        <w:ind w:left="891" w:right="0" w:firstLine="0"/>
        <w:jc w:val="left"/>
        <w:rPr>
          <w:sz w:val="12"/>
        </w:rPr>
      </w:pPr>
      <w:r>
        <w:rPr>
          <w:w w:val="115"/>
          <w:sz w:val="12"/>
        </w:rPr>
        <w:t>MLHarness</w:t>
      </w:r>
      <w:r>
        <w:rPr>
          <w:spacing w:val="11"/>
          <w:w w:val="115"/>
          <w:sz w:val="12"/>
        </w:rPr>
        <w:t> </w:t>
      </w:r>
      <w:r>
        <w:rPr>
          <w:w w:val="115"/>
          <w:sz w:val="12"/>
        </w:rPr>
        <w:t>reported</w:t>
      </w:r>
      <w:r>
        <w:rPr>
          <w:spacing w:val="11"/>
          <w:w w:val="115"/>
          <w:sz w:val="12"/>
        </w:rPr>
        <w:t> </w:t>
      </w:r>
      <w:r>
        <w:rPr>
          <w:w w:val="115"/>
          <w:sz w:val="12"/>
        </w:rPr>
        <w:t>results</w:t>
      </w:r>
      <w:r>
        <w:rPr>
          <w:spacing w:val="11"/>
          <w:w w:val="115"/>
          <w:sz w:val="12"/>
        </w:rPr>
        <w:t> </w:t>
      </w:r>
      <w:r>
        <w:rPr>
          <w:w w:val="115"/>
          <w:sz w:val="12"/>
        </w:rPr>
        <w:t>for</w:t>
      </w:r>
      <w:r>
        <w:rPr>
          <w:spacing w:val="11"/>
          <w:w w:val="115"/>
          <w:sz w:val="12"/>
        </w:rPr>
        <w:t> </w:t>
      </w:r>
      <w:r>
        <w:rPr>
          <w:w w:val="115"/>
          <w:sz w:val="12"/>
        </w:rPr>
        <w:t>models</w:t>
      </w:r>
      <w:r>
        <w:rPr>
          <w:spacing w:val="12"/>
          <w:w w:val="115"/>
          <w:sz w:val="12"/>
        </w:rPr>
        <w:t> </w:t>
      </w:r>
      <w:r>
        <w:rPr>
          <w:w w:val="115"/>
          <w:sz w:val="12"/>
        </w:rPr>
        <w:t>beyond</w:t>
      </w:r>
      <w:r>
        <w:rPr>
          <w:spacing w:val="11"/>
          <w:w w:val="115"/>
          <w:sz w:val="12"/>
        </w:rPr>
        <w:t> </w:t>
      </w:r>
      <w:r>
        <w:rPr>
          <w:w w:val="115"/>
          <w:sz w:val="12"/>
        </w:rPr>
        <w:t>MLCommons</w:t>
      </w:r>
      <w:r>
        <w:rPr>
          <w:spacing w:val="11"/>
          <w:w w:val="115"/>
          <w:sz w:val="12"/>
        </w:rPr>
        <w:t> </w:t>
      </w:r>
      <w:r>
        <w:rPr>
          <w:w w:val="115"/>
          <w:sz w:val="12"/>
        </w:rPr>
        <w:t>Inference</w:t>
      </w:r>
      <w:r>
        <w:rPr>
          <w:spacing w:val="11"/>
          <w:w w:val="115"/>
          <w:sz w:val="12"/>
        </w:rPr>
        <w:t> </w:t>
      </w:r>
      <w:r>
        <w:rPr>
          <w:w w:val="115"/>
          <w:sz w:val="12"/>
        </w:rPr>
        <w:t>using</w:t>
      </w:r>
      <w:r>
        <w:rPr>
          <w:spacing w:val="12"/>
          <w:w w:val="115"/>
          <w:sz w:val="12"/>
        </w:rPr>
        <w:t> </w:t>
      </w:r>
      <w:r>
        <w:rPr>
          <w:w w:val="115"/>
          <w:sz w:val="12"/>
        </w:rPr>
        <w:t>PyTorch</w:t>
      </w:r>
      <w:r>
        <w:rPr>
          <w:spacing w:val="11"/>
          <w:w w:val="115"/>
          <w:sz w:val="12"/>
        </w:rPr>
        <w:t> </w:t>
      </w:r>
      <w:r>
        <w:rPr>
          <w:w w:val="115"/>
          <w:sz w:val="12"/>
        </w:rPr>
        <w:t>and</w:t>
      </w:r>
      <w:r>
        <w:rPr>
          <w:spacing w:val="11"/>
          <w:w w:val="115"/>
          <w:sz w:val="12"/>
        </w:rPr>
        <w:t> </w:t>
      </w:r>
      <w:r>
        <w:rPr>
          <w:w w:val="115"/>
          <w:sz w:val="12"/>
        </w:rPr>
        <w:t>ONNX</w:t>
      </w:r>
      <w:r>
        <w:rPr>
          <w:spacing w:val="11"/>
          <w:w w:val="115"/>
          <w:sz w:val="12"/>
        </w:rPr>
        <w:t> </w:t>
      </w:r>
      <w:r>
        <w:rPr>
          <w:w w:val="115"/>
          <w:sz w:val="12"/>
        </w:rPr>
        <w:t>Runtime</w:t>
      </w:r>
      <w:r>
        <w:rPr>
          <w:spacing w:val="11"/>
          <w:w w:val="115"/>
          <w:sz w:val="12"/>
        </w:rPr>
        <w:t> </w:t>
      </w:r>
      <w:r>
        <w:rPr>
          <w:w w:val="115"/>
          <w:sz w:val="12"/>
        </w:rPr>
        <w:t>as</w:t>
      </w:r>
      <w:r>
        <w:rPr>
          <w:spacing w:val="12"/>
          <w:w w:val="115"/>
          <w:sz w:val="12"/>
        </w:rPr>
        <w:t> </w:t>
      </w:r>
      <w:r>
        <w:rPr>
          <w:w w:val="115"/>
          <w:sz w:val="12"/>
        </w:rPr>
        <w:t>ML/DL</w:t>
      </w:r>
      <w:r>
        <w:rPr>
          <w:spacing w:val="11"/>
          <w:w w:val="115"/>
          <w:sz w:val="12"/>
        </w:rPr>
        <w:t> </w:t>
      </w:r>
      <w:r>
        <w:rPr>
          <w:spacing w:val="-2"/>
          <w:w w:val="115"/>
          <w:sz w:val="12"/>
        </w:rPr>
        <w:t>frameworks.</w:t>
      </w:r>
    </w:p>
    <w:tbl>
      <w:tblPr>
        <w:tblW w:w="0" w:type="auto"/>
        <w:jc w:val="left"/>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8"/>
        <w:gridCol w:w="1401"/>
        <w:gridCol w:w="1824"/>
        <w:gridCol w:w="953"/>
        <w:gridCol w:w="1458"/>
      </w:tblGrid>
      <w:tr>
        <w:trPr>
          <w:trHeight w:val="227" w:hRule="atLeast"/>
        </w:trPr>
        <w:tc>
          <w:tcPr>
            <w:tcW w:w="3208" w:type="dxa"/>
            <w:tcBorders>
              <w:top w:val="single" w:sz="4" w:space="0" w:color="000000"/>
            </w:tcBorders>
          </w:tcPr>
          <w:p>
            <w:pPr>
              <w:pStyle w:val="TableParagraph"/>
              <w:tabs>
                <w:tab w:pos="1954" w:val="left" w:leader="none"/>
              </w:tabs>
              <w:spacing w:line="240" w:lineRule="auto" w:before="37"/>
              <w:ind w:left="90"/>
              <w:rPr>
                <w:sz w:val="12"/>
              </w:rPr>
            </w:pPr>
            <w:r>
              <w:rPr>
                <w:spacing w:val="-2"/>
                <w:w w:val="110"/>
                <w:sz w:val="12"/>
              </w:rPr>
              <w:t>Model</w:t>
            </w:r>
            <w:r>
              <w:rPr>
                <w:sz w:val="12"/>
              </w:rPr>
              <w:tab/>
            </w:r>
            <w:r>
              <w:rPr>
                <w:spacing w:val="-2"/>
                <w:w w:val="110"/>
                <w:sz w:val="12"/>
              </w:rPr>
              <w:t>System</w:t>
            </w:r>
          </w:p>
        </w:tc>
        <w:tc>
          <w:tcPr>
            <w:tcW w:w="1401" w:type="dxa"/>
            <w:tcBorders>
              <w:top w:val="single" w:sz="4" w:space="0" w:color="000000"/>
            </w:tcBorders>
          </w:tcPr>
          <w:p>
            <w:pPr>
              <w:pStyle w:val="TableParagraph"/>
              <w:spacing w:line="240" w:lineRule="auto" w:before="37"/>
              <w:ind w:left="259"/>
              <w:rPr>
                <w:sz w:val="12"/>
              </w:rPr>
            </w:pPr>
            <w:r>
              <w:rPr>
                <w:spacing w:val="-2"/>
                <w:w w:val="110"/>
                <w:sz w:val="12"/>
              </w:rPr>
              <w:t>Accuracy</w:t>
            </w:r>
          </w:p>
        </w:tc>
        <w:tc>
          <w:tcPr>
            <w:tcW w:w="1824" w:type="dxa"/>
            <w:tcBorders>
              <w:top w:val="single" w:sz="4" w:space="0" w:color="000000"/>
            </w:tcBorders>
          </w:tcPr>
          <w:p>
            <w:pPr>
              <w:pStyle w:val="TableParagraph"/>
              <w:spacing w:line="240" w:lineRule="auto" w:before="37"/>
              <w:ind w:left="258"/>
              <w:rPr>
                <w:sz w:val="12"/>
              </w:rPr>
            </w:pPr>
            <w:r>
              <w:rPr>
                <w:w w:val="115"/>
                <w:sz w:val="12"/>
              </w:rPr>
              <w:t>Offline</w:t>
            </w:r>
            <w:r>
              <w:rPr>
                <w:spacing w:val="3"/>
                <w:w w:val="120"/>
                <w:sz w:val="12"/>
              </w:rPr>
              <w:t> </w:t>
            </w:r>
            <w:r>
              <w:rPr>
                <w:spacing w:val="-2"/>
                <w:w w:val="120"/>
                <w:sz w:val="12"/>
              </w:rPr>
              <w:t>(sample/s)</w:t>
            </w:r>
          </w:p>
        </w:tc>
        <w:tc>
          <w:tcPr>
            <w:tcW w:w="953" w:type="dxa"/>
            <w:tcBorders>
              <w:top w:val="single" w:sz="4" w:space="0" w:color="000000"/>
              <w:bottom w:val="single" w:sz="4" w:space="0" w:color="000000"/>
            </w:tcBorders>
          </w:tcPr>
          <w:p>
            <w:pPr>
              <w:pStyle w:val="TableParagraph"/>
              <w:spacing w:line="240" w:lineRule="auto" w:before="37"/>
              <w:ind w:left="-1"/>
              <w:rPr>
                <w:sz w:val="12"/>
              </w:rPr>
            </w:pPr>
            <w:r>
              <w:rPr>
                <w:w w:val="110"/>
                <w:sz w:val="12"/>
              </w:rPr>
              <w:t>Single-</w:t>
            </w:r>
            <w:r>
              <w:rPr>
                <w:spacing w:val="-2"/>
                <w:w w:val="110"/>
                <w:sz w:val="12"/>
              </w:rPr>
              <w:t>Stream</w:t>
            </w:r>
          </w:p>
        </w:tc>
        <w:tc>
          <w:tcPr>
            <w:tcW w:w="1458" w:type="dxa"/>
            <w:tcBorders>
              <w:top w:val="single" w:sz="4" w:space="0" w:color="000000"/>
              <w:bottom w:val="single" w:sz="4" w:space="0" w:color="000000"/>
            </w:tcBorders>
          </w:tcPr>
          <w:p>
            <w:pPr>
              <w:pStyle w:val="TableParagraph"/>
              <w:spacing w:line="240" w:lineRule="auto" w:before="0"/>
              <w:rPr>
                <w:sz w:val="12"/>
              </w:rPr>
            </w:pPr>
          </w:p>
        </w:tc>
      </w:tr>
      <w:tr>
        <w:trPr>
          <w:trHeight w:val="194" w:hRule="atLeast"/>
        </w:trPr>
        <w:tc>
          <w:tcPr>
            <w:tcW w:w="3208" w:type="dxa"/>
          </w:tcPr>
          <w:p>
            <w:pPr>
              <w:pStyle w:val="TableParagraph"/>
              <w:spacing w:line="240" w:lineRule="auto" w:before="0"/>
              <w:rPr>
                <w:sz w:val="12"/>
              </w:rPr>
            </w:pPr>
          </w:p>
        </w:tc>
        <w:tc>
          <w:tcPr>
            <w:tcW w:w="1401" w:type="dxa"/>
          </w:tcPr>
          <w:p>
            <w:pPr>
              <w:pStyle w:val="TableParagraph"/>
              <w:spacing w:line="240" w:lineRule="auto" w:before="0"/>
              <w:rPr>
                <w:sz w:val="12"/>
              </w:rPr>
            </w:pPr>
          </w:p>
        </w:tc>
        <w:tc>
          <w:tcPr>
            <w:tcW w:w="1824" w:type="dxa"/>
          </w:tcPr>
          <w:p>
            <w:pPr>
              <w:pStyle w:val="TableParagraph"/>
              <w:spacing w:line="240" w:lineRule="auto" w:before="0"/>
              <w:rPr>
                <w:sz w:val="12"/>
              </w:rPr>
            </w:pPr>
          </w:p>
        </w:tc>
        <w:tc>
          <w:tcPr>
            <w:tcW w:w="953" w:type="dxa"/>
            <w:tcBorders>
              <w:top w:val="single" w:sz="4" w:space="0" w:color="000000"/>
            </w:tcBorders>
          </w:tcPr>
          <w:p>
            <w:pPr>
              <w:pStyle w:val="TableParagraph"/>
              <w:spacing w:before="37"/>
              <w:ind w:left="-1"/>
              <w:rPr>
                <w:sz w:val="12"/>
              </w:rPr>
            </w:pPr>
            <w:r>
              <w:rPr>
                <w:spacing w:val="-2"/>
                <w:w w:val="120"/>
                <w:sz w:val="12"/>
              </w:rPr>
              <w:t>(sample/s)</w:t>
            </w:r>
          </w:p>
        </w:tc>
        <w:tc>
          <w:tcPr>
            <w:tcW w:w="1458" w:type="dxa"/>
            <w:tcBorders>
              <w:top w:val="single" w:sz="4" w:space="0" w:color="000000"/>
            </w:tcBorders>
          </w:tcPr>
          <w:p>
            <w:pPr>
              <w:pStyle w:val="TableParagraph"/>
              <w:spacing w:before="37"/>
              <w:ind w:left="169"/>
              <w:rPr>
                <w:sz w:val="12"/>
              </w:rPr>
            </w:pPr>
            <w:r>
              <w:rPr>
                <w:w w:val="120"/>
                <w:sz w:val="12"/>
              </w:rPr>
              <w:t>90th</w:t>
            </w:r>
            <w:r>
              <w:rPr>
                <w:spacing w:val="19"/>
                <w:w w:val="120"/>
                <w:sz w:val="12"/>
              </w:rPr>
              <w:t> </w:t>
            </w:r>
            <w:r>
              <w:rPr>
                <w:spacing w:val="-2"/>
                <w:w w:val="120"/>
                <w:sz w:val="12"/>
              </w:rPr>
              <w:t>percentile</w:t>
            </w:r>
          </w:p>
        </w:tc>
      </w:tr>
      <w:tr>
        <w:trPr>
          <w:trHeight w:val="204" w:hRule="atLeast"/>
        </w:trPr>
        <w:tc>
          <w:tcPr>
            <w:tcW w:w="3208" w:type="dxa"/>
            <w:tcBorders>
              <w:bottom w:val="single" w:sz="4" w:space="0" w:color="000000"/>
            </w:tcBorders>
          </w:tcPr>
          <w:p>
            <w:pPr>
              <w:pStyle w:val="TableParagraph"/>
              <w:spacing w:line="240" w:lineRule="auto" w:before="0"/>
              <w:rPr>
                <w:sz w:val="12"/>
              </w:rPr>
            </w:pPr>
          </w:p>
        </w:tc>
        <w:tc>
          <w:tcPr>
            <w:tcW w:w="1401" w:type="dxa"/>
            <w:tcBorders>
              <w:bottom w:val="single" w:sz="4" w:space="0" w:color="000000"/>
            </w:tcBorders>
          </w:tcPr>
          <w:p>
            <w:pPr>
              <w:pStyle w:val="TableParagraph"/>
              <w:spacing w:line="240" w:lineRule="auto" w:before="0"/>
              <w:rPr>
                <w:sz w:val="12"/>
              </w:rPr>
            </w:pPr>
          </w:p>
        </w:tc>
        <w:tc>
          <w:tcPr>
            <w:tcW w:w="1824" w:type="dxa"/>
            <w:tcBorders>
              <w:bottom w:val="single" w:sz="4" w:space="0" w:color="000000"/>
            </w:tcBorders>
          </w:tcPr>
          <w:p>
            <w:pPr>
              <w:pStyle w:val="TableParagraph"/>
              <w:spacing w:line="240" w:lineRule="auto" w:before="0"/>
              <w:rPr>
                <w:sz w:val="12"/>
              </w:rPr>
            </w:pPr>
          </w:p>
        </w:tc>
        <w:tc>
          <w:tcPr>
            <w:tcW w:w="953" w:type="dxa"/>
            <w:tcBorders>
              <w:bottom w:val="single" w:sz="4" w:space="0" w:color="000000"/>
            </w:tcBorders>
          </w:tcPr>
          <w:p>
            <w:pPr>
              <w:pStyle w:val="TableParagraph"/>
              <w:spacing w:line="240" w:lineRule="auto" w:before="0"/>
              <w:rPr>
                <w:sz w:val="12"/>
              </w:rPr>
            </w:pPr>
          </w:p>
        </w:tc>
        <w:tc>
          <w:tcPr>
            <w:tcW w:w="1458" w:type="dxa"/>
            <w:tcBorders>
              <w:bottom w:val="single" w:sz="4" w:space="0" w:color="000000"/>
            </w:tcBorders>
          </w:tcPr>
          <w:p>
            <w:pPr>
              <w:pStyle w:val="TableParagraph"/>
              <w:spacing w:line="240" w:lineRule="auto"/>
              <w:ind w:left="169"/>
              <w:rPr>
                <w:sz w:val="12"/>
              </w:rPr>
            </w:pPr>
            <w:r>
              <w:rPr>
                <w:w w:val="115"/>
                <w:sz w:val="12"/>
              </w:rPr>
              <w:t>latency</w:t>
            </w:r>
            <w:r>
              <w:rPr>
                <w:spacing w:val="25"/>
                <w:w w:val="115"/>
                <w:sz w:val="12"/>
              </w:rPr>
              <w:t> </w:t>
            </w:r>
            <w:r>
              <w:rPr>
                <w:spacing w:val="-4"/>
                <w:w w:val="115"/>
                <w:sz w:val="12"/>
              </w:rPr>
              <w:t>(ms)</w:t>
            </w:r>
          </w:p>
        </w:tc>
      </w:tr>
      <w:tr>
        <w:trPr>
          <w:trHeight w:val="194" w:hRule="atLeast"/>
        </w:trPr>
        <w:tc>
          <w:tcPr>
            <w:tcW w:w="3208" w:type="dxa"/>
            <w:tcBorders>
              <w:top w:val="single" w:sz="4" w:space="0" w:color="000000"/>
            </w:tcBorders>
          </w:tcPr>
          <w:p>
            <w:pPr>
              <w:pStyle w:val="TableParagraph"/>
              <w:spacing w:before="37"/>
              <w:ind w:right="390"/>
              <w:jc w:val="right"/>
              <w:rPr>
                <w:sz w:val="12"/>
              </w:rPr>
            </w:pPr>
            <w:r>
              <w:rPr>
                <w:w w:val="105"/>
                <w:sz w:val="12"/>
              </w:rPr>
              <w:t>9800-ORT-</w:t>
            </w:r>
            <w:r>
              <w:rPr>
                <w:spacing w:val="-5"/>
                <w:w w:val="105"/>
                <w:sz w:val="12"/>
              </w:rPr>
              <w:t>RTX</w:t>
            </w:r>
          </w:p>
        </w:tc>
        <w:tc>
          <w:tcPr>
            <w:tcW w:w="1401" w:type="dxa"/>
            <w:tcBorders>
              <w:top w:val="single" w:sz="4" w:space="0" w:color="000000"/>
            </w:tcBorders>
          </w:tcPr>
          <w:p>
            <w:pPr>
              <w:pStyle w:val="TableParagraph"/>
              <w:spacing w:before="37"/>
              <w:ind w:left="259"/>
              <w:rPr>
                <w:sz w:val="12"/>
              </w:rPr>
            </w:pPr>
            <w:r>
              <w:rPr>
                <w:w w:val="115"/>
                <w:sz w:val="12"/>
              </w:rPr>
              <w:t>Top1:</w:t>
            </w:r>
            <w:r>
              <w:rPr>
                <w:spacing w:val="12"/>
                <w:w w:val="115"/>
                <w:sz w:val="12"/>
              </w:rPr>
              <w:t> </w:t>
            </w:r>
            <w:r>
              <w:rPr>
                <w:spacing w:val="-2"/>
                <w:w w:val="115"/>
                <w:sz w:val="12"/>
              </w:rPr>
              <w:t>56.520%</w:t>
            </w:r>
          </w:p>
        </w:tc>
        <w:tc>
          <w:tcPr>
            <w:tcW w:w="1824" w:type="dxa"/>
            <w:tcBorders>
              <w:top w:val="single" w:sz="4" w:space="0" w:color="000000"/>
            </w:tcBorders>
          </w:tcPr>
          <w:p>
            <w:pPr>
              <w:pStyle w:val="TableParagraph"/>
              <w:spacing w:before="37"/>
              <w:ind w:left="258"/>
              <w:rPr>
                <w:sz w:val="12"/>
              </w:rPr>
            </w:pPr>
            <w:r>
              <w:rPr>
                <w:spacing w:val="-5"/>
                <w:w w:val="120"/>
                <w:sz w:val="12"/>
              </w:rPr>
              <w:t>218</w:t>
            </w:r>
          </w:p>
        </w:tc>
        <w:tc>
          <w:tcPr>
            <w:tcW w:w="953" w:type="dxa"/>
            <w:tcBorders>
              <w:top w:val="single" w:sz="4" w:space="0" w:color="000000"/>
            </w:tcBorders>
          </w:tcPr>
          <w:p>
            <w:pPr>
              <w:pStyle w:val="TableParagraph"/>
              <w:spacing w:before="37"/>
              <w:ind w:left="-1"/>
              <w:rPr>
                <w:sz w:val="12"/>
              </w:rPr>
            </w:pPr>
            <w:r>
              <w:rPr>
                <w:spacing w:val="-5"/>
                <w:w w:val="120"/>
                <w:sz w:val="12"/>
              </w:rPr>
              <w:t>171</w:t>
            </w:r>
          </w:p>
        </w:tc>
        <w:tc>
          <w:tcPr>
            <w:tcW w:w="1458" w:type="dxa"/>
            <w:tcBorders>
              <w:top w:val="single" w:sz="4" w:space="0" w:color="000000"/>
            </w:tcBorders>
          </w:tcPr>
          <w:p>
            <w:pPr>
              <w:pStyle w:val="TableParagraph"/>
              <w:spacing w:before="37"/>
              <w:ind w:left="169"/>
              <w:rPr>
                <w:sz w:val="12"/>
              </w:rPr>
            </w:pPr>
            <w:r>
              <w:rPr>
                <w:spacing w:val="-5"/>
                <w:w w:val="120"/>
                <w:sz w:val="12"/>
              </w:rPr>
              <w:t>6.1</w:t>
            </w:r>
          </w:p>
        </w:tc>
      </w:tr>
      <w:tr>
        <w:trPr>
          <w:trHeight w:val="171" w:hRule="atLeast"/>
        </w:trPr>
        <w:tc>
          <w:tcPr>
            <w:tcW w:w="3208" w:type="dxa"/>
          </w:tcPr>
          <w:p>
            <w:pPr>
              <w:pStyle w:val="TableParagraph"/>
              <w:ind w:left="1954"/>
              <w:rPr>
                <w:sz w:val="12"/>
              </w:rPr>
            </w:pPr>
            <w:r>
              <w:rPr>
                <w:sz w:val="12"/>
              </w:rPr>
              <w:t>9800-PT-</w:t>
            </w:r>
            <w:r>
              <w:rPr>
                <w:spacing w:val="-5"/>
                <w:sz w:val="12"/>
              </w:rPr>
              <w:t>RTX</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56.516%</w:t>
            </w:r>
          </w:p>
        </w:tc>
        <w:tc>
          <w:tcPr>
            <w:tcW w:w="1824" w:type="dxa"/>
          </w:tcPr>
          <w:p>
            <w:pPr>
              <w:pStyle w:val="TableParagraph"/>
              <w:ind w:left="258"/>
              <w:rPr>
                <w:sz w:val="12"/>
              </w:rPr>
            </w:pPr>
            <w:r>
              <w:rPr>
                <w:spacing w:val="-5"/>
                <w:w w:val="120"/>
                <w:sz w:val="12"/>
              </w:rPr>
              <w:t>191</w:t>
            </w:r>
          </w:p>
        </w:tc>
        <w:tc>
          <w:tcPr>
            <w:tcW w:w="953" w:type="dxa"/>
          </w:tcPr>
          <w:p>
            <w:pPr>
              <w:pStyle w:val="TableParagraph"/>
              <w:ind w:left="-1"/>
              <w:rPr>
                <w:sz w:val="12"/>
              </w:rPr>
            </w:pPr>
            <w:r>
              <w:rPr>
                <w:spacing w:val="-5"/>
                <w:w w:val="120"/>
                <w:sz w:val="12"/>
              </w:rPr>
              <w:t>154</w:t>
            </w:r>
          </w:p>
        </w:tc>
        <w:tc>
          <w:tcPr>
            <w:tcW w:w="1458" w:type="dxa"/>
          </w:tcPr>
          <w:p>
            <w:pPr>
              <w:pStyle w:val="TableParagraph"/>
              <w:ind w:left="169"/>
              <w:rPr>
                <w:sz w:val="12"/>
              </w:rPr>
            </w:pPr>
            <w:r>
              <w:rPr>
                <w:spacing w:val="-5"/>
                <w:w w:val="120"/>
                <w:sz w:val="12"/>
              </w:rPr>
              <w:t>6.8</w:t>
            </w:r>
          </w:p>
        </w:tc>
      </w:tr>
      <w:tr>
        <w:trPr>
          <w:trHeight w:val="171" w:hRule="atLeast"/>
        </w:trPr>
        <w:tc>
          <w:tcPr>
            <w:tcW w:w="3208" w:type="dxa"/>
          </w:tcPr>
          <w:p>
            <w:pPr>
              <w:pStyle w:val="TableParagraph"/>
              <w:tabs>
                <w:tab w:pos="1954" w:val="left" w:leader="none"/>
              </w:tabs>
              <w:spacing w:line="141" w:lineRule="exact" w:before="10"/>
              <w:ind w:left="90"/>
              <w:rPr>
                <w:sz w:val="12"/>
              </w:rPr>
            </w:pPr>
            <w:r>
              <w:rPr>
                <w:w w:val="110"/>
                <w:sz w:val="12"/>
              </w:rPr>
              <w:t>TorchVision</w:t>
            </w:r>
            <w:r>
              <w:rPr>
                <w:spacing w:val="32"/>
                <w:w w:val="110"/>
                <w:sz w:val="12"/>
              </w:rPr>
              <w:t> </w:t>
            </w:r>
            <w:r>
              <w:rPr>
                <w:spacing w:val="-2"/>
                <w:w w:val="110"/>
                <w:sz w:val="12"/>
              </w:rPr>
              <w:t>AlexNet</w:t>
            </w:r>
            <w:r>
              <w:rPr>
                <w:sz w:val="12"/>
              </w:rPr>
              <w:tab/>
            </w:r>
            <w:r>
              <w:rPr>
                <w:w w:val="110"/>
                <w:position w:val="9"/>
                <w:sz w:val="12"/>
              </w:rPr>
              <w:t>9800-</w:t>
            </w:r>
            <w:r>
              <w:rPr>
                <w:spacing w:val="-5"/>
                <w:w w:val="110"/>
                <w:position w:val="9"/>
                <w:sz w:val="12"/>
              </w:rPr>
              <w:t>ORT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56.522%</w:t>
            </w:r>
          </w:p>
        </w:tc>
        <w:tc>
          <w:tcPr>
            <w:tcW w:w="1824" w:type="dxa"/>
          </w:tcPr>
          <w:p>
            <w:pPr>
              <w:pStyle w:val="TableParagraph"/>
              <w:ind w:left="258"/>
              <w:rPr>
                <w:sz w:val="12"/>
              </w:rPr>
            </w:pPr>
            <w:r>
              <w:rPr>
                <w:spacing w:val="-5"/>
                <w:w w:val="120"/>
                <w:sz w:val="12"/>
              </w:rPr>
              <w:t>86</w:t>
            </w:r>
          </w:p>
        </w:tc>
        <w:tc>
          <w:tcPr>
            <w:tcW w:w="953" w:type="dxa"/>
          </w:tcPr>
          <w:p>
            <w:pPr>
              <w:pStyle w:val="TableParagraph"/>
              <w:ind w:left="-1"/>
              <w:rPr>
                <w:sz w:val="12"/>
              </w:rPr>
            </w:pPr>
            <w:r>
              <w:rPr>
                <w:spacing w:val="-5"/>
                <w:w w:val="120"/>
                <w:sz w:val="12"/>
              </w:rPr>
              <w:t>81</w:t>
            </w:r>
          </w:p>
        </w:tc>
        <w:tc>
          <w:tcPr>
            <w:tcW w:w="1458" w:type="dxa"/>
          </w:tcPr>
          <w:p>
            <w:pPr>
              <w:pStyle w:val="TableParagraph"/>
              <w:ind w:left="169"/>
              <w:rPr>
                <w:sz w:val="12"/>
              </w:rPr>
            </w:pPr>
            <w:r>
              <w:rPr>
                <w:spacing w:val="-5"/>
                <w:w w:val="120"/>
                <w:sz w:val="12"/>
              </w:rPr>
              <w:t>12</w:t>
            </w:r>
          </w:p>
        </w:tc>
      </w:tr>
      <w:tr>
        <w:trPr>
          <w:trHeight w:val="171" w:hRule="atLeast"/>
        </w:trPr>
        <w:tc>
          <w:tcPr>
            <w:tcW w:w="3208" w:type="dxa"/>
          </w:tcPr>
          <w:p>
            <w:pPr>
              <w:pStyle w:val="TableParagraph"/>
              <w:ind w:left="1954"/>
              <w:rPr>
                <w:sz w:val="12"/>
              </w:rPr>
            </w:pPr>
            <w:r>
              <w:rPr>
                <w:w w:val="110"/>
                <w:sz w:val="12"/>
              </w:rPr>
              <w:t>9800-</w:t>
            </w:r>
            <w:r>
              <w:rPr>
                <w:spacing w:val="-5"/>
                <w:w w:val="115"/>
                <w:sz w:val="12"/>
              </w:rPr>
              <w:t>PT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56.522%</w:t>
            </w:r>
          </w:p>
        </w:tc>
        <w:tc>
          <w:tcPr>
            <w:tcW w:w="1824" w:type="dxa"/>
          </w:tcPr>
          <w:p>
            <w:pPr>
              <w:pStyle w:val="TableParagraph"/>
              <w:ind w:left="258"/>
              <w:rPr>
                <w:sz w:val="12"/>
              </w:rPr>
            </w:pPr>
            <w:r>
              <w:rPr>
                <w:spacing w:val="-5"/>
                <w:w w:val="120"/>
                <w:sz w:val="12"/>
              </w:rPr>
              <w:t>12</w:t>
            </w:r>
          </w:p>
        </w:tc>
        <w:tc>
          <w:tcPr>
            <w:tcW w:w="953" w:type="dxa"/>
          </w:tcPr>
          <w:p>
            <w:pPr>
              <w:pStyle w:val="TableParagraph"/>
              <w:ind w:left="-1"/>
              <w:rPr>
                <w:sz w:val="12"/>
              </w:rPr>
            </w:pPr>
            <w:r>
              <w:rPr>
                <w:spacing w:val="-5"/>
                <w:w w:val="120"/>
                <w:sz w:val="12"/>
              </w:rPr>
              <w:t>12</w:t>
            </w:r>
          </w:p>
        </w:tc>
        <w:tc>
          <w:tcPr>
            <w:tcW w:w="1458" w:type="dxa"/>
          </w:tcPr>
          <w:p>
            <w:pPr>
              <w:pStyle w:val="TableParagraph"/>
              <w:ind w:left="169"/>
              <w:rPr>
                <w:sz w:val="12"/>
              </w:rPr>
            </w:pPr>
            <w:r>
              <w:rPr>
                <w:spacing w:val="-5"/>
                <w:w w:val="120"/>
                <w:sz w:val="12"/>
              </w:rPr>
              <w:t>90</w:t>
            </w:r>
          </w:p>
        </w:tc>
      </w:tr>
      <w:tr>
        <w:trPr>
          <w:trHeight w:val="171" w:hRule="atLeast"/>
        </w:trPr>
        <w:tc>
          <w:tcPr>
            <w:tcW w:w="3208" w:type="dxa"/>
          </w:tcPr>
          <w:p>
            <w:pPr>
              <w:pStyle w:val="TableParagraph"/>
              <w:ind w:right="257"/>
              <w:jc w:val="right"/>
              <w:rPr>
                <w:sz w:val="12"/>
              </w:rPr>
            </w:pPr>
            <w:r>
              <w:rPr>
                <w:sz w:val="12"/>
              </w:rPr>
              <w:t>7820-ORT-</w:t>
            </w:r>
            <w:r>
              <w:rPr>
                <w:spacing w:val="-2"/>
                <w:sz w:val="12"/>
              </w:rPr>
              <w:t>TITAN</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56.522%</w:t>
            </w:r>
          </w:p>
        </w:tc>
        <w:tc>
          <w:tcPr>
            <w:tcW w:w="1824" w:type="dxa"/>
          </w:tcPr>
          <w:p>
            <w:pPr>
              <w:pStyle w:val="TableParagraph"/>
              <w:ind w:left="258"/>
              <w:rPr>
                <w:sz w:val="12"/>
              </w:rPr>
            </w:pPr>
            <w:r>
              <w:rPr>
                <w:spacing w:val="-5"/>
                <w:w w:val="120"/>
                <w:sz w:val="12"/>
              </w:rPr>
              <w:t>219</w:t>
            </w:r>
          </w:p>
        </w:tc>
        <w:tc>
          <w:tcPr>
            <w:tcW w:w="953" w:type="dxa"/>
          </w:tcPr>
          <w:p>
            <w:pPr>
              <w:pStyle w:val="TableParagraph"/>
              <w:ind w:left="-1"/>
              <w:rPr>
                <w:sz w:val="12"/>
              </w:rPr>
            </w:pPr>
            <w:r>
              <w:rPr>
                <w:spacing w:val="-5"/>
                <w:w w:val="120"/>
                <w:sz w:val="12"/>
              </w:rPr>
              <w:t>168</w:t>
            </w:r>
          </w:p>
        </w:tc>
        <w:tc>
          <w:tcPr>
            <w:tcW w:w="1458" w:type="dxa"/>
          </w:tcPr>
          <w:p>
            <w:pPr>
              <w:pStyle w:val="TableParagraph"/>
              <w:ind w:left="169"/>
              <w:rPr>
                <w:sz w:val="12"/>
              </w:rPr>
            </w:pPr>
            <w:r>
              <w:rPr>
                <w:spacing w:val="-5"/>
                <w:w w:val="120"/>
                <w:sz w:val="12"/>
              </w:rPr>
              <w:t>6.1</w:t>
            </w:r>
          </w:p>
        </w:tc>
      </w:tr>
      <w:tr>
        <w:trPr>
          <w:trHeight w:val="204" w:hRule="atLeast"/>
        </w:trPr>
        <w:tc>
          <w:tcPr>
            <w:tcW w:w="3208" w:type="dxa"/>
            <w:tcBorders>
              <w:bottom w:val="single" w:sz="4" w:space="0" w:color="000000"/>
            </w:tcBorders>
          </w:tcPr>
          <w:p>
            <w:pPr>
              <w:pStyle w:val="TableParagraph"/>
              <w:spacing w:line="240" w:lineRule="auto"/>
              <w:ind w:right="359"/>
              <w:jc w:val="right"/>
              <w:rPr>
                <w:sz w:val="12"/>
              </w:rPr>
            </w:pPr>
            <w:r>
              <w:rPr>
                <w:sz w:val="12"/>
              </w:rPr>
              <w:t>7820-PT-</w:t>
            </w:r>
            <w:r>
              <w:rPr>
                <w:spacing w:val="-2"/>
                <w:sz w:val="12"/>
              </w:rPr>
              <w:t>TITAN</w:t>
            </w:r>
          </w:p>
        </w:tc>
        <w:tc>
          <w:tcPr>
            <w:tcW w:w="1401" w:type="dxa"/>
            <w:tcBorders>
              <w:bottom w:val="single" w:sz="4" w:space="0" w:color="000000"/>
            </w:tcBorders>
          </w:tcPr>
          <w:p>
            <w:pPr>
              <w:pStyle w:val="TableParagraph"/>
              <w:spacing w:line="240" w:lineRule="auto"/>
              <w:ind w:left="259"/>
              <w:rPr>
                <w:sz w:val="12"/>
              </w:rPr>
            </w:pPr>
            <w:r>
              <w:rPr>
                <w:w w:val="115"/>
                <w:sz w:val="12"/>
              </w:rPr>
              <w:t>Top1:</w:t>
            </w:r>
            <w:r>
              <w:rPr>
                <w:spacing w:val="12"/>
                <w:w w:val="115"/>
                <w:sz w:val="12"/>
              </w:rPr>
              <w:t> </w:t>
            </w:r>
            <w:r>
              <w:rPr>
                <w:spacing w:val="-2"/>
                <w:w w:val="115"/>
                <w:sz w:val="12"/>
              </w:rPr>
              <w:t>56.522%</w:t>
            </w:r>
          </w:p>
        </w:tc>
        <w:tc>
          <w:tcPr>
            <w:tcW w:w="1824" w:type="dxa"/>
            <w:tcBorders>
              <w:bottom w:val="single" w:sz="4" w:space="0" w:color="000000"/>
            </w:tcBorders>
          </w:tcPr>
          <w:p>
            <w:pPr>
              <w:pStyle w:val="TableParagraph"/>
              <w:spacing w:line="240" w:lineRule="auto"/>
              <w:ind w:left="258"/>
              <w:rPr>
                <w:sz w:val="12"/>
              </w:rPr>
            </w:pPr>
            <w:r>
              <w:rPr>
                <w:spacing w:val="-5"/>
                <w:w w:val="120"/>
                <w:sz w:val="12"/>
              </w:rPr>
              <w:t>186</w:t>
            </w:r>
          </w:p>
        </w:tc>
        <w:tc>
          <w:tcPr>
            <w:tcW w:w="953" w:type="dxa"/>
            <w:tcBorders>
              <w:bottom w:val="single" w:sz="4" w:space="0" w:color="000000"/>
            </w:tcBorders>
          </w:tcPr>
          <w:p>
            <w:pPr>
              <w:pStyle w:val="TableParagraph"/>
              <w:spacing w:line="240" w:lineRule="auto"/>
              <w:ind w:left="-1"/>
              <w:rPr>
                <w:sz w:val="12"/>
              </w:rPr>
            </w:pPr>
            <w:r>
              <w:rPr>
                <w:spacing w:val="-5"/>
                <w:w w:val="120"/>
                <w:sz w:val="12"/>
              </w:rPr>
              <w:t>152</w:t>
            </w:r>
          </w:p>
        </w:tc>
        <w:tc>
          <w:tcPr>
            <w:tcW w:w="1458" w:type="dxa"/>
            <w:tcBorders>
              <w:bottom w:val="single" w:sz="4" w:space="0" w:color="000000"/>
            </w:tcBorders>
          </w:tcPr>
          <w:p>
            <w:pPr>
              <w:pStyle w:val="TableParagraph"/>
              <w:spacing w:line="240" w:lineRule="auto"/>
              <w:ind w:left="169"/>
              <w:rPr>
                <w:sz w:val="12"/>
              </w:rPr>
            </w:pPr>
            <w:r>
              <w:rPr>
                <w:spacing w:val="-5"/>
                <w:w w:val="120"/>
                <w:sz w:val="12"/>
              </w:rPr>
              <w:t>6.9</w:t>
            </w:r>
          </w:p>
        </w:tc>
      </w:tr>
      <w:tr>
        <w:trPr>
          <w:trHeight w:val="194" w:hRule="atLeast"/>
        </w:trPr>
        <w:tc>
          <w:tcPr>
            <w:tcW w:w="3208" w:type="dxa"/>
            <w:tcBorders>
              <w:top w:val="single" w:sz="4" w:space="0" w:color="000000"/>
            </w:tcBorders>
          </w:tcPr>
          <w:p>
            <w:pPr>
              <w:pStyle w:val="TableParagraph"/>
              <w:spacing w:before="37"/>
              <w:ind w:right="390"/>
              <w:jc w:val="right"/>
              <w:rPr>
                <w:sz w:val="12"/>
              </w:rPr>
            </w:pPr>
            <w:r>
              <w:rPr>
                <w:w w:val="105"/>
                <w:sz w:val="12"/>
              </w:rPr>
              <w:t>9800-ORT-</w:t>
            </w:r>
            <w:r>
              <w:rPr>
                <w:spacing w:val="-5"/>
                <w:w w:val="105"/>
                <w:sz w:val="12"/>
              </w:rPr>
              <w:t>RTX</w:t>
            </w:r>
          </w:p>
        </w:tc>
        <w:tc>
          <w:tcPr>
            <w:tcW w:w="1401" w:type="dxa"/>
            <w:tcBorders>
              <w:top w:val="single" w:sz="4" w:space="0" w:color="000000"/>
            </w:tcBorders>
          </w:tcPr>
          <w:p>
            <w:pPr>
              <w:pStyle w:val="TableParagraph"/>
              <w:spacing w:before="37"/>
              <w:ind w:left="259"/>
              <w:rPr>
                <w:sz w:val="12"/>
              </w:rPr>
            </w:pPr>
            <w:r>
              <w:rPr>
                <w:w w:val="115"/>
                <w:sz w:val="12"/>
              </w:rPr>
              <w:t>Top1:</w:t>
            </w:r>
            <w:r>
              <w:rPr>
                <w:spacing w:val="12"/>
                <w:w w:val="115"/>
                <w:sz w:val="12"/>
              </w:rPr>
              <w:t> </w:t>
            </w:r>
            <w:r>
              <w:rPr>
                <w:spacing w:val="-2"/>
                <w:w w:val="115"/>
                <w:sz w:val="12"/>
              </w:rPr>
              <w:t>69.758%</w:t>
            </w:r>
          </w:p>
        </w:tc>
        <w:tc>
          <w:tcPr>
            <w:tcW w:w="1824" w:type="dxa"/>
            <w:tcBorders>
              <w:top w:val="single" w:sz="4" w:space="0" w:color="000000"/>
            </w:tcBorders>
          </w:tcPr>
          <w:p>
            <w:pPr>
              <w:pStyle w:val="TableParagraph"/>
              <w:spacing w:before="37"/>
              <w:ind w:left="258"/>
              <w:rPr>
                <w:sz w:val="12"/>
              </w:rPr>
            </w:pPr>
            <w:r>
              <w:rPr>
                <w:spacing w:val="-5"/>
                <w:w w:val="120"/>
                <w:sz w:val="12"/>
              </w:rPr>
              <w:t>179</w:t>
            </w:r>
          </w:p>
        </w:tc>
        <w:tc>
          <w:tcPr>
            <w:tcW w:w="953" w:type="dxa"/>
            <w:tcBorders>
              <w:top w:val="single" w:sz="4" w:space="0" w:color="000000"/>
            </w:tcBorders>
          </w:tcPr>
          <w:p>
            <w:pPr>
              <w:pStyle w:val="TableParagraph"/>
              <w:spacing w:before="37"/>
              <w:ind w:left="-1"/>
              <w:rPr>
                <w:sz w:val="12"/>
              </w:rPr>
            </w:pPr>
            <w:r>
              <w:rPr>
                <w:spacing w:val="-5"/>
                <w:w w:val="120"/>
                <w:sz w:val="12"/>
              </w:rPr>
              <w:t>144</w:t>
            </w:r>
          </w:p>
        </w:tc>
        <w:tc>
          <w:tcPr>
            <w:tcW w:w="1458" w:type="dxa"/>
            <w:tcBorders>
              <w:top w:val="single" w:sz="4" w:space="0" w:color="000000"/>
            </w:tcBorders>
          </w:tcPr>
          <w:p>
            <w:pPr>
              <w:pStyle w:val="TableParagraph"/>
              <w:spacing w:before="37"/>
              <w:ind w:left="169"/>
              <w:rPr>
                <w:sz w:val="12"/>
              </w:rPr>
            </w:pPr>
            <w:r>
              <w:rPr>
                <w:spacing w:val="-5"/>
                <w:w w:val="120"/>
                <w:sz w:val="12"/>
              </w:rPr>
              <w:t>7.3</w:t>
            </w:r>
          </w:p>
        </w:tc>
      </w:tr>
      <w:tr>
        <w:trPr>
          <w:trHeight w:val="171" w:hRule="atLeast"/>
        </w:trPr>
        <w:tc>
          <w:tcPr>
            <w:tcW w:w="3208" w:type="dxa"/>
          </w:tcPr>
          <w:p>
            <w:pPr>
              <w:pStyle w:val="TableParagraph"/>
              <w:ind w:left="1954"/>
              <w:rPr>
                <w:sz w:val="12"/>
              </w:rPr>
            </w:pPr>
            <w:r>
              <w:rPr>
                <w:sz w:val="12"/>
              </w:rPr>
              <w:t>9800-PT-</w:t>
            </w:r>
            <w:r>
              <w:rPr>
                <w:spacing w:val="-5"/>
                <w:sz w:val="12"/>
              </w:rPr>
              <w:t>RTX</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69.756%</w:t>
            </w:r>
          </w:p>
        </w:tc>
        <w:tc>
          <w:tcPr>
            <w:tcW w:w="1824" w:type="dxa"/>
          </w:tcPr>
          <w:p>
            <w:pPr>
              <w:pStyle w:val="TableParagraph"/>
              <w:ind w:left="258"/>
              <w:rPr>
                <w:sz w:val="12"/>
              </w:rPr>
            </w:pPr>
            <w:r>
              <w:rPr>
                <w:spacing w:val="-5"/>
                <w:w w:val="120"/>
                <w:sz w:val="12"/>
              </w:rPr>
              <w:t>122</w:t>
            </w:r>
          </w:p>
        </w:tc>
        <w:tc>
          <w:tcPr>
            <w:tcW w:w="953" w:type="dxa"/>
          </w:tcPr>
          <w:p>
            <w:pPr>
              <w:pStyle w:val="TableParagraph"/>
              <w:ind w:left="-1"/>
              <w:rPr>
                <w:sz w:val="12"/>
              </w:rPr>
            </w:pPr>
            <w:r>
              <w:rPr>
                <w:spacing w:val="-5"/>
                <w:w w:val="120"/>
                <w:sz w:val="12"/>
              </w:rPr>
              <w:t>113</w:t>
            </w:r>
          </w:p>
        </w:tc>
        <w:tc>
          <w:tcPr>
            <w:tcW w:w="1458" w:type="dxa"/>
          </w:tcPr>
          <w:p>
            <w:pPr>
              <w:pStyle w:val="TableParagraph"/>
              <w:ind w:left="169"/>
              <w:rPr>
                <w:sz w:val="12"/>
              </w:rPr>
            </w:pPr>
            <w:r>
              <w:rPr>
                <w:spacing w:val="-5"/>
                <w:w w:val="120"/>
                <w:sz w:val="12"/>
              </w:rPr>
              <w:t>9.6</w:t>
            </w:r>
          </w:p>
        </w:tc>
      </w:tr>
      <w:tr>
        <w:trPr>
          <w:trHeight w:val="171" w:hRule="atLeast"/>
        </w:trPr>
        <w:tc>
          <w:tcPr>
            <w:tcW w:w="3208" w:type="dxa"/>
          </w:tcPr>
          <w:p>
            <w:pPr>
              <w:pStyle w:val="TableParagraph"/>
              <w:tabs>
                <w:tab w:pos="1954" w:val="left" w:leader="none"/>
              </w:tabs>
              <w:spacing w:line="141" w:lineRule="exact" w:before="10"/>
              <w:ind w:left="90"/>
              <w:rPr>
                <w:sz w:val="12"/>
              </w:rPr>
            </w:pPr>
            <w:r>
              <w:rPr>
                <w:w w:val="110"/>
                <w:sz w:val="12"/>
              </w:rPr>
              <w:t>TorchVision</w:t>
            </w:r>
            <w:r>
              <w:rPr>
                <w:spacing w:val="32"/>
                <w:w w:val="110"/>
                <w:sz w:val="12"/>
              </w:rPr>
              <w:t> </w:t>
            </w:r>
            <w:r>
              <w:rPr>
                <w:spacing w:val="-2"/>
                <w:w w:val="110"/>
                <w:sz w:val="12"/>
              </w:rPr>
              <w:t>ResNet18</w:t>
            </w:r>
            <w:r>
              <w:rPr>
                <w:sz w:val="12"/>
              </w:rPr>
              <w:tab/>
            </w:r>
            <w:r>
              <w:rPr>
                <w:w w:val="110"/>
                <w:position w:val="9"/>
                <w:sz w:val="12"/>
              </w:rPr>
              <w:t>9800-</w:t>
            </w:r>
            <w:r>
              <w:rPr>
                <w:spacing w:val="-5"/>
                <w:w w:val="110"/>
                <w:position w:val="9"/>
                <w:sz w:val="12"/>
              </w:rPr>
              <w:t>ORT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69.758%</w:t>
            </w:r>
          </w:p>
        </w:tc>
        <w:tc>
          <w:tcPr>
            <w:tcW w:w="1824" w:type="dxa"/>
          </w:tcPr>
          <w:p>
            <w:pPr>
              <w:pStyle w:val="TableParagraph"/>
              <w:ind w:left="258"/>
              <w:rPr>
                <w:sz w:val="12"/>
              </w:rPr>
            </w:pPr>
            <w:r>
              <w:rPr>
                <w:spacing w:val="-5"/>
                <w:w w:val="120"/>
                <w:sz w:val="12"/>
              </w:rPr>
              <w:t>128</w:t>
            </w:r>
          </w:p>
        </w:tc>
        <w:tc>
          <w:tcPr>
            <w:tcW w:w="953" w:type="dxa"/>
          </w:tcPr>
          <w:p>
            <w:pPr>
              <w:pStyle w:val="TableParagraph"/>
              <w:ind w:left="-1"/>
              <w:rPr>
                <w:sz w:val="12"/>
              </w:rPr>
            </w:pPr>
            <w:r>
              <w:rPr>
                <w:spacing w:val="-5"/>
                <w:w w:val="120"/>
                <w:sz w:val="12"/>
              </w:rPr>
              <w:t>118</w:t>
            </w:r>
          </w:p>
        </w:tc>
        <w:tc>
          <w:tcPr>
            <w:tcW w:w="1458" w:type="dxa"/>
          </w:tcPr>
          <w:p>
            <w:pPr>
              <w:pStyle w:val="TableParagraph"/>
              <w:ind w:left="169"/>
              <w:rPr>
                <w:sz w:val="12"/>
              </w:rPr>
            </w:pPr>
            <w:r>
              <w:rPr>
                <w:spacing w:val="-5"/>
                <w:w w:val="120"/>
                <w:sz w:val="12"/>
              </w:rPr>
              <w:t>8.8</w:t>
            </w:r>
          </w:p>
        </w:tc>
      </w:tr>
      <w:tr>
        <w:trPr>
          <w:trHeight w:val="171" w:hRule="atLeast"/>
        </w:trPr>
        <w:tc>
          <w:tcPr>
            <w:tcW w:w="3208" w:type="dxa"/>
          </w:tcPr>
          <w:p>
            <w:pPr>
              <w:pStyle w:val="TableParagraph"/>
              <w:ind w:left="1954"/>
              <w:rPr>
                <w:sz w:val="12"/>
              </w:rPr>
            </w:pPr>
            <w:r>
              <w:rPr>
                <w:w w:val="110"/>
                <w:sz w:val="12"/>
              </w:rPr>
              <w:t>9800-</w:t>
            </w:r>
            <w:r>
              <w:rPr>
                <w:spacing w:val="-5"/>
                <w:w w:val="115"/>
                <w:sz w:val="12"/>
              </w:rPr>
              <w:t>PT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69.758%</w:t>
            </w:r>
          </w:p>
        </w:tc>
        <w:tc>
          <w:tcPr>
            <w:tcW w:w="1824" w:type="dxa"/>
          </w:tcPr>
          <w:p>
            <w:pPr>
              <w:pStyle w:val="TableParagraph"/>
              <w:ind w:left="258"/>
              <w:rPr>
                <w:sz w:val="12"/>
              </w:rPr>
            </w:pPr>
            <w:r>
              <w:rPr>
                <w:spacing w:val="-5"/>
                <w:w w:val="120"/>
                <w:sz w:val="12"/>
              </w:rPr>
              <w:t>28</w:t>
            </w:r>
          </w:p>
        </w:tc>
        <w:tc>
          <w:tcPr>
            <w:tcW w:w="953" w:type="dxa"/>
          </w:tcPr>
          <w:p>
            <w:pPr>
              <w:pStyle w:val="TableParagraph"/>
              <w:ind w:left="-1"/>
              <w:rPr>
                <w:sz w:val="12"/>
              </w:rPr>
            </w:pPr>
            <w:r>
              <w:rPr>
                <w:spacing w:val="-5"/>
                <w:w w:val="120"/>
                <w:sz w:val="12"/>
              </w:rPr>
              <w:t>32</w:t>
            </w:r>
          </w:p>
        </w:tc>
        <w:tc>
          <w:tcPr>
            <w:tcW w:w="1458" w:type="dxa"/>
          </w:tcPr>
          <w:p>
            <w:pPr>
              <w:pStyle w:val="TableParagraph"/>
              <w:ind w:left="169"/>
              <w:rPr>
                <w:sz w:val="12"/>
              </w:rPr>
            </w:pPr>
            <w:r>
              <w:rPr>
                <w:spacing w:val="-5"/>
                <w:w w:val="120"/>
                <w:sz w:val="12"/>
              </w:rPr>
              <w:t>42</w:t>
            </w:r>
          </w:p>
        </w:tc>
      </w:tr>
      <w:tr>
        <w:trPr>
          <w:trHeight w:val="171" w:hRule="atLeast"/>
        </w:trPr>
        <w:tc>
          <w:tcPr>
            <w:tcW w:w="3208" w:type="dxa"/>
          </w:tcPr>
          <w:p>
            <w:pPr>
              <w:pStyle w:val="TableParagraph"/>
              <w:ind w:right="257"/>
              <w:jc w:val="right"/>
              <w:rPr>
                <w:sz w:val="12"/>
              </w:rPr>
            </w:pPr>
            <w:r>
              <w:rPr>
                <w:sz w:val="12"/>
              </w:rPr>
              <w:t>7820-ORT-</w:t>
            </w:r>
            <w:r>
              <w:rPr>
                <w:spacing w:val="-2"/>
                <w:sz w:val="12"/>
              </w:rPr>
              <w:t>TITAN</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69.758%</w:t>
            </w:r>
          </w:p>
        </w:tc>
        <w:tc>
          <w:tcPr>
            <w:tcW w:w="1824" w:type="dxa"/>
          </w:tcPr>
          <w:p>
            <w:pPr>
              <w:pStyle w:val="TableParagraph"/>
              <w:ind w:left="258"/>
              <w:rPr>
                <w:sz w:val="12"/>
              </w:rPr>
            </w:pPr>
            <w:r>
              <w:rPr>
                <w:spacing w:val="-5"/>
                <w:w w:val="120"/>
                <w:sz w:val="12"/>
              </w:rPr>
              <w:t>175</w:t>
            </w:r>
          </w:p>
        </w:tc>
        <w:tc>
          <w:tcPr>
            <w:tcW w:w="953" w:type="dxa"/>
          </w:tcPr>
          <w:p>
            <w:pPr>
              <w:pStyle w:val="TableParagraph"/>
              <w:ind w:left="-1"/>
              <w:rPr>
                <w:sz w:val="12"/>
              </w:rPr>
            </w:pPr>
            <w:r>
              <w:rPr>
                <w:spacing w:val="-5"/>
                <w:w w:val="120"/>
                <w:sz w:val="12"/>
              </w:rPr>
              <w:t>145</w:t>
            </w:r>
          </w:p>
        </w:tc>
        <w:tc>
          <w:tcPr>
            <w:tcW w:w="1458" w:type="dxa"/>
          </w:tcPr>
          <w:p>
            <w:pPr>
              <w:pStyle w:val="TableParagraph"/>
              <w:ind w:left="169"/>
              <w:rPr>
                <w:sz w:val="12"/>
              </w:rPr>
            </w:pPr>
            <w:r>
              <w:rPr>
                <w:spacing w:val="-5"/>
                <w:w w:val="120"/>
                <w:sz w:val="12"/>
              </w:rPr>
              <w:t>7.2</w:t>
            </w:r>
          </w:p>
        </w:tc>
      </w:tr>
      <w:tr>
        <w:trPr>
          <w:trHeight w:val="204" w:hRule="atLeast"/>
        </w:trPr>
        <w:tc>
          <w:tcPr>
            <w:tcW w:w="3208" w:type="dxa"/>
            <w:tcBorders>
              <w:bottom w:val="single" w:sz="4" w:space="0" w:color="000000"/>
            </w:tcBorders>
          </w:tcPr>
          <w:p>
            <w:pPr>
              <w:pStyle w:val="TableParagraph"/>
              <w:spacing w:line="240" w:lineRule="auto"/>
              <w:ind w:right="359"/>
              <w:jc w:val="right"/>
              <w:rPr>
                <w:sz w:val="12"/>
              </w:rPr>
            </w:pPr>
            <w:r>
              <w:rPr>
                <w:sz w:val="12"/>
              </w:rPr>
              <w:t>7820-PT-</w:t>
            </w:r>
            <w:r>
              <w:rPr>
                <w:spacing w:val="-2"/>
                <w:sz w:val="12"/>
              </w:rPr>
              <w:t>TITAN</w:t>
            </w:r>
          </w:p>
        </w:tc>
        <w:tc>
          <w:tcPr>
            <w:tcW w:w="1401" w:type="dxa"/>
            <w:tcBorders>
              <w:bottom w:val="single" w:sz="4" w:space="0" w:color="000000"/>
            </w:tcBorders>
          </w:tcPr>
          <w:p>
            <w:pPr>
              <w:pStyle w:val="TableParagraph"/>
              <w:spacing w:line="240" w:lineRule="auto"/>
              <w:ind w:left="259"/>
              <w:rPr>
                <w:sz w:val="12"/>
              </w:rPr>
            </w:pPr>
            <w:r>
              <w:rPr>
                <w:w w:val="115"/>
                <w:sz w:val="12"/>
              </w:rPr>
              <w:t>Top1:</w:t>
            </w:r>
            <w:r>
              <w:rPr>
                <w:spacing w:val="12"/>
                <w:w w:val="115"/>
                <w:sz w:val="12"/>
              </w:rPr>
              <w:t> </w:t>
            </w:r>
            <w:r>
              <w:rPr>
                <w:spacing w:val="-2"/>
                <w:w w:val="115"/>
                <w:sz w:val="12"/>
              </w:rPr>
              <w:t>69.758%</w:t>
            </w:r>
          </w:p>
        </w:tc>
        <w:tc>
          <w:tcPr>
            <w:tcW w:w="1824" w:type="dxa"/>
            <w:tcBorders>
              <w:bottom w:val="single" w:sz="4" w:space="0" w:color="000000"/>
            </w:tcBorders>
          </w:tcPr>
          <w:p>
            <w:pPr>
              <w:pStyle w:val="TableParagraph"/>
              <w:spacing w:line="240" w:lineRule="auto"/>
              <w:ind w:left="258"/>
              <w:rPr>
                <w:sz w:val="12"/>
              </w:rPr>
            </w:pPr>
            <w:r>
              <w:rPr>
                <w:spacing w:val="-5"/>
                <w:w w:val="120"/>
                <w:sz w:val="12"/>
              </w:rPr>
              <w:t>132</w:t>
            </w:r>
          </w:p>
        </w:tc>
        <w:tc>
          <w:tcPr>
            <w:tcW w:w="953" w:type="dxa"/>
            <w:tcBorders>
              <w:bottom w:val="single" w:sz="4" w:space="0" w:color="000000"/>
            </w:tcBorders>
          </w:tcPr>
          <w:p>
            <w:pPr>
              <w:pStyle w:val="TableParagraph"/>
              <w:spacing w:line="240" w:lineRule="auto"/>
              <w:ind w:left="-1"/>
              <w:rPr>
                <w:sz w:val="12"/>
              </w:rPr>
            </w:pPr>
            <w:r>
              <w:rPr>
                <w:spacing w:val="-5"/>
                <w:w w:val="120"/>
                <w:sz w:val="12"/>
              </w:rPr>
              <w:t>119</w:t>
            </w:r>
          </w:p>
        </w:tc>
        <w:tc>
          <w:tcPr>
            <w:tcW w:w="1458" w:type="dxa"/>
            <w:tcBorders>
              <w:bottom w:val="single" w:sz="4" w:space="0" w:color="000000"/>
            </w:tcBorders>
          </w:tcPr>
          <w:p>
            <w:pPr>
              <w:pStyle w:val="TableParagraph"/>
              <w:spacing w:line="240" w:lineRule="auto"/>
              <w:ind w:left="169"/>
              <w:rPr>
                <w:sz w:val="12"/>
              </w:rPr>
            </w:pPr>
            <w:r>
              <w:rPr>
                <w:spacing w:val="-5"/>
                <w:w w:val="120"/>
                <w:sz w:val="12"/>
              </w:rPr>
              <w:t>9.2</w:t>
            </w:r>
          </w:p>
        </w:tc>
      </w:tr>
      <w:tr>
        <w:trPr>
          <w:trHeight w:val="194" w:hRule="atLeast"/>
        </w:trPr>
        <w:tc>
          <w:tcPr>
            <w:tcW w:w="3208" w:type="dxa"/>
            <w:tcBorders>
              <w:top w:val="single" w:sz="4" w:space="0" w:color="000000"/>
            </w:tcBorders>
          </w:tcPr>
          <w:p>
            <w:pPr>
              <w:pStyle w:val="TableParagraph"/>
              <w:spacing w:before="37"/>
              <w:ind w:right="390"/>
              <w:jc w:val="right"/>
              <w:rPr>
                <w:sz w:val="12"/>
              </w:rPr>
            </w:pPr>
            <w:r>
              <w:rPr>
                <w:w w:val="105"/>
                <w:sz w:val="12"/>
              </w:rPr>
              <w:t>9800-ORT-</w:t>
            </w:r>
            <w:r>
              <w:rPr>
                <w:spacing w:val="-5"/>
                <w:w w:val="105"/>
                <w:sz w:val="12"/>
              </w:rPr>
              <w:t>RTX</w:t>
            </w:r>
          </w:p>
        </w:tc>
        <w:tc>
          <w:tcPr>
            <w:tcW w:w="1401" w:type="dxa"/>
            <w:tcBorders>
              <w:top w:val="single" w:sz="4" w:space="0" w:color="000000"/>
            </w:tcBorders>
          </w:tcPr>
          <w:p>
            <w:pPr>
              <w:pStyle w:val="TableParagraph"/>
              <w:spacing w:before="37"/>
              <w:ind w:left="259"/>
              <w:rPr>
                <w:sz w:val="12"/>
              </w:rPr>
            </w:pPr>
            <w:r>
              <w:rPr>
                <w:w w:val="115"/>
                <w:sz w:val="12"/>
              </w:rPr>
              <w:t>Top1:</w:t>
            </w:r>
            <w:r>
              <w:rPr>
                <w:spacing w:val="12"/>
                <w:w w:val="115"/>
                <w:sz w:val="12"/>
              </w:rPr>
              <w:t> </w:t>
            </w:r>
            <w:r>
              <w:rPr>
                <w:spacing w:val="-2"/>
                <w:w w:val="115"/>
                <w:sz w:val="12"/>
              </w:rPr>
              <w:t>73.314%</w:t>
            </w:r>
          </w:p>
        </w:tc>
        <w:tc>
          <w:tcPr>
            <w:tcW w:w="1824" w:type="dxa"/>
            <w:tcBorders>
              <w:top w:val="single" w:sz="4" w:space="0" w:color="000000"/>
            </w:tcBorders>
          </w:tcPr>
          <w:p>
            <w:pPr>
              <w:pStyle w:val="TableParagraph"/>
              <w:spacing w:before="37"/>
              <w:ind w:left="258"/>
              <w:rPr>
                <w:sz w:val="12"/>
              </w:rPr>
            </w:pPr>
            <w:r>
              <w:rPr>
                <w:spacing w:val="-5"/>
                <w:w w:val="120"/>
                <w:sz w:val="12"/>
              </w:rPr>
              <w:t>142</w:t>
            </w:r>
          </w:p>
        </w:tc>
        <w:tc>
          <w:tcPr>
            <w:tcW w:w="953" w:type="dxa"/>
            <w:tcBorders>
              <w:top w:val="single" w:sz="4" w:space="0" w:color="000000"/>
            </w:tcBorders>
          </w:tcPr>
          <w:p>
            <w:pPr>
              <w:pStyle w:val="TableParagraph"/>
              <w:spacing w:before="37"/>
              <w:ind w:left="-1"/>
              <w:rPr>
                <w:sz w:val="12"/>
              </w:rPr>
            </w:pPr>
            <w:r>
              <w:rPr>
                <w:spacing w:val="-5"/>
                <w:w w:val="120"/>
                <w:sz w:val="12"/>
              </w:rPr>
              <w:t>124</w:t>
            </w:r>
          </w:p>
        </w:tc>
        <w:tc>
          <w:tcPr>
            <w:tcW w:w="1458" w:type="dxa"/>
            <w:tcBorders>
              <w:top w:val="single" w:sz="4" w:space="0" w:color="000000"/>
            </w:tcBorders>
          </w:tcPr>
          <w:p>
            <w:pPr>
              <w:pStyle w:val="TableParagraph"/>
              <w:spacing w:before="37"/>
              <w:ind w:left="169"/>
              <w:rPr>
                <w:sz w:val="12"/>
              </w:rPr>
            </w:pPr>
            <w:r>
              <w:rPr>
                <w:spacing w:val="-5"/>
                <w:w w:val="120"/>
                <w:sz w:val="12"/>
              </w:rPr>
              <w:t>8.7</w:t>
            </w:r>
          </w:p>
        </w:tc>
      </w:tr>
      <w:tr>
        <w:trPr>
          <w:trHeight w:val="171" w:hRule="atLeast"/>
        </w:trPr>
        <w:tc>
          <w:tcPr>
            <w:tcW w:w="3208" w:type="dxa"/>
          </w:tcPr>
          <w:p>
            <w:pPr>
              <w:pStyle w:val="TableParagraph"/>
              <w:ind w:left="1954"/>
              <w:rPr>
                <w:sz w:val="12"/>
              </w:rPr>
            </w:pPr>
            <w:r>
              <w:rPr>
                <w:sz w:val="12"/>
              </w:rPr>
              <w:t>9800-PT-</w:t>
            </w:r>
            <w:r>
              <w:rPr>
                <w:spacing w:val="-5"/>
                <w:sz w:val="12"/>
              </w:rPr>
              <w:t>RTX</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73.306%</w:t>
            </w:r>
          </w:p>
        </w:tc>
        <w:tc>
          <w:tcPr>
            <w:tcW w:w="1824" w:type="dxa"/>
          </w:tcPr>
          <w:p>
            <w:pPr>
              <w:pStyle w:val="TableParagraph"/>
              <w:ind w:left="258"/>
              <w:rPr>
                <w:sz w:val="12"/>
              </w:rPr>
            </w:pPr>
            <w:r>
              <w:rPr>
                <w:spacing w:val="-5"/>
                <w:w w:val="120"/>
                <w:sz w:val="12"/>
              </w:rPr>
              <w:t>90</w:t>
            </w:r>
          </w:p>
        </w:tc>
        <w:tc>
          <w:tcPr>
            <w:tcW w:w="953" w:type="dxa"/>
          </w:tcPr>
          <w:p>
            <w:pPr>
              <w:pStyle w:val="TableParagraph"/>
              <w:ind w:left="-1"/>
              <w:rPr>
                <w:sz w:val="12"/>
              </w:rPr>
            </w:pPr>
            <w:r>
              <w:rPr>
                <w:spacing w:val="-5"/>
                <w:w w:val="120"/>
                <w:sz w:val="12"/>
              </w:rPr>
              <w:t>89</w:t>
            </w:r>
          </w:p>
        </w:tc>
        <w:tc>
          <w:tcPr>
            <w:tcW w:w="1458" w:type="dxa"/>
          </w:tcPr>
          <w:p>
            <w:pPr>
              <w:pStyle w:val="TableParagraph"/>
              <w:ind w:left="169"/>
              <w:rPr>
                <w:sz w:val="12"/>
              </w:rPr>
            </w:pPr>
            <w:r>
              <w:rPr>
                <w:spacing w:val="-5"/>
                <w:w w:val="120"/>
                <w:sz w:val="12"/>
              </w:rPr>
              <w:t>12</w:t>
            </w:r>
          </w:p>
        </w:tc>
      </w:tr>
      <w:tr>
        <w:trPr>
          <w:trHeight w:val="171" w:hRule="atLeast"/>
        </w:trPr>
        <w:tc>
          <w:tcPr>
            <w:tcW w:w="3208" w:type="dxa"/>
          </w:tcPr>
          <w:p>
            <w:pPr>
              <w:pStyle w:val="TableParagraph"/>
              <w:tabs>
                <w:tab w:pos="1954" w:val="left" w:leader="none"/>
              </w:tabs>
              <w:spacing w:line="141" w:lineRule="exact" w:before="10"/>
              <w:ind w:left="90"/>
              <w:rPr>
                <w:sz w:val="12"/>
              </w:rPr>
            </w:pPr>
            <w:r>
              <w:rPr>
                <w:w w:val="110"/>
                <w:sz w:val="12"/>
              </w:rPr>
              <w:t>TorchVision</w:t>
            </w:r>
            <w:r>
              <w:rPr>
                <w:spacing w:val="32"/>
                <w:w w:val="110"/>
                <w:sz w:val="12"/>
              </w:rPr>
              <w:t> </w:t>
            </w:r>
            <w:r>
              <w:rPr>
                <w:spacing w:val="-2"/>
                <w:w w:val="110"/>
                <w:sz w:val="12"/>
              </w:rPr>
              <w:t>ResNet34</w:t>
            </w:r>
            <w:r>
              <w:rPr>
                <w:sz w:val="12"/>
              </w:rPr>
              <w:tab/>
            </w:r>
            <w:r>
              <w:rPr>
                <w:w w:val="110"/>
                <w:position w:val="9"/>
                <w:sz w:val="12"/>
              </w:rPr>
              <w:t>9800-</w:t>
            </w:r>
            <w:r>
              <w:rPr>
                <w:spacing w:val="-5"/>
                <w:w w:val="110"/>
                <w:position w:val="9"/>
                <w:sz w:val="12"/>
              </w:rPr>
              <w:t>ORT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73.314%</w:t>
            </w:r>
          </w:p>
        </w:tc>
        <w:tc>
          <w:tcPr>
            <w:tcW w:w="1824" w:type="dxa"/>
          </w:tcPr>
          <w:p>
            <w:pPr>
              <w:pStyle w:val="TableParagraph"/>
              <w:ind w:left="258"/>
              <w:rPr>
                <w:sz w:val="12"/>
              </w:rPr>
            </w:pPr>
            <w:r>
              <w:rPr>
                <w:spacing w:val="-5"/>
                <w:w w:val="120"/>
                <w:sz w:val="12"/>
              </w:rPr>
              <w:t>72</w:t>
            </w:r>
          </w:p>
        </w:tc>
        <w:tc>
          <w:tcPr>
            <w:tcW w:w="953" w:type="dxa"/>
          </w:tcPr>
          <w:p>
            <w:pPr>
              <w:pStyle w:val="TableParagraph"/>
              <w:ind w:left="-1"/>
              <w:rPr>
                <w:sz w:val="12"/>
              </w:rPr>
            </w:pPr>
            <w:r>
              <w:rPr>
                <w:spacing w:val="-5"/>
                <w:w w:val="120"/>
                <w:sz w:val="12"/>
              </w:rPr>
              <w:t>70</w:t>
            </w:r>
          </w:p>
        </w:tc>
        <w:tc>
          <w:tcPr>
            <w:tcW w:w="1458" w:type="dxa"/>
          </w:tcPr>
          <w:p>
            <w:pPr>
              <w:pStyle w:val="TableParagraph"/>
              <w:ind w:left="169"/>
              <w:rPr>
                <w:sz w:val="12"/>
              </w:rPr>
            </w:pPr>
            <w:r>
              <w:rPr>
                <w:spacing w:val="-5"/>
                <w:w w:val="120"/>
                <w:sz w:val="12"/>
              </w:rPr>
              <w:t>14</w:t>
            </w:r>
          </w:p>
        </w:tc>
      </w:tr>
      <w:tr>
        <w:trPr>
          <w:trHeight w:val="171" w:hRule="atLeast"/>
        </w:trPr>
        <w:tc>
          <w:tcPr>
            <w:tcW w:w="3208" w:type="dxa"/>
          </w:tcPr>
          <w:p>
            <w:pPr>
              <w:pStyle w:val="TableParagraph"/>
              <w:ind w:left="1954"/>
              <w:rPr>
                <w:sz w:val="12"/>
              </w:rPr>
            </w:pPr>
            <w:r>
              <w:rPr>
                <w:w w:val="110"/>
                <w:sz w:val="12"/>
              </w:rPr>
              <w:t>9800-</w:t>
            </w:r>
            <w:r>
              <w:rPr>
                <w:spacing w:val="-5"/>
                <w:w w:val="115"/>
                <w:sz w:val="12"/>
              </w:rPr>
              <w:t>PT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73.314%</w:t>
            </w:r>
          </w:p>
        </w:tc>
        <w:tc>
          <w:tcPr>
            <w:tcW w:w="1824" w:type="dxa"/>
          </w:tcPr>
          <w:p>
            <w:pPr>
              <w:pStyle w:val="TableParagraph"/>
              <w:ind w:left="258"/>
              <w:rPr>
                <w:sz w:val="12"/>
              </w:rPr>
            </w:pPr>
            <w:r>
              <w:rPr>
                <w:spacing w:val="-5"/>
                <w:w w:val="120"/>
                <w:sz w:val="12"/>
              </w:rPr>
              <w:t>20</w:t>
            </w:r>
          </w:p>
        </w:tc>
        <w:tc>
          <w:tcPr>
            <w:tcW w:w="953" w:type="dxa"/>
          </w:tcPr>
          <w:p>
            <w:pPr>
              <w:pStyle w:val="TableParagraph"/>
              <w:ind w:left="-1"/>
              <w:rPr>
                <w:sz w:val="12"/>
              </w:rPr>
            </w:pPr>
            <w:r>
              <w:rPr>
                <w:spacing w:val="-5"/>
                <w:w w:val="120"/>
                <w:sz w:val="12"/>
              </w:rPr>
              <w:t>19</w:t>
            </w:r>
          </w:p>
        </w:tc>
        <w:tc>
          <w:tcPr>
            <w:tcW w:w="1458" w:type="dxa"/>
          </w:tcPr>
          <w:p>
            <w:pPr>
              <w:pStyle w:val="TableParagraph"/>
              <w:ind w:left="169"/>
              <w:rPr>
                <w:sz w:val="12"/>
              </w:rPr>
            </w:pPr>
            <w:r>
              <w:rPr>
                <w:spacing w:val="-5"/>
                <w:w w:val="120"/>
                <w:sz w:val="12"/>
              </w:rPr>
              <w:t>65</w:t>
            </w:r>
          </w:p>
        </w:tc>
      </w:tr>
      <w:tr>
        <w:trPr>
          <w:trHeight w:val="171" w:hRule="atLeast"/>
        </w:trPr>
        <w:tc>
          <w:tcPr>
            <w:tcW w:w="3208" w:type="dxa"/>
          </w:tcPr>
          <w:p>
            <w:pPr>
              <w:pStyle w:val="TableParagraph"/>
              <w:ind w:right="257"/>
              <w:jc w:val="right"/>
              <w:rPr>
                <w:sz w:val="12"/>
              </w:rPr>
            </w:pPr>
            <w:r>
              <w:rPr>
                <w:sz w:val="12"/>
              </w:rPr>
              <w:t>7820-ORT-</w:t>
            </w:r>
            <w:r>
              <w:rPr>
                <w:spacing w:val="-2"/>
                <w:sz w:val="12"/>
              </w:rPr>
              <w:t>TITAN</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73.314%</w:t>
            </w:r>
          </w:p>
        </w:tc>
        <w:tc>
          <w:tcPr>
            <w:tcW w:w="1824" w:type="dxa"/>
          </w:tcPr>
          <w:p>
            <w:pPr>
              <w:pStyle w:val="TableParagraph"/>
              <w:ind w:left="258"/>
              <w:rPr>
                <w:sz w:val="12"/>
              </w:rPr>
            </w:pPr>
            <w:r>
              <w:rPr>
                <w:spacing w:val="-5"/>
                <w:w w:val="120"/>
                <w:sz w:val="12"/>
              </w:rPr>
              <w:t>144</w:t>
            </w:r>
          </w:p>
        </w:tc>
        <w:tc>
          <w:tcPr>
            <w:tcW w:w="953" w:type="dxa"/>
          </w:tcPr>
          <w:p>
            <w:pPr>
              <w:pStyle w:val="TableParagraph"/>
              <w:ind w:left="-1"/>
              <w:rPr>
                <w:sz w:val="12"/>
              </w:rPr>
            </w:pPr>
            <w:r>
              <w:rPr>
                <w:spacing w:val="-5"/>
                <w:w w:val="120"/>
                <w:sz w:val="12"/>
              </w:rPr>
              <w:t>125</w:t>
            </w:r>
          </w:p>
        </w:tc>
        <w:tc>
          <w:tcPr>
            <w:tcW w:w="1458" w:type="dxa"/>
          </w:tcPr>
          <w:p>
            <w:pPr>
              <w:pStyle w:val="TableParagraph"/>
              <w:ind w:left="169"/>
              <w:rPr>
                <w:sz w:val="12"/>
              </w:rPr>
            </w:pPr>
            <w:r>
              <w:rPr>
                <w:spacing w:val="-5"/>
                <w:w w:val="120"/>
                <w:sz w:val="12"/>
              </w:rPr>
              <w:t>8.5</w:t>
            </w:r>
          </w:p>
        </w:tc>
      </w:tr>
      <w:tr>
        <w:trPr>
          <w:trHeight w:val="204" w:hRule="atLeast"/>
        </w:trPr>
        <w:tc>
          <w:tcPr>
            <w:tcW w:w="3208" w:type="dxa"/>
            <w:tcBorders>
              <w:bottom w:val="single" w:sz="4" w:space="0" w:color="000000"/>
            </w:tcBorders>
          </w:tcPr>
          <w:p>
            <w:pPr>
              <w:pStyle w:val="TableParagraph"/>
              <w:spacing w:line="240" w:lineRule="auto"/>
              <w:ind w:right="359"/>
              <w:jc w:val="right"/>
              <w:rPr>
                <w:sz w:val="12"/>
              </w:rPr>
            </w:pPr>
            <w:r>
              <w:rPr>
                <w:sz w:val="12"/>
              </w:rPr>
              <w:t>7820-PT-</w:t>
            </w:r>
            <w:r>
              <w:rPr>
                <w:spacing w:val="-2"/>
                <w:sz w:val="12"/>
              </w:rPr>
              <w:t>TITAN</w:t>
            </w:r>
          </w:p>
        </w:tc>
        <w:tc>
          <w:tcPr>
            <w:tcW w:w="1401" w:type="dxa"/>
            <w:tcBorders>
              <w:bottom w:val="single" w:sz="4" w:space="0" w:color="000000"/>
            </w:tcBorders>
          </w:tcPr>
          <w:p>
            <w:pPr>
              <w:pStyle w:val="TableParagraph"/>
              <w:spacing w:line="240" w:lineRule="auto"/>
              <w:ind w:left="259"/>
              <w:rPr>
                <w:sz w:val="12"/>
              </w:rPr>
            </w:pPr>
            <w:r>
              <w:rPr>
                <w:w w:val="115"/>
                <w:sz w:val="12"/>
              </w:rPr>
              <w:t>Top1:</w:t>
            </w:r>
            <w:r>
              <w:rPr>
                <w:spacing w:val="12"/>
                <w:w w:val="115"/>
                <w:sz w:val="12"/>
              </w:rPr>
              <w:t> </w:t>
            </w:r>
            <w:r>
              <w:rPr>
                <w:spacing w:val="-2"/>
                <w:w w:val="115"/>
                <w:sz w:val="12"/>
              </w:rPr>
              <w:t>73.314%</w:t>
            </w:r>
          </w:p>
        </w:tc>
        <w:tc>
          <w:tcPr>
            <w:tcW w:w="1824" w:type="dxa"/>
            <w:tcBorders>
              <w:bottom w:val="single" w:sz="4" w:space="0" w:color="000000"/>
            </w:tcBorders>
          </w:tcPr>
          <w:p>
            <w:pPr>
              <w:pStyle w:val="TableParagraph"/>
              <w:spacing w:line="240" w:lineRule="auto"/>
              <w:ind w:left="258"/>
              <w:rPr>
                <w:sz w:val="12"/>
              </w:rPr>
            </w:pPr>
            <w:r>
              <w:rPr>
                <w:spacing w:val="-5"/>
                <w:w w:val="120"/>
                <w:sz w:val="12"/>
              </w:rPr>
              <w:t>98</w:t>
            </w:r>
          </w:p>
        </w:tc>
        <w:tc>
          <w:tcPr>
            <w:tcW w:w="953" w:type="dxa"/>
            <w:tcBorders>
              <w:bottom w:val="single" w:sz="4" w:space="0" w:color="000000"/>
            </w:tcBorders>
          </w:tcPr>
          <w:p>
            <w:pPr>
              <w:pStyle w:val="TableParagraph"/>
              <w:spacing w:line="240" w:lineRule="auto"/>
              <w:ind w:left="-1"/>
              <w:rPr>
                <w:sz w:val="12"/>
              </w:rPr>
            </w:pPr>
            <w:r>
              <w:rPr>
                <w:spacing w:val="-5"/>
                <w:w w:val="120"/>
                <w:sz w:val="12"/>
              </w:rPr>
              <w:t>93</w:t>
            </w:r>
          </w:p>
        </w:tc>
        <w:tc>
          <w:tcPr>
            <w:tcW w:w="1458" w:type="dxa"/>
            <w:tcBorders>
              <w:bottom w:val="single" w:sz="4" w:space="0" w:color="000000"/>
            </w:tcBorders>
          </w:tcPr>
          <w:p>
            <w:pPr>
              <w:pStyle w:val="TableParagraph"/>
              <w:spacing w:line="240" w:lineRule="auto"/>
              <w:ind w:left="169"/>
              <w:rPr>
                <w:sz w:val="12"/>
              </w:rPr>
            </w:pPr>
            <w:r>
              <w:rPr>
                <w:spacing w:val="-5"/>
                <w:w w:val="120"/>
                <w:sz w:val="12"/>
              </w:rPr>
              <w:t>12</w:t>
            </w:r>
          </w:p>
        </w:tc>
      </w:tr>
      <w:tr>
        <w:trPr>
          <w:trHeight w:val="194" w:hRule="atLeast"/>
        </w:trPr>
        <w:tc>
          <w:tcPr>
            <w:tcW w:w="3208" w:type="dxa"/>
            <w:tcBorders>
              <w:top w:val="single" w:sz="4" w:space="0" w:color="000000"/>
            </w:tcBorders>
          </w:tcPr>
          <w:p>
            <w:pPr>
              <w:pStyle w:val="TableParagraph"/>
              <w:spacing w:before="37"/>
              <w:ind w:right="390"/>
              <w:jc w:val="right"/>
              <w:rPr>
                <w:sz w:val="12"/>
              </w:rPr>
            </w:pPr>
            <w:r>
              <w:rPr>
                <w:w w:val="105"/>
                <w:sz w:val="12"/>
              </w:rPr>
              <w:t>9800-ORT-</w:t>
            </w:r>
            <w:r>
              <w:rPr>
                <w:spacing w:val="-5"/>
                <w:w w:val="105"/>
                <w:sz w:val="12"/>
              </w:rPr>
              <w:t>RTX</w:t>
            </w:r>
          </w:p>
        </w:tc>
        <w:tc>
          <w:tcPr>
            <w:tcW w:w="1401" w:type="dxa"/>
            <w:tcBorders>
              <w:top w:val="single" w:sz="4" w:space="0" w:color="000000"/>
            </w:tcBorders>
          </w:tcPr>
          <w:p>
            <w:pPr>
              <w:pStyle w:val="TableParagraph"/>
              <w:spacing w:before="37"/>
              <w:ind w:left="259"/>
              <w:rPr>
                <w:sz w:val="12"/>
              </w:rPr>
            </w:pPr>
            <w:r>
              <w:rPr>
                <w:w w:val="115"/>
                <w:sz w:val="12"/>
              </w:rPr>
              <w:t>Top1:</w:t>
            </w:r>
            <w:r>
              <w:rPr>
                <w:spacing w:val="12"/>
                <w:w w:val="115"/>
                <w:sz w:val="12"/>
              </w:rPr>
              <w:t> </w:t>
            </w:r>
            <w:r>
              <w:rPr>
                <w:spacing w:val="-2"/>
                <w:w w:val="115"/>
                <w:sz w:val="12"/>
              </w:rPr>
              <w:t>76.130%</w:t>
            </w:r>
          </w:p>
        </w:tc>
        <w:tc>
          <w:tcPr>
            <w:tcW w:w="1824" w:type="dxa"/>
            <w:tcBorders>
              <w:top w:val="single" w:sz="4" w:space="0" w:color="000000"/>
            </w:tcBorders>
          </w:tcPr>
          <w:p>
            <w:pPr>
              <w:pStyle w:val="TableParagraph"/>
              <w:spacing w:before="37"/>
              <w:ind w:left="258"/>
              <w:rPr>
                <w:sz w:val="12"/>
              </w:rPr>
            </w:pPr>
            <w:r>
              <w:rPr>
                <w:spacing w:val="-5"/>
                <w:w w:val="120"/>
                <w:sz w:val="12"/>
              </w:rPr>
              <w:t>129</w:t>
            </w:r>
          </w:p>
        </w:tc>
        <w:tc>
          <w:tcPr>
            <w:tcW w:w="953" w:type="dxa"/>
            <w:tcBorders>
              <w:top w:val="single" w:sz="4" w:space="0" w:color="000000"/>
            </w:tcBorders>
          </w:tcPr>
          <w:p>
            <w:pPr>
              <w:pStyle w:val="TableParagraph"/>
              <w:spacing w:before="37"/>
              <w:ind w:left="-1"/>
              <w:rPr>
                <w:sz w:val="12"/>
              </w:rPr>
            </w:pPr>
            <w:r>
              <w:rPr>
                <w:spacing w:val="-5"/>
                <w:w w:val="120"/>
                <w:sz w:val="12"/>
              </w:rPr>
              <w:t>115</w:t>
            </w:r>
          </w:p>
        </w:tc>
        <w:tc>
          <w:tcPr>
            <w:tcW w:w="1458" w:type="dxa"/>
            <w:tcBorders>
              <w:top w:val="single" w:sz="4" w:space="0" w:color="000000"/>
            </w:tcBorders>
          </w:tcPr>
          <w:p>
            <w:pPr>
              <w:pStyle w:val="TableParagraph"/>
              <w:spacing w:before="37"/>
              <w:ind w:left="169"/>
              <w:rPr>
                <w:sz w:val="12"/>
              </w:rPr>
            </w:pPr>
            <w:r>
              <w:rPr>
                <w:spacing w:val="-5"/>
                <w:w w:val="120"/>
                <w:sz w:val="12"/>
              </w:rPr>
              <w:t>9.4</w:t>
            </w:r>
          </w:p>
        </w:tc>
      </w:tr>
      <w:tr>
        <w:trPr>
          <w:trHeight w:val="171" w:hRule="atLeast"/>
        </w:trPr>
        <w:tc>
          <w:tcPr>
            <w:tcW w:w="3208" w:type="dxa"/>
          </w:tcPr>
          <w:p>
            <w:pPr>
              <w:pStyle w:val="TableParagraph"/>
              <w:ind w:left="1954"/>
              <w:rPr>
                <w:sz w:val="12"/>
              </w:rPr>
            </w:pPr>
            <w:r>
              <w:rPr>
                <w:sz w:val="12"/>
              </w:rPr>
              <w:t>9800-PT-</w:t>
            </w:r>
            <w:r>
              <w:rPr>
                <w:spacing w:val="-5"/>
                <w:sz w:val="12"/>
              </w:rPr>
              <w:t>RTX</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76.132%</w:t>
            </w:r>
          </w:p>
        </w:tc>
        <w:tc>
          <w:tcPr>
            <w:tcW w:w="1824" w:type="dxa"/>
          </w:tcPr>
          <w:p>
            <w:pPr>
              <w:pStyle w:val="TableParagraph"/>
              <w:ind w:left="258"/>
              <w:rPr>
                <w:sz w:val="12"/>
              </w:rPr>
            </w:pPr>
            <w:r>
              <w:rPr>
                <w:spacing w:val="-5"/>
                <w:w w:val="120"/>
                <w:sz w:val="12"/>
              </w:rPr>
              <w:t>76</w:t>
            </w:r>
          </w:p>
        </w:tc>
        <w:tc>
          <w:tcPr>
            <w:tcW w:w="953" w:type="dxa"/>
          </w:tcPr>
          <w:p>
            <w:pPr>
              <w:pStyle w:val="TableParagraph"/>
              <w:ind w:left="-1"/>
              <w:rPr>
                <w:sz w:val="12"/>
              </w:rPr>
            </w:pPr>
            <w:r>
              <w:rPr>
                <w:spacing w:val="-5"/>
                <w:w w:val="120"/>
                <w:sz w:val="12"/>
              </w:rPr>
              <w:t>76</w:t>
            </w:r>
          </w:p>
        </w:tc>
        <w:tc>
          <w:tcPr>
            <w:tcW w:w="1458" w:type="dxa"/>
          </w:tcPr>
          <w:p>
            <w:pPr>
              <w:pStyle w:val="TableParagraph"/>
              <w:ind w:left="169"/>
              <w:rPr>
                <w:sz w:val="12"/>
              </w:rPr>
            </w:pPr>
            <w:r>
              <w:rPr>
                <w:spacing w:val="-5"/>
                <w:w w:val="120"/>
                <w:sz w:val="12"/>
              </w:rPr>
              <w:t>15</w:t>
            </w:r>
          </w:p>
        </w:tc>
      </w:tr>
      <w:tr>
        <w:trPr>
          <w:trHeight w:val="171" w:hRule="atLeast"/>
        </w:trPr>
        <w:tc>
          <w:tcPr>
            <w:tcW w:w="3208" w:type="dxa"/>
          </w:tcPr>
          <w:p>
            <w:pPr>
              <w:pStyle w:val="TableParagraph"/>
              <w:tabs>
                <w:tab w:pos="1954" w:val="left" w:leader="none"/>
              </w:tabs>
              <w:spacing w:line="141" w:lineRule="exact" w:before="10"/>
              <w:ind w:left="90"/>
              <w:rPr>
                <w:sz w:val="12"/>
              </w:rPr>
            </w:pPr>
            <w:r>
              <w:rPr>
                <w:w w:val="110"/>
                <w:sz w:val="12"/>
              </w:rPr>
              <w:t>TorchVision</w:t>
            </w:r>
            <w:r>
              <w:rPr>
                <w:spacing w:val="32"/>
                <w:w w:val="110"/>
                <w:sz w:val="12"/>
              </w:rPr>
              <w:t> </w:t>
            </w:r>
            <w:r>
              <w:rPr>
                <w:spacing w:val="-2"/>
                <w:w w:val="110"/>
                <w:sz w:val="12"/>
              </w:rPr>
              <w:t>ResNet50</w:t>
            </w:r>
            <w:r>
              <w:rPr>
                <w:sz w:val="12"/>
              </w:rPr>
              <w:tab/>
            </w:r>
            <w:r>
              <w:rPr>
                <w:w w:val="110"/>
                <w:position w:val="9"/>
                <w:sz w:val="12"/>
              </w:rPr>
              <w:t>9800-</w:t>
            </w:r>
            <w:r>
              <w:rPr>
                <w:spacing w:val="-5"/>
                <w:w w:val="110"/>
                <w:position w:val="9"/>
                <w:sz w:val="12"/>
              </w:rPr>
              <w:t>ORT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76.130%</w:t>
            </w:r>
          </w:p>
        </w:tc>
        <w:tc>
          <w:tcPr>
            <w:tcW w:w="1824" w:type="dxa"/>
          </w:tcPr>
          <w:p>
            <w:pPr>
              <w:pStyle w:val="TableParagraph"/>
              <w:ind w:left="258"/>
              <w:rPr>
                <w:sz w:val="12"/>
              </w:rPr>
            </w:pPr>
            <w:r>
              <w:rPr>
                <w:spacing w:val="-5"/>
                <w:w w:val="120"/>
                <w:sz w:val="12"/>
              </w:rPr>
              <w:t>63</w:t>
            </w:r>
          </w:p>
        </w:tc>
        <w:tc>
          <w:tcPr>
            <w:tcW w:w="953" w:type="dxa"/>
          </w:tcPr>
          <w:p>
            <w:pPr>
              <w:pStyle w:val="TableParagraph"/>
              <w:ind w:left="-1"/>
              <w:rPr>
                <w:sz w:val="12"/>
              </w:rPr>
            </w:pPr>
            <w:r>
              <w:rPr>
                <w:spacing w:val="-5"/>
                <w:w w:val="120"/>
                <w:sz w:val="12"/>
              </w:rPr>
              <w:t>61</w:t>
            </w:r>
          </w:p>
        </w:tc>
        <w:tc>
          <w:tcPr>
            <w:tcW w:w="1458" w:type="dxa"/>
          </w:tcPr>
          <w:p>
            <w:pPr>
              <w:pStyle w:val="TableParagraph"/>
              <w:ind w:left="169"/>
              <w:rPr>
                <w:sz w:val="12"/>
              </w:rPr>
            </w:pPr>
            <w:r>
              <w:rPr>
                <w:spacing w:val="-5"/>
                <w:w w:val="120"/>
                <w:sz w:val="12"/>
              </w:rPr>
              <w:t>16</w:t>
            </w:r>
          </w:p>
        </w:tc>
      </w:tr>
      <w:tr>
        <w:trPr>
          <w:trHeight w:val="171" w:hRule="atLeast"/>
        </w:trPr>
        <w:tc>
          <w:tcPr>
            <w:tcW w:w="3208" w:type="dxa"/>
          </w:tcPr>
          <w:p>
            <w:pPr>
              <w:pStyle w:val="TableParagraph"/>
              <w:ind w:left="1954"/>
              <w:rPr>
                <w:sz w:val="12"/>
              </w:rPr>
            </w:pPr>
            <w:r>
              <w:rPr>
                <w:w w:val="110"/>
                <w:sz w:val="12"/>
              </w:rPr>
              <w:t>9800-</w:t>
            </w:r>
            <w:r>
              <w:rPr>
                <w:spacing w:val="-5"/>
                <w:w w:val="115"/>
                <w:sz w:val="12"/>
              </w:rPr>
              <w:t>PT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76.130%</w:t>
            </w:r>
          </w:p>
        </w:tc>
        <w:tc>
          <w:tcPr>
            <w:tcW w:w="1824" w:type="dxa"/>
          </w:tcPr>
          <w:p>
            <w:pPr>
              <w:pStyle w:val="TableParagraph"/>
              <w:ind w:left="258"/>
              <w:rPr>
                <w:sz w:val="12"/>
              </w:rPr>
            </w:pPr>
            <w:r>
              <w:rPr>
                <w:spacing w:val="-5"/>
                <w:w w:val="120"/>
                <w:sz w:val="12"/>
              </w:rPr>
              <w:t>7.9</w:t>
            </w:r>
          </w:p>
        </w:tc>
        <w:tc>
          <w:tcPr>
            <w:tcW w:w="953" w:type="dxa"/>
          </w:tcPr>
          <w:p>
            <w:pPr>
              <w:pStyle w:val="TableParagraph"/>
              <w:ind w:left="-1"/>
              <w:rPr>
                <w:sz w:val="12"/>
              </w:rPr>
            </w:pPr>
            <w:r>
              <w:rPr>
                <w:spacing w:val="-5"/>
                <w:w w:val="120"/>
                <w:sz w:val="12"/>
              </w:rPr>
              <w:t>7.7</w:t>
            </w:r>
          </w:p>
        </w:tc>
        <w:tc>
          <w:tcPr>
            <w:tcW w:w="1458" w:type="dxa"/>
          </w:tcPr>
          <w:p>
            <w:pPr>
              <w:pStyle w:val="TableParagraph"/>
              <w:ind w:left="169"/>
              <w:rPr>
                <w:sz w:val="12"/>
              </w:rPr>
            </w:pPr>
            <w:r>
              <w:rPr>
                <w:spacing w:val="-5"/>
                <w:w w:val="120"/>
                <w:sz w:val="12"/>
              </w:rPr>
              <w:t>149</w:t>
            </w:r>
          </w:p>
        </w:tc>
      </w:tr>
      <w:tr>
        <w:trPr>
          <w:trHeight w:val="171" w:hRule="atLeast"/>
        </w:trPr>
        <w:tc>
          <w:tcPr>
            <w:tcW w:w="3208" w:type="dxa"/>
          </w:tcPr>
          <w:p>
            <w:pPr>
              <w:pStyle w:val="TableParagraph"/>
              <w:ind w:right="257"/>
              <w:jc w:val="right"/>
              <w:rPr>
                <w:sz w:val="12"/>
              </w:rPr>
            </w:pPr>
            <w:r>
              <w:rPr>
                <w:sz w:val="12"/>
              </w:rPr>
              <w:t>7820-ORT-</w:t>
            </w:r>
            <w:r>
              <w:rPr>
                <w:spacing w:val="-2"/>
                <w:sz w:val="12"/>
              </w:rPr>
              <w:t>TITAN</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76.130%</w:t>
            </w:r>
          </w:p>
        </w:tc>
        <w:tc>
          <w:tcPr>
            <w:tcW w:w="1824" w:type="dxa"/>
          </w:tcPr>
          <w:p>
            <w:pPr>
              <w:pStyle w:val="TableParagraph"/>
              <w:ind w:left="258"/>
              <w:rPr>
                <w:sz w:val="12"/>
              </w:rPr>
            </w:pPr>
            <w:r>
              <w:rPr>
                <w:spacing w:val="-5"/>
                <w:w w:val="120"/>
                <w:sz w:val="12"/>
              </w:rPr>
              <w:t>128</w:t>
            </w:r>
          </w:p>
        </w:tc>
        <w:tc>
          <w:tcPr>
            <w:tcW w:w="953" w:type="dxa"/>
          </w:tcPr>
          <w:p>
            <w:pPr>
              <w:pStyle w:val="TableParagraph"/>
              <w:ind w:left="-1"/>
              <w:rPr>
                <w:sz w:val="12"/>
              </w:rPr>
            </w:pPr>
            <w:r>
              <w:rPr>
                <w:spacing w:val="-5"/>
                <w:w w:val="120"/>
                <w:sz w:val="12"/>
              </w:rPr>
              <w:t>112</w:t>
            </w:r>
          </w:p>
        </w:tc>
        <w:tc>
          <w:tcPr>
            <w:tcW w:w="1458" w:type="dxa"/>
          </w:tcPr>
          <w:p>
            <w:pPr>
              <w:pStyle w:val="TableParagraph"/>
              <w:ind w:left="169"/>
              <w:rPr>
                <w:sz w:val="12"/>
              </w:rPr>
            </w:pPr>
            <w:r>
              <w:rPr>
                <w:spacing w:val="-5"/>
                <w:w w:val="120"/>
                <w:sz w:val="12"/>
              </w:rPr>
              <w:t>9.6</w:t>
            </w:r>
          </w:p>
        </w:tc>
      </w:tr>
      <w:tr>
        <w:trPr>
          <w:trHeight w:val="204" w:hRule="atLeast"/>
        </w:trPr>
        <w:tc>
          <w:tcPr>
            <w:tcW w:w="3208" w:type="dxa"/>
            <w:tcBorders>
              <w:bottom w:val="single" w:sz="4" w:space="0" w:color="000000"/>
            </w:tcBorders>
          </w:tcPr>
          <w:p>
            <w:pPr>
              <w:pStyle w:val="TableParagraph"/>
              <w:spacing w:line="240" w:lineRule="auto"/>
              <w:ind w:right="359"/>
              <w:jc w:val="right"/>
              <w:rPr>
                <w:sz w:val="12"/>
              </w:rPr>
            </w:pPr>
            <w:r>
              <w:rPr>
                <w:sz w:val="12"/>
              </w:rPr>
              <w:t>7820-PT-</w:t>
            </w:r>
            <w:r>
              <w:rPr>
                <w:spacing w:val="-2"/>
                <w:sz w:val="12"/>
              </w:rPr>
              <w:t>TITAN</w:t>
            </w:r>
          </w:p>
        </w:tc>
        <w:tc>
          <w:tcPr>
            <w:tcW w:w="1401" w:type="dxa"/>
            <w:tcBorders>
              <w:bottom w:val="single" w:sz="4" w:space="0" w:color="000000"/>
            </w:tcBorders>
          </w:tcPr>
          <w:p>
            <w:pPr>
              <w:pStyle w:val="TableParagraph"/>
              <w:spacing w:line="240" w:lineRule="auto"/>
              <w:ind w:left="259"/>
              <w:rPr>
                <w:sz w:val="12"/>
              </w:rPr>
            </w:pPr>
            <w:r>
              <w:rPr>
                <w:w w:val="115"/>
                <w:sz w:val="12"/>
              </w:rPr>
              <w:t>Top1:</w:t>
            </w:r>
            <w:r>
              <w:rPr>
                <w:spacing w:val="12"/>
                <w:w w:val="115"/>
                <w:sz w:val="12"/>
              </w:rPr>
              <w:t> </w:t>
            </w:r>
            <w:r>
              <w:rPr>
                <w:spacing w:val="-2"/>
                <w:w w:val="115"/>
                <w:sz w:val="12"/>
              </w:rPr>
              <w:t>76.130%</w:t>
            </w:r>
          </w:p>
        </w:tc>
        <w:tc>
          <w:tcPr>
            <w:tcW w:w="1824" w:type="dxa"/>
            <w:tcBorders>
              <w:bottom w:val="single" w:sz="4" w:space="0" w:color="000000"/>
            </w:tcBorders>
          </w:tcPr>
          <w:p>
            <w:pPr>
              <w:pStyle w:val="TableParagraph"/>
              <w:spacing w:line="240" w:lineRule="auto"/>
              <w:ind w:left="258"/>
              <w:rPr>
                <w:sz w:val="12"/>
              </w:rPr>
            </w:pPr>
            <w:r>
              <w:rPr>
                <w:spacing w:val="-5"/>
                <w:w w:val="120"/>
                <w:sz w:val="12"/>
              </w:rPr>
              <w:t>79</w:t>
            </w:r>
          </w:p>
        </w:tc>
        <w:tc>
          <w:tcPr>
            <w:tcW w:w="953" w:type="dxa"/>
            <w:tcBorders>
              <w:bottom w:val="single" w:sz="4" w:space="0" w:color="000000"/>
            </w:tcBorders>
          </w:tcPr>
          <w:p>
            <w:pPr>
              <w:pStyle w:val="TableParagraph"/>
              <w:spacing w:line="240" w:lineRule="auto"/>
              <w:ind w:left="-1"/>
              <w:rPr>
                <w:sz w:val="12"/>
              </w:rPr>
            </w:pPr>
            <w:r>
              <w:rPr>
                <w:spacing w:val="-5"/>
                <w:w w:val="120"/>
                <w:sz w:val="12"/>
              </w:rPr>
              <w:t>78</w:t>
            </w:r>
          </w:p>
        </w:tc>
        <w:tc>
          <w:tcPr>
            <w:tcW w:w="1458" w:type="dxa"/>
            <w:tcBorders>
              <w:bottom w:val="single" w:sz="4" w:space="0" w:color="000000"/>
            </w:tcBorders>
          </w:tcPr>
          <w:p>
            <w:pPr>
              <w:pStyle w:val="TableParagraph"/>
              <w:spacing w:line="240" w:lineRule="auto"/>
              <w:ind w:left="169"/>
              <w:rPr>
                <w:sz w:val="12"/>
              </w:rPr>
            </w:pPr>
            <w:r>
              <w:rPr>
                <w:spacing w:val="-5"/>
                <w:w w:val="120"/>
                <w:sz w:val="12"/>
              </w:rPr>
              <w:t>15</w:t>
            </w:r>
          </w:p>
        </w:tc>
      </w:tr>
      <w:tr>
        <w:trPr>
          <w:trHeight w:val="194" w:hRule="atLeast"/>
        </w:trPr>
        <w:tc>
          <w:tcPr>
            <w:tcW w:w="3208" w:type="dxa"/>
            <w:tcBorders>
              <w:top w:val="single" w:sz="4" w:space="0" w:color="000000"/>
            </w:tcBorders>
          </w:tcPr>
          <w:p>
            <w:pPr>
              <w:pStyle w:val="TableParagraph"/>
              <w:spacing w:before="37"/>
              <w:ind w:right="390"/>
              <w:jc w:val="right"/>
              <w:rPr>
                <w:sz w:val="12"/>
              </w:rPr>
            </w:pPr>
            <w:r>
              <w:rPr>
                <w:w w:val="105"/>
                <w:sz w:val="12"/>
              </w:rPr>
              <w:t>9800-ORT-</w:t>
            </w:r>
            <w:r>
              <w:rPr>
                <w:spacing w:val="-5"/>
                <w:w w:val="105"/>
                <w:sz w:val="12"/>
              </w:rPr>
              <w:t>RTX</w:t>
            </w:r>
          </w:p>
        </w:tc>
        <w:tc>
          <w:tcPr>
            <w:tcW w:w="1401" w:type="dxa"/>
            <w:tcBorders>
              <w:top w:val="single" w:sz="4" w:space="0" w:color="000000"/>
            </w:tcBorders>
          </w:tcPr>
          <w:p>
            <w:pPr>
              <w:pStyle w:val="TableParagraph"/>
              <w:spacing w:before="37"/>
              <w:ind w:left="259"/>
              <w:rPr>
                <w:sz w:val="12"/>
              </w:rPr>
            </w:pPr>
            <w:r>
              <w:rPr>
                <w:w w:val="115"/>
                <w:sz w:val="12"/>
              </w:rPr>
              <w:t>Top1:</w:t>
            </w:r>
            <w:r>
              <w:rPr>
                <w:spacing w:val="12"/>
                <w:w w:val="115"/>
                <w:sz w:val="12"/>
              </w:rPr>
              <w:t> </w:t>
            </w:r>
            <w:r>
              <w:rPr>
                <w:spacing w:val="-2"/>
                <w:w w:val="115"/>
                <w:sz w:val="12"/>
              </w:rPr>
              <w:t>77.374%</w:t>
            </w:r>
          </w:p>
        </w:tc>
        <w:tc>
          <w:tcPr>
            <w:tcW w:w="1824" w:type="dxa"/>
            <w:tcBorders>
              <w:top w:val="single" w:sz="4" w:space="0" w:color="000000"/>
            </w:tcBorders>
          </w:tcPr>
          <w:p>
            <w:pPr>
              <w:pStyle w:val="TableParagraph"/>
              <w:spacing w:before="37"/>
              <w:ind w:left="258"/>
              <w:rPr>
                <w:sz w:val="12"/>
              </w:rPr>
            </w:pPr>
            <w:r>
              <w:rPr>
                <w:spacing w:val="-5"/>
                <w:w w:val="120"/>
                <w:sz w:val="12"/>
              </w:rPr>
              <w:t>100</w:t>
            </w:r>
          </w:p>
        </w:tc>
        <w:tc>
          <w:tcPr>
            <w:tcW w:w="953" w:type="dxa"/>
            <w:tcBorders>
              <w:top w:val="single" w:sz="4" w:space="0" w:color="000000"/>
            </w:tcBorders>
          </w:tcPr>
          <w:p>
            <w:pPr>
              <w:pStyle w:val="TableParagraph"/>
              <w:spacing w:before="37"/>
              <w:ind w:left="-1"/>
              <w:rPr>
                <w:sz w:val="12"/>
              </w:rPr>
            </w:pPr>
            <w:r>
              <w:rPr>
                <w:spacing w:val="-5"/>
                <w:w w:val="120"/>
                <w:sz w:val="12"/>
              </w:rPr>
              <w:t>89</w:t>
            </w:r>
          </w:p>
        </w:tc>
        <w:tc>
          <w:tcPr>
            <w:tcW w:w="1458" w:type="dxa"/>
            <w:tcBorders>
              <w:top w:val="single" w:sz="4" w:space="0" w:color="000000"/>
            </w:tcBorders>
          </w:tcPr>
          <w:p>
            <w:pPr>
              <w:pStyle w:val="TableParagraph"/>
              <w:spacing w:before="37"/>
              <w:ind w:left="169"/>
              <w:rPr>
                <w:sz w:val="12"/>
              </w:rPr>
            </w:pPr>
            <w:r>
              <w:rPr>
                <w:spacing w:val="-5"/>
                <w:w w:val="120"/>
                <w:sz w:val="12"/>
              </w:rPr>
              <w:t>12</w:t>
            </w:r>
          </w:p>
        </w:tc>
      </w:tr>
      <w:tr>
        <w:trPr>
          <w:trHeight w:val="171" w:hRule="atLeast"/>
        </w:trPr>
        <w:tc>
          <w:tcPr>
            <w:tcW w:w="3208" w:type="dxa"/>
          </w:tcPr>
          <w:p>
            <w:pPr>
              <w:pStyle w:val="TableParagraph"/>
              <w:ind w:left="1954"/>
              <w:rPr>
                <w:sz w:val="12"/>
              </w:rPr>
            </w:pPr>
            <w:r>
              <w:rPr>
                <w:sz w:val="12"/>
              </w:rPr>
              <w:t>9800-PT-</w:t>
            </w:r>
            <w:r>
              <w:rPr>
                <w:spacing w:val="-5"/>
                <w:sz w:val="12"/>
              </w:rPr>
              <w:t>RTX</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77.376%</w:t>
            </w:r>
          </w:p>
        </w:tc>
        <w:tc>
          <w:tcPr>
            <w:tcW w:w="1824" w:type="dxa"/>
          </w:tcPr>
          <w:p>
            <w:pPr>
              <w:pStyle w:val="TableParagraph"/>
              <w:ind w:left="258"/>
              <w:rPr>
                <w:sz w:val="12"/>
              </w:rPr>
            </w:pPr>
            <w:r>
              <w:rPr>
                <w:spacing w:val="-5"/>
                <w:w w:val="120"/>
                <w:sz w:val="12"/>
              </w:rPr>
              <w:t>59</w:t>
            </w:r>
          </w:p>
        </w:tc>
        <w:tc>
          <w:tcPr>
            <w:tcW w:w="953" w:type="dxa"/>
          </w:tcPr>
          <w:p>
            <w:pPr>
              <w:pStyle w:val="TableParagraph"/>
              <w:ind w:left="-1"/>
              <w:rPr>
                <w:sz w:val="12"/>
              </w:rPr>
            </w:pPr>
            <w:r>
              <w:rPr>
                <w:spacing w:val="-5"/>
                <w:w w:val="120"/>
                <w:sz w:val="12"/>
              </w:rPr>
              <w:t>68</w:t>
            </w:r>
          </w:p>
        </w:tc>
        <w:tc>
          <w:tcPr>
            <w:tcW w:w="1458" w:type="dxa"/>
          </w:tcPr>
          <w:p>
            <w:pPr>
              <w:pStyle w:val="TableParagraph"/>
              <w:ind w:left="169"/>
              <w:rPr>
                <w:sz w:val="12"/>
              </w:rPr>
            </w:pPr>
            <w:r>
              <w:rPr>
                <w:spacing w:val="-5"/>
                <w:w w:val="120"/>
                <w:sz w:val="12"/>
              </w:rPr>
              <w:t>22</w:t>
            </w:r>
          </w:p>
        </w:tc>
      </w:tr>
      <w:tr>
        <w:trPr>
          <w:trHeight w:val="171" w:hRule="atLeast"/>
        </w:trPr>
        <w:tc>
          <w:tcPr>
            <w:tcW w:w="3208" w:type="dxa"/>
          </w:tcPr>
          <w:p>
            <w:pPr>
              <w:pStyle w:val="TableParagraph"/>
              <w:tabs>
                <w:tab w:pos="1954" w:val="left" w:leader="none"/>
              </w:tabs>
              <w:spacing w:line="141" w:lineRule="exact" w:before="10"/>
              <w:ind w:left="90"/>
              <w:rPr>
                <w:sz w:val="12"/>
              </w:rPr>
            </w:pPr>
            <w:r>
              <w:rPr>
                <w:w w:val="110"/>
                <w:sz w:val="12"/>
              </w:rPr>
              <w:t>TorchVision</w:t>
            </w:r>
            <w:r>
              <w:rPr>
                <w:spacing w:val="32"/>
                <w:w w:val="110"/>
                <w:sz w:val="12"/>
              </w:rPr>
              <w:t> </w:t>
            </w:r>
            <w:r>
              <w:rPr>
                <w:spacing w:val="-2"/>
                <w:w w:val="110"/>
                <w:sz w:val="12"/>
              </w:rPr>
              <w:t>ResNet101</w:t>
            </w:r>
            <w:r>
              <w:rPr>
                <w:sz w:val="12"/>
              </w:rPr>
              <w:tab/>
            </w:r>
            <w:r>
              <w:rPr>
                <w:w w:val="110"/>
                <w:position w:val="9"/>
                <w:sz w:val="12"/>
              </w:rPr>
              <w:t>9800-</w:t>
            </w:r>
            <w:r>
              <w:rPr>
                <w:spacing w:val="-5"/>
                <w:w w:val="110"/>
                <w:position w:val="9"/>
                <w:sz w:val="12"/>
              </w:rPr>
              <w:t>ORT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77.374%</w:t>
            </w:r>
          </w:p>
        </w:tc>
        <w:tc>
          <w:tcPr>
            <w:tcW w:w="1824" w:type="dxa"/>
          </w:tcPr>
          <w:p>
            <w:pPr>
              <w:pStyle w:val="TableParagraph"/>
              <w:ind w:left="258"/>
              <w:rPr>
                <w:sz w:val="12"/>
              </w:rPr>
            </w:pPr>
            <w:r>
              <w:rPr>
                <w:spacing w:val="-5"/>
                <w:w w:val="120"/>
                <w:sz w:val="12"/>
              </w:rPr>
              <w:t>36</w:t>
            </w:r>
          </w:p>
        </w:tc>
        <w:tc>
          <w:tcPr>
            <w:tcW w:w="953" w:type="dxa"/>
          </w:tcPr>
          <w:p>
            <w:pPr>
              <w:pStyle w:val="TableParagraph"/>
              <w:ind w:left="-1"/>
              <w:rPr>
                <w:sz w:val="12"/>
              </w:rPr>
            </w:pPr>
            <w:r>
              <w:rPr>
                <w:spacing w:val="-5"/>
                <w:w w:val="120"/>
                <w:sz w:val="12"/>
              </w:rPr>
              <w:t>36</w:t>
            </w:r>
          </w:p>
        </w:tc>
        <w:tc>
          <w:tcPr>
            <w:tcW w:w="1458" w:type="dxa"/>
          </w:tcPr>
          <w:p>
            <w:pPr>
              <w:pStyle w:val="TableParagraph"/>
              <w:ind w:left="169"/>
              <w:rPr>
                <w:sz w:val="12"/>
              </w:rPr>
            </w:pPr>
            <w:r>
              <w:rPr>
                <w:spacing w:val="-5"/>
                <w:w w:val="120"/>
                <w:sz w:val="12"/>
              </w:rPr>
              <w:t>29</w:t>
            </w:r>
          </w:p>
        </w:tc>
      </w:tr>
      <w:tr>
        <w:trPr>
          <w:trHeight w:val="171" w:hRule="atLeast"/>
        </w:trPr>
        <w:tc>
          <w:tcPr>
            <w:tcW w:w="3208" w:type="dxa"/>
          </w:tcPr>
          <w:p>
            <w:pPr>
              <w:pStyle w:val="TableParagraph"/>
              <w:ind w:left="1954"/>
              <w:rPr>
                <w:sz w:val="12"/>
              </w:rPr>
            </w:pPr>
            <w:r>
              <w:rPr>
                <w:w w:val="110"/>
                <w:sz w:val="12"/>
              </w:rPr>
              <w:t>9800-</w:t>
            </w:r>
            <w:r>
              <w:rPr>
                <w:spacing w:val="-5"/>
                <w:w w:val="115"/>
                <w:sz w:val="12"/>
              </w:rPr>
              <w:t>PT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77.374%</w:t>
            </w:r>
          </w:p>
        </w:tc>
        <w:tc>
          <w:tcPr>
            <w:tcW w:w="1824" w:type="dxa"/>
          </w:tcPr>
          <w:p>
            <w:pPr>
              <w:pStyle w:val="TableParagraph"/>
              <w:ind w:left="258"/>
              <w:rPr>
                <w:sz w:val="12"/>
              </w:rPr>
            </w:pPr>
            <w:r>
              <w:rPr>
                <w:spacing w:val="-5"/>
                <w:w w:val="120"/>
                <w:sz w:val="12"/>
              </w:rPr>
              <w:t>4.7</w:t>
            </w:r>
          </w:p>
        </w:tc>
        <w:tc>
          <w:tcPr>
            <w:tcW w:w="953" w:type="dxa"/>
          </w:tcPr>
          <w:p>
            <w:pPr>
              <w:pStyle w:val="TableParagraph"/>
              <w:ind w:left="-1"/>
              <w:rPr>
                <w:sz w:val="12"/>
              </w:rPr>
            </w:pPr>
            <w:r>
              <w:rPr>
                <w:spacing w:val="-5"/>
                <w:w w:val="120"/>
                <w:sz w:val="12"/>
              </w:rPr>
              <w:t>4.8</w:t>
            </w:r>
          </w:p>
        </w:tc>
        <w:tc>
          <w:tcPr>
            <w:tcW w:w="1458" w:type="dxa"/>
          </w:tcPr>
          <w:p>
            <w:pPr>
              <w:pStyle w:val="TableParagraph"/>
              <w:ind w:left="169"/>
              <w:rPr>
                <w:sz w:val="12"/>
              </w:rPr>
            </w:pPr>
            <w:r>
              <w:rPr>
                <w:spacing w:val="-5"/>
                <w:w w:val="120"/>
                <w:sz w:val="12"/>
              </w:rPr>
              <w:t>239</w:t>
            </w:r>
          </w:p>
        </w:tc>
      </w:tr>
      <w:tr>
        <w:trPr>
          <w:trHeight w:val="171" w:hRule="atLeast"/>
        </w:trPr>
        <w:tc>
          <w:tcPr>
            <w:tcW w:w="3208" w:type="dxa"/>
          </w:tcPr>
          <w:p>
            <w:pPr>
              <w:pStyle w:val="TableParagraph"/>
              <w:ind w:right="257"/>
              <w:jc w:val="right"/>
              <w:rPr>
                <w:sz w:val="12"/>
              </w:rPr>
            </w:pPr>
            <w:r>
              <w:rPr>
                <w:sz w:val="12"/>
              </w:rPr>
              <w:t>7820-ORT-</w:t>
            </w:r>
            <w:r>
              <w:rPr>
                <w:spacing w:val="-2"/>
                <w:sz w:val="12"/>
              </w:rPr>
              <w:t>TITAN</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77.374%</w:t>
            </w:r>
          </w:p>
        </w:tc>
        <w:tc>
          <w:tcPr>
            <w:tcW w:w="1824" w:type="dxa"/>
          </w:tcPr>
          <w:p>
            <w:pPr>
              <w:pStyle w:val="TableParagraph"/>
              <w:ind w:left="258"/>
              <w:rPr>
                <w:sz w:val="12"/>
              </w:rPr>
            </w:pPr>
            <w:r>
              <w:rPr>
                <w:spacing w:val="-5"/>
                <w:w w:val="120"/>
                <w:sz w:val="12"/>
              </w:rPr>
              <w:t>94</w:t>
            </w:r>
          </w:p>
        </w:tc>
        <w:tc>
          <w:tcPr>
            <w:tcW w:w="953" w:type="dxa"/>
          </w:tcPr>
          <w:p>
            <w:pPr>
              <w:pStyle w:val="TableParagraph"/>
              <w:ind w:left="-1"/>
              <w:rPr>
                <w:sz w:val="12"/>
              </w:rPr>
            </w:pPr>
            <w:r>
              <w:rPr>
                <w:spacing w:val="-5"/>
                <w:w w:val="120"/>
                <w:sz w:val="12"/>
              </w:rPr>
              <w:t>87</w:t>
            </w:r>
          </w:p>
        </w:tc>
        <w:tc>
          <w:tcPr>
            <w:tcW w:w="1458" w:type="dxa"/>
          </w:tcPr>
          <w:p>
            <w:pPr>
              <w:pStyle w:val="TableParagraph"/>
              <w:ind w:left="169"/>
              <w:rPr>
                <w:sz w:val="12"/>
              </w:rPr>
            </w:pPr>
            <w:r>
              <w:rPr>
                <w:spacing w:val="-5"/>
                <w:w w:val="120"/>
                <w:sz w:val="12"/>
              </w:rPr>
              <w:t>12</w:t>
            </w:r>
          </w:p>
        </w:tc>
      </w:tr>
      <w:tr>
        <w:trPr>
          <w:trHeight w:val="204" w:hRule="atLeast"/>
        </w:trPr>
        <w:tc>
          <w:tcPr>
            <w:tcW w:w="3208" w:type="dxa"/>
            <w:tcBorders>
              <w:bottom w:val="single" w:sz="4" w:space="0" w:color="000000"/>
            </w:tcBorders>
          </w:tcPr>
          <w:p>
            <w:pPr>
              <w:pStyle w:val="TableParagraph"/>
              <w:spacing w:line="240" w:lineRule="auto"/>
              <w:ind w:right="359"/>
              <w:jc w:val="right"/>
              <w:rPr>
                <w:sz w:val="12"/>
              </w:rPr>
            </w:pPr>
            <w:r>
              <w:rPr>
                <w:sz w:val="12"/>
              </w:rPr>
              <w:t>7820-PT-</w:t>
            </w:r>
            <w:r>
              <w:rPr>
                <w:spacing w:val="-2"/>
                <w:sz w:val="12"/>
              </w:rPr>
              <w:t>TITAN</w:t>
            </w:r>
          </w:p>
        </w:tc>
        <w:tc>
          <w:tcPr>
            <w:tcW w:w="1401" w:type="dxa"/>
            <w:tcBorders>
              <w:bottom w:val="single" w:sz="4" w:space="0" w:color="000000"/>
            </w:tcBorders>
          </w:tcPr>
          <w:p>
            <w:pPr>
              <w:pStyle w:val="TableParagraph"/>
              <w:spacing w:line="240" w:lineRule="auto"/>
              <w:ind w:left="259"/>
              <w:rPr>
                <w:sz w:val="12"/>
              </w:rPr>
            </w:pPr>
            <w:r>
              <w:rPr>
                <w:w w:val="115"/>
                <w:sz w:val="12"/>
              </w:rPr>
              <w:t>Top1:</w:t>
            </w:r>
            <w:r>
              <w:rPr>
                <w:spacing w:val="12"/>
                <w:w w:val="115"/>
                <w:sz w:val="12"/>
              </w:rPr>
              <w:t> </w:t>
            </w:r>
            <w:r>
              <w:rPr>
                <w:spacing w:val="-2"/>
                <w:w w:val="115"/>
                <w:sz w:val="12"/>
              </w:rPr>
              <w:t>77.374%</w:t>
            </w:r>
          </w:p>
        </w:tc>
        <w:tc>
          <w:tcPr>
            <w:tcW w:w="1824" w:type="dxa"/>
            <w:tcBorders>
              <w:bottom w:val="single" w:sz="4" w:space="0" w:color="000000"/>
            </w:tcBorders>
          </w:tcPr>
          <w:p>
            <w:pPr>
              <w:pStyle w:val="TableParagraph"/>
              <w:spacing w:line="240" w:lineRule="auto"/>
              <w:ind w:left="258"/>
              <w:rPr>
                <w:sz w:val="12"/>
              </w:rPr>
            </w:pPr>
            <w:r>
              <w:rPr>
                <w:spacing w:val="-5"/>
                <w:w w:val="120"/>
                <w:sz w:val="12"/>
              </w:rPr>
              <w:t>60</w:t>
            </w:r>
          </w:p>
        </w:tc>
        <w:tc>
          <w:tcPr>
            <w:tcW w:w="953" w:type="dxa"/>
            <w:tcBorders>
              <w:bottom w:val="single" w:sz="4" w:space="0" w:color="000000"/>
            </w:tcBorders>
          </w:tcPr>
          <w:p>
            <w:pPr>
              <w:pStyle w:val="TableParagraph"/>
              <w:spacing w:line="240" w:lineRule="auto"/>
              <w:ind w:left="-1"/>
              <w:rPr>
                <w:sz w:val="12"/>
              </w:rPr>
            </w:pPr>
            <w:r>
              <w:rPr>
                <w:spacing w:val="-5"/>
                <w:w w:val="120"/>
                <w:sz w:val="12"/>
              </w:rPr>
              <w:t>67</w:t>
            </w:r>
          </w:p>
        </w:tc>
        <w:tc>
          <w:tcPr>
            <w:tcW w:w="1458" w:type="dxa"/>
            <w:tcBorders>
              <w:bottom w:val="single" w:sz="4" w:space="0" w:color="000000"/>
            </w:tcBorders>
          </w:tcPr>
          <w:p>
            <w:pPr>
              <w:pStyle w:val="TableParagraph"/>
              <w:spacing w:line="240" w:lineRule="auto"/>
              <w:ind w:left="169"/>
              <w:rPr>
                <w:sz w:val="12"/>
              </w:rPr>
            </w:pPr>
            <w:r>
              <w:rPr>
                <w:spacing w:val="-5"/>
                <w:w w:val="120"/>
                <w:sz w:val="12"/>
              </w:rPr>
              <w:t>22</w:t>
            </w:r>
          </w:p>
        </w:tc>
      </w:tr>
      <w:tr>
        <w:trPr>
          <w:trHeight w:val="194" w:hRule="atLeast"/>
        </w:trPr>
        <w:tc>
          <w:tcPr>
            <w:tcW w:w="3208" w:type="dxa"/>
            <w:tcBorders>
              <w:top w:val="single" w:sz="4" w:space="0" w:color="000000"/>
            </w:tcBorders>
          </w:tcPr>
          <w:p>
            <w:pPr>
              <w:pStyle w:val="TableParagraph"/>
              <w:spacing w:before="37"/>
              <w:ind w:right="390"/>
              <w:jc w:val="right"/>
              <w:rPr>
                <w:sz w:val="12"/>
              </w:rPr>
            </w:pPr>
            <w:r>
              <w:rPr>
                <w:w w:val="105"/>
                <w:sz w:val="12"/>
              </w:rPr>
              <w:t>9800-ORT-</w:t>
            </w:r>
            <w:r>
              <w:rPr>
                <w:spacing w:val="-5"/>
                <w:w w:val="105"/>
                <w:sz w:val="12"/>
              </w:rPr>
              <w:t>RTX</w:t>
            </w:r>
          </w:p>
        </w:tc>
        <w:tc>
          <w:tcPr>
            <w:tcW w:w="1401" w:type="dxa"/>
            <w:tcBorders>
              <w:top w:val="single" w:sz="4" w:space="0" w:color="000000"/>
            </w:tcBorders>
          </w:tcPr>
          <w:p>
            <w:pPr>
              <w:pStyle w:val="TableParagraph"/>
              <w:spacing w:before="37"/>
              <w:ind w:left="259"/>
              <w:rPr>
                <w:sz w:val="12"/>
              </w:rPr>
            </w:pPr>
            <w:r>
              <w:rPr>
                <w:w w:val="115"/>
                <w:sz w:val="12"/>
              </w:rPr>
              <w:t>Top1:</w:t>
            </w:r>
            <w:r>
              <w:rPr>
                <w:spacing w:val="12"/>
                <w:w w:val="115"/>
                <w:sz w:val="12"/>
              </w:rPr>
              <w:t> </w:t>
            </w:r>
            <w:r>
              <w:rPr>
                <w:spacing w:val="-2"/>
                <w:w w:val="115"/>
                <w:sz w:val="12"/>
              </w:rPr>
              <w:t>78.310%</w:t>
            </w:r>
          </w:p>
        </w:tc>
        <w:tc>
          <w:tcPr>
            <w:tcW w:w="1824" w:type="dxa"/>
            <w:tcBorders>
              <w:top w:val="single" w:sz="4" w:space="0" w:color="000000"/>
            </w:tcBorders>
          </w:tcPr>
          <w:p>
            <w:pPr>
              <w:pStyle w:val="TableParagraph"/>
              <w:spacing w:before="37"/>
              <w:ind w:left="258"/>
              <w:rPr>
                <w:sz w:val="12"/>
              </w:rPr>
            </w:pPr>
            <w:r>
              <w:rPr>
                <w:spacing w:val="-5"/>
                <w:w w:val="120"/>
                <w:sz w:val="12"/>
              </w:rPr>
              <w:t>84</w:t>
            </w:r>
          </w:p>
        </w:tc>
        <w:tc>
          <w:tcPr>
            <w:tcW w:w="953" w:type="dxa"/>
            <w:tcBorders>
              <w:top w:val="single" w:sz="4" w:space="0" w:color="000000"/>
            </w:tcBorders>
          </w:tcPr>
          <w:p>
            <w:pPr>
              <w:pStyle w:val="TableParagraph"/>
              <w:spacing w:before="37"/>
              <w:ind w:left="-1"/>
              <w:rPr>
                <w:sz w:val="12"/>
              </w:rPr>
            </w:pPr>
            <w:r>
              <w:rPr>
                <w:spacing w:val="-5"/>
                <w:w w:val="120"/>
                <w:sz w:val="12"/>
              </w:rPr>
              <w:t>76</w:t>
            </w:r>
          </w:p>
        </w:tc>
        <w:tc>
          <w:tcPr>
            <w:tcW w:w="1458" w:type="dxa"/>
            <w:tcBorders>
              <w:top w:val="single" w:sz="4" w:space="0" w:color="000000"/>
            </w:tcBorders>
          </w:tcPr>
          <w:p>
            <w:pPr>
              <w:pStyle w:val="TableParagraph"/>
              <w:spacing w:before="37"/>
              <w:ind w:left="169"/>
              <w:rPr>
                <w:sz w:val="12"/>
              </w:rPr>
            </w:pPr>
            <w:r>
              <w:rPr>
                <w:spacing w:val="-5"/>
                <w:w w:val="120"/>
                <w:sz w:val="12"/>
              </w:rPr>
              <w:t>15</w:t>
            </w:r>
          </w:p>
        </w:tc>
      </w:tr>
      <w:tr>
        <w:trPr>
          <w:trHeight w:val="171" w:hRule="atLeast"/>
        </w:trPr>
        <w:tc>
          <w:tcPr>
            <w:tcW w:w="3208" w:type="dxa"/>
          </w:tcPr>
          <w:p>
            <w:pPr>
              <w:pStyle w:val="TableParagraph"/>
              <w:ind w:left="1954"/>
              <w:rPr>
                <w:sz w:val="12"/>
              </w:rPr>
            </w:pPr>
            <w:r>
              <w:rPr>
                <w:sz w:val="12"/>
              </w:rPr>
              <w:t>9800-PT-</w:t>
            </w:r>
            <w:r>
              <w:rPr>
                <w:spacing w:val="-5"/>
                <w:sz w:val="12"/>
              </w:rPr>
              <w:t>RTX</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78.312%</w:t>
            </w:r>
          </w:p>
        </w:tc>
        <w:tc>
          <w:tcPr>
            <w:tcW w:w="1824" w:type="dxa"/>
          </w:tcPr>
          <w:p>
            <w:pPr>
              <w:pStyle w:val="TableParagraph"/>
              <w:ind w:left="258"/>
              <w:rPr>
                <w:sz w:val="12"/>
              </w:rPr>
            </w:pPr>
            <w:r>
              <w:rPr>
                <w:spacing w:val="-5"/>
                <w:w w:val="120"/>
                <w:sz w:val="12"/>
              </w:rPr>
              <w:t>46</w:t>
            </w:r>
          </w:p>
        </w:tc>
        <w:tc>
          <w:tcPr>
            <w:tcW w:w="953" w:type="dxa"/>
          </w:tcPr>
          <w:p>
            <w:pPr>
              <w:pStyle w:val="TableParagraph"/>
              <w:ind w:left="-1"/>
              <w:rPr>
                <w:sz w:val="12"/>
              </w:rPr>
            </w:pPr>
            <w:r>
              <w:rPr>
                <w:spacing w:val="-5"/>
                <w:w w:val="120"/>
                <w:sz w:val="12"/>
              </w:rPr>
              <w:t>64</w:t>
            </w:r>
          </w:p>
        </w:tc>
        <w:tc>
          <w:tcPr>
            <w:tcW w:w="1458" w:type="dxa"/>
          </w:tcPr>
          <w:p>
            <w:pPr>
              <w:pStyle w:val="TableParagraph"/>
              <w:ind w:left="169"/>
              <w:rPr>
                <w:sz w:val="12"/>
              </w:rPr>
            </w:pPr>
            <w:r>
              <w:rPr>
                <w:spacing w:val="-5"/>
                <w:w w:val="120"/>
                <w:sz w:val="12"/>
              </w:rPr>
              <w:t>26</w:t>
            </w:r>
          </w:p>
        </w:tc>
      </w:tr>
      <w:tr>
        <w:trPr>
          <w:trHeight w:val="171" w:hRule="atLeast"/>
        </w:trPr>
        <w:tc>
          <w:tcPr>
            <w:tcW w:w="3208" w:type="dxa"/>
          </w:tcPr>
          <w:p>
            <w:pPr>
              <w:pStyle w:val="TableParagraph"/>
              <w:tabs>
                <w:tab w:pos="1954" w:val="left" w:leader="none"/>
              </w:tabs>
              <w:spacing w:line="141" w:lineRule="exact" w:before="10"/>
              <w:ind w:left="90"/>
              <w:rPr>
                <w:sz w:val="12"/>
              </w:rPr>
            </w:pPr>
            <w:r>
              <w:rPr>
                <w:w w:val="110"/>
                <w:sz w:val="12"/>
              </w:rPr>
              <w:t>TorchVision</w:t>
            </w:r>
            <w:r>
              <w:rPr>
                <w:spacing w:val="32"/>
                <w:w w:val="110"/>
                <w:sz w:val="12"/>
              </w:rPr>
              <w:t> </w:t>
            </w:r>
            <w:r>
              <w:rPr>
                <w:spacing w:val="-2"/>
                <w:w w:val="110"/>
                <w:sz w:val="12"/>
              </w:rPr>
              <w:t>ResNet152</w:t>
            </w:r>
            <w:r>
              <w:rPr>
                <w:sz w:val="12"/>
              </w:rPr>
              <w:tab/>
            </w:r>
            <w:r>
              <w:rPr>
                <w:w w:val="110"/>
                <w:position w:val="9"/>
                <w:sz w:val="12"/>
              </w:rPr>
              <w:t>9800-</w:t>
            </w:r>
            <w:r>
              <w:rPr>
                <w:spacing w:val="-5"/>
                <w:w w:val="110"/>
                <w:position w:val="9"/>
                <w:sz w:val="12"/>
              </w:rPr>
              <w:t>ORT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78.312%</w:t>
            </w:r>
          </w:p>
        </w:tc>
        <w:tc>
          <w:tcPr>
            <w:tcW w:w="1824" w:type="dxa"/>
          </w:tcPr>
          <w:p>
            <w:pPr>
              <w:pStyle w:val="TableParagraph"/>
              <w:ind w:left="258"/>
              <w:rPr>
                <w:sz w:val="12"/>
              </w:rPr>
            </w:pPr>
            <w:r>
              <w:rPr>
                <w:spacing w:val="-5"/>
                <w:w w:val="120"/>
                <w:sz w:val="12"/>
              </w:rPr>
              <w:t>26</w:t>
            </w:r>
          </w:p>
        </w:tc>
        <w:tc>
          <w:tcPr>
            <w:tcW w:w="953" w:type="dxa"/>
          </w:tcPr>
          <w:p>
            <w:pPr>
              <w:pStyle w:val="TableParagraph"/>
              <w:ind w:left="-1"/>
              <w:rPr>
                <w:sz w:val="12"/>
              </w:rPr>
            </w:pPr>
            <w:r>
              <w:rPr>
                <w:spacing w:val="-5"/>
                <w:w w:val="120"/>
                <w:sz w:val="12"/>
              </w:rPr>
              <w:t>26</w:t>
            </w:r>
          </w:p>
        </w:tc>
        <w:tc>
          <w:tcPr>
            <w:tcW w:w="1458" w:type="dxa"/>
          </w:tcPr>
          <w:p>
            <w:pPr>
              <w:pStyle w:val="TableParagraph"/>
              <w:ind w:left="169"/>
              <w:rPr>
                <w:sz w:val="12"/>
              </w:rPr>
            </w:pPr>
            <w:r>
              <w:rPr>
                <w:spacing w:val="-5"/>
                <w:w w:val="120"/>
                <w:sz w:val="12"/>
              </w:rPr>
              <w:t>41</w:t>
            </w:r>
          </w:p>
        </w:tc>
      </w:tr>
      <w:tr>
        <w:trPr>
          <w:trHeight w:val="171" w:hRule="atLeast"/>
        </w:trPr>
        <w:tc>
          <w:tcPr>
            <w:tcW w:w="3208" w:type="dxa"/>
          </w:tcPr>
          <w:p>
            <w:pPr>
              <w:pStyle w:val="TableParagraph"/>
              <w:ind w:left="1954"/>
              <w:rPr>
                <w:sz w:val="12"/>
              </w:rPr>
            </w:pPr>
            <w:r>
              <w:rPr>
                <w:w w:val="110"/>
                <w:sz w:val="12"/>
              </w:rPr>
              <w:t>9800-</w:t>
            </w:r>
            <w:r>
              <w:rPr>
                <w:spacing w:val="-5"/>
                <w:w w:val="115"/>
                <w:sz w:val="12"/>
              </w:rPr>
              <w:t>PT</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78.312%</w:t>
            </w:r>
          </w:p>
        </w:tc>
        <w:tc>
          <w:tcPr>
            <w:tcW w:w="1824" w:type="dxa"/>
          </w:tcPr>
          <w:p>
            <w:pPr>
              <w:pStyle w:val="TableParagraph"/>
              <w:ind w:left="258"/>
              <w:rPr>
                <w:sz w:val="12"/>
              </w:rPr>
            </w:pPr>
            <w:r>
              <w:rPr>
                <w:spacing w:val="-5"/>
                <w:w w:val="120"/>
                <w:sz w:val="12"/>
              </w:rPr>
              <w:t>3.5</w:t>
            </w:r>
          </w:p>
        </w:tc>
        <w:tc>
          <w:tcPr>
            <w:tcW w:w="953" w:type="dxa"/>
          </w:tcPr>
          <w:p>
            <w:pPr>
              <w:pStyle w:val="TableParagraph"/>
              <w:ind w:left="-1"/>
              <w:rPr>
                <w:sz w:val="12"/>
              </w:rPr>
            </w:pPr>
            <w:r>
              <w:rPr>
                <w:spacing w:val="-5"/>
                <w:w w:val="120"/>
                <w:sz w:val="12"/>
              </w:rPr>
              <w:t>3.5</w:t>
            </w:r>
          </w:p>
        </w:tc>
        <w:tc>
          <w:tcPr>
            <w:tcW w:w="1458" w:type="dxa"/>
          </w:tcPr>
          <w:p>
            <w:pPr>
              <w:pStyle w:val="TableParagraph"/>
              <w:ind w:left="169"/>
              <w:rPr>
                <w:sz w:val="12"/>
              </w:rPr>
            </w:pPr>
            <w:r>
              <w:rPr>
                <w:spacing w:val="-5"/>
                <w:w w:val="120"/>
                <w:sz w:val="12"/>
              </w:rPr>
              <w:t>324</w:t>
            </w:r>
          </w:p>
        </w:tc>
      </w:tr>
      <w:tr>
        <w:trPr>
          <w:trHeight w:val="171" w:hRule="atLeast"/>
        </w:trPr>
        <w:tc>
          <w:tcPr>
            <w:tcW w:w="3208" w:type="dxa"/>
          </w:tcPr>
          <w:p>
            <w:pPr>
              <w:pStyle w:val="TableParagraph"/>
              <w:ind w:right="257"/>
              <w:jc w:val="right"/>
              <w:rPr>
                <w:sz w:val="12"/>
              </w:rPr>
            </w:pPr>
            <w:r>
              <w:rPr>
                <w:sz w:val="12"/>
              </w:rPr>
              <w:t>7820-ORT-</w:t>
            </w:r>
            <w:r>
              <w:rPr>
                <w:spacing w:val="-2"/>
                <w:sz w:val="12"/>
              </w:rPr>
              <w:t>TITAN</w:t>
            </w:r>
          </w:p>
        </w:tc>
        <w:tc>
          <w:tcPr>
            <w:tcW w:w="1401" w:type="dxa"/>
          </w:tcPr>
          <w:p>
            <w:pPr>
              <w:pStyle w:val="TableParagraph"/>
              <w:ind w:left="259"/>
              <w:rPr>
                <w:sz w:val="12"/>
              </w:rPr>
            </w:pPr>
            <w:r>
              <w:rPr>
                <w:w w:val="115"/>
                <w:sz w:val="12"/>
              </w:rPr>
              <w:t>Top1:</w:t>
            </w:r>
            <w:r>
              <w:rPr>
                <w:spacing w:val="12"/>
                <w:w w:val="115"/>
                <w:sz w:val="12"/>
              </w:rPr>
              <w:t> </w:t>
            </w:r>
            <w:r>
              <w:rPr>
                <w:spacing w:val="-2"/>
                <w:w w:val="115"/>
                <w:sz w:val="12"/>
              </w:rPr>
              <w:t>78.312%</w:t>
            </w:r>
          </w:p>
        </w:tc>
        <w:tc>
          <w:tcPr>
            <w:tcW w:w="1824" w:type="dxa"/>
          </w:tcPr>
          <w:p>
            <w:pPr>
              <w:pStyle w:val="TableParagraph"/>
              <w:ind w:left="258"/>
              <w:rPr>
                <w:sz w:val="12"/>
              </w:rPr>
            </w:pPr>
            <w:r>
              <w:rPr>
                <w:spacing w:val="-5"/>
                <w:w w:val="120"/>
                <w:sz w:val="12"/>
              </w:rPr>
              <w:t>74</w:t>
            </w:r>
          </w:p>
        </w:tc>
        <w:tc>
          <w:tcPr>
            <w:tcW w:w="953" w:type="dxa"/>
          </w:tcPr>
          <w:p>
            <w:pPr>
              <w:pStyle w:val="TableParagraph"/>
              <w:ind w:left="-1"/>
              <w:rPr>
                <w:sz w:val="12"/>
              </w:rPr>
            </w:pPr>
            <w:r>
              <w:rPr>
                <w:spacing w:val="-5"/>
                <w:w w:val="120"/>
                <w:sz w:val="12"/>
              </w:rPr>
              <w:t>72</w:t>
            </w:r>
          </w:p>
        </w:tc>
        <w:tc>
          <w:tcPr>
            <w:tcW w:w="1458" w:type="dxa"/>
          </w:tcPr>
          <w:p>
            <w:pPr>
              <w:pStyle w:val="TableParagraph"/>
              <w:ind w:left="169"/>
              <w:rPr>
                <w:sz w:val="12"/>
              </w:rPr>
            </w:pPr>
            <w:r>
              <w:rPr>
                <w:spacing w:val="-5"/>
                <w:w w:val="120"/>
                <w:sz w:val="12"/>
              </w:rPr>
              <w:t>15</w:t>
            </w:r>
          </w:p>
        </w:tc>
      </w:tr>
      <w:tr>
        <w:trPr>
          <w:trHeight w:val="204" w:hRule="atLeast"/>
        </w:trPr>
        <w:tc>
          <w:tcPr>
            <w:tcW w:w="3208" w:type="dxa"/>
            <w:tcBorders>
              <w:bottom w:val="single" w:sz="4" w:space="0" w:color="000000"/>
            </w:tcBorders>
          </w:tcPr>
          <w:p>
            <w:pPr>
              <w:pStyle w:val="TableParagraph"/>
              <w:spacing w:line="240" w:lineRule="auto"/>
              <w:ind w:right="359"/>
              <w:jc w:val="right"/>
              <w:rPr>
                <w:sz w:val="12"/>
              </w:rPr>
            </w:pPr>
            <w:r>
              <w:rPr>
                <w:sz w:val="12"/>
              </w:rPr>
              <w:t>7820-PT-</w:t>
            </w:r>
            <w:r>
              <w:rPr>
                <w:spacing w:val="-2"/>
                <w:sz w:val="12"/>
              </w:rPr>
              <w:t>TITAN</w:t>
            </w:r>
          </w:p>
        </w:tc>
        <w:tc>
          <w:tcPr>
            <w:tcW w:w="1401" w:type="dxa"/>
            <w:tcBorders>
              <w:bottom w:val="single" w:sz="4" w:space="0" w:color="000000"/>
            </w:tcBorders>
          </w:tcPr>
          <w:p>
            <w:pPr>
              <w:pStyle w:val="TableParagraph"/>
              <w:spacing w:line="240" w:lineRule="auto"/>
              <w:ind w:left="259"/>
              <w:rPr>
                <w:sz w:val="12"/>
              </w:rPr>
            </w:pPr>
            <w:r>
              <w:rPr>
                <w:w w:val="115"/>
                <w:sz w:val="12"/>
              </w:rPr>
              <w:t>Top1:</w:t>
            </w:r>
            <w:r>
              <w:rPr>
                <w:spacing w:val="12"/>
                <w:w w:val="115"/>
                <w:sz w:val="12"/>
              </w:rPr>
              <w:t> </w:t>
            </w:r>
            <w:r>
              <w:rPr>
                <w:spacing w:val="-2"/>
                <w:w w:val="115"/>
                <w:sz w:val="12"/>
              </w:rPr>
              <w:t>78.312%</w:t>
            </w:r>
          </w:p>
        </w:tc>
        <w:tc>
          <w:tcPr>
            <w:tcW w:w="1824" w:type="dxa"/>
            <w:tcBorders>
              <w:bottom w:val="single" w:sz="4" w:space="0" w:color="000000"/>
            </w:tcBorders>
          </w:tcPr>
          <w:p>
            <w:pPr>
              <w:pStyle w:val="TableParagraph"/>
              <w:spacing w:line="240" w:lineRule="auto"/>
              <w:ind w:left="258"/>
              <w:rPr>
                <w:sz w:val="12"/>
              </w:rPr>
            </w:pPr>
            <w:r>
              <w:rPr>
                <w:spacing w:val="-5"/>
                <w:w w:val="120"/>
                <w:sz w:val="12"/>
              </w:rPr>
              <w:t>52</w:t>
            </w:r>
          </w:p>
        </w:tc>
        <w:tc>
          <w:tcPr>
            <w:tcW w:w="953" w:type="dxa"/>
            <w:tcBorders>
              <w:bottom w:val="single" w:sz="4" w:space="0" w:color="000000"/>
            </w:tcBorders>
          </w:tcPr>
          <w:p>
            <w:pPr>
              <w:pStyle w:val="TableParagraph"/>
              <w:spacing w:line="240" w:lineRule="auto"/>
              <w:ind w:left="-1"/>
              <w:rPr>
                <w:sz w:val="12"/>
              </w:rPr>
            </w:pPr>
            <w:r>
              <w:rPr>
                <w:spacing w:val="-5"/>
                <w:w w:val="120"/>
                <w:sz w:val="12"/>
              </w:rPr>
              <w:t>60</w:t>
            </w:r>
          </w:p>
        </w:tc>
        <w:tc>
          <w:tcPr>
            <w:tcW w:w="1458" w:type="dxa"/>
            <w:tcBorders>
              <w:bottom w:val="single" w:sz="4" w:space="0" w:color="000000"/>
            </w:tcBorders>
          </w:tcPr>
          <w:p>
            <w:pPr>
              <w:pStyle w:val="TableParagraph"/>
              <w:spacing w:line="240" w:lineRule="auto"/>
              <w:ind w:left="169"/>
              <w:rPr>
                <w:sz w:val="12"/>
              </w:rPr>
            </w:pPr>
            <w:r>
              <w:rPr>
                <w:spacing w:val="-5"/>
                <w:w w:val="120"/>
                <w:sz w:val="12"/>
              </w:rPr>
              <w:t>26</w:t>
            </w:r>
          </w:p>
        </w:tc>
      </w:tr>
    </w:tbl>
    <w:p>
      <w:pPr>
        <w:pStyle w:val="BodyText"/>
        <w:spacing w:before="9"/>
      </w:pPr>
    </w:p>
    <w:p>
      <w:pPr>
        <w:spacing w:after="0"/>
        <w:sectPr>
          <w:pgSz w:w="11910" w:h="15880"/>
          <w:pgMar w:header="652" w:footer="512" w:top="840" w:bottom="700" w:left="640" w:right="600"/>
        </w:sectPr>
      </w:pPr>
    </w:p>
    <w:p>
      <w:pPr>
        <w:pStyle w:val="BodyText"/>
        <w:spacing w:line="386" w:lineRule="auto" w:before="91"/>
        <w:ind w:left="111" w:right="38"/>
        <w:jc w:val="both"/>
      </w:pPr>
      <w:r>
        <w:rPr>
          <w:w w:val="110"/>
        </w:rPr>
        <w:t>way</w:t>
      </w:r>
      <w:r>
        <w:rPr>
          <w:spacing w:val="-11"/>
          <w:w w:val="110"/>
        </w:rPr>
        <w:t> </w:t>
      </w:r>
      <w:r>
        <w:rPr>
          <w:w w:val="110"/>
        </w:rPr>
        <w:t>of</w:t>
      </w:r>
      <w:r>
        <w:rPr>
          <w:spacing w:val="-11"/>
          <w:w w:val="110"/>
        </w:rPr>
        <w:t> </w:t>
      </w:r>
      <w:r>
        <w:rPr>
          <w:w w:val="110"/>
        </w:rPr>
        <w:t>benchmarking</w:t>
      </w:r>
      <w:r>
        <w:rPr>
          <w:spacing w:val="-11"/>
          <w:w w:val="110"/>
        </w:rPr>
        <w:t> </w:t>
      </w:r>
      <w:r>
        <w:rPr>
          <w:w w:val="110"/>
        </w:rPr>
        <w:t>MLCommons</w:t>
      </w:r>
      <w:r>
        <w:rPr>
          <w:spacing w:val="-11"/>
          <w:w w:val="110"/>
        </w:rPr>
        <w:t> </w:t>
      </w:r>
      <w:r>
        <w:rPr>
          <w:w w:val="110"/>
        </w:rPr>
        <w:t>Inference</w:t>
      </w:r>
      <w:r>
        <w:rPr>
          <w:spacing w:val="-11"/>
          <w:w w:val="110"/>
        </w:rPr>
        <w:t> </w:t>
      </w:r>
      <w:r>
        <w:rPr>
          <w:w w:val="110"/>
        </w:rPr>
        <w:t>models,</w:t>
      </w:r>
      <w:r>
        <w:rPr>
          <w:spacing w:val="-11"/>
          <w:w w:val="110"/>
        </w:rPr>
        <w:t> </w:t>
      </w:r>
      <w:r>
        <w:rPr>
          <w:w w:val="110"/>
        </w:rPr>
        <w:t>the</w:t>
      </w:r>
      <w:r>
        <w:rPr>
          <w:spacing w:val="-11"/>
          <w:w w:val="110"/>
        </w:rPr>
        <w:t> </w:t>
      </w:r>
      <w:r>
        <w:rPr>
          <w:w w:val="110"/>
        </w:rPr>
        <w:t>second</w:t>
      </w:r>
      <w:r>
        <w:rPr>
          <w:spacing w:val="-11"/>
          <w:w w:val="110"/>
        </w:rPr>
        <w:t> </w:t>
      </w:r>
      <w:r>
        <w:rPr>
          <w:w w:val="110"/>
        </w:rPr>
        <w:t>set</w:t>
      </w:r>
      <w:r>
        <w:rPr>
          <w:spacing w:val="-11"/>
          <w:w w:val="110"/>
        </w:rPr>
        <w:t> </w:t>
      </w:r>
      <w:r>
        <w:rPr>
          <w:w w:val="110"/>
        </w:rPr>
        <w:t>of experiments illustrates how to make use of the exchange specification and</w:t>
      </w:r>
      <w:r>
        <w:rPr>
          <w:spacing w:val="-13"/>
          <w:w w:val="110"/>
        </w:rPr>
        <w:t> </w:t>
      </w:r>
      <w:r>
        <w:rPr>
          <w:w w:val="110"/>
        </w:rPr>
        <w:t>the</w:t>
      </w:r>
      <w:r>
        <w:rPr>
          <w:spacing w:val="-11"/>
          <w:w w:val="110"/>
        </w:rPr>
        <w:t> </w:t>
      </w:r>
      <w:r>
        <w:rPr>
          <w:w w:val="110"/>
        </w:rPr>
        <w:t>across-stack</w:t>
      </w:r>
      <w:r>
        <w:rPr>
          <w:spacing w:val="-11"/>
          <w:w w:val="110"/>
        </w:rPr>
        <w:t> </w:t>
      </w:r>
      <w:r>
        <w:rPr>
          <w:w w:val="110"/>
        </w:rPr>
        <w:t>profiling</w:t>
      </w:r>
      <w:r>
        <w:rPr>
          <w:spacing w:val="-11"/>
          <w:w w:val="110"/>
        </w:rPr>
        <w:t> </w:t>
      </w:r>
      <w:r>
        <w:rPr>
          <w:w w:val="110"/>
        </w:rPr>
        <w:t>and</w:t>
      </w:r>
      <w:r>
        <w:rPr>
          <w:spacing w:val="-11"/>
          <w:w w:val="110"/>
        </w:rPr>
        <w:t> </w:t>
      </w:r>
      <w:r>
        <w:rPr>
          <w:w w:val="110"/>
        </w:rPr>
        <w:t>analysis</w:t>
      </w:r>
      <w:r>
        <w:rPr>
          <w:spacing w:val="-11"/>
          <w:w w:val="110"/>
        </w:rPr>
        <w:t> </w:t>
      </w:r>
      <w:r>
        <w:rPr>
          <w:w w:val="110"/>
        </w:rPr>
        <w:t>tool</w:t>
      </w:r>
      <w:r>
        <w:rPr>
          <w:spacing w:val="-11"/>
          <w:w w:val="110"/>
        </w:rPr>
        <w:t> </w:t>
      </w:r>
      <w:r>
        <w:rPr>
          <w:w w:val="110"/>
        </w:rPr>
        <w:t>in</w:t>
      </w:r>
      <w:r>
        <w:rPr>
          <w:spacing w:val="-11"/>
          <w:w w:val="110"/>
        </w:rPr>
        <w:t> </w:t>
      </w:r>
      <w:r>
        <w:rPr>
          <w:w w:val="110"/>
        </w:rPr>
        <w:t>MLModelScope</w:t>
      </w:r>
      <w:r>
        <w:rPr>
          <w:spacing w:val="-11"/>
          <w:w w:val="110"/>
        </w:rPr>
        <w:t> </w:t>
      </w:r>
      <w:r>
        <w:rPr>
          <w:w w:val="110"/>
        </w:rPr>
        <w:t>[</w:t>
      </w:r>
      <w:hyperlink w:history="true" w:anchor="_bookmark19">
        <w:r>
          <w:rPr>
            <w:color w:val="007FAC"/>
            <w:w w:val="110"/>
          </w:rPr>
          <w:t>3</w:t>
        </w:r>
      </w:hyperlink>
      <w:r>
        <w:rPr>
          <w:w w:val="110"/>
        </w:rPr>
        <w:t>]</w:t>
      </w:r>
      <w:r>
        <w:rPr>
          <w:spacing w:val="-11"/>
          <w:w w:val="110"/>
        </w:rPr>
        <w:t> </w:t>
      </w:r>
      <w:r>
        <w:rPr>
          <w:w w:val="110"/>
        </w:rPr>
        <w:t>to facilitate developments and comparisons of ML/DL innovations in the context of MLCommons Inference methodologies.</w:t>
      </w:r>
    </w:p>
    <w:p>
      <w:pPr>
        <w:pStyle w:val="BodyText"/>
        <w:spacing w:line="309" w:lineRule="auto" w:before="91"/>
        <w:ind w:left="111" w:right="149" w:firstLine="239"/>
        <w:jc w:val="both"/>
      </w:pPr>
      <w:r>
        <w:rPr/>
        <w:br w:type="column"/>
      </w:r>
      <w:hyperlink w:history="true" w:anchor="_bookmark12">
        <w:r>
          <w:rPr>
            <w:color w:val="007FAC"/>
            <w:w w:val="110"/>
          </w:rPr>
          <w:t>Table</w:t>
        </w:r>
      </w:hyperlink>
      <w:r>
        <w:rPr>
          <w:color w:val="007FAC"/>
          <w:w w:val="110"/>
        </w:rPr>
        <w:t> </w:t>
      </w:r>
      <w:hyperlink w:history="true" w:anchor="_bookmark12">
        <w:r>
          <w:rPr>
            <w:color w:val="007FAC"/>
            <w:w w:val="110"/>
          </w:rPr>
          <w:t>4</w:t>
        </w:r>
      </w:hyperlink>
      <w:r>
        <w:rPr>
          <w:color w:val="007FAC"/>
          <w:w w:val="110"/>
        </w:rPr>
        <w:t> </w:t>
      </w:r>
      <w:r>
        <w:rPr>
          <w:w w:val="110"/>
        </w:rPr>
        <w:t>shows</w:t>
      </w:r>
      <w:r>
        <w:rPr>
          <w:w w:val="110"/>
        </w:rPr>
        <w:t> a</w:t>
      </w:r>
      <w:r>
        <w:rPr>
          <w:w w:val="110"/>
        </w:rPr>
        <w:t> sample</w:t>
      </w:r>
      <w:r>
        <w:rPr>
          <w:w w:val="110"/>
        </w:rPr>
        <w:t> of</w:t>
      </w:r>
      <w:r>
        <w:rPr>
          <w:w w:val="110"/>
        </w:rPr>
        <w:t> six</w:t>
      </w:r>
      <w:r>
        <w:rPr>
          <w:w w:val="110"/>
        </w:rPr>
        <w:t> models</w:t>
      </w:r>
      <w:r>
        <w:rPr>
          <w:w w:val="110"/>
        </w:rPr>
        <w:t> to</w:t>
      </w:r>
      <w:r>
        <w:rPr>
          <w:w w:val="110"/>
        </w:rPr>
        <w:t> demonstrate</w:t>
      </w:r>
      <w:r>
        <w:rPr>
          <w:w w:val="110"/>
        </w:rPr>
        <w:t> how</w:t>
      </w:r>
      <w:r>
        <w:rPr>
          <w:w w:val="110"/>
        </w:rPr>
        <w:t> easy</w:t>
      </w:r>
      <w:r>
        <w:rPr>
          <w:w w:val="110"/>
        </w:rPr>
        <w:t> </w:t>
      </w:r>
      <w:r>
        <w:rPr>
          <w:w w:val="110"/>
        </w:rPr>
        <w:t>it</w:t>
      </w:r>
      <w:r>
        <w:rPr>
          <w:spacing w:val="80"/>
          <w:w w:val="110"/>
        </w:rPr>
        <w:t> </w:t>
      </w:r>
      <w:r>
        <w:rPr>
          <w:w w:val="110"/>
        </w:rPr>
        <w:t>is</w:t>
      </w:r>
      <w:r>
        <w:rPr>
          <w:spacing w:val="-9"/>
          <w:w w:val="110"/>
        </w:rPr>
        <w:t> </w:t>
      </w:r>
      <w:r>
        <w:rPr>
          <w:w w:val="110"/>
        </w:rPr>
        <w:t>to</w:t>
      </w:r>
      <w:r>
        <w:rPr>
          <w:spacing w:val="-9"/>
          <w:w w:val="110"/>
        </w:rPr>
        <w:t> </w:t>
      </w:r>
      <w:r>
        <w:rPr>
          <w:w w:val="110"/>
        </w:rPr>
        <w:t>use</w:t>
      </w:r>
      <w:r>
        <w:rPr>
          <w:spacing w:val="-9"/>
          <w:w w:val="110"/>
        </w:rPr>
        <w:t> </w:t>
      </w:r>
      <w:r>
        <w:rPr>
          <w:w w:val="110"/>
        </w:rPr>
        <w:t>MLHarness</w:t>
      </w:r>
      <w:r>
        <w:rPr>
          <w:spacing w:val="-9"/>
          <w:w w:val="110"/>
        </w:rPr>
        <w:t> </w:t>
      </w:r>
      <w:r>
        <w:rPr>
          <w:w w:val="110"/>
        </w:rPr>
        <w:t>to</w:t>
      </w:r>
      <w:r>
        <w:rPr>
          <w:spacing w:val="-9"/>
          <w:w w:val="110"/>
        </w:rPr>
        <w:t> </w:t>
      </w:r>
      <w:r>
        <w:rPr>
          <w:w w:val="110"/>
        </w:rPr>
        <w:t>scale</w:t>
      </w:r>
      <w:r>
        <w:rPr>
          <w:spacing w:val="-9"/>
          <w:w w:val="110"/>
        </w:rPr>
        <w:t> </w:t>
      </w:r>
      <w:r>
        <w:rPr>
          <w:w w:val="110"/>
        </w:rPr>
        <w:t>the</w:t>
      </w:r>
      <w:r>
        <w:rPr>
          <w:spacing w:val="-9"/>
          <w:w w:val="110"/>
        </w:rPr>
        <w:t> </w:t>
      </w:r>
      <w:r>
        <w:rPr>
          <w:w w:val="110"/>
        </w:rPr>
        <w:t>MLCommons</w:t>
      </w:r>
      <w:r>
        <w:rPr>
          <w:spacing w:val="-9"/>
          <w:w w:val="110"/>
        </w:rPr>
        <w:t> </w:t>
      </w:r>
      <w:r>
        <w:rPr>
          <w:w w:val="110"/>
        </w:rPr>
        <w:t>Inference</w:t>
      </w:r>
      <w:r>
        <w:rPr>
          <w:spacing w:val="-9"/>
          <w:w w:val="110"/>
        </w:rPr>
        <w:t> </w:t>
      </w:r>
      <w:r>
        <w:rPr>
          <w:w w:val="110"/>
        </w:rPr>
        <w:t>way</w:t>
      </w:r>
      <w:r>
        <w:rPr>
          <w:spacing w:val="-9"/>
          <w:w w:val="110"/>
        </w:rPr>
        <w:t> </w:t>
      </w:r>
      <w:r>
        <w:rPr>
          <w:w w:val="110"/>
        </w:rPr>
        <w:t>of</w:t>
      </w:r>
      <w:r>
        <w:rPr>
          <w:spacing w:val="-9"/>
          <w:w w:val="110"/>
        </w:rPr>
        <w:t> </w:t>
      </w:r>
      <w:r>
        <w:rPr>
          <w:w w:val="110"/>
        </w:rPr>
        <w:t>bench- marking</w:t>
      </w:r>
      <w:r>
        <w:rPr>
          <w:spacing w:val="-9"/>
          <w:w w:val="110"/>
        </w:rPr>
        <w:t> </w:t>
      </w:r>
      <w:r>
        <w:rPr>
          <w:w w:val="110"/>
        </w:rPr>
        <w:t>of</w:t>
      </w:r>
      <w:r>
        <w:rPr>
          <w:spacing w:val="-9"/>
          <w:w w:val="110"/>
        </w:rPr>
        <w:t> </w:t>
      </w:r>
      <w:r>
        <w:rPr>
          <w:w w:val="110"/>
        </w:rPr>
        <w:t>various</w:t>
      </w:r>
      <w:r>
        <w:rPr>
          <w:spacing w:val="-9"/>
          <w:w w:val="110"/>
        </w:rPr>
        <w:t> </w:t>
      </w:r>
      <w:r>
        <w:rPr>
          <w:w w:val="110"/>
        </w:rPr>
        <w:t>models</w:t>
      </w:r>
      <w:r>
        <w:rPr>
          <w:spacing w:val="-9"/>
          <w:w w:val="110"/>
        </w:rPr>
        <w:t> </w:t>
      </w:r>
      <w:r>
        <w:rPr>
          <w:w w:val="110"/>
        </w:rPr>
        <w:t>beyond</w:t>
      </w:r>
      <w:r>
        <w:rPr>
          <w:spacing w:val="-9"/>
          <w:w w:val="110"/>
        </w:rPr>
        <w:t> </w:t>
      </w:r>
      <w:r>
        <w:rPr>
          <w:w w:val="110"/>
        </w:rPr>
        <w:t>MLCommons</w:t>
      </w:r>
      <w:r>
        <w:rPr>
          <w:spacing w:val="-9"/>
          <w:w w:val="110"/>
        </w:rPr>
        <w:t> </w:t>
      </w:r>
      <w:r>
        <w:rPr>
          <w:w w:val="110"/>
        </w:rPr>
        <w:t>Inference</w:t>
      </w:r>
      <w:r>
        <w:rPr>
          <w:spacing w:val="-9"/>
          <w:w w:val="110"/>
        </w:rPr>
        <w:t> </w:t>
      </w:r>
      <w:r>
        <w:rPr>
          <w:w w:val="110"/>
        </w:rPr>
        <w:t>on</w:t>
      </w:r>
      <w:r>
        <w:rPr>
          <w:spacing w:val="-9"/>
          <w:w w:val="110"/>
        </w:rPr>
        <w:t> </w:t>
      </w:r>
      <w:r>
        <w:rPr>
          <w:w w:val="110"/>
        </w:rPr>
        <w:t>a</w:t>
      </w:r>
      <w:r>
        <w:rPr>
          <w:spacing w:val="-9"/>
          <w:w w:val="110"/>
        </w:rPr>
        <w:t> </w:t>
      </w:r>
      <w:r>
        <w:rPr>
          <w:w w:val="110"/>
        </w:rPr>
        <w:t>variety of system configurations.</w:t>
      </w:r>
      <w:r>
        <w:rPr>
          <w:w w:val="110"/>
        </w:rPr>
        <w:t> In this particular example, these results fur- ther</w:t>
      </w:r>
      <w:r>
        <w:rPr>
          <w:w w:val="110"/>
        </w:rPr>
        <w:t> show</w:t>
      </w:r>
      <w:r>
        <w:rPr>
          <w:w w:val="110"/>
        </w:rPr>
        <w:t> the</w:t>
      </w:r>
      <w:r>
        <w:rPr>
          <w:w w:val="110"/>
        </w:rPr>
        <w:t> relationships</w:t>
      </w:r>
      <w:r>
        <w:rPr>
          <w:w w:val="110"/>
        </w:rPr>
        <w:t> among</w:t>
      </w:r>
      <w:r>
        <w:rPr>
          <w:w w:val="110"/>
        </w:rPr>
        <w:t> the</w:t>
      </w:r>
      <w:r>
        <w:rPr>
          <w:w w:val="110"/>
        </w:rPr>
        <w:t> depth</w:t>
      </w:r>
      <w:r>
        <w:rPr>
          <w:w w:val="110"/>
        </w:rPr>
        <w:t> of</w:t>
      </w:r>
      <w:r>
        <w:rPr>
          <w:w w:val="110"/>
        </w:rPr>
        <w:t> the</w:t>
      </w:r>
      <w:r>
        <w:rPr>
          <w:w w:val="110"/>
        </w:rPr>
        <w:t> convolutional</w:t>
      </w:r>
      <w:r>
        <w:rPr>
          <w:spacing w:val="40"/>
          <w:w w:val="110"/>
        </w:rPr>
        <w:t> </w:t>
      </w:r>
      <w:r>
        <w:rPr>
          <w:w w:val="110"/>
        </w:rPr>
        <w:t>neural</w:t>
      </w:r>
      <w:r>
        <w:rPr>
          <w:spacing w:val="36"/>
          <w:w w:val="110"/>
        </w:rPr>
        <w:t> </w:t>
      </w:r>
      <w:r>
        <w:rPr>
          <w:w w:val="110"/>
        </w:rPr>
        <w:t>networks,</w:t>
      </w:r>
      <w:r>
        <w:rPr>
          <w:spacing w:val="37"/>
          <w:w w:val="110"/>
        </w:rPr>
        <w:t> </w:t>
      </w:r>
      <w:r>
        <w:rPr>
          <w:w w:val="110"/>
        </w:rPr>
        <w:t>the</w:t>
      </w:r>
      <w:r>
        <w:rPr>
          <w:spacing w:val="36"/>
          <w:w w:val="110"/>
        </w:rPr>
        <w:t> </w:t>
      </w:r>
      <w:r>
        <w:rPr>
          <w:w w:val="110"/>
        </w:rPr>
        <w:t>accuracy,</w:t>
      </w:r>
      <w:r>
        <w:rPr>
          <w:spacing w:val="37"/>
          <w:w w:val="110"/>
        </w:rPr>
        <w:t> </w:t>
      </w:r>
      <w:r>
        <w:rPr>
          <w:w w:val="110"/>
        </w:rPr>
        <w:t>and</w:t>
      </w:r>
      <w:r>
        <w:rPr>
          <w:spacing w:val="37"/>
          <w:w w:val="110"/>
        </w:rPr>
        <w:t> </w:t>
      </w:r>
      <w:r>
        <w:rPr>
          <w:w w:val="110"/>
        </w:rPr>
        <w:t>the</w:t>
      </w:r>
      <w:r>
        <w:rPr>
          <w:spacing w:val="36"/>
          <w:w w:val="110"/>
        </w:rPr>
        <w:t> </w:t>
      </w:r>
      <w:r>
        <w:rPr>
          <w:w w:val="110"/>
        </w:rPr>
        <w:t>throughput.</w:t>
      </w:r>
      <w:r>
        <w:rPr>
          <w:spacing w:val="37"/>
          <w:w w:val="110"/>
        </w:rPr>
        <w:t> </w:t>
      </w:r>
      <w:r>
        <w:rPr>
          <w:w w:val="110"/>
        </w:rPr>
        <w:t>The</w:t>
      </w:r>
      <w:r>
        <w:rPr>
          <w:spacing w:val="37"/>
          <w:w w:val="110"/>
        </w:rPr>
        <w:t> </w:t>
      </w:r>
      <w:r>
        <w:rPr>
          <w:w w:val="110"/>
        </w:rPr>
        <w:t>six</w:t>
      </w:r>
      <w:r>
        <w:rPr>
          <w:spacing w:val="36"/>
          <w:w w:val="110"/>
        </w:rPr>
        <w:t> </w:t>
      </w:r>
      <w:r>
        <w:rPr>
          <w:spacing w:val="-2"/>
          <w:w w:val="110"/>
        </w:rPr>
        <w:t>models</w:t>
      </w:r>
    </w:p>
    <w:p>
      <w:pPr>
        <w:spacing w:after="0" w:line="309" w:lineRule="auto"/>
        <w:jc w:val="both"/>
        <w:sectPr>
          <w:type w:val="continuous"/>
          <w:pgSz w:w="11910" w:h="15880"/>
          <w:pgMar w:header="652" w:footer="512" w:top="600" w:bottom="280" w:left="640" w:right="600"/>
          <w:cols w:num="2" w:equalWidth="0">
            <w:col w:w="5174" w:space="206"/>
            <w:col w:w="5290"/>
          </w:cols>
        </w:sectPr>
      </w:pPr>
    </w:p>
    <w:p>
      <w:pPr>
        <w:pStyle w:val="BodyText"/>
        <w:spacing w:before="104"/>
        <w:rPr>
          <w:sz w:val="12"/>
        </w:rPr>
      </w:pPr>
    </w:p>
    <w:p>
      <w:pPr>
        <w:spacing w:before="0"/>
        <w:ind w:left="1412" w:right="0" w:firstLine="0"/>
        <w:jc w:val="left"/>
        <w:rPr>
          <w:b/>
          <w:sz w:val="12"/>
        </w:rPr>
      </w:pPr>
      <w:bookmarkStart w:name="_bookmark13" w:id="35"/>
      <w:bookmarkEnd w:id="35"/>
      <w:r>
        <w:rPr/>
      </w:r>
      <w:r>
        <w:rPr>
          <w:b/>
          <w:w w:val="115"/>
          <w:sz w:val="12"/>
        </w:rPr>
        <w:t>Table</w:t>
      </w:r>
      <w:r>
        <w:rPr>
          <w:b/>
          <w:spacing w:val="12"/>
          <w:w w:val="115"/>
          <w:sz w:val="12"/>
        </w:rPr>
        <w:t> </w:t>
      </w:r>
      <w:r>
        <w:rPr>
          <w:b/>
          <w:spacing w:val="-10"/>
          <w:w w:val="115"/>
          <w:sz w:val="12"/>
        </w:rPr>
        <w:t>5</w:t>
      </w:r>
    </w:p>
    <w:p>
      <w:pPr>
        <w:spacing w:before="33" w:after="35"/>
        <w:ind w:left="1412" w:right="0" w:firstLine="0"/>
        <w:jc w:val="left"/>
        <w:rPr>
          <w:sz w:val="12"/>
        </w:rPr>
      </w:pPr>
      <w:r>
        <w:rPr>
          <w:w w:val="115"/>
          <w:sz w:val="12"/>
        </w:rPr>
        <w:t>MLHarness</w:t>
      </w:r>
      <w:r>
        <w:rPr>
          <w:spacing w:val="10"/>
          <w:w w:val="115"/>
          <w:sz w:val="12"/>
        </w:rPr>
        <w:t> </w:t>
      </w:r>
      <w:r>
        <w:rPr>
          <w:w w:val="115"/>
          <w:sz w:val="12"/>
        </w:rPr>
        <w:t>reported</w:t>
      </w:r>
      <w:r>
        <w:rPr>
          <w:spacing w:val="11"/>
          <w:w w:val="115"/>
          <w:sz w:val="12"/>
        </w:rPr>
        <w:t> </w:t>
      </w:r>
      <w:r>
        <w:rPr>
          <w:w w:val="115"/>
          <w:sz w:val="12"/>
        </w:rPr>
        <w:t>results</w:t>
      </w:r>
      <w:r>
        <w:rPr>
          <w:spacing w:val="11"/>
          <w:w w:val="115"/>
          <w:sz w:val="12"/>
        </w:rPr>
        <w:t> </w:t>
      </w:r>
      <w:r>
        <w:rPr>
          <w:w w:val="115"/>
          <w:sz w:val="12"/>
        </w:rPr>
        <w:t>for</w:t>
      </w:r>
      <w:r>
        <w:rPr>
          <w:spacing w:val="11"/>
          <w:w w:val="115"/>
          <w:sz w:val="12"/>
        </w:rPr>
        <w:t> </w:t>
      </w:r>
      <w:r>
        <w:rPr>
          <w:w w:val="115"/>
          <w:sz w:val="12"/>
        </w:rPr>
        <w:t>models</w:t>
      </w:r>
      <w:r>
        <w:rPr>
          <w:spacing w:val="11"/>
          <w:w w:val="115"/>
          <w:sz w:val="12"/>
        </w:rPr>
        <w:t> </w:t>
      </w:r>
      <w:r>
        <w:rPr>
          <w:w w:val="115"/>
          <w:sz w:val="12"/>
        </w:rPr>
        <w:t>beyond</w:t>
      </w:r>
      <w:r>
        <w:rPr>
          <w:spacing w:val="10"/>
          <w:w w:val="115"/>
          <w:sz w:val="12"/>
        </w:rPr>
        <w:t> </w:t>
      </w:r>
      <w:r>
        <w:rPr>
          <w:w w:val="115"/>
          <w:sz w:val="12"/>
        </w:rPr>
        <w:t>MLCommons</w:t>
      </w:r>
      <w:r>
        <w:rPr>
          <w:spacing w:val="11"/>
          <w:w w:val="115"/>
          <w:sz w:val="12"/>
        </w:rPr>
        <w:t> </w:t>
      </w:r>
      <w:r>
        <w:rPr>
          <w:w w:val="115"/>
          <w:sz w:val="12"/>
        </w:rPr>
        <w:t>Inference</w:t>
      </w:r>
      <w:r>
        <w:rPr>
          <w:spacing w:val="11"/>
          <w:w w:val="115"/>
          <w:sz w:val="12"/>
        </w:rPr>
        <w:t> </w:t>
      </w:r>
      <w:r>
        <w:rPr>
          <w:w w:val="115"/>
          <w:sz w:val="12"/>
        </w:rPr>
        <w:t>using</w:t>
      </w:r>
      <w:r>
        <w:rPr>
          <w:spacing w:val="11"/>
          <w:w w:val="115"/>
          <w:sz w:val="12"/>
        </w:rPr>
        <w:t> </w:t>
      </w:r>
      <w:r>
        <w:rPr>
          <w:w w:val="115"/>
          <w:sz w:val="12"/>
        </w:rPr>
        <w:t>TensorFlow</w:t>
      </w:r>
      <w:r>
        <w:rPr>
          <w:spacing w:val="11"/>
          <w:w w:val="115"/>
          <w:sz w:val="12"/>
        </w:rPr>
        <w:t> </w:t>
      </w:r>
      <w:r>
        <w:rPr>
          <w:w w:val="115"/>
          <w:sz w:val="12"/>
        </w:rPr>
        <w:t>and</w:t>
      </w:r>
      <w:r>
        <w:rPr>
          <w:spacing w:val="10"/>
          <w:w w:val="115"/>
          <w:sz w:val="12"/>
        </w:rPr>
        <w:t> </w:t>
      </w:r>
      <w:r>
        <w:rPr>
          <w:w w:val="115"/>
          <w:sz w:val="12"/>
        </w:rPr>
        <w:t>MXNet</w:t>
      </w:r>
      <w:r>
        <w:rPr>
          <w:spacing w:val="11"/>
          <w:w w:val="115"/>
          <w:sz w:val="12"/>
        </w:rPr>
        <w:t> </w:t>
      </w:r>
      <w:r>
        <w:rPr>
          <w:w w:val="115"/>
          <w:sz w:val="12"/>
        </w:rPr>
        <w:t>as</w:t>
      </w:r>
      <w:r>
        <w:rPr>
          <w:spacing w:val="11"/>
          <w:w w:val="115"/>
          <w:sz w:val="12"/>
        </w:rPr>
        <w:t> </w:t>
      </w:r>
      <w:r>
        <w:rPr>
          <w:w w:val="115"/>
          <w:sz w:val="12"/>
        </w:rPr>
        <w:t>ML/DL</w:t>
      </w:r>
      <w:r>
        <w:rPr>
          <w:spacing w:val="11"/>
          <w:w w:val="115"/>
          <w:sz w:val="12"/>
        </w:rPr>
        <w:t> </w:t>
      </w:r>
      <w:r>
        <w:rPr>
          <w:spacing w:val="-2"/>
          <w:w w:val="115"/>
          <w:sz w:val="12"/>
        </w:rPr>
        <w:t>frameworks.</w:t>
      </w:r>
    </w:p>
    <w:tbl>
      <w:tblPr>
        <w:tblW w:w="0" w:type="auto"/>
        <w:jc w:val="left"/>
        <w:tblInd w:w="1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3"/>
        <w:gridCol w:w="1419"/>
        <w:gridCol w:w="1851"/>
        <w:gridCol w:w="961"/>
        <w:gridCol w:w="1466"/>
      </w:tblGrid>
      <w:tr>
        <w:trPr>
          <w:trHeight w:val="227" w:hRule="atLeast"/>
        </w:trPr>
        <w:tc>
          <w:tcPr>
            <w:tcW w:w="2103" w:type="dxa"/>
            <w:tcBorders>
              <w:top w:val="single" w:sz="4" w:space="0" w:color="000000"/>
            </w:tcBorders>
          </w:tcPr>
          <w:p>
            <w:pPr>
              <w:pStyle w:val="TableParagraph"/>
              <w:tabs>
                <w:tab w:pos="1033" w:val="left" w:leader="none"/>
              </w:tabs>
              <w:spacing w:line="240" w:lineRule="auto" w:before="37"/>
              <w:ind w:left="90"/>
              <w:rPr>
                <w:sz w:val="12"/>
              </w:rPr>
            </w:pPr>
            <w:r>
              <w:rPr>
                <w:spacing w:val="-2"/>
                <w:w w:val="110"/>
                <w:sz w:val="12"/>
              </w:rPr>
              <w:t>Model</w:t>
            </w:r>
            <w:r>
              <w:rPr>
                <w:sz w:val="12"/>
              </w:rPr>
              <w:tab/>
            </w:r>
            <w:r>
              <w:rPr>
                <w:spacing w:val="-2"/>
                <w:w w:val="110"/>
                <w:sz w:val="12"/>
              </w:rPr>
              <w:t>System</w:t>
            </w:r>
          </w:p>
        </w:tc>
        <w:tc>
          <w:tcPr>
            <w:tcW w:w="1419" w:type="dxa"/>
            <w:tcBorders>
              <w:top w:val="single" w:sz="4" w:space="0" w:color="000000"/>
            </w:tcBorders>
          </w:tcPr>
          <w:p>
            <w:pPr>
              <w:pStyle w:val="TableParagraph"/>
              <w:spacing w:line="240" w:lineRule="auto" w:before="37"/>
              <w:ind w:left="268"/>
              <w:rPr>
                <w:sz w:val="12"/>
              </w:rPr>
            </w:pPr>
            <w:r>
              <w:rPr>
                <w:spacing w:val="-2"/>
                <w:w w:val="110"/>
                <w:sz w:val="12"/>
              </w:rPr>
              <w:t>Accuracy</w:t>
            </w:r>
          </w:p>
        </w:tc>
        <w:tc>
          <w:tcPr>
            <w:tcW w:w="1851" w:type="dxa"/>
            <w:tcBorders>
              <w:top w:val="single" w:sz="4" w:space="0" w:color="000000"/>
            </w:tcBorders>
          </w:tcPr>
          <w:p>
            <w:pPr>
              <w:pStyle w:val="TableParagraph"/>
              <w:spacing w:line="240" w:lineRule="auto" w:before="37"/>
              <w:ind w:left="268"/>
              <w:rPr>
                <w:sz w:val="12"/>
              </w:rPr>
            </w:pPr>
            <w:r>
              <w:rPr>
                <w:w w:val="115"/>
                <w:sz w:val="12"/>
              </w:rPr>
              <w:t>Offline</w:t>
            </w:r>
            <w:r>
              <w:rPr>
                <w:spacing w:val="3"/>
                <w:w w:val="120"/>
                <w:sz w:val="12"/>
              </w:rPr>
              <w:t> </w:t>
            </w:r>
            <w:r>
              <w:rPr>
                <w:spacing w:val="-2"/>
                <w:w w:val="120"/>
                <w:sz w:val="12"/>
              </w:rPr>
              <w:t>(sample/s)</w:t>
            </w:r>
          </w:p>
        </w:tc>
        <w:tc>
          <w:tcPr>
            <w:tcW w:w="961" w:type="dxa"/>
            <w:tcBorders>
              <w:top w:val="single" w:sz="4" w:space="0" w:color="000000"/>
              <w:bottom w:val="single" w:sz="4" w:space="0" w:color="000000"/>
            </w:tcBorders>
          </w:tcPr>
          <w:p>
            <w:pPr>
              <w:pStyle w:val="TableParagraph"/>
              <w:spacing w:line="240" w:lineRule="auto" w:before="37"/>
              <w:rPr>
                <w:sz w:val="12"/>
              </w:rPr>
            </w:pPr>
            <w:r>
              <w:rPr>
                <w:w w:val="110"/>
                <w:sz w:val="12"/>
              </w:rPr>
              <w:t>Single-</w:t>
            </w:r>
            <w:r>
              <w:rPr>
                <w:spacing w:val="-2"/>
                <w:w w:val="110"/>
                <w:sz w:val="12"/>
              </w:rPr>
              <w:t>Stream</w:t>
            </w:r>
          </w:p>
        </w:tc>
        <w:tc>
          <w:tcPr>
            <w:tcW w:w="1466" w:type="dxa"/>
            <w:tcBorders>
              <w:top w:val="single" w:sz="4" w:space="0" w:color="000000"/>
              <w:bottom w:val="single" w:sz="4" w:space="0" w:color="000000"/>
            </w:tcBorders>
          </w:tcPr>
          <w:p>
            <w:pPr>
              <w:pStyle w:val="TableParagraph"/>
              <w:spacing w:line="240" w:lineRule="auto" w:before="0"/>
              <w:rPr>
                <w:sz w:val="14"/>
              </w:rPr>
            </w:pPr>
          </w:p>
        </w:tc>
      </w:tr>
      <w:tr>
        <w:trPr>
          <w:trHeight w:val="399" w:hRule="atLeast"/>
        </w:trPr>
        <w:tc>
          <w:tcPr>
            <w:tcW w:w="2103" w:type="dxa"/>
            <w:tcBorders>
              <w:bottom w:val="single" w:sz="4" w:space="0" w:color="000000"/>
            </w:tcBorders>
          </w:tcPr>
          <w:p>
            <w:pPr>
              <w:pStyle w:val="TableParagraph"/>
              <w:spacing w:line="240" w:lineRule="auto" w:before="0"/>
              <w:rPr>
                <w:sz w:val="14"/>
              </w:rPr>
            </w:pPr>
          </w:p>
        </w:tc>
        <w:tc>
          <w:tcPr>
            <w:tcW w:w="1419" w:type="dxa"/>
            <w:tcBorders>
              <w:bottom w:val="single" w:sz="4" w:space="0" w:color="000000"/>
            </w:tcBorders>
          </w:tcPr>
          <w:p>
            <w:pPr>
              <w:pStyle w:val="TableParagraph"/>
              <w:spacing w:line="240" w:lineRule="auto" w:before="0"/>
              <w:rPr>
                <w:sz w:val="14"/>
              </w:rPr>
            </w:pPr>
          </w:p>
        </w:tc>
        <w:tc>
          <w:tcPr>
            <w:tcW w:w="1851" w:type="dxa"/>
            <w:tcBorders>
              <w:bottom w:val="single" w:sz="4" w:space="0" w:color="000000"/>
            </w:tcBorders>
          </w:tcPr>
          <w:p>
            <w:pPr>
              <w:pStyle w:val="TableParagraph"/>
              <w:spacing w:line="240" w:lineRule="auto" w:before="0"/>
              <w:rPr>
                <w:sz w:val="14"/>
              </w:rPr>
            </w:pPr>
          </w:p>
        </w:tc>
        <w:tc>
          <w:tcPr>
            <w:tcW w:w="961" w:type="dxa"/>
            <w:tcBorders>
              <w:top w:val="single" w:sz="4" w:space="0" w:color="000000"/>
              <w:bottom w:val="single" w:sz="4" w:space="0" w:color="000000"/>
            </w:tcBorders>
          </w:tcPr>
          <w:p>
            <w:pPr>
              <w:pStyle w:val="TableParagraph"/>
              <w:spacing w:line="240" w:lineRule="auto" w:before="37"/>
              <w:rPr>
                <w:sz w:val="12"/>
              </w:rPr>
            </w:pPr>
            <w:r>
              <w:rPr>
                <w:spacing w:val="-2"/>
                <w:w w:val="120"/>
                <w:sz w:val="12"/>
              </w:rPr>
              <w:t>(sample/s)</w:t>
            </w:r>
          </w:p>
        </w:tc>
        <w:tc>
          <w:tcPr>
            <w:tcW w:w="1466" w:type="dxa"/>
            <w:tcBorders>
              <w:top w:val="single" w:sz="4" w:space="0" w:color="000000"/>
              <w:bottom w:val="single" w:sz="4" w:space="0" w:color="000000"/>
            </w:tcBorders>
          </w:tcPr>
          <w:p>
            <w:pPr>
              <w:pStyle w:val="TableParagraph"/>
              <w:spacing w:line="170" w:lineRule="atLeast" w:before="5"/>
              <w:ind w:left="181" w:right="407"/>
              <w:rPr>
                <w:sz w:val="12"/>
              </w:rPr>
            </w:pPr>
            <w:r>
              <w:rPr>
                <w:w w:val="120"/>
                <w:sz w:val="12"/>
              </w:rPr>
              <w:t>90th</w:t>
            </w:r>
            <w:r>
              <w:rPr>
                <w:spacing w:val="-2"/>
                <w:w w:val="120"/>
                <w:sz w:val="12"/>
              </w:rPr>
              <w:t> </w:t>
            </w:r>
            <w:r>
              <w:rPr>
                <w:w w:val="120"/>
                <w:sz w:val="12"/>
              </w:rPr>
              <w:t>percentile</w:t>
            </w:r>
            <w:r>
              <w:rPr>
                <w:spacing w:val="40"/>
                <w:w w:val="120"/>
                <w:sz w:val="12"/>
              </w:rPr>
              <w:t> </w:t>
            </w:r>
            <w:r>
              <w:rPr>
                <w:w w:val="120"/>
                <w:sz w:val="12"/>
              </w:rPr>
              <w:t>latency</w:t>
            </w:r>
            <w:r>
              <w:rPr>
                <w:w w:val="120"/>
                <w:sz w:val="12"/>
              </w:rPr>
              <w:t> (ms)</w:t>
            </w:r>
          </w:p>
        </w:tc>
      </w:tr>
      <w:tr>
        <w:trPr>
          <w:trHeight w:val="194" w:hRule="atLeast"/>
        </w:trPr>
        <w:tc>
          <w:tcPr>
            <w:tcW w:w="2103" w:type="dxa"/>
            <w:tcBorders>
              <w:top w:val="single" w:sz="4" w:space="0" w:color="000000"/>
            </w:tcBorders>
          </w:tcPr>
          <w:p>
            <w:pPr>
              <w:pStyle w:val="TableParagraph"/>
              <w:tabs>
                <w:tab w:pos="1033" w:val="left" w:leader="none"/>
              </w:tabs>
              <w:spacing w:line="48" w:lineRule="auto" w:before="55"/>
              <w:ind w:left="90"/>
              <w:rPr>
                <w:sz w:val="12"/>
              </w:rPr>
            </w:pPr>
            <w:r>
              <w:rPr>
                <w:spacing w:val="-2"/>
                <w:w w:val="110"/>
                <w:position w:val="-8"/>
                <w:sz w:val="12"/>
              </w:rPr>
              <w:t>VGG16</w:t>
            </w:r>
            <w:r>
              <w:rPr>
                <w:position w:val="-8"/>
                <w:sz w:val="12"/>
              </w:rPr>
              <w:tab/>
            </w:r>
            <w:r>
              <w:rPr>
                <w:w w:val="110"/>
                <w:sz w:val="12"/>
              </w:rPr>
              <w:t>7820-</w:t>
            </w:r>
            <w:r>
              <w:rPr>
                <w:spacing w:val="-5"/>
                <w:w w:val="110"/>
                <w:sz w:val="12"/>
              </w:rPr>
              <w:t>TF</w:t>
            </w:r>
          </w:p>
        </w:tc>
        <w:tc>
          <w:tcPr>
            <w:tcW w:w="1419" w:type="dxa"/>
            <w:tcBorders>
              <w:top w:val="single" w:sz="4" w:space="0" w:color="000000"/>
            </w:tcBorders>
          </w:tcPr>
          <w:p>
            <w:pPr>
              <w:pStyle w:val="TableParagraph"/>
              <w:spacing w:before="37"/>
              <w:ind w:left="268"/>
              <w:rPr>
                <w:sz w:val="12"/>
              </w:rPr>
            </w:pPr>
            <w:r>
              <w:rPr>
                <w:w w:val="115"/>
                <w:sz w:val="12"/>
              </w:rPr>
              <w:t>Top1:</w:t>
            </w:r>
            <w:r>
              <w:rPr>
                <w:spacing w:val="12"/>
                <w:w w:val="115"/>
                <w:sz w:val="12"/>
              </w:rPr>
              <w:t> </w:t>
            </w:r>
            <w:r>
              <w:rPr>
                <w:spacing w:val="-2"/>
                <w:w w:val="115"/>
                <w:sz w:val="12"/>
              </w:rPr>
              <w:t>70.962%</w:t>
            </w:r>
          </w:p>
        </w:tc>
        <w:tc>
          <w:tcPr>
            <w:tcW w:w="1851" w:type="dxa"/>
            <w:tcBorders>
              <w:top w:val="single" w:sz="4" w:space="0" w:color="000000"/>
            </w:tcBorders>
          </w:tcPr>
          <w:p>
            <w:pPr>
              <w:pStyle w:val="TableParagraph"/>
              <w:spacing w:before="37"/>
              <w:ind w:left="268"/>
              <w:rPr>
                <w:sz w:val="12"/>
              </w:rPr>
            </w:pPr>
            <w:r>
              <w:rPr>
                <w:spacing w:val="-5"/>
                <w:w w:val="120"/>
                <w:sz w:val="12"/>
              </w:rPr>
              <w:t>9.3</w:t>
            </w:r>
          </w:p>
        </w:tc>
        <w:tc>
          <w:tcPr>
            <w:tcW w:w="961" w:type="dxa"/>
            <w:tcBorders>
              <w:top w:val="single" w:sz="4" w:space="0" w:color="000000"/>
            </w:tcBorders>
          </w:tcPr>
          <w:p>
            <w:pPr>
              <w:pStyle w:val="TableParagraph"/>
              <w:spacing w:before="37"/>
              <w:rPr>
                <w:sz w:val="12"/>
              </w:rPr>
            </w:pPr>
            <w:r>
              <w:rPr>
                <w:spacing w:val="-5"/>
                <w:w w:val="120"/>
                <w:sz w:val="12"/>
              </w:rPr>
              <w:t>9.2</w:t>
            </w:r>
          </w:p>
        </w:tc>
        <w:tc>
          <w:tcPr>
            <w:tcW w:w="1466" w:type="dxa"/>
            <w:tcBorders>
              <w:top w:val="single" w:sz="4" w:space="0" w:color="000000"/>
            </w:tcBorders>
          </w:tcPr>
          <w:p>
            <w:pPr>
              <w:pStyle w:val="TableParagraph"/>
              <w:spacing w:before="37"/>
              <w:ind w:left="181"/>
              <w:rPr>
                <w:sz w:val="12"/>
              </w:rPr>
            </w:pPr>
            <w:r>
              <w:rPr>
                <w:spacing w:val="-5"/>
                <w:w w:val="120"/>
                <w:sz w:val="12"/>
              </w:rPr>
              <w:t>115</w:t>
            </w:r>
          </w:p>
        </w:tc>
      </w:tr>
      <w:tr>
        <w:trPr>
          <w:trHeight w:val="204" w:hRule="atLeast"/>
        </w:trPr>
        <w:tc>
          <w:tcPr>
            <w:tcW w:w="2103" w:type="dxa"/>
            <w:tcBorders>
              <w:bottom w:val="single" w:sz="4" w:space="0" w:color="000000"/>
            </w:tcBorders>
          </w:tcPr>
          <w:p>
            <w:pPr>
              <w:pStyle w:val="TableParagraph"/>
              <w:spacing w:line="240" w:lineRule="auto"/>
              <w:ind w:right="266"/>
              <w:jc w:val="right"/>
              <w:rPr>
                <w:sz w:val="12"/>
              </w:rPr>
            </w:pPr>
            <w:r>
              <w:rPr>
                <w:w w:val="105"/>
                <w:sz w:val="12"/>
              </w:rPr>
              <w:t>9800-MX-</w:t>
            </w:r>
            <w:r>
              <w:rPr>
                <w:spacing w:val="-5"/>
                <w:w w:val="105"/>
                <w:sz w:val="12"/>
              </w:rPr>
              <w:t>RTX</w:t>
            </w:r>
          </w:p>
        </w:tc>
        <w:tc>
          <w:tcPr>
            <w:tcW w:w="1419" w:type="dxa"/>
            <w:tcBorders>
              <w:bottom w:val="single" w:sz="4" w:space="0" w:color="000000"/>
            </w:tcBorders>
          </w:tcPr>
          <w:p>
            <w:pPr>
              <w:pStyle w:val="TableParagraph"/>
              <w:spacing w:line="240" w:lineRule="auto"/>
              <w:ind w:left="268"/>
              <w:rPr>
                <w:sz w:val="12"/>
              </w:rPr>
            </w:pPr>
            <w:r>
              <w:rPr>
                <w:w w:val="115"/>
                <w:sz w:val="12"/>
              </w:rPr>
              <w:t>Top1:</w:t>
            </w:r>
            <w:r>
              <w:rPr>
                <w:spacing w:val="12"/>
                <w:w w:val="115"/>
                <w:sz w:val="12"/>
              </w:rPr>
              <w:t> </w:t>
            </w:r>
            <w:r>
              <w:rPr>
                <w:spacing w:val="-2"/>
                <w:w w:val="115"/>
                <w:sz w:val="12"/>
              </w:rPr>
              <w:t>72.852%</w:t>
            </w:r>
          </w:p>
        </w:tc>
        <w:tc>
          <w:tcPr>
            <w:tcW w:w="1851" w:type="dxa"/>
            <w:tcBorders>
              <w:bottom w:val="single" w:sz="4" w:space="0" w:color="000000"/>
            </w:tcBorders>
          </w:tcPr>
          <w:p>
            <w:pPr>
              <w:pStyle w:val="TableParagraph"/>
              <w:spacing w:line="240" w:lineRule="auto"/>
              <w:ind w:left="268"/>
              <w:rPr>
                <w:sz w:val="12"/>
              </w:rPr>
            </w:pPr>
            <w:r>
              <w:rPr>
                <w:spacing w:val="-5"/>
                <w:w w:val="120"/>
                <w:sz w:val="12"/>
              </w:rPr>
              <w:t>100</w:t>
            </w:r>
          </w:p>
        </w:tc>
        <w:tc>
          <w:tcPr>
            <w:tcW w:w="961" w:type="dxa"/>
            <w:tcBorders>
              <w:bottom w:val="single" w:sz="4" w:space="0" w:color="000000"/>
            </w:tcBorders>
          </w:tcPr>
          <w:p>
            <w:pPr>
              <w:pStyle w:val="TableParagraph"/>
              <w:spacing w:line="240" w:lineRule="auto"/>
              <w:rPr>
                <w:sz w:val="12"/>
              </w:rPr>
            </w:pPr>
            <w:r>
              <w:rPr>
                <w:spacing w:val="-5"/>
                <w:w w:val="120"/>
                <w:sz w:val="12"/>
              </w:rPr>
              <w:t>88</w:t>
            </w:r>
          </w:p>
        </w:tc>
        <w:tc>
          <w:tcPr>
            <w:tcW w:w="1466" w:type="dxa"/>
            <w:tcBorders>
              <w:bottom w:val="single" w:sz="4" w:space="0" w:color="000000"/>
            </w:tcBorders>
          </w:tcPr>
          <w:p>
            <w:pPr>
              <w:pStyle w:val="TableParagraph"/>
              <w:spacing w:line="240" w:lineRule="auto"/>
              <w:ind w:left="181"/>
              <w:rPr>
                <w:sz w:val="12"/>
              </w:rPr>
            </w:pPr>
            <w:r>
              <w:rPr>
                <w:spacing w:val="-5"/>
                <w:w w:val="120"/>
                <w:sz w:val="12"/>
              </w:rPr>
              <w:t>11</w:t>
            </w:r>
          </w:p>
        </w:tc>
      </w:tr>
      <w:tr>
        <w:trPr>
          <w:trHeight w:val="194" w:hRule="atLeast"/>
        </w:trPr>
        <w:tc>
          <w:tcPr>
            <w:tcW w:w="2103" w:type="dxa"/>
            <w:tcBorders>
              <w:top w:val="single" w:sz="4" w:space="0" w:color="000000"/>
            </w:tcBorders>
          </w:tcPr>
          <w:p>
            <w:pPr>
              <w:pStyle w:val="TableParagraph"/>
              <w:tabs>
                <w:tab w:pos="1033" w:val="left" w:leader="none"/>
              </w:tabs>
              <w:spacing w:line="48" w:lineRule="auto" w:before="55"/>
              <w:ind w:left="90"/>
              <w:rPr>
                <w:sz w:val="12"/>
              </w:rPr>
            </w:pPr>
            <w:r>
              <w:rPr>
                <w:spacing w:val="-2"/>
                <w:w w:val="110"/>
                <w:position w:val="-8"/>
                <w:sz w:val="12"/>
              </w:rPr>
              <w:t>VGG19</w:t>
            </w:r>
            <w:r>
              <w:rPr>
                <w:position w:val="-8"/>
                <w:sz w:val="12"/>
              </w:rPr>
              <w:tab/>
            </w:r>
            <w:r>
              <w:rPr>
                <w:w w:val="110"/>
                <w:sz w:val="12"/>
              </w:rPr>
              <w:t>7820-</w:t>
            </w:r>
            <w:r>
              <w:rPr>
                <w:spacing w:val="-5"/>
                <w:w w:val="110"/>
                <w:sz w:val="12"/>
              </w:rPr>
              <w:t>TF</w:t>
            </w:r>
          </w:p>
        </w:tc>
        <w:tc>
          <w:tcPr>
            <w:tcW w:w="1419" w:type="dxa"/>
            <w:tcBorders>
              <w:top w:val="single" w:sz="4" w:space="0" w:color="000000"/>
            </w:tcBorders>
          </w:tcPr>
          <w:p>
            <w:pPr>
              <w:pStyle w:val="TableParagraph"/>
              <w:spacing w:before="37"/>
              <w:ind w:left="268"/>
              <w:rPr>
                <w:sz w:val="12"/>
              </w:rPr>
            </w:pPr>
            <w:r>
              <w:rPr>
                <w:w w:val="115"/>
                <w:sz w:val="12"/>
              </w:rPr>
              <w:t>Top1:</w:t>
            </w:r>
            <w:r>
              <w:rPr>
                <w:spacing w:val="12"/>
                <w:w w:val="115"/>
                <w:sz w:val="12"/>
              </w:rPr>
              <w:t> </w:t>
            </w:r>
            <w:r>
              <w:rPr>
                <w:spacing w:val="-2"/>
                <w:w w:val="115"/>
                <w:sz w:val="12"/>
              </w:rPr>
              <w:t>71.056%</w:t>
            </w:r>
          </w:p>
        </w:tc>
        <w:tc>
          <w:tcPr>
            <w:tcW w:w="1851" w:type="dxa"/>
            <w:tcBorders>
              <w:top w:val="single" w:sz="4" w:space="0" w:color="000000"/>
            </w:tcBorders>
          </w:tcPr>
          <w:p>
            <w:pPr>
              <w:pStyle w:val="TableParagraph"/>
              <w:spacing w:before="37"/>
              <w:ind w:left="268"/>
              <w:rPr>
                <w:sz w:val="12"/>
              </w:rPr>
            </w:pPr>
            <w:r>
              <w:rPr>
                <w:spacing w:val="-5"/>
                <w:w w:val="120"/>
                <w:sz w:val="12"/>
              </w:rPr>
              <w:t>8.7</w:t>
            </w:r>
          </w:p>
        </w:tc>
        <w:tc>
          <w:tcPr>
            <w:tcW w:w="961" w:type="dxa"/>
            <w:tcBorders>
              <w:top w:val="single" w:sz="4" w:space="0" w:color="000000"/>
            </w:tcBorders>
          </w:tcPr>
          <w:p>
            <w:pPr>
              <w:pStyle w:val="TableParagraph"/>
              <w:spacing w:before="37"/>
              <w:rPr>
                <w:sz w:val="12"/>
              </w:rPr>
            </w:pPr>
            <w:r>
              <w:rPr>
                <w:spacing w:val="-5"/>
                <w:w w:val="120"/>
                <w:sz w:val="12"/>
              </w:rPr>
              <w:t>8.6</w:t>
            </w:r>
          </w:p>
        </w:tc>
        <w:tc>
          <w:tcPr>
            <w:tcW w:w="1466" w:type="dxa"/>
            <w:tcBorders>
              <w:top w:val="single" w:sz="4" w:space="0" w:color="000000"/>
            </w:tcBorders>
          </w:tcPr>
          <w:p>
            <w:pPr>
              <w:pStyle w:val="TableParagraph"/>
              <w:spacing w:before="37"/>
              <w:ind w:left="181"/>
              <w:rPr>
                <w:sz w:val="12"/>
              </w:rPr>
            </w:pPr>
            <w:r>
              <w:rPr>
                <w:spacing w:val="-5"/>
                <w:w w:val="120"/>
                <w:sz w:val="12"/>
              </w:rPr>
              <w:t>123</w:t>
            </w:r>
          </w:p>
        </w:tc>
      </w:tr>
      <w:tr>
        <w:trPr>
          <w:trHeight w:val="204" w:hRule="atLeast"/>
        </w:trPr>
        <w:tc>
          <w:tcPr>
            <w:tcW w:w="2103" w:type="dxa"/>
            <w:tcBorders>
              <w:bottom w:val="single" w:sz="4" w:space="0" w:color="000000"/>
            </w:tcBorders>
          </w:tcPr>
          <w:p>
            <w:pPr>
              <w:pStyle w:val="TableParagraph"/>
              <w:spacing w:line="240" w:lineRule="auto"/>
              <w:ind w:right="266"/>
              <w:jc w:val="right"/>
              <w:rPr>
                <w:sz w:val="12"/>
              </w:rPr>
            </w:pPr>
            <w:r>
              <w:rPr>
                <w:w w:val="105"/>
                <w:sz w:val="12"/>
              </w:rPr>
              <w:t>9800-MX-</w:t>
            </w:r>
            <w:r>
              <w:rPr>
                <w:spacing w:val="-5"/>
                <w:w w:val="105"/>
                <w:sz w:val="12"/>
              </w:rPr>
              <w:t>RTX</w:t>
            </w:r>
          </w:p>
        </w:tc>
        <w:tc>
          <w:tcPr>
            <w:tcW w:w="1419" w:type="dxa"/>
            <w:tcBorders>
              <w:bottom w:val="single" w:sz="4" w:space="0" w:color="000000"/>
            </w:tcBorders>
          </w:tcPr>
          <w:p>
            <w:pPr>
              <w:pStyle w:val="TableParagraph"/>
              <w:spacing w:line="240" w:lineRule="auto"/>
              <w:ind w:left="268"/>
              <w:rPr>
                <w:sz w:val="12"/>
              </w:rPr>
            </w:pPr>
            <w:r>
              <w:rPr>
                <w:w w:val="115"/>
                <w:sz w:val="12"/>
              </w:rPr>
              <w:t>Top1:</w:t>
            </w:r>
            <w:r>
              <w:rPr>
                <w:spacing w:val="12"/>
                <w:w w:val="115"/>
                <w:sz w:val="12"/>
              </w:rPr>
              <w:t> </w:t>
            </w:r>
            <w:r>
              <w:rPr>
                <w:spacing w:val="-2"/>
                <w:w w:val="115"/>
                <w:sz w:val="12"/>
              </w:rPr>
              <w:t>73.814%</w:t>
            </w:r>
          </w:p>
        </w:tc>
        <w:tc>
          <w:tcPr>
            <w:tcW w:w="1851" w:type="dxa"/>
            <w:tcBorders>
              <w:bottom w:val="single" w:sz="4" w:space="0" w:color="000000"/>
            </w:tcBorders>
          </w:tcPr>
          <w:p>
            <w:pPr>
              <w:pStyle w:val="TableParagraph"/>
              <w:spacing w:line="240" w:lineRule="auto"/>
              <w:ind w:left="268"/>
              <w:rPr>
                <w:sz w:val="12"/>
              </w:rPr>
            </w:pPr>
            <w:r>
              <w:rPr>
                <w:spacing w:val="-5"/>
                <w:w w:val="120"/>
                <w:sz w:val="12"/>
              </w:rPr>
              <w:t>91</w:t>
            </w:r>
          </w:p>
        </w:tc>
        <w:tc>
          <w:tcPr>
            <w:tcW w:w="961" w:type="dxa"/>
            <w:tcBorders>
              <w:bottom w:val="single" w:sz="4" w:space="0" w:color="000000"/>
            </w:tcBorders>
          </w:tcPr>
          <w:p>
            <w:pPr>
              <w:pStyle w:val="TableParagraph"/>
              <w:spacing w:line="240" w:lineRule="auto"/>
              <w:rPr>
                <w:sz w:val="12"/>
              </w:rPr>
            </w:pPr>
            <w:r>
              <w:rPr>
                <w:spacing w:val="-5"/>
                <w:w w:val="120"/>
                <w:sz w:val="12"/>
              </w:rPr>
              <w:t>82</w:t>
            </w:r>
          </w:p>
        </w:tc>
        <w:tc>
          <w:tcPr>
            <w:tcW w:w="1466" w:type="dxa"/>
            <w:tcBorders>
              <w:bottom w:val="single" w:sz="4" w:space="0" w:color="000000"/>
            </w:tcBorders>
          </w:tcPr>
          <w:p>
            <w:pPr>
              <w:pStyle w:val="TableParagraph"/>
              <w:spacing w:line="240" w:lineRule="auto"/>
              <w:ind w:left="181"/>
              <w:rPr>
                <w:sz w:val="12"/>
              </w:rPr>
            </w:pPr>
            <w:r>
              <w:rPr>
                <w:spacing w:val="-5"/>
                <w:w w:val="120"/>
                <w:sz w:val="12"/>
              </w:rPr>
              <w:t>12</w:t>
            </w:r>
          </w:p>
        </w:tc>
      </w:tr>
    </w:tbl>
    <w:p>
      <w:pPr>
        <w:pStyle w:val="BodyText"/>
        <w:spacing w:before="8"/>
        <w:rPr>
          <w:sz w:val="13"/>
        </w:rPr>
      </w:pPr>
    </w:p>
    <w:p>
      <w:pPr>
        <w:spacing w:after="0"/>
        <w:rPr>
          <w:sz w:val="13"/>
        </w:rPr>
        <w:sectPr>
          <w:pgSz w:w="11910" w:h="15880"/>
          <w:pgMar w:header="652" w:footer="512" w:top="840" w:bottom="700" w:left="640" w:right="600"/>
        </w:sectPr>
      </w:pPr>
    </w:p>
    <w:p>
      <w:pPr>
        <w:pStyle w:val="BodyText"/>
        <w:spacing w:line="276" w:lineRule="auto" w:before="113"/>
        <w:ind w:left="111" w:right="38"/>
        <w:jc w:val="both"/>
      </w:pPr>
      <w:r>
        <w:rPr>
          <w:w w:val="110"/>
        </w:rPr>
        <w:t>are</w:t>
      </w:r>
      <w:r>
        <w:rPr>
          <w:w w:val="110"/>
        </w:rPr>
        <w:t> </w:t>
      </w:r>
      <w:r>
        <w:rPr>
          <w:rFonts w:ascii="MathJax_Typewriter"/>
          <w:w w:val="110"/>
          <w:sz w:val="19"/>
        </w:rPr>
        <w:t>AlexNet</w:t>
      </w:r>
      <w:r>
        <w:rPr>
          <w:rFonts w:ascii="MathJax_Typewriter"/>
          <w:w w:val="110"/>
          <w:sz w:val="19"/>
        </w:rPr>
        <w:t> </w:t>
      </w:r>
      <w:r>
        <w:rPr>
          <w:w w:val="110"/>
        </w:rPr>
        <w:t>along</w:t>
      </w:r>
      <w:r>
        <w:rPr>
          <w:w w:val="110"/>
        </w:rPr>
        <w:t> with</w:t>
      </w:r>
      <w:r>
        <w:rPr>
          <w:w w:val="110"/>
        </w:rPr>
        <w:t> five</w:t>
      </w:r>
      <w:r>
        <w:rPr>
          <w:w w:val="110"/>
        </w:rPr>
        <w:t> models</w:t>
      </w:r>
      <w:r>
        <w:rPr>
          <w:w w:val="110"/>
        </w:rPr>
        <w:t> from</w:t>
      </w:r>
      <w:r>
        <w:rPr>
          <w:w w:val="110"/>
        </w:rPr>
        <w:t> the</w:t>
      </w:r>
      <w:r>
        <w:rPr>
          <w:w w:val="110"/>
        </w:rPr>
        <w:t> </w:t>
      </w:r>
      <w:r>
        <w:rPr>
          <w:rFonts w:ascii="MathJax_Typewriter"/>
          <w:w w:val="110"/>
          <w:sz w:val="19"/>
        </w:rPr>
        <w:t>ResNet</w:t>
      </w:r>
      <w:r>
        <w:rPr>
          <w:rFonts w:ascii="MathJax_Typewriter"/>
          <w:w w:val="110"/>
          <w:sz w:val="19"/>
        </w:rPr>
        <w:t> </w:t>
      </w:r>
      <w:r>
        <w:rPr>
          <w:w w:val="110"/>
        </w:rPr>
        <w:t>family.</w:t>
      </w:r>
      <w:r>
        <w:rPr>
          <w:w w:val="110"/>
        </w:rPr>
        <w:t> </w:t>
      </w:r>
      <w:r>
        <w:rPr>
          <w:w w:val="110"/>
        </w:rPr>
        <w:t>All</w:t>
      </w:r>
      <w:r>
        <w:rPr>
          <w:spacing w:val="40"/>
          <w:w w:val="110"/>
        </w:rPr>
        <w:t> </w:t>
      </w:r>
      <w:r>
        <w:rPr>
          <w:w w:val="110"/>
        </w:rPr>
        <w:t>of</w:t>
      </w:r>
      <w:r>
        <w:rPr>
          <w:w w:val="110"/>
        </w:rPr>
        <w:t> these</w:t>
      </w:r>
      <w:r>
        <w:rPr>
          <w:w w:val="110"/>
        </w:rPr>
        <w:t> models</w:t>
      </w:r>
      <w:r>
        <w:rPr>
          <w:w w:val="110"/>
        </w:rPr>
        <w:t> are</w:t>
      </w:r>
      <w:r>
        <w:rPr>
          <w:w w:val="110"/>
        </w:rPr>
        <w:t> from</w:t>
      </w:r>
      <w:r>
        <w:rPr>
          <w:w w:val="110"/>
        </w:rPr>
        <w:t> TorchVision</w:t>
      </w:r>
      <w:r>
        <w:rPr>
          <w:w w:val="110"/>
        </w:rPr>
        <w:t> [</w:t>
      </w:r>
      <w:hyperlink w:history="true" w:anchor="_bookmark21">
        <w:r>
          <w:rPr>
            <w:color w:val="007FAC"/>
            <w:w w:val="110"/>
          </w:rPr>
          <w:t>9</w:t>
        </w:r>
      </w:hyperlink>
      <w:r>
        <w:rPr>
          <w:w w:val="110"/>
        </w:rPr>
        <w:t>],</w:t>
      </w:r>
      <w:r>
        <w:rPr>
          <w:w w:val="110"/>
        </w:rPr>
        <w:t> where</w:t>
      </w:r>
      <w:r>
        <w:rPr>
          <w:w w:val="110"/>
        </w:rPr>
        <w:t> the</w:t>
      </w:r>
      <w:r>
        <w:rPr>
          <w:w w:val="110"/>
        </w:rPr>
        <w:t> implementation details</w:t>
      </w:r>
      <w:r>
        <w:rPr>
          <w:spacing w:val="-6"/>
          <w:w w:val="110"/>
        </w:rPr>
        <w:t> </w:t>
      </w:r>
      <w:r>
        <w:rPr>
          <w:w w:val="110"/>
        </w:rPr>
        <w:t>and</w:t>
      </w:r>
      <w:r>
        <w:rPr>
          <w:spacing w:val="-6"/>
          <w:w w:val="110"/>
        </w:rPr>
        <w:t> </w:t>
      </w:r>
      <w:r>
        <w:rPr>
          <w:w w:val="110"/>
        </w:rPr>
        <w:t>the</w:t>
      </w:r>
      <w:r>
        <w:rPr>
          <w:spacing w:val="-6"/>
          <w:w w:val="110"/>
        </w:rPr>
        <w:t> </w:t>
      </w:r>
      <w:r>
        <w:rPr>
          <w:w w:val="110"/>
        </w:rPr>
        <w:t>reference</w:t>
      </w:r>
      <w:r>
        <w:rPr>
          <w:spacing w:val="-6"/>
          <w:w w:val="110"/>
        </w:rPr>
        <w:t> </w:t>
      </w:r>
      <w:r>
        <w:rPr>
          <w:w w:val="110"/>
        </w:rPr>
        <w:t>accuracy</w:t>
      </w:r>
      <w:r>
        <w:rPr>
          <w:spacing w:val="-6"/>
          <w:w w:val="110"/>
        </w:rPr>
        <w:t> </w:t>
      </w:r>
      <w:r>
        <w:rPr>
          <w:w w:val="110"/>
        </w:rPr>
        <w:t>can</w:t>
      </w:r>
      <w:r>
        <w:rPr>
          <w:spacing w:val="-6"/>
          <w:w w:val="110"/>
        </w:rPr>
        <w:t> </w:t>
      </w:r>
      <w:r>
        <w:rPr>
          <w:w w:val="110"/>
        </w:rPr>
        <w:t>be</w:t>
      </w:r>
      <w:r>
        <w:rPr>
          <w:spacing w:val="-6"/>
          <w:w w:val="110"/>
        </w:rPr>
        <w:t> </w:t>
      </w:r>
      <w:r>
        <w:rPr>
          <w:w w:val="110"/>
        </w:rPr>
        <w:t>found</w:t>
      </w:r>
      <w:r>
        <w:rPr>
          <w:spacing w:val="-6"/>
          <w:w w:val="110"/>
        </w:rPr>
        <w:t> </w:t>
      </w:r>
      <w:r>
        <w:rPr>
          <w:w w:val="110"/>
        </w:rPr>
        <w:t>at</w:t>
      </w:r>
      <w:r>
        <w:rPr>
          <w:spacing w:val="-6"/>
          <w:w w:val="110"/>
        </w:rPr>
        <w:t> </w:t>
      </w:r>
      <w:r>
        <w:rPr>
          <w:w w:val="110"/>
        </w:rPr>
        <w:t>its</w:t>
      </w:r>
      <w:r>
        <w:rPr>
          <w:spacing w:val="-6"/>
          <w:w w:val="110"/>
        </w:rPr>
        <w:t> </w:t>
      </w:r>
      <w:r>
        <w:rPr>
          <w:w w:val="110"/>
        </w:rPr>
        <w:t>GitHub</w:t>
      </w:r>
      <w:r>
        <w:rPr>
          <w:spacing w:val="-6"/>
          <w:w w:val="110"/>
        </w:rPr>
        <w:t> </w:t>
      </w:r>
      <w:r>
        <w:rPr>
          <w:w w:val="110"/>
        </w:rPr>
        <w:t>page</w:t>
      </w:r>
      <w:r>
        <w:rPr>
          <w:spacing w:val="-6"/>
          <w:w w:val="110"/>
        </w:rPr>
        <w:t> </w:t>
      </w:r>
      <w:r>
        <w:rPr>
          <w:w w:val="110"/>
        </w:rPr>
        <w:t>[</w:t>
      </w:r>
      <w:hyperlink w:history="true" w:anchor="_bookmark39">
        <w:r>
          <w:rPr>
            <w:color w:val="007FAC"/>
            <w:w w:val="110"/>
          </w:rPr>
          <w:t>28</w:t>
        </w:r>
      </w:hyperlink>
      <w:r>
        <w:rPr>
          <w:w w:val="110"/>
        </w:rPr>
        <w:t>]. Again,</w:t>
      </w:r>
      <w:r>
        <w:rPr>
          <w:spacing w:val="-9"/>
          <w:w w:val="110"/>
        </w:rPr>
        <w:t> </w:t>
      </w:r>
      <w:r>
        <w:rPr>
          <w:w w:val="110"/>
        </w:rPr>
        <w:t>the</w:t>
      </w:r>
      <w:r>
        <w:rPr>
          <w:spacing w:val="-9"/>
          <w:w w:val="110"/>
        </w:rPr>
        <w:t> </w:t>
      </w:r>
      <w:r>
        <w:rPr>
          <w:w w:val="110"/>
        </w:rPr>
        <w:t>success</w:t>
      </w:r>
      <w:r>
        <w:rPr>
          <w:spacing w:val="-9"/>
          <w:w w:val="110"/>
        </w:rPr>
        <w:t> </w:t>
      </w:r>
      <w:r>
        <w:rPr>
          <w:w w:val="110"/>
        </w:rPr>
        <w:t>of</w:t>
      </w:r>
      <w:r>
        <w:rPr>
          <w:spacing w:val="-9"/>
          <w:w w:val="110"/>
        </w:rPr>
        <w:t> </w:t>
      </w:r>
      <w:r>
        <w:rPr>
          <w:w w:val="110"/>
        </w:rPr>
        <w:t>importing</w:t>
      </w:r>
      <w:r>
        <w:rPr>
          <w:spacing w:val="-9"/>
          <w:w w:val="110"/>
        </w:rPr>
        <w:t> </w:t>
      </w:r>
      <w:r>
        <w:rPr>
          <w:w w:val="110"/>
        </w:rPr>
        <w:t>these</w:t>
      </w:r>
      <w:r>
        <w:rPr>
          <w:spacing w:val="-9"/>
          <w:w w:val="110"/>
        </w:rPr>
        <w:t> </w:t>
      </w:r>
      <w:r>
        <w:rPr>
          <w:w w:val="110"/>
        </w:rPr>
        <w:t>models</w:t>
      </w:r>
      <w:r>
        <w:rPr>
          <w:spacing w:val="-9"/>
          <w:w w:val="110"/>
        </w:rPr>
        <w:t> </w:t>
      </w:r>
      <w:r>
        <w:rPr>
          <w:w w:val="110"/>
        </w:rPr>
        <w:t>into</w:t>
      </w:r>
      <w:r>
        <w:rPr>
          <w:spacing w:val="-9"/>
          <w:w w:val="110"/>
        </w:rPr>
        <w:t> </w:t>
      </w:r>
      <w:r>
        <w:rPr>
          <w:w w:val="110"/>
        </w:rPr>
        <w:t>MLHarness</w:t>
      </w:r>
      <w:r>
        <w:rPr>
          <w:spacing w:val="-9"/>
          <w:w w:val="110"/>
        </w:rPr>
        <w:t> </w:t>
      </w:r>
      <w:r>
        <w:rPr>
          <w:w w:val="110"/>
        </w:rPr>
        <w:t>using</w:t>
      </w:r>
      <w:r>
        <w:rPr>
          <w:spacing w:val="-9"/>
          <w:w w:val="110"/>
        </w:rPr>
        <w:t> </w:t>
      </w:r>
      <w:r>
        <w:rPr>
          <w:w w:val="110"/>
        </w:rPr>
        <w:t>the exchange</w:t>
      </w:r>
      <w:r>
        <w:rPr>
          <w:w w:val="110"/>
        </w:rPr>
        <w:t> specification</w:t>
      </w:r>
      <w:r>
        <w:rPr>
          <w:w w:val="110"/>
        </w:rPr>
        <w:t> is</w:t>
      </w:r>
      <w:r>
        <w:rPr>
          <w:w w:val="110"/>
        </w:rPr>
        <w:t> validated</w:t>
      </w:r>
      <w:r>
        <w:rPr>
          <w:w w:val="110"/>
        </w:rPr>
        <w:t> by</w:t>
      </w:r>
      <w:r>
        <w:rPr>
          <w:w w:val="110"/>
        </w:rPr>
        <w:t> the</w:t>
      </w:r>
      <w:r>
        <w:rPr>
          <w:w w:val="110"/>
        </w:rPr>
        <w:t> accuracy</w:t>
      </w:r>
      <w:r>
        <w:rPr>
          <w:w w:val="110"/>
        </w:rPr>
        <w:t> results,</w:t>
      </w:r>
      <w:r>
        <w:rPr>
          <w:w w:val="110"/>
        </w:rPr>
        <w:t> where</w:t>
      </w:r>
      <w:r>
        <w:rPr>
          <w:w w:val="110"/>
        </w:rPr>
        <w:t> all</w:t>
      </w:r>
      <w:r>
        <w:rPr>
          <w:spacing w:val="40"/>
          <w:w w:val="110"/>
        </w:rPr>
        <w:t> </w:t>
      </w:r>
      <w:r>
        <w:rPr>
          <w:w w:val="110"/>
        </w:rPr>
        <w:t>of</w:t>
      </w:r>
      <w:r>
        <w:rPr>
          <w:spacing w:val="27"/>
          <w:w w:val="110"/>
        </w:rPr>
        <w:t> </w:t>
      </w:r>
      <w:r>
        <w:rPr>
          <w:w w:val="110"/>
        </w:rPr>
        <w:t>them</w:t>
      </w:r>
      <w:r>
        <w:rPr>
          <w:spacing w:val="27"/>
          <w:w w:val="110"/>
        </w:rPr>
        <w:t> </w:t>
      </w:r>
      <w:r>
        <w:rPr>
          <w:w w:val="110"/>
        </w:rPr>
        <w:t>are</w:t>
      </w:r>
      <w:r>
        <w:rPr>
          <w:spacing w:val="26"/>
          <w:w w:val="110"/>
        </w:rPr>
        <w:t> </w:t>
      </w:r>
      <w:r>
        <w:rPr>
          <w:w w:val="110"/>
        </w:rPr>
        <w:t>within</w:t>
      </w:r>
      <w:r>
        <w:rPr>
          <w:spacing w:val="26"/>
          <w:w w:val="110"/>
        </w:rPr>
        <w:t> </w:t>
      </w:r>
      <w:r>
        <w:rPr>
          <w:w w:val="110"/>
        </w:rPr>
        <w:t>at</w:t>
      </w:r>
      <w:r>
        <w:rPr>
          <w:spacing w:val="27"/>
          <w:w w:val="110"/>
        </w:rPr>
        <w:t> </w:t>
      </w:r>
      <w:r>
        <w:rPr>
          <w:w w:val="110"/>
        </w:rPr>
        <w:t>least</w:t>
      </w:r>
      <w:r>
        <w:rPr>
          <w:spacing w:val="27"/>
          <w:w w:val="110"/>
        </w:rPr>
        <w:t> </w:t>
      </w:r>
      <w:r>
        <w:rPr>
          <w:w w:val="110"/>
        </w:rPr>
        <w:t>99%</w:t>
      </w:r>
      <w:r>
        <w:rPr>
          <w:spacing w:val="27"/>
          <w:w w:val="110"/>
        </w:rPr>
        <w:t> </w:t>
      </w:r>
      <w:r>
        <w:rPr>
          <w:w w:val="110"/>
        </w:rPr>
        <w:t>of</w:t>
      </w:r>
      <w:r>
        <w:rPr>
          <w:spacing w:val="26"/>
          <w:w w:val="110"/>
        </w:rPr>
        <w:t> </w:t>
      </w:r>
      <w:r>
        <w:rPr>
          <w:w w:val="110"/>
        </w:rPr>
        <w:t>the</w:t>
      </w:r>
      <w:r>
        <w:rPr>
          <w:spacing w:val="26"/>
          <w:w w:val="110"/>
        </w:rPr>
        <w:t> </w:t>
      </w:r>
      <w:r>
        <w:rPr>
          <w:w w:val="110"/>
        </w:rPr>
        <w:t>reference</w:t>
      </w:r>
      <w:r>
        <w:rPr>
          <w:spacing w:val="27"/>
          <w:w w:val="110"/>
        </w:rPr>
        <w:t> </w:t>
      </w:r>
      <w:r>
        <w:rPr>
          <w:w w:val="110"/>
        </w:rPr>
        <w:t>accuracy</w:t>
      </w:r>
      <w:r>
        <w:rPr>
          <w:spacing w:val="27"/>
          <w:w w:val="110"/>
        </w:rPr>
        <w:t> </w:t>
      </w:r>
      <w:r>
        <w:rPr>
          <w:w w:val="110"/>
        </w:rPr>
        <w:t>as</w:t>
      </w:r>
      <w:r>
        <w:rPr>
          <w:spacing w:val="27"/>
          <w:w w:val="110"/>
        </w:rPr>
        <w:t> </w:t>
      </w:r>
      <w:r>
        <w:rPr>
          <w:w w:val="110"/>
        </w:rPr>
        <w:t>stated by</w:t>
      </w:r>
      <w:r>
        <w:rPr>
          <w:w w:val="110"/>
        </w:rPr>
        <w:t> TorchVision.</w:t>
      </w:r>
      <w:r>
        <w:rPr>
          <w:w w:val="110"/>
        </w:rPr>
        <w:t> In</w:t>
      </w:r>
      <w:r>
        <w:rPr>
          <w:w w:val="110"/>
        </w:rPr>
        <w:t> addition,</w:t>
      </w:r>
      <w:r>
        <w:rPr>
          <w:w w:val="110"/>
        </w:rPr>
        <w:t> the</w:t>
      </w:r>
      <w:r>
        <w:rPr>
          <w:w w:val="110"/>
        </w:rPr>
        <w:t> pre-processing</w:t>
      </w:r>
      <w:r>
        <w:rPr>
          <w:w w:val="110"/>
        </w:rPr>
        <w:t> and</w:t>
      </w:r>
      <w:r>
        <w:rPr>
          <w:w w:val="110"/>
        </w:rPr>
        <w:t> post-processing functions</w:t>
      </w:r>
      <w:r>
        <w:rPr>
          <w:w w:val="110"/>
        </w:rPr>
        <w:t> in</w:t>
      </w:r>
      <w:r>
        <w:rPr>
          <w:w w:val="110"/>
        </w:rPr>
        <w:t> the</w:t>
      </w:r>
      <w:r>
        <w:rPr>
          <w:w w:val="110"/>
        </w:rPr>
        <w:t> exchange</w:t>
      </w:r>
      <w:r>
        <w:rPr>
          <w:w w:val="110"/>
        </w:rPr>
        <w:t> specification</w:t>
      </w:r>
      <w:r>
        <w:rPr>
          <w:w w:val="110"/>
        </w:rPr>
        <w:t> can</w:t>
      </w:r>
      <w:r>
        <w:rPr>
          <w:w w:val="110"/>
        </w:rPr>
        <w:t> be</w:t>
      </w:r>
      <w:r>
        <w:rPr>
          <w:w w:val="110"/>
        </w:rPr>
        <w:t> regarded</w:t>
      </w:r>
      <w:r>
        <w:rPr>
          <w:w w:val="110"/>
        </w:rPr>
        <w:t> as</w:t>
      </w:r>
      <w:r>
        <w:rPr>
          <w:w w:val="110"/>
        </w:rPr>
        <w:t> a</w:t>
      </w:r>
      <w:r>
        <w:rPr>
          <w:w w:val="110"/>
        </w:rPr>
        <w:t> reusable component</w:t>
      </w:r>
      <w:r>
        <w:rPr>
          <w:w w:val="110"/>
        </w:rPr>
        <w:t> because</w:t>
      </w:r>
      <w:r>
        <w:rPr>
          <w:w w:val="110"/>
        </w:rPr>
        <w:t> these</w:t>
      </w:r>
      <w:r>
        <w:rPr>
          <w:w w:val="110"/>
        </w:rPr>
        <w:t> models</w:t>
      </w:r>
      <w:r>
        <w:rPr>
          <w:w w:val="110"/>
        </w:rPr>
        <w:t> share</w:t>
      </w:r>
      <w:r>
        <w:rPr>
          <w:w w:val="110"/>
        </w:rPr>
        <w:t> the</w:t>
      </w:r>
      <w:r>
        <w:rPr>
          <w:w w:val="110"/>
        </w:rPr>
        <w:t> same</w:t>
      </w:r>
      <w:r>
        <w:rPr>
          <w:w w:val="110"/>
        </w:rPr>
        <w:t> pre-processing</w:t>
      </w:r>
      <w:r>
        <w:rPr>
          <w:w w:val="110"/>
        </w:rPr>
        <w:t> and post-processing steps.</w:t>
      </w:r>
    </w:p>
    <w:p>
      <w:pPr>
        <w:pStyle w:val="BodyText"/>
        <w:spacing w:line="276" w:lineRule="auto" w:before="12"/>
        <w:ind w:left="111" w:right="38" w:firstLine="239"/>
        <w:jc w:val="both"/>
      </w:pPr>
      <w:hyperlink w:history="true" w:anchor="_bookmark14">
        <w:r>
          <w:rPr>
            <w:color w:val="007FAC"/>
            <w:w w:val="110"/>
          </w:rPr>
          <w:t>Fig.</w:t>
        </w:r>
      </w:hyperlink>
      <w:r>
        <w:rPr>
          <w:color w:val="007FAC"/>
          <w:w w:val="110"/>
        </w:rPr>
        <w:t> </w:t>
      </w:r>
      <w:hyperlink w:history="true" w:anchor="_bookmark14">
        <w:r>
          <w:rPr>
            <w:color w:val="007FAC"/>
            <w:w w:val="110"/>
          </w:rPr>
          <w:t>7</w:t>
        </w:r>
      </w:hyperlink>
      <w:r>
        <w:rPr>
          <w:color w:val="007FAC"/>
          <w:w w:val="110"/>
        </w:rPr>
        <w:t> </w:t>
      </w:r>
      <w:r>
        <w:rPr>
          <w:w w:val="110"/>
        </w:rPr>
        <w:t>compares</w:t>
      </w:r>
      <w:r>
        <w:rPr>
          <w:w w:val="110"/>
        </w:rPr>
        <w:t> the</w:t>
      </w:r>
      <w:r>
        <w:rPr>
          <w:w w:val="110"/>
        </w:rPr>
        <w:t> accuracy</w:t>
      </w:r>
      <w:r>
        <w:rPr>
          <w:w w:val="110"/>
        </w:rPr>
        <w:t> of</w:t>
      </w:r>
      <w:r>
        <w:rPr>
          <w:w w:val="110"/>
        </w:rPr>
        <w:t> the</w:t>
      </w:r>
      <w:r>
        <w:rPr>
          <w:w w:val="110"/>
        </w:rPr>
        <w:t> six</w:t>
      </w:r>
      <w:r>
        <w:rPr>
          <w:w w:val="110"/>
        </w:rPr>
        <w:t> convolutional</w:t>
      </w:r>
      <w:r>
        <w:rPr>
          <w:w w:val="110"/>
        </w:rPr>
        <w:t> neural</w:t>
      </w:r>
      <w:r>
        <w:rPr>
          <w:w w:val="110"/>
        </w:rPr>
        <w:t> </w:t>
      </w:r>
      <w:r>
        <w:rPr>
          <w:w w:val="110"/>
        </w:rPr>
        <w:t>net- </w:t>
      </w:r>
      <w:r>
        <w:rPr/>
        <w:t>works in systems 9800-ORT-RTX to 7820-PT-TITAN as listed in </w:t>
      </w:r>
      <w:hyperlink w:history="true" w:anchor="_bookmark7">
        <w:r>
          <w:rPr>
            <w:color w:val="007FAC"/>
          </w:rPr>
          <w:t>Table</w:t>
        </w:r>
      </w:hyperlink>
      <w:r>
        <w:rPr>
          <w:color w:val="007FAC"/>
        </w:rPr>
        <w:t> </w:t>
      </w:r>
      <w:hyperlink w:history="true" w:anchor="_bookmark7">
        <w:r>
          <w:rPr>
            <w:color w:val="007FAC"/>
          </w:rPr>
          <w:t>1</w:t>
        </w:r>
      </w:hyperlink>
      <w:r>
        <w:rPr/>
        <w:t>.</w:t>
      </w:r>
      <w:r>
        <w:rPr>
          <w:w w:val="110"/>
        </w:rPr>
        <w:t> The models are placed in increasing order of depth from left to right, </w:t>
      </w:r>
      <w:r>
        <w:rPr>
          <w:spacing w:val="-2"/>
          <w:w w:val="110"/>
        </w:rPr>
        <w:t>with</w:t>
      </w:r>
      <w:r>
        <w:rPr>
          <w:spacing w:val="-6"/>
          <w:w w:val="110"/>
        </w:rPr>
        <w:t> </w:t>
      </w:r>
      <w:r>
        <w:rPr>
          <w:rFonts w:ascii="MathJax_Typewriter"/>
          <w:spacing w:val="-2"/>
          <w:w w:val="110"/>
          <w:sz w:val="19"/>
        </w:rPr>
        <w:t>ResNet152</w:t>
      </w:r>
      <w:r>
        <w:rPr>
          <w:rFonts w:ascii="MathJax_Typewriter"/>
          <w:spacing w:val="-12"/>
          <w:w w:val="110"/>
          <w:sz w:val="19"/>
        </w:rPr>
        <w:t> </w:t>
      </w:r>
      <w:r>
        <w:rPr>
          <w:spacing w:val="-2"/>
          <w:w w:val="110"/>
        </w:rPr>
        <w:t>being</w:t>
      </w:r>
      <w:r>
        <w:rPr>
          <w:spacing w:val="-4"/>
          <w:w w:val="110"/>
        </w:rPr>
        <w:t> </w:t>
      </w:r>
      <w:r>
        <w:rPr>
          <w:spacing w:val="-2"/>
          <w:w w:val="110"/>
        </w:rPr>
        <w:t>the</w:t>
      </w:r>
      <w:r>
        <w:rPr>
          <w:spacing w:val="-5"/>
          <w:w w:val="110"/>
        </w:rPr>
        <w:t> </w:t>
      </w:r>
      <w:r>
        <w:rPr>
          <w:spacing w:val="-2"/>
          <w:w w:val="110"/>
        </w:rPr>
        <w:t>deepest.</w:t>
      </w:r>
      <w:r>
        <w:rPr>
          <w:spacing w:val="-5"/>
          <w:w w:val="110"/>
        </w:rPr>
        <w:t> </w:t>
      </w:r>
      <w:r>
        <w:rPr>
          <w:spacing w:val="-2"/>
          <w:w w:val="110"/>
        </w:rPr>
        <w:t>As</w:t>
      </w:r>
      <w:r>
        <w:rPr>
          <w:spacing w:val="-5"/>
          <w:w w:val="110"/>
        </w:rPr>
        <w:t> </w:t>
      </w:r>
      <w:r>
        <w:rPr>
          <w:spacing w:val="-2"/>
          <w:w w:val="110"/>
        </w:rPr>
        <w:t>expected,</w:t>
      </w:r>
      <w:r>
        <w:rPr>
          <w:spacing w:val="-5"/>
          <w:w w:val="110"/>
        </w:rPr>
        <w:t> </w:t>
      </w:r>
      <w:r>
        <w:rPr>
          <w:spacing w:val="-2"/>
          <w:w w:val="110"/>
        </w:rPr>
        <w:t>there</w:t>
      </w:r>
      <w:r>
        <w:rPr>
          <w:spacing w:val="-5"/>
          <w:w w:val="110"/>
        </w:rPr>
        <w:t> </w:t>
      </w:r>
      <w:r>
        <w:rPr>
          <w:spacing w:val="-2"/>
          <w:w w:val="110"/>
        </w:rPr>
        <w:t>is</w:t>
      </w:r>
      <w:r>
        <w:rPr>
          <w:spacing w:val="-5"/>
          <w:w w:val="110"/>
        </w:rPr>
        <w:t> </w:t>
      </w:r>
      <w:r>
        <w:rPr>
          <w:spacing w:val="-2"/>
          <w:w w:val="110"/>
        </w:rPr>
        <w:t>no</w:t>
      </w:r>
      <w:r>
        <w:rPr>
          <w:spacing w:val="-5"/>
          <w:w w:val="110"/>
        </w:rPr>
        <w:t> </w:t>
      </w:r>
      <w:r>
        <w:rPr>
          <w:spacing w:val="-2"/>
          <w:w w:val="110"/>
        </w:rPr>
        <w:t>huge</w:t>
      </w:r>
      <w:r>
        <w:rPr>
          <w:spacing w:val="-5"/>
          <w:w w:val="110"/>
        </w:rPr>
        <w:t> </w:t>
      </w:r>
      <w:r>
        <w:rPr>
          <w:spacing w:val="-2"/>
          <w:w w:val="110"/>
        </w:rPr>
        <w:t>vari- </w:t>
      </w:r>
      <w:r>
        <w:rPr>
          <w:w w:val="110"/>
        </w:rPr>
        <w:t>ance on the accuracy across systems, but the deeper the convolutional neural network is, the more accurate the model is.</w:t>
      </w:r>
    </w:p>
    <w:p>
      <w:pPr>
        <w:pStyle w:val="BodyText"/>
        <w:spacing w:line="273" w:lineRule="auto" w:before="6"/>
        <w:ind w:left="111" w:right="38" w:firstLine="239"/>
        <w:jc w:val="right"/>
      </w:pPr>
      <w:hyperlink w:history="true" w:anchor="_bookmark15">
        <w:r>
          <w:rPr>
            <w:color w:val="007FAC"/>
            <w:w w:val="110"/>
          </w:rPr>
          <w:t>Fig.</w:t>
        </w:r>
      </w:hyperlink>
      <w:r>
        <w:rPr>
          <w:color w:val="007FAC"/>
          <w:spacing w:val="38"/>
          <w:w w:val="110"/>
        </w:rPr>
        <w:t> </w:t>
      </w:r>
      <w:hyperlink w:history="true" w:anchor="_bookmark15">
        <w:r>
          <w:rPr>
            <w:color w:val="007FAC"/>
            <w:w w:val="110"/>
          </w:rPr>
          <w:t>8</w:t>
        </w:r>
      </w:hyperlink>
      <w:r>
        <w:rPr>
          <w:color w:val="007FAC"/>
          <w:spacing w:val="38"/>
          <w:w w:val="110"/>
        </w:rPr>
        <w:t> </w:t>
      </w:r>
      <w:r>
        <w:rPr>
          <w:w w:val="110"/>
        </w:rPr>
        <w:t>compares</w:t>
      </w:r>
      <w:r>
        <w:rPr>
          <w:spacing w:val="38"/>
          <w:w w:val="110"/>
        </w:rPr>
        <w:t> </w:t>
      </w:r>
      <w:r>
        <w:rPr>
          <w:w w:val="110"/>
        </w:rPr>
        <w:t>the</w:t>
      </w:r>
      <w:r>
        <w:rPr>
          <w:spacing w:val="38"/>
          <w:w w:val="110"/>
        </w:rPr>
        <w:t> </w:t>
      </w:r>
      <w:r>
        <w:rPr>
          <w:w w:val="110"/>
        </w:rPr>
        <w:t>throughput</w:t>
      </w:r>
      <w:r>
        <w:rPr>
          <w:spacing w:val="38"/>
          <w:w w:val="110"/>
        </w:rPr>
        <w:t> </w:t>
      </w:r>
      <w:r>
        <w:rPr>
          <w:w w:val="110"/>
        </w:rPr>
        <w:t>of</w:t>
      </w:r>
      <w:r>
        <w:rPr>
          <w:spacing w:val="38"/>
          <w:w w:val="110"/>
        </w:rPr>
        <w:t> </w:t>
      </w:r>
      <w:r>
        <w:rPr>
          <w:w w:val="110"/>
        </w:rPr>
        <w:t>the</w:t>
      </w:r>
      <w:r>
        <w:rPr>
          <w:spacing w:val="38"/>
          <w:w w:val="110"/>
        </w:rPr>
        <w:t> </w:t>
      </w:r>
      <w:r>
        <w:rPr>
          <w:w w:val="110"/>
        </w:rPr>
        <w:t>six</w:t>
      </w:r>
      <w:r>
        <w:rPr>
          <w:spacing w:val="38"/>
          <w:w w:val="110"/>
        </w:rPr>
        <w:t> </w:t>
      </w:r>
      <w:r>
        <w:rPr>
          <w:w w:val="110"/>
        </w:rPr>
        <w:t>convolutional</w:t>
      </w:r>
      <w:r>
        <w:rPr>
          <w:spacing w:val="38"/>
          <w:w w:val="110"/>
        </w:rPr>
        <w:t> </w:t>
      </w:r>
      <w:r>
        <w:rPr>
          <w:w w:val="110"/>
        </w:rPr>
        <w:t>neural </w:t>
      </w:r>
      <w:hyperlink w:history="true" w:anchor="_bookmark7">
        <w:r>
          <w:rPr>
            <w:spacing w:val="-2"/>
            <w:w w:val="110"/>
          </w:rPr>
          <w:t>networks</w:t>
        </w:r>
      </w:hyperlink>
      <w:r>
        <w:rPr>
          <w:spacing w:val="-2"/>
          <w:w w:val="110"/>
        </w:rPr>
        <w:t> in system 9800-ORT-RTX to 7820-PT-TITAN as listed in </w:t>
      </w:r>
      <w:hyperlink w:history="true" w:anchor="_bookmark7">
        <w:r>
          <w:rPr>
            <w:color w:val="007FAC"/>
            <w:spacing w:val="-2"/>
            <w:w w:val="110"/>
          </w:rPr>
          <w:t>Ta-</w:t>
        </w:r>
      </w:hyperlink>
      <w:r>
        <w:rPr>
          <w:color w:val="007FAC"/>
          <w:spacing w:val="-2"/>
          <w:w w:val="110"/>
        </w:rPr>
        <w:t> </w:t>
      </w:r>
      <w:hyperlink w:history="true" w:anchor="_bookmark7">
        <w:r>
          <w:rPr>
            <w:color w:val="007FAC"/>
            <w:w w:val="110"/>
          </w:rPr>
          <w:t>ble</w:t>
        </w:r>
      </w:hyperlink>
      <w:r>
        <w:rPr>
          <w:color w:val="007FAC"/>
          <w:spacing w:val="25"/>
          <w:w w:val="110"/>
        </w:rPr>
        <w:t> </w:t>
      </w:r>
      <w:hyperlink w:history="true" w:anchor="_bookmark7">
        <w:r>
          <w:rPr>
            <w:color w:val="007FAC"/>
            <w:w w:val="110"/>
          </w:rPr>
          <w:t>1</w:t>
        </w:r>
      </w:hyperlink>
      <w:r>
        <w:rPr>
          <w:w w:val="110"/>
        </w:rPr>
        <w:t>.</w:t>
      </w:r>
      <w:r>
        <w:rPr>
          <w:spacing w:val="25"/>
          <w:w w:val="110"/>
        </w:rPr>
        <w:t> </w:t>
      </w:r>
      <w:r>
        <w:rPr>
          <w:w w:val="110"/>
        </w:rPr>
        <w:t>From</w:t>
      </w:r>
      <w:r>
        <w:rPr>
          <w:spacing w:val="25"/>
          <w:w w:val="110"/>
        </w:rPr>
        <w:t> </w:t>
      </w:r>
      <w:hyperlink w:history="true" w:anchor="_bookmark15">
        <w:r>
          <w:rPr>
            <w:color w:val="007FAC"/>
            <w:w w:val="110"/>
          </w:rPr>
          <w:t>Fig.</w:t>
        </w:r>
      </w:hyperlink>
      <w:r>
        <w:rPr>
          <w:color w:val="007FAC"/>
          <w:spacing w:val="25"/>
          <w:w w:val="110"/>
        </w:rPr>
        <w:t> </w:t>
      </w:r>
      <w:hyperlink w:history="true" w:anchor="_bookmark15">
        <w:r>
          <w:rPr>
            <w:color w:val="007FAC"/>
            <w:w w:val="110"/>
          </w:rPr>
          <w:t>8</w:t>
        </w:r>
      </w:hyperlink>
      <w:r>
        <w:rPr>
          <w:w w:val="110"/>
        </w:rPr>
        <w:t>,</w:t>
      </w:r>
      <w:r>
        <w:rPr>
          <w:spacing w:val="25"/>
          <w:w w:val="110"/>
        </w:rPr>
        <w:t> </w:t>
      </w:r>
      <w:r>
        <w:rPr>
          <w:w w:val="110"/>
        </w:rPr>
        <w:t>we</w:t>
      </w:r>
      <w:r>
        <w:rPr>
          <w:spacing w:val="25"/>
          <w:w w:val="110"/>
        </w:rPr>
        <w:t> </w:t>
      </w:r>
      <w:r>
        <w:rPr>
          <w:w w:val="110"/>
        </w:rPr>
        <w:t>observe</w:t>
      </w:r>
      <w:r>
        <w:rPr>
          <w:spacing w:val="25"/>
          <w:w w:val="110"/>
        </w:rPr>
        <w:t> </w:t>
      </w:r>
      <w:r>
        <w:rPr>
          <w:w w:val="110"/>
        </w:rPr>
        <w:t>that</w:t>
      </w:r>
      <w:r>
        <w:rPr>
          <w:spacing w:val="25"/>
          <w:w w:val="110"/>
        </w:rPr>
        <w:t> </w:t>
      </w:r>
      <w:r>
        <w:rPr>
          <w:w w:val="110"/>
        </w:rPr>
        <w:t>there</w:t>
      </w:r>
      <w:r>
        <w:rPr>
          <w:spacing w:val="25"/>
          <w:w w:val="110"/>
        </w:rPr>
        <w:t> </w:t>
      </w:r>
      <w:r>
        <w:rPr>
          <w:w w:val="110"/>
        </w:rPr>
        <w:t>is</w:t>
      </w:r>
      <w:r>
        <w:rPr>
          <w:spacing w:val="25"/>
          <w:w w:val="110"/>
        </w:rPr>
        <w:t> </w:t>
      </w:r>
      <w:r>
        <w:rPr>
          <w:w w:val="110"/>
        </w:rPr>
        <w:t>a</w:t>
      </w:r>
      <w:r>
        <w:rPr>
          <w:spacing w:val="25"/>
          <w:w w:val="110"/>
        </w:rPr>
        <w:t> </w:t>
      </w:r>
      <w:r>
        <w:rPr>
          <w:w w:val="110"/>
        </w:rPr>
        <w:t>trend</w:t>
      </w:r>
      <w:r>
        <w:rPr>
          <w:spacing w:val="25"/>
          <w:w w:val="110"/>
        </w:rPr>
        <w:t> </w:t>
      </w:r>
      <w:r>
        <w:rPr>
          <w:w w:val="110"/>
        </w:rPr>
        <w:t>that</w:t>
      </w:r>
      <w:r>
        <w:rPr>
          <w:spacing w:val="25"/>
          <w:w w:val="110"/>
        </w:rPr>
        <w:t> </w:t>
      </w:r>
      <w:r>
        <w:rPr>
          <w:w w:val="110"/>
        </w:rPr>
        <w:t>the</w:t>
      </w:r>
      <w:r>
        <w:rPr>
          <w:spacing w:val="25"/>
          <w:w w:val="110"/>
        </w:rPr>
        <w:t> </w:t>
      </w:r>
      <w:r>
        <w:rPr>
          <w:w w:val="110"/>
        </w:rPr>
        <w:t>deeper the</w:t>
      </w:r>
      <w:r>
        <w:rPr>
          <w:w w:val="110"/>
        </w:rPr>
        <w:t> convolutional</w:t>
      </w:r>
      <w:r>
        <w:rPr>
          <w:w w:val="110"/>
        </w:rPr>
        <w:t> neural</w:t>
      </w:r>
      <w:r>
        <w:rPr>
          <w:w w:val="110"/>
        </w:rPr>
        <w:t> network</w:t>
      </w:r>
      <w:r>
        <w:rPr>
          <w:w w:val="110"/>
        </w:rPr>
        <w:t> is,</w:t>
      </w:r>
      <w:r>
        <w:rPr>
          <w:w w:val="110"/>
        </w:rPr>
        <w:t> the</w:t>
      </w:r>
      <w:r>
        <w:rPr>
          <w:w w:val="110"/>
        </w:rPr>
        <w:t> lower</w:t>
      </w:r>
      <w:r>
        <w:rPr>
          <w:w w:val="110"/>
        </w:rPr>
        <w:t> the</w:t>
      </w:r>
      <w:r>
        <w:rPr>
          <w:w w:val="110"/>
        </w:rPr>
        <w:t> throughput</w:t>
      </w:r>
      <w:r>
        <w:rPr>
          <w:w w:val="110"/>
        </w:rPr>
        <w:t> it</w:t>
      </w:r>
      <w:r>
        <w:rPr>
          <w:w w:val="110"/>
        </w:rPr>
        <w:t> has.</w:t>
      </w:r>
      <w:r>
        <w:rPr>
          <w:spacing w:val="40"/>
          <w:w w:val="110"/>
        </w:rPr>
        <w:t> </w:t>
      </w:r>
      <w:r>
        <w:rPr>
          <w:w w:val="110"/>
        </w:rPr>
        <w:t>However,</w:t>
      </w:r>
      <w:r>
        <w:rPr>
          <w:w w:val="110"/>
        </w:rPr>
        <w:t> for</w:t>
      </w:r>
      <w:r>
        <w:rPr>
          <w:w w:val="110"/>
        </w:rPr>
        <w:t> the</w:t>
      </w:r>
      <w:r>
        <w:rPr>
          <w:w w:val="110"/>
        </w:rPr>
        <w:t> two</w:t>
      </w:r>
      <w:r>
        <w:rPr>
          <w:w w:val="110"/>
        </w:rPr>
        <w:t> systems</w:t>
      </w:r>
      <w:r>
        <w:rPr>
          <w:w w:val="110"/>
        </w:rPr>
        <w:t> 9800-ORT</w:t>
      </w:r>
      <w:r>
        <w:rPr>
          <w:w w:val="110"/>
        </w:rPr>
        <w:t> and</w:t>
      </w:r>
      <w:r>
        <w:rPr>
          <w:w w:val="110"/>
        </w:rPr>
        <w:t> 9800-PT,</w:t>
      </w:r>
      <w:r>
        <w:rPr>
          <w:w w:val="110"/>
        </w:rPr>
        <w:t> which</w:t>
      </w:r>
      <w:r>
        <w:rPr>
          <w:w w:val="110"/>
        </w:rPr>
        <w:t> are</w:t>
      </w:r>
      <w:r>
        <w:rPr>
          <w:w w:val="110"/>
        </w:rPr>
        <w:t> the two</w:t>
      </w:r>
      <w:r>
        <w:rPr>
          <w:w w:val="110"/>
        </w:rPr>
        <w:t> system</w:t>
      </w:r>
      <w:r>
        <w:rPr>
          <w:w w:val="110"/>
        </w:rPr>
        <w:t> configurations</w:t>
      </w:r>
      <w:r>
        <w:rPr>
          <w:w w:val="110"/>
        </w:rPr>
        <w:t> without</w:t>
      </w:r>
      <w:r>
        <w:rPr>
          <w:w w:val="110"/>
        </w:rPr>
        <w:t> GPUs,</w:t>
      </w:r>
      <w:r>
        <w:rPr>
          <w:w w:val="110"/>
        </w:rPr>
        <w:t> are</w:t>
      </w:r>
      <w:r>
        <w:rPr>
          <w:w w:val="110"/>
        </w:rPr>
        <w:t> not</w:t>
      </w:r>
      <w:r>
        <w:rPr>
          <w:w w:val="110"/>
        </w:rPr>
        <w:t> following</w:t>
      </w:r>
      <w:r>
        <w:rPr>
          <w:w w:val="110"/>
        </w:rPr>
        <w:t> the</w:t>
      </w:r>
      <w:r>
        <w:rPr>
          <w:w w:val="110"/>
        </w:rPr>
        <w:t> trend </w:t>
      </w:r>
      <w:r>
        <w:rPr/>
        <w:t>when</w:t>
      </w:r>
      <w:r>
        <w:rPr>
          <w:spacing w:val="31"/>
        </w:rPr>
        <w:t> </w:t>
      </w:r>
      <w:r>
        <w:rPr/>
        <w:t>comparing</w:t>
      </w:r>
      <w:r>
        <w:rPr>
          <w:spacing w:val="31"/>
        </w:rPr>
        <w:t> </w:t>
      </w:r>
      <w:r>
        <w:rPr>
          <w:rFonts w:ascii="MathJax_Typewriter"/>
          <w:sz w:val="19"/>
        </w:rPr>
        <w:t>AlexNet</w:t>
      </w:r>
      <w:r>
        <w:rPr>
          <w:rFonts w:ascii="MathJax_Typewriter"/>
          <w:spacing w:val="24"/>
          <w:sz w:val="19"/>
        </w:rPr>
        <w:t> </w:t>
      </w:r>
      <w:r>
        <w:rPr/>
        <w:t>and</w:t>
      </w:r>
      <w:r>
        <w:rPr>
          <w:spacing w:val="31"/>
        </w:rPr>
        <w:t> </w:t>
      </w:r>
      <w:r>
        <w:rPr>
          <w:rFonts w:ascii="MathJax_Typewriter"/>
          <w:sz w:val="19"/>
        </w:rPr>
        <w:t>ResNet18</w:t>
      </w:r>
      <w:r>
        <w:rPr/>
        <w:t>.</w:t>
      </w:r>
      <w:r>
        <w:rPr>
          <w:spacing w:val="31"/>
        </w:rPr>
        <w:t> </w:t>
      </w:r>
      <w:r>
        <w:rPr/>
        <w:t>As</w:t>
      </w:r>
      <w:r>
        <w:rPr>
          <w:spacing w:val="31"/>
        </w:rPr>
        <w:t> </w:t>
      </w:r>
      <w:r>
        <w:rPr/>
        <w:t>our</w:t>
      </w:r>
      <w:r>
        <w:rPr>
          <w:spacing w:val="31"/>
        </w:rPr>
        <w:t> </w:t>
      </w:r>
      <w:r>
        <w:rPr/>
        <w:t>MLHarness</w:t>
      </w:r>
      <w:r>
        <w:rPr>
          <w:spacing w:val="31"/>
        </w:rPr>
        <w:t> </w:t>
      </w:r>
      <w:r>
        <w:rPr/>
        <w:t>is</w:t>
      </w:r>
      <w:r>
        <w:rPr>
          <w:spacing w:val="31"/>
        </w:rPr>
        <w:t> </w:t>
      </w:r>
      <w:r>
        <w:rPr/>
        <w:t>built</w:t>
      </w:r>
      <w:r>
        <w:rPr>
          <w:w w:val="110"/>
        </w:rPr>
        <w:t> on</w:t>
      </w:r>
      <w:r>
        <w:rPr>
          <w:w w:val="110"/>
        </w:rPr>
        <w:t> top</w:t>
      </w:r>
      <w:r>
        <w:rPr>
          <w:w w:val="110"/>
        </w:rPr>
        <w:t> of</w:t>
      </w:r>
      <w:r>
        <w:rPr>
          <w:w w:val="110"/>
        </w:rPr>
        <w:t> MLModelScope,</w:t>
      </w:r>
      <w:r>
        <w:rPr>
          <w:w w:val="110"/>
        </w:rPr>
        <w:t> we</w:t>
      </w:r>
      <w:r>
        <w:rPr>
          <w:w w:val="110"/>
        </w:rPr>
        <w:t> then</w:t>
      </w:r>
      <w:r>
        <w:rPr>
          <w:w w:val="110"/>
        </w:rPr>
        <w:t> use</w:t>
      </w:r>
      <w:r>
        <w:rPr>
          <w:w w:val="110"/>
        </w:rPr>
        <w:t> the</w:t>
      </w:r>
      <w:r>
        <w:rPr>
          <w:w w:val="110"/>
        </w:rPr>
        <w:t> across-stack</w:t>
      </w:r>
      <w:r>
        <w:rPr>
          <w:w w:val="110"/>
        </w:rPr>
        <w:t> profiling</w:t>
      </w:r>
      <w:r>
        <w:rPr>
          <w:w w:val="110"/>
        </w:rPr>
        <w:t> and analysis</w:t>
      </w:r>
      <w:r>
        <w:rPr>
          <w:w w:val="110"/>
        </w:rPr>
        <w:t> tool,</w:t>
      </w:r>
      <w:r>
        <w:rPr>
          <w:w w:val="110"/>
        </w:rPr>
        <w:t> XSP</w:t>
      </w:r>
      <w:r>
        <w:rPr>
          <w:w w:val="110"/>
        </w:rPr>
        <w:t> [</w:t>
      </w:r>
      <w:hyperlink w:history="true" w:anchor="_bookmark29">
        <w:r>
          <w:rPr>
            <w:color w:val="007FAC"/>
            <w:w w:val="110"/>
          </w:rPr>
          <w:t>18</w:t>
        </w:r>
      </w:hyperlink>
      <w:r>
        <w:rPr>
          <w:w w:val="110"/>
        </w:rPr>
        <w:t>],</w:t>
      </w:r>
      <w:r>
        <w:rPr>
          <w:w w:val="110"/>
        </w:rPr>
        <w:t> to</w:t>
      </w:r>
      <w:r>
        <w:rPr>
          <w:w w:val="110"/>
        </w:rPr>
        <w:t> identify</w:t>
      </w:r>
      <w:r>
        <w:rPr>
          <w:w w:val="110"/>
        </w:rPr>
        <w:t> the</w:t>
      </w:r>
      <w:r>
        <w:rPr>
          <w:w w:val="110"/>
        </w:rPr>
        <w:t> bottleneck.</w:t>
      </w:r>
      <w:r>
        <w:rPr>
          <w:w w:val="110"/>
        </w:rPr>
        <w:t> </w:t>
      </w:r>
      <w:hyperlink w:history="true" w:anchor="_bookmark16">
        <w:r>
          <w:rPr>
            <w:color w:val="007FAC"/>
            <w:w w:val="110"/>
          </w:rPr>
          <w:t>Table</w:t>
        </w:r>
      </w:hyperlink>
      <w:r>
        <w:rPr>
          <w:color w:val="007FAC"/>
          <w:w w:val="110"/>
        </w:rPr>
        <w:t> </w:t>
      </w:r>
      <w:hyperlink w:history="true" w:anchor="_bookmark16">
        <w:r>
          <w:rPr>
            <w:color w:val="007FAC"/>
            <w:w w:val="110"/>
          </w:rPr>
          <w:t>6</w:t>
        </w:r>
      </w:hyperlink>
      <w:r>
        <w:rPr>
          <w:color w:val="007FAC"/>
          <w:w w:val="110"/>
        </w:rPr>
        <w:t> </w:t>
      </w:r>
      <w:r>
        <w:rPr>
          <w:w w:val="110"/>
        </w:rPr>
        <w:t>shows</w:t>
      </w:r>
      <w:r>
        <w:rPr>
          <w:w w:val="110"/>
        </w:rPr>
        <w:t> the top</w:t>
      </w:r>
      <w:r>
        <w:rPr>
          <w:spacing w:val="12"/>
          <w:w w:val="110"/>
        </w:rPr>
        <w:t> </w:t>
      </w:r>
      <w:r>
        <w:rPr>
          <w:w w:val="110"/>
        </w:rPr>
        <w:t>three</w:t>
      </w:r>
      <w:r>
        <w:rPr>
          <w:spacing w:val="12"/>
          <w:w w:val="110"/>
        </w:rPr>
        <w:t> </w:t>
      </w:r>
      <w:r>
        <w:rPr>
          <w:w w:val="110"/>
        </w:rPr>
        <w:t>most</w:t>
      </w:r>
      <w:r>
        <w:rPr>
          <w:spacing w:val="12"/>
          <w:w w:val="110"/>
        </w:rPr>
        <w:t> </w:t>
      </w:r>
      <w:r>
        <w:rPr>
          <w:w w:val="110"/>
        </w:rPr>
        <w:t>time-consuming</w:t>
      </w:r>
      <w:r>
        <w:rPr>
          <w:spacing w:val="12"/>
          <w:w w:val="110"/>
        </w:rPr>
        <w:t> </w:t>
      </w:r>
      <w:r>
        <w:rPr>
          <w:w w:val="110"/>
        </w:rPr>
        <w:t>layers</w:t>
      </w:r>
      <w:r>
        <w:rPr>
          <w:spacing w:val="12"/>
          <w:w w:val="110"/>
        </w:rPr>
        <w:t> </w:t>
      </w:r>
      <w:r>
        <w:rPr>
          <w:w w:val="110"/>
        </w:rPr>
        <w:t>of</w:t>
      </w:r>
      <w:r>
        <w:rPr>
          <w:spacing w:val="12"/>
          <w:w w:val="110"/>
        </w:rPr>
        <w:t> </w:t>
      </w:r>
      <w:r>
        <w:rPr>
          <w:rFonts w:ascii="MathJax_Typewriter"/>
          <w:w w:val="110"/>
          <w:sz w:val="19"/>
        </w:rPr>
        <w:t>AlexNet</w:t>
      </w:r>
      <w:r>
        <w:rPr>
          <w:rFonts w:ascii="MathJax_Typewriter"/>
          <w:w w:val="110"/>
          <w:sz w:val="19"/>
        </w:rPr>
        <w:t> </w:t>
      </w:r>
      <w:r>
        <w:rPr>
          <w:w w:val="110"/>
        </w:rPr>
        <w:t>and</w:t>
      </w:r>
      <w:r>
        <w:rPr>
          <w:spacing w:val="12"/>
          <w:w w:val="110"/>
        </w:rPr>
        <w:t> </w:t>
      </w:r>
      <w:r>
        <w:rPr>
          <w:rFonts w:ascii="MathJax_Typewriter"/>
          <w:w w:val="110"/>
          <w:sz w:val="19"/>
        </w:rPr>
        <w:t>ResNet18 </w:t>
      </w:r>
      <w:r>
        <w:rPr>
          <w:w w:val="110"/>
        </w:rPr>
        <w:t>identified</w:t>
      </w:r>
      <w:r>
        <w:rPr>
          <w:spacing w:val="32"/>
          <w:w w:val="110"/>
        </w:rPr>
        <w:t> </w:t>
      </w:r>
      <w:r>
        <w:rPr>
          <w:w w:val="110"/>
        </w:rPr>
        <w:t>by</w:t>
      </w:r>
      <w:r>
        <w:rPr>
          <w:spacing w:val="32"/>
          <w:w w:val="110"/>
        </w:rPr>
        <w:t> </w:t>
      </w:r>
      <w:r>
        <w:rPr>
          <w:w w:val="110"/>
        </w:rPr>
        <w:t>XSP</w:t>
      </w:r>
      <w:r>
        <w:rPr>
          <w:spacing w:val="32"/>
          <w:w w:val="110"/>
        </w:rPr>
        <w:t> </w:t>
      </w:r>
      <w:r>
        <w:rPr>
          <w:w w:val="110"/>
        </w:rPr>
        <w:t>on</w:t>
      </w:r>
      <w:r>
        <w:rPr>
          <w:spacing w:val="32"/>
          <w:w w:val="110"/>
        </w:rPr>
        <w:t> </w:t>
      </w:r>
      <w:r>
        <w:rPr>
          <w:w w:val="110"/>
        </w:rPr>
        <w:t>system</w:t>
      </w:r>
      <w:r>
        <w:rPr>
          <w:spacing w:val="32"/>
          <w:w w:val="110"/>
        </w:rPr>
        <w:t> </w:t>
      </w:r>
      <w:r>
        <w:rPr>
          <w:w w:val="110"/>
        </w:rPr>
        <w:t>9800-PT,</w:t>
      </w:r>
      <w:r>
        <w:rPr>
          <w:spacing w:val="32"/>
          <w:w w:val="110"/>
        </w:rPr>
        <w:t> </w:t>
      </w:r>
      <w:r>
        <w:rPr>
          <w:w w:val="110"/>
        </w:rPr>
        <w:t>which</w:t>
      </w:r>
      <w:r>
        <w:rPr>
          <w:spacing w:val="32"/>
          <w:w w:val="110"/>
        </w:rPr>
        <w:t> </w:t>
      </w:r>
      <w:r>
        <w:rPr>
          <w:w w:val="110"/>
        </w:rPr>
        <w:t>has</w:t>
      </w:r>
      <w:r>
        <w:rPr>
          <w:spacing w:val="32"/>
          <w:w w:val="110"/>
        </w:rPr>
        <w:t> </w:t>
      </w:r>
      <w:r>
        <w:rPr>
          <w:w w:val="110"/>
        </w:rPr>
        <w:t>no</w:t>
      </w:r>
      <w:r>
        <w:rPr>
          <w:spacing w:val="32"/>
          <w:w w:val="110"/>
        </w:rPr>
        <w:t> </w:t>
      </w:r>
      <w:r>
        <w:rPr>
          <w:w w:val="110"/>
        </w:rPr>
        <w:t>GPU</w:t>
      </w:r>
      <w:r>
        <w:rPr>
          <w:spacing w:val="32"/>
          <w:w w:val="110"/>
        </w:rPr>
        <w:t> </w:t>
      </w:r>
      <w:r>
        <w:rPr>
          <w:w w:val="110"/>
        </w:rPr>
        <w:t>support and</w:t>
      </w:r>
      <w:r>
        <w:rPr>
          <w:w w:val="110"/>
        </w:rPr>
        <w:t> has</w:t>
      </w:r>
      <w:r>
        <w:rPr>
          <w:w w:val="110"/>
        </w:rPr>
        <w:t> PyTorch</w:t>
      </w:r>
      <w:r>
        <w:rPr>
          <w:w w:val="110"/>
        </w:rPr>
        <w:t> as</w:t>
      </w:r>
      <w:r>
        <w:rPr>
          <w:w w:val="110"/>
        </w:rPr>
        <w:t> the</w:t>
      </w:r>
      <w:r>
        <w:rPr>
          <w:w w:val="110"/>
        </w:rPr>
        <w:t> ML/DL</w:t>
      </w:r>
      <w:r>
        <w:rPr>
          <w:w w:val="110"/>
        </w:rPr>
        <w:t> framework.</w:t>
      </w:r>
      <w:r>
        <w:rPr>
          <w:w w:val="110"/>
        </w:rPr>
        <w:t> It</w:t>
      </w:r>
      <w:r>
        <w:rPr>
          <w:w w:val="110"/>
        </w:rPr>
        <w:t> clearly</w:t>
      </w:r>
      <w:r>
        <w:rPr>
          <w:w w:val="110"/>
        </w:rPr>
        <w:t> points</w:t>
      </w:r>
      <w:r>
        <w:rPr>
          <w:w w:val="110"/>
        </w:rPr>
        <w:t> out</w:t>
      </w:r>
      <w:r>
        <w:rPr>
          <w:w w:val="110"/>
        </w:rPr>
        <w:t> that</w:t>
      </w:r>
      <w:r>
        <w:rPr>
          <w:spacing w:val="40"/>
          <w:w w:val="110"/>
        </w:rPr>
        <w:t> </w:t>
      </w:r>
      <w:r>
        <w:rPr>
          <w:w w:val="110"/>
        </w:rPr>
        <w:t>the</w:t>
      </w:r>
      <w:r>
        <w:rPr>
          <w:spacing w:val="30"/>
          <w:w w:val="110"/>
        </w:rPr>
        <w:t> </w:t>
      </w:r>
      <w:r>
        <w:rPr>
          <w:w w:val="110"/>
        </w:rPr>
        <w:t>bottleneck</w:t>
      </w:r>
      <w:r>
        <w:rPr>
          <w:spacing w:val="29"/>
          <w:w w:val="110"/>
        </w:rPr>
        <w:t> </w:t>
      </w:r>
      <w:r>
        <w:rPr>
          <w:w w:val="110"/>
        </w:rPr>
        <w:t>of</w:t>
      </w:r>
      <w:r>
        <w:rPr>
          <w:spacing w:val="29"/>
          <w:w w:val="110"/>
        </w:rPr>
        <w:t> </w:t>
      </w:r>
      <w:r>
        <w:rPr>
          <w:rFonts w:ascii="MathJax_Typewriter"/>
          <w:w w:val="110"/>
          <w:sz w:val="19"/>
        </w:rPr>
        <w:t>AlexNet</w:t>
      </w:r>
      <w:r>
        <w:rPr>
          <w:rFonts w:ascii="MathJax_Typewriter"/>
          <w:spacing w:val="21"/>
          <w:w w:val="110"/>
          <w:sz w:val="19"/>
        </w:rPr>
        <w:t> </w:t>
      </w:r>
      <w:r>
        <w:rPr>
          <w:w w:val="110"/>
        </w:rPr>
        <w:t>is</w:t>
      </w:r>
      <w:r>
        <w:rPr>
          <w:spacing w:val="30"/>
          <w:w w:val="110"/>
        </w:rPr>
        <w:t> </w:t>
      </w:r>
      <w:r>
        <w:rPr>
          <w:w w:val="110"/>
        </w:rPr>
        <w:t>from</w:t>
      </w:r>
      <w:r>
        <w:rPr>
          <w:spacing w:val="29"/>
          <w:w w:val="110"/>
        </w:rPr>
        <w:t> </w:t>
      </w:r>
      <w:r>
        <w:rPr>
          <w:w w:val="110"/>
        </w:rPr>
        <w:t>matrix</w:t>
      </w:r>
      <w:r>
        <w:rPr>
          <w:spacing w:val="30"/>
          <w:w w:val="110"/>
        </w:rPr>
        <w:t> </w:t>
      </w:r>
      <w:r>
        <w:rPr>
          <w:w w:val="110"/>
        </w:rPr>
        <w:t>multiplications</w:t>
      </w:r>
      <w:r>
        <w:rPr>
          <w:spacing w:val="30"/>
          <w:w w:val="110"/>
        </w:rPr>
        <w:t> </w:t>
      </w:r>
      <w:r>
        <w:rPr>
          <w:w w:val="110"/>
        </w:rPr>
        <w:t>of</w:t>
      </w:r>
      <w:r>
        <w:rPr>
          <w:spacing w:val="29"/>
          <w:w w:val="110"/>
        </w:rPr>
        <w:t> </w:t>
      </w:r>
      <w:r>
        <w:rPr>
          <w:w w:val="110"/>
        </w:rPr>
        <w:t>fully connected</w:t>
      </w:r>
      <w:r>
        <w:rPr>
          <w:spacing w:val="33"/>
          <w:w w:val="110"/>
        </w:rPr>
        <w:t> </w:t>
      </w:r>
      <w:r>
        <w:rPr>
          <w:w w:val="110"/>
        </w:rPr>
        <w:t>layers.</w:t>
      </w:r>
      <w:r>
        <w:rPr>
          <w:spacing w:val="33"/>
          <w:w w:val="110"/>
        </w:rPr>
        <w:t> </w:t>
      </w:r>
      <w:r>
        <w:rPr>
          <w:w w:val="110"/>
        </w:rPr>
        <w:t>Although</w:t>
      </w:r>
      <w:r>
        <w:rPr>
          <w:spacing w:val="33"/>
          <w:w w:val="110"/>
        </w:rPr>
        <w:t> </w:t>
      </w:r>
      <w:r>
        <w:rPr>
          <w:w w:val="110"/>
        </w:rPr>
        <w:t>there</w:t>
      </w:r>
      <w:r>
        <w:rPr>
          <w:spacing w:val="33"/>
          <w:w w:val="110"/>
        </w:rPr>
        <w:t> </w:t>
      </w:r>
      <w:r>
        <w:rPr>
          <w:w w:val="110"/>
        </w:rPr>
        <w:t>is</w:t>
      </w:r>
      <w:r>
        <w:rPr>
          <w:spacing w:val="33"/>
          <w:w w:val="110"/>
        </w:rPr>
        <w:t> </w:t>
      </w:r>
      <w:r>
        <w:rPr>
          <w:w w:val="110"/>
        </w:rPr>
        <w:t>also</w:t>
      </w:r>
      <w:r>
        <w:rPr>
          <w:spacing w:val="33"/>
          <w:w w:val="110"/>
        </w:rPr>
        <w:t> </w:t>
      </w:r>
      <w:r>
        <w:rPr>
          <w:w w:val="110"/>
        </w:rPr>
        <w:t>a</w:t>
      </w:r>
      <w:r>
        <w:rPr>
          <w:spacing w:val="33"/>
          <w:w w:val="110"/>
        </w:rPr>
        <w:t> </w:t>
      </w:r>
      <w:r>
        <w:rPr>
          <w:w w:val="110"/>
        </w:rPr>
        <w:t>fully</w:t>
      </w:r>
      <w:r>
        <w:rPr>
          <w:spacing w:val="33"/>
          <w:w w:val="110"/>
        </w:rPr>
        <w:t> </w:t>
      </w:r>
      <w:r>
        <w:rPr>
          <w:w w:val="110"/>
        </w:rPr>
        <w:t>connected</w:t>
      </w:r>
      <w:r>
        <w:rPr>
          <w:spacing w:val="33"/>
          <w:w w:val="110"/>
        </w:rPr>
        <w:t> </w:t>
      </w:r>
      <w:r>
        <w:rPr>
          <w:w w:val="110"/>
        </w:rPr>
        <w:t>layer</w:t>
      </w:r>
      <w:r>
        <w:rPr>
          <w:spacing w:val="33"/>
          <w:w w:val="110"/>
        </w:rPr>
        <w:t> </w:t>
      </w:r>
      <w:r>
        <w:rPr>
          <w:w w:val="110"/>
        </w:rPr>
        <w:t>in </w:t>
      </w:r>
      <w:r>
        <w:rPr>
          <w:rFonts w:ascii="MathJax_Typewriter"/>
          <w:w w:val="110"/>
          <w:sz w:val="19"/>
        </w:rPr>
        <w:t>ResNet18</w:t>
      </w:r>
      <w:r>
        <w:rPr>
          <w:rFonts w:ascii="MathJax_Typewriter"/>
          <w:spacing w:val="-14"/>
          <w:w w:val="110"/>
          <w:sz w:val="19"/>
        </w:rPr>
        <w:t> </w:t>
      </w:r>
      <w:r>
        <w:rPr>
          <w:w w:val="110"/>
        </w:rPr>
        <w:t>as</w:t>
      </w:r>
      <w:r>
        <w:rPr>
          <w:spacing w:val="-11"/>
          <w:w w:val="110"/>
        </w:rPr>
        <w:t> </w:t>
      </w:r>
      <w:r>
        <w:rPr>
          <w:w w:val="110"/>
        </w:rPr>
        <w:t>recorded</w:t>
      </w:r>
      <w:r>
        <w:rPr>
          <w:spacing w:val="-8"/>
          <w:w w:val="110"/>
        </w:rPr>
        <w:t> </w:t>
      </w:r>
      <w:r>
        <w:rPr>
          <w:w w:val="110"/>
        </w:rPr>
        <w:t>by</w:t>
      </w:r>
      <w:r>
        <w:rPr>
          <w:spacing w:val="-8"/>
          <w:w w:val="110"/>
        </w:rPr>
        <w:t> </w:t>
      </w:r>
      <w:r>
        <w:rPr>
          <w:w w:val="110"/>
        </w:rPr>
        <w:t>XSP,</w:t>
      </w:r>
      <w:r>
        <w:rPr>
          <w:spacing w:val="-8"/>
          <w:w w:val="110"/>
        </w:rPr>
        <w:t> </w:t>
      </w:r>
      <w:r>
        <w:rPr>
          <w:w w:val="110"/>
        </w:rPr>
        <w:t>its</w:t>
      </w:r>
      <w:r>
        <w:rPr>
          <w:spacing w:val="-8"/>
          <w:w w:val="110"/>
        </w:rPr>
        <w:t> </w:t>
      </w:r>
      <w:r>
        <w:rPr>
          <w:w w:val="110"/>
        </w:rPr>
        <w:t>size</w:t>
      </w:r>
      <w:r>
        <w:rPr>
          <w:spacing w:val="-8"/>
          <w:w w:val="110"/>
        </w:rPr>
        <w:t> </w:t>
      </w:r>
      <w:r>
        <w:rPr>
          <w:w w:val="110"/>
        </w:rPr>
        <w:t>is</w:t>
      </w:r>
      <w:r>
        <w:rPr>
          <w:spacing w:val="-8"/>
          <w:w w:val="110"/>
        </w:rPr>
        <w:t> </w:t>
      </w:r>
      <w:r>
        <w:rPr>
          <w:w w:val="110"/>
        </w:rPr>
        <w:t>512</w:t>
      </w:r>
      <w:r>
        <w:rPr>
          <w:spacing w:val="-8"/>
          <w:w w:val="110"/>
        </w:rPr>
        <w:t> </w:t>
      </w:r>
      <w:r>
        <w:rPr>
          <w:w w:val="110"/>
        </w:rPr>
        <w:t>by</w:t>
      </w:r>
      <w:r>
        <w:rPr>
          <w:spacing w:val="-8"/>
          <w:w w:val="110"/>
        </w:rPr>
        <w:t> </w:t>
      </w:r>
      <w:r>
        <w:rPr>
          <w:w w:val="110"/>
        </w:rPr>
        <w:t>1000,</w:t>
      </w:r>
      <w:r>
        <w:rPr>
          <w:spacing w:val="-8"/>
          <w:w w:val="110"/>
        </w:rPr>
        <w:t> </w:t>
      </w:r>
      <w:r>
        <w:rPr>
          <w:w w:val="110"/>
        </w:rPr>
        <w:t>which</w:t>
      </w:r>
      <w:r>
        <w:rPr>
          <w:spacing w:val="-8"/>
          <w:w w:val="110"/>
        </w:rPr>
        <w:t> </w:t>
      </w:r>
      <w:r>
        <w:rPr>
          <w:w w:val="110"/>
        </w:rPr>
        <w:t>is</w:t>
      </w:r>
      <w:r>
        <w:rPr>
          <w:spacing w:val="-8"/>
          <w:w w:val="110"/>
        </w:rPr>
        <w:t> </w:t>
      </w:r>
      <w:r>
        <w:rPr>
          <w:w w:val="110"/>
        </w:rPr>
        <w:t>much smaller</w:t>
      </w:r>
      <w:r>
        <w:rPr>
          <w:spacing w:val="-2"/>
          <w:w w:val="110"/>
        </w:rPr>
        <w:t> </w:t>
      </w:r>
      <w:r>
        <w:rPr>
          <w:w w:val="110"/>
        </w:rPr>
        <w:t>than</w:t>
      </w:r>
      <w:r>
        <w:rPr>
          <w:spacing w:val="-2"/>
          <w:w w:val="110"/>
        </w:rPr>
        <w:t> </w:t>
      </w:r>
      <w:r>
        <w:rPr>
          <w:w w:val="110"/>
        </w:rPr>
        <w:t>the</w:t>
      </w:r>
      <w:r>
        <w:rPr>
          <w:spacing w:val="-2"/>
          <w:w w:val="110"/>
        </w:rPr>
        <w:t> </w:t>
      </w:r>
      <w:r>
        <w:rPr>
          <w:w w:val="110"/>
        </w:rPr>
        <w:t>largest</w:t>
      </w:r>
      <w:r>
        <w:rPr>
          <w:spacing w:val="-2"/>
          <w:w w:val="110"/>
        </w:rPr>
        <w:t> </w:t>
      </w:r>
      <w:r>
        <w:rPr>
          <w:w w:val="110"/>
        </w:rPr>
        <w:t>one</w:t>
      </w:r>
      <w:r>
        <w:rPr>
          <w:spacing w:val="-2"/>
          <w:w w:val="110"/>
        </w:rPr>
        <w:t> </w:t>
      </w:r>
      <w:r>
        <w:rPr>
          <w:w w:val="110"/>
        </w:rPr>
        <w:t>in</w:t>
      </w:r>
      <w:r>
        <w:rPr>
          <w:spacing w:val="-2"/>
          <w:w w:val="110"/>
        </w:rPr>
        <w:t> </w:t>
      </w:r>
      <w:r>
        <w:rPr>
          <w:rFonts w:ascii="MathJax_Typewriter"/>
          <w:w w:val="110"/>
          <w:sz w:val="19"/>
        </w:rPr>
        <w:t>AlexNet</w:t>
      </w:r>
      <w:r>
        <w:rPr>
          <w:w w:val="110"/>
        </w:rPr>
        <w:t>,</w:t>
      </w:r>
      <w:r>
        <w:rPr>
          <w:spacing w:val="-2"/>
          <w:w w:val="110"/>
        </w:rPr>
        <w:t> </w:t>
      </w:r>
      <w:r>
        <w:rPr>
          <w:w w:val="110"/>
        </w:rPr>
        <w:t>whose</w:t>
      </w:r>
      <w:r>
        <w:rPr>
          <w:spacing w:val="-2"/>
          <w:w w:val="110"/>
        </w:rPr>
        <w:t> </w:t>
      </w:r>
      <w:r>
        <w:rPr>
          <w:w w:val="110"/>
        </w:rPr>
        <w:t>size</w:t>
      </w:r>
      <w:r>
        <w:rPr>
          <w:spacing w:val="-2"/>
          <w:w w:val="110"/>
        </w:rPr>
        <w:t> </w:t>
      </w:r>
      <w:r>
        <w:rPr>
          <w:w w:val="110"/>
        </w:rPr>
        <w:t>is</w:t>
      </w:r>
      <w:r>
        <w:rPr>
          <w:spacing w:val="-2"/>
          <w:w w:val="110"/>
        </w:rPr>
        <w:t> </w:t>
      </w:r>
      <w:r>
        <w:rPr>
          <w:w w:val="110"/>
        </w:rPr>
        <w:t>4096</w:t>
      </w:r>
      <w:r>
        <w:rPr>
          <w:spacing w:val="-2"/>
          <w:w w:val="110"/>
        </w:rPr>
        <w:t> </w:t>
      </w:r>
      <w:r>
        <w:rPr>
          <w:w w:val="110"/>
        </w:rPr>
        <w:t>by</w:t>
      </w:r>
      <w:r>
        <w:rPr>
          <w:spacing w:val="-2"/>
          <w:w w:val="110"/>
        </w:rPr>
        <w:t> </w:t>
      </w:r>
      <w:r>
        <w:rPr>
          <w:w w:val="110"/>
        </w:rPr>
        <w:t>4096. Although in </w:t>
      </w:r>
      <w:hyperlink w:history="true" w:anchor="_bookmark12">
        <w:r>
          <w:rPr>
            <w:color w:val="007FAC"/>
            <w:w w:val="110"/>
          </w:rPr>
          <w:t>Table</w:t>
        </w:r>
      </w:hyperlink>
      <w:r>
        <w:rPr>
          <w:color w:val="007FAC"/>
          <w:w w:val="110"/>
        </w:rPr>
        <w:t> </w:t>
      </w:r>
      <w:hyperlink w:history="true" w:anchor="_bookmark12">
        <w:r>
          <w:rPr>
            <w:color w:val="007FAC"/>
            <w:w w:val="110"/>
          </w:rPr>
          <w:t>4</w:t>
        </w:r>
      </w:hyperlink>
      <w:r>
        <w:rPr>
          <w:w w:val="110"/>
        </w:rPr>
        <w:t>, we use the same implementations of models by</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5"/>
        <w:rPr>
          <w:sz w:val="12"/>
        </w:rPr>
      </w:pPr>
    </w:p>
    <w:p>
      <w:pPr>
        <w:spacing w:line="134" w:lineRule="exact" w:before="1"/>
        <w:ind w:left="111" w:right="0" w:firstLine="0"/>
        <w:jc w:val="left"/>
        <w:rPr>
          <w:b/>
          <w:sz w:val="12"/>
        </w:rPr>
      </w:pPr>
      <w:bookmarkStart w:name="_bookmark14" w:id="36"/>
      <w:bookmarkEnd w:id="36"/>
      <w:r>
        <w:rPr/>
      </w:r>
      <w:bookmarkStart w:name="_bookmark15" w:id="37"/>
      <w:bookmarkEnd w:id="37"/>
      <w:r>
        <w:rPr/>
      </w:r>
      <w:r>
        <w:rPr>
          <w:b/>
          <w:w w:val="115"/>
          <w:sz w:val="12"/>
        </w:rPr>
        <w:t>Table</w:t>
      </w:r>
      <w:r>
        <w:rPr>
          <w:b/>
          <w:spacing w:val="12"/>
          <w:w w:val="115"/>
          <w:sz w:val="12"/>
        </w:rPr>
        <w:t> </w:t>
      </w:r>
      <w:r>
        <w:rPr>
          <w:b/>
          <w:spacing w:val="-10"/>
          <w:w w:val="115"/>
          <w:sz w:val="12"/>
        </w:rPr>
        <w:t>6</w:t>
      </w:r>
    </w:p>
    <w:p>
      <w:pPr>
        <w:spacing w:line="240" w:lineRule="auto" w:before="0"/>
        <w:rPr>
          <w:b/>
          <w:sz w:val="12"/>
        </w:rPr>
      </w:pPr>
      <w:r>
        <w:rPr/>
        <w:br w:type="column"/>
      </w:r>
      <w:r>
        <w:rPr>
          <w:b/>
          <w:sz w:val="12"/>
        </w:rPr>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22"/>
        <w:rPr>
          <w:b/>
          <w:sz w:val="12"/>
        </w:rPr>
      </w:pPr>
    </w:p>
    <w:p>
      <w:pPr>
        <w:spacing w:before="0"/>
        <w:ind w:left="0" w:right="852" w:firstLine="0"/>
        <w:jc w:val="center"/>
        <w:rPr>
          <w:sz w:val="12"/>
        </w:rPr>
      </w:pPr>
      <w:r>
        <w:rPr/>
        <w:drawing>
          <wp:anchor distT="0" distB="0" distL="0" distR="0" allowOverlap="1" layoutInCell="1" locked="0" behindDoc="0" simplePos="0" relativeHeight="15783424">
            <wp:simplePos x="0" y="0"/>
            <wp:positionH relativeFrom="page">
              <wp:posOffset>4093260</wp:posOffset>
            </wp:positionH>
            <wp:positionV relativeFrom="paragraph">
              <wp:posOffset>-1936989</wp:posOffset>
            </wp:positionV>
            <wp:extent cx="2756268" cy="1793341"/>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41" cstate="print"/>
                    <a:stretch>
                      <a:fillRect/>
                    </a:stretch>
                  </pic:blipFill>
                  <pic:spPr>
                    <a:xfrm>
                      <a:off x="0" y="0"/>
                      <a:ext cx="2756268" cy="1793341"/>
                    </a:xfrm>
                    <a:prstGeom prst="rect">
                      <a:avLst/>
                    </a:prstGeom>
                  </pic:spPr>
                </pic:pic>
              </a:graphicData>
            </a:graphic>
          </wp:anchor>
        </w:drawing>
      </w:r>
      <w:r>
        <w:rPr>
          <w:b/>
          <w:w w:val="120"/>
          <w:sz w:val="12"/>
        </w:rPr>
        <w:t>/ig.</w:t>
      </w:r>
      <w:r>
        <w:rPr>
          <w:b/>
          <w:spacing w:val="12"/>
          <w:w w:val="120"/>
          <w:sz w:val="12"/>
        </w:rPr>
        <w:t> </w:t>
      </w:r>
      <w:r>
        <w:rPr>
          <w:b/>
          <w:w w:val="120"/>
          <w:sz w:val="12"/>
        </w:rPr>
        <w:t>7.</w:t>
      </w:r>
      <w:r>
        <w:rPr>
          <w:b/>
          <w:spacing w:val="35"/>
          <w:w w:val="120"/>
          <w:sz w:val="12"/>
        </w:rPr>
        <w:t> </w:t>
      </w:r>
      <w:r>
        <w:rPr>
          <w:w w:val="120"/>
          <w:sz w:val="12"/>
        </w:rPr>
        <w:t>Accuracy</w:t>
      </w:r>
      <w:r>
        <w:rPr>
          <w:spacing w:val="12"/>
          <w:w w:val="120"/>
          <w:sz w:val="12"/>
        </w:rPr>
        <w:t> </w:t>
      </w:r>
      <w:r>
        <w:rPr>
          <w:w w:val="120"/>
          <w:sz w:val="12"/>
        </w:rPr>
        <w:t>of</w:t>
      </w:r>
      <w:r>
        <w:rPr>
          <w:spacing w:val="13"/>
          <w:w w:val="120"/>
          <w:sz w:val="12"/>
        </w:rPr>
        <w:t> </w:t>
      </w:r>
      <w:r>
        <w:rPr>
          <w:w w:val="120"/>
          <w:sz w:val="12"/>
        </w:rPr>
        <w:t>models</w:t>
      </w:r>
      <w:r>
        <w:rPr>
          <w:spacing w:val="12"/>
          <w:w w:val="120"/>
          <w:sz w:val="12"/>
        </w:rPr>
        <w:t> </w:t>
      </w:r>
      <w:r>
        <w:rPr>
          <w:w w:val="120"/>
          <w:sz w:val="12"/>
        </w:rPr>
        <w:t>in</w:t>
      </w:r>
      <w:r>
        <w:rPr>
          <w:spacing w:val="12"/>
          <w:w w:val="120"/>
          <w:sz w:val="12"/>
        </w:rPr>
        <w:t> </w:t>
      </w:r>
      <w:r>
        <w:rPr>
          <w:w w:val="120"/>
          <w:sz w:val="12"/>
        </w:rPr>
        <w:t>different</w:t>
      </w:r>
      <w:r>
        <w:rPr>
          <w:spacing w:val="12"/>
          <w:w w:val="120"/>
          <w:sz w:val="12"/>
        </w:rPr>
        <w:t> </w:t>
      </w:r>
      <w:r>
        <w:rPr>
          <w:spacing w:val="-2"/>
          <w:w w:val="120"/>
          <w:sz w:val="12"/>
        </w:rPr>
        <w:t>systems.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7"/>
        <w:rPr>
          <w:sz w:val="12"/>
        </w:rPr>
      </w:pPr>
    </w:p>
    <w:p>
      <w:pPr>
        <w:spacing w:before="0"/>
        <w:ind w:left="0" w:right="852" w:firstLine="0"/>
        <w:jc w:val="center"/>
        <w:rPr>
          <w:sz w:val="12"/>
        </w:rPr>
      </w:pPr>
      <w:r>
        <w:rPr/>
        <w:drawing>
          <wp:anchor distT="0" distB="0" distL="0" distR="0" allowOverlap="1" layoutInCell="1" locked="0" behindDoc="0" simplePos="0" relativeHeight="15783936">
            <wp:simplePos x="0" y="0"/>
            <wp:positionH relativeFrom="page">
              <wp:posOffset>4169765</wp:posOffset>
            </wp:positionH>
            <wp:positionV relativeFrom="paragraph">
              <wp:posOffset>-1864332</wp:posOffset>
            </wp:positionV>
            <wp:extent cx="2603246" cy="1720570"/>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42" cstate="print"/>
                    <a:stretch>
                      <a:fillRect/>
                    </a:stretch>
                  </pic:blipFill>
                  <pic:spPr>
                    <a:xfrm>
                      <a:off x="0" y="0"/>
                      <a:ext cx="2603246" cy="1720570"/>
                    </a:xfrm>
                    <a:prstGeom prst="rect">
                      <a:avLst/>
                    </a:prstGeom>
                  </pic:spPr>
                </pic:pic>
              </a:graphicData>
            </a:graphic>
          </wp:anchor>
        </w:drawing>
      </w:r>
      <w:r>
        <w:rPr>
          <w:b/>
          <w:w w:val="120"/>
          <w:sz w:val="12"/>
        </w:rPr>
        <w:t>/ig.</w:t>
      </w:r>
      <w:r>
        <w:rPr>
          <w:b/>
          <w:spacing w:val="13"/>
          <w:w w:val="120"/>
          <w:sz w:val="12"/>
        </w:rPr>
        <w:t> </w:t>
      </w:r>
      <w:r>
        <w:rPr>
          <w:b/>
          <w:w w:val="120"/>
          <w:sz w:val="12"/>
        </w:rPr>
        <w:t>8.</w:t>
      </w:r>
      <w:r>
        <w:rPr>
          <w:b/>
          <w:spacing w:val="38"/>
          <w:w w:val="120"/>
          <w:sz w:val="12"/>
        </w:rPr>
        <w:t> </w:t>
      </w:r>
      <w:r>
        <w:rPr>
          <w:w w:val="120"/>
          <w:sz w:val="12"/>
        </w:rPr>
        <w:t>Offline</w:t>
      </w:r>
      <w:r>
        <w:rPr>
          <w:spacing w:val="14"/>
          <w:w w:val="120"/>
          <w:sz w:val="12"/>
        </w:rPr>
        <w:t> </w:t>
      </w:r>
      <w:r>
        <w:rPr>
          <w:w w:val="120"/>
          <w:sz w:val="12"/>
        </w:rPr>
        <w:t>throughput</w:t>
      </w:r>
      <w:r>
        <w:rPr>
          <w:spacing w:val="13"/>
          <w:w w:val="120"/>
          <w:sz w:val="12"/>
        </w:rPr>
        <w:t> </w:t>
      </w:r>
      <w:r>
        <w:rPr>
          <w:w w:val="120"/>
          <w:sz w:val="12"/>
        </w:rPr>
        <w:t>of</w:t>
      </w:r>
      <w:r>
        <w:rPr>
          <w:spacing w:val="14"/>
          <w:w w:val="120"/>
          <w:sz w:val="12"/>
        </w:rPr>
        <w:t> </w:t>
      </w:r>
      <w:r>
        <w:rPr>
          <w:w w:val="120"/>
          <w:sz w:val="12"/>
        </w:rPr>
        <w:t>models</w:t>
      </w:r>
      <w:r>
        <w:rPr>
          <w:spacing w:val="14"/>
          <w:w w:val="120"/>
          <w:sz w:val="12"/>
        </w:rPr>
        <w:t> </w:t>
      </w:r>
      <w:r>
        <w:rPr>
          <w:w w:val="120"/>
          <w:sz w:val="12"/>
        </w:rPr>
        <w:t>in</w:t>
      </w:r>
      <w:r>
        <w:rPr>
          <w:spacing w:val="13"/>
          <w:w w:val="120"/>
          <w:sz w:val="12"/>
        </w:rPr>
        <w:t> </w:t>
      </w:r>
      <w:r>
        <w:rPr>
          <w:w w:val="120"/>
          <w:sz w:val="12"/>
        </w:rPr>
        <w:t>different</w:t>
      </w:r>
      <w:r>
        <w:rPr>
          <w:spacing w:val="14"/>
          <w:w w:val="120"/>
          <w:sz w:val="12"/>
        </w:rPr>
        <w:t> </w:t>
      </w:r>
      <w:r>
        <w:rPr>
          <w:spacing w:val="-2"/>
          <w:w w:val="120"/>
          <w:sz w:val="12"/>
        </w:rPr>
        <w:t>systems.</w:t>
      </w:r>
    </w:p>
    <w:p>
      <w:pPr>
        <w:spacing w:after="0"/>
        <w:jc w:val="center"/>
        <w:rPr>
          <w:sz w:val="12"/>
        </w:rPr>
        <w:sectPr>
          <w:type w:val="continuous"/>
          <w:pgSz w:w="11910" w:h="15880"/>
          <w:pgMar w:header="652" w:footer="512" w:top="600" w:bottom="280" w:left="640" w:right="600"/>
          <w:cols w:num="3" w:equalWidth="0">
            <w:col w:w="5174" w:space="377"/>
            <w:col w:w="575" w:space="69"/>
            <w:col w:w="4475"/>
          </w:cols>
        </w:sectPr>
      </w:pPr>
    </w:p>
    <w:p>
      <w:pPr>
        <w:pStyle w:val="BodyText"/>
        <w:spacing w:line="276" w:lineRule="auto"/>
        <w:ind w:left="111" w:right="38"/>
        <w:jc w:val="both"/>
      </w:pPr>
      <w:r>
        <w:rPr/>
        <w:t>converting PyTorch models to ONNX formats that can be used in </w:t>
      </w:r>
      <w:r>
        <w:rPr/>
        <w:t>ONNX</w:t>
      </w:r>
      <w:r>
        <w:rPr>
          <w:w w:val="110"/>
        </w:rPr>
        <w:t> Runtime,</w:t>
      </w:r>
      <w:r>
        <w:rPr>
          <w:w w:val="110"/>
        </w:rPr>
        <w:t> it</w:t>
      </w:r>
      <w:r>
        <w:rPr>
          <w:w w:val="110"/>
        </w:rPr>
        <w:t> is</w:t>
      </w:r>
      <w:r>
        <w:rPr>
          <w:w w:val="110"/>
        </w:rPr>
        <w:t> also</w:t>
      </w:r>
      <w:r>
        <w:rPr>
          <w:w w:val="110"/>
        </w:rPr>
        <w:t> valuable</w:t>
      </w:r>
      <w:r>
        <w:rPr>
          <w:w w:val="110"/>
        </w:rPr>
        <w:t> to</w:t>
      </w:r>
      <w:r>
        <w:rPr>
          <w:w w:val="110"/>
        </w:rPr>
        <w:t> compare</w:t>
      </w:r>
      <w:r>
        <w:rPr>
          <w:w w:val="110"/>
        </w:rPr>
        <w:t> the</w:t>
      </w:r>
      <w:r>
        <w:rPr>
          <w:w w:val="110"/>
        </w:rPr>
        <w:t> same</w:t>
      </w:r>
      <w:r>
        <w:rPr>
          <w:w w:val="110"/>
        </w:rPr>
        <w:t> structure</w:t>
      </w:r>
      <w:r>
        <w:rPr>
          <w:w w:val="110"/>
        </w:rPr>
        <w:t> of</w:t>
      </w:r>
      <w:r>
        <w:rPr>
          <w:w w:val="110"/>
        </w:rPr>
        <w:t> model with</w:t>
      </w:r>
      <w:r>
        <w:rPr>
          <w:w w:val="110"/>
        </w:rPr>
        <w:t> different</w:t>
      </w:r>
      <w:r>
        <w:rPr>
          <w:w w:val="110"/>
        </w:rPr>
        <w:t> implementations</w:t>
      </w:r>
      <w:r>
        <w:rPr>
          <w:w w:val="110"/>
        </w:rPr>
        <w:t> and</w:t>
      </w:r>
      <w:r>
        <w:rPr>
          <w:w w:val="110"/>
        </w:rPr>
        <w:t> training</w:t>
      </w:r>
      <w:r>
        <w:rPr>
          <w:w w:val="110"/>
        </w:rPr>
        <w:t> processes.</w:t>
      </w:r>
      <w:r>
        <w:rPr>
          <w:w w:val="110"/>
        </w:rPr>
        <w:t> </w:t>
      </w:r>
      <w:hyperlink w:history="true" w:anchor="_bookmark13">
        <w:r>
          <w:rPr>
            <w:color w:val="007FAC"/>
            <w:w w:val="110"/>
          </w:rPr>
          <w:t>Table</w:t>
        </w:r>
      </w:hyperlink>
      <w:r>
        <w:rPr>
          <w:color w:val="007FAC"/>
          <w:w w:val="110"/>
        </w:rPr>
        <w:t> </w:t>
      </w:r>
      <w:hyperlink w:history="true" w:anchor="_bookmark13">
        <w:r>
          <w:rPr>
            <w:color w:val="007FAC"/>
            <w:w w:val="110"/>
          </w:rPr>
          <w:t>5</w:t>
        </w:r>
      </w:hyperlink>
      <w:r>
        <w:rPr>
          <w:color w:val="007FAC"/>
          <w:w w:val="110"/>
        </w:rPr>
        <w:t> </w:t>
      </w:r>
      <w:r>
        <w:rPr>
          <w:w w:val="110"/>
        </w:rPr>
        <w:t>shows the</w:t>
      </w:r>
      <w:r>
        <w:rPr>
          <w:spacing w:val="-1"/>
          <w:w w:val="110"/>
        </w:rPr>
        <w:t> </w:t>
      </w:r>
      <w:r>
        <w:rPr>
          <w:w w:val="110"/>
        </w:rPr>
        <w:t>experiments</w:t>
      </w:r>
      <w:r>
        <w:rPr>
          <w:spacing w:val="-1"/>
          <w:w w:val="110"/>
        </w:rPr>
        <w:t> </w:t>
      </w:r>
      <w:r>
        <w:rPr>
          <w:w w:val="110"/>
        </w:rPr>
        <w:t>on</w:t>
      </w:r>
      <w:r>
        <w:rPr>
          <w:spacing w:val="-1"/>
          <w:w w:val="110"/>
        </w:rPr>
        <w:t> </w:t>
      </w:r>
      <w:r>
        <w:rPr>
          <w:w w:val="110"/>
        </w:rPr>
        <w:t>the</w:t>
      </w:r>
      <w:r>
        <w:rPr>
          <w:spacing w:val="-1"/>
          <w:w w:val="110"/>
        </w:rPr>
        <w:t> </w:t>
      </w:r>
      <w:r>
        <w:rPr>
          <w:w w:val="110"/>
        </w:rPr>
        <w:t>models</w:t>
      </w:r>
      <w:r>
        <w:rPr>
          <w:spacing w:val="-1"/>
          <w:w w:val="110"/>
        </w:rPr>
        <w:t> </w:t>
      </w:r>
      <w:r>
        <w:rPr>
          <w:w w:val="110"/>
        </w:rPr>
        <w:t>from</w:t>
      </w:r>
      <w:r>
        <w:rPr>
          <w:spacing w:val="-1"/>
          <w:w w:val="110"/>
        </w:rPr>
        <w:t> </w:t>
      </w:r>
      <w:r>
        <w:rPr>
          <w:w w:val="110"/>
        </w:rPr>
        <w:t>the</w:t>
      </w:r>
      <w:r>
        <w:rPr>
          <w:spacing w:val="-1"/>
          <w:w w:val="110"/>
        </w:rPr>
        <w:t> </w:t>
      </w:r>
      <w:r>
        <w:rPr>
          <w:rFonts w:ascii="MathJax_Typewriter"/>
          <w:w w:val="110"/>
          <w:sz w:val="19"/>
        </w:rPr>
        <w:t>VGG</w:t>
      </w:r>
      <w:r>
        <w:rPr>
          <w:rFonts w:ascii="MathJax_Typewriter"/>
          <w:spacing w:val="-9"/>
          <w:w w:val="110"/>
          <w:sz w:val="19"/>
        </w:rPr>
        <w:t> </w:t>
      </w:r>
      <w:r>
        <w:rPr>
          <w:w w:val="110"/>
        </w:rPr>
        <w:t>family</w:t>
      </w:r>
      <w:r>
        <w:rPr>
          <w:spacing w:val="-1"/>
          <w:w w:val="110"/>
        </w:rPr>
        <w:t> </w:t>
      </w:r>
      <w:r>
        <w:rPr>
          <w:w w:val="110"/>
        </w:rPr>
        <w:t>using</w:t>
      </w:r>
      <w:r>
        <w:rPr>
          <w:spacing w:val="-1"/>
          <w:w w:val="110"/>
        </w:rPr>
        <w:t> </w:t>
      </w:r>
      <w:r>
        <w:rPr>
          <w:w w:val="110"/>
        </w:rPr>
        <w:t>TensorFlow and</w:t>
      </w:r>
      <w:r>
        <w:rPr>
          <w:w w:val="110"/>
        </w:rPr>
        <w:t> MXNet</w:t>
      </w:r>
      <w:r>
        <w:rPr>
          <w:w w:val="110"/>
        </w:rPr>
        <w:t> as</w:t>
      </w:r>
      <w:r>
        <w:rPr>
          <w:w w:val="110"/>
        </w:rPr>
        <w:t> ML/DL</w:t>
      </w:r>
      <w:r>
        <w:rPr>
          <w:w w:val="110"/>
        </w:rPr>
        <w:t> frameworks,</w:t>
      </w:r>
      <w:r>
        <w:rPr>
          <w:w w:val="110"/>
        </w:rPr>
        <w:t> where</w:t>
      </w:r>
      <w:r>
        <w:rPr>
          <w:w w:val="110"/>
        </w:rPr>
        <w:t> the</w:t>
      </w:r>
      <w:r>
        <w:rPr>
          <w:w w:val="110"/>
        </w:rPr>
        <w:t> models</w:t>
      </w:r>
      <w:r>
        <w:rPr>
          <w:w w:val="110"/>
        </w:rPr>
        <w:t> for</w:t>
      </w:r>
      <w:r>
        <w:rPr>
          <w:w w:val="110"/>
        </w:rPr>
        <w:t> TensorFlow can</w:t>
      </w:r>
      <w:r>
        <w:rPr>
          <w:w w:val="110"/>
        </w:rPr>
        <w:t> be</w:t>
      </w:r>
      <w:r>
        <w:rPr>
          <w:w w:val="110"/>
        </w:rPr>
        <w:t> found</w:t>
      </w:r>
      <w:r>
        <w:rPr>
          <w:w w:val="110"/>
        </w:rPr>
        <w:t> at</w:t>
      </w:r>
      <w:r>
        <w:rPr>
          <w:w w:val="110"/>
        </w:rPr>
        <w:t> TensorFlow</w:t>
      </w:r>
      <w:r>
        <w:rPr>
          <w:w w:val="110"/>
        </w:rPr>
        <w:t> Model</w:t>
      </w:r>
      <w:r>
        <w:rPr>
          <w:w w:val="110"/>
        </w:rPr>
        <w:t> Graden</w:t>
      </w:r>
      <w:r>
        <w:rPr>
          <w:w w:val="110"/>
        </w:rPr>
        <w:t> [</w:t>
      </w:r>
      <w:hyperlink w:history="true" w:anchor="_bookmark40">
        <w:r>
          <w:rPr>
            <w:color w:val="007FAC"/>
            <w:w w:val="110"/>
          </w:rPr>
          <w:t>29</w:t>
        </w:r>
      </w:hyperlink>
      <w:r>
        <w:rPr>
          <w:w w:val="110"/>
        </w:rPr>
        <w:t>]</w:t>
      </w:r>
      <w:r>
        <w:rPr>
          <w:w w:val="110"/>
        </w:rPr>
        <w:t> and</w:t>
      </w:r>
      <w:r>
        <w:rPr>
          <w:w w:val="110"/>
        </w:rPr>
        <w:t> the</w:t>
      </w:r>
      <w:r>
        <w:rPr>
          <w:w w:val="110"/>
        </w:rPr>
        <w:t> models</w:t>
      </w:r>
      <w:r>
        <w:rPr>
          <w:w w:val="110"/>
        </w:rPr>
        <w:t> for MXNet</w:t>
      </w:r>
      <w:r>
        <w:rPr>
          <w:w w:val="110"/>
        </w:rPr>
        <w:t> can</w:t>
      </w:r>
      <w:r>
        <w:rPr>
          <w:w w:val="110"/>
        </w:rPr>
        <w:t> be</w:t>
      </w:r>
      <w:r>
        <w:rPr>
          <w:w w:val="110"/>
        </w:rPr>
        <w:t> found</w:t>
      </w:r>
      <w:r>
        <w:rPr>
          <w:w w:val="110"/>
        </w:rPr>
        <w:t> at</w:t>
      </w:r>
      <w:r>
        <w:rPr>
          <w:w w:val="110"/>
        </w:rPr>
        <w:t> GluonCV</w:t>
      </w:r>
      <w:r>
        <w:rPr>
          <w:w w:val="110"/>
        </w:rPr>
        <w:t> [</w:t>
      </w:r>
      <w:hyperlink w:history="true" w:anchor="_bookmark20">
        <w:r>
          <w:rPr>
            <w:color w:val="007FAC"/>
            <w:w w:val="110"/>
          </w:rPr>
          <w:t>4</w:t>
        </w:r>
      </w:hyperlink>
      <w:r>
        <w:rPr>
          <w:w w:val="110"/>
        </w:rPr>
        <w:t>].</w:t>
      </w:r>
      <w:r>
        <w:rPr>
          <w:w w:val="110"/>
        </w:rPr>
        <w:t> From</w:t>
      </w:r>
      <w:r>
        <w:rPr>
          <w:w w:val="110"/>
        </w:rPr>
        <w:t> </w:t>
      </w:r>
      <w:hyperlink w:history="true" w:anchor="_bookmark13">
        <w:r>
          <w:rPr>
            <w:color w:val="007FAC"/>
            <w:w w:val="110"/>
          </w:rPr>
          <w:t>Table</w:t>
        </w:r>
      </w:hyperlink>
      <w:r>
        <w:rPr>
          <w:color w:val="007FAC"/>
          <w:w w:val="110"/>
        </w:rPr>
        <w:t> </w:t>
      </w:r>
      <w:hyperlink w:history="true" w:anchor="_bookmark13">
        <w:r>
          <w:rPr>
            <w:color w:val="007FAC"/>
            <w:w w:val="110"/>
          </w:rPr>
          <w:t>5</w:t>
        </w:r>
      </w:hyperlink>
      <w:r>
        <w:rPr>
          <w:w w:val="110"/>
        </w:rPr>
        <w:t>,</w:t>
      </w:r>
      <w:r>
        <w:rPr>
          <w:w w:val="110"/>
        </w:rPr>
        <w:t> we</w:t>
      </w:r>
      <w:r>
        <w:rPr>
          <w:w w:val="110"/>
        </w:rPr>
        <w:t> can</w:t>
      </w:r>
      <w:r>
        <w:rPr>
          <w:w w:val="110"/>
        </w:rPr>
        <w:t> observe that</w:t>
      </w:r>
      <w:r>
        <w:rPr>
          <w:w w:val="110"/>
        </w:rPr>
        <w:t> the</w:t>
      </w:r>
      <w:r>
        <w:rPr>
          <w:w w:val="110"/>
        </w:rPr>
        <w:t> accuracy</w:t>
      </w:r>
      <w:r>
        <w:rPr>
          <w:w w:val="110"/>
        </w:rPr>
        <w:t> is</w:t>
      </w:r>
      <w:r>
        <w:rPr>
          <w:w w:val="110"/>
        </w:rPr>
        <w:t> different</w:t>
      </w:r>
      <w:r>
        <w:rPr>
          <w:w w:val="110"/>
        </w:rPr>
        <w:t> between</w:t>
      </w:r>
      <w:r>
        <w:rPr>
          <w:w w:val="110"/>
        </w:rPr>
        <w:t> implementations</w:t>
      </w:r>
      <w:r>
        <w:rPr>
          <w:w w:val="110"/>
        </w:rPr>
        <w:t> of</w:t>
      </w:r>
      <w:r>
        <w:rPr>
          <w:w w:val="110"/>
        </w:rPr>
        <w:t> the</w:t>
      </w:r>
      <w:r>
        <w:rPr>
          <w:w w:val="110"/>
        </w:rPr>
        <w:t> same model, which further illustrates the difficulty of model reproducibility. This</w:t>
      </w:r>
      <w:r>
        <w:rPr>
          <w:spacing w:val="-11"/>
          <w:w w:val="110"/>
        </w:rPr>
        <w:t> </w:t>
      </w:r>
      <w:r>
        <w:rPr>
          <w:w w:val="110"/>
        </w:rPr>
        <w:t>also</w:t>
      </w:r>
      <w:r>
        <w:rPr>
          <w:spacing w:val="-11"/>
          <w:w w:val="110"/>
        </w:rPr>
        <w:t> </w:t>
      </w:r>
      <w:r>
        <w:rPr>
          <w:w w:val="110"/>
        </w:rPr>
        <w:t>shows</w:t>
      </w:r>
      <w:r>
        <w:rPr>
          <w:spacing w:val="-11"/>
          <w:w w:val="110"/>
        </w:rPr>
        <w:t> </w:t>
      </w:r>
      <w:r>
        <w:rPr>
          <w:w w:val="110"/>
        </w:rPr>
        <w:t>how</w:t>
      </w:r>
      <w:r>
        <w:rPr>
          <w:spacing w:val="-11"/>
          <w:w w:val="110"/>
        </w:rPr>
        <w:t> </w:t>
      </w:r>
      <w:r>
        <w:rPr>
          <w:w w:val="110"/>
        </w:rPr>
        <w:t>flexible</w:t>
      </w:r>
      <w:r>
        <w:rPr>
          <w:spacing w:val="-11"/>
          <w:w w:val="110"/>
        </w:rPr>
        <w:t> </w:t>
      </w:r>
      <w:r>
        <w:rPr>
          <w:w w:val="110"/>
        </w:rPr>
        <w:t>MLHarness</w:t>
      </w:r>
      <w:r>
        <w:rPr>
          <w:spacing w:val="-11"/>
          <w:w w:val="110"/>
        </w:rPr>
        <w:t> </w:t>
      </w:r>
      <w:r>
        <w:rPr>
          <w:w w:val="110"/>
        </w:rPr>
        <w:t>is</w:t>
      </w:r>
      <w:r>
        <w:rPr>
          <w:spacing w:val="-11"/>
          <w:w w:val="110"/>
        </w:rPr>
        <w:t> </w:t>
      </w:r>
      <w:r>
        <w:rPr>
          <w:w w:val="110"/>
        </w:rPr>
        <w:t>in</w:t>
      </w:r>
      <w:r>
        <w:rPr>
          <w:spacing w:val="-11"/>
          <w:w w:val="110"/>
        </w:rPr>
        <w:t> </w:t>
      </w:r>
      <w:r>
        <w:rPr>
          <w:w w:val="110"/>
        </w:rPr>
        <w:t>terms</w:t>
      </w:r>
      <w:r>
        <w:rPr>
          <w:spacing w:val="-11"/>
          <w:w w:val="110"/>
        </w:rPr>
        <w:t> </w:t>
      </w:r>
      <w:r>
        <w:rPr>
          <w:w w:val="110"/>
        </w:rPr>
        <w:t>of</w:t>
      </w:r>
      <w:r>
        <w:rPr>
          <w:spacing w:val="-11"/>
          <w:w w:val="110"/>
        </w:rPr>
        <w:t> </w:t>
      </w:r>
      <w:r>
        <w:rPr>
          <w:w w:val="110"/>
        </w:rPr>
        <w:t>running</w:t>
      </w:r>
      <w:r>
        <w:rPr>
          <w:spacing w:val="-11"/>
          <w:w w:val="110"/>
        </w:rPr>
        <w:t> </w:t>
      </w:r>
      <w:r>
        <w:rPr>
          <w:w w:val="110"/>
        </w:rPr>
        <w:t>scalable benchmarking</w:t>
      </w:r>
      <w:r>
        <w:rPr>
          <w:spacing w:val="-11"/>
          <w:w w:val="110"/>
        </w:rPr>
        <w:t> </w:t>
      </w:r>
      <w:r>
        <w:rPr>
          <w:w w:val="110"/>
        </w:rPr>
        <w:t>across</w:t>
      </w:r>
      <w:r>
        <w:rPr>
          <w:spacing w:val="-11"/>
          <w:w w:val="110"/>
        </w:rPr>
        <w:t> </w:t>
      </w:r>
      <w:r>
        <w:rPr>
          <w:w w:val="110"/>
        </w:rPr>
        <w:t>different</w:t>
      </w:r>
      <w:r>
        <w:rPr>
          <w:spacing w:val="-11"/>
          <w:w w:val="110"/>
        </w:rPr>
        <w:t> </w:t>
      </w:r>
      <w:r>
        <w:rPr>
          <w:w w:val="110"/>
        </w:rPr>
        <w:t>combinations</w:t>
      </w:r>
      <w:r>
        <w:rPr>
          <w:spacing w:val="-11"/>
          <w:w w:val="110"/>
        </w:rPr>
        <w:t> </w:t>
      </w:r>
      <w:r>
        <w:rPr>
          <w:w w:val="110"/>
        </w:rPr>
        <w:t>of</w:t>
      </w:r>
      <w:r>
        <w:rPr>
          <w:spacing w:val="-11"/>
          <w:w w:val="110"/>
        </w:rPr>
        <w:t> </w:t>
      </w:r>
      <w:r>
        <w:rPr>
          <w:w w:val="110"/>
        </w:rPr>
        <w:t>models</w:t>
      </w:r>
      <w:r>
        <w:rPr>
          <w:spacing w:val="-11"/>
          <w:w w:val="110"/>
        </w:rPr>
        <w:t> </w:t>
      </w:r>
      <w:r>
        <w:rPr>
          <w:w w:val="110"/>
        </w:rPr>
        <w:t>and</w:t>
      </w:r>
      <w:r>
        <w:rPr>
          <w:spacing w:val="-11"/>
          <w:w w:val="110"/>
        </w:rPr>
        <w:t> </w:t>
      </w:r>
      <w:r>
        <w:rPr>
          <w:w w:val="110"/>
        </w:rPr>
        <w:t>frameworks by</w:t>
      </w:r>
      <w:r>
        <w:rPr>
          <w:w w:val="110"/>
        </w:rPr>
        <w:t> utilizing</w:t>
      </w:r>
      <w:r>
        <w:rPr>
          <w:w w:val="110"/>
        </w:rPr>
        <w:t> the</w:t>
      </w:r>
      <w:r>
        <w:rPr>
          <w:w w:val="110"/>
        </w:rPr>
        <w:t> extended</w:t>
      </w:r>
      <w:r>
        <w:rPr>
          <w:w w:val="110"/>
        </w:rPr>
        <w:t> exchange</w:t>
      </w:r>
      <w:r>
        <w:rPr>
          <w:w w:val="110"/>
        </w:rPr>
        <w:t> specification</w:t>
      </w:r>
      <w:r>
        <w:rPr>
          <w:w w:val="110"/>
        </w:rPr>
        <w:t> as</w:t>
      </w:r>
      <w:r>
        <w:rPr>
          <w:w w:val="110"/>
        </w:rPr>
        <w:t> discussed</w:t>
      </w:r>
      <w:r>
        <w:rPr>
          <w:w w:val="110"/>
        </w:rPr>
        <w:t> in</w:t>
      </w:r>
      <w:r>
        <w:rPr>
          <w:w w:val="110"/>
        </w:rPr>
        <w:t> this work,</w:t>
      </w:r>
      <w:r>
        <w:rPr>
          <w:w w:val="110"/>
        </w:rPr>
        <w:t> and</w:t>
      </w:r>
      <w:r>
        <w:rPr>
          <w:w w:val="110"/>
        </w:rPr>
        <w:t> how</w:t>
      </w:r>
      <w:r>
        <w:rPr>
          <w:w w:val="110"/>
        </w:rPr>
        <w:t> scalable</w:t>
      </w:r>
      <w:r>
        <w:rPr>
          <w:w w:val="110"/>
        </w:rPr>
        <w:t> experimentation</w:t>
      </w:r>
      <w:r>
        <w:rPr>
          <w:w w:val="110"/>
        </w:rPr>
        <w:t> helps</w:t>
      </w:r>
      <w:r>
        <w:rPr>
          <w:w w:val="110"/>
        </w:rPr>
        <w:t> to</w:t>
      </w:r>
      <w:r>
        <w:rPr>
          <w:w w:val="110"/>
        </w:rPr>
        <w:t> identify</w:t>
      </w:r>
      <w:r>
        <w:rPr>
          <w:w w:val="110"/>
        </w:rPr>
        <w:t> common issues convincingly.</w:t>
      </w:r>
    </w:p>
    <w:p>
      <w:pPr>
        <w:pStyle w:val="BodyText"/>
        <w:spacing w:line="278" w:lineRule="auto" w:before="7"/>
        <w:ind w:left="111" w:right="38" w:firstLine="239"/>
        <w:jc w:val="both"/>
      </w:pPr>
      <w:r>
        <w:rPr>
          <w:w w:val="110"/>
        </w:rPr>
        <w:t>In</w:t>
      </w:r>
      <w:r>
        <w:rPr>
          <w:w w:val="110"/>
        </w:rPr>
        <w:t> summary,</w:t>
      </w:r>
      <w:r>
        <w:rPr>
          <w:w w:val="110"/>
        </w:rPr>
        <w:t> these</w:t>
      </w:r>
      <w:r>
        <w:rPr>
          <w:w w:val="110"/>
        </w:rPr>
        <w:t> exemplar</w:t>
      </w:r>
      <w:r>
        <w:rPr>
          <w:w w:val="110"/>
        </w:rPr>
        <w:t> experiments</w:t>
      </w:r>
      <w:r>
        <w:rPr>
          <w:w w:val="110"/>
        </w:rPr>
        <w:t> as</w:t>
      </w:r>
      <w:r>
        <w:rPr>
          <w:w w:val="110"/>
        </w:rPr>
        <w:t> discussed</w:t>
      </w:r>
      <w:r>
        <w:rPr>
          <w:w w:val="110"/>
        </w:rPr>
        <w:t> in</w:t>
      </w:r>
      <w:r>
        <w:rPr>
          <w:w w:val="110"/>
        </w:rPr>
        <w:t> this</w:t>
      </w:r>
      <w:r>
        <w:rPr>
          <w:w w:val="110"/>
        </w:rPr>
        <w:t> </w:t>
      </w:r>
      <w:r>
        <w:rPr>
          <w:w w:val="110"/>
        </w:rPr>
        <w:t>sec- tion</w:t>
      </w:r>
      <w:r>
        <w:rPr>
          <w:spacing w:val="39"/>
          <w:w w:val="110"/>
        </w:rPr>
        <w:t> </w:t>
      </w:r>
      <w:r>
        <w:rPr>
          <w:w w:val="110"/>
        </w:rPr>
        <w:t>show</w:t>
      </w:r>
      <w:r>
        <w:rPr>
          <w:spacing w:val="39"/>
          <w:w w:val="110"/>
        </w:rPr>
        <w:t> </w:t>
      </w:r>
      <w:r>
        <w:rPr>
          <w:w w:val="110"/>
        </w:rPr>
        <w:t>not</w:t>
      </w:r>
      <w:r>
        <w:rPr>
          <w:spacing w:val="39"/>
          <w:w w:val="110"/>
        </w:rPr>
        <w:t> </w:t>
      </w:r>
      <w:r>
        <w:rPr>
          <w:w w:val="110"/>
        </w:rPr>
        <w:t>only</w:t>
      </w:r>
      <w:r>
        <w:rPr>
          <w:spacing w:val="39"/>
          <w:w w:val="110"/>
        </w:rPr>
        <w:t> </w:t>
      </w:r>
      <w:r>
        <w:rPr>
          <w:w w:val="110"/>
        </w:rPr>
        <w:t>that</w:t>
      </w:r>
      <w:r>
        <w:rPr>
          <w:spacing w:val="39"/>
          <w:w w:val="110"/>
        </w:rPr>
        <w:t> </w:t>
      </w:r>
      <w:r>
        <w:rPr>
          <w:w w:val="110"/>
        </w:rPr>
        <w:t>it</w:t>
      </w:r>
      <w:r>
        <w:rPr>
          <w:spacing w:val="39"/>
          <w:w w:val="110"/>
        </w:rPr>
        <w:t> </w:t>
      </w:r>
      <w:r>
        <w:rPr>
          <w:w w:val="110"/>
        </w:rPr>
        <w:t>is</w:t>
      </w:r>
      <w:r>
        <w:rPr>
          <w:spacing w:val="39"/>
          <w:w w:val="110"/>
        </w:rPr>
        <w:t> </w:t>
      </w:r>
      <w:r>
        <w:rPr>
          <w:w w:val="110"/>
        </w:rPr>
        <w:t>easy</w:t>
      </w:r>
      <w:r>
        <w:rPr>
          <w:spacing w:val="39"/>
          <w:w w:val="110"/>
        </w:rPr>
        <w:t> </w:t>
      </w:r>
      <w:r>
        <w:rPr>
          <w:w w:val="110"/>
        </w:rPr>
        <w:t>to</w:t>
      </w:r>
      <w:r>
        <w:rPr>
          <w:spacing w:val="39"/>
          <w:w w:val="110"/>
        </w:rPr>
        <w:t> </w:t>
      </w:r>
      <w:r>
        <w:rPr>
          <w:w w:val="110"/>
        </w:rPr>
        <w:t>add</w:t>
      </w:r>
      <w:r>
        <w:rPr>
          <w:spacing w:val="39"/>
          <w:w w:val="110"/>
        </w:rPr>
        <w:t> </w:t>
      </w:r>
      <w:r>
        <w:rPr>
          <w:w w:val="110"/>
        </w:rPr>
        <w:t>models</w:t>
      </w:r>
      <w:r>
        <w:rPr>
          <w:spacing w:val="39"/>
          <w:w w:val="110"/>
        </w:rPr>
        <w:t> </w:t>
      </w:r>
      <w:r>
        <w:rPr>
          <w:w w:val="110"/>
        </w:rPr>
        <w:t>into</w:t>
      </w:r>
      <w:r>
        <w:rPr>
          <w:spacing w:val="39"/>
          <w:w w:val="110"/>
        </w:rPr>
        <w:t> </w:t>
      </w:r>
      <w:r>
        <w:rPr>
          <w:w w:val="110"/>
        </w:rPr>
        <w:t>MLHarness by</w:t>
      </w:r>
      <w:r>
        <w:rPr>
          <w:w w:val="110"/>
        </w:rPr>
        <w:t> utilizing</w:t>
      </w:r>
      <w:r>
        <w:rPr>
          <w:w w:val="110"/>
        </w:rPr>
        <w:t> the</w:t>
      </w:r>
      <w:r>
        <w:rPr>
          <w:w w:val="110"/>
        </w:rPr>
        <w:t> extended</w:t>
      </w:r>
      <w:r>
        <w:rPr>
          <w:w w:val="110"/>
        </w:rPr>
        <w:t> exchange</w:t>
      </w:r>
      <w:r>
        <w:rPr>
          <w:w w:val="110"/>
        </w:rPr>
        <w:t> specification</w:t>
      </w:r>
      <w:r>
        <w:rPr>
          <w:w w:val="110"/>
        </w:rPr>
        <w:t> and</w:t>
      </w:r>
      <w:r>
        <w:rPr>
          <w:w w:val="110"/>
        </w:rPr>
        <w:t> to</w:t>
      </w:r>
      <w:r>
        <w:rPr>
          <w:w w:val="110"/>
        </w:rPr>
        <w:t> report</w:t>
      </w:r>
      <w:r>
        <w:rPr>
          <w:w w:val="110"/>
        </w:rPr>
        <w:t> ML- Commons</w:t>
      </w:r>
      <w:r>
        <w:rPr>
          <w:w w:val="110"/>
        </w:rPr>
        <w:t> Inference</w:t>
      </w:r>
      <w:r>
        <w:rPr>
          <w:w w:val="110"/>
        </w:rPr>
        <w:t> defined</w:t>
      </w:r>
      <w:r>
        <w:rPr>
          <w:w w:val="110"/>
        </w:rPr>
        <w:t> metrics</w:t>
      </w:r>
      <w:r>
        <w:rPr>
          <w:w w:val="110"/>
        </w:rPr>
        <w:t> for</w:t>
      </w:r>
      <w:r>
        <w:rPr>
          <w:w w:val="110"/>
        </w:rPr>
        <w:t> models</w:t>
      </w:r>
      <w:r>
        <w:rPr>
          <w:w w:val="110"/>
        </w:rPr>
        <w:t> that</w:t>
      </w:r>
      <w:r>
        <w:rPr>
          <w:w w:val="110"/>
        </w:rPr>
        <w:t> are</w:t>
      </w:r>
      <w:r>
        <w:rPr>
          <w:w w:val="110"/>
        </w:rPr>
        <w:t> beyond</w:t>
      </w:r>
      <w:r>
        <w:rPr>
          <w:w w:val="110"/>
        </w:rPr>
        <w:t> ML- Commons</w:t>
      </w:r>
      <w:r>
        <w:rPr>
          <w:w w:val="110"/>
        </w:rPr>
        <w:t> Inference,</w:t>
      </w:r>
      <w:r>
        <w:rPr>
          <w:w w:val="110"/>
        </w:rPr>
        <w:t> but</w:t>
      </w:r>
      <w:r>
        <w:rPr>
          <w:w w:val="110"/>
        </w:rPr>
        <w:t> also</w:t>
      </w:r>
      <w:r>
        <w:rPr>
          <w:w w:val="110"/>
        </w:rPr>
        <w:t> that,</w:t>
      </w:r>
      <w:r>
        <w:rPr>
          <w:w w:val="110"/>
        </w:rPr>
        <w:t> with</w:t>
      </w:r>
      <w:r>
        <w:rPr>
          <w:w w:val="110"/>
        </w:rPr>
        <w:t> the</w:t>
      </w:r>
      <w:r>
        <w:rPr>
          <w:w w:val="110"/>
        </w:rPr>
        <w:t> help</w:t>
      </w:r>
      <w:r>
        <w:rPr>
          <w:w w:val="110"/>
        </w:rPr>
        <w:t> of</w:t>
      </w:r>
      <w:r>
        <w:rPr>
          <w:w w:val="110"/>
        </w:rPr>
        <w:t> MLModelScope, MLHarness</w:t>
      </w:r>
      <w:r>
        <w:rPr>
          <w:w w:val="110"/>
        </w:rPr>
        <w:t> can</w:t>
      </w:r>
      <w:r>
        <w:rPr>
          <w:w w:val="110"/>
        </w:rPr>
        <w:t> easily</w:t>
      </w:r>
      <w:r>
        <w:rPr>
          <w:w w:val="110"/>
        </w:rPr>
        <w:t> and</w:t>
      </w:r>
      <w:r>
        <w:rPr>
          <w:w w:val="110"/>
        </w:rPr>
        <w:t> scalably</w:t>
      </w:r>
      <w:r>
        <w:rPr>
          <w:w w:val="110"/>
        </w:rPr>
        <w:t> compare</w:t>
      </w:r>
      <w:r>
        <w:rPr>
          <w:w w:val="110"/>
        </w:rPr>
        <w:t> models</w:t>
      </w:r>
      <w:r>
        <w:rPr>
          <w:w w:val="110"/>
        </w:rPr>
        <w:t> and</w:t>
      </w:r>
      <w:r>
        <w:rPr>
          <w:w w:val="110"/>
        </w:rPr>
        <w:t> extract</w:t>
      </w:r>
      <w:r>
        <w:rPr>
          <w:w w:val="110"/>
        </w:rPr>
        <w:t> criti- cal</w:t>
      </w:r>
      <w:r>
        <w:rPr>
          <w:w w:val="110"/>
        </w:rPr>
        <w:t> and</w:t>
      </w:r>
      <w:r>
        <w:rPr>
          <w:w w:val="110"/>
        </w:rPr>
        <w:t> detailed</w:t>
      </w:r>
      <w:r>
        <w:rPr>
          <w:w w:val="110"/>
        </w:rPr>
        <w:t> information,</w:t>
      </w:r>
      <w:r>
        <w:rPr>
          <w:w w:val="110"/>
        </w:rPr>
        <w:t> which</w:t>
      </w:r>
      <w:r>
        <w:rPr>
          <w:w w:val="110"/>
        </w:rPr>
        <w:t> is</w:t>
      </w:r>
      <w:r>
        <w:rPr>
          <w:w w:val="110"/>
        </w:rPr>
        <w:t> impossible</w:t>
      </w:r>
      <w:r>
        <w:rPr>
          <w:w w:val="110"/>
        </w:rPr>
        <w:t> when</w:t>
      </w:r>
      <w:r>
        <w:rPr>
          <w:w w:val="110"/>
        </w:rPr>
        <w:t> merely</w:t>
      </w:r>
      <w:r>
        <w:rPr>
          <w:w w:val="110"/>
        </w:rPr>
        <w:t> using MLCommons Inference.</w:t>
      </w:r>
    </w:p>
    <w:p>
      <w:pPr>
        <w:spacing w:line="297" w:lineRule="auto" w:before="37"/>
        <w:ind w:left="282" w:right="320" w:firstLine="0"/>
        <w:jc w:val="left"/>
        <w:rPr>
          <w:sz w:val="12"/>
        </w:rPr>
      </w:pPr>
      <w:r>
        <w:rPr/>
        <w:br w:type="column"/>
      </w:r>
      <w:bookmarkStart w:name="_bookmark16" w:id="38"/>
      <w:bookmarkEnd w:id="38"/>
      <w:r>
        <w:rPr/>
      </w:r>
      <w:r>
        <w:rPr>
          <w:w w:val="115"/>
          <w:sz w:val="12"/>
        </w:rPr>
        <w:t>The</w:t>
      </w:r>
      <w:r>
        <w:rPr>
          <w:spacing w:val="40"/>
          <w:w w:val="115"/>
          <w:sz w:val="12"/>
        </w:rPr>
        <w:t> </w:t>
      </w:r>
      <w:r>
        <w:rPr>
          <w:w w:val="115"/>
          <w:sz w:val="12"/>
        </w:rPr>
        <w:t>top-3</w:t>
      </w:r>
      <w:r>
        <w:rPr>
          <w:spacing w:val="40"/>
          <w:w w:val="115"/>
          <w:sz w:val="12"/>
        </w:rPr>
        <w:t> </w:t>
      </w:r>
      <w:r>
        <w:rPr>
          <w:w w:val="115"/>
          <w:sz w:val="12"/>
        </w:rPr>
        <w:t>most</w:t>
      </w:r>
      <w:r>
        <w:rPr>
          <w:spacing w:val="40"/>
          <w:w w:val="115"/>
          <w:sz w:val="12"/>
        </w:rPr>
        <w:t> </w:t>
      </w:r>
      <w:r>
        <w:rPr>
          <w:w w:val="115"/>
          <w:sz w:val="12"/>
        </w:rPr>
        <w:t>time-consuming</w:t>
      </w:r>
      <w:r>
        <w:rPr>
          <w:spacing w:val="40"/>
          <w:w w:val="115"/>
          <w:sz w:val="12"/>
        </w:rPr>
        <w:t> </w:t>
      </w:r>
      <w:r>
        <w:rPr>
          <w:w w:val="115"/>
          <w:sz w:val="12"/>
        </w:rPr>
        <w:t>layers</w:t>
      </w:r>
      <w:r>
        <w:rPr>
          <w:spacing w:val="40"/>
          <w:w w:val="115"/>
          <w:sz w:val="12"/>
        </w:rPr>
        <w:t> </w:t>
      </w:r>
      <w:r>
        <w:rPr>
          <w:w w:val="115"/>
          <w:sz w:val="12"/>
        </w:rPr>
        <w:t>of</w:t>
      </w:r>
      <w:r>
        <w:rPr>
          <w:spacing w:val="40"/>
          <w:w w:val="115"/>
          <w:sz w:val="12"/>
        </w:rPr>
        <w:t> </w:t>
      </w:r>
      <w:r>
        <w:rPr>
          <w:w w:val="115"/>
          <w:sz w:val="12"/>
        </w:rPr>
        <w:t>AlexNet</w:t>
      </w:r>
      <w:r>
        <w:rPr>
          <w:spacing w:val="40"/>
          <w:w w:val="115"/>
          <w:sz w:val="12"/>
        </w:rPr>
        <w:t> </w:t>
      </w:r>
      <w:r>
        <w:rPr>
          <w:w w:val="115"/>
          <w:sz w:val="12"/>
        </w:rPr>
        <w:t>and</w:t>
      </w:r>
      <w:r>
        <w:rPr>
          <w:spacing w:val="40"/>
          <w:w w:val="115"/>
          <w:sz w:val="12"/>
        </w:rPr>
        <w:t> </w:t>
      </w:r>
      <w:r>
        <w:rPr>
          <w:w w:val="115"/>
          <w:sz w:val="12"/>
        </w:rPr>
        <w:t>ResNet18</w:t>
      </w:r>
      <w:r>
        <w:rPr>
          <w:spacing w:val="40"/>
          <w:w w:val="115"/>
          <w:sz w:val="12"/>
        </w:rPr>
        <w:t> </w:t>
      </w:r>
      <w:r>
        <w:rPr>
          <w:w w:val="115"/>
          <w:sz w:val="12"/>
        </w:rPr>
        <w:t>on</w:t>
      </w:r>
      <w:r>
        <w:rPr>
          <w:spacing w:val="40"/>
          <w:w w:val="115"/>
          <w:sz w:val="12"/>
        </w:rPr>
        <w:t> </w:t>
      </w:r>
      <w:r>
        <w:rPr>
          <w:w w:val="115"/>
          <w:sz w:val="12"/>
        </w:rPr>
        <w:t>system</w:t>
      </w:r>
      <w:r>
        <w:rPr>
          <w:spacing w:val="40"/>
          <w:w w:val="115"/>
          <w:sz w:val="12"/>
        </w:rPr>
        <w:t> </w:t>
      </w:r>
      <w:r>
        <w:rPr>
          <w:spacing w:val="-2"/>
          <w:w w:val="115"/>
          <w:sz w:val="12"/>
        </w:rPr>
        <w:t>9800-PT.</w:t>
      </w:r>
    </w:p>
    <w:p>
      <w:pPr>
        <w:pStyle w:val="BodyText"/>
        <w:spacing w:line="20" w:lineRule="exact"/>
        <w:ind w:left="229"/>
        <w:rPr>
          <w:sz w:val="2"/>
        </w:rPr>
      </w:pPr>
      <w:r>
        <w:rPr>
          <w:sz w:val="2"/>
        </w:rPr>
        <mc:AlternateContent>
          <mc:Choice Requires="wps">
            <w:drawing>
              <wp:inline distT="0" distB="0" distL="0" distR="0">
                <wp:extent cx="2972435" cy="5080"/>
                <wp:effectExtent l="9525" t="0" r="0" b="4445"/>
                <wp:docPr id="143" name="Group 143"/>
                <wp:cNvGraphicFramePr>
                  <a:graphicFrameLocks/>
                </wp:cNvGraphicFramePr>
                <a:graphic>
                  <a:graphicData uri="http://schemas.microsoft.com/office/word/2010/wordprocessingGroup">
                    <wpg:wgp>
                      <wpg:cNvPr id="143" name="Group 143"/>
                      <wpg:cNvGrpSpPr/>
                      <wpg:grpSpPr>
                        <a:xfrm>
                          <a:off x="0" y="0"/>
                          <a:ext cx="2972435" cy="5080"/>
                          <a:chExt cx="2972435" cy="5080"/>
                        </a:xfrm>
                      </wpg:grpSpPr>
                      <wps:wsp>
                        <wps:cNvPr id="144" name="Graphic 144"/>
                        <wps:cNvSpPr/>
                        <wps:spPr>
                          <a:xfrm>
                            <a:off x="0" y="2527"/>
                            <a:ext cx="2972435" cy="1270"/>
                          </a:xfrm>
                          <a:custGeom>
                            <a:avLst/>
                            <a:gdLst/>
                            <a:ahLst/>
                            <a:cxnLst/>
                            <a:rect l="l" t="t" r="r" b="b"/>
                            <a:pathLst>
                              <a:path w="2972435" h="0">
                                <a:moveTo>
                                  <a:pt x="0" y="0"/>
                                </a:moveTo>
                                <a:lnTo>
                                  <a:pt x="2972358"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4.05pt;height:.4pt;mso-position-horizontal-relative:char;mso-position-vertical-relative:line" id="docshapegroup116" coordorigin="0,0" coordsize="4681,8">
                <v:line style="position:absolute" from="0,4" to="4681,4" stroked="true" strokeweight=".398pt" strokecolor="#000000">
                  <v:stroke dashstyle="solid"/>
                </v:line>
              </v:group>
            </w:pict>
          </mc:Fallback>
        </mc:AlternateContent>
      </w:r>
      <w:r>
        <w:rPr>
          <w:sz w:val="2"/>
        </w:rPr>
      </w:r>
    </w:p>
    <w:p>
      <w:pPr>
        <w:tabs>
          <w:tab w:pos="2637" w:val="left" w:leader="none"/>
        </w:tabs>
        <w:spacing w:before="22"/>
        <w:ind w:left="319" w:right="0" w:firstLine="0"/>
        <w:jc w:val="left"/>
        <w:rPr>
          <w:sz w:val="12"/>
        </w:rPr>
      </w:pPr>
      <w:r>
        <w:rPr>
          <w:spacing w:val="-2"/>
          <w:w w:val="110"/>
          <w:sz w:val="12"/>
        </w:rPr>
        <w:t>AlexNet</w:t>
      </w:r>
      <w:r>
        <w:rPr>
          <w:sz w:val="12"/>
        </w:rPr>
        <w:tab/>
      </w:r>
      <w:r>
        <w:rPr>
          <w:spacing w:val="-2"/>
          <w:w w:val="110"/>
          <w:sz w:val="12"/>
        </w:rPr>
        <w:t>ResNet18</w:t>
      </w:r>
    </w:p>
    <w:p>
      <w:pPr>
        <w:tabs>
          <w:tab w:pos="1442" w:val="left" w:leader="none"/>
          <w:tab w:pos="2637" w:val="left" w:leader="none"/>
          <w:tab w:pos="4073" w:val="left" w:leader="none"/>
          <w:tab w:pos="4324" w:val="right" w:leader="none"/>
        </w:tabs>
        <w:spacing w:line="230" w:lineRule="atLeast" w:before="8"/>
        <w:ind w:left="319" w:right="463" w:firstLine="0"/>
        <w:jc w:val="left"/>
        <w:rPr>
          <w:sz w:val="12"/>
        </w:rPr>
      </w:pPr>
      <w:r>
        <w:rPr/>
        <mc:AlternateContent>
          <mc:Choice Requires="wps">
            <w:drawing>
              <wp:anchor distT="0" distB="0" distL="0" distR="0" allowOverlap="1" layoutInCell="1" locked="0" behindDoc="0" simplePos="0" relativeHeight="15784448">
                <wp:simplePos x="0" y="0"/>
                <wp:positionH relativeFrom="page">
                  <wp:posOffset>3968343</wp:posOffset>
                </wp:positionH>
                <wp:positionV relativeFrom="paragraph">
                  <wp:posOffset>36621</wp:posOffset>
                </wp:positionV>
                <wp:extent cx="1244600" cy="127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1244600" cy="1270"/>
                        </a:xfrm>
                        <a:custGeom>
                          <a:avLst/>
                          <a:gdLst/>
                          <a:ahLst/>
                          <a:cxnLst/>
                          <a:rect l="l" t="t" r="r" b="b"/>
                          <a:pathLst>
                            <a:path w="1244600" h="0">
                              <a:moveTo>
                                <a:pt x="0" y="0"/>
                              </a:moveTo>
                              <a:lnTo>
                                <a:pt x="12442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448" from="312.467987pt,2.883586pt" to="410.443987pt,2.883586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84960">
                <wp:simplePos x="0" y="0"/>
                <wp:positionH relativeFrom="page">
                  <wp:posOffset>5497919</wp:posOffset>
                </wp:positionH>
                <wp:positionV relativeFrom="paragraph">
                  <wp:posOffset>36621</wp:posOffset>
                </wp:positionV>
                <wp:extent cx="1443355" cy="127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1443355" cy="1270"/>
                        </a:xfrm>
                        <a:custGeom>
                          <a:avLst/>
                          <a:gdLst/>
                          <a:ahLst/>
                          <a:cxnLst/>
                          <a:rect l="l" t="t" r="r" b="b"/>
                          <a:pathLst>
                            <a:path w="1443355" h="0">
                              <a:moveTo>
                                <a:pt x="0" y="0"/>
                              </a:moveTo>
                              <a:lnTo>
                                <a:pt x="144277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960" from="432.907013pt,2.883586pt" to="546.511013pt,2.883586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85472">
                <wp:simplePos x="0" y="0"/>
                <wp:positionH relativeFrom="page">
                  <wp:posOffset>3968343</wp:posOffset>
                </wp:positionH>
                <wp:positionV relativeFrom="paragraph">
                  <wp:posOffset>187522</wp:posOffset>
                </wp:positionV>
                <wp:extent cx="2972435" cy="127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2972435" cy="1270"/>
                        </a:xfrm>
                        <a:custGeom>
                          <a:avLst/>
                          <a:gdLst/>
                          <a:ahLst/>
                          <a:cxnLst/>
                          <a:rect l="l" t="t" r="r" b="b"/>
                          <a:pathLst>
                            <a:path w="2972435" h="0">
                              <a:moveTo>
                                <a:pt x="0" y="0"/>
                              </a:moveTo>
                              <a:lnTo>
                                <a:pt x="297235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472" from="312.467987pt,14.765586pt" to="546.511987pt,14.765586pt" stroked="true" strokeweight=".398pt" strokecolor="#000000">
                <v:stroke dashstyle="solid"/>
                <w10:wrap type="none"/>
              </v:line>
            </w:pict>
          </mc:Fallback>
        </mc:AlternateContent>
      </w:r>
      <w:r>
        <w:rPr>
          <w:w w:val="115"/>
          <w:sz w:val="12"/>
        </w:rPr>
        <w:t>Layer</w:t>
      </w:r>
      <w:r>
        <w:rPr>
          <w:w w:val="115"/>
          <w:sz w:val="12"/>
        </w:rPr>
        <w:t> name</w:t>
      </w:r>
      <w:r>
        <w:rPr>
          <w:sz w:val="12"/>
        </w:rPr>
        <w:tab/>
      </w:r>
      <w:r>
        <w:rPr>
          <w:w w:val="115"/>
          <w:sz w:val="12"/>
        </w:rPr>
        <w:t>Latency</w:t>
      </w:r>
      <w:r>
        <w:rPr>
          <w:w w:val="115"/>
          <w:sz w:val="12"/>
        </w:rPr>
        <w:t> (ms)</w:t>
      </w:r>
      <w:r>
        <w:rPr>
          <w:sz w:val="12"/>
        </w:rPr>
        <w:tab/>
      </w:r>
      <w:r>
        <w:rPr>
          <w:w w:val="115"/>
          <w:sz w:val="12"/>
        </w:rPr>
        <w:t>Layer</w:t>
      </w:r>
      <w:r>
        <w:rPr>
          <w:w w:val="115"/>
          <w:sz w:val="12"/>
        </w:rPr>
        <w:t> name</w:t>
      </w:r>
      <w:r>
        <w:rPr>
          <w:sz w:val="12"/>
        </w:rPr>
        <w:tab/>
      </w:r>
      <w:r>
        <w:rPr>
          <w:w w:val="115"/>
          <w:sz w:val="12"/>
        </w:rPr>
        <w:t>Latency</w:t>
      </w:r>
      <w:r>
        <w:rPr>
          <w:spacing w:val="-1"/>
          <w:w w:val="115"/>
          <w:sz w:val="12"/>
        </w:rPr>
        <w:t> </w:t>
      </w:r>
      <w:r>
        <w:rPr>
          <w:w w:val="115"/>
          <w:sz w:val="12"/>
        </w:rPr>
        <w:t>(ms)</w:t>
      </w:r>
      <w:r>
        <w:rPr>
          <w:spacing w:val="40"/>
          <w:w w:val="115"/>
          <w:sz w:val="12"/>
        </w:rPr>
        <w:t> </w:t>
      </w:r>
      <w:r>
        <w:rPr>
          <w:spacing w:val="-2"/>
          <w:w w:val="115"/>
          <w:sz w:val="12"/>
        </w:rPr>
        <w:t>aten::mm</w:t>
      </w:r>
      <w:r>
        <w:rPr>
          <w:sz w:val="12"/>
        </w:rPr>
        <w:tab/>
      </w:r>
      <w:r>
        <w:rPr>
          <w:spacing w:val="-2"/>
          <w:w w:val="115"/>
          <w:sz w:val="12"/>
        </w:rPr>
        <w:t>47.99</w:t>
      </w:r>
      <w:r>
        <w:rPr>
          <w:sz w:val="12"/>
        </w:rPr>
        <w:tab/>
      </w:r>
      <w:r>
        <w:rPr>
          <w:spacing w:val="-2"/>
          <w:w w:val="115"/>
          <w:sz w:val="12"/>
        </w:rPr>
        <w:t>aten::maxpool2d</w:t>
      </w:r>
      <w:r>
        <w:rPr>
          <w:sz w:val="12"/>
        </w:rPr>
        <w:tab/>
        <w:tab/>
      </w:r>
      <w:r>
        <w:rPr>
          <w:spacing w:val="-4"/>
          <w:w w:val="115"/>
          <w:sz w:val="12"/>
        </w:rPr>
        <w:t>6.31</w:t>
      </w:r>
    </w:p>
    <w:p>
      <w:pPr>
        <w:tabs>
          <w:tab w:pos="1442" w:val="left" w:leader="none"/>
          <w:tab w:pos="2637" w:val="left" w:leader="none"/>
          <w:tab w:pos="4324" w:val="right" w:leader="none"/>
        </w:tabs>
        <w:spacing w:before="41"/>
        <w:ind w:left="319" w:right="0" w:firstLine="0"/>
        <w:jc w:val="left"/>
        <w:rPr>
          <w:sz w:val="12"/>
        </w:rPr>
      </w:pPr>
      <w:r>
        <w:rPr>
          <w:spacing w:val="-2"/>
          <w:w w:val="120"/>
          <w:sz w:val="12"/>
        </w:rPr>
        <w:t>aten::mm</w:t>
      </w:r>
      <w:r>
        <w:rPr>
          <w:sz w:val="12"/>
        </w:rPr>
        <w:tab/>
      </w:r>
      <w:r>
        <w:rPr>
          <w:spacing w:val="-2"/>
          <w:w w:val="120"/>
          <w:sz w:val="12"/>
        </w:rPr>
        <w:t>17.99</w:t>
      </w:r>
      <w:r>
        <w:rPr>
          <w:sz w:val="12"/>
        </w:rPr>
        <w:tab/>
      </w:r>
      <w:r>
        <w:rPr>
          <w:spacing w:val="-2"/>
          <w:w w:val="120"/>
          <w:sz w:val="12"/>
        </w:rPr>
        <w:t>aten::convolution</w:t>
      </w:r>
      <w:r>
        <w:rPr>
          <w:sz w:val="12"/>
        </w:rPr>
        <w:tab/>
      </w:r>
      <w:r>
        <w:rPr>
          <w:spacing w:val="-4"/>
          <w:w w:val="120"/>
          <w:sz w:val="12"/>
        </w:rPr>
        <w:t>2.46</w:t>
      </w:r>
    </w:p>
    <w:p>
      <w:pPr>
        <w:tabs>
          <w:tab w:pos="1442" w:val="left" w:leader="none"/>
          <w:tab w:pos="2637" w:val="left" w:leader="none"/>
          <w:tab w:pos="4324" w:val="right" w:leader="none"/>
        </w:tabs>
        <w:spacing w:before="34"/>
        <w:ind w:left="319" w:right="0" w:firstLine="0"/>
        <w:jc w:val="left"/>
        <w:rPr>
          <w:sz w:val="12"/>
        </w:rPr>
      </w:pPr>
      <w:r>
        <w:rPr/>
        <mc:AlternateContent>
          <mc:Choice Requires="wps">
            <w:drawing>
              <wp:anchor distT="0" distB="0" distL="0" distR="0" allowOverlap="1" layoutInCell="1" locked="0" behindDoc="0" simplePos="0" relativeHeight="15785984">
                <wp:simplePos x="0" y="0"/>
                <wp:positionH relativeFrom="page">
                  <wp:posOffset>3968343</wp:posOffset>
                </wp:positionH>
                <wp:positionV relativeFrom="paragraph">
                  <wp:posOffset>145213</wp:posOffset>
                </wp:positionV>
                <wp:extent cx="2972435" cy="1270"/>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2972435" cy="1270"/>
                        </a:xfrm>
                        <a:custGeom>
                          <a:avLst/>
                          <a:gdLst/>
                          <a:ahLst/>
                          <a:cxnLst/>
                          <a:rect l="l" t="t" r="r" b="b"/>
                          <a:pathLst>
                            <a:path w="2972435" h="0">
                              <a:moveTo>
                                <a:pt x="0" y="0"/>
                              </a:moveTo>
                              <a:lnTo>
                                <a:pt x="297235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984" from="312.467987pt,11.434172pt" to="546.511987pt,11.434172pt" stroked="true" strokeweight=".398pt" strokecolor="#000000">
                <v:stroke dashstyle="solid"/>
                <w10:wrap type="none"/>
              </v:line>
            </w:pict>
          </mc:Fallback>
        </mc:AlternateContent>
      </w:r>
      <w:r>
        <w:rPr>
          <w:spacing w:val="-2"/>
          <w:w w:val="120"/>
          <w:sz w:val="12"/>
        </w:rPr>
        <w:t>aten::mm</w:t>
      </w:r>
      <w:r>
        <w:rPr>
          <w:sz w:val="12"/>
        </w:rPr>
        <w:tab/>
      </w:r>
      <w:r>
        <w:rPr>
          <w:spacing w:val="-4"/>
          <w:w w:val="120"/>
          <w:sz w:val="12"/>
        </w:rPr>
        <w:t>4.13</w:t>
      </w:r>
      <w:r>
        <w:rPr>
          <w:sz w:val="12"/>
        </w:rPr>
        <w:tab/>
      </w:r>
      <w:r>
        <w:rPr>
          <w:spacing w:val="-2"/>
          <w:w w:val="120"/>
          <w:sz w:val="12"/>
        </w:rPr>
        <w:t>aten::convolution</w:t>
      </w:r>
      <w:r>
        <w:rPr>
          <w:sz w:val="12"/>
        </w:rPr>
        <w:tab/>
      </w:r>
      <w:r>
        <w:rPr>
          <w:spacing w:val="-4"/>
          <w:w w:val="120"/>
          <w:sz w:val="12"/>
        </w:rPr>
        <w:t>2.24</w:t>
      </w:r>
    </w:p>
    <w:p>
      <w:pPr>
        <w:pStyle w:val="ListParagraph"/>
        <w:numPr>
          <w:ilvl w:val="1"/>
          <w:numId w:val="1"/>
        </w:numPr>
        <w:tabs>
          <w:tab w:pos="456" w:val="left" w:leader="none"/>
        </w:tabs>
        <w:spacing w:line="240" w:lineRule="auto" w:before="554" w:after="0"/>
        <w:ind w:left="456" w:right="0" w:hanging="345"/>
        <w:jc w:val="left"/>
        <w:rPr>
          <w:i/>
          <w:sz w:val="16"/>
        </w:rPr>
      </w:pPr>
      <w:bookmarkStart w:name="Impact of MLHarness " w:id="39"/>
      <w:bookmarkEnd w:id="39"/>
      <w:r>
        <w:rPr/>
      </w:r>
      <w:r>
        <w:rPr>
          <w:i/>
          <w:sz w:val="16"/>
        </w:rPr>
        <w:t>Impact</w:t>
      </w:r>
      <w:r>
        <w:rPr>
          <w:i/>
          <w:spacing w:val="18"/>
          <w:sz w:val="16"/>
        </w:rPr>
        <w:t> </w:t>
      </w:r>
      <w:r>
        <w:rPr>
          <w:i/>
          <w:sz w:val="16"/>
        </w:rPr>
        <w:t>of</w:t>
      </w:r>
      <w:r>
        <w:rPr>
          <w:i/>
          <w:spacing w:val="19"/>
          <w:sz w:val="16"/>
        </w:rPr>
        <w:t> </w:t>
      </w:r>
      <w:r>
        <w:rPr>
          <w:i/>
          <w:spacing w:val="-2"/>
          <w:sz w:val="16"/>
        </w:rPr>
        <w:t>MLHarness</w:t>
      </w:r>
    </w:p>
    <w:p>
      <w:pPr>
        <w:pStyle w:val="BodyText"/>
        <w:spacing w:line="273" w:lineRule="auto" w:before="246"/>
        <w:ind w:left="111" w:right="149" w:firstLine="239"/>
        <w:jc w:val="both"/>
      </w:pPr>
      <w:r>
        <w:rPr>
          <w:w w:val="110"/>
        </w:rPr>
        <w:t>The</w:t>
      </w:r>
      <w:r>
        <w:rPr>
          <w:w w:val="110"/>
        </w:rPr>
        <w:t> experimental</w:t>
      </w:r>
      <w:r>
        <w:rPr>
          <w:w w:val="110"/>
        </w:rPr>
        <w:t> results</w:t>
      </w:r>
      <w:r>
        <w:rPr>
          <w:w w:val="110"/>
        </w:rPr>
        <w:t> above</w:t>
      </w:r>
      <w:r>
        <w:rPr>
          <w:w w:val="110"/>
        </w:rPr>
        <w:t> demonstrate</w:t>
      </w:r>
      <w:r>
        <w:rPr>
          <w:w w:val="110"/>
        </w:rPr>
        <w:t> the</w:t>
      </w:r>
      <w:r>
        <w:rPr>
          <w:w w:val="110"/>
        </w:rPr>
        <w:t> success</w:t>
      </w:r>
      <w:r>
        <w:rPr>
          <w:w w:val="110"/>
        </w:rPr>
        <w:t> of</w:t>
      </w:r>
      <w:r>
        <w:rPr>
          <w:w w:val="110"/>
        </w:rPr>
        <w:t> </w:t>
      </w:r>
      <w:r>
        <w:rPr>
          <w:w w:val="110"/>
        </w:rPr>
        <w:t>ML- Harness</w:t>
      </w:r>
      <w:r>
        <w:rPr>
          <w:w w:val="110"/>
        </w:rPr>
        <w:t> in</w:t>
      </w:r>
      <w:r>
        <w:rPr>
          <w:w w:val="110"/>
        </w:rPr>
        <w:t> benchmarking</w:t>
      </w:r>
      <w:r>
        <w:rPr>
          <w:w w:val="110"/>
        </w:rPr>
        <w:t> ML/DL</w:t>
      </w:r>
      <w:r>
        <w:rPr>
          <w:w w:val="110"/>
        </w:rPr>
        <w:t> model</w:t>
      </w:r>
      <w:r>
        <w:rPr>
          <w:w w:val="110"/>
        </w:rPr>
        <w:t> inferences</w:t>
      </w:r>
      <w:r>
        <w:rPr>
          <w:w w:val="110"/>
        </w:rPr>
        <w:t> by</w:t>
      </w:r>
      <w:r>
        <w:rPr>
          <w:w w:val="110"/>
        </w:rPr>
        <w:t> providing</w:t>
      </w:r>
      <w:r>
        <w:rPr>
          <w:w w:val="110"/>
        </w:rPr>
        <w:t> an extended exchange specification for researchers to easily plug in their ML/DL</w:t>
      </w:r>
      <w:r>
        <w:rPr>
          <w:spacing w:val="-13"/>
          <w:w w:val="110"/>
        </w:rPr>
        <w:t> </w:t>
      </w:r>
      <w:r>
        <w:rPr>
          <w:w w:val="110"/>
        </w:rPr>
        <w:t>innovations</w:t>
      </w:r>
      <w:r>
        <w:rPr>
          <w:spacing w:val="-11"/>
          <w:w w:val="110"/>
        </w:rPr>
        <w:t> </w:t>
      </w:r>
      <w:r>
        <w:rPr>
          <w:w w:val="110"/>
        </w:rPr>
        <w:t>and</w:t>
      </w:r>
      <w:r>
        <w:rPr>
          <w:spacing w:val="-11"/>
          <w:w w:val="110"/>
        </w:rPr>
        <w:t> </w:t>
      </w:r>
      <w:r>
        <w:rPr>
          <w:w w:val="110"/>
        </w:rPr>
        <w:t>collect</w:t>
      </w:r>
      <w:r>
        <w:rPr>
          <w:spacing w:val="-11"/>
          <w:w w:val="110"/>
        </w:rPr>
        <w:t> </w:t>
      </w:r>
      <w:r>
        <w:rPr>
          <w:w w:val="110"/>
        </w:rPr>
        <w:t>a</w:t>
      </w:r>
      <w:r>
        <w:rPr>
          <w:spacing w:val="-11"/>
          <w:w w:val="110"/>
        </w:rPr>
        <w:t> </w:t>
      </w:r>
      <w:r>
        <w:rPr>
          <w:w w:val="110"/>
        </w:rPr>
        <w:t>set</w:t>
      </w:r>
      <w:r>
        <w:rPr>
          <w:spacing w:val="-11"/>
          <w:w w:val="110"/>
        </w:rPr>
        <w:t> </w:t>
      </w:r>
      <w:r>
        <w:rPr>
          <w:w w:val="110"/>
        </w:rPr>
        <w:t>of</w:t>
      </w:r>
      <w:r>
        <w:rPr>
          <w:spacing w:val="-11"/>
          <w:w w:val="110"/>
        </w:rPr>
        <w:t> </w:t>
      </w:r>
      <w:r>
        <w:rPr>
          <w:w w:val="110"/>
        </w:rPr>
        <w:t>well-defined</w:t>
      </w:r>
      <w:r>
        <w:rPr>
          <w:spacing w:val="-11"/>
          <w:w w:val="110"/>
        </w:rPr>
        <w:t> </w:t>
      </w:r>
      <w:r>
        <w:rPr>
          <w:w w:val="110"/>
        </w:rPr>
        <w:t>metrics.</w:t>
      </w:r>
      <w:r>
        <w:rPr>
          <w:spacing w:val="-11"/>
          <w:w w:val="110"/>
        </w:rPr>
        <w:t> </w:t>
      </w:r>
      <w:r>
        <w:rPr>
          <w:w w:val="110"/>
        </w:rPr>
        <w:t>One</w:t>
      </w:r>
      <w:r>
        <w:rPr>
          <w:spacing w:val="-11"/>
          <w:w w:val="110"/>
        </w:rPr>
        <w:t> </w:t>
      </w:r>
      <w:r>
        <w:rPr>
          <w:w w:val="110"/>
        </w:rPr>
        <w:t>of</w:t>
      </w:r>
      <w:r>
        <w:rPr>
          <w:spacing w:val="-11"/>
          <w:w w:val="110"/>
        </w:rPr>
        <w:t> </w:t>
      </w:r>
      <w:r>
        <w:rPr>
          <w:w w:val="110"/>
        </w:rPr>
        <w:t>our near</w:t>
      </w:r>
      <w:r>
        <w:rPr>
          <w:w w:val="110"/>
        </w:rPr>
        <w:t> future</w:t>
      </w:r>
      <w:r>
        <w:rPr>
          <w:w w:val="110"/>
        </w:rPr>
        <w:t> goals</w:t>
      </w:r>
      <w:r>
        <w:rPr>
          <w:w w:val="110"/>
        </w:rPr>
        <w:t> is</w:t>
      </w:r>
      <w:r>
        <w:rPr>
          <w:w w:val="110"/>
        </w:rPr>
        <w:t> to</w:t>
      </w:r>
      <w:r>
        <w:rPr>
          <w:w w:val="110"/>
        </w:rPr>
        <w:t> further</w:t>
      </w:r>
      <w:r>
        <w:rPr>
          <w:w w:val="110"/>
        </w:rPr>
        <w:t> extend</w:t>
      </w:r>
      <w:r>
        <w:rPr>
          <w:w w:val="110"/>
        </w:rPr>
        <w:t> MLHarness</w:t>
      </w:r>
      <w:r>
        <w:rPr>
          <w:w w:val="110"/>
        </w:rPr>
        <w:t> to</w:t>
      </w:r>
      <w:r>
        <w:rPr>
          <w:w w:val="110"/>
        </w:rPr>
        <w:t> support</w:t>
      </w:r>
      <w:r>
        <w:rPr>
          <w:w w:val="110"/>
        </w:rPr>
        <w:t> MLCom- mons training [</w:t>
      </w:r>
      <w:hyperlink w:history="true" w:anchor="_bookmark23">
        <w:r>
          <w:rPr>
            <w:color w:val="007FAC"/>
            <w:w w:val="110"/>
          </w:rPr>
          <w:t>11</w:t>
        </w:r>
      </w:hyperlink>
      <w:r>
        <w:rPr>
          <w:w w:val="110"/>
        </w:rPr>
        <w:t>]. Nevertheless, the impact of MLHarness is not only restricted</w:t>
      </w:r>
      <w:r>
        <w:rPr>
          <w:spacing w:val="-9"/>
          <w:w w:val="110"/>
        </w:rPr>
        <w:t> </w:t>
      </w:r>
      <w:r>
        <w:rPr>
          <w:w w:val="110"/>
        </w:rPr>
        <w:t>to</w:t>
      </w:r>
      <w:r>
        <w:rPr>
          <w:spacing w:val="-9"/>
          <w:w w:val="110"/>
        </w:rPr>
        <w:t> </w:t>
      </w:r>
      <w:r>
        <w:rPr>
          <w:w w:val="110"/>
        </w:rPr>
        <w:t>ML/DL</w:t>
      </w:r>
      <w:r>
        <w:rPr>
          <w:spacing w:val="-9"/>
          <w:w w:val="110"/>
        </w:rPr>
        <w:t> </w:t>
      </w:r>
      <w:r>
        <w:rPr>
          <w:w w:val="110"/>
        </w:rPr>
        <w:t>community.</w:t>
      </w:r>
      <w:r>
        <w:rPr>
          <w:spacing w:val="-9"/>
          <w:w w:val="110"/>
        </w:rPr>
        <w:t> </w:t>
      </w:r>
      <w:r>
        <w:rPr>
          <w:w w:val="110"/>
        </w:rPr>
        <w:t>Benchmarking,</w:t>
      </w:r>
      <w:r>
        <w:rPr>
          <w:spacing w:val="-9"/>
          <w:w w:val="110"/>
        </w:rPr>
        <w:t> </w:t>
      </w:r>
      <w:r>
        <w:rPr>
          <w:w w:val="110"/>
        </w:rPr>
        <w:t>reproducibility,</w:t>
      </w:r>
      <w:r>
        <w:rPr>
          <w:spacing w:val="-9"/>
          <w:w w:val="110"/>
        </w:rPr>
        <w:t> </w:t>
      </w:r>
      <w:r>
        <w:rPr>
          <w:w w:val="110"/>
        </w:rPr>
        <w:t>porta- bility,</w:t>
      </w:r>
      <w:r>
        <w:rPr>
          <w:w w:val="110"/>
        </w:rPr>
        <w:t> and</w:t>
      </w:r>
      <w:r>
        <w:rPr>
          <w:w w:val="110"/>
        </w:rPr>
        <w:t> scalability</w:t>
      </w:r>
      <w:r>
        <w:rPr>
          <w:w w:val="110"/>
        </w:rPr>
        <w:t> are</w:t>
      </w:r>
      <w:r>
        <w:rPr>
          <w:w w:val="110"/>
        </w:rPr>
        <w:t> important</w:t>
      </w:r>
      <w:r>
        <w:rPr>
          <w:w w:val="110"/>
        </w:rPr>
        <w:t> aspects</w:t>
      </w:r>
      <w:r>
        <w:rPr>
          <w:w w:val="110"/>
        </w:rPr>
        <w:t> in</w:t>
      </w:r>
      <w:r>
        <w:rPr>
          <w:w w:val="110"/>
        </w:rPr>
        <w:t> any</w:t>
      </w:r>
      <w:r>
        <w:rPr>
          <w:w w:val="110"/>
        </w:rPr>
        <w:t> computing-related research,</w:t>
      </w:r>
      <w:r>
        <w:rPr>
          <w:w w:val="110"/>
        </w:rPr>
        <w:t> such</w:t>
      </w:r>
      <w:r>
        <w:rPr>
          <w:w w:val="110"/>
        </w:rPr>
        <w:t> as</w:t>
      </w:r>
      <w:r>
        <w:rPr>
          <w:w w:val="110"/>
        </w:rPr>
        <w:t> high</w:t>
      </w:r>
      <w:r>
        <w:rPr>
          <w:w w:val="110"/>
        </w:rPr>
        <w:t> performance</w:t>
      </w:r>
      <w:r>
        <w:rPr>
          <w:w w:val="110"/>
        </w:rPr>
        <w:t> computing</w:t>
      </w:r>
      <w:r>
        <w:rPr>
          <w:w w:val="110"/>
        </w:rPr>
        <w:t> and</w:t>
      </w:r>
      <w:r>
        <w:rPr>
          <w:w w:val="110"/>
        </w:rPr>
        <w:t> computational</w:t>
      </w:r>
      <w:r>
        <w:rPr>
          <w:w w:val="110"/>
        </w:rPr>
        <w:t> bi- </w:t>
      </w:r>
      <w:r>
        <w:rPr>
          <w:spacing w:val="-2"/>
          <w:w w:val="110"/>
        </w:rPr>
        <w:t>ology.</w:t>
      </w:r>
      <w:r>
        <w:rPr>
          <w:spacing w:val="-6"/>
          <w:w w:val="110"/>
        </w:rPr>
        <w:t> </w:t>
      </w:r>
      <w:r>
        <w:rPr>
          <w:spacing w:val="-2"/>
          <w:w w:val="110"/>
        </w:rPr>
        <w:t>The</w:t>
      </w:r>
      <w:r>
        <w:rPr>
          <w:spacing w:val="-6"/>
          <w:w w:val="110"/>
        </w:rPr>
        <w:t> </w:t>
      </w:r>
      <w:r>
        <w:rPr>
          <w:spacing w:val="-2"/>
          <w:w w:val="110"/>
        </w:rPr>
        <w:t>success</w:t>
      </w:r>
      <w:r>
        <w:rPr>
          <w:spacing w:val="-6"/>
          <w:w w:val="110"/>
        </w:rPr>
        <w:t> </w:t>
      </w:r>
      <w:r>
        <w:rPr>
          <w:spacing w:val="-2"/>
          <w:w w:val="110"/>
        </w:rPr>
        <w:t>of</w:t>
      </w:r>
      <w:r>
        <w:rPr>
          <w:spacing w:val="-6"/>
          <w:w w:val="110"/>
        </w:rPr>
        <w:t> </w:t>
      </w:r>
      <w:r>
        <w:rPr>
          <w:spacing w:val="-2"/>
          <w:w w:val="110"/>
        </w:rPr>
        <w:t>MLHarness</w:t>
      </w:r>
      <w:r>
        <w:rPr>
          <w:spacing w:val="-6"/>
          <w:w w:val="110"/>
        </w:rPr>
        <w:t> </w:t>
      </w:r>
      <w:r>
        <w:rPr>
          <w:spacing w:val="-2"/>
          <w:w w:val="110"/>
        </w:rPr>
        <w:t>is</w:t>
      </w:r>
      <w:r>
        <w:rPr>
          <w:spacing w:val="-6"/>
          <w:w w:val="110"/>
        </w:rPr>
        <w:t> </w:t>
      </w:r>
      <w:r>
        <w:rPr>
          <w:spacing w:val="-2"/>
          <w:w w:val="110"/>
        </w:rPr>
        <w:t>only</w:t>
      </w:r>
      <w:r>
        <w:rPr>
          <w:spacing w:val="-6"/>
          <w:w w:val="110"/>
        </w:rPr>
        <w:t> </w:t>
      </w:r>
      <w:r>
        <w:rPr>
          <w:spacing w:val="-2"/>
          <w:w w:val="110"/>
        </w:rPr>
        <w:t>a</w:t>
      </w:r>
      <w:r>
        <w:rPr>
          <w:spacing w:val="-6"/>
          <w:w w:val="110"/>
        </w:rPr>
        <w:t> </w:t>
      </w:r>
      <w:r>
        <w:rPr>
          <w:spacing w:val="-2"/>
          <w:w w:val="110"/>
        </w:rPr>
        <w:t>starting</w:t>
      </w:r>
      <w:r>
        <w:rPr>
          <w:spacing w:val="-6"/>
          <w:w w:val="110"/>
        </w:rPr>
        <w:t> </w:t>
      </w:r>
      <w:r>
        <w:rPr>
          <w:spacing w:val="-2"/>
          <w:w w:val="110"/>
        </w:rPr>
        <w:t>point,</w:t>
      </w:r>
      <w:r>
        <w:rPr>
          <w:spacing w:val="-6"/>
          <w:w w:val="110"/>
        </w:rPr>
        <w:t> </w:t>
      </w:r>
      <w:r>
        <w:rPr>
          <w:spacing w:val="-2"/>
          <w:w w:val="110"/>
        </w:rPr>
        <w:t>from</w:t>
      </w:r>
      <w:r>
        <w:rPr>
          <w:spacing w:val="-6"/>
          <w:w w:val="110"/>
        </w:rPr>
        <w:t> </w:t>
      </w:r>
      <w:r>
        <w:rPr>
          <w:spacing w:val="-2"/>
          <w:w w:val="110"/>
        </w:rPr>
        <w:t>which</w:t>
      </w:r>
      <w:r>
        <w:rPr>
          <w:spacing w:val="-6"/>
          <w:w w:val="110"/>
        </w:rPr>
        <w:t> </w:t>
      </w:r>
      <w:r>
        <w:rPr>
          <w:spacing w:val="-2"/>
          <w:w w:val="110"/>
        </w:rPr>
        <w:t>we </w:t>
      </w:r>
      <w:r>
        <w:rPr>
          <w:w w:val="110"/>
        </w:rPr>
        <w:t>are</w:t>
      </w:r>
      <w:r>
        <w:rPr>
          <w:spacing w:val="-6"/>
          <w:w w:val="110"/>
        </w:rPr>
        <w:t> </w:t>
      </w:r>
      <w:r>
        <w:rPr>
          <w:w w:val="110"/>
        </w:rPr>
        <w:t>aiming</w:t>
      </w:r>
      <w:r>
        <w:rPr>
          <w:spacing w:val="-6"/>
          <w:w w:val="110"/>
        </w:rPr>
        <w:t> </w:t>
      </w:r>
      <w:r>
        <w:rPr>
          <w:w w:val="110"/>
        </w:rPr>
        <w:t>for</w:t>
      </w:r>
      <w:r>
        <w:rPr>
          <w:spacing w:val="-6"/>
          <w:w w:val="110"/>
        </w:rPr>
        <w:t> </w:t>
      </w:r>
      <w:r>
        <w:rPr>
          <w:w w:val="110"/>
        </w:rPr>
        <w:t>extending</w:t>
      </w:r>
      <w:r>
        <w:rPr>
          <w:spacing w:val="-6"/>
          <w:w w:val="110"/>
        </w:rPr>
        <w:t> </w:t>
      </w:r>
      <w:r>
        <w:rPr>
          <w:w w:val="110"/>
        </w:rPr>
        <w:t>the</w:t>
      </w:r>
      <w:r>
        <w:rPr>
          <w:spacing w:val="-6"/>
          <w:w w:val="110"/>
        </w:rPr>
        <w:t> </w:t>
      </w:r>
      <w:r>
        <w:rPr>
          <w:w w:val="110"/>
        </w:rPr>
        <w:t>same</w:t>
      </w:r>
      <w:r>
        <w:rPr>
          <w:spacing w:val="-6"/>
          <w:w w:val="110"/>
        </w:rPr>
        <w:t> </w:t>
      </w:r>
      <w:r>
        <w:rPr>
          <w:w w:val="110"/>
        </w:rPr>
        <w:t>techniques</w:t>
      </w:r>
      <w:r>
        <w:rPr>
          <w:spacing w:val="-6"/>
          <w:w w:val="110"/>
        </w:rPr>
        <w:t> </w:t>
      </w:r>
      <w:r>
        <w:rPr>
          <w:w w:val="110"/>
        </w:rPr>
        <w:t>to</w:t>
      </w:r>
      <w:r>
        <w:rPr>
          <w:spacing w:val="-6"/>
          <w:w w:val="110"/>
        </w:rPr>
        <w:t> </w:t>
      </w:r>
      <w:r>
        <w:rPr>
          <w:w w:val="110"/>
        </w:rPr>
        <w:t>other</w:t>
      </w:r>
      <w:r>
        <w:rPr>
          <w:spacing w:val="-6"/>
          <w:w w:val="110"/>
        </w:rPr>
        <w:t> </w:t>
      </w:r>
      <w:r>
        <w:rPr>
          <w:w w:val="110"/>
        </w:rPr>
        <w:t>research</w:t>
      </w:r>
      <w:r>
        <w:rPr>
          <w:spacing w:val="-6"/>
          <w:w w:val="110"/>
        </w:rPr>
        <w:t> </w:t>
      </w:r>
      <w:r>
        <w:rPr>
          <w:spacing w:val="-2"/>
          <w:w w:val="110"/>
        </w:rPr>
        <w:t>domains</w:t>
      </w:r>
    </w:p>
    <w:p>
      <w:pPr>
        <w:spacing w:after="0" w:line="273" w:lineRule="auto"/>
        <w:jc w:val="both"/>
        <w:sectPr>
          <w:type w:val="continuous"/>
          <w:pgSz w:w="11910" w:h="15880"/>
          <w:pgMar w:header="652" w:footer="512" w:top="600" w:bottom="280" w:left="640" w:right="600"/>
          <w:cols w:num="2" w:equalWidth="0">
            <w:col w:w="5174" w:space="206"/>
            <w:col w:w="5290"/>
          </w:cols>
        </w:sectPr>
      </w:pPr>
    </w:p>
    <w:p>
      <w:pPr>
        <w:pStyle w:val="BodyText"/>
        <w:spacing w:before="48"/>
      </w:pPr>
    </w:p>
    <w:p>
      <w:pPr>
        <w:pStyle w:val="BodyText"/>
        <w:spacing w:line="273" w:lineRule="auto"/>
        <w:ind w:left="111" w:right="38"/>
        <w:jc w:val="both"/>
      </w:pPr>
      <w:r>
        <w:rPr>
          <w:w w:val="110"/>
        </w:rPr>
        <w:t>that</w:t>
      </w:r>
      <w:r>
        <w:rPr>
          <w:w w:val="110"/>
        </w:rPr>
        <w:t> utilize</w:t>
      </w:r>
      <w:r>
        <w:rPr>
          <w:w w:val="110"/>
        </w:rPr>
        <w:t> heterogeneous</w:t>
      </w:r>
      <w:r>
        <w:rPr>
          <w:w w:val="110"/>
        </w:rPr>
        <w:t> computational</w:t>
      </w:r>
      <w:r>
        <w:rPr>
          <w:w w:val="110"/>
        </w:rPr>
        <w:t> resources,</w:t>
      </w:r>
      <w:r>
        <w:rPr>
          <w:w w:val="110"/>
        </w:rPr>
        <w:t> and</w:t>
      </w:r>
      <w:r>
        <w:rPr>
          <w:w w:val="110"/>
        </w:rPr>
        <w:t> providing</w:t>
      </w:r>
      <w:r>
        <w:rPr>
          <w:w w:val="110"/>
        </w:rPr>
        <w:t> </w:t>
      </w:r>
      <w:r>
        <w:rPr>
          <w:w w:val="110"/>
        </w:rPr>
        <w:t>a scalable</w:t>
      </w:r>
      <w:r>
        <w:rPr>
          <w:w w:val="110"/>
        </w:rPr>
        <w:t> and</w:t>
      </w:r>
      <w:r>
        <w:rPr>
          <w:w w:val="110"/>
        </w:rPr>
        <w:t> flexible</w:t>
      </w:r>
      <w:r>
        <w:rPr>
          <w:w w:val="110"/>
        </w:rPr>
        <w:t> harness</w:t>
      </w:r>
      <w:r>
        <w:rPr>
          <w:w w:val="110"/>
        </w:rPr>
        <w:t> system</w:t>
      </w:r>
      <w:r>
        <w:rPr>
          <w:w w:val="110"/>
        </w:rPr>
        <w:t> to</w:t>
      </w:r>
      <w:r>
        <w:rPr>
          <w:w w:val="110"/>
        </w:rPr>
        <w:t> overcome</w:t>
      </w:r>
      <w:r>
        <w:rPr>
          <w:w w:val="110"/>
        </w:rPr>
        <w:t> the</w:t>
      </w:r>
      <w:r>
        <w:rPr>
          <w:w w:val="110"/>
        </w:rPr>
        <w:t> similar</w:t>
      </w:r>
      <w:r>
        <w:rPr>
          <w:w w:val="110"/>
        </w:rPr>
        <w:t> set</w:t>
      </w:r>
      <w:r>
        <w:rPr>
          <w:w w:val="110"/>
        </w:rPr>
        <w:t> of </w:t>
      </w:r>
      <w:r>
        <w:rPr>
          <w:spacing w:val="-2"/>
          <w:w w:val="110"/>
        </w:rPr>
        <w:t>challenges.</w:t>
      </w:r>
    </w:p>
    <w:p>
      <w:pPr>
        <w:pStyle w:val="BodyText"/>
        <w:spacing w:before="23"/>
      </w:pPr>
    </w:p>
    <w:p>
      <w:pPr>
        <w:pStyle w:val="Heading1"/>
        <w:numPr>
          <w:ilvl w:val="0"/>
          <w:numId w:val="1"/>
        </w:numPr>
        <w:tabs>
          <w:tab w:pos="334" w:val="left" w:leader="none"/>
        </w:tabs>
        <w:spacing w:line="240" w:lineRule="auto" w:before="0" w:after="0"/>
        <w:ind w:left="334" w:right="0" w:hanging="223"/>
        <w:jc w:val="both"/>
      </w:pPr>
      <w:bookmarkStart w:name="Conclusion" w:id="40"/>
      <w:bookmarkEnd w:id="40"/>
      <w:r>
        <w:rPr>
          <w:b w:val="0"/>
        </w:rPr>
      </w:r>
      <w:r>
        <w:rPr>
          <w:spacing w:val="-2"/>
          <w:w w:val="110"/>
        </w:rPr>
        <w:t>Conclusion</w:t>
      </w:r>
    </w:p>
    <w:p>
      <w:pPr>
        <w:pStyle w:val="BodyText"/>
        <w:spacing w:before="51"/>
        <w:rPr>
          <w:b/>
        </w:rPr>
      </w:pPr>
    </w:p>
    <w:p>
      <w:pPr>
        <w:pStyle w:val="BodyText"/>
        <w:spacing w:line="273" w:lineRule="auto"/>
        <w:ind w:left="111" w:right="38" w:firstLine="239"/>
        <w:jc w:val="both"/>
      </w:pPr>
      <w:r>
        <w:rPr>
          <w:spacing w:val="-2"/>
          <w:w w:val="110"/>
        </w:rPr>
        <w:t>As ML/DL community is flourishing, it becomes increasingly </w:t>
      </w:r>
      <w:r>
        <w:rPr>
          <w:spacing w:val="-2"/>
          <w:w w:val="110"/>
        </w:rPr>
        <w:t>imper- </w:t>
      </w:r>
      <w:r>
        <w:rPr>
          <w:w w:val="110"/>
        </w:rPr>
        <w:t>ative</w:t>
      </w:r>
      <w:r>
        <w:rPr>
          <w:spacing w:val="-6"/>
          <w:w w:val="110"/>
        </w:rPr>
        <w:t> </w:t>
      </w:r>
      <w:r>
        <w:rPr>
          <w:w w:val="110"/>
        </w:rPr>
        <w:t>to</w:t>
      </w:r>
      <w:r>
        <w:rPr>
          <w:spacing w:val="-6"/>
          <w:w w:val="110"/>
        </w:rPr>
        <w:t> </w:t>
      </w:r>
      <w:r>
        <w:rPr>
          <w:w w:val="110"/>
        </w:rPr>
        <w:t>standardize</w:t>
      </w:r>
      <w:r>
        <w:rPr>
          <w:spacing w:val="-6"/>
          <w:w w:val="110"/>
        </w:rPr>
        <w:t> </w:t>
      </w:r>
      <w:r>
        <w:rPr>
          <w:w w:val="110"/>
        </w:rPr>
        <w:t>a</w:t>
      </w:r>
      <w:r>
        <w:rPr>
          <w:spacing w:val="-6"/>
          <w:w w:val="110"/>
        </w:rPr>
        <w:t> </w:t>
      </w:r>
      <w:r>
        <w:rPr>
          <w:w w:val="110"/>
        </w:rPr>
        <w:t>common</w:t>
      </w:r>
      <w:r>
        <w:rPr>
          <w:spacing w:val="-6"/>
          <w:w w:val="110"/>
        </w:rPr>
        <w:t> </w:t>
      </w:r>
      <w:r>
        <w:rPr>
          <w:w w:val="110"/>
        </w:rPr>
        <w:t>set</w:t>
      </w:r>
      <w:r>
        <w:rPr>
          <w:spacing w:val="-6"/>
          <w:w w:val="110"/>
        </w:rPr>
        <w:t> </w:t>
      </w:r>
      <w:r>
        <w:rPr>
          <w:w w:val="110"/>
        </w:rPr>
        <w:t>of</w:t>
      </w:r>
      <w:r>
        <w:rPr>
          <w:spacing w:val="-6"/>
          <w:w w:val="110"/>
        </w:rPr>
        <w:t> </w:t>
      </w:r>
      <w:r>
        <w:rPr>
          <w:w w:val="110"/>
        </w:rPr>
        <w:t>measures</w:t>
      </w:r>
      <w:r>
        <w:rPr>
          <w:spacing w:val="-6"/>
          <w:w w:val="110"/>
        </w:rPr>
        <w:t> </w:t>
      </w:r>
      <w:r>
        <w:rPr>
          <w:w w:val="110"/>
        </w:rPr>
        <w:t>for</w:t>
      </w:r>
      <w:r>
        <w:rPr>
          <w:spacing w:val="-6"/>
          <w:w w:val="110"/>
        </w:rPr>
        <w:t> </w:t>
      </w:r>
      <w:r>
        <w:rPr>
          <w:w w:val="110"/>
        </w:rPr>
        <w:t>people</w:t>
      </w:r>
      <w:r>
        <w:rPr>
          <w:spacing w:val="-6"/>
          <w:w w:val="110"/>
        </w:rPr>
        <w:t> </w:t>
      </w:r>
      <w:r>
        <w:rPr>
          <w:w w:val="110"/>
        </w:rPr>
        <w:t>to</w:t>
      </w:r>
      <w:r>
        <w:rPr>
          <w:spacing w:val="-6"/>
          <w:w w:val="110"/>
        </w:rPr>
        <w:t> </w:t>
      </w:r>
      <w:r>
        <w:rPr>
          <w:w w:val="110"/>
        </w:rPr>
        <w:t>benchmark and</w:t>
      </w:r>
      <w:r>
        <w:rPr>
          <w:w w:val="110"/>
        </w:rPr>
        <w:t> compare</w:t>
      </w:r>
      <w:r>
        <w:rPr>
          <w:w w:val="110"/>
        </w:rPr>
        <w:t> ML/DL</w:t>
      </w:r>
      <w:r>
        <w:rPr>
          <w:w w:val="110"/>
        </w:rPr>
        <w:t> models</w:t>
      </w:r>
      <w:r>
        <w:rPr>
          <w:w w:val="110"/>
        </w:rPr>
        <w:t> quality</w:t>
      </w:r>
      <w:r>
        <w:rPr>
          <w:w w:val="110"/>
        </w:rPr>
        <w:t> and</w:t>
      </w:r>
      <w:r>
        <w:rPr>
          <w:w w:val="110"/>
        </w:rPr>
        <w:t> performance</w:t>
      </w:r>
      <w:r>
        <w:rPr>
          <w:w w:val="110"/>
        </w:rPr>
        <w:t> on</w:t>
      </w:r>
      <w:r>
        <w:rPr>
          <w:w w:val="110"/>
        </w:rPr>
        <w:t> a</w:t>
      </w:r>
      <w:r>
        <w:rPr>
          <w:w w:val="110"/>
        </w:rPr>
        <w:t> common ground.</w:t>
      </w:r>
      <w:r>
        <w:rPr>
          <w:spacing w:val="-3"/>
          <w:w w:val="110"/>
        </w:rPr>
        <w:t> </w:t>
      </w:r>
      <w:r>
        <w:rPr>
          <w:w w:val="110"/>
        </w:rPr>
        <w:t>In</w:t>
      </w:r>
      <w:r>
        <w:rPr>
          <w:spacing w:val="-3"/>
          <w:w w:val="110"/>
        </w:rPr>
        <w:t> </w:t>
      </w:r>
      <w:r>
        <w:rPr>
          <w:w w:val="110"/>
        </w:rPr>
        <w:t>this</w:t>
      </w:r>
      <w:r>
        <w:rPr>
          <w:spacing w:val="-4"/>
          <w:w w:val="110"/>
        </w:rPr>
        <w:t> </w:t>
      </w:r>
      <w:r>
        <w:rPr>
          <w:w w:val="110"/>
        </w:rPr>
        <w:t>paper,</w:t>
      </w:r>
      <w:r>
        <w:rPr>
          <w:spacing w:val="-4"/>
          <w:w w:val="110"/>
        </w:rPr>
        <w:t> </w:t>
      </w:r>
      <w:r>
        <w:rPr>
          <w:w w:val="110"/>
        </w:rPr>
        <w:t>we</w:t>
      </w:r>
      <w:r>
        <w:rPr>
          <w:spacing w:val="-3"/>
          <w:w w:val="110"/>
        </w:rPr>
        <w:t> </w:t>
      </w:r>
      <w:r>
        <w:rPr>
          <w:w w:val="110"/>
        </w:rPr>
        <w:t>present</w:t>
      </w:r>
      <w:r>
        <w:rPr>
          <w:spacing w:val="-4"/>
          <w:w w:val="110"/>
        </w:rPr>
        <w:t> </w:t>
      </w:r>
      <w:r>
        <w:rPr>
          <w:w w:val="110"/>
        </w:rPr>
        <w:t>MLHarness,</w:t>
      </w:r>
      <w:r>
        <w:rPr>
          <w:spacing w:val="-4"/>
          <w:w w:val="110"/>
        </w:rPr>
        <w:t> </w:t>
      </w:r>
      <w:r>
        <w:rPr>
          <w:w w:val="110"/>
        </w:rPr>
        <w:t>a</w:t>
      </w:r>
      <w:r>
        <w:rPr>
          <w:spacing w:val="-4"/>
          <w:w w:val="110"/>
        </w:rPr>
        <w:t> </w:t>
      </w:r>
      <w:r>
        <w:rPr>
          <w:w w:val="110"/>
        </w:rPr>
        <w:t>scalable</w:t>
      </w:r>
      <w:r>
        <w:rPr>
          <w:spacing w:val="-3"/>
          <w:w w:val="110"/>
        </w:rPr>
        <w:t> </w:t>
      </w:r>
      <w:r>
        <w:rPr>
          <w:w w:val="110"/>
        </w:rPr>
        <w:t>benchmarking harness</w:t>
      </w:r>
      <w:r>
        <w:rPr>
          <w:spacing w:val="-13"/>
          <w:w w:val="110"/>
        </w:rPr>
        <w:t> </w:t>
      </w:r>
      <w:r>
        <w:rPr>
          <w:w w:val="110"/>
        </w:rPr>
        <w:t>system,</w:t>
      </w:r>
      <w:r>
        <w:rPr>
          <w:spacing w:val="-11"/>
          <w:w w:val="110"/>
        </w:rPr>
        <w:t> </w:t>
      </w:r>
      <w:r>
        <w:rPr>
          <w:w w:val="110"/>
        </w:rPr>
        <w:t>to</w:t>
      </w:r>
      <w:r>
        <w:rPr>
          <w:spacing w:val="-11"/>
          <w:w w:val="110"/>
        </w:rPr>
        <w:t> </w:t>
      </w:r>
      <w:r>
        <w:rPr>
          <w:w w:val="110"/>
        </w:rPr>
        <w:t>remedy</w:t>
      </w:r>
      <w:r>
        <w:rPr>
          <w:spacing w:val="-11"/>
          <w:w w:val="110"/>
        </w:rPr>
        <w:t> </w:t>
      </w:r>
      <w:r>
        <w:rPr>
          <w:w w:val="110"/>
        </w:rPr>
        <w:t>and</w:t>
      </w:r>
      <w:r>
        <w:rPr>
          <w:spacing w:val="-11"/>
          <w:w w:val="110"/>
        </w:rPr>
        <w:t> </w:t>
      </w:r>
      <w:r>
        <w:rPr>
          <w:w w:val="110"/>
        </w:rPr>
        <w:t>ease</w:t>
      </w:r>
      <w:r>
        <w:rPr>
          <w:spacing w:val="-11"/>
          <w:w w:val="110"/>
        </w:rPr>
        <w:t> </w:t>
      </w:r>
      <w:r>
        <w:rPr>
          <w:w w:val="110"/>
        </w:rPr>
        <w:t>the</w:t>
      </w:r>
      <w:r>
        <w:rPr>
          <w:spacing w:val="-11"/>
          <w:w w:val="110"/>
        </w:rPr>
        <w:t> </w:t>
      </w:r>
      <w:r>
        <w:rPr>
          <w:w w:val="110"/>
        </w:rPr>
        <w:t>adoption</w:t>
      </w:r>
      <w:r>
        <w:rPr>
          <w:spacing w:val="-11"/>
          <w:w w:val="110"/>
        </w:rPr>
        <w:t> </w:t>
      </w:r>
      <w:r>
        <w:rPr>
          <w:w w:val="110"/>
        </w:rPr>
        <w:t>of</w:t>
      </w:r>
      <w:r>
        <w:rPr>
          <w:spacing w:val="-11"/>
          <w:w w:val="110"/>
        </w:rPr>
        <w:t> </w:t>
      </w:r>
      <w:r>
        <w:rPr>
          <w:w w:val="110"/>
        </w:rPr>
        <w:t>ML/DL</w:t>
      </w:r>
      <w:r>
        <w:rPr>
          <w:spacing w:val="-11"/>
          <w:w w:val="110"/>
        </w:rPr>
        <w:t> </w:t>
      </w:r>
      <w:r>
        <w:rPr>
          <w:w w:val="110"/>
        </w:rPr>
        <w:t>innovations. Our</w:t>
      </w:r>
      <w:r>
        <w:rPr>
          <w:w w:val="110"/>
        </w:rPr>
        <w:t> experimental</w:t>
      </w:r>
      <w:r>
        <w:rPr>
          <w:w w:val="110"/>
        </w:rPr>
        <w:t> results</w:t>
      </w:r>
      <w:r>
        <w:rPr>
          <w:w w:val="110"/>
        </w:rPr>
        <w:t> show</w:t>
      </w:r>
      <w:r>
        <w:rPr>
          <w:w w:val="110"/>
        </w:rPr>
        <w:t> superior</w:t>
      </w:r>
      <w:r>
        <w:rPr>
          <w:w w:val="110"/>
        </w:rPr>
        <w:t> flexibility</w:t>
      </w:r>
      <w:r>
        <w:rPr>
          <w:w w:val="110"/>
        </w:rPr>
        <w:t> and</w:t>
      </w:r>
      <w:r>
        <w:rPr>
          <w:w w:val="110"/>
        </w:rPr>
        <w:t> scalability</w:t>
      </w:r>
      <w:r>
        <w:rPr>
          <w:w w:val="110"/>
        </w:rPr>
        <w:t> of MLHarness</w:t>
      </w:r>
      <w:r>
        <w:rPr>
          <w:spacing w:val="-11"/>
          <w:w w:val="110"/>
        </w:rPr>
        <w:t> </w:t>
      </w:r>
      <w:r>
        <w:rPr>
          <w:w w:val="110"/>
        </w:rPr>
        <w:t>for</w:t>
      </w:r>
      <w:r>
        <w:rPr>
          <w:spacing w:val="-11"/>
          <w:w w:val="110"/>
        </w:rPr>
        <w:t> </w:t>
      </w:r>
      <w:r>
        <w:rPr>
          <w:w w:val="110"/>
        </w:rPr>
        <w:t>benchmarking</w:t>
      </w:r>
      <w:r>
        <w:rPr>
          <w:spacing w:val="-11"/>
          <w:w w:val="110"/>
        </w:rPr>
        <w:t> </w:t>
      </w:r>
      <w:r>
        <w:rPr>
          <w:w w:val="110"/>
        </w:rPr>
        <w:t>and</w:t>
      </w:r>
      <w:r>
        <w:rPr>
          <w:spacing w:val="-11"/>
          <w:w w:val="110"/>
        </w:rPr>
        <w:t> </w:t>
      </w:r>
      <w:r>
        <w:rPr>
          <w:w w:val="110"/>
        </w:rPr>
        <w:t>porting,</w:t>
      </w:r>
      <w:r>
        <w:rPr>
          <w:spacing w:val="-11"/>
          <w:w w:val="110"/>
        </w:rPr>
        <w:t> </w:t>
      </w:r>
      <w:r>
        <w:rPr>
          <w:w w:val="110"/>
        </w:rPr>
        <w:t>by</w:t>
      </w:r>
      <w:r>
        <w:rPr>
          <w:spacing w:val="-11"/>
          <w:w w:val="110"/>
        </w:rPr>
        <w:t> </w:t>
      </w:r>
      <w:r>
        <w:rPr>
          <w:w w:val="110"/>
        </w:rPr>
        <w:t>utilizing</w:t>
      </w:r>
      <w:r>
        <w:rPr>
          <w:spacing w:val="-11"/>
          <w:w w:val="110"/>
        </w:rPr>
        <w:t> </w:t>
      </w:r>
      <w:r>
        <w:rPr>
          <w:w w:val="110"/>
        </w:rPr>
        <w:t>the</w:t>
      </w:r>
      <w:r>
        <w:rPr>
          <w:spacing w:val="-11"/>
          <w:w w:val="110"/>
        </w:rPr>
        <w:t> </w:t>
      </w:r>
      <w:r>
        <w:rPr>
          <w:w w:val="110"/>
        </w:rPr>
        <w:t>extended</w:t>
      </w:r>
      <w:r>
        <w:rPr>
          <w:spacing w:val="-11"/>
          <w:w w:val="110"/>
        </w:rPr>
        <w:t> </w:t>
      </w:r>
      <w:r>
        <w:rPr>
          <w:w w:val="110"/>
        </w:rPr>
        <w:t>ex- change specification and reporting community acknowledged metrics. We</w:t>
      </w:r>
      <w:r>
        <w:rPr>
          <w:w w:val="110"/>
        </w:rPr>
        <w:t> also</w:t>
      </w:r>
      <w:r>
        <w:rPr>
          <w:w w:val="110"/>
        </w:rPr>
        <w:t> show</w:t>
      </w:r>
      <w:r>
        <w:rPr>
          <w:w w:val="110"/>
        </w:rPr>
        <w:t> that</w:t>
      </w:r>
      <w:r>
        <w:rPr>
          <w:w w:val="110"/>
        </w:rPr>
        <w:t> with</w:t>
      </w:r>
      <w:r>
        <w:rPr>
          <w:w w:val="110"/>
        </w:rPr>
        <w:t> the</w:t>
      </w:r>
      <w:r>
        <w:rPr>
          <w:w w:val="110"/>
        </w:rPr>
        <w:t> help</w:t>
      </w:r>
      <w:r>
        <w:rPr>
          <w:w w:val="110"/>
        </w:rPr>
        <w:t> of</w:t>
      </w:r>
      <w:r>
        <w:rPr>
          <w:w w:val="110"/>
        </w:rPr>
        <w:t> MLHarness,</w:t>
      </w:r>
      <w:r>
        <w:rPr>
          <w:w w:val="110"/>
        </w:rPr>
        <w:t> we</w:t>
      </w:r>
      <w:r>
        <w:rPr>
          <w:w w:val="110"/>
        </w:rPr>
        <w:t> are</w:t>
      </w:r>
      <w:r>
        <w:rPr>
          <w:w w:val="110"/>
        </w:rPr>
        <w:t> able</w:t>
      </w:r>
      <w:r>
        <w:rPr>
          <w:w w:val="110"/>
        </w:rPr>
        <w:t> to</w:t>
      </w:r>
      <w:r>
        <w:rPr>
          <w:w w:val="110"/>
        </w:rPr>
        <w:t> easily </w:t>
      </w:r>
      <w:r>
        <w:rPr>
          <w:spacing w:val="-2"/>
          <w:w w:val="110"/>
        </w:rPr>
        <w:t>pinpoint critical distinctions between ML/DL innovations, by inspecting </w:t>
      </w:r>
      <w:r>
        <w:rPr>
          <w:w w:val="110"/>
        </w:rPr>
        <w:t>and aligning profiling information across stacks.</w:t>
      </w:r>
    </w:p>
    <w:p>
      <w:pPr>
        <w:pStyle w:val="BodyText"/>
        <w:spacing w:before="19"/>
      </w:pPr>
    </w:p>
    <w:p>
      <w:pPr>
        <w:pStyle w:val="Heading1"/>
        <w:ind w:left="111" w:firstLine="0"/>
      </w:pPr>
      <w:bookmarkStart w:name="Acknowledgments" w:id="41"/>
      <w:bookmarkEnd w:id="41"/>
      <w:r>
        <w:rPr>
          <w:b w:val="0"/>
        </w:rPr>
      </w:r>
      <w:r>
        <w:rPr>
          <w:spacing w:val="-2"/>
          <w:w w:val="110"/>
        </w:rPr>
        <w:t>Acknowledgments</w:t>
      </w:r>
    </w:p>
    <w:p>
      <w:pPr>
        <w:pStyle w:val="BodyText"/>
        <w:spacing w:before="51"/>
        <w:rPr>
          <w:b/>
        </w:rPr>
      </w:pPr>
    </w:p>
    <w:p>
      <w:pPr>
        <w:pStyle w:val="BodyText"/>
        <w:spacing w:line="273" w:lineRule="auto"/>
        <w:ind w:left="111" w:right="38" w:firstLine="239"/>
        <w:jc w:val="both"/>
      </w:pPr>
      <w:r>
        <w:rPr/>
        <w:t>This work is supported in part by IBM-ILLINOIS Center for </w:t>
      </w:r>
      <w:r>
        <w:rPr/>
        <w:t>Cognitive</w:t>
      </w:r>
      <w:r>
        <w:rPr>
          <w:w w:val="110"/>
        </w:rPr>
        <w:t> Computing</w:t>
      </w:r>
      <w:r>
        <w:rPr>
          <w:spacing w:val="-5"/>
          <w:w w:val="110"/>
        </w:rPr>
        <w:t> </w:t>
      </w:r>
      <w:r>
        <w:rPr>
          <w:w w:val="110"/>
        </w:rPr>
        <w:t>Systems</w:t>
      </w:r>
      <w:r>
        <w:rPr>
          <w:spacing w:val="-5"/>
          <w:w w:val="110"/>
        </w:rPr>
        <w:t> </w:t>
      </w:r>
      <w:r>
        <w:rPr>
          <w:w w:val="110"/>
        </w:rPr>
        <w:t>Research</w:t>
      </w:r>
      <w:r>
        <w:rPr>
          <w:spacing w:val="-5"/>
          <w:w w:val="110"/>
        </w:rPr>
        <w:t> </w:t>
      </w:r>
      <w:r>
        <w:rPr>
          <w:w w:val="110"/>
        </w:rPr>
        <w:t>(C3SR)</w:t>
      </w:r>
      <w:r>
        <w:rPr>
          <w:spacing w:val="-5"/>
          <w:w w:val="110"/>
        </w:rPr>
        <w:t> </w:t>
      </w:r>
      <w:r>
        <w:rPr>
          <w:w w:val="110"/>
        </w:rPr>
        <w:t>-</w:t>
      </w:r>
      <w:r>
        <w:rPr>
          <w:spacing w:val="-5"/>
          <w:w w:val="110"/>
        </w:rPr>
        <w:t> </w:t>
      </w:r>
      <w:r>
        <w:rPr>
          <w:w w:val="110"/>
        </w:rPr>
        <w:t>a</w:t>
      </w:r>
      <w:r>
        <w:rPr>
          <w:spacing w:val="-5"/>
          <w:w w:val="110"/>
        </w:rPr>
        <w:t> </w:t>
      </w:r>
      <w:r>
        <w:rPr>
          <w:w w:val="110"/>
        </w:rPr>
        <w:t>research</w:t>
      </w:r>
      <w:r>
        <w:rPr>
          <w:spacing w:val="-5"/>
          <w:w w:val="110"/>
        </w:rPr>
        <w:t> </w:t>
      </w:r>
      <w:r>
        <w:rPr>
          <w:w w:val="110"/>
        </w:rPr>
        <w:t>collaboration</w:t>
      </w:r>
      <w:r>
        <w:rPr>
          <w:spacing w:val="-5"/>
          <w:w w:val="110"/>
        </w:rPr>
        <w:t> </w:t>
      </w:r>
      <w:r>
        <w:rPr>
          <w:w w:val="110"/>
        </w:rPr>
        <w:t>as</w:t>
      </w:r>
      <w:r>
        <w:rPr>
          <w:spacing w:val="-5"/>
          <w:w w:val="110"/>
        </w:rPr>
        <w:t> </w:t>
      </w:r>
      <w:r>
        <w:rPr>
          <w:w w:val="110"/>
        </w:rPr>
        <w:t>part of the IBM AI Horizons Network.</w:t>
      </w:r>
    </w:p>
    <w:p>
      <w:pPr>
        <w:pStyle w:val="BodyText"/>
        <w:spacing w:before="23"/>
      </w:pPr>
    </w:p>
    <w:p>
      <w:pPr>
        <w:pStyle w:val="Heading1"/>
        <w:ind w:left="111" w:firstLine="0"/>
      </w:pPr>
      <w:bookmarkStart w:name="References" w:id="42"/>
      <w:bookmarkEnd w:id="42"/>
      <w:r>
        <w:rPr>
          <w:b w:val="0"/>
        </w:rPr>
      </w:r>
      <w:r>
        <w:rPr>
          <w:spacing w:val="-2"/>
          <w:w w:val="110"/>
        </w:rPr>
        <w:t>References</w:t>
      </w:r>
    </w:p>
    <w:p>
      <w:pPr>
        <w:pStyle w:val="BodyText"/>
        <w:spacing w:before="50"/>
        <w:rPr>
          <w:b/>
        </w:rPr>
      </w:pPr>
    </w:p>
    <w:p>
      <w:pPr>
        <w:pStyle w:val="ListParagraph"/>
        <w:numPr>
          <w:ilvl w:val="0"/>
          <w:numId w:val="2"/>
        </w:numPr>
        <w:tabs>
          <w:tab w:pos="488" w:val="left" w:leader="none"/>
          <w:tab w:pos="490" w:val="left" w:leader="none"/>
        </w:tabs>
        <w:spacing w:line="297" w:lineRule="auto" w:before="0" w:after="0"/>
        <w:ind w:left="490" w:right="38" w:hanging="280"/>
        <w:jc w:val="both"/>
        <w:rPr>
          <w:sz w:val="12"/>
        </w:rPr>
      </w:pPr>
      <w:bookmarkStart w:name="_bookmark17" w:id="43"/>
      <w:bookmarkEnd w:id="43"/>
      <w:r>
        <w:rPr/>
      </w:r>
      <w:r>
        <w:rPr>
          <w:w w:val="115"/>
          <w:sz w:val="12"/>
        </w:rPr>
        <w:t>V.J.</w:t>
      </w:r>
      <w:r>
        <w:rPr>
          <w:w w:val="115"/>
          <w:sz w:val="12"/>
        </w:rPr>
        <w:t> Reddi,</w:t>
      </w:r>
      <w:r>
        <w:rPr>
          <w:w w:val="115"/>
          <w:sz w:val="12"/>
        </w:rPr>
        <w:t> C.</w:t>
      </w:r>
      <w:r>
        <w:rPr>
          <w:w w:val="115"/>
          <w:sz w:val="12"/>
        </w:rPr>
        <w:t> Cheng,</w:t>
      </w:r>
      <w:r>
        <w:rPr>
          <w:w w:val="115"/>
          <w:sz w:val="12"/>
        </w:rPr>
        <w:t> D.</w:t>
      </w:r>
      <w:r>
        <w:rPr>
          <w:w w:val="115"/>
          <w:sz w:val="12"/>
        </w:rPr>
        <w:t> Kanter,</w:t>
      </w:r>
      <w:r>
        <w:rPr>
          <w:w w:val="115"/>
          <w:sz w:val="12"/>
        </w:rPr>
        <w:t> P.</w:t>
      </w:r>
      <w:r>
        <w:rPr>
          <w:w w:val="115"/>
          <w:sz w:val="12"/>
        </w:rPr>
        <w:t> Mattson,</w:t>
      </w:r>
      <w:r>
        <w:rPr>
          <w:w w:val="115"/>
          <w:sz w:val="12"/>
        </w:rPr>
        <w:t> G.</w:t>
      </w:r>
      <w:r>
        <w:rPr>
          <w:w w:val="115"/>
          <w:sz w:val="12"/>
        </w:rPr>
        <w:t> Schmuelling,</w:t>
      </w:r>
      <w:r>
        <w:rPr>
          <w:w w:val="115"/>
          <w:sz w:val="12"/>
        </w:rPr>
        <w:t> C.-J.</w:t>
      </w:r>
      <w:r>
        <w:rPr>
          <w:w w:val="115"/>
          <w:sz w:val="12"/>
        </w:rPr>
        <w:t> Wu,</w:t>
      </w:r>
      <w:r>
        <w:rPr>
          <w:w w:val="115"/>
          <w:sz w:val="12"/>
        </w:rPr>
        <w:t> B.</w:t>
      </w:r>
      <w:r>
        <w:rPr>
          <w:spacing w:val="40"/>
          <w:w w:val="115"/>
          <w:sz w:val="12"/>
        </w:rPr>
        <w:t> </w:t>
      </w:r>
      <w:r>
        <w:rPr>
          <w:w w:val="115"/>
          <w:sz w:val="12"/>
        </w:rPr>
        <w:t>Anderson,</w:t>
      </w:r>
      <w:r>
        <w:rPr>
          <w:spacing w:val="-4"/>
          <w:w w:val="115"/>
          <w:sz w:val="12"/>
        </w:rPr>
        <w:t> </w:t>
      </w:r>
      <w:r>
        <w:rPr>
          <w:w w:val="115"/>
          <w:sz w:val="12"/>
        </w:rPr>
        <w:t>M.</w:t>
      </w:r>
      <w:r>
        <w:rPr>
          <w:spacing w:val="-4"/>
          <w:w w:val="115"/>
          <w:sz w:val="12"/>
        </w:rPr>
        <w:t> </w:t>
      </w:r>
      <w:r>
        <w:rPr>
          <w:w w:val="115"/>
          <w:sz w:val="12"/>
        </w:rPr>
        <w:t>Breughe,</w:t>
      </w:r>
      <w:r>
        <w:rPr>
          <w:spacing w:val="-4"/>
          <w:w w:val="115"/>
          <w:sz w:val="12"/>
        </w:rPr>
        <w:t> </w:t>
      </w:r>
      <w:r>
        <w:rPr>
          <w:w w:val="115"/>
          <w:sz w:val="12"/>
        </w:rPr>
        <w:t>M.</w:t>
      </w:r>
      <w:r>
        <w:rPr>
          <w:spacing w:val="-4"/>
          <w:w w:val="115"/>
          <w:sz w:val="12"/>
        </w:rPr>
        <w:t> </w:t>
      </w:r>
      <w:r>
        <w:rPr>
          <w:w w:val="115"/>
          <w:sz w:val="12"/>
        </w:rPr>
        <w:t>Charlebois,</w:t>
      </w:r>
      <w:r>
        <w:rPr>
          <w:spacing w:val="-4"/>
          <w:w w:val="115"/>
          <w:sz w:val="12"/>
        </w:rPr>
        <w:t> </w:t>
      </w:r>
      <w:r>
        <w:rPr>
          <w:w w:val="115"/>
          <w:sz w:val="12"/>
        </w:rPr>
        <w:t>W.</w:t>
      </w:r>
      <w:r>
        <w:rPr>
          <w:spacing w:val="-4"/>
          <w:w w:val="115"/>
          <w:sz w:val="12"/>
        </w:rPr>
        <w:t> </w:t>
      </w:r>
      <w:r>
        <w:rPr>
          <w:w w:val="115"/>
          <w:sz w:val="12"/>
        </w:rPr>
        <w:t>Chou,</w:t>
      </w:r>
      <w:r>
        <w:rPr>
          <w:spacing w:val="-4"/>
          <w:w w:val="115"/>
          <w:sz w:val="12"/>
        </w:rPr>
        <w:t> </w:t>
      </w:r>
      <w:r>
        <w:rPr>
          <w:w w:val="115"/>
          <w:sz w:val="12"/>
        </w:rPr>
        <w:t>R.</w:t>
      </w:r>
      <w:r>
        <w:rPr>
          <w:spacing w:val="-4"/>
          <w:w w:val="115"/>
          <w:sz w:val="12"/>
        </w:rPr>
        <w:t> </w:t>
      </w:r>
      <w:r>
        <w:rPr>
          <w:w w:val="115"/>
          <w:sz w:val="12"/>
        </w:rPr>
        <w:t>Chukka,</w:t>
      </w:r>
      <w:r>
        <w:rPr>
          <w:spacing w:val="-4"/>
          <w:w w:val="115"/>
          <w:sz w:val="12"/>
        </w:rPr>
        <w:t> </w:t>
      </w:r>
      <w:r>
        <w:rPr>
          <w:w w:val="115"/>
          <w:sz w:val="12"/>
        </w:rPr>
        <w:t>C.</w:t>
      </w:r>
      <w:r>
        <w:rPr>
          <w:spacing w:val="-4"/>
          <w:w w:val="115"/>
          <w:sz w:val="12"/>
        </w:rPr>
        <w:t> </w:t>
      </w:r>
      <w:r>
        <w:rPr>
          <w:w w:val="115"/>
          <w:sz w:val="12"/>
        </w:rPr>
        <w:t>Coleman,</w:t>
      </w:r>
      <w:r>
        <w:rPr>
          <w:spacing w:val="-4"/>
          <w:w w:val="115"/>
          <w:sz w:val="12"/>
        </w:rPr>
        <w:t> </w:t>
      </w:r>
      <w:r>
        <w:rPr>
          <w:w w:val="115"/>
          <w:sz w:val="12"/>
        </w:rPr>
        <w:t>S.</w:t>
      </w:r>
      <w:r>
        <w:rPr>
          <w:spacing w:val="-4"/>
          <w:w w:val="115"/>
          <w:sz w:val="12"/>
        </w:rPr>
        <w:t> </w:t>
      </w:r>
      <w:r>
        <w:rPr>
          <w:w w:val="115"/>
          <w:sz w:val="12"/>
        </w:rPr>
        <w:t>Davis,</w:t>
      </w:r>
    </w:p>
    <w:p>
      <w:pPr>
        <w:spacing w:line="297" w:lineRule="auto" w:before="1"/>
        <w:ind w:left="490" w:right="38" w:firstLine="0"/>
        <w:jc w:val="both"/>
        <w:rPr>
          <w:sz w:val="12"/>
        </w:rPr>
      </w:pPr>
      <w:r>
        <w:rPr>
          <w:w w:val="115"/>
          <w:sz w:val="12"/>
        </w:rPr>
        <w:t>P.</w:t>
      </w:r>
      <w:r>
        <w:rPr>
          <w:w w:val="115"/>
          <w:sz w:val="12"/>
        </w:rPr>
        <w:t> Deng,</w:t>
      </w:r>
      <w:r>
        <w:rPr>
          <w:w w:val="115"/>
          <w:sz w:val="12"/>
        </w:rPr>
        <w:t> G.</w:t>
      </w:r>
      <w:r>
        <w:rPr>
          <w:w w:val="115"/>
          <w:sz w:val="12"/>
        </w:rPr>
        <w:t> Diamos,</w:t>
      </w:r>
      <w:r>
        <w:rPr>
          <w:w w:val="115"/>
          <w:sz w:val="12"/>
        </w:rPr>
        <w:t> J.</w:t>
      </w:r>
      <w:r>
        <w:rPr>
          <w:w w:val="115"/>
          <w:sz w:val="12"/>
        </w:rPr>
        <w:t> Duke,</w:t>
      </w:r>
      <w:r>
        <w:rPr>
          <w:w w:val="115"/>
          <w:sz w:val="12"/>
        </w:rPr>
        <w:t> D.</w:t>
      </w:r>
      <w:r>
        <w:rPr>
          <w:w w:val="115"/>
          <w:sz w:val="12"/>
        </w:rPr>
        <w:t> Fick,</w:t>
      </w:r>
      <w:r>
        <w:rPr>
          <w:w w:val="115"/>
          <w:sz w:val="12"/>
        </w:rPr>
        <w:t> J.S.</w:t>
      </w:r>
      <w:r>
        <w:rPr>
          <w:w w:val="115"/>
          <w:sz w:val="12"/>
        </w:rPr>
        <w:t> Gardner,</w:t>
      </w:r>
      <w:r>
        <w:rPr>
          <w:w w:val="115"/>
          <w:sz w:val="12"/>
        </w:rPr>
        <w:t> I.</w:t>
      </w:r>
      <w:r>
        <w:rPr>
          <w:w w:val="115"/>
          <w:sz w:val="12"/>
        </w:rPr>
        <w:t> Hubara,</w:t>
      </w:r>
      <w:r>
        <w:rPr>
          <w:w w:val="115"/>
          <w:sz w:val="12"/>
        </w:rPr>
        <w:t> S.</w:t>
      </w:r>
      <w:r>
        <w:rPr>
          <w:w w:val="115"/>
          <w:sz w:val="12"/>
        </w:rPr>
        <w:t> Idgunji,</w:t>
      </w:r>
      <w:r>
        <w:rPr>
          <w:w w:val="115"/>
          <w:sz w:val="12"/>
        </w:rPr>
        <w:t> </w:t>
      </w:r>
      <w:r>
        <w:rPr>
          <w:w w:val="115"/>
          <w:sz w:val="12"/>
        </w:rPr>
        <w:t>T.B.</w:t>
      </w:r>
      <w:r>
        <w:rPr>
          <w:spacing w:val="40"/>
          <w:w w:val="115"/>
          <w:sz w:val="12"/>
        </w:rPr>
        <w:t> </w:t>
      </w:r>
      <w:r>
        <w:rPr>
          <w:w w:val="115"/>
          <w:sz w:val="12"/>
        </w:rPr>
        <w:t>Jablin,</w:t>
      </w:r>
      <w:r>
        <w:rPr>
          <w:spacing w:val="18"/>
          <w:w w:val="115"/>
          <w:sz w:val="12"/>
        </w:rPr>
        <w:t> </w:t>
      </w:r>
      <w:r>
        <w:rPr>
          <w:w w:val="115"/>
          <w:sz w:val="12"/>
        </w:rPr>
        <w:t>J.</w:t>
      </w:r>
      <w:r>
        <w:rPr>
          <w:spacing w:val="18"/>
          <w:w w:val="115"/>
          <w:sz w:val="12"/>
        </w:rPr>
        <w:t> </w:t>
      </w:r>
      <w:r>
        <w:rPr>
          <w:w w:val="115"/>
          <w:sz w:val="12"/>
        </w:rPr>
        <w:t>Jiao,</w:t>
      </w:r>
      <w:r>
        <w:rPr>
          <w:spacing w:val="19"/>
          <w:w w:val="115"/>
          <w:sz w:val="12"/>
        </w:rPr>
        <w:t> </w:t>
      </w:r>
      <w:r>
        <w:rPr>
          <w:w w:val="115"/>
          <w:sz w:val="12"/>
        </w:rPr>
        <w:t>T.S.</w:t>
      </w:r>
      <w:r>
        <w:rPr>
          <w:spacing w:val="19"/>
          <w:w w:val="115"/>
          <w:sz w:val="12"/>
        </w:rPr>
        <w:t> </w:t>
      </w:r>
      <w:r>
        <w:rPr>
          <w:w w:val="115"/>
          <w:sz w:val="12"/>
        </w:rPr>
        <w:t>John,</w:t>
      </w:r>
      <w:r>
        <w:rPr>
          <w:spacing w:val="18"/>
          <w:w w:val="115"/>
          <w:sz w:val="12"/>
        </w:rPr>
        <w:t> </w:t>
      </w:r>
      <w:r>
        <w:rPr>
          <w:w w:val="115"/>
          <w:sz w:val="12"/>
        </w:rPr>
        <w:t>P.</w:t>
      </w:r>
      <w:r>
        <w:rPr>
          <w:spacing w:val="19"/>
          <w:w w:val="115"/>
          <w:sz w:val="12"/>
        </w:rPr>
        <w:t> </w:t>
      </w:r>
      <w:r>
        <w:rPr>
          <w:w w:val="115"/>
          <w:sz w:val="12"/>
        </w:rPr>
        <w:t>Kanwar,</w:t>
      </w:r>
      <w:r>
        <w:rPr>
          <w:spacing w:val="18"/>
          <w:w w:val="115"/>
          <w:sz w:val="12"/>
        </w:rPr>
        <w:t> </w:t>
      </w:r>
      <w:r>
        <w:rPr>
          <w:w w:val="115"/>
          <w:sz w:val="12"/>
        </w:rPr>
        <w:t>D.</w:t>
      </w:r>
      <w:r>
        <w:rPr>
          <w:spacing w:val="19"/>
          <w:w w:val="115"/>
          <w:sz w:val="12"/>
        </w:rPr>
        <w:t> </w:t>
      </w:r>
      <w:r>
        <w:rPr>
          <w:w w:val="115"/>
          <w:sz w:val="12"/>
        </w:rPr>
        <w:t>Lee,</w:t>
      </w:r>
      <w:r>
        <w:rPr>
          <w:spacing w:val="19"/>
          <w:w w:val="115"/>
          <w:sz w:val="12"/>
        </w:rPr>
        <w:t> </w:t>
      </w:r>
      <w:r>
        <w:rPr>
          <w:w w:val="115"/>
          <w:sz w:val="12"/>
        </w:rPr>
        <w:t>J.</w:t>
      </w:r>
      <w:r>
        <w:rPr>
          <w:spacing w:val="19"/>
          <w:w w:val="115"/>
          <w:sz w:val="12"/>
        </w:rPr>
        <w:t> </w:t>
      </w:r>
      <w:r>
        <w:rPr>
          <w:w w:val="115"/>
          <w:sz w:val="12"/>
        </w:rPr>
        <w:t>Liao,</w:t>
      </w:r>
      <w:r>
        <w:rPr>
          <w:spacing w:val="19"/>
          <w:w w:val="115"/>
          <w:sz w:val="12"/>
        </w:rPr>
        <w:t> </w:t>
      </w:r>
      <w:r>
        <w:rPr>
          <w:w w:val="115"/>
          <w:sz w:val="12"/>
        </w:rPr>
        <w:t>A.</w:t>
      </w:r>
      <w:r>
        <w:rPr>
          <w:spacing w:val="18"/>
          <w:w w:val="115"/>
          <w:sz w:val="12"/>
        </w:rPr>
        <w:t> </w:t>
      </w:r>
      <w:r>
        <w:rPr>
          <w:w w:val="115"/>
          <w:sz w:val="12"/>
        </w:rPr>
        <w:t>Lokhmotov,</w:t>
      </w:r>
      <w:r>
        <w:rPr>
          <w:spacing w:val="19"/>
          <w:w w:val="115"/>
          <w:sz w:val="12"/>
        </w:rPr>
        <w:t> </w:t>
      </w:r>
      <w:r>
        <w:rPr>
          <w:w w:val="115"/>
          <w:sz w:val="12"/>
        </w:rPr>
        <w:t>F.</w:t>
      </w:r>
      <w:r>
        <w:rPr>
          <w:spacing w:val="18"/>
          <w:w w:val="115"/>
          <w:sz w:val="12"/>
        </w:rPr>
        <w:t> </w:t>
      </w:r>
      <w:r>
        <w:rPr>
          <w:spacing w:val="-2"/>
          <w:w w:val="115"/>
          <w:sz w:val="12"/>
        </w:rPr>
        <w:t>Massa,</w:t>
      </w:r>
    </w:p>
    <w:p>
      <w:pPr>
        <w:spacing w:before="0"/>
        <w:ind w:left="490" w:right="0" w:firstLine="0"/>
        <w:jc w:val="both"/>
        <w:rPr>
          <w:sz w:val="12"/>
        </w:rPr>
      </w:pPr>
      <w:r>
        <w:rPr>
          <w:w w:val="115"/>
          <w:sz w:val="12"/>
        </w:rPr>
        <w:t>P.</w:t>
      </w:r>
      <w:r>
        <w:rPr>
          <w:spacing w:val="3"/>
          <w:w w:val="115"/>
          <w:sz w:val="12"/>
        </w:rPr>
        <w:t> </w:t>
      </w:r>
      <w:r>
        <w:rPr>
          <w:w w:val="115"/>
          <w:sz w:val="12"/>
        </w:rPr>
        <w:t>Meng,</w:t>
      </w:r>
      <w:r>
        <w:rPr>
          <w:spacing w:val="3"/>
          <w:w w:val="115"/>
          <w:sz w:val="12"/>
        </w:rPr>
        <w:t> </w:t>
      </w:r>
      <w:r>
        <w:rPr>
          <w:w w:val="115"/>
          <w:sz w:val="12"/>
        </w:rPr>
        <w:t>P.</w:t>
      </w:r>
      <w:r>
        <w:rPr>
          <w:spacing w:val="3"/>
          <w:w w:val="115"/>
          <w:sz w:val="12"/>
        </w:rPr>
        <w:t> </w:t>
      </w:r>
      <w:r>
        <w:rPr>
          <w:w w:val="115"/>
          <w:sz w:val="12"/>
        </w:rPr>
        <w:t>Micikevicius,</w:t>
      </w:r>
      <w:r>
        <w:rPr>
          <w:spacing w:val="3"/>
          <w:w w:val="115"/>
          <w:sz w:val="12"/>
        </w:rPr>
        <w:t> </w:t>
      </w:r>
      <w:r>
        <w:rPr>
          <w:w w:val="115"/>
          <w:sz w:val="12"/>
        </w:rPr>
        <w:t>C.</w:t>
      </w:r>
      <w:r>
        <w:rPr>
          <w:spacing w:val="3"/>
          <w:w w:val="115"/>
          <w:sz w:val="12"/>
        </w:rPr>
        <w:t> </w:t>
      </w:r>
      <w:r>
        <w:rPr>
          <w:w w:val="115"/>
          <w:sz w:val="12"/>
        </w:rPr>
        <w:t>Osborne,</w:t>
      </w:r>
      <w:r>
        <w:rPr>
          <w:spacing w:val="3"/>
          <w:w w:val="115"/>
          <w:sz w:val="12"/>
        </w:rPr>
        <w:t> </w:t>
      </w:r>
      <w:r>
        <w:rPr>
          <w:w w:val="115"/>
          <w:sz w:val="12"/>
        </w:rPr>
        <w:t>G.</w:t>
      </w:r>
      <w:r>
        <w:rPr>
          <w:spacing w:val="3"/>
          <w:w w:val="115"/>
          <w:sz w:val="12"/>
        </w:rPr>
        <w:t> </w:t>
      </w:r>
      <w:r>
        <w:rPr>
          <w:w w:val="115"/>
          <w:sz w:val="12"/>
        </w:rPr>
        <w:t>Pekhimenko,</w:t>
      </w:r>
      <w:r>
        <w:rPr>
          <w:spacing w:val="3"/>
          <w:w w:val="115"/>
          <w:sz w:val="12"/>
        </w:rPr>
        <w:t> </w:t>
      </w:r>
      <w:r>
        <w:rPr>
          <w:w w:val="115"/>
          <w:sz w:val="12"/>
        </w:rPr>
        <w:t>A.T.R.</w:t>
      </w:r>
      <w:r>
        <w:rPr>
          <w:spacing w:val="3"/>
          <w:w w:val="115"/>
          <w:sz w:val="12"/>
        </w:rPr>
        <w:t> </w:t>
      </w:r>
      <w:r>
        <w:rPr>
          <w:w w:val="115"/>
          <w:sz w:val="12"/>
        </w:rPr>
        <w:t>Rajan,</w:t>
      </w:r>
      <w:r>
        <w:rPr>
          <w:spacing w:val="3"/>
          <w:w w:val="115"/>
          <w:sz w:val="12"/>
        </w:rPr>
        <w:t> </w:t>
      </w:r>
      <w:r>
        <w:rPr>
          <w:w w:val="115"/>
          <w:sz w:val="12"/>
        </w:rPr>
        <w:t>D.</w:t>
      </w:r>
      <w:r>
        <w:rPr>
          <w:spacing w:val="3"/>
          <w:w w:val="115"/>
          <w:sz w:val="12"/>
        </w:rPr>
        <w:t> </w:t>
      </w:r>
      <w:r>
        <w:rPr>
          <w:spacing w:val="-2"/>
          <w:w w:val="115"/>
          <w:sz w:val="12"/>
        </w:rPr>
        <w:t>Sequeira,</w:t>
      </w:r>
    </w:p>
    <w:p>
      <w:pPr>
        <w:spacing w:line="297" w:lineRule="auto" w:before="34"/>
        <w:ind w:left="490" w:right="38" w:firstLine="0"/>
        <w:jc w:val="both"/>
        <w:rPr>
          <w:sz w:val="12"/>
        </w:rPr>
      </w:pPr>
      <w:r>
        <w:rPr>
          <w:w w:val="110"/>
          <w:sz w:val="12"/>
        </w:rPr>
        <w:t>A.</w:t>
      </w:r>
      <w:r>
        <w:rPr>
          <w:spacing w:val="21"/>
          <w:w w:val="110"/>
          <w:sz w:val="12"/>
        </w:rPr>
        <w:t> </w:t>
      </w:r>
      <w:r>
        <w:rPr>
          <w:w w:val="110"/>
          <w:sz w:val="12"/>
        </w:rPr>
        <w:t>Sirasao,</w:t>
      </w:r>
      <w:r>
        <w:rPr>
          <w:spacing w:val="21"/>
          <w:w w:val="110"/>
          <w:sz w:val="12"/>
        </w:rPr>
        <w:t> </w:t>
      </w:r>
      <w:r>
        <w:rPr>
          <w:w w:val="110"/>
          <w:sz w:val="12"/>
        </w:rPr>
        <w:t>F.</w:t>
      </w:r>
      <w:r>
        <w:rPr>
          <w:spacing w:val="21"/>
          <w:w w:val="110"/>
          <w:sz w:val="12"/>
        </w:rPr>
        <w:t> </w:t>
      </w:r>
      <w:r>
        <w:rPr>
          <w:w w:val="110"/>
          <w:sz w:val="12"/>
        </w:rPr>
        <w:t>Sun,</w:t>
      </w:r>
      <w:r>
        <w:rPr>
          <w:spacing w:val="21"/>
          <w:w w:val="110"/>
          <w:sz w:val="12"/>
        </w:rPr>
        <w:t> </w:t>
      </w:r>
      <w:r>
        <w:rPr>
          <w:w w:val="110"/>
          <w:sz w:val="12"/>
        </w:rPr>
        <w:t>H.</w:t>
      </w:r>
      <w:r>
        <w:rPr>
          <w:spacing w:val="21"/>
          <w:w w:val="110"/>
          <w:sz w:val="12"/>
        </w:rPr>
        <w:t> </w:t>
      </w:r>
      <w:r>
        <w:rPr>
          <w:w w:val="110"/>
          <w:sz w:val="12"/>
        </w:rPr>
        <w:t>Tang,</w:t>
      </w:r>
      <w:r>
        <w:rPr>
          <w:spacing w:val="21"/>
          <w:w w:val="110"/>
          <w:sz w:val="12"/>
        </w:rPr>
        <w:t> </w:t>
      </w:r>
      <w:r>
        <w:rPr>
          <w:w w:val="110"/>
          <w:sz w:val="12"/>
        </w:rPr>
        <w:t>M.</w:t>
      </w:r>
      <w:r>
        <w:rPr>
          <w:spacing w:val="21"/>
          <w:w w:val="110"/>
          <w:sz w:val="12"/>
        </w:rPr>
        <w:t> </w:t>
      </w:r>
      <w:r>
        <w:rPr>
          <w:w w:val="110"/>
          <w:sz w:val="12"/>
        </w:rPr>
        <w:t>Thomson,</w:t>
      </w:r>
      <w:r>
        <w:rPr>
          <w:spacing w:val="21"/>
          <w:w w:val="110"/>
          <w:sz w:val="12"/>
        </w:rPr>
        <w:t> </w:t>
      </w:r>
      <w:r>
        <w:rPr>
          <w:w w:val="110"/>
          <w:sz w:val="12"/>
        </w:rPr>
        <w:t>F.</w:t>
      </w:r>
      <w:r>
        <w:rPr>
          <w:spacing w:val="21"/>
          <w:w w:val="110"/>
          <w:sz w:val="12"/>
        </w:rPr>
        <w:t> </w:t>
      </w:r>
      <w:r>
        <w:rPr>
          <w:w w:val="110"/>
          <w:sz w:val="12"/>
        </w:rPr>
        <w:t>Wei,</w:t>
      </w:r>
      <w:r>
        <w:rPr>
          <w:spacing w:val="21"/>
          <w:w w:val="110"/>
          <w:sz w:val="12"/>
        </w:rPr>
        <w:t> </w:t>
      </w:r>
      <w:r>
        <w:rPr>
          <w:w w:val="110"/>
          <w:sz w:val="12"/>
        </w:rPr>
        <w:t>E.</w:t>
      </w:r>
      <w:r>
        <w:rPr>
          <w:spacing w:val="21"/>
          <w:w w:val="110"/>
          <w:sz w:val="12"/>
        </w:rPr>
        <w:t> </w:t>
      </w:r>
      <w:r>
        <w:rPr>
          <w:w w:val="110"/>
          <w:sz w:val="12"/>
        </w:rPr>
        <w:t>Wu,</w:t>
      </w:r>
      <w:r>
        <w:rPr>
          <w:spacing w:val="21"/>
          <w:w w:val="110"/>
          <w:sz w:val="12"/>
        </w:rPr>
        <w:t> </w:t>
      </w:r>
      <w:r>
        <w:rPr>
          <w:w w:val="110"/>
          <w:sz w:val="12"/>
        </w:rPr>
        <w:t>L.</w:t>
      </w:r>
      <w:r>
        <w:rPr>
          <w:spacing w:val="21"/>
          <w:w w:val="110"/>
          <w:sz w:val="12"/>
        </w:rPr>
        <w:t> </w:t>
      </w:r>
      <w:r>
        <w:rPr>
          <w:w w:val="110"/>
          <w:sz w:val="12"/>
        </w:rPr>
        <w:t>Xu,</w:t>
      </w:r>
      <w:r>
        <w:rPr>
          <w:spacing w:val="21"/>
          <w:w w:val="110"/>
          <w:sz w:val="12"/>
        </w:rPr>
        <w:t> </w:t>
      </w:r>
      <w:r>
        <w:rPr>
          <w:w w:val="110"/>
          <w:sz w:val="12"/>
        </w:rPr>
        <w:t>K.</w:t>
      </w:r>
      <w:r>
        <w:rPr>
          <w:spacing w:val="21"/>
          <w:w w:val="110"/>
          <w:sz w:val="12"/>
        </w:rPr>
        <w:t> </w:t>
      </w:r>
      <w:r>
        <w:rPr>
          <w:w w:val="110"/>
          <w:sz w:val="12"/>
        </w:rPr>
        <w:t>Yamada,</w:t>
      </w:r>
      <w:r>
        <w:rPr>
          <w:spacing w:val="21"/>
          <w:w w:val="110"/>
          <w:sz w:val="12"/>
        </w:rPr>
        <w:t> </w:t>
      </w:r>
      <w:r>
        <w:rPr>
          <w:w w:val="110"/>
          <w:sz w:val="12"/>
        </w:rPr>
        <w:t>B.</w:t>
      </w:r>
      <w:r>
        <w:rPr>
          <w:spacing w:val="40"/>
          <w:w w:val="110"/>
          <w:sz w:val="12"/>
        </w:rPr>
        <w:t> </w:t>
      </w:r>
      <w:r>
        <w:rPr>
          <w:w w:val="110"/>
          <w:sz w:val="12"/>
        </w:rPr>
        <w:t>Yu,</w:t>
      </w:r>
      <w:r>
        <w:rPr>
          <w:w w:val="110"/>
          <w:sz w:val="12"/>
        </w:rPr>
        <w:t> G.</w:t>
      </w:r>
      <w:r>
        <w:rPr>
          <w:w w:val="110"/>
          <w:sz w:val="12"/>
        </w:rPr>
        <w:t> Yuan,</w:t>
      </w:r>
      <w:r>
        <w:rPr>
          <w:w w:val="110"/>
          <w:sz w:val="12"/>
        </w:rPr>
        <w:t> A.</w:t>
      </w:r>
      <w:r>
        <w:rPr>
          <w:w w:val="110"/>
          <w:sz w:val="12"/>
        </w:rPr>
        <w:t> Zhong,</w:t>
      </w:r>
      <w:r>
        <w:rPr>
          <w:w w:val="110"/>
          <w:sz w:val="12"/>
        </w:rPr>
        <w:t> P.</w:t>
      </w:r>
      <w:r>
        <w:rPr>
          <w:w w:val="110"/>
          <w:sz w:val="12"/>
        </w:rPr>
        <w:t> Zhang,</w:t>
      </w:r>
      <w:r>
        <w:rPr>
          <w:w w:val="110"/>
          <w:sz w:val="12"/>
        </w:rPr>
        <w:t> Y.</w:t>
      </w:r>
      <w:r>
        <w:rPr>
          <w:w w:val="110"/>
          <w:sz w:val="12"/>
        </w:rPr>
        <w:t> Zhou,</w:t>
      </w:r>
      <w:r>
        <w:rPr>
          <w:w w:val="110"/>
          <w:sz w:val="12"/>
        </w:rPr>
        <w:t> Mlperf</w:t>
      </w:r>
      <w:r>
        <w:rPr>
          <w:w w:val="110"/>
          <w:sz w:val="12"/>
        </w:rPr>
        <w:t> inference</w:t>
      </w:r>
      <w:r>
        <w:rPr>
          <w:w w:val="110"/>
          <w:sz w:val="12"/>
        </w:rPr>
        <w:t> benchmark,</w:t>
      </w:r>
      <w:r>
        <w:rPr>
          <w:w w:val="110"/>
          <w:sz w:val="12"/>
        </w:rPr>
        <w:t> 2019,</w:t>
      </w:r>
      <w:r>
        <w:rPr>
          <w:spacing w:val="40"/>
          <w:w w:val="119"/>
          <w:sz w:val="12"/>
        </w:rPr>
        <w:t> </w:t>
      </w:r>
      <w:bookmarkStart w:name="_bookmark18" w:id="44"/>
      <w:bookmarkEnd w:id="44"/>
      <w:r>
        <w:rPr>
          <w:w w:val="119"/>
          <w:sz w:val="12"/>
        </w:rPr>
      </w:r>
      <w:hyperlink r:id="rId43">
        <w:r>
          <w:rPr>
            <w:color w:val="007FAC"/>
            <w:spacing w:val="-2"/>
            <w:w w:val="110"/>
            <w:sz w:val="12"/>
          </w:rPr>
          <w:t>http://arxiv.org/abs/1911.02549</w:t>
        </w:r>
      </w:hyperlink>
      <w:r>
        <w:rPr>
          <w:spacing w:val="-2"/>
          <w:w w:val="110"/>
          <w:sz w:val="12"/>
        </w:rPr>
        <w:t>.</w:t>
      </w:r>
    </w:p>
    <w:p>
      <w:pPr>
        <w:pStyle w:val="ListParagraph"/>
        <w:numPr>
          <w:ilvl w:val="0"/>
          <w:numId w:val="2"/>
        </w:numPr>
        <w:tabs>
          <w:tab w:pos="489" w:val="left" w:leader="none"/>
        </w:tabs>
        <w:spacing w:line="240" w:lineRule="auto" w:before="1" w:after="0"/>
        <w:ind w:left="489" w:right="0" w:hanging="278"/>
        <w:jc w:val="both"/>
        <w:rPr>
          <w:sz w:val="12"/>
        </w:rPr>
      </w:pPr>
      <w:r>
        <w:rPr>
          <w:w w:val="115"/>
          <w:sz w:val="12"/>
        </w:rPr>
        <w:t>Mlcommons</w:t>
      </w:r>
      <w:r>
        <w:rPr>
          <w:spacing w:val="73"/>
          <w:w w:val="115"/>
          <w:sz w:val="12"/>
        </w:rPr>
        <w:t> </w:t>
      </w:r>
      <w:r>
        <w:rPr>
          <w:w w:val="115"/>
          <w:sz w:val="12"/>
        </w:rPr>
        <w:t>inference,</w:t>
      </w:r>
      <w:r>
        <w:rPr>
          <w:spacing w:val="74"/>
          <w:w w:val="115"/>
          <w:sz w:val="12"/>
        </w:rPr>
        <w:t> </w:t>
      </w:r>
      <w:r>
        <w:rPr>
          <w:w w:val="115"/>
          <w:sz w:val="12"/>
        </w:rPr>
        <w:t>2021,</w:t>
      </w:r>
      <w:r>
        <w:rPr>
          <w:spacing w:val="74"/>
          <w:w w:val="115"/>
          <w:sz w:val="12"/>
        </w:rPr>
        <w:t> </w:t>
      </w:r>
      <w:r>
        <w:rPr>
          <w:w w:val="115"/>
          <w:sz w:val="12"/>
        </w:rPr>
        <w:t>URL</w:t>
      </w:r>
      <w:r>
        <w:rPr>
          <w:spacing w:val="74"/>
          <w:w w:val="115"/>
          <w:sz w:val="12"/>
        </w:rPr>
        <w:t> </w:t>
      </w:r>
      <w:hyperlink r:id="rId44">
        <w:r>
          <w:rPr>
            <w:color w:val="007FAC"/>
            <w:spacing w:val="-2"/>
            <w:w w:val="115"/>
            <w:sz w:val="12"/>
          </w:rPr>
          <w:t>https://github.com/mlcommons/inference</w:t>
        </w:r>
      </w:hyperlink>
      <w:r>
        <w:rPr>
          <w:spacing w:val="-2"/>
          <w:w w:val="115"/>
          <w:sz w:val="12"/>
        </w:rPr>
        <w:t>,</w:t>
      </w:r>
    </w:p>
    <w:p>
      <w:pPr>
        <w:spacing w:before="33"/>
        <w:ind w:left="490" w:right="0" w:firstLine="0"/>
        <w:jc w:val="both"/>
        <w:rPr>
          <w:sz w:val="12"/>
        </w:rPr>
      </w:pPr>
      <w:bookmarkStart w:name="_bookmark19" w:id="45"/>
      <w:bookmarkEnd w:id="45"/>
      <w:r>
        <w:rPr/>
      </w:r>
      <w:r>
        <w:rPr>
          <w:w w:val="115"/>
          <w:sz w:val="12"/>
        </w:rPr>
        <w:t>Accessed:</w:t>
      </w:r>
      <w:r>
        <w:rPr>
          <w:spacing w:val="2"/>
          <w:w w:val="115"/>
          <w:sz w:val="12"/>
        </w:rPr>
        <w:t> </w:t>
      </w:r>
      <w:r>
        <w:rPr>
          <w:w w:val="115"/>
          <w:sz w:val="12"/>
        </w:rPr>
        <w:t>2021-07-</w:t>
      </w:r>
      <w:r>
        <w:rPr>
          <w:spacing w:val="-5"/>
          <w:w w:val="115"/>
          <w:sz w:val="12"/>
        </w:rPr>
        <w:t>22.</w:t>
      </w:r>
    </w:p>
    <w:p>
      <w:pPr>
        <w:pStyle w:val="ListParagraph"/>
        <w:numPr>
          <w:ilvl w:val="0"/>
          <w:numId w:val="2"/>
        </w:numPr>
        <w:tabs>
          <w:tab w:pos="488" w:val="left" w:leader="none"/>
          <w:tab w:pos="490" w:val="left" w:leader="none"/>
        </w:tabs>
        <w:spacing w:line="297" w:lineRule="auto" w:before="33" w:after="0"/>
        <w:ind w:left="490" w:right="38" w:hanging="280"/>
        <w:jc w:val="both"/>
        <w:rPr>
          <w:sz w:val="12"/>
        </w:rPr>
      </w:pPr>
      <w:r>
        <w:rPr>
          <w:w w:val="115"/>
          <w:sz w:val="12"/>
        </w:rPr>
        <w:t>A.</w:t>
      </w:r>
      <w:r>
        <w:rPr>
          <w:w w:val="115"/>
          <w:sz w:val="12"/>
        </w:rPr>
        <w:t> Dakkak,</w:t>
      </w:r>
      <w:r>
        <w:rPr>
          <w:w w:val="115"/>
          <w:sz w:val="12"/>
        </w:rPr>
        <w:t> C.</w:t>
      </w:r>
      <w:r>
        <w:rPr>
          <w:w w:val="115"/>
          <w:sz w:val="12"/>
        </w:rPr>
        <w:t> Li,</w:t>
      </w:r>
      <w:r>
        <w:rPr>
          <w:w w:val="115"/>
          <w:sz w:val="12"/>
        </w:rPr>
        <w:t> J.</w:t>
      </w:r>
      <w:r>
        <w:rPr>
          <w:w w:val="115"/>
          <w:sz w:val="12"/>
        </w:rPr>
        <w:t> Xiong,</w:t>
      </w:r>
      <w:r>
        <w:rPr>
          <w:w w:val="115"/>
          <w:sz w:val="12"/>
        </w:rPr>
        <w:t> W.</w:t>
      </w:r>
      <w:r>
        <w:rPr>
          <w:w w:val="115"/>
          <w:sz w:val="12"/>
        </w:rPr>
        <w:t> Hwu,</w:t>
      </w:r>
      <w:r>
        <w:rPr>
          <w:w w:val="115"/>
          <w:sz w:val="12"/>
        </w:rPr>
        <w:t> MlModelScope:</w:t>
      </w:r>
      <w:r>
        <w:rPr>
          <w:w w:val="115"/>
          <w:sz w:val="12"/>
        </w:rPr>
        <w:t> A</w:t>
      </w:r>
      <w:r>
        <w:rPr>
          <w:w w:val="115"/>
          <w:sz w:val="12"/>
        </w:rPr>
        <w:t> distributed</w:t>
      </w:r>
      <w:r>
        <w:rPr>
          <w:w w:val="115"/>
          <w:sz w:val="12"/>
        </w:rPr>
        <w:t> platform</w:t>
      </w:r>
      <w:r>
        <w:rPr>
          <w:w w:val="115"/>
          <w:sz w:val="12"/>
        </w:rPr>
        <w:t> for</w:t>
      </w:r>
      <w:r>
        <w:rPr>
          <w:spacing w:val="40"/>
          <w:w w:val="115"/>
          <w:sz w:val="12"/>
        </w:rPr>
        <w:t> </w:t>
      </w:r>
      <w:r>
        <w:rPr>
          <w:w w:val="115"/>
          <w:sz w:val="12"/>
        </w:rPr>
        <w:t>model</w:t>
      </w:r>
      <w:r>
        <w:rPr>
          <w:w w:val="115"/>
          <w:sz w:val="12"/>
        </w:rPr>
        <w:t> evaluation</w:t>
      </w:r>
      <w:r>
        <w:rPr>
          <w:w w:val="115"/>
          <w:sz w:val="12"/>
        </w:rPr>
        <w:t> and</w:t>
      </w:r>
      <w:r>
        <w:rPr>
          <w:w w:val="115"/>
          <w:sz w:val="12"/>
        </w:rPr>
        <w:t> benchmarking</w:t>
      </w:r>
      <w:r>
        <w:rPr>
          <w:w w:val="115"/>
          <w:sz w:val="12"/>
        </w:rPr>
        <w:t> at</w:t>
      </w:r>
      <w:r>
        <w:rPr>
          <w:w w:val="115"/>
          <w:sz w:val="12"/>
        </w:rPr>
        <w:t> scale,</w:t>
      </w:r>
      <w:r>
        <w:rPr>
          <w:w w:val="115"/>
          <w:sz w:val="12"/>
        </w:rPr>
        <w:t> 2020,</w:t>
      </w:r>
      <w:r>
        <w:rPr>
          <w:w w:val="115"/>
          <w:sz w:val="12"/>
        </w:rPr>
        <w:t> CoRR</w:t>
      </w:r>
      <w:r>
        <w:rPr>
          <w:w w:val="115"/>
          <w:sz w:val="12"/>
        </w:rPr>
        <w:t> </w:t>
      </w:r>
      <w:hyperlink r:id="rId45">
        <w:r>
          <w:rPr>
            <w:color w:val="007FAC"/>
            <w:w w:val="115"/>
            <w:sz w:val="12"/>
          </w:rPr>
          <w:t>https://arxiv.org/abs/</w:t>
        </w:r>
      </w:hyperlink>
      <w:r>
        <w:rPr>
          <w:color w:val="007FAC"/>
          <w:spacing w:val="40"/>
          <w:w w:val="126"/>
          <w:sz w:val="12"/>
        </w:rPr>
        <w:t> </w:t>
      </w:r>
      <w:bookmarkStart w:name="_bookmark20" w:id="46"/>
      <w:bookmarkEnd w:id="46"/>
      <w:r>
        <w:rPr>
          <w:color w:val="007FAC"/>
          <w:w w:val="126"/>
          <w:sz w:val="12"/>
        </w:rPr>
      </w:r>
      <w:hyperlink r:id="rId45">
        <w:r>
          <w:rPr>
            <w:color w:val="007FAC"/>
            <w:spacing w:val="-2"/>
            <w:w w:val="115"/>
            <w:sz w:val="12"/>
          </w:rPr>
          <w:t>2002.08295</w:t>
        </w:r>
      </w:hyperlink>
      <w:r>
        <w:rPr>
          <w:spacing w:val="-2"/>
          <w:w w:val="115"/>
          <w:sz w:val="12"/>
        </w:rPr>
        <w:t>.</w:t>
      </w:r>
    </w:p>
    <w:p>
      <w:pPr>
        <w:pStyle w:val="ListParagraph"/>
        <w:numPr>
          <w:ilvl w:val="0"/>
          <w:numId w:val="2"/>
        </w:numPr>
        <w:tabs>
          <w:tab w:pos="489" w:val="left" w:leader="none"/>
        </w:tabs>
        <w:spacing w:line="240" w:lineRule="auto" w:before="1" w:after="0"/>
        <w:ind w:left="489" w:right="0" w:hanging="278"/>
        <w:jc w:val="both"/>
        <w:rPr>
          <w:sz w:val="12"/>
        </w:rPr>
      </w:pPr>
      <w:r>
        <w:rPr>
          <w:w w:val="115"/>
          <w:sz w:val="12"/>
        </w:rPr>
        <w:t>Gluoncv,</w:t>
      </w:r>
      <w:r>
        <w:rPr>
          <w:spacing w:val="28"/>
          <w:w w:val="115"/>
          <w:sz w:val="12"/>
        </w:rPr>
        <w:t> </w:t>
      </w:r>
      <w:r>
        <w:rPr>
          <w:w w:val="115"/>
          <w:sz w:val="12"/>
        </w:rPr>
        <w:t>2021,</w:t>
      </w:r>
      <w:r>
        <w:rPr>
          <w:spacing w:val="29"/>
          <w:w w:val="115"/>
          <w:sz w:val="12"/>
        </w:rPr>
        <w:t> </w:t>
      </w:r>
      <w:r>
        <w:rPr>
          <w:w w:val="115"/>
          <w:sz w:val="12"/>
        </w:rPr>
        <w:t>URL</w:t>
      </w:r>
      <w:r>
        <w:rPr>
          <w:spacing w:val="29"/>
          <w:w w:val="115"/>
          <w:sz w:val="12"/>
        </w:rPr>
        <w:t> </w:t>
      </w:r>
      <w:hyperlink r:id="rId46">
        <w:r>
          <w:rPr>
            <w:color w:val="007FAC"/>
            <w:w w:val="115"/>
            <w:sz w:val="12"/>
          </w:rPr>
          <w:t>https://cv.gluon.ai/model_zoo/index.html</w:t>
        </w:r>
      </w:hyperlink>
      <w:r>
        <w:rPr>
          <w:w w:val="115"/>
          <w:sz w:val="12"/>
        </w:rPr>
        <w:t>,</w:t>
      </w:r>
      <w:r>
        <w:rPr>
          <w:spacing w:val="29"/>
          <w:w w:val="115"/>
          <w:sz w:val="12"/>
        </w:rPr>
        <w:t> </w:t>
      </w:r>
      <w:r>
        <w:rPr>
          <w:w w:val="115"/>
          <w:sz w:val="12"/>
        </w:rPr>
        <w:t>Accessed:</w:t>
      </w:r>
      <w:r>
        <w:rPr>
          <w:spacing w:val="29"/>
          <w:w w:val="115"/>
          <w:sz w:val="12"/>
        </w:rPr>
        <w:t> </w:t>
      </w:r>
      <w:r>
        <w:rPr>
          <w:spacing w:val="-2"/>
          <w:w w:val="115"/>
          <w:sz w:val="12"/>
        </w:rPr>
        <w:t>2021-</w:t>
      </w:r>
    </w:p>
    <w:p>
      <w:pPr>
        <w:spacing w:before="33"/>
        <w:ind w:left="490" w:right="0" w:firstLine="0"/>
        <w:jc w:val="left"/>
        <w:rPr>
          <w:sz w:val="12"/>
        </w:rPr>
      </w:pPr>
      <w:r>
        <w:rPr>
          <w:w w:val="115"/>
          <w:sz w:val="12"/>
        </w:rPr>
        <w:t>07-</w:t>
      </w:r>
      <w:r>
        <w:rPr>
          <w:spacing w:val="-5"/>
          <w:w w:val="115"/>
          <w:sz w:val="12"/>
        </w:rPr>
        <w:t>21.</w:t>
      </w:r>
    </w:p>
    <w:p>
      <w:pPr>
        <w:pStyle w:val="ListParagraph"/>
        <w:numPr>
          <w:ilvl w:val="0"/>
          <w:numId w:val="2"/>
        </w:numPr>
        <w:tabs>
          <w:tab w:pos="489" w:val="left" w:leader="none"/>
        </w:tabs>
        <w:spacing w:line="240" w:lineRule="auto" w:before="34" w:after="0"/>
        <w:ind w:left="489" w:right="0" w:hanging="278"/>
        <w:jc w:val="left"/>
        <w:rPr>
          <w:sz w:val="12"/>
        </w:rPr>
      </w:pPr>
      <w:r>
        <w:rPr>
          <w:w w:val="115"/>
          <w:sz w:val="12"/>
        </w:rPr>
        <w:t>Modelhub,</w:t>
      </w:r>
      <w:r>
        <w:rPr>
          <w:spacing w:val="30"/>
          <w:w w:val="115"/>
          <w:sz w:val="12"/>
        </w:rPr>
        <w:t> </w:t>
      </w:r>
      <w:r>
        <w:rPr>
          <w:w w:val="115"/>
          <w:sz w:val="12"/>
        </w:rPr>
        <w:t>2021,</w:t>
      </w:r>
      <w:r>
        <w:rPr>
          <w:spacing w:val="31"/>
          <w:w w:val="115"/>
          <w:sz w:val="12"/>
        </w:rPr>
        <w:t> </w:t>
      </w:r>
      <w:r>
        <w:rPr>
          <w:w w:val="115"/>
          <w:sz w:val="12"/>
        </w:rPr>
        <w:t>URL</w:t>
      </w:r>
      <w:r>
        <w:rPr>
          <w:spacing w:val="31"/>
          <w:w w:val="115"/>
          <w:sz w:val="12"/>
        </w:rPr>
        <w:t> </w:t>
      </w:r>
      <w:hyperlink r:id="rId47">
        <w:r>
          <w:rPr>
            <w:color w:val="007FAC"/>
            <w:w w:val="115"/>
            <w:sz w:val="12"/>
          </w:rPr>
          <w:t>http://modelhub.ai/</w:t>
        </w:r>
      </w:hyperlink>
      <w:r>
        <w:rPr>
          <w:w w:val="115"/>
          <w:sz w:val="12"/>
        </w:rPr>
        <w:t>,</w:t>
      </w:r>
      <w:r>
        <w:rPr>
          <w:spacing w:val="30"/>
          <w:w w:val="115"/>
          <w:sz w:val="12"/>
        </w:rPr>
        <w:t> </w:t>
      </w:r>
      <w:r>
        <w:rPr>
          <w:w w:val="115"/>
          <w:sz w:val="12"/>
        </w:rPr>
        <w:t>Accessed:</w:t>
      </w:r>
      <w:r>
        <w:rPr>
          <w:spacing w:val="31"/>
          <w:w w:val="115"/>
          <w:sz w:val="12"/>
        </w:rPr>
        <w:t> </w:t>
      </w:r>
      <w:r>
        <w:rPr>
          <w:w w:val="115"/>
          <w:sz w:val="12"/>
        </w:rPr>
        <w:t>2021-07-</w:t>
      </w:r>
      <w:r>
        <w:rPr>
          <w:spacing w:val="-5"/>
          <w:w w:val="115"/>
          <w:sz w:val="12"/>
        </w:rPr>
        <w:t>22.</w:t>
      </w:r>
    </w:p>
    <w:p>
      <w:pPr>
        <w:pStyle w:val="ListParagraph"/>
        <w:numPr>
          <w:ilvl w:val="0"/>
          <w:numId w:val="2"/>
        </w:numPr>
        <w:tabs>
          <w:tab w:pos="489" w:val="left" w:leader="none"/>
        </w:tabs>
        <w:spacing w:line="240" w:lineRule="auto" w:before="33" w:after="0"/>
        <w:ind w:left="489" w:right="0" w:hanging="278"/>
        <w:jc w:val="left"/>
        <w:rPr>
          <w:sz w:val="12"/>
        </w:rPr>
      </w:pPr>
      <w:r>
        <w:rPr>
          <w:w w:val="115"/>
          <w:sz w:val="12"/>
        </w:rPr>
        <w:t>Modelzoo,</w:t>
      </w:r>
      <w:r>
        <w:rPr>
          <w:spacing w:val="24"/>
          <w:w w:val="115"/>
          <w:sz w:val="12"/>
        </w:rPr>
        <w:t> </w:t>
      </w:r>
      <w:r>
        <w:rPr>
          <w:w w:val="115"/>
          <w:sz w:val="12"/>
        </w:rPr>
        <w:t>2021,</w:t>
      </w:r>
      <w:r>
        <w:rPr>
          <w:spacing w:val="24"/>
          <w:w w:val="115"/>
          <w:sz w:val="12"/>
        </w:rPr>
        <w:t> </w:t>
      </w:r>
      <w:r>
        <w:rPr>
          <w:w w:val="115"/>
          <w:sz w:val="12"/>
        </w:rPr>
        <w:t>URL</w:t>
      </w:r>
      <w:r>
        <w:rPr>
          <w:spacing w:val="25"/>
          <w:w w:val="115"/>
          <w:sz w:val="12"/>
        </w:rPr>
        <w:t> </w:t>
      </w:r>
      <w:hyperlink r:id="rId48">
        <w:r>
          <w:rPr>
            <w:color w:val="007FAC"/>
            <w:w w:val="115"/>
            <w:sz w:val="12"/>
          </w:rPr>
          <w:t>https://modelzoo.co/</w:t>
        </w:r>
      </w:hyperlink>
      <w:r>
        <w:rPr>
          <w:w w:val="115"/>
          <w:sz w:val="12"/>
        </w:rPr>
        <w:t>,</w:t>
      </w:r>
      <w:r>
        <w:rPr>
          <w:spacing w:val="24"/>
          <w:w w:val="115"/>
          <w:sz w:val="12"/>
        </w:rPr>
        <w:t> </w:t>
      </w:r>
      <w:r>
        <w:rPr>
          <w:w w:val="115"/>
          <w:sz w:val="12"/>
        </w:rPr>
        <w:t>Accessed:</w:t>
      </w:r>
      <w:r>
        <w:rPr>
          <w:spacing w:val="25"/>
          <w:w w:val="115"/>
          <w:sz w:val="12"/>
        </w:rPr>
        <w:t> </w:t>
      </w:r>
      <w:r>
        <w:rPr>
          <w:w w:val="115"/>
          <w:sz w:val="12"/>
        </w:rPr>
        <w:t>2021-07-</w:t>
      </w:r>
      <w:r>
        <w:rPr>
          <w:spacing w:val="-5"/>
          <w:w w:val="115"/>
          <w:sz w:val="12"/>
        </w:rPr>
        <w:t>21.</w:t>
      </w:r>
    </w:p>
    <w:p>
      <w:pPr>
        <w:pStyle w:val="ListParagraph"/>
        <w:numPr>
          <w:ilvl w:val="0"/>
          <w:numId w:val="2"/>
        </w:numPr>
        <w:tabs>
          <w:tab w:pos="488" w:val="left" w:leader="none"/>
          <w:tab w:pos="490" w:val="left" w:leader="none"/>
        </w:tabs>
        <w:spacing w:line="297" w:lineRule="auto" w:before="34" w:after="0"/>
        <w:ind w:left="490" w:right="38" w:hanging="280"/>
        <w:jc w:val="left"/>
        <w:rPr>
          <w:sz w:val="12"/>
        </w:rPr>
      </w:pPr>
      <w:r>
        <w:rPr>
          <w:w w:val="115"/>
          <w:sz w:val="12"/>
        </w:rPr>
        <w:t>Onnx</w:t>
      </w:r>
      <w:r>
        <w:rPr>
          <w:spacing w:val="80"/>
          <w:w w:val="115"/>
          <w:sz w:val="12"/>
        </w:rPr>
        <w:t> </w:t>
      </w:r>
      <w:r>
        <w:rPr>
          <w:w w:val="115"/>
          <w:sz w:val="12"/>
        </w:rPr>
        <w:t>model</w:t>
      </w:r>
      <w:r>
        <w:rPr>
          <w:spacing w:val="80"/>
          <w:w w:val="115"/>
          <w:sz w:val="12"/>
        </w:rPr>
        <w:t> </w:t>
      </w:r>
      <w:r>
        <w:rPr>
          <w:w w:val="115"/>
          <w:sz w:val="12"/>
        </w:rPr>
        <w:t>zoo,</w:t>
      </w:r>
      <w:r>
        <w:rPr>
          <w:spacing w:val="80"/>
          <w:w w:val="115"/>
          <w:sz w:val="12"/>
        </w:rPr>
        <w:t> </w:t>
      </w:r>
      <w:r>
        <w:rPr>
          <w:w w:val="115"/>
          <w:sz w:val="12"/>
        </w:rPr>
        <w:t>2021,</w:t>
      </w:r>
      <w:r>
        <w:rPr>
          <w:spacing w:val="80"/>
          <w:w w:val="115"/>
          <w:sz w:val="12"/>
        </w:rPr>
        <w:t> </w:t>
      </w:r>
      <w:r>
        <w:rPr>
          <w:w w:val="115"/>
          <w:sz w:val="12"/>
        </w:rPr>
        <w:t>URL</w:t>
      </w:r>
      <w:r>
        <w:rPr>
          <w:spacing w:val="80"/>
          <w:w w:val="115"/>
          <w:sz w:val="12"/>
        </w:rPr>
        <w:t> </w:t>
      </w:r>
      <w:hyperlink r:id="rId49">
        <w:r>
          <w:rPr>
            <w:color w:val="007FAC"/>
            <w:w w:val="115"/>
            <w:sz w:val="12"/>
          </w:rPr>
          <w:t>https://github.com/onnx/models</w:t>
        </w:r>
      </w:hyperlink>
      <w:r>
        <w:rPr>
          <w:w w:val="115"/>
          <w:sz w:val="12"/>
        </w:rPr>
        <w:t>,</w:t>
      </w:r>
      <w:r>
        <w:rPr>
          <w:spacing w:val="80"/>
          <w:w w:val="115"/>
          <w:sz w:val="12"/>
        </w:rPr>
        <w:t> </w:t>
      </w:r>
      <w:r>
        <w:rPr>
          <w:w w:val="115"/>
          <w:sz w:val="12"/>
        </w:rPr>
        <w:t>Accessed:</w:t>
      </w:r>
      <w:r>
        <w:rPr>
          <w:spacing w:val="40"/>
          <w:w w:val="115"/>
          <w:sz w:val="12"/>
        </w:rPr>
        <w:t> </w:t>
      </w:r>
      <w:r>
        <w:rPr>
          <w:spacing w:val="-2"/>
          <w:w w:val="115"/>
          <w:sz w:val="12"/>
        </w:rPr>
        <w:t>2021-07-21.</w:t>
      </w:r>
    </w:p>
    <w:p>
      <w:pPr>
        <w:pStyle w:val="ListParagraph"/>
        <w:numPr>
          <w:ilvl w:val="0"/>
          <w:numId w:val="2"/>
        </w:numPr>
        <w:tabs>
          <w:tab w:pos="489" w:val="left" w:leader="none"/>
        </w:tabs>
        <w:spacing w:line="240" w:lineRule="auto" w:before="0" w:after="0"/>
        <w:ind w:left="489" w:right="0" w:hanging="278"/>
        <w:jc w:val="left"/>
        <w:rPr>
          <w:sz w:val="12"/>
        </w:rPr>
      </w:pPr>
      <w:r>
        <w:rPr>
          <w:w w:val="115"/>
          <w:sz w:val="12"/>
        </w:rPr>
        <w:t>Tensorflow</w:t>
      </w:r>
      <w:r>
        <w:rPr>
          <w:spacing w:val="41"/>
          <w:w w:val="115"/>
          <w:sz w:val="12"/>
        </w:rPr>
        <w:t> </w:t>
      </w:r>
      <w:r>
        <w:rPr>
          <w:w w:val="115"/>
          <w:sz w:val="12"/>
        </w:rPr>
        <w:t>hub,</w:t>
      </w:r>
      <w:r>
        <w:rPr>
          <w:spacing w:val="42"/>
          <w:w w:val="115"/>
          <w:sz w:val="12"/>
        </w:rPr>
        <w:t> </w:t>
      </w:r>
      <w:r>
        <w:rPr>
          <w:w w:val="115"/>
          <w:sz w:val="12"/>
        </w:rPr>
        <w:t>2021,</w:t>
      </w:r>
      <w:r>
        <w:rPr>
          <w:spacing w:val="42"/>
          <w:w w:val="115"/>
          <w:sz w:val="12"/>
        </w:rPr>
        <w:t> </w:t>
      </w:r>
      <w:r>
        <w:rPr>
          <w:w w:val="115"/>
          <w:sz w:val="12"/>
        </w:rPr>
        <w:t>URL</w:t>
      </w:r>
      <w:r>
        <w:rPr>
          <w:spacing w:val="41"/>
          <w:w w:val="115"/>
          <w:sz w:val="12"/>
        </w:rPr>
        <w:t> </w:t>
      </w:r>
      <w:hyperlink r:id="rId50">
        <w:r>
          <w:rPr>
            <w:color w:val="007FAC"/>
            <w:w w:val="115"/>
            <w:sz w:val="12"/>
          </w:rPr>
          <w:t>https://www.tensorflow.org/hub</w:t>
        </w:r>
      </w:hyperlink>
      <w:r>
        <w:rPr>
          <w:w w:val="115"/>
          <w:sz w:val="12"/>
        </w:rPr>
        <w:t>,</w:t>
      </w:r>
      <w:r>
        <w:rPr>
          <w:spacing w:val="42"/>
          <w:w w:val="115"/>
          <w:sz w:val="12"/>
        </w:rPr>
        <w:t> </w:t>
      </w:r>
      <w:r>
        <w:rPr>
          <w:w w:val="115"/>
          <w:sz w:val="12"/>
        </w:rPr>
        <w:t>Accessed:</w:t>
      </w:r>
      <w:r>
        <w:rPr>
          <w:spacing w:val="42"/>
          <w:w w:val="115"/>
          <w:sz w:val="12"/>
        </w:rPr>
        <w:t> </w:t>
      </w:r>
      <w:r>
        <w:rPr>
          <w:spacing w:val="-4"/>
          <w:w w:val="115"/>
          <w:sz w:val="12"/>
        </w:rPr>
        <w:t>2021-</w:t>
      </w:r>
    </w:p>
    <w:p>
      <w:pPr>
        <w:spacing w:before="33"/>
        <w:ind w:left="490" w:right="0" w:firstLine="0"/>
        <w:jc w:val="left"/>
        <w:rPr>
          <w:sz w:val="12"/>
        </w:rPr>
      </w:pPr>
      <w:bookmarkStart w:name="_bookmark21" w:id="47"/>
      <w:bookmarkEnd w:id="47"/>
      <w:r>
        <w:rPr/>
      </w:r>
      <w:r>
        <w:rPr>
          <w:w w:val="115"/>
          <w:sz w:val="12"/>
        </w:rPr>
        <w:t>07-</w:t>
      </w:r>
      <w:r>
        <w:rPr>
          <w:spacing w:val="-5"/>
          <w:w w:val="115"/>
          <w:sz w:val="12"/>
        </w:rPr>
        <w:t>21.</w:t>
      </w:r>
    </w:p>
    <w:p>
      <w:pPr>
        <w:pStyle w:val="ListParagraph"/>
        <w:numPr>
          <w:ilvl w:val="0"/>
          <w:numId w:val="2"/>
        </w:numPr>
        <w:tabs>
          <w:tab w:pos="489" w:val="left" w:leader="none"/>
        </w:tabs>
        <w:spacing w:line="240" w:lineRule="auto" w:before="34" w:after="0"/>
        <w:ind w:left="489" w:right="0" w:hanging="278"/>
        <w:jc w:val="left"/>
        <w:rPr>
          <w:sz w:val="12"/>
        </w:rPr>
      </w:pPr>
      <w:r>
        <w:rPr>
          <w:w w:val="115"/>
          <w:sz w:val="12"/>
        </w:rPr>
        <w:t>Torchvision,</w:t>
      </w:r>
      <w:r>
        <w:rPr>
          <w:spacing w:val="59"/>
          <w:w w:val="115"/>
          <w:sz w:val="12"/>
        </w:rPr>
        <w:t> </w:t>
      </w:r>
      <w:r>
        <w:rPr>
          <w:w w:val="115"/>
          <w:sz w:val="12"/>
        </w:rPr>
        <w:t>2021,</w:t>
      </w:r>
      <w:r>
        <w:rPr>
          <w:spacing w:val="60"/>
          <w:w w:val="115"/>
          <w:sz w:val="12"/>
        </w:rPr>
        <w:t> </w:t>
      </w:r>
      <w:r>
        <w:rPr>
          <w:w w:val="115"/>
          <w:sz w:val="12"/>
        </w:rPr>
        <w:t>URL</w:t>
      </w:r>
      <w:r>
        <w:rPr>
          <w:spacing w:val="60"/>
          <w:w w:val="115"/>
          <w:sz w:val="12"/>
        </w:rPr>
        <w:t> </w:t>
      </w:r>
      <w:hyperlink r:id="rId51">
        <w:r>
          <w:rPr>
            <w:color w:val="007FAC"/>
            <w:w w:val="115"/>
            <w:sz w:val="12"/>
          </w:rPr>
          <w:t>https://pytorch.org/vision/stable/index.html</w:t>
        </w:r>
      </w:hyperlink>
      <w:r>
        <w:rPr>
          <w:w w:val="115"/>
          <w:sz w:val="12"/>
        </w:rPr>
        <w:t>,</w:t>
      </w:r>
      <w:r>
        <w:rPr>
          <w:spacing w:val="60"/>
          <w:w w:val="115"/>
          <w:sz w:val="12"/>
        </w:rPr>
        <w:t> </w:t>
      </w:r>
      <w:r>
        <w:rPr>
          <w:spacing w:val="-2"/>
          <w:w w:val="115"/>
          <w:sz w:val="12"/>
        </w:rPr>
        <w:t>Accessed:</w:t>
      </w:r>
    </w:p>
    <w:p>
      <w:pPr>
        <w:spacing w:before="33"/>
        <w:ind w:left="490" w:right="0" w:firstLine="0"/>
        <w:jc w:val="left"/>
        <w:rPr>
          <w:sz w:val="12"/>
        </w:rPr>
      </w:pPr>
      <w:bookmarkStart w:name="_bookmark22" w:id="48"/>
      <w:bookmarkEnd w:id="48"/>
      <w:r>
        <w:rPr/>
      </w:r>
      <w:r>
        <w:rPr>
          <w:w w:val="115"/>
          <w:sz w:val="12"/>
        </w:rPr>
        <w:t>2021-07-</w:t>
      </w:r>
      <w:r>
        <w:rPr>
          <w:spacing w:val="-5"/>
          <w:w w:val="115"/>
          <w:sz w:val="12"/>
        </w:rPr>
        <w:t>21.</w:t>
      </w:r>
    </w:p>
    <w:p>
      <w:pPr>
        <w:pStyle w:val="ListParagraph"/>
        <w:numPr>
          <w:ilvl w:val="0"/>
          <w:numId w:val="2"/>
        </w:numPr>
        <w:tabs>
          <w:tab w:pos="489" w:val="left" w:leader="none"/>
        </w:tabs>
        <w:spacing w:line="240" w:lineRule="auto" w:before="33" w:after="0"/>
        <w:ind w:left="489" w:right="0" w:hanging="350"/>
        <w:jc w:val="both"/>
        <w:rPr>
          <w:sz w:val="12"/>
        </w:rPr>
      </w:pPr>
      <w:r>
        <w:rPr>
          <w:w w:val="110"/>
          <w:sz w:val="12"/>
        </w:rPr>
        <w:t>T.</w:t>
      </w:r>
      <w:r>
        <w:rPr>
          <w:spacing w:val="23"/>
          <w:w w:val="110"/>
          <w:sz w:val="12"/>
        </w:rPr>
        <w:t> </w:t>
      </w:r>
      <w:r>
        <w:rPr>
          <w:w w:val="110"/>
          <w:sz w:val="12"/>
        </w:rPr>
        <w:t>Gamblin,</w:t>
      </w:r>
      <w:r>
        <w:rPr>
          <w:spacing w:val="23"/>
          <w:w w:val="110"/>
          <w:sz w:val="12"/>
        </w:rPr>
        <w:t> </w:t>
      </w:r>
      <w:r>
        <w:rPr>
          <w:w w:val="110"/>
          <w:sz w:val="12"/>
        </w:rPr>
        <w:t>M.</w:t>
      </w:r>
      <w:r>
        <w:rPr>
          <w:spacing w:val="23"/>
          <w:w w:val="110"/>
          <w:sz w:val="12"/>
        </w:rPr>
        <w:t> </w:t>
      </w:r>
      <w:r>
        <w:rPr>
          <w:w w:val="110"/>
          <w:sz w:val="12"/>
        </w:rPr>
        <w:t>LeGendre,</w:t>
      </w:r>
      <w:r>
        <w:rPr>
          <w:spacing w:val="23"/>
          <w:w w:val="110"/>
          <w:sz w:val="12"/>
        </w:rPr>
        <w:t> </w:t>
      </w:r>
      <w:r>
        <w:rPr>
          <w:w w:val="110"/>
          <w:sz w:val="12"/>
        </w:rPr>
        <w:t>M.R.</w:t>
      </w:r>
      <w:r>
        <w:rPr>
          <w:spacing w:val="23"/>
          <w:w w:val="110"/>
          <w:sz w:val="12"/>
        </w:rPr>
        <w:t> </w:t>
      </w:r>
      <w:r>
        <w:rPr>
          <w:w w:val="110"/>
          <w:sz w:val="12"/>
        </w:rPr>
        <w:t>Collette,</w:t>
      </w:r>
      <w:r>
        <w:rPr>
          <w:spacing w:val="24"/>
          <w:w w:val="110"/>
          <w:sz w:val="12"/>
        </w:rPr>
        <w:t> </w:t>
      </w:r>
      <w:r>
        <w:rPr>
          <w:w w:val="110"/>
          <w:sz w:val="12"/>
        </w:rPr>
        <w:t>G.L.</w:t>
      </w:r>
      <w:r>
        <w:rPr>
          <w:spacing w:val="23"/>
          <w:w w:val="110"/>
          <w:sz w:val="12"/>
        </w:rPr>
        <w:t> </w:t>
      </w:r>
      <w:r>
        <w:rPr>
          <w:w w:val="110"/>
          <w:sz w:val="12"/>
        </w:rPr>
        <w:t>Lee,</w:t>
      </w:r>
      <w:r>
        <w:rPr>
          <w:spacing w:val="23"/>
          <w:w w:val="110"/>
          <w:sz w:val="12"/>
        </w:rPr>
        <w:t> </w:t>
      </w:r>
      <w:r>
        <w:rPr>
          <w:w w:val="110"/>
          <w:sz w:val="12"/>
        </w:rPr>
        <w:t>A.</w:t>
      </w:r>
      <w:r>
        <w:rPr>
          <w:spacing w:val="23"/>
          <w:w w:val="110"/>
          <w:sz w:val="12"/>
        </w:rPr>
        <w:t> </w:t>
      </w:r>
      <w:r>
        <w:rPr>
          <w:w w:val="110"/>
          <w:sz w:val="12"/>
        </w:rPr>
        <w:t>Moody,</w:t>
      </w:r>
      <w:r>
        <w:rPr>
          <w:spacing w:val="23"/>
          <w:w w:val="110"/>
          <w:sz w:val="12"/>
        </w:rPr>
        <w:t> </w:t>
      </w:r>
      <w:r>
        <w:rPr>
          <w:w w:val="110"/>
          <w:sz w:val="12"/>
        </w:rPr>
        <w:t>B.R.</w:t>
      </w:r>
      <w:r>
        <w:rPr>
          <w:spacing w:val="23"/>
          <w:w w:val="110"/>
          <w:sz w:val="12"/>
        </w:rPr>
        <w:t> </w:t>
      </w:r>
      <w:r>
        <w:rPr>
          <w:w w:val="110"/>
          <w:sz w:val="12"/>
        </w:rPr>
        <w:t>de</w:t>
      </w:r>
      <w:r>
        <w:rPr>
          <w:spacing w:val="24"/>
          <w:w w:val="110"/>
          <w:sz w:val="12"/>
        </w:rPr>
        <w:t> </w:t>
      </w:r>
      <w:r>
        <w:rPr>
          <w:spacing w:val="-2"/>
          <w:w w:val="110"/>
          <w:sz w:val="12"/>
        </w:rPr>
        <w:t>Supinski,</w:t>
      </w:r>
    </w:p>
    <w:p>
      <w:pPr>
        <w:spacing w:line="297" w:lineRule="auto" w:before="34"/>
        <w:ind w:left="490" w:right="38" w:firstLine="0"/>
        <w:jc w:val="both"/>
        <w:rPr>
          <w:sz w:val="12"/>
        </w:rPr>
      </w:pPr>
      <w:r>
        <w:rPr>
          <w:w w:val="120"/>
          <w:sz w:val="12"/>
        </w:rPr>
        <w:t>S.</w:t>
      </w:r>
      <w:r>
        <w:rPr>
          <w:w w:val="120"/>
          <w:sz w:val="12"/>
        </w:rPr>
        <w:t> Futral,</w:t>
      </w:r>
      <w:r>
        <w:rPr>
          <w:w w:val="120"/>
          <w:sz w:val="12"/>
        </w:rPr>
        <w:t> The</w:t>
      </w:r>
      <w:r>
        <w:rPr>
          <w:w w:val="120"/>
          <w:sz w:val="12"/>
        </w:rPr>
        <w:t> spack</w:t>
      </w:r>
      <w:r>
        <w:rPr>
          <w:w w:val="120"/>
          <w:sz w:val="12"/>
        </w:rPr>
        <w:t> package</w:t>
      </w:r>
      <w:r>
        <w:rPr>
          <w:w w:val="120"/>
          <w:sz w:val="12"/>
        </w:rPr>
        <w:t> manager:</w:t>
      </w:r>
      <w:r>
        <w:rPr>
          <w:w w:val="120"/>
          <w:sz w:val="12"/>
        </w:rPr>
        <w:t> bringing</w:t>
      </w:r>
      <w:r>
        <w:rPr>
          <w:w w:val="120"/>
          <w:sz w:val="12"/>
        </w:rPr>
        <w:t> order</w:t>
      </w:r>
      <w:r>
        <w:rPr>
          <w:w w:val="120"/>
          <w:sz w:val="12"/>
        </w:rPr>
        <w:t> to</w:t>
      </w:r>
      <w:r>
        <w:rPr>
          <w:w w:val="120"/>
          <w:sz w:val="12"/>
        </w:rPr>
        <w:t> HPC</w:t>
      </w:r>
      <w:r>
        <w:rPr>
          <w:w w:val="120"/>
          <w:sz w:val="12"/>
        </w:rPr>
        <w:t> software</w:t>
      </w:r>
      <w:r>
        <w:rPr>
          <w:w w:val="120"/>
          <w:sz w:val="12"/>
        </w:rPr>
        <w:t> chaos,</w:t>
      </w:r>
      <w:r>
        <w:rPr>
          <w:spacing w:val="40"/>
          <w:w w:val="120"/>
          <w:sz w:val="12"/>
        </w:rPr>
        <w:t> </w:t>
      </w:r>
      <w:r>
        <w:rPr>
          <w:w w:val="120"/>
          <w:sz w:val="12"/>
        </w:rPr>
        <w:t>in:</w:t>
      </w:r>
      <w:r>
        <w:rPr>
          <w:w w:val="120"/>
          <w:sz w:val="12"/>
        </w:rPr>
        <w:t> SC</w:t>
      </w:r>
      <w:r>
        <w:rPr>
          <w:w w:val="120"/>
          <w:sz w:val="12"/>
        </w:rPr>
        <w:t> ’15:</w:t>
      </w:r>
      <w:r>
        <w:rPr>
          <w:w w:val="120"/>
          <w:sz w:val="12"/>
        </w:rPr>
        <w:t> Proceedings</w:t>
      </w:r>
      <w:r>
        <w:rPr>
          <w:w w:val="120"/>
          <w:sz w:val="12"/>
        </w:rPr>
        <w:t> of</w:t>
      </w:r>
      <w:r>
        <w:rPr>
          <w:w w:val="120"/>
          <w:sz w:val="12"/>
        </w:rPr>
        <w:t> the</w:t>
      </w:r>
      <w:r>
        <w:rPr>
          <w:w w:val="120"/>
          <w:sz w:val="12"/>
        </w:rPr>
        <w:t> International</w:t>
      </w:r>
      <w:r>
        <w:rPr>
          <w:w w:val="120"/>
          <w:sz w:val="12"/>
        </w:rPr>
        <w:t> Conference</w:t>
      </w:r>
      <w:r>
        <w:rPr>
          <w:w w:val="120"/>
          <w:sz w:val="12"/>
        </w:rPr>
        <w:t> for</w:t>
      </w:r>
      <w:r>
        <w:rPr>
          <w:w w:val="120"/>
          <w:sz w:val="12"/>
        </w:rPr>
        <w:t> High</w:t>
      </w:r>
      <w:r>
        <w:rPr>
          <w:w w:val="120"/>
          <w:sz w:val="12"/>
        </w:rPr>
        <w:t> </w:t>
      </w:r>
      <w:r>
        <w:rPr>
          <w:w w:val="120"/>
          <w:sz w:val="12"/>
        </w:rPr>
        <w:t>Performance</w:t>
      </w:r>
      <w:r>
        <w:rPr>
          <w:spacing w:val="40"/>
          <w:w w:val="120"/>
          <w:sz w:val="12"/>
        </w:rPr>
        <w:t> </w:t>
      </w:r>
      <w:r>
        <w:rPr>
          <w:w w:val="120"/>
          <w:sz w:val="12"/>
        </w:rPr>
        <w:t>Computing,</w:t>
      </w:r>
      <w:r>
        <w:rPr>
          <w:w w:val="120"/>
          <w:sz w:val="12"/>
        </w:rPr>
        <w:t> Networking,</w:t>
      </w:r>
      <w:r>
        <w:rPr>
          <w:w w:val="120"/>
          <w:sz w:val="12"/>
        </w:rPr>
        <w:t> Storage</w:t>
      </w:r>
      <w:r>
        <w:rPr>
          <w:w w:val="120"/>
          <w:sz w:val="12"/>
        </w:rPr>
        <w:t> and</w:t>
      </w:r>
      <w:r>
        <w:rPr>
          <w:w w:val="120"/>
          <w:sz w:val="12"/>
        </w:rPr>
        <w:t> Analysis,</w:t>
      </w:r>
      <w:r>
        <w:rPr>
          <w:w w:val="120"/>
          <w:sz w:val="12"/>
        </w:rPr>
        <w:t> 2015,</w:t>
      </w:r>
      <w:r>
        <w:rPr>
          <w:w w:val="120"/>
          <w:sz w:val="12"/>
        </w:rPr>
        <w:t> pp.</w:t>
      </w:r>
      <w:r>
        <w:rPr>
          <w:w w:val="120"/>
          <w:sz w:val="12"/>
        </w:rPr>
        <w:t> 1–12,</w:t>
      </w:r>
      <w:r>
        <w:rPr>
          <w:w w:val="120"/>
          <w:sz w:val="12"/>
        </w:rPr>
        <w:t> </w:t>
      </w:r>
      <w:hyperlink r:id="rId52">
        <w:r>
          <w:rPr>
            <w:color w:val="007FAC"/>
            <w:w w:val="120"/>
            <w:sz w:val="12"/>
          </w:rPr>
          <w:t>http://dx.doi.</w:t>
        </w:r>
      </w:hyperlink>
      <w:r>
        <w:rPr>
          <w:color w:val="007FAC"/>
          <w:spacing w:val="40"/>
          <w:w w:val="120"/>
          <w:sz w:val="12"/>
        </w:rPr>
        <w:t> </w:t>
      </w:r>
      <w:hyperlink r:id="rId52">
        <w:r>
          <w:rPr>
            <w:color w:val="007FAC"/>
            <w:spacing w:val="-2"/>
            <w:w w:val="120"/>
            <w:sz w:val="12"/>
          </w:rPr>
          <w:t>org/10.1145/2807591.2807623</w:t>
        </w:r>
      </w:hyperlink>
      <w:r>
        <w:rPr>
          <w:spacing w:val="-2"/>
          <w:w w:val="120"/>
          <w:sz w:val="12"/>
        </w:rPr>
        <w:t>.</w:t>
      </w:r>
    </w:p>
    <w:p>
      <w:pPr>
        <w:spacing w:line="240" w:lineRule="auto" w:before="131"/>
        <w:rPr>
          <w:sz w:val="12"/>
        </w:rPr>
      </w:pPr>
      <w:r>
        <w:rPr/>
        <w:br w:type="column"/>
      </w:r>
      <w:r>
        <w:rPr>
          <w:sz w:val="12"/>
        </w:rPr>
      </w:r>
    </w:p>
    <w:p>
      <w:pPr>
        <w:pStyle w:val="ListParagraph"/>
        <w:numPr>
          <w:ilvl w:val="0"/>
          <w:numId w:val="2"/>
        </w:numPr>
        <w:tabs>
          <w:tab w:pos="460" w:val="left" w:leader="none"/>
          <w:tab w:pos="462" w:val="left" w:leader="none"/>
        </w:tabs>
        <w:spacing w:line="321" w:lineRule="auto" w:before="0" w:after="0"/>
        <w:ind w:left="462" w:right="149" w:hanging="352"/>
        <w:jc w:val="both"/>
        <w:rPr>
          <w:sz w:val="12"/>
        </w:rPr>
      </w:pPr>
      <w:bookmarkStart w:name="_bookmark23" w:id="49"/>
      <w:bookmarkEnd w:id="49"/>
      <w:r>
        <w:rPr/>
      </w:r>
      <w:r>
        <w:rPr>
          <w:w w:val="115"/>
          <w:sz w:val="12"/>
        </w:rPr>
        <w:t>P.</w:t>
      </w:r>
      <w:r>
        <w:rPr>
          <w:w w:val="115"/>
          <w:sz w:val="12"/>
        </w:rPr>
        <w:t> Mattson,</w:t>
      </w:r>
      <w:r>
        <w:rPr>
          <w:w w:val="115"/>
          <w:sz w:val="12"/>
        </w:rPr>
        <w:t> C.</w:t>
      </w:r>
      <w:r>
        <w:rPr>
          <w:w w:val="115"/>
          <w:sz w:val="12"/>
        </w:rPr>
        <w:t> Cheng,</w:t>
      </w:r>
      <w:r>
        <w:rPr>
          <w:w w:val="115"/>
          <w:sz w:val="12"/>
        </w:rPr>
        <w:t> C.</w:t>
      </w:r>
      <w:r>
        <w:rPr>
          <w:w w:val="115"/>
          <w:sz w:val="12"/>
        </w:rPr>
        <w:t> Coleman,</w:t>
      </w:r>
      <w:r>
        <w:rPr>
          <w:w w:val="115"/>
          <w:sz w:val="12"/>
        </w:rPr>
        <w:t> G.</w:t>
      </w:r>
      <w:r>
        <w:rPr>
          <w:w w:val="115"/>
          <w:sz w:val="12"/>
        </w:rPr>
        <w:t> Diamos,</w:t>
      </w:r>
      <w:r>
        <w:rPr>
          <w:w w:val="115"/>
          <w:sz w:val="12"/>
        </w:rPr>
        <w:t> P.</w:t>
      </w:r>
      <w:r>
        <w:rPr>
          <w:w w:val="115"/>
          <w:sz w:val="12"/>
        </w:rPr>
        <w:t> Micikevicius,</w:t>
      </w:r>
      <w:r>
        <w:rPr>
          <w:w w:val="115"/>
          <w:sz w:val="12"/>
        </w:rPr>
        <w:t> D.</w:t>
      </w:r>
      <w:r>
        <w:rPr>
          <w:w w:val="115"/>
          <w:sz w:val="12"/>
        </w:rPr>
        <w:t> Patterson,</w:t>
      </w:r>
      <w:r>
        <w:rPr>
          <w:w w:val="115"/>
          <w:sz w:val="12"/>
        </w:rPr>
        <w:t> H.</w:t>
      </w:r>
      <w:r>
        <w:rPr>
          <w:spacing w:val="40"/>
          <w:w w:val="115"/>
          <w:sz w:val="12"/>
        </w:rPr>
        <w:t> </w:t>
      </w:r>
      <w:r>
        <w:rPr>
          <w:w w:val="115"/>
          <w:sz w:val="12"/>
        </w:rPr>
        <w:t>Tang,</w:t>
      </w:r>
      <w:r>
        <w:rPr>
          <w:w w:val="115"/>
          <w:sz w:val="12"/>
        </w:rPr>
        <w:t> G.-Y.</w:t>
      </w:r>
      <w:r>
        <w:rPr>
          <w:w w:val="115"/>
          <w:sz w:val="12"/>
        </w:rPr>
        <w:t> Wei,</w:t>
      </w:r>
      <w:r>
        <w:rPr>
          <w:w w:val="115"/>
          <w:sz w:val="12"/>
        </w:rPr>
        <w:t> P.</w:t>
      </w:r>
      <w:r>
        <w:rPr>
          <w:w w:val="115"/>
          <w:sz w:val="12"/>
        </w:rPr>
        <w:t> Bailis,</w:t>
      </w:r>
      <w:r>
        <w:rPr>
          <w:w w:val="115"/>
          <w:sz w:val="12"/>
        </w:rPr>
        <w:t> V.</w:t>
      </w:r>
      <w:r>
        <w:rPr>
          <w:w w:val="115"/>
          <w:sz w:val="12"/>
        </w:rPr>
        <w:t> Bittorf,</w:t>
      </w:r>
      <w:r>
        <w:rPr>
          <w:w w:val="115"/>
          <w:sz w:val="12"/>
        </w:rPr>
        <w:t> D.</w:t>
      </w:r>
      <w:r>
        <w:rPr>
          <w:w w:val="115"/>
          <w:sz w:val="12"/>
        </w:rPr>
        <w:t> Brooks,</w:t>
      </w:r>
      <w:r>
        <w:rPr>
          <w:w w:val="115"/>
          <w:sz w:val="12"/>
        </w:rPr>
        <w:t> D.</w:t>
      </w:r>
      <w:r>
        <w:rPr>
          <w:w w:val="115"/>
          <w:sz w:val="12"/>
        </w:rPr>
        <w:t> Chen,</w:t>
      </w:r>
      <w:r>
        <w:rPr>
          <w:w w:val="115"/>
          <w:sz w:val="12"/>
        </w:rPr>
        <w:t> D.</w:t>
      </w:r>
      <w:r>
        <w:rPr>
          <w:w w:val="115"/>
          <w:sz w:val="12"/>
        </w:rPr>
        <w:t> Dutta,</w:t>
      </w:r>
      <w:r>
        <w:rPr>
          <w:w w:val="115"/>
          <w:sz w:val="12"/>
        </w:rPr>
        <w:t> U.</w:t>
      </w:r>
      <w:r>
        <w:rPr>
          <w:w w:val="115"/>
          <w:sz w:val="12"/>
        </w:rPr>
        <w:t> Gupta,</w:t>
      </w:r>
      <w:r>
        <w:rPr>
          <w:w w:val="115"/>
          <w:sz w:val="12"/>
        </w:rPr>
        <w:t> K.</w:t>
      </w:r>
      <w:r>
        <w:rPr>
          <w:spacing w:val="40"/>
          <w:w w:val="115"/>
          <w:sz w:val="12"/>
        </w:rPr>
        <w:t> </w:t>
      </w:r>
      <w:r>
        <w:rPr>
          <w:w w:val="115"/>
          <w:sz w:val="12"/>
        </w:rPr>
        <w:t>Hazelwood,</w:t>
      </w:r>
      <w:r>
        <w:rPr>
          <w:spacing w:val="17"/>
          <w:w w:val="115"/>
          <w:sz w:val="12"/>
        </w:rPr>
        <w:t> </w:t>
      </w:r>
      <w:r>
        <w:rPr>
          <w:w w:val="115"/>
          <w:sz w:val="12"/>
        </w:rPr>
        <w:t>A.</w:t>
      </w:r>
      <w:r>
        <w:rPr>
          <w:spacing w:val="17"/>
          <w:w w:val="115"/>
          <w:sz w:val="12"/>
        </w:rPr>
        <w:t> </w:t>
      </w:r>
      <w:r>
        <w:rPr>
          <w:w w:val="115"/>
          <w:sz w:val="12"/>
        </w:rPr>
        <w:t>Hock,</w:t>
      </w:r>
      <w:r>
        <w:rPr>
          <w:spacing w:val="16"/>
          <w:w w:val="115"/>
          <w:sz w:val="12"/>
        </w:rPr>
        <w:t> </w:t>
      </w:r>
      <w:r>
        <w:rPr>
          <w:w w:val="115"/>
          <w:sz w:val="12"/>
        </w:rPr>
        <w:t>X.</w:t>
      </w:r>
      <w:r>
        <w:rPr>
          <w:spacing w:val="17"/>
          <w:w w:val="115"/>
          <w:sz w:val="12"/>
        </w:rPr>
        <w:t> </w:t>
      </w:r>
      <w:r>
        <w:rPr>
          <w:w w:val="115"/>
          <w:sz w:val="12"/>
        </w:rPr>
        <w:t>Huang,</w:t>
      </w:r>
      <w:r>
        <w:rPr>
          <w:spacing w:val="17"/>
          <w:w w:val="115"/>
          <w:sz w:val="12"/>
        </w:rPr>
        <w:t> </w:t>
      </w:r>
      <w:r>
        <w:rPr>
          <w:w w:val="115"/>
          <w:sz w:val="12"/>
        </w:rPr>
        <w:t>A.</w:t>
      </w:r>
      <w:r>
        <w:rPr>
          <w:spacing w:val="17"/>
          <w:w w:val="115"/>
          <w:sz w:val="12"/>
        </w:rPr>
        <w:t> </w:t>
      </w:r>
      <w:r>
        <w:rPr>
          <w:w w:val="115"/>
          <w:sz w:val="12"/>
        </w:rPr>
        <w:t>Ike,</w:t>
      </w:r>
      <w:r>
        <w:rPr>
          <w:spacing w:val="17"/>
          <w:w w:val="115"/>
          <w:sz w:val="12"/>
        </w:rPr>
        <w:t> </w:t>
      </w:r>
      <w:r>
        <w:rPr>
          <w:w w:val="115"/>
          <w:sz w:val="12"/>
        </w:rPr>
        <w:t>B.</w:t>
      </w:r>
      <w:r>
        <w:rPr>
          <w:spacing w:val="16"/>
          <w:w w:val="115"/>
          <w:sz w:val="12"/>
        </w:rPr>
        <w:t> </w:t>
      </w:r>
      <w:r>
        <w:rPr>
          <w:w w:val="115"/>
          <w:sz w:val="12"/>
        </w:rPr>
        <w:t>Jia,</w:t>
      </w:r>
      <w:r>
        <w:rPr>
          <w:spacing w:val="17"/>
          <w:w w:val="115"/>
          <w:sz w:val="12"/>
        </w:rPr>
        <w:t> </w:t>
      </w:r>
      <w:r>
        <w:rPr>
          <w:w w:val="115"/>
          <w:sz w:val="12"/>
        </w:rPr>
        <w:t>D.</w:t>
      </w:r>
      <w:r>
        <w:rPr>
          <w:spacing w:val="17"/>
          <w:w w:val="115"/>
          <w:sz w:val="12"/>
        </w:rPr>
        <w:t> </w:t>
      </w:r>
      <w:r>
        <w:rPr>
          <w:w w:val="115"/>
          <w:sz w:val="12"/>
        </w:rPr>
        <w:t>Kang,</w:t>
      </w:r>
      <w:r>
        <w:rPr>
          <w:spacing w:val="17"/>
          <w:w w:val="115"/>
          <w:sz w:val="12"/>
        </w:rPr>
        <w:t> </w:t>
      </w:r>
      <w:r>
        <w:rPr>
          <w:w w:val="115"/>
          <w:sz w:val="12"/>
        </w:rPr>
        <w:t>D.</w:t>
      </w:r>
      <w:r>
        <w:rPr>
          <w:spacing w:val="17"/>
          <w:w w:val="115"/>
          <w:sz w:val="12"/>
        </w:rPr>
        <w:t> </w:t>
      </w:r>
      <w:r>
        <w:rPr>
          <w:w w:val="115"/>
          <w:sz w:val="12"/>
        </w:rPr>
        <w:t>Kanter,</w:t>
      </w:r>
      <w:r>
        <w:rPr>
          <w:spacing w:val="16"/>
          <w:w w:val="115"/>
          <w:sz w:val="12"/>
        </w:rPr>
        <w:t> </w:t>
      </w:r>
      <w:r>
        <w:rPr>
          <w:w w:val="115"/>
          <w:sz w:val="12"/>
        </w:rPr>
        <w:t>N.</w:t>
      </w:r>
      <w:r>
        <w:rPr>
          <w:spacing w:val="17"/>
          <w:w w:val="115"/>
          <w:sz w:val="12"/>
        </w:rPr>
        <w:t> </w:t>
      </w:r>
      <w:r>
        <w:rPr>
          <w:w w:val="115"/>
          <w:sz w:val="12"/>
        </w:rPr>
        <w:t>Kumar,</w:t>
      </w:r>
    </w:p>
    <w:p>
      <w:pPr>
        <w:spacing w:line="321" w:lineRule="auto" w:before="1"/>
        <w:ind w:left="462" w:right="149" w:firstLine="0"/>
        <w:jc w:val="both"/>
        <w:rPr>
          <w:sz w:val="12"/>
        </w:rPr>
      </w:pPr>
      <w:r>
        <w:rPr>
          <w:w w:val="110"/>
          <w:sz w:val="12"/>
        </w:rPr>
        <w:t>J.</w:t>
      </w:r>
      <w:r>
        <w:rPr>
          <w:spacing w:val="38"/>
          <w:w w:val="110"/>
          <w:sz w:val="12"/>
        </w:rPr>
        <w:t> </w:t>
      </w:r>
      <w:r>
        <w:rPr>
          <w:w w:val="110"/>
          <w:sz w:val="12"/>
        </w:rPr>
        <w:t>Liao,</w:t>
      </w:r>
      <w:r>
        <w:rPr>
          <w:spacing w:val="38"/>
          <w:w w:val="110"/>
          <w:sz w:val="12"/>
        </w:rPr>
        <w:t> </w:t>
      </w:r>
      <w:r>
        <w:rPr>
          <w:w w:val="110"/>
          <w:sz w:val="12"/>
        </w:rPr>
        <w:t>G.</w:t>
      </w:r>
      <w:r>
        <w:rPr>
          <w:spacing w:val="38"/>
          <w:w w:val="110"/>
          <w:sz w:val="12"/>
        </w:rPr>
        <w:t> </w:t>
      </w:r>
      <w:r>
        <w:rPr>
          <w:w w:val="110"/>
          <w:sz w:val="12"/>
        </w:rPr>
        <w:t>Ma,</w:t>
      </w:r>
      <w:r>
        <w:rPr>
          <w:spacing w:val="38"/>
          <w:w w:val="110"/>
          <w:sz w:val="12"/>
        </w:rPr>
        <w:t> </w:t>
      </w:r>
      <w:r>
        <w:rPr>
          <w:w w:val="110"/>
          <w:sz w:val="12"/>
        </w:rPr>
        <w:t>D.</w:t>
      </w:r>
      <w:r>
        <w:rPr>
          <w:spacing w:val="38"/>
          <w:w w:val="110"/>
          <w:sz w:val="12"/>
        </w:rPr>
        <w:t> </w:t>
      </w:r>
      <w:r>
        <w:rPr>
          <w:w w:val="110"/>
          <w:sz w:val="12"/>
        </w:rPr>
        <w:t>Narayanan,</w:t>
      </w:r>
      <w:r>
        <w:rPr>
          <w:spacing w:val="38"/>
          <w:w w:val="110"/>
          <w:sz w:val="12"/>
        </w:rPr>
        <w:t> </w:t>
      </w:r>
      <w:r>
        <w:rPr>
          <w:w w:val="110"/>
          <w:sz w:val="12"/>
        </w:rPr>
        <w:t>T.</w:t>
      </w:r>
      <w:r>
        <w:rPr>
          <w:spacing w:val="38"/>
          <w:w w:val="110"/>
          <w:sz w:val="12"/>
        </w:rPr>
        <w:t> </w:t>
      </w:r>
      <w:r>
        <w:rPr>
          <w:w w:val="110"/>
          <w:sz w:val="12"/>
        </w:rPr>
        <w:t>Oguntebi,</w:t>
      </w:r>
      <w:r>
        <w:rPr>
          <w:spacing w:val="38"/>
          <w:w w:val="110"/>
          <w:sz w:val="12"/>
        </w:rPr>
        <w:t> </w:t>
      </w:r>
      <w:r>
        <w:rPr>
          <w:w w:val="110"/>
          <w:sz w:val="12"/>
        </w:rPr>
        <w:t>G.</w:t>
      </w:r>
      <w:r>
        <w:rPr>
          <w:spacing w:val="38"/>
          <w:w w:val="110"/>
          <w:sz w:val="12"/>
        </w:rPr>
        <w:t> </w:t>
      </w:r>
      <w:r>
        <w:rPr>
          <w:w w:val="110"/>
          <w:sz w:val="12"/>
        </w:rPr>
        <w:t>Pekhimenko,</w:t>
      </w:r>
      <w:r>
        <w:rPr>
          <w:spacing w:val="38"/>
          <w:w w:val="110"/>
          <w:sz w:val="12"/>
        </w:rPr>
        <w:t> </w:t>
      </w:r>
      <w:r>
        <w:rPr>
          <w:w w:val="110"/>
          <w:sz w:val="12"/>
        </w:rPr>
        <w:t>L.</w:t>
      </w:r>
      <w:r>
        <w:rPr>
          <w:spacing w:val="38"/>
          <w:w w:val="110"/>
          <w:sz w:val="12"/>
        </w:rPr>
        <w:t> </w:t>
      </w:r>
      <w:r>
        <w:rPr>
          <w:w w:val="110"/>
          <w:sz w:val="12"/>
        </w:rPr>
        <w:t>Pentecost,</w:t>
      </w:r>
      <w:r>
        <w:rPr>
          <w:spacing w:val="38"/>
          <w:w w:val="110"/>
          <w:sz w:val="12"/>
        </w:rPr>
        <w:t> </w:t>
      </w:r>
      <w:r>
        <w:rPr>
          <w:w w:val="110"/>
          <w:sz w:val="12"/>
        </w:rPr>
        <w:t>V.J.</w:t>
      </w:r>
      <w:r>
        <w:rPr>
          <w:spacing w:val="40"/>
          <w:w w:val="110"/>
          <w:sz w:val="12"/>
        </w:rPr>
        <w:t> </w:t>
      </w:r>
      <w:r>
        <w:rPr>
          <w:w w:val="110"/>
          <w:sz w:val="12"/>
        </w:rPr>
        <w:t>Reddi,</w:t>
      </w:r>
      <w:r>
        <w:rPr>
          <w:spacing w:val="22"/>
          <w:w w:val="110"/>
          <w:sz w:val="12"/>
        </w:rPr>
        <w:t> </w:t>
      </w:r>
      <w:r>
        <w:rPr>
          <w:w w:val="110"/>
          <w:sz w:val="12"/>
        </w:rPr>
        <w:t>T.</w:t>
      </w:r>
      <w:r>
        <w:rPr>
          <w:spacing w:val="22"/>
          <w:w w:val="110"/>
          <w:sz w:val="12"/>
        </w:rPr>
        <w:t> </w:t>
      </w:r>
      <w:r>
        <w:rPr>
          <w:w w:val="110"/>
          <w:sz w:val="12"/>
        </w:rPr>
        <w:t>Robie,</w:t>
      </w:r>
      <w:r>
        <w:rPr>
          <w:spacing w:val="22"/>
          <w:w w:val="110"/>
          <w:sz w:val="12"/>
        </w:rPr>
        <w:t> </w:t>
      </w:r>
      <w:r>
        <w:rPr>
          <w:w w:val="110"/>
          <w:sz w:val="12"/>
        </w:rPr>
        <w:t>T.S.</w:t>
      </w:r>
      <w:r>
        <w:rPr>
          <w:spacing w:val="22"/>
          <w:w w:val="110"/>
          <w:sz w:val="12"/>
        </w:rPr>
        <w:t> </w:t>
      </w:r>
      <w:r>
        <w:rPr>
          <w:w w:val="110"/>
          <w:sz w:val="12"/>
        </w:rPr>
        <w:t>John,</w:t>
      </w:r>
      <w:r>
        <w:rPr>
          <w:spacing w:val="22"/>
          <w:w w:val="110"/>
          <w:sz w:val="12"/>
        </w:rPr>
        <w:t> </w:t>
      </w:r>
      <w:r>
        <w:rPr>
          <w:w w:val="110"/>
          <w:sz w:val="12"/>
        </w:rPr>
        <w:t>T.</w:t>
      </w:r>
      <w:r>
        <w:rPr>
          <w:spacing w:val="22"/>
          <w:w w:val="110"/>
          <w:sz w:val="12"/>
        </w:rPr>
        <w:t> </w:t>
      </w:r>
      <w:r>
        <w:rPr>
          <w:w w:val="110"/>
          <w:sz w:val="12"/>
        </w:rPr>
        <w:t>Tabaru,</w:t>
      </w:r>
      <w:r>
        <w:rPr>
          <w:spacing w:val="22"/>
          <w:w w:val="110"/>
          <w:sz w:val="12"/>
        </w:rPr>
        <w:t> </w:t>
      </w:r>
      <w:r>
        <w:rPr>
          <w:w w:val="110"/>
          <w:sz w:val="12"/>
        </w:rPr>
        <w:t>C.-J.</w:t>
      </w:r>
      <w:r>
        <w:rPr>
          <w:spacing w:val="22"/>
          <w:w w:val="110"/>
          <w:sz w:val="12"/>
        </w:rPr>
        <w:t> </w:t>
      </w:r>
      <w:r>
        <w:rPr>
          <w:w w:val="110"/>
          <w:sz w:val="12"/>
        </w:rPr>
        <w:t>Wu,</w:t>
      </w:r>
      <w:r>
        <w:rPr>
          <w:spacing w:val="22"/>
          <w:w w:val="110"/>
          <w:sz w:val="12"/>
        </w:rPr>
        <w:t> </w:t>
      </w:r>
      <w:r>
        <w:rPr>
          <w:w w:val="110"/>
          <w:sz w:val="12"/>
        </w:rPr>
        <w:t>L.</w:t>
      </w:r>
      <w:r>
        <w:rPr>
          <w:spacing w:val="23"/>
          <w:w w:val="110"/>
          <w:sz w:val="12"/>
        </w:rPr>
        <w:t> </w:t>
      </w:r>
      <w:r>
        <w:rPr>
          <w:w w:val="110"/>
          <w:sz w:val="12"/>
        </w:rPr>
        <w:t>Xu,</w:t>
      </w:r>
      <w:r>
        <w:rPr>
          <w:spacing w:val="22"/>
          <w:w w:val="110"/>
          <w:sz w:val="12"/>
        </w:rPr>
        <w:t> </w:t>
      </w:r>
      <w:r>
        <w:rPr>
          <w:w w:val="110"/>
          <w:sz w:val="12"/>
        </w:rPr>
        <w:t>M.</w:t>
      </w:r>
      <w:r>
        <w:rPr>
          <w:spacing w:val="22"/>
          <w:w w:val="110"/>
          <w:sz w:val="12"/>
        </w:rPr>
        <w:t> </w:t>
      </w:r>
      <w:r>
        <w:rPr>
          <w:w w:val="110"/>
          <w:sz w:val="12"/>
        </w:rPr>
        <w:t>Yamazaki,</w:t>
      </w:r>
      <w:r>
        <w:rPr>
          <w:spacing w:val="22"/>
          <w:w w:val="110"/>
          <w:sz w:val="12"/>
        </w:rPr>
        <w:t> </w:t>
      </w:r>
      <w:r>
        <w:rPr>
          <w:w w:val="110"/>
          <w:sz w:val="12"/>
        </w:rPr>
        <w:t>C.</w:t>
      </w:r>
      <w:r>
        <w:rPr>
          <w:spacing w:val="22"/>
          <w:w w:val="110"/>
          <w:sz w:val="12"/>
        </w:rPr>
        <w:t> </w:t>
      </w:r>
      <w:r>
        <w:rPr>
          <w:spacing w:val="-2"/>
          <w:w w:val="110"/>
          <w:sz w:val="12"/>
        </w:rPr>
        <w:t>Young</w:t>
      </w:r>
      <w:r>
        <w:rPr>
          <w:spacing w:val="-2"/>
          <w:w w:val="110"/>
          <w:sz w:val="12"/>
        </w:rPr>
        <w:t>,</w:t>
      </w:r>
    </w:p>
    <w:p>
      <w:pPr>
        <w:spacing w:before="1"/>
        <w:ind w:left="462" w:right="0" w:firstLine="0"/>
        <w:jc w:val="both"/>
        <w:rPr>
          <w:sz w:val="12"/>
        </w:rPr>
      </w:pPr>
      <w:bookmarkStart w:name="_bookmark24" w:id="50"/>
      <w:bookmarkEnd w:id="50"/>
      <w:r>
        <w:rPr/>
      </w:r>
      <w:r>
        <w:rPr>
          <w:w w:val="120"/>
          <w:sz w:val="12"/>
        </w:rPr>
        <w:t>M.</w:t>
      </w:r>
      <w:r>
        <w:rPr>
          <w:w w:val="120"/>
          <w:sz w:val="12"/>
        </w:rPr>
        <w:t> Zaharia,</w:t>
      </w:r>
      <w:r>
        <w:rPr>
          <w:w w:val="120"/>
          <w:sz w:val="12"/>
        </w:rPr>
        <w:t> Mlperf</w:t>
      </w:r>
      <w:r>
        <w:rPr>
          <w:spacing w:val="1"/>
          <w:w w:val="120"/>
          <w:sz w:val="12"/>
        </w:rPr>
        <w:t> </w:t>
      </w:r>
      <w:r>
        <w:rPr>
          <w:w w:val="120"/>
          <w:sz w:val="12"/>
        </w:rPr>
        <w:t>training</w:t>
      </w:r>
      <w:r>
        <w:rPr>
          <w:w w:val="120"/>
          <w:sz w:val="12"/>
        </w:rPr>
        <w:t> benchmark,</w:t>
      </w:r>
      <w:r>
        <w:rPr>
          <w:w w:val="120"/>
          <w:sz w:val="12"/>
        </w:rPr>
        <w:t> 2019,</w:t>
      </w:r>
      <w:r>
        <w:rPr>
          <w:spacing w:val="1"/>
          <w:w w:val="120"/>
          <w:sz w:val="12"/>
        </w:rPr>
        <w:t> </w:t>
      </w:r>
      <w:hyperlink r:id="rId53">
        <w:r>
          <w:rPr>
            <w:color w:val="007FAC"/>
            <w:spacing w:val="-2"/>
            <w:w w:val="120"/>
            <w:sz w:val="12"/>
          </w:rPr>
          <w:t>http://arxiv.org/abs/1910.01500</w:t>
        </w:r>
      </w:hyperlink>
      <w:r>
        <w:rPr>
          <w:spacing w:val="-2"/>
          <w:w w:val="120"/>
          <w:sz w:val="12"/>
        </w:rPr>
        <w:t>.</w:t>
      </w:r>
    </w:p>
    <w:p>
      <w:pPr>
        <w:pStyle w:val="ListParagraph"/>
        <w:numPr>
          <w:ilvl w:val="0"/>
          <w:numId w:val="2"/>
        </w:numPr>
        <w:tabs>
          <w:tab w:pos="460" w:val="left" w:leader="none"/>
          <w:tab w:pos="462" w:val="left" w:leader="none"/>
        </w:tabs>
        <w:spacing w:line="321" w:lineRule="auto" w:before="47" w:after="0"/>
        <w:ind w:left="462" w:right="149" w:hanging="352"/>
        <w:jc w:val="both"/>
        <w:rPr>
          <w:sz w:val="12"/>
        </w:rPr>
      </w:pPr>
      <w:r>
        <w:rPr>
          <w:w w:val="115"/>
          <w:sz w:val="12"/>
        </w:rPr>
        <w:t>Architecture</w:t>
      </w:r>
      <w:r>
        <w:rPr>
          <w:spacing w:val="29"/>
          <w:w w:val="115"/>
          <w:sz w:val="12"/>
        </w:rPr>
        <w:t> </w:t>
      </w:r>
      <w:r>
        <w:rPr>
          <w:w w:val="115"/>
          <w:sz w:val="12"/>
        </w:rPr>
        <w:t>for</w:t>
      </w:r>
      <w:r>
        <w:rPr>
          <w:spacing w:val="29"/>
          <w:w w:val="115"/>
          <w:sz w:val="12"/>
        </w:rPr>
        <w:t> </w:t>
      </w:r>
      <w:r>
        <w:rPr>
          <w:w w:val="115"/>
          <w:sz w:val="12"/>
        </w:rPr>
        <w:t>mlops</w:t>
      </w:r>
      <w:r>
        <w:rPr>
          <w:spacing w:val="29"/>
          <w:w w:val="115"/>
          <w:sz w:val="12"/>
        </w:rPr>
        <w:t> </w:t>
      </w:r>
      <w:r>
        <w:rPr>
          <w:w w:val="115"/>
          <w:sz w:val="12"/>
        </w:rPr>
        <w:t>using</w:t>
      </w:r>
      <w:r>
        <w:rPr>
          <w:spacing w:val="29"/>
          <w:w w:val="115"/>
          <w:sz w:val="12"/>
        </w:rPr>
        <w:t> </w:t>
      </w:r>
      <w:r>
        <w:rPr>
          <w:w w:val="115"/>
          <w:sz w:val="12"/>
        </w:rPr>
        <w:t>TFX,</w:t>
      </w:r>
      <w:r>
        <w:rPr>
          <w:spacing w:val="29"/>
          <w:w w:val="115"/>
          <w:sz w:val="12"/>
        </w:rPr>
        <w:t> </w:t>
      </w:r>
      <w:r>
        <w:rPr>
          <w:w w:val="115"/>
          <w:sz w:val="12"/>
        </w:rPr>
        <w:t>kubeflow</w:t>
      </w:r>
      <w:r>
        <w:rPr>
          <w:spacing w:val="29"/>
          <w:w w:val="115"/>
          <w:sz w:val="12"/>
        </w:rPr>
        <w:t> </w:t>
      </w:r>
      <w:r>
        <w:rPr>
          <w:w w:val="115"/>
          <w:sz w:val="12"/>
        </w:rPr>
        <w:t>pipelines,</w:t>
      </w:r>
      <w:r>
        <w:rPr>
          <w:spacing w:val="29"/>
          <w:w w:val="115"/>
          <w:sz w:val="12"/>
        </w:rPr>
        <w:t> </w:t>
      </w:r>
      <w:r>
        <w:rPr>
          <w:w w:val="115"/>
          <w:sz w:val="12"/>
        </w:rPr>
        <w:t>and</w:t>
      </w:r>
      <w:r>
        <w:rPr>
          <w:spacing w:val="29"/>
          <w:w w:val="115"/>
          <w:sz w:val="12"/>
        </w:rPr>
        <w:t> </w:t>
      </w:r>
      <w:r>
        <w:rPr>
          <w:w w:val="115"/>
          <w:sz w:val="12"/>
        </w:rPr>
        <w:t>cloud</w:t>
      </w:r>
      <w:r>
        <w:rPr>
          <w:spacing w:val="29"/>
          <w:w w:val="115"/>
          <w:sz w:val="12"/>
        </w:rPr>
        <w:t> </w:t>
      </w:r>
      <w:r>
        <w:rPr>
          <w:w w:val="115"/>
          <w:sz w:val="12"/>
        </w:rPr>
        <w:t>build,</w:t>
      </w:r>
      <w:r>
        <w:rPr>
          <w:spacing w:val="29"/>
          <w:w w:val="115"/>
          <w:sz w:val="12"/>
        </w:rPr>
        <w:t> </w:t>
      </w:r>
      <w:r>
        <w:rPr>
          <w:w w:val="115"/>
          <w:sz w:val="12"/>
        </w:rPr>
        <w:t>2021,</w:t>
      </w:r>
      <w:r>
        <w:rPr>
          <w:spacing w:val="40"/>
          <w:w w:val="115"/>
          <w:sz w:val="12"/>
        </w:rPr>
        <w:t> </w:t>
      </w:r>
      <w:r>
        <w:rPr>
          <w:w w:val="115"/>
          <w:sz w:val="12"/>
        </w:rPr>
        <w:t>URL</w:t>
      </w:r>
      <w:r>
        <w:rPr>
          <w:w w:val="115"/>
          <w:sz w:val="12"/>
        </w:rPr>
        <w:t> </w:t>
      </w:r>
      <w:hyperlink r:id="rId54">
        <w:r>
          <w:rPr>
            <w:color w:val="007FAC"/>
            <w:w w:val="115"/>
            <w:sz w:val="12"/>
          </w:rPr>
          <w:t>https://bit.ly/39P6JFk</w:t>
        </w:r>
      </w:hyperlink>
      <w:r>
        <w:rPr>
          <w:color w:val="007FAC"/>
          <w:w w:val="115"/>
          <w:sz w:val="12"/>
        </w:rPr>
        <w:t> </w:t>
      </w:r>
      <w:r>
        <w:rPr>
          <w:w w:val="115"/>
          <w:sz w:val="12"/>
        </w:rPr>
        <w:t>Accessed:</w:t>
      </w:r>
      <w:r>
        <w:rPr>
          <w:w w:val="115"/>
          <w:sz w:val="12"/>
        </w:rPr>
        <w:t> 2021-07-21.</w:t>
      </w:r>
    </w:p>
    <w:p>
      <w:pPr>
        <w:pStyle w:val="ListParagraph"/>
        <w:numPr>
          <w:ilvl w:val="0"/>
          <w:numId w:val="2"/>
        </w:numPr>
        <w:tabs>
          <w:tab w:pos="460" w:val="left" w:leader="none"/>
          <w:tab w:pos="462" w:val="left" w:leader="none"/>
        </w:tabs>
        <w:spacing w:line="321" w:lineRule="auto" w:before="1" w:after="0"/>
        <w:ind w:left="462" w:right="149" w:hanging="352"/>
        <w:jc w:val="both"/>
        <w:rPr>
          <w:sz w:val="12"/>
        </w:rPr>
      </w:pPr>
      <w:r>
        <w:rPr>
          <w:w w:val="120"/>
          <w:sz w:val="12"/>
        </w:rPr>
        <w:t>G.</w:t>
      </w:r>
      <w:r>
        <w:rPr>
          <w:w w:val="120"/>
          <w:sz w:val="12"/>
        </w:rPr>
        <w:t> Fursin,</w:t>
      </w:r>
      <w:r>
        <w:rPr>
          <w:w w:val="120"/>
          <w:sz w:val="12"/>
        </w:rPr>
        <w:t> Collective</w:t>
      </w:r>
      <w:r>
        <w:rPr>
          <w:w w:val="120"/>
          <w:sz w:val="12"/>
        </w:rPr>
        <w:t> knowledge:</w:t>
      </w:r>
      <w:r>
        <w:rPr>
          <w:w w:val="120"/>
          <w:sz w:val="12"/>
        </w:rPr>
        <w:t> organizing</w:t>
      </w:r>
      <w:r>
        <w:rPr>
          <w:w w:val="120"/>
          <w:sz w:val="12"/>
        </w:rPr>
        <w:t> research</w:t>
      </w:r>
      <w:r>
        <w:rPr>
          <w:w w:val="120"/>
          <w:sz w:val="12"/>
        </w:rPr>
        <w:t> projects</w:t>
      </w:r>
      <w:r>
        <w:rPr>
          <w:w w:val="120"/>
          <w:sz w:val="12"/>
        </w:rPr>
        <w:t> as</w:t>
      </w:r>
      <w:r>
        <w:rPr>
          <w:w w:val="120"/>
          <w:sz w:val="12"/>
        </w:rPr>
        <w:t> a</w:t>
      </w:r>
      <w:r>
        <w:rPr>
          <w:w w:val="120"/>
          <w:sz w:val="12"/>
        </w:rPr>
        <w:t> database</w:t>
      </w:r>
      <w:r>
        <w:rPr>
          <w:w w:val="120"/>
          <w:sz w:val="12"/>
        </w:rPr>
        <w:t> </w:t>
      </w:r>
      <w:r>
        <w:rPr>
          <w:w w:val="120"/>
          <w:sz w:val="12"/>
        </w:rPr>
        <w:t>of</w:t>
      </w:r>
      <w:r>
        <w:rPr>
          <w:spacing w:val="40"/>
          <w:w w:val="120"/>
          <w:sz w:val="12"/>
        </w:rPr>
        <w:t> </w:t>
      </w:r>
      <w:r>
        <w:rPr>
          <w:w w:val="120"/>
          <w:sz w:val="12"/>
        </w:rPr>
        <w:t>reusable</w:t>
      </w:r>
      <w:r>
        <w:rPr>
          <w:w w:val="120"/>
          <w:sz w:val="12"/>
        </w:rPr>
        <w:t> components</w:t>
      </w:r>
      <w:r>
        <w:rPr>
          <w:w w:val="120"/>
          <w:sz w:val="12"/>
        </w:rPr>
        <w:t> and</w:t>
      </w:r>
      <w:r>
        <w:rPr>
          <w:w w:val="120"/>
          <w:sz w:val="12"/>
        </w:rPr>
        <w:t> portable</w:t>
      </w:r>
      <w:r>
        <w:rPr>
          <w:w w:val="120"/>
          <w:sz w:val="12"/>
        </w:rPr>
        <w:t> workflows</w:t>
      </w:r>
      <w:r>
        <w:rPr>
          <w:w w:val="120"/>
          <w:sz w:val="12"/>
        </w:rPr>
        <w:t> with</w:t>
      </w:r>
      <w:r>
        <w:rPr>
          <w:w w:val="120"/>
          <w:sz w:val="12"/>
        </w:rPr>
        <w:t> common</w:t>
      </w:r>
      <w:r>
        <w:rPr>
          <w:w w:val="120"/>
          <w:sz w:val="12"/>
        </w:rPr>
        <w:t> APIs,</w:t>
      </w:r>
      <w:r>
        <w:rPr>
          <w:w w:val="120"/>
          <w:sz w:val="12"/>
        </w:rPr>
        <w:t> 2020,</w:t>
      </w:r>
      <w:r>
        <w:rPr>
          <w:w w:val="120"/>
          <w:sz w:val="12"/>
        </w:rPr>
        <w:t> CoRR</w:t>
      </w:r>
      <w:r>
        <w:rPr>
          <w:spacing w:val="40"/>
          <w:w w:val="120"/>
          <w:sz w:val="12"/>
        </w:rPr>
        <w:t> </w:t>
      </w:r>
      <w:bookmarkStart w:name="_bookmark25" w:id="51"/>
      <w:bookmarkEnd w:id="51"/>
      <w:r>
        <w:rPr>
          <w:w w:val="104"/>
          <w:sz w:val="12"/>
        </w:rPr>
      </w:r>
      <w:hyperlink r:id="rId55">
        <w:r>
          <w:rPr>
            <w:color w:val="007FAC"/>
            <w:spacing w:val="-2"/>
            <w:w w:val="120"/>
            <w:sz w:val="12"/>
          </w:rPr>
          <w:t>https://arxiv.org/abs/2011.01149</w:t>
        </w:r>
      </w:hyperlink>
      <w:r>
        <w:rPr>
          <w:spacing w:val="-2"/>
          <w:w w:val="120"/>
          <w:sz w:val="12"/>
        </w:rPr>
        <w:t>.</w:t>
      </w:r>
    </w:p>
    <w:p>
      <w:pPr>
        <w:pStyle w:val="ListParagraph"/>
        <w:numPr>
          <w:ilvl w:val="0"/>
          <w:numId w:val="2"/>
        </w:numPr>
        <w:tabs>
          <w:tab w:pos="460" w:val="left" w:leader="none"/>
          <w:tab w:pos="462" w:val="left" w:leader="none"/>
        </w:tabs>
        <w:spacing w:line="321" w:lineRule="auto" w:before="1" w:after="0"/>
        <w:ind w:left="462" w:right="149" w:hanging="352"/>
        <w:jc w:val="both"/>
        <w:rPr>
          <w:sz w:val="12"/>
        </w:rPr>
      </w:pPr>
      <w:r>
        <w:rPr>
          <w:w w:val="120"/>
          <w:sz w:val="12"/>
        </w:rPr>
        <w:t>Mlops:</w:t>
      </w:r>
      <w:r>
        <w:rPr>
          <w:w w:val="120"/>
          <w:sz w:val="12"/>
        </w:rPr>
        <w:t> Model</w:t>
      </w:r>
      <w:r>
        <w:rPr>
          <w:w w:val="120"/>
          <w:sz w:val="12"/>
        </w:rPr>
        <w:t> management,</w:t>
      </w:r>
      <w:r>
        <w:rPr>
          <w:w w:val="120"/>
          <w:sz w:val="12"/>
        </w:rPr>
        <w:t> deployment,</w:t>
      </w:r>
      <w:r>
        <w:rPr>
          <w:w w:val="120"/>
          <w:sz w:val="12"/>
        </w:rPr>
        <w:t> lineage</w:t>
      </w:r>
      <w:r>
        <w:rPr>
          <w:w w:val="120"/>
          <w:sz w:val="12"/>
        </w:rPr>
        <w:t> and</w:t>
      </w:r>
      <w:r>
        <w:rPr>
          <w:w w:val="120"/>
          <w:sz w:val="12"/>
        </w:rPr>
        <w:t> monitoring</w:t>
      </w:r>
      <w:r>
        <w:rPr>
          <w:w w:val="120"/>
          <w:sz w:val="12"/>
        </w:rPr>
        <w:t> with</w:t>
      </w:r>
      <w:r>
        <w:rPr>
          <w:w w:val="120"/>
          <w:sz w:val="12"/>
        </w:rPr>
        <w:t> azure</w:t>
      </w:r>
      <w:r>
        <w:rPr>
          <w:spacing w:val="40"/>
          <w:w w:val="120"/>
          <w:sz w:val="12"/>
        </w:rPr>
        <w:t> </w:t>
      </w:r>
      <w:r>
        <w:rPr>
          <w:w w:val="120"/>
          <w:sz w:val="12"/>
        </w:rPr>
        <w:t>machine</w:t>
      </w:r>
      <w:r>
        <w:rPr>
          <w:w w:val="120"/>
          <w:sz w:val="12"/>
        </w:rPr>
        <w:t> learning,</w:t>
      </w:r>
      <w:r>
        <w:rPr>
          <w:w w:val="120"/>
          <w:sz w:val="12"/>
        </w:rPr>
        <w:t> 2021,</w:t>
      </w:r>
      <w:r>
        <w:rPr>
          <w:w w:val="120"/>
          <w:sz w:val="12"/>
        </w:rPr>
        <w:t> URL</w:t>
      </w:r>
      <w:r>
        <w:rPr>
          <w:w w:val="120"/>
          <w:sz w:val="12"/>
        </w:rPr>
        <w:t> </w:t>
      </w:r>
      <w:hyperlink r:id="rId56">
        <w:r>
          <w:rPr>
            <w:color w:val="007FAC"/>
            <w:w w:val="120"/>
            <w:sz w:val="12"/>
          </w:rPr>
          <w:t>https://docs.microsoft.com/en-us/azure/machine-</w:t>
        </w:r>
      </w:hyperlink>
      <w:r>
        <w:rPr>
          <w:color w:val="007FAC"/>
          <w:spacing w:val="40"/>
          <w:w w:val="122"/>
          <w:sz w:val="12"/>
        </w:rPr>
        <w:t> </w:t>
      </w:r>
      <w:bookmarkStart w:name="_bookmark26" w:id="52"/>
      <w:bookmarkEnd w:id="52"/>
      <w:r>
        <w:rPr>
          <w:color w:val="007FAC"/>
          <w:w w:val="122"/>
          <w:sz w:val="12"/>
        </w:rPr>
      </w:r>
      <w:hyperlink r:id="rId56">
        <w:r>
          <w:rPr>
            <w:color w:val="007FAC"/>
            <w:w w:val="120"/>
            <w:sz w:val="12"/>
          </w:rPr>
          <w:t>learning/concept-model-management-and-deployment</w:t>
        </w:r>
      </w:hyperlink>
      <w:r>
        <w:rPr>
          <w:w w:val="120"/>
          <w:sz w:val="12"/>
        </w:rPr>
        <w:t>,</w:t>
      </w:r>
      <w:r>
        <w:rPr>
          <w:w w:val="120"/>
          <w:sz w:val="12"/>
        </w:rPr>
        <w:t> Accessed:</w:t>
      </w:r>
      <w:r>
        <w:rPr>
          <w:w w:val="120"/>
          <w:sz w:val="12"/>
        </w:rPr>
        <w:t> 2021-07-21.</w:t>
      </w:r>
    </w:p>
    <w:p>
      <w:pPr>
        <w:pStyle w:val="ListParagraph"/>
        <w:numPr>
          <w:ilvl w:val="0"/>
          <w:numId w:val="2"/>
        </w:numPr>
        <w:tabs>
          <w:tab w:pos="461" w:val="left" w:leader="none"/>
        </w:tabs>
        <w:spacing w:line="240" w:lineRule="auto" w:before="2" w:after="0"/>
        <w:ind w:left="461" w:right="0" w:hanging="350"/>
        <w:jc w:val="both"/>
        <w:rPr>
          <w:sz w:val="12"/>
        </w:rPr>
      </w:pPr>
      <w:r>
        <w:rPr>
          <w:w w:val="115"/>
          <w:sz w:val="12"/>
        </w:rPr>
        <w:t>Mlcube,</w:t>
      </w:r>
      <w:r>
        <w:rPr>
          <w:spacing w:val="24"/>
          <w:w w:val="115"/>
          <w:sz w:val="12"/>
        </w:rPr>
        <w:t> </w:t>
      </w:r>
      <w:r>
        <w:rPr>
          <w:w w:val="115"/>
          <w:sz w:val="12"/>
        </w:rPr>
        <w:t>2021,</w:t>
      </w:r>
      <w:r>
        <w:rPr>
          <w:spacing w:val="24"/>
          <w:w w:val="115"/>
          <w:sz w:val="12"/>
        </w:rPr>
        <w:t> </w:t>
      </w:r>
      <w:r>
        <w:rPr>
          <w:w w:val="115"/>
          <w:sz w:val="12"/>
        </w:rPr>
        <w:t>URL</w:t>
      </w:r>
      <w:r>
        <w:rPr>
          <w:spacing w:val="25"/>
          <w:w w:val="115"/>
          <w:sz w:val="12"/>
        </w:rPr>
        <w:t> </w:t>
      </w:r>
      <w:hyperlink r:id="rId57">
        <w:r>
          <w:rPr>
            <w:color w:val="007FAC"/>
            <w:w w:val="115"/>
            <w:sz w:val="12"/>
          </w:rPr>
          <w:t>https://github.com/mlcommons/mlcube</w:t>
        </w:r>
      </w:hyperlink>
      <w:r>
        <w:rPr>
          <w:w w:val="115"/>
          <w:sz w:val="12"/>
        </w:rPr>
        <w:t>,</w:t>
      </w:r>
      <w:r>
        <w:rPr>
          <w:spacing w:val="24"/>
          <w:w w:val="115"/>
          <w:sz w:val="12"/>
        </w:rPr>
        <w:t> </w:t>
      </w:r>
      <w:r>
        <w:rPr>
          <w:w w:val="115"/>
          <w:sz w:val="12"/>
        </w:rPr>
        <w:t>Accessed:</w:t>
      </w:r>
      <w:r>
        <w:rPr>
          <w:spacing w:val="25"/>
          <w:w w:val="115"/>
          <w:sz w:val="12"/>
        </w:rPr>
        <w:t> </w:t>
      </w:r>
      <w:r>
        <w:rPr>
          <w:w w:val="115"/>
          <w:sz w:val="12"/>
        </w:rPr>
        <w:t>2021-</w:t>
      </w:r>
      <w:r>
        <w:rPr>
          <w:spacing w:val="-5"/>
          <w:w w:val="115"/>
          <w:sz w:val="12"/>
        </w:rPr>
        <w:t>07-</w:t>
      </w:r>
    </w:p>
    <w:p>
      <w:pPr>
        <w:spacing w:before="47"/>
        <w:ind w:left="462" w:right="0" w:firstLine="0"/>
        <w:jc w:val="left"/>
        <w:rPr>
          <w:sz w:val="12"/>
        </w:rPr>
      </w:pPr>
      <w:bookmarkStart w:name="_bookmark27" w:id="53"/>
      <w:bookmarkEnd w:id="53"/>
      <w:r>
        <w:rPr/>
      </w:r>
      <w:r>
        <w:rPr>
          <w:spacing w:val="-5"/>
          <w:w w:val="120"/>
          <w:sz w:val="12"/>
        </w:rPr>
        <w:t>21.</w:t>
      </w:r>
    </w:p>
    <w:p>
      <w:pPr>
        <w:pStyle w:val="ListParagraph"/>
        <w:numPr>
          <w:ilvl w:val="0"/>
          <w:numId w:val="2"/>
        </w:numPr>
        <w:tabs>
          <w:tab w:pos="460" w:val="left" w:leader="none"/>
          <w:tab w:pos="462" w:val="left" w:leader="none"/>
        </w:tabs>
        <w:spacing w:line="321" w:lineRule="auto" w:before="47" w:after="0"/>
        <w:ind w:left="462" w:right="149" w:hanging="352"/>
        <w:jc w:val="both"/>
        <w:rPr>
          <w:sz w:val="12"/>
        </w:rPr>
      </w:pPr>
      <w:r>
        <w:rPr>
          <w:w w:val="115"/>
          <w:sz w:val="12"/>
        </w:rPr>
        <w:t>W.</w:t>
      </w:r>
      <w:r>
        <w:rPr>
          <w:w w:val="115"/>
          <w:sz w:val="12"/>
        </w:rPr>
        <w:t> Brewer,</w:t>
      </w:r>
      <w:r>
        <w:rPr>
          <w:w w:val="115"/>
          <w:sz w:val="12"/>
        </w:rPr>
        <w:t> G.</w:t>
      </w:r>
      <w:r>
        <w:rPr>
          <w:w w:val="115"/>
          <w:sz w:val="12"/>
        </w:rPr>
        <w:t> Behm,</w:t>
      </w:r>
      <w:r>
        <w:rPr>
          <w:w w:val="115"/>
          <w:sz w:val="12"/>
        </w:rPr>
        <w:t> A.</w:t>
      </w:r>
      <w:r>
        <w:rPr>
          <w:w w:val="115"/>
          <w:sz w:val="12"/>
        </w:rPr>
        <w:t> Scheinine,</w:t>
      </w:r>
      <w:r>
        <w:rPr>
          <w:w w:val="115"/>
          <w:sz w:val="12"/>
        </w:rPr>
        <w:t> B.</w:t>
      </w:r>
      <w:r>
        <w:rPr>
          <w:w w:val="115"/>
          <w:sz w:val="12"/>
        </w:rPr>
        <w:t> Parsons,</w:t>
      </w:r>
      <w:r>
        <w:rPr>
          <w:w w:val="115"/>
          <w:sz w:val="12"/>
        </w:rPr>
        <w:t> W.</w:t>
      </w:r>
      <w:r>
        <w:rPr>
          <w:w w:val="115"/>
          <w:sz w:val="12"/>
        </w:rPr>
        <w:t> Emeneker,</w:t>
      </w:r>
      <w:r>
        <w:rPr>
          <w:w w:val="115"/>
          <w:sz w:val="12"/>
        </w:rPr>
        <w:t> R.P.</w:t>
      </w:r>
      <w:r>
        <w:rPr>
          <w:w w:val="115"/>
          <w:sz w:val="12"/>
        </w:rPr>
        <w:t> Trevino,</w:t>
      </w:r>
      <w:r>
        <w:rPr>
          <w:spacing w:val="40"/>
          <w:w w:val="115"/>
          <w:sz w:val="12"/>
        </w:rPr>
        <w:t> </w:t>
      </w:r>
      <w:r>
        <w:rPr>
          <w:w w:val="115"/>
          <w:sz w:val="12"/>
        </w:rPr>
        <w:t>Ibench:</w:t>
      </w:r>
      <w:r>
        <w:rPr>
          <w:w w:val="115"/>
          <w:sz w:val="12"/>
        </w:rPr>
        <w:t> a</w:t>
      </w:r>
      <w:r>
        <w:rPr>
          <w:w w:val="115"/>
          <w:sz w:val="12"/>
        </w:rPr>
        <w:t> distributed</w:t>
      </w:r>
      <w:r>
        <w:rPr>
          <w:w w:val="115"/>
          <w:sz w:val="12"/>
        </w:rPr>
        <w:t> inference</w:t>
      </w:r>
      <w:r>
        <w:rPr>
          <w:w w:val="115"/>
          <w:sz w:val="12"/>
        </w:rPr>
        <w:t> simulation</w:t>
      </w:r>
      <w:r>
        <w:rPr>
          <w:w w:val="115"/>
          <w:sz w:val="12"/>
        </w:rPr>
        <w:t> and</w:t>
      </w:r>
      <w:r>
        <w:rPr>
          <w:w w:val="115"/>
          <w:sz w:val="12"/>
        </w:rPr>
        <w:t> benchmark</w:t>
      </w:r>
      <w:r>
        <w:rPr>
          <w:w w:val="115"/>
          <w:sz w:val="12"/>
        </w:rPr>
        <w:t> suite,</w:t>
      </w:r>
      <w:r>
        <w:rPr>
          <w:w w:val="115"/>
          <w:sz w:val="12"/>
        </w:rPr>
        <w:t> in:</w:t>
      </w:r>
      <w:r>
        <w:rPr>
          <w:w w:val="115"/>
          <w:sz w:val="12"/>
        </w:rPr>
        <w:t> 2020</w:t>
      </w:r>
      <w:r>
        <w:rPr>
          <w:w w:val="115"/>
          <w:sz w:val="12"/>
        </w:rPr>
        <w:t> IEEE</w:t>
      </w:r>
      <w:r>
        <w:rPr>
          <w:spacing w:val="80"/>
          <w:w w:val="115"/>
          <w:sz w:val="12"/>
        </w:rPr>
        <w:t> </w:t>
      </w:r>
      <w:r>
        <w:rPr>
          <w:w w:val="115"/>
          <w:sz w:val="12"/>
        </w:rPr>
        <w:t>High</w:t>
      </w:r>
      <w:r>
        <w:rPr>
          <w:spacing w:val="15"/>
          <w:w w:val="115"/>
          <w:sz w:val="12"/>
        </w:rPr>
        <w:t> </w:t>
      </w:r>
      <w:r>
        <w:rPr>
          <w:w w:val="115"/>
          <w:sz w:val="12"/>
        </w:rPr>
        <w:t>Performance</w:t>
      </w:r>
      <w:r>
        <w:rPr>
          <w:spacing w:val="14"/>
          <w:w w:val="115"/>
          <w:sz w:val="12"/>
        </w:rPr>
        <w:t> </w:t>
      </w:r>
      <w:r>
        <w:rPr>
          <w:w w:val="115"/>
          <w:sz w:val="12"/>
        </w:rPr>
        <w:t>Extreme</w:t>
      </w:r>
      <w:r>
        <w:rPr>
          <w:spacing w:val="15"/>
          <w:w w:val="115"/>
          <w:sz w:val="12"/>
        </w:rPr>
        <w:t> </w:t>
      </w:r>
      <w:r>
        <w:rPr>
          <w:w w:val="115"/>
          <w:sz w:val="12"/>
        </w:rPr>
        <w:t>Computing</w:t>
      </w:r>
      <w:r>
        <w:rPr>
          <w:spacing w:val="14"/>
          <w:w w:val="115"/>
          <w:sz w:val="12"/>
        </w:rPr>
        <w:t> </w:t>
      </w:r>
      <w:r>
        <w:rPr>
          <w:w w:val="115"/>
          <w:sz w:val="12"/>
        </w:rPr>
        <w:t>Conference</w:t>
      </w:r>
      <w:r>
        <w:rPr>
          <w:spacing w:val="14"/>
          <w:w w:val="115"/>
          <w:sz w:val="12"/>
        </w:rPr>
        <w:t> </w:t>
      </w:r>
      <w:r>
        <w:rPr>
          <w:w w:val="115"/>
          <w:sz w:val="12"/>
        </w:rPr>
        <w:t>(HPEC),</w:t>
      </w:r>
      <w:r>
        <w:rPr>
          <w:spacing w:val="15"/>
          <w:w w:val="115"/>
          <w:sz w:val="12"/>
        </w:rPr>
        <w:t> </w:t>
      </w:r>
      <w:r>
        <w:rPr>
          <w:w w:val="115"/>
          <w:sz w:val="12"/>
        </w:rPr>
        <w:t>2020,</w:t>
      </w:r>
      <w:r>
        <w:rPr>
          <w:spacing w:val="14"/>
          <w:w w:val="115"/>
          <w:sz w:val="12"/>
        </w:rPr>
        <w:t> </w:t>
      </w:r>
      <w:r>
        <w:rPr>
          <w:w w:val="115"/>
          <w:sz w:val="12"/>
        </w:rPr>
        <w:t>pp.</w:t>
      </w:r>
      <w:r>
        <w:rPr>
          <w:spacing w:val="14"/>
          <w:w w:val="115"/>
          <w:sz w:val="12"/>
        </w:rPr>
        <w:t> </w:t>
      </w:r>
      <w:r>
        <w:rPr>
          <w:w w:val="115"/>
          <w:sz w:val="12"/>
        </w:rPr>
        <w:t>1–6,</w:t>
      </w:r>
      <w:r>
        <w:rPr>
          <w:spacing w:val="15"/>
          <w:w w:val="115"/>
          <w:sz w:val="12"/>
        </w:rPr>
        <w:t> </w:t>
      </w:r>
      <w:hyperlink r:id="rId58">
        <w:r>
          <w:rPr>
            <w:color w:val="007FAC"/>
            <w:w w:val="115"/>
            <w:sz w:val="12"/>
          </w:rPr>
          <w:t>http:</w:t>
        </w:r>
      </w:hyperlink>
    </w:p>
    <w:p>
      <w:pPr>
        <w:spacing w:before="1"/>
        <w:ind w:left="462" w:right="0" w:firstLine="0"/>
        <w:jc w:val="left"/>
        <w:rPr>
          <w:sz w:val="12"/>
        </w:rPr>
      </w:pPr>
      <w:bookmarkStart w:name="_bookmark28" w:id="54"/>
      <w:bookmarkEnd w:id="54"/>
      <w:r>
        <w:rPr/>
      </w:r>
      <w:hyperlink r:id="rId58">
        <w:r>
          <w:rPr>
            <w:color w:val="007FAC"/>
            <w:spacing w:val="-2"/>
            <w:w w:val="120"/>
            <w:sz w:val="12"/>
          </w:rPr>
          <w:t>//dx.doi.org/10.1109/HPEC43674.2020.9286169</w:t>
        </w:r>
      </w:hyperlink>
      <w:r>
        <w:rPr>
          <w:spacing w:val="-2"/>
          <w:w w:val="120"/>
          <w:sz w:val="12"/>
        </w:rPr>
        <w:t>.</w:t>
      </w:r>
    </w:p>
    <w:p>
      <w:pPr>
        <w:pStyle w:val="ListParagraph"/>
        <w:numPr>
          <w:ilvl w:val="0"/>
          <w:numId w:val="2"/>
        </w:numPr>
        <w:tabs>
          <w:tab w:pos="460" w:val="left" w:leader="none"/>
          <w:tab w:pos="462" w:val="left" w:leader="none"/>
        </w:tabs>
        <w:spacing w:line="321" w:lineRule="auto" w:before="48" w:after="0"/>
        <w:ind w:left="462" w:right="149" w:hanging="352"/>
        <w:jc w:val="left"/>
        <w:rPr>
          <w:sz w:val="12"/>
        </w:rPr>
      </w:pPr>
      <w:r>
        <w:rPr>
          <w:w w:val="115"/>
          <w:sz w:val="12"/>
        </w:rPr>
        <w:t>A.</w:t>
      </w:r>
      <w:r>
        <w:rPr>
          <w:spacing w:val="28"/>
          <w:w w:val="115"/>
          <w:sz w:val="12"/>
        </w:rPr>
        <w:t> </w:t>
      </w:r>
      <w:r>
        <w:rPr>
          <w:w w:val="115"/>
          <w:sz w:val="12"/>
        </w:rPr>
        <w:t>Dakkak,</w:t>
      </w:r>
      <w:r>
        <w:rPr>
          <w:spacing w:val="28"/>
          <w:w w:val="115"/>
          <w:sz w:val="12"/>
        </w:rPr>
        <w:t> </w:t>
      </w:r>
      <w:r>
        <w:rPr>
          <w:w w:val="115"/>
          <w:sz w:val="12"/>
        </w:rPr>
        <w:t>C.</w:t>
      </w:r>
      <w:r>
        <w:rPr>
          <w:spacing w:val="28"/>
          <w:w w:val="115"/>
          <w:sz w:val="12"/>
        </w:rPr>
        <w:t> </w:t>
      </w:r>
      <w:r>
        <w:rPr>
          <w:w w:val="115"/>
          <w:sz w:val="12"/>
        </w:rPr>
        <w:t>Li,</w:t>
      </w:r>
      <w:r>
        <w:rPr>
          <w:spacing w:val="28"/>
          <w:w w:val="115"/>
          <w:sz w:val="12"/>
        </w:rPr>
        <w:t> </w:t>
      </w:r>
      <w:r>
        <w:rPr>
          <w:w w:val="115"/>
          <w:sz w:val="12"/>
        </w:rPr>
        <w:t>J.</w:t>
      </w:r>
      <w:r>
        <w:rPr>
          <w:spacing w:val="28"/>
          <w:w w:val="115"/>
          <w:sz w:val="12"/>
        </w:rPr>
        <w:t> </w:t>
      </w:r>
      <w:r>
        <w:rPr>
          <w:w w:val="115"/>
          <w:sz w:val="12"/>
        </w:rPr>
        <w:t>Xiong,</w:t>
      </w:r>
      <w:r>
        <w:rPr>
          <w:spacing w:val="28"/>
          <w:w w:val="115"/>
          <w:sz w:val="12"/>
        </w:rPr>
        <w:t> </w:t>
      </w:r>
      <w:r>
        <w:rPr>
          <w:w w:val="115"/>
          <w:sz w:val="12"/>
        </w:rPr>
        <w:t>W.</w:t>
      </w:r>
      <w:r>
        <w:rPr>
          <w:spacing w:val="28"/>
          <w:w w:val="115"/>
          <w:sz w:val="12"/>
        </w:rPr>
        <w:t> </w:t>
      </w:r>
      <w:r>
        <w:rPr>
          <w:w w:val="115"/>
          <w:sz w:val="12"/>
        </w:rPr>
        <w:t>Hwu,</w:t>
      </w:r>
      <w:r>
        <w:rPr>
          <w:spacing w:val="28"/>
          <w:w w:val="115"/>
          <w:sz w:val="12"/>
        </w:rPr>
        <w:t> </w:t>
      </w:r>
      <w:r>
        <w:rPr>
          <w:w w:val="115"/>
          <w:sz w:val="12"/>
        </w:rPr>
        <w:t>Dlspec:</w:t>
      </w:r>
      <w:r>
        <w:rPr>
          <w:spacing w:val="28"/>
          <w:w w:val="115"/>
          <w:sz w:val="12"/>
        </w:rPr>
        <w:t> </w:t>
      </w:r>
      <w:r>
        <w:rPr>
          <w:w w:val="115"/>
          <w:sz w:val="12"/>
        </w:rPr>
        <w:t>A</w:t>
      </w:r>
      <w:r>
        <w:rPr>
          <w:spacing w:val="28"/>
          <w:w w:val="115"/>
          <w:sz w:val="12"/>
        </w:rPr>
        <w:t> </w:t>
      </w:r>
      <w:r>
        <w:rPr>
          <w:w w:val="115"/>
          <w:sz w:val="12"/>
        </w:rPr>
        <w:t>deep</w:t>
      </w:r>
      <w:r>
        <w:rPr>
          <w:spacing w:val="28"/>
          <w:w w:val="115"/>
          <w:sz w:val="12"/>
        </w:rPr>
        <w:t> </w:t>
      </w:r>
      <w:r>
        <w:rPr>
          <w:w w:val="115"/>
          <w:sz w:val="12"/>
        </w:rPr>
        <w:t>learning</w:t>
      </w:r>
      <w:r>
        <w:rPr>
          <w:spacing w:val="28"/>
          <w:w w:val="115"/>
          <w:sz w:val="12"/>
        </w:rPr>
        <w:t> </w:t>
      </w:r>
      <w:r>
        <w:rPr>
          <w:w w:val="115"/>
          <w:sz w:val="12"/>
        </w:rPr>
        <w:t>task</w:t>
      </w:r>
      <w:r>
        <w:rPr>
          <w:spacing w:val="28"/>
          <w:w w:val="115"/>
          <w:sz w:val="12"/>
        </w:rPr>
        <w:t> </w:t>
      </w:r>
      <w:r>
        <w:rPr>
          <w:w w:val="115"/>
          <w:sz w:val="12"/>
        </w:rPr>
        <w:t>exchange</w:t>
      </w:r>
      <w:r>
        <w:rPr>
          <w:spacing w:val="40"/>
          <w:w w:val="115"/>
          <w:sz w:val="12"/>
        </w:rPr>
        <w:t> </w:t>
      </w:r>
      <w:bookmarkStart w:name="_bookmark29" w:id="55"/>
      <w:bookmarkEnd w:id="55"/>
      <w:r>
        <w:rPr>
          <w:w w:val="115"/>
          <w:sz w:val="12"/>
        </w:rPr>
        <w:t>specification,</w:t>
      </w:r>
      <w:r>
        <w:rPr>
          <w:spacing w:val="40"/>
          <w:w w:val="115"/>
          <w:sz w:val="12"/>
        </w:rPr>
        <w:t> </w:t>
      </w:r>
      <w:r>
        <w:rPr>
          <w:w w:val="115"/>
          <w:sz w:val="12"/>
        </w:rPr>
        <w:t>2020,</w:t>
      </w:r>
      <w:r>
        <w:rPr>
          <w:spacing w:val="40"/>
          <w:w w:val="115"/>
          <w:sz w:val="12"/>
        </w:rPr>
        <w:t> </w:t>
      </w:r>
      <w:r>
        <w:rPr>
          <w:w w:val="115"/>
          <w:sz w:val="12"/>
        </w:rPr>
        <w:t>CoRR</w:t>
      </w:r>
      <w:r>
        <w:rPr>
          <w:spacing w:val="40"/>
          <w:w w:val="115"/>
          <w:sz w:val="12"/>
        </w:rPr>
        <w:t> </w:t>
      </w:r>
      <w:hyperlink r:id="rId59">
        <w:r>
          <w:rPr>
            <w:color w:val="007FAC"/>
            <w:w w:val="115"/>
            <w:sz w:val="12"/>
          </w:rPr>
          <w:t>https://arxiv.org/abs/2002.11262</w:t>
        </w:r>
      </w:hyperlink>
      <w:r>
        <w:rPr>
          <w:w w:val="115"/>
          <w:sz w:val="12"/>
        </w:rPr>
        <w:t>.</w:t>
      </w:r>
    </w:p>
    <w:p>
      <w:pPr>
        <w:pStyle w:val="ListParagraph"/>
        <w:numPr>
          <w:ilvl w:val="0"/>
          <w:numId w:val="2"/>
        </w:numPr>
        <w:tabs>
          <w:tab w:pos="460" w:val="left" w:leader="none"/>
          <w:tab w:pos="462" w:val="left" w:leader="none"/>
        </w:tabs>
        <w:spacing w:line="321" w:lineRule="auto" w:before="1" w:after="0"/>
        <w:ind w:left="462" w:right="149" w:hanging="352"/>
        <w:jc w:val="left"/>
        <w:rPr>
          <w:sz w:val="12"/>
        </w:rPr>
      </w:pPr>
      <w:r>
        <w:rPr>
          <w:w w:val="115"/>
          <w:sz w:val="12"/>
        </w:rPr>
        <w:t>C.</w:t>
      </w:r>
      <w:r>
        <w:rPr>
          <w:spacing w:val="30"/>
          <w:w w:val="115"/>
          <w:sz w:val="12"/>
        </w:rPr>
        <w:t> </w:t>
      </w:r>
      <w:r>
        <w:rPr>
          <w:w w:val="115"/>
          <w:sz w:val="12"/>
        </w:rPr>
        <w:t>Li,</w:t>
      </w:r>
      <w:r>
        <w:rPr>
          <w:spacing w:val="30"/>
          <w:w w:val="115"/>
          <w:sz w:val="12"/>
        </w:rPr>
        <w:t> </w:t>
      </w:r>
      <w:r>
        <w:rPr>
          <w:w w:val="115"/>
          <w:sz w:val="12"/>
        </w:rPr>
        <w:t>A.</w:t>
      </w:r>
      <w:r>
        <w:rPr>
          <w:spacing w:val="30"/>
          <w:w w:val="115"/>
          <w:sz w:val="12"/>
        </w:rPr>
        <w:t> </w:t>
      </w:r>
      <w:r>
        <w:rPr>
          <w:w w:val="115"/>
          <w:sz w:val="12"/>
        </w:rPr>
        <w:t>Dakkak,</w:t>
      </w:r>
      <w:r>
        <w:rPr>
          <w:spacing w:val="30"/>
          <w:w w:val="115"/>
          <w:sz w:val="12"/>
        </w:rPr>
        <w:t> </w:t>
      </w:r>
      <w:r>
        <w:rPr>
          <w:w w:val="115"/>
          <w:sz w:val="12"/>
        </w:rPr>
        <w:t>J.</w:t>
      </w:r>
      <w:r>
        <w:rPr>
          <w:spacing w:val="30"/>
          <w:w w:val="115"/>
          <w:sz w:val="12"/>
        </w:rPr>
        <w:t> </w:t>
      </w:r>
      <w:r>
        <w:rPr>
          <w:w w:val="115"/>
          <w:sz w:val="12"/>
        </w:rPr>
        <w:t>Xiong,</w:t>
      </w:r>
      <w:r>
        <w:rPr>
          <w:spacing w:val="30"/>
          <w:w w:val="115"/>
          <w:sz w:val="12"/>
        </w:rPr>
        <w:t> </w:t>
      </w:r>
      <w:r>
        <w:rPr>
          <w:w w:val="115"/>
          <w:sz w:val="12"/>
        </w:rPr>
        <w:t>W.</w:t>
      </w:r>
      <w:r>
        <w:rPr>
          <w:spacing w:val="30"/>
          <w:w w:val="115"/>
          <w:sz w:val="12"/>
        </w:rPr>
        <w:t> </w:t>
      </w:r>
      <w:r>
        <w:rPr>
          <w:w w:val="115"/>
          <w:sz w:val="12"/>
        </w:rPr>
        <w:t>Wei,</w:t>
      </w:r>
      <w:r>
        <w:rPr>
          <w:spacing w:val="30"/>
          <w:w w:val="115"/>
          <w:sz w:val="12"/>
        </w:rPr>
        <w:t> </w:t>
      </w:r>
      <w:r>
        <w:rPr>
          <w:w w:val="115"/>
          <w:sz w:val="12"/>
        </w:rPr>
        <w:t>L.</w:t>
      </w:r>
      <w:r>
        <w:rPr>
          <w:spacing w:val="30"/>
          <w:w w:val="115"/>
          <w:sz w:val="12"/>
        </w:rPr>
        <w:t> </w:t>
      </w:r>
      <w:r>
        <w:rPr>
          <w:w w:val="115"/>
          <w:sz w:val="12"/>
        </w:rPr>
        <w:t>Xu,</w:t>
      </w:r>
      <w:r>
        <w:rPr>
          <w:spacing w:val="30"/>
          <w:w w:val="115"/>
          <w:sz w:val="12"/>
        </w:rPr>
        <w:t> </w:t>
      </w:r>
      <w:r>
        <w:rPr>
          <w:w w:val="115"/>
          <w:sz w:val="12"/>
        </w:rPr>
        <w:t>W.</w:t>
      </w:r>
      <w:r>
        <w:rPr>
          <w:spacing w:val="30"/>
          <w:w w:val="115"/>
          <w:sz w:val="12"/>
        </w:rPr>
        <w:t> </w:t>
      </w:r>
      <w:r>
        <w:rPr>
          <w:w w:val="115"/>
          <w:sz w:val="12"/>
        </w:rPr>
        <w:t>Hwu,</w:t>
      </w:r>
      <w:r>
        <w:rPr>
          <w:spacing w:val="30"/>
          <w:w w:val="115"/>
          <w:sz w:val="12"/>
        </w:rPr>
        <w:t> </w:t>
      </w:r>
      <w:r>
        <w:rPr>
          <w:w w:val="115"/>
          <w:sz w:val="12"/>
        </w:rPr>
        <w:t>Across-stack</w:t>
      </w:r>
      <w:r>
        <w:rPr>
          <w:spacing w:val="30"/>
          <w:w w:val="115"/>
          <w:sz w:val="12"/>
        </w:rPr>
        <w:t> </w:t>
      </w:r>
      <w:r>
        <w:rPr>
          <w:w w:val="115"/>
          <w:sz w:val="12"/>
        </w:rPr>
        <w:t>profiling</w:t>
      </w:r>
      <w:r>
        <w:rPr>
          <w:spacing w:val="40"/>
          <w:w w:val="115"/>
          <w:sz w:val="12"/>
        </w:rPr>
        <w:t> </w:t>
      </w:r>
      <w:r>
        <w:rPr>
          <w:w w:val="115"/>
          <w:sz w:val="12"/>
        </w:rPr>
        <w:t>and</w:t>
      </w:r>
      <w:r>
        <w:rPr>
          <w:spacing w:val="34"/>
          <w:w w:val="115"/>
          <w:sz w:val="12"/>
        </w:rPr>
        <w:t> </w:t>
      </w:r>
      <w:r>
        <w:rPr>
          <w:w w:val="115"/>
          <w:sz w:val="12"/>
        </w:rPr>
        <w:t>characterization</w:t>
      </w:r>
      <w:r>
        <w:rPr>
          <w:spacing w:val="34"/>
          <w:w w:val="115"/>
          <w:sz w:val="12"/>
        </w:rPr>
        <w:t> </w:t>
      </w:r>
      <w:r>
        <w:rPr>
          <w:w w:val="115"/>
          <w:sz w:val="12"/>
        </w:rPr>
        <w:t>of</w:t>
      </w:r>
      <w:r>
        <w:rPr>
          <w:spacing w:val="34"/>
          <w:w w:val="115"/>
          <w:sz w:val="12"/>
        </w:rPr>
        <w:t> </w:t>
      </w:r>
      <w:r>
        <w:rPr>
          <w:w w:val="115"/>
          <w:sz w:val="12"/>
        </w:rPr>
        <w:t>machine</w:t>
      </w:r>
      <w:r>
        <w:rPr>
          <w:spacing w:val="34"/>
          <w:w w:val="115"/>
          <w:sz w:val="12"/>
        </w:rPr>
        <w:t> </w:t>
      </w:r>
      <w:r>
        <w:rPr>
          <w:w w:val="115"/>
          <w:sz w:val="12"/>
        </w:rPr>
        <w:t>learning</w:t>
      </w:r>
      <w:r>
        <w:rPr>
          <w:spacing w:val="34"/>
          <w:w w:val="115"/>
          <w:sz w:val="12"/>
        </w:rPr>
        <w:t> </w:t>
      </w:r>
      <w:r>
        <w:rPr>
          <w:w w:val="115"/>
          <w:sz w:val="12"/>
        </w:rPr>
        <w:t>models</w:t>
      </w:r>
      <w:r>
        <w:rPr>
          <w:spacing w:val="34"/>
          <w:w w:val="115"/>
          <w:sz w:val="12"/>
        </w:rPr>
        <w:t> </w:t>
      </w:r>
      <w:r>
        <w:rPr>
          <w:w w:val="115"/>
          <w:sz w:val="12"/>
        </w:rPr>
        <w:t>on</w:t>
      </w:r>
      <w:r>
        <w:rPr>
          <w:spacing w:val="34"/>
          <w:w w:val="115"/>
          <w:sz w:val="12"/>
        </w:rPr>
        <w:t> </w:t>
      </w:r>
      <w:r>
        <w:rPr>
          <w:w w:val="115"/>
          <w:sz w:val="12"/>
        </w:rPr>
        <w:t>GPUs,</w:t>
      </w:r>
      <w:r>
        <w:rPr>
          <w:spacing w:val="34"/>
          <w:w w:val="115"/>
          <w:sz w:val="12"/>
        </w:rPr>
        <w:t> </w:t>
      </w:r>
      <w:r>
        <w:rPr>
          <w:w w:val="115"/>
          <w:sz w:val="12"/>
        </w:rPr>
        <w:t>2019,</w:t>
      </w:r>
      <w:r>
        <w:rPr>
          <w:spacing w:val="34"/>
          <w:w w:val="115"/>
          <w:sz w:val="12"/>
        </w:rPr>
        <w:t> </w:t>
      </w:r>
      <w:r>
        <w:rPr>
          <w:w w:val="115"/>
          <w:sz w:val="12"/>
        </w:rPr>
        <w:t>CoRR</w:t>
      </w:r>
      <w:r>
        <w:rPr>
          <w:spacing w:val="34"/>
          <w:w w:val="115"/>
          <w:sz w:val="12"/>
        </w:rPr>
        <w:t> </w:t>
      </w:r>
      <w:hyperlink r:id="rId60">
        <w:r>
          <w:rPr>
            <w:color w:val="007FAC"/>
            <w:w w:val="115"/>
            <w:sz w:val="12"/>
          </w:rPr>
          <w:t>http:</w:t>
        </w:r>
      </w:hyperlink>
    </w:p>
    <w:p>
      <w:pPr>
        <w:spacing w:before="0"/>
        <w:ind w:left="462" w:right="0" w:firstLine="0"/>
        <w:jc w:val="left"/>
        <w:rPr>
          <w:sz w:val="12"/>
        </w:rPr>
      </w:pPr>
      <w:bookmarkStart w:name="_bookmark30" w:id="56"/>
      <w:bookmarkEnd w:id="56"/>
      <w:r>
        <w:rPr/>
      </w:r>
      <w:hyperlink r:id="rId60">
        <w:r>
          <w:rPr>
            <w:color w:val="007FAC"/>
            <w:spacing w:val="-2"/>
            <w:w w:val="125"/>
            <w:sz w:val="12"/>
          </w:rPr>
          <w:t>//arxiv.org/abs/1908.06869</w:t>
        </w:r>
      </w:hyperlink>
      <w:r>
        <w:rPr>
          <w:spacing w:val="-2"/>
          <w:w w:val="125"/>
          <w:sz w:val="12"/>
        </w:rPr>
        <w:t>.</w:t>
      </w:r>
    </w:p>
    <w:p>
      <w:pPr>
        <w:pStyle w:val="ListParagraph"/>
        <w:numPr>
          <w:ilvl w:val="0"/>
          <w:numId w:val="2"/>
        </w:numPr>
        <w:tabs>
          <w:tab w:pos="460" w:val="left" w:leader="none"/>
          <w:tab w:pos="462" w:val="left" w:leader="none"/>
        </w:tabs>
        <w:spacing w:line="321" w:lineRule="auto" w:before="48" w:after="0"/>
        <w:ind w:left="462" w:right="149" w:hanging="352"/>
        <w:jc w:val="left"/>
        <w:rPr>
          <w:sz w:val="12"/>
        </w:rPr>
      </w:pPr>
      <w:r>
        <w:rPr>
          <w:w w:val="115"/>
          <w:sz w:val="12"/>
        </w:rPr>
        <w:t>Python/c</w:t>
      </w:r>
      <w:r>
        <w:rPr>
          <w:spacing w:val="40"/>
          <w:w w:val="115"/>
          <w:sz w:val="12"/>
        </w:rPr>
        <w:t> </w:t>
      </w:r>
      <w:r>
        <w:rPr>
          <w:w w:val="115"/>
          <w:sz w:val="12"/>
        </w:rPr>
        <w:t>API</w:t>
      </w:r>
      <w:r>
        <w:rPr>
          <w:spacing w:val="40"/>
          <w:w w:val="115"/>
          <w:sz w:val="12"/>
        </w:rPr>
        <w:t> </w:t>
      </w:r>
      <w:r>
        <w:rPr>
          <w:w w:val="115"/>
          <w:sz w:val="12"/>
        </w:rPr>
        <w:t>reference</w:t>
      </w:r>
      <w:r>
        <w:rPr>
          <w:spacing w:val="40"/>
          <w:w w:val="115"/>
          <w:sz w:val="12"/>
        </w:rPr>
        <w:t> </w:t>
      </w:r>
      <w:r>
        <w:rPr>
          <w:w w:val="115"/>
          <w:sz w:val="12"/>
        </w:rPr>
        <w:t>manual,</w:t>
      </w:r>
      <w:r>
        <w:rPr>
          <w:spacing w:val="40"/>
          <w:w w:val="115"/>
          <w:sz w:val="12"/>
        </w:rPr>
        <w:t> </w:t>
      </w:r>
      <w:r>
        <w:rPr>
          <w:w w:val="115"/>
          <w:sz w:val="12"/>
        </w:rPr>
        <w:t>2021,</w:t>
      </w:r>
      <w:r>
        <w:rPr>
          <w:spacing w:val="40"/>
          <w:w w:val="115"/>
          <w:sz w:val="12"/>
        </w:rPr>
        <w:t> </w:t>
      </w:r>
      <w:r>
        <w:rPr>
          <w:w w:val="115"/>
          <w:sz w:val="12"/>
        </w:rPr>
        <w:t>URL</w:t>
      </w:r>
      <w:r>
        <w:rPr>
          <w:spacing w:val="40"/>
          <w:w w:val="115"/>
          <w:sz w:val="12"/>
        </w:rPr>
        <w:t> </w:t>
      </w:r>
      <w:hyperlink r:id="rId61">
        <w:r>
          <w:rPr>
            <w:color w:val="007FAC"/>
            <w:w w:val="115"/>
            <w:sz w:val="12"/>
          </w:rPr>
          <w:t>https://docs.python.org/3/c-api/</w:t>
        </w:r>
      </w:hyperlink>
      <w:r>
        <w:rPr>
          <w:w w:val="115"/>
          <w:sz w:val="12"/>
        </w:rPr>
        <w:t>,</w:t>
      </w:r>
      <w:r>
        <w:rPr>
          <w:spacing w:val="40"/>
          <w:w w:val="115"/>
          <w:sz w:val="12"/>
        </w:rPr>
        <w:t> </w:t>
      </w:r>
      <w:bookmarkStart w:name="_bookmark31" w:id="57"/>
      <w:bookmarkEnd w:id="57"/>
      <w:r>
        <w:rPr>
          <w:w w:val="115"/>
          <w:sz w:val="12"/>
        </w:rPr>
        <w:t>Accessed:</w:t>
      </w:r>
      <w:r>
        <w:rPr>
          <w:w w:val="115"/>
          <w:sz w:val="12"/>
        </w:rPr>
        <w:t> 2021-07-21.</w:t>
      </w:r>
    </w:p>
    <w:p>
      <w:pPr>
        <w:pStyle w:val="ListParagraph"/>
        <w:numPr>
          <w:ilvl w:val="0"/>
          <w:numId w:val="2"/>
        </w:numPr>
        <w:tabs>
          <w:tab w:pos="460" w:val="left" w:leader="none"/>
          <w:tab w:pos="462" w:val="left" w:leader="none"/>
        </w:tabs>
        <w:spacing w:line="321" w:lineRule="auto" w:before="1" w:after="0"/>
        <w:ind w:left="462" w:right="149" w:hanging="352"/>
        <w:jc w:val="left"/>
        <w:rPr>
          <w:sz w:val="12"/>
        </w:rPr>
      </w:pPr>
      <w:r>
        <w:rPr>
          <w:w w:val="115"/>
          <w:sz w:val="12"/>
        </w:rPr>
        <w:t>Go-Python3,</w:t>
      </w:r>
      <w:r>
        <w:rPr>
          <w:spacing w:val="80"/>
          <w:w w:val="115"/>
          <w:sz w:val="12"/>
        </w:rPr>
        <w:t> </w:t>
      </w:r>
      <w:r>
        <w:rPr>
          <w:w w:val="115"/>
          <w:sz w:val="12"/>
        </w:rPr>
        <w:t>2021,</w:t>
      </w:r>
      <w:r>
        <w:rPr>
          <w:spacing w:val="80"/>
          <w:w w:val="115"/>
          <w:sz w:val="12"/>
        </w:rPr>
        <w:t> </w:t>
      </w:r>
      <w:r>
        <w:rPr>
          <w:w w:val="115"/>
          <w:sz w:val="12"/>
        </w:rPr>
        <w:t>URL</w:t>
      </w:r>
      <w:r>
        <w:rPr>
          <w:spacing w:val="80"/>
          <w:w w:val="115"/>
          <w:sz w:val="12"/>
        </w:rPr>
        <w:t> </w:t>
      </w:r>
      <w:hyperlink r:id="rId62">
        <w:r>
          <w:rPr>
            <w:color w:val="007FAC"/>
            <w:w w:val="115"/>
            <w:sz w:val="12"/>
          </w:rPr>
          <w:t>https://github.com/DataDog/go-python3</w:t>
        </w:r>
      </w:hyperlink>
      <w:r>
        <w:rPr>
          <w:w w:val="115"/>
          <w:sz w:val="12"/>
        </w:rPr>
        <w:t>,</w:t>
      </w:r>
      <w:r>
        <w:rPr>
          <w:spacing w:val="80"/>
          <w:w w:val="115"/>
          <w:sz w:val="12"/>
        </w:rPr>
        <w:t> </w:t>
      </w:r>
      <w:r>
        <w:rPr>
          <w:w w:val="115"/>
          <w:sz w:val="12"/>
        </w:rPr>
        <w:t>Accessed:</w:t>
      </w:r>
      <w:r>
        <w:rPr>
          <w:spacing w:val="40"/>
          <w:w w:val="115"/>
          <w:sz w:val="12"/>
        </w:rPr>
        <w:t> </w:t>
      </w:r>
      <w:bookmarkStart w:name="_bookmark32" w:id="58"/>
      <w:bookmarkEnd w:id="58"/>
      <w:r>
        <w:rPr>
          <w:spacing w:val="-2"/>
          <w:w w:val="115"/>
          <w:sz w:val="12"/>
        </w:rPr>
        <w:t>2021</w:t>
      </w:r>
      <w:r>
        <w:rPr>
          <w:spacing w:val="-2"/>
          <w:w w:val="115"/>
          <w:sz w:val="12"/>
        </w:rPr>
        <w:t>-07-21.</w:t>
      </w:r>
    </w:p>
    <w:p>
      <w:pPr>
        <w:pStyle w:val="ListParagraph"/>
        <w:numPr>
          <w:ilvl w:val="0"/>
          <w:numId w:val="2"/>
        </w:numPr>
        <w:tabs>
          <w:tab w:pos="460" w:val="left" w:leader="none"/>
          <w:tab w:pos="462" w:val="left" w:leader="none"/>
        </w:tabs>
        <w:spacing w:line="321" w:lineRule="auto" w:before="0" w:after="0"/>
        <w:ind w:left="462" w:right="149" w:hanging="352"/>
        <w:jc w:val="left"/>
        <w:rPr>
          <w:sz w:val="12"/>
        </w:rPr>
      </w:pPr>
      <w:r>
        <w:rPr>
          <w:w w:val="115"/>
          <w:sz w:val="12"/>
        </w:rPr>
        <w:t>Go package help, 2021, URL </w:t>
      </w:r>
      <w:hyperlink r:id="rId63">
        <w:r>
          <w:rPr>
            <w:color w:val="007FAC"/>
            <w:w w:val="115"/>
            <w:sz w:val="12"/>
          </w:rPr>
          <w:t>https://pkg.go.dev/cmd/go/internal/help</w:t>
        </w:r>
      </w:hyperlink>
      <w:r>
        <w:rPr>
          <w:w w:val="115"/>
          <w:sz w:val="12"/>
        </w:rPr>
        <w:t>, </w:t>
      </w:r>
      <w:r>
        <w:rPr>
          <w:w w:val="115"/>
          <w:sz w:val="12"/>
        </w:rPr>
        <w:t>Accessed:</w:t>
      </w:r>
      <w:r>
        <w:rPr>
          <w:spacing w:val="40"/>
          <w:w w:val="115"/>
          <w:sz w:val="12"/>
        </w:rPr>
        <w:t> </w:t>
      </w:r>
      <w:bookmarkStart w:name="_bookmark33" w:id="59"/>
      <w:bookmarkEnd w:id="59"/>
      <w:r>
        <w:rPr>
          <w:spacing w:val="-2"/>
          <w:w w:val="115"/>
          <w:sz w:val="12"/>
        </w:rPr>
        <w:t>2021</w:t>
      </w:r>
      <w:r>
        <w:rPr>
          <w:spacing w:val="-2"/>
          <w:w w:val="115"/>
          <w:sz w:val="12"/>
        </w:rPr>
        <w:t>-07-21.</w:t>
      </w:r>
    </w:p>
    <w:p>
      <w:pPr>
        <w:pStyle w:val="ListParagraph"/>
        <w:numPr>
          <w:ilvl w:val="0"/>
          <w:numId w:val="2"/>
        </w:numPr>
        <w:tabs>
          <w:tab w:pos="460" w:val="left" w:leader="none"/>
          <w:tab w:pos="462" w:val="left" w:leader="none"/>
        </w:tabs>
        <w:spacing w:line="321" w:lineRule="auto" w:before="1" w:after="0"/>
        <w:ind w:left="462" w:right="149" w:hanging="352"/>
        <w:jc w:val="left"/>
        <w:rPr>
          <w:sz w:val="12"/>
        </w:rPr>
      </w:pPr>
      <w:r>
        <w:rPr>
          <w:w w:val="115"/>
          <w:sz w:val="12"/>
        </w:rPr>
        <w:t>Ctypes</w:t>
      </w:r>
      <w:r>
        <w:rPr>
          <w:w w:val="115"/>
          <w:sz w:val="12"/>
        </w:rPr>
        <w:t> —</w:t>
      </w:r>
      <w:r>
        <w:rPr>
          <w:w w:val="115"/>
          <w:sz w:val="12"/>
        </w:rPr>
        <w:t> A</w:t>
      </w:r>
      <w:r>
        <w:rPr>
          <w:w w:val="115"/>
          <w:sz w:val="12"/>
        </w:rPr>
        <w:t> foreign</w:t>
      </w:r>
      <w:r>
        <w:rPr>
          <w:w w:val="115"/>
          <w:sz w:val="12"/>
        </w:rPr>
        <w:t> function</w:t>
      </w:r>
      <w:r>
        <w:rPr>
          <w:w w:val="115"/>
          <w:sz w:val="12"/>
        </w:rPr>
        <w:t> library</w:t>
      </w:r>
      <w:r>
        <w:rPr>
          <w:w w:val="115"/>
          <w:sz w:val="12"/>
        </w:rPr>
        <w:t> for</w:t>
      </w:r>
      <w:r>
        <w:rPr>
          <w:w w:val="115"/>
          <w:sz w:val="12"/>
        </w:rPr>
        <w:t> python,</w:t>
      </w:r>
      <w:r>
        <w:rPr>
          <w:w w:val="115"/>
          <w:sz w:val="12"/>
        </w:rPr>
        <w:t> 2021,</w:t>
      </w:r>
      <w:r>
        <w:rPr>
          <w:w w:val="115"/>
          <w:sz w:val="12"/>
        </w:rPr>
        <w:t> URL</w:t>
      </w:r>
      <w:r>
        <w:rPr>
          <w:w w:val="115"/>
          <w:sz w:val="12"/>
        </w:rPr>
        <w:t> </w:t>
      </w:r>
      <w:hyperlink r:id="rId64">
        <w:r>
          <w:rPr>
            <w:color w:val="007FAC"/>
            <w:w w:val="115"/>
            <w:sz w:val="12"/>
          </w:rPr>
          <w:t>https://docs.python.</w:t>
        </w:r>
      </w:hyperlink>
      <w:r>
        <w:rPr>
          <w:color w:val="007FAC"/>
          <w:spacing w:val="80"/>
          <w:w w:val="122"/>
          <w:sz w:val="12"/>
        </w:rPr>
        <w:t> </w:t>
      </w:r>
      <w:bookmarkStart w:name="_bookmark34" w:id="60"/>
      <w:bookmarkEnd w:id="60"/>
      <w:r>
        <w:rPr>
          <w:color w:val="007FAC"/>
          <w:w w:val="122"/>
          <w:sz w:val="12"/>
        </w:rPr>
      </w:r>
      <w:hyperlink r:id="rId64">
        <w:r>
          <w:rPr>
            <w:color w:val="007FAC"/>
            <w:w w:val="115"/>
            <w:sz w:val="12"/>
          </w:rPr>
          <w:t>org/3/library/ctypes.html</w:t>
        </w:r>
      </w:hyperlink>
      <w:r>
        <w:rPr>
          <w:w w:val="115"/>
          <w:sz w:val="12"/>
        </w:rPr>
        <w:t>,</w:t>
      </w:r>
      <w:r>
        <w:rPr>
          <w:w w:val="115"/>
          <w:sz w:val="12"/>
        </w:rPr>
        <w:t> Accessed:</w:t>
      </w:r>
      <w:r>
        <w:rPr>
          <w:w w:val="115"/>
          <w:sz w:val="12"/>
        </w:rPr>
        <w:t> 2021-07-21.</w:t>
      </w:r>
    </w:p>
    <w:p>
      <w:pPr>
        <w:pStyle w:val="ListParagraph"/>
        <w:numPr>
          <w:ilvl w:val="0"/>
          <w:numId w:val="2"/>
        </w:numPr>
        <w:tabs>
          <w:tab w:pos="461" w:val="left" w:leader="none"/>
        </w:tabs>
        <w:spacing w:line="240" w:lineRule="auto" w:before="1" w:after="0"/>
        <w:ind w:left="461" w:right="0" w:hanging="350"/>
        <w:jc w:val="left"/>
        <w:rPr>
          <w:sz w:val="12"/>
        </w:rPr>
      </w:pPr>
      <w:bookmarkStart w:name="_bookmark35" w:id="61"/>
      <w:bookmarkEnd w:id="61"/>
      <w:r>
        <w:rPr/>
      </w:r>
      <w:r>
        <w:rPr>
          <w:w w:val="115"/>
          <w:sz w:val="12"/>
        </w:rPr>
        <w:t>Command</w:t>
      </w:r>
      <w:r>
        <w:rPr>
          <w:spacing w:val="28"/>
          <w:w w:val="115"/>
          <w:sz w:val="12"/>
        </w:rPr>
        <w:t> </w:t>
      </w:r>
      <w:r>
        <w:rPr>
          <w:w w:val="115"/>
          <w:sz w:val="12"/>
        </w:rPr>
        <w:t>cgo,</w:t>
      </w:r>
      <w:r>
        <w:rPr>
          <w:spacing w:val="29"/>
          <w:w w:val="115"/>
          <w:sz w:val="12"/>
        </w:rPr>
        <w:t> </w:t>
      </w:r>
      <w:r>
        <w:rPr>
          <w:w w:val="115"/>
          <w:sz w:val="12"/>
        </w:rPr>
        <w:t>2021,</w:t>
      </w:r>
      <w:r>
        <w:rPr>
          <w:spacing w:val="29"/>
          <w:w w:val="115"/>
          <w:sz w:val="12"/>
        </w:rPr>
        <w:t> </w:t>
      </w:r>
      <w:r>
        <w:rPr>
          <w:w w:val="115"/>
          <w:sz w:val="12"/>
        </w:rPr>
        <w:t>URL</w:t>
      </w:r>
      <w:r>
        <w:rPr>
          <w:spacing w:val="28"/>
          <w:w w:val="115"/>
          <w:sz w:val="12"/>
        </w:rPr>
        <w:t> </w:t>
      </w:r>
      <w:hyperlink r:id="rId65">
        <w:r>
          <w:rPr>
            <w:color w:val="007FAC"/>
            <w:w w:val="115"/>
            <w:sz w:val="12"/>
          </w:rPr>
          <w:t>https://pkg.go.dev/cmd/cgo</w:t>
        </w:r>
      </w:hyperlink>
      <w:r>
        <w:rPr>
          <w:w w:val="115"/>
          <w:sz w:val="12"/>
        </w:rPr>
        <w:t>,</w:t>
      </w:r>
      <w:r>
        <w:rPr>
          <w:spacing w:val="29"/>
          <w:w w:val="115"/>
          <w:sz w:val="12"/>
        </w:rPr>
        <w:t> </w:t>
      </w:r>
      <w:r>
        <w:rPr>
          <w:w w:val="115"/>
          <w:sz w:val="12"/>
        </w:rPr>
        <w:t>Accessed:</w:t>
      </w:r>
      <w:r>
        <w:rPr>
          <w:spacing w:val="29"/>
          <w:w w:val="115"/>
          <w:sz w:val="12"/>
        </w:rPr>
        <w:t> </w:t>
      </w:r>
      <w:r>
        <w:rPr>
          <w:w w:val="115"/>
          <w:sz w:val="12"/>
        </w:rPr>
        <w:t>2021-07-</w:t>
      </w:r>
      <w:r>
        <w:rPr>
          <w:spacing w:val="-5"/>
          <w:w w:val="115"/>
          <w:sz w:val="12"/>
        </w:rPr>
        <w:t>21.</w:t>
      </w:r>
    </w:p>
    <w:p>
      <w:pPr>
        <w:pStyle w:val="ListParagraph"/>
        <w:numPr>
          <w:ilvl w:val="0"/>
          <w:numId w:val="2"/>
        </w:numPr>
        <w:tabs>
          <w:tab w:pos="461" w:val="left" w:leader="none"/>
        </w:tabs>
        <w:spacing w:line="240" w:lineRule="auto" w:before="47" w:after="0"/>
        <w:ind w:left="461" w:right="0" w:hanging="350"/>
        <w:jc w:val="left"/>
        <w:rPr>
          <w:sz w:val="12"/>
        </w:rPr>
      </w:pPr>
      <w:r>
        <w:rPr>
          <w:w w:val="115"/>
          <w:sz w:val="12"/>
        </w:rPr>
        <w:t>Go</w:t>
      </w:r>
      <w:r>
        <w:rPr>
          <w:spacing w:val="21"/>
          <w:w w:val="115"/>
          <w:sz w:val="12"/>
        </w:rPr>
        <w:t> </w:t>
      </w:r>
      <w:r>
        <w:rPr>
          <w:w w:val="115"/>
          <w:sz w:val="12"/>
        </w:rPr>
        <w:t>package</w:t>
      </w:r>
      <w:r>
        <w:rPr>
          <w:spacing w:val="21"/>
          <w:w w:val="115"/>
          <w:sz w:val="12"/>
        </w:rPr>
        <w:t> </w:t>
      </w:r>
      <w:r>
        <w:rPr>
          <w:w w:val="115"/>
          <w:sz w:val="12"/>
        </w:rPr>
        <w:t>runtime,</w:t>
      </w:r>
      <w:r>
        <w:rPr>
          <w:spacing w:val="21"/>
          <w:w w:val="115"/>
          <w:sz w:val="12"/>
        </w:rPr>
        <w:t> </w:t>
      </w:r>
      <w:r>
        <w:rPr>
          <w:w w:val="115"/>
          <w:sz w:val="12"/>
        </w:rPr>
        <w:t>2021,</w:t>
      </w:r>
      <w:r>
        <w:rPr>
          <w:spacing w:val="21"/>
          <w:w w:val="115"/>
          <w:sz w:val="12"/>
        </w:rPr>
        <w:t> </w:t>
      </w:r>
      <w:r>
        <w:rPr>
          <w:w w:val="115"/>
          <w:sz w:val="12"/>
        </w:rPr>
        <w:t>URL</w:t>
      </w:r>
      <w:r>
        <w:rPr>
          <w:spacing w:val="21"/>
          <w:w w:val="115"/>
          <w:sz w:val="12"/>
        </w:rPr>
        <w:t> </w:t>
      </w:r>
      <w:hyperlink r:id="rId66">
        <w:r>
          <w:rPr>
            <w:color w:val="007FAC"/>
            <w:w w:val="115"/>
            <w:sz w:val="12"/>
          </w:rPr>
          <w:t>https://pkg.go.dev/runtime</w:t>
        </w:r>
      </w:hyperlink>
      <w:r>
        <w:rPr>
          <w:w w:val="115"/>
          <w:sz w:val="12"/>
        </w:rPr>
        <w:t>,</w:t>
      </w:r>
      <w:r>
        <w:rPr>
          <w:spacing w:val="21"/>
          <w:w w:val="115"/>
          <w:sz w:val="12"/>
        </w:rPr>
        <w:t> </w:t>
      </w:r>
      <w:r>
        <w:rPr>
          <w:w w:val="115"/>
          <w:sz w:val="12"/>
        </w:rPr>
        <w:t>Accessed:</w:t>
      </w:r>
      <w:r>
        <w:rPr>
          <w:spacing w:val="21"/>
          <w:w w:val="115"/>
          <w:sz w:val="12"/>
        </w:rPr>
        <w:t> </w:t>
      </w:r>
      <w:r>
        <w:rPr>
          <w:w w:val="115"/>
          <w:sz w:val="12"/>
        </w:rPr>
        <w:t>2021-</w:t>
      </w:r>
      <w:r>
        <w:rPr>
          <w:spacing w:val="-5"/>
          <w:w w:val="115"/>
          <w:sz w:val="12"/>
        </w:rPr>
        <w:t>07-</w:t>
      </w:r>
    </w:p>
    <w:p>
      <w:pPr>
        <w:spacing w:before="48"/>
        <w:ind w:left="462" w:right="0" w:firstLine="0"/>
        <w:jc w:val="left"/>
        <w:rPr>
          <w:sz w:val="12"/>
        </w:rPr>
      </w:pPr>
      <w:bookmarkStart w:name="_bookmark36" w:id="62"/>
      <w:bookmarkEnd w:id="62"/>
      <w:r>
        <w:rPr/>
      </w:r>
      <w:r>
        <w:rPr>
          <w:spacing w:val="-5"/>
          <w:w w:val="120"/>
          <w:sz w:val="12"/>
        </w:rPr>
        <w:t>21.</w:t>
      </w:r>
    </w:p>
    <w:p>
      <w:pPr>
        <w:pStyle w:val="ListParagraph"/>
        <w:numPr>
          <w:ilvl w:val="0"/>
          <w:numId w:val="2"/>
        </w:numPr>
        <w:tabs>
          <w:tab w:pos="460" w:val="left" w:leader="none"/>
          <w:tab w:pos="462" w:val="left" w:leader="none"/>
        </w:tabs>
        <w:spacing w:line="321" w:lineRule="auto" w:before="47" w:after="0"/>
        <w:ind w:left="462" w:right="149" w:hanging="352"/>
        <w:jc w:val="both"/>
        <w:rPr>
          <w:sz w:val="12"/>
        </w:rPr>
      </w:pPr>
      <w:r>
        <w:rPr>
          <w:w w:val="120"/>
          <w:sz w:val="12"/>
        </w:rPr>
        <w:t>Reference</w:t>
      </w:r>
      <w:r>
        <w:rPr>
          <w:w w:val="120"/>
          <w:sz w:val="12"/>
        </w:rPr>
        <w:t> counting,</w:t>
      </w:r>
      <w:r>
        <w:rPr>
          <w:w w:val="120"/>
          <w:sz w:val="12"/>
        </w:rPr>
        <w:t> 2021,</w:t>
      </w:r>
      <w:r>
        <w:rPr>
          <w:w w:val="120"/>
          <w:sz w:val="12"/>
        </w:rPr>
        <w:t> URL</w:t>
      </w:r>
      <w:r>
        <w:rPr>
          <w:w w:val="120"/>
          <w:sz w:val="12"/>
        </w:rPr>
        <w:t> </w:t>
      </w:r>
      <w:hyperlink r:id="rId67">
        <w:r>
          <w:rPr>
            <w:color w:val="007FAC"/>
            <w:w w:val="120"/>
            <w:sz w:val="12"/>
          </w:rPr>
          <w:t>https://docs.python.org/3/c-api/refcounting.</w:t>
        </w:r>
      </w:hyperlink>
      <w:r>
        <w:rPr>
          <w:color w:val="007FAC"/>
          <w:spacing w:val="40"/>
          <w:w w:val="120"/>
          <w:sz w:val="12"/>
        </w:rPr>
        <w:t> </w:t>
      </w:r>
      <w:bookmarkStart w:name="_bookmark37" w:id="63"/>
      <w:bookmarkEnd w:id="63"/>
      <w:r>
        <w:rPr>
          <w:color w:val="007FAC"/>
          <w:w w:val="120"/>
          <w:sz w:val="12"/>
        </w:rPr>
      </w:r>
      <w:hyperlink r:id="rId67">
        <w:r>
          <w:rPr>
            <w:color w:val="007FAC"/>
            <w:w w:val="120"/>
            <w:sz w:val="12"/>
          </w:rPr>
          <w:t>html</w:t>
        </w:r>
      </w:hyperlink>
      <w:r>
        <w:rPr>
          <w:w w:val="120"/>
          <w:sz w:val="12"/>
        </w:rPr>
        <w:t>,</w:t>
      </w:r>
      <w:r>
        <w:rPr>
          <w:w w:val="120"/>
          <w:sz w:val="12"/>
        </w:rPr>
        <w:t> Accessed:</w:t>
      </w:r>
      <w:r>
        <w:rPr>
          <w:w w:val="120"/>
          <w:sz w:val="12"/>
        </w:rPr>
        <w:t> 2021-07-21.</w:t>
      </w:r>
    </w:p>
    <w:p>
      <w:pPr>
        <w:pStyle w:val="ListParagraph"/>
        <w:numPr>
          <w:ilvl w:val="0"/>
          <w:numId w:val="2"/>
        </w:numPr>
        <w:tabs>
          <w:tab w:pos="460" w:val="left" w:leader="none"/>
          <w:tab w:pos="462" w:val="left" w:leader="none"/>
        </w:tabs>
        <w:spacing w:line="321" w:lineRule="auto" w:before="1" w:after="0"/>
        <w:ind w:left="462" w:right="149" w:hanging="352"/>
        <w:jc w:val="both"/>
        <w:rPr>
          <w:sz w:val="12"/>
        </w:rPr>
      </w:pPr>
      <w:r>
        <w:rPr>
          <w:w w:val="115"/>
          <w:sz w:val="12"/>
        </w:rPr>
        <w:t>J.</w:t>
      </w:r>
      <w:r>
        <w:rPr>
          <w:w w:val="115"/>
          <w:sz w:val="12"/>
        </w:rPr>
        <w:t> Devlin,</w:t>
      </w:r>
      <w:r>
        <w:rPr>
          <w:w w:val="115"/>
          <w:sz w:val="12"/>
        </w:rPr>
        <w:t> M.</w:t>
      </w:r>
      <w:r>
        <w:rPr>
          <w:w w:val="115"/>
          <w:sz w:val="12"/>
        </w:rPr>
        <w:t> Chang,</w:t>
      </w:r>
      <w:r>
        <w:rPr>
          <w:w w:val="115"/>
          <w:sz w:val="12"/>
        </w:rPr>
        <w:t> K.</w:t>
      </w:r>
      <w:r>
        <w:rPr>
          <w:w w:val="115"/>
          <w:sz w:val="12"/>
        </w:rPr>
        <w:t> Lee,</w:t>
      </w:r>
      <w:r>
        <w:rPr>
          <w:w w:val="115"/>
          <w:sz w:val="12"/>
        </w:rPr>
        <w:t> K.</w:t>
      </w:r>
      <w:r>
        <w:rPr>
          <w:w w:val="115"/>
          <w:sz w:val="12"/>
        </w:rPr>
        <w:t> Toutanova,</w:t>
      </w:r>
      <w:r>
        <w:rPr>
          <w:w w:val="115"/>
          <w:sz w:val="12"/>
        </w:rPr>
        <w:t> BERT:</w:t>
      </w:r>
      <w:r>
        <w:rPr>
          <w:w w:val="115"/>
          <w:sz w:val="12"/>
        </w:rPr>
        <w:t> pre-training</w:t>
      </w:r>
      <w:r>
        <w:rPr>
          <w:w w:val="115"/>
          <w:sz w:val="12"/>
        </w:rPr>
        <w:t> of</w:t>
      </w:r>
      <w:r>
        <w:rPr>
          <w:w w:val="115"/>
          <w:sz w:val="12"/>
        </w:rPr>
        <w:t> deep</w:t>
      </w:r>
      <w:r>
        <w:rPr>
          <w:w w:val="115"/>
          <w:sz w:val="12"/>
        </w:rPr>
        <w:t> </w:t>
      </w:r>
      <w:r>
        <w:rPr>
          <w:w w:val="115"/>
          <w:sz w:val="12"/>
        </w:rPr>
        <w:t>bidirec-</w:t>
      </w:r>
      <w:r>
        <w:rPr>
          <w:spacing w:val="40"/>
          <w:w w:val="115"/>
          <w:sz w:val="12"/>
        </w:rPr>
        <w:t> </w:t>
      </w:r>
      <w:r>
        <w:rPr>
          <w:w w:val="115"/>
          <w:sz w:val="12"/>
        </w:rPr>
        <w:t>tional</w:t>
      </w:r>
      <w:r>
        <w:rPr>
          <w:w w:val="115"/>
          <w:sz w:val="12"/>
        </w:rPr>
        <w:t> transformers</w:t>
      </w:r>
      <w:r>
        <w:rPr>
          <w:w w:val="115"/>
          <w:sz w:val="12"/>
        </w:rPr>
        <w:t> for</w:t>
      </w:r>
      <w:r>
        <w:rPr>
          <w:w w:val="115"/>
          <w:sz w:val="12"/>
        </w:rPr>
        <w:t> language</w:t>
      </w:r>
      <w:r>
        <w:rPr>
          <w:w w:val="115"/>
          <w:sz w:val="12"/>
        </w:rPr>
        <w:t> understanding,</w:t>
      </w:r>
      <w:r>
        <w:rPr>
          <w:w w:val="115"/>
          <w:sz w:val="12"/>
        </w:rPr>
        <w:t> 2018,</w:t>
      </w:r>
      <w:r>
        <w:rPr>
          <w:w w:val="115"/>
          <w:sz w:val="12"/>
        </w:rPr>
        <w:t> CoRR</w:t>
      </w:r>
      <w:r>
        <w:rPr>
          <w:w w:val="115"/>
          <w:sz w:val="12"/>
        </w:rPr>
        <w:t> </w:t>
      </w:r>
      <w:hyperlink r:id="rId68">
        <w:r>
          <w:rPr>
            <w:color w:val="007FAC"/>
            <w:w w:val="115"/>
            <w:sz w:val="12"/>
          </w:rPr>
          <w:t>http://arxiv.org/</w:t>
        </w:r>
      </w:hyperlink>
      <w:r>
        <w:rPr>
          <w:color w:val="007FAC"/>
          <w:spacing w:val="40"/>
          <w:w w:val="127"/>
          <w:sz w:val="12"/>
        </w:rPr>
        <w:t> </w:t>
      </w:r>
      <w:bookmarkStart w:name="_bookmark38" w:id="64"/>
      <w:bookmarkEnd w:id="64"/>
      <w:r>
        <w:rPr>
          <w:color w:val="007FAC"/>
          <w:w w:val="127"/>
          <w:sz w:val="12"/>
        </w:rPr>
      </w:r>
      <w:hyperlink r:id="rId68">
        <w:r>
          <w:rPr>
            <w:color w:val="007FAC"/>
            <w:spacing w:val="-2"/>
            <w:w w:val="115"/>
            <w:sz w:val="12"/>
          </w:rPr>
          <w:t>abs/1810.04805</w:t>
        </w:r>
      </w:hyperlink>
      <w:r>
        <w:rPr>
          <w:spacing w:val="-2"/>
          <w:w w:val="115"/>
          <w:sz w:val="12"/>
        </w:rPr>
        <w:t>.</w:t>
      </w:r>
    </w:p>
    <w:p>
      <w:pPr>
        <w:pStyle w:val="ListParagraph"/>
        <w:numPr>
          <w:ilvl w:val="0"/>
          <w:numId w:val="2"/>
        </w:numPr>
        <w:tabs>
          <w:tab w:pos="460" w:val="left" w:leader="none"/>
          <w:tab w:pos="462" w:val="left" w:leader="none"/>
        </w:tabs>
        <w:spacing w:line="321" w:lineRule="auto" w:before="1" w:after="0"/>
        <w:ind w:left="462" w:right="149" w:hanging="352"/>
        <w:jc w:val="both"/>
        <w:rPr>
          <w:sz w:val="12"/>
        </w:rPr>
      </w:pPr>
      <w:r>
        <w:rPr>
          <w:w w:val="115"/>
          <w:sz w:val="12"/>
        </w:rPr>
        <w:t>T.</w:t>
      </w:r>
      <w:r>
        <w:rPr>
          <w:w w:val="115"/>
          <w:sz w:val="12"/>
        </w:rPr>
        <w:t> Wolf,</w:t>
      </w:r>
      <w:r>
        <w:rPr>
          <w:w w:val="115"/>
          <w:sz w:val="12"/>
        </w:rPr>
        <w:t> L.</w:t>
      </w:r>
      <w:r>
        <w:rPr>
          <w:w w:val="115"/>
          <w:sz w:val="12"/>
        </w:rPr>
        <w:t> Debut,</w:t>
      </w:r>
      <w:r>
        <w:rPr>
          <w:w w:val="115"/>
          <w:sz w:val="12"/>
        </w:rPr>
        <w:t> V.</w:t>
      </w:r>
      <w:r>
        <w:rPr>
          <w:w w:val="115"/>
          <w:sz w:val="12"/>
        </w:rPr>
        <w:t> Sanh,</w:t>
      </w:r>
      <w:r>
        <w:rPr>
          <w:w w:val="115"/>
          <w:sz w:val="12"/>
        </w:rPr>
        <w:t> J.</w:t>
      </w:r>
      <w:r>
        <w:rPr>
          <w:w w:val="115"/>
          <w:sz w:val="12"/>
        </w:rPr>
        <w:t> Chaumond,</w:t>
      </w:r>
      <w:r>
        <w:rPr>
          <w:w w:val="115"/>
          <w:sz w:val="12"/>
        </w:rPr>
        <w:t> C.</w:t>
      </w:r>
      <w:r>
        <w:rPr>
          <w:w w:val="115"/>
          <w:sz w:val="12"/>
        </w:rPr>
        <w:t> Delangue,</w:t>
      </w:r>
      <w:r>
        <w:rPr>
          <w:w w:val="115"/>
          <w:sz w:val="12"/>
        </w:rPr>
        <w:t> A.</w:t>
      </w:r>
      <w:r>
        <w:rPr>
          <w:w w:val="115"/>
          <w:sz w:val="12"/>
        </w:rPr>
        <w:t> Moi,</w:t>
      </w:r>
      <w:r>
        <w:rPr>
          <w:w w:val="115"/>
          <w:sz w:val="12"/>
        </w:rPr>
        <w:t> P.</w:t>
      </w:r>
      <w:r>
        <w:rPr>
          <w:w w:val="115"/>
          <w:sz w:val="12"/>
        </w:rPr>
        <w:t> Cistac,</w:t>
      </w:r>
      <w:r>
        <w:rPr>
          <w:w w:val="115"/>
          <w:sz w:val="12"/>
        </w:rPr>
        <w:t> T.</w:t>
      </w:r>
      <w:r>
        <w:rPr>
          <w:spacing w:val="80"/>
          <w:w w:val="115"/>
          <w:sz w:val="12"/>
        </w:rPr>
        <w:t> </w:t>
      </w:r>
      <w:r>
        <w:rPr>
          <w:w w:val="115"/>
          <w:sz w:val="12"/>
        </w:rPr>
        <w:t>Rault,</w:t>
      </w:r>
      <w:r>
        <w:rPr>
          <w:spacing w:val="32"/>
          <w:w w:val="115"/>
          <w:sz w:val="12"/>
        </w:rPr>
        <w:t> </w:t>
      </w:r>
      <w:r>
        <w:rPr>
          <w:w w:val="115"/>
          <w:sz w:val="12"/>
        </w:rPr>
        <w:t>R.</w:t>
      </w:r>
      <w:r>
        <w:rPr>
          <w:spacing w:val="32"/>
          <w:w w:val="115"/>
          <w:sz w:val="12"/>
        </w:rPr>
        <w:t> </w:t>
      </w:r>
      <w:r>
        <w:rPr>
          <w:w w:val="115"/>
          <w:sz w:val="12"/>
        </w:rPr>
        <w:t>Louf,</w:t>
      </w:r>
      <w:r>
        <w:rPr>
          <w:spacing w:val="32"/>
          <w:w w:val="115"/>
          <w:sz w:val="12"/>
        </w:rPr>
        <w:t> </w:t>
      </w:r>
      <w:r>
        <w:rPr>
          <w:w w:val="115"/>
          <w:sz w:val="12"/>
        </w:rPr>
        <w:t>M.</w:t>
      </w:r>
      <w:r>
        <w:rPr>
          <w:spacing w:val="32"/>
          <w:w w:val="115"/>
          <w:sz w:val="12"/>
        </w:rPr>
        <w:t> </w:t>
      </w:r>
      <w:r>
        <w:rPr>
          <w:w w:val="115"/>
          <w:sz w:val="12"/>
        </w:rPr>
        <w:t>Funtowicz,</w:t>
      </w:r>
      <w:r>
        <w:rPr>
          <w:spacing w:val="32"/>
          <w:w w:val="115"/>
          <w:sz w:val="12"/>
        </w:rPr>
        <w:t> </w:t>
      </w:r>
      <w:r>
        <w:rPr>
          <w:w w:val="115"/>
          <w:sz w:val="12"/>
        </w:rPr>
        <w:t>J.</w:t>
      </w:r>
      <w:r>
        <w:rPr>
          <w:spacing w:val="32"/>
          <w:w w:val="115"/>
          <w:sz w:val="12"/>
        </w:rPr>
        <w:t> </w:t>
      </w:r>
      <w:r>
        <w:rPr>
          <w:w w:val="115"/>
          <w:sz w:val="12"/>
        </w:rPr>
        <w:t>Davison,</w:t>
      </w:r>
      <w:r>
        <w:rPr>
          <w:spacing w:val="32"/>
          <w:w w:val="115"/>
          <w:sz w:val="12"/>
        </w:rPr>
        <w:t> </w:t>
      </w:r>
      <w:r>
        <w:rPr>
          <w:w w:val="115"/>
          <w:sz w:val="12"/>
        </w:rPr>
        <w:t>S.</w:t>
      </w:r>
      <w:r>
        <w:rPr>
          <w:spacing w:val="32"/>
          <w:w w:val="115"/>
          <w:sz w:val="12"/>
        </w:rPr>
        <w:t> </w:t>
      </w:r>
      <w:r>
        <w:rPr>
          <w:w w:val="115"/>
          <w:sz w:val="12"/>
        </w:rPr>
        <w:t>Shleifer,</w:t>
      </w:r>
      <w:r>
        <w:rPr>
          <w:spacing w:val="32"/>
          <w:w w:val="115"/>
          <w:sz w:val="12"/>
        </w:rPr>
        <w:t> </w:t>
      </w:r>
      <w:r>
        <w:rPr>
          <w:w w:val="115"/>
          <w:sz w:val="12"/>
        </w:rPr>
        <w:t>P.</w:t>
      </w:r>
      <w:r>
        <w:rPr>
          <w:spacing w:val="32"/>
          <w:w w:val="115"/>
          <w:sz w:val="12"/>
        </w:rPr>
        <w:t> </w:t>
      </w:r>
      <w:r>
        <w:rPr>
          <w:w w:val="115"/>
          <w:sz w:val="12"/>
        </w:rPr>
        <w:t>von</w:t>
      </w:r>
      <w:r>
        <w:rPr>
          <w:spacing w:val="32"/>
          <w:w w:val="115"/>
          <w:sz w:val="12"/>
        </w:rPr>
        <w:t> </w:t>
      </w:r>
      <w:r>
        <w:rPr>
          <w:w w:val="115"/>
          <w:sz w:val="12"/>
        </w:rPr>
        <w:t>Platen,</w:t>
      </w:r>
      <w:r>
        <w:rPr>
          <w:spacing w:val="32"/>
          <w:w w:val="115"/>
          <w:sz w:val="12"/>
        </w:rPr>
        <w:t> </w:t>
      </w:r>
      <w:r>
        <w:rPr>
          <w:w w:val="115"/>
          <w:sz w:val="12"/>
        </w:rPr>
        <w:t>C.</w:t>
      </w:r>
      <w:r>
        <w:rPr>
          <w:spacing w:val="32"/>
          <w:w w:val="115"/>
          <w:sz w:val="12"/>
        </w:rPr>
        <w:t> </w:t>
      </w:r>
      <w:r>
        <w:rPr>
          <w:w w:val="115"/>
          <w:sz w:val="12"/>
        </w:rPr>
        <w:t>Ma,</w:t>
      </w:r>
    </w:p>
    <w:p>
      <w:pPr>
        <w:spacing w:line="321" w:lineRule="auto" w:before="1"/>
        <w:ind w:left="462" w:right="149" w:firstLine="0"/>
        <w:jc w:val="both"/>
        <w:rPr>
          <w:sz w:val="12"/>
        </w:rPr>
      </w:pPr>
      <w:r>
        <w:rPr>
          <w:w w:val="115"/>
          <w:sz w:val="12"/>
        </w:rPr>
        <w:t>Y.</w:t>
      </w:r>
      <w:r>
        <w:rPr>
          <w:spacing w:val="31"/>
          <w:w w:val="115"/>
          <w:sz w:val="12"/>
        </w:rPr>
        <w:t> </w:t>
      </w:r>
      <w:r>
        <w:rPr>
          <w:w w:val="115"/>
          <w:sz w:val="12"/>
        </w:rPr>
        <w:t>Jernite,</w:t>
      </w:r>
      <w:r>
        <w:rPr>
          <w:spacing w:val="32"/>
          <w:w w:val="115"/>
          <w:sz w:val="12"/>
        </w:rPr>
        <w:t> </w:t>
      </w:r>
      <w:r>
        <w:rPr>
          <w:w w:val="115"/>
          <w:sz w:val="12"/>
        </w:rPr>
        <w:t>J.</w:t>
      </w:r>
      <w:r>
        <w:rPr>
          <w:spacing w:val="31"/>
          <w:w w:val="115"/>
          <w:sz w:val="12"/>
        </w:rPr>
        <w:t> </w:t>
      </w:r>
      <w:r>
        <w:rPr>
          <w:w w:val="115"/>
          <w:sz w:val="12"/>
        </w:rPr>
        <w:t>Plu,</w:t>
      </w:r>
      <w:r>
        <w:rPr>
          <w:spacing w:val="31"/>
          <w:w w:val="115"/>
          <w:sz w:val="12"/>
        </w:rPr>
        <w:t> </w:t>
      </w:r>
      <w:r>
        <w:rPr>
          <w:w w:val="115"/>
          <w:sz w:val="12"/>
        </w:rPr>
        <w:t>C.</w:t>
      </w:r>
      <w:r>
        <w:rPr>
          <w:spacing w:val="32"/>
          <w:w w:val="115"/>
          <w:sz w:val="12"/>
        </w:rPr>
        <w:t> </w:t>
      </w:r>
      <w:r>
        <w:rPr>
          <w:w w:val="115"/>
          <w:sz w:val="12"/>
        </w:rPr>
        <w:t>Xu,</w:t>
      </w:r>
      <w:r>
        <w:rPr>
          <w:spacing w:val="31"/>
          <w:w w:val="115"/>
          <w:sz w:val="12"/>
        </w:rPr>
        <w:t> </w:t>
      </w:r>
      <w:r>
        <w:rPr>
          <w:w w:val="115"/>
          <w:sz w:val="12"/>
        </w:rPr>
        <w:t>T.L.</w:t>
      </w:r>
      <w:r>
        <w:rPr>
          <w:spacing w:val="31"/>
          <w:w w:val="115"/>
          <w:sz w:val="12"/>
        </w:rPr>
        <w:t> </w:t>
      </w:r>
      <w:r>
        <w:rPr>
          <w:w w:val="115"/>
          <w:sz w:val="12"/>
        </w:rPr>
        <w:t>Scao,</w:t>
      </w:r>
      <w:r>
        <w:rPr>
          <w:spacing w:val="32"/>
          <w:w w:val="115"/>
          <w:sz w:val="12"/>
        </w:rPr>
        <w:t> </w:t>
      </w:r>
      <w:r>
        <w:rPr>
          <w:w w:val="115"/>
          <w:sz w:val="12"/>
        </w:rPr>
        <w:t>S.</w:t>
      </w:r>
      <w:r>
        <w:rPr>
          <w:spacing w:val="31"/>
          <w:w w:val="115"/>
          <w:sz w:val="12"/>
        </w:rPr>
        <w:t> </w:t>
      </w:r>
      <w:r>
        <w:rPr>
          <w:w w:val="115"/>
          <w:sz w:val="12"/>
        </w:rPr>
        <w:t>Gugger,</w:t>
      </w:r>
      <w:r>
        <w:rPr>
          <w:spacing w:val="31"/>
          <w:w w:val="115"/>
          <w:sz w:val="12"/>
        </w:rPr>
        <w:t> </w:t>
      </w:r>
      <w:r>
        <w:rPr>
          <w:w w:val="115"/>
          <w:sz w:val="12"/>
        </w:rPr>
        <w:t>M.</w:t>
      </w:r>
      <w:r>
        <w:rPr>
          <w:spacing w:val="32"/>
          <w:w w:val="115"/>
          <w:sz w:val="12"/>
        </w:rPr>
        <w:t> </w:t>
      </w:r>
      <w:r>
        <w:rPr>
          <w:w w:val="115"/>
          <w:sz w:val="12"/>
        </w:rPr>
        <w:t>Drame,</w:t>
      </w:r>
      <w:r>
        <w:rPr>
          <w:spacing w:val="31"/>
          <w:w w:val="115"/>
          <w:sz w:val="12"/>
        </w:rPr>
        <w:t> </w:t>
      </w:r>
      <w:r>
        <w:rPr>
          <w:w w:val="115"/>
          <w:sz w:val="12"/>
        </w:rPr>
        <w:t>Q.</w:t>
      </w:r>
      <w:r>
        <w:rPr>
          <w:spacing w:val="31"/>
          <w:w w:val="115"/>
          <w:sz w:val="12"/>
        </w:rPr>
        <w:t> </w:t>
      </w:r>
      <w:r>
        <w:rPr>
          <w:w w:val="115"/>
          <w:sz w:val="12"/>
        </w:rPr>
        <w:t>Lhoest,</w:t>
      </w:r>
      <w:r>
        <w:rPr>
          <w:spacing w:val="32"/>
          <w:w w:val="115"/>
          <w:sz w:val="12"/>
        </w:rPr>
        <w:t> </w:t>
      </w:r>
      <w:r>
        <w:rPr>
          <w:w w:val="115"/>
          <w:sz w:val="12"/>
        </w:rPr>
        <w:t>A.M.</w:t>
      </w:r>
      <w:r>
        <w:rPr>
          <w:spacing w:val="40"/>
          <w:w w:val="115"/>
          <w:sz w:val="12"/>
        </w:rPr>
        <w:t> </w:t>
      </w:r>
      <w:r>
        <w:rPr>
          <w:w w:val="115"/>
          <w:sz w:val="12"/>
        </w:rPr>
        <w:t>Rush,</w:t>
      </w:r>
      <w:r>
        <w:rPr>
          <w:w w:val="115"/>
          <w:sz w:val="12"/>
        </w:rPr>
        <w:t> Transformers:</w:t>
      </w:r>
      <w:r>
        <w:rPr>
          <w:w w:val="115"/>
          <w:sz w:val="12"/>
        </w:rPr>
        <w:t> State-of-the-art</w:t>
      </w:r>
      <w:r>
        <w:rPr>
          <w:w w:val="115"/>
          <w:sz w:val="12"/>
        </w:rPr>
        <w:t> natural</w:t>
      </w:r>
      <w:r>
        <w:rPr>
          <w:w w:val="115"/>
          <w:sz w:val="12"/>
        </w:rPr>
        <w:t> language</w:t>
      </w:r>
      <w:r>
        <w:rPr>
          <w:w w:val="115"/>
          <w:sz w:val="12"/>
        </w:rPr>
        <w:t> processing,</w:t>
      </w:r>
      <w:r>
        <w:rPr>
          <w:w w:val="115"/>
          <w:sz w:val="12"/>
        </w:rPr>
        <w:t> in:</w:t>
      </w:r>
      <w:r>
        <w:rPr>
          <w:w w:val="115"/>
          <w:sz w:val="12"/>
        </w:rPr>
        <w:t> </w:t>
      </w:r>
      <w:r>
        <w:rPr>
          <w:w w:val="115"/>
          <w:sz w:val="12"/>
        </w:rPr>
        <w:t>Proceedings</w:t>
      </w:r>
      <w:r>
        <w:rPr>
          <w:spacing w:val="40"/>
          <w:w w:val="115"/>
          <w:sz w:val="12"/>
        </w:rPr>
        <w:t> </w:t>
      </w:r>
      <w:r>
        <w:rPr>
          <w:w w:val="115"/>
          <w:sz w:val="12"/>
        </w:rPr>
        <w:t>of</w:t>
      </w:r>
      <w:r>
        <w:rPr>
          <w:w w:val="115"/>
          <w:sz w:val="12"/>
        </w:rPr>
        <w:t> the</w:t>
      </w:r>
      <w:r>
        <w:rPr>
          <w:w w:val="115"/>
          <w:sz w:val="12"/>
        </w:rPr>
        <w:t> 2020</w:t>
      </w:r>
      <w:r>
        <w:rPr>
          <w:w w:val="115"/>
          <w:sz w:val="12"/>
        </w:rPr>
        <w:t> Conference</w:t>
      </w:r>
      <w:r>
        <w:rPr>
          <w:w w:val="115"/>
          <w:sz w:val="12"/>
        </w:rPr>
        <w:t> on</w:t>
      </w:r>
      <w:r>
        <w:rPr>
          <w:w w:val="115"/>
          <w:sz w:val="12"/>
        </w:rPr>
        <w:t> Empirical</w:t>
      </w:r>
      <w:r>
        <w:rPr>
          <w:w w:val="115"/>
          <w:sz w:val="12"/>
        </w:rPr>
        <w:t> Methods</w:t>
      </w:r>
      <w:r>
        <w:rPr>
          <w:w w:val="115"/>
          <w:sz w:val="12"/>
        </w:rPr>
        <w:t> in</w:t>
      </w:r>
      <w:r>
        <w:rPr>
          <w:w w:val="115"/>
          <w:sz w:val="12"/>
        </w:rPr>
        <w:t> Natural</w:t>
      </w:r>
      <w:r>
        <w:rPr>
          <w:w w:val="115"/>
          <w:sz w:val="12"/>
        </w:rPr>
        <w:t> Language</w:t>
      </w:r>
      <w:r>
        <w:rPr>
          <w:w w:val="115"/>
          <w:sz w:val="12"/>
        </w:rPr>
        <w:t> Processing:</w:t>
      </w:r>
      <w:r>
        <w:rPr>
          <w:spacing w:val="40"/>
          <w:w w:val="115"/>
          <w:sz w:val="12"/>
        </w:rPr>
        <w:t> </w:t>
      </w:r>
      <w:r>
        <w:rPr>
          <w:w w:val="115"/>
          <w:sz w:val="12"/>
        </w:rPr>
        <w:t>System</w:t>
      </w:r>
      <w:r>
        <w:rPr>
          <w:spacing w:val="6"/>
          <w:w w:val="115"/>
          <w:sz w:val="12"/>
        </w:rPr>
        <w:t> </w:t>
      </w:r>
      <w:r>
        <w:rPr>
          <w:w w:val="115"/>
          <w:sz w:val="12"/>
        </w:rPr>
        <w:t>Demonstrations,</w:t>
      </w:r>
      <w:r>
        <w:rPr>
          <w:spacing w:val="7"/>
          <w:w w:val="115"/>
          <w:sz w:val="12"/>
        </w:rPr>
        <w:t> </w:t>
      </w:r>
      <w:r>
        <w:rPr>
          <w:w w:val="115"/>
          <w:sz w:val="12"/>
        </w:rPr>
        <w:t>Association</w:t>
      </w:r>
      <w:r>
        <w:rPr>
          <w:spacing w:val="7"/>
          <w:w w:val="115"/>
          <w:sz w:val="12"/>
        </w:rPr>
        <w:t> </w:t>
      </w:r>
      <w:r>
        <w:rPr>
          <w:w w:val="115"/>
          <w:sz w:val="12"/>
        </w:rPr>
        <w:t>for</w:t>
      </w:r>
      <w:r>
        <w:rPr>
          <w:spacing w:val="7"/>
          <w:w w:val="115"/>
          <w:sz w:val="12"/>
        </w:rPr>
        <w:t> </w:t>
      </w:r>
      <w:r>
        <w:rPr>
          <w:w w:val="115"/>
          <w:sz w:val="12"/>
        </w:rPr>
        <w:t>Computational</w:t>
      </w:r>
      <w:r>
        <w:rPr>
          <w:spacing w:val="7"/>
          <w:w w:val="115"/>
          <w:sz w:val="12"/>
        </w:rPr>
        <w:t> </w:t>
      </w:r>
      <w:r>
        <w:rPr>
          <w:w w:val="115"/>
          <w:sz w:val="12"/>
        </w:rPr>
        <w:t>Linguistics,</w:t>
      </w:r>
      <w:r>
        <w:rPr>
          <w:spacing w:val="7"/>
          <w:w w:val="115"/>
          <w:sz w:val="12"/>
        </w:rPr>
        <w:t> </w:t>
      </w:r>
      <w:r>
        <w:rPr>
          <w:w w:val="115"/>
          <w:sz w:val="12"/>
        </w:rPr>
        <w:t>Online,</w:t>
      </w:r>
      <w:r>
        <w:rPr>
          <w:spacing w:val="7"/>
          <w:w w:val="115"/>
          <w:sz w:val="12"/>
        </w:rPr>
        <w:t> </w:t>
      </w:r>
      <w:r>
        <w:rPr>
          <w:spacing w:val="-2"/>
          <w:w w:val="115"/>
          <w:sz w:val="12"/>
        </w:rPr>
        <w:t>2020</w:t>
      </w:r>
      <w:r>
        <w:rPr>
          <w:spacing w:val="-2"/>
          <w:w w:val="115"/>
          <w:sz w:val="12"/>
        </w:rPr>
        <w:t>,</w:t>
      </w:r>
    </w:p>
    <w:p>
      <w:pPr>
        <w:spacing w:before="1"/>
        <w:ind w:left="462" w:right="0" w:firstLine="0"/>
        <w:jc w:val="both"/>
        <w:rPr>
          <w:sz w:val="12"/>
        </w:rPr>
      </w:pPr>
      <w:bookmarkStart w:name="_bookmark39" w:id="65"/>
      <w:bookmarkEnd w:id="65"/>
      <w:r>
        <w:rPr/>
      </w:r>
      <w:r>
        <w:rPr>
          <w:w w:val="120"/>
          <w:sz w:val="12"/>
        </w:rPr>
        <w:t>pp.</w:t>
      </w:r>
      <w:r>
        <w:rPr>
          <w:spacing w:val="7"/>
          <w:w w:val="120"/>
          <w:sz w:val="12"/>
        </w:rPr>
        <w:t> </w:t>
      </w:r>
      <w:r>
        <w:rPr>
          <w:w w:val="120"/>
          <w:sz w:val="12"/>
        </w:rPr>
        <w:t>38–45,</w:t>
      </w:r>
      <w:r>
        <w:rPr>
          <w:spacing w:val="7"/>
          <w:w w:val="120"/>
          <w:sz w:val="12"/>
        </w:rPr>
        <w:t> </w:t>
      </w:r>
      <w:r>
        <w:rPr>
          <w:w w:val="120"/>
          <w:sz w:val="12"/>
        </w:rPr>
        <w:t>URL</w:t>
      </w:r>
      <w:r>
        <w:rPr>
          <w:spacing w:val="8"/>
          <w:w w:val="120"/>
          <w:sz w:val="12"/>
        </w:rPr>
        <w:t> </w:t>
      </w:r>
      <w:hyperlink r:id="rId69">
        <w:r>
          <w:rPr>
            <w:color w:val="007FAC"/>
            <w:w w:val="120"/>
            <w:sz w:val="12"/>
          </w:rPr>
          <w:t>https://www.aclweb.org/anthology/2020.emnlp-</w:t>
        </w:r>
        <w:r>
          <w:rPr>
            <w:color w:val="007FAC"/>
            <w:spacing w:val="-2"/>
            <w:w w:val="120"/>
            <w:sz w:val="12"/>
          </w:rPr>
          <w:t>demos.6</w:t>
        </w:r>
      </w:hyperlink>
      <w:r>
        <w:rPr>
          <w:spacing w:val="-2"/>
          <w:w w:val="120"/>
          <w:sz w:val="12"/>
        </w:rPr>
        <w:t>.</w:t>
      </w:r>
    </w:p>
    <w:p>
      <w:pPr>
        <w:pStyle w:val="ListParagraph"/>
        <w:numPr>
          <w:ilvl w:val="0"/>
          <w:numId w:val="2"/>
        </w:numPr>
        <w:tabs>
          <w:tab w:pos="461" w:val="left" w:leader="none"/>
        </w:tabs>
        <w:spacing w:line="240" w:lineRule="auto" w:before="48" w:after="0"/>
        <w:ind w:left="461" w:right="0" w:hanging="350"/>
        <w:jc w:val="both"/>
        <w:rPr>
          <w:sz w:val="12"/>
        </w:rPr>
      </w:pPr>
      <w:r>
        <w:rPr>
          <w:w w:val="115"/>
          <w:sz w:val="12"/>
        </w:rPr>
        <w:t>Torchvision</w:t>
      </w:r>
      <w:r>
        <w:rPr>
          <w:spacing w:val="60"/>
          <w:w w:val="115"/>
          <w:sz w:val="12"/>
        </w:rPr>
        <w:t> </w:t>
      </w:r>
      <w:r>
        <w:rPr>
          <w:w w:val="115"/>
          <w:sz w:val="12"/>
        </w:rPr>
        <w:t>github,</w:t>
      </w:r>
      <w:r>
        <w:rPr>
          <w:spacing w:val="61"/>
          <w:w w:val="115"/>
          <w:sz w:val="12"/>
        </w:rPr>
        <w:t> </w:t>
      </w:r>
      <w:r>
        <w:rPr>
          <w:w w:val="115"/>
          <w:sz w:val="12"/>
        </w:rPr>
        <w:t>2021,</w:t>
      </w:r>
      <w:r>
        <w:rPr>
          <w:spacing w:val="60"/>
          <w:w w:val="115"/>
          <w:sz w:val="12"/>
        </w:rPr>
        <w:t> </w:t>
      </w:r>
      <w:r>
        <w:rPr>
          <w:w w:val="115"/>
          <w:sz w:val="12"/>
        </w:rPr>
        <w:t>URL</w:t>
      </w:r>
      <w:r>
        <w:rPr>
          <w:spacing w:val="61"/>
          <w:w w:val="115"/>
          <w:sz w:val="12"/>
        </w:rPr>
        <w:t> </w:t>
      </w:r>
      <w:hyperlink r:id="rId70">
        <w:r>
          <w:rPr>
            <w:color w:val="007FAC"/>
            <w:spacing w:val="-2"/>
            <w:w w:val="115"/>
            <w:sz w:val="12"/>
          </w:rPr>
          <w:t>https://github.com/pytorch/vision/tree/v0.10.0</w:t>
        </w:r>
      </w:hyperlink>
      <w:r>
        <w:rPr>
          <w:spacing w:val="-2"/>
          <w:w w:val="115"/>
          <w:sz w:val="12"/>
        </w:rPr>
        <w:t>,</w:t>
      </w:r>
    </w:p>
    <w:p>
      <w:pPr>
        <w:spacing w:before="47"/>
        <w:ind w:left="462" w:right="0" w:firstLine="0"/>
        <w:jc w:val="both"/>
        <w:rPr>
          <w:sz w:val="12"/>
        </w:rPr>
      </w:pPr>
      <w:bookmarkStart w:name="_bookmark40" w:id="66"/>
      <w:bookmarkEnd w:id="66"/>
      <w:r>
        <w:rPr/>
      </w:r>
      <w:r>
        <w:rPr>
          <w:w w:val="115"/>
          <w:sz w:val="12"/>
        </w:rPr>
        <w:t>Accessed:</w:t>
      </w:r>
      <w:r>
        <w:rPr>
          <w:spacing w:val="2"/>
          <w:w w:val="115"/>
          <w:sz w:val="12"/>
        </w:rPr>
        <w:t> </w:t>
      </w:r>
      <w:r>
        <w:rPr>
          <w:w w:val="115"/>
          <w:sz w:val="12"/>
        </w:rPr>
        <w:t>2021-08-</w:t>
      </w:r>
      <w:r>
        <w:rPr>
          <w:spacing w:val="-5"/>
          <w:w w:val="115"/>
          <w:sz w:val="12"/>
        </w:rPr>
        <w:t>05.</w:t>
      </w:r>
    </w:p>
    <w:p>
      <w:pPr>
        <w:pStyle w:val="ListParagraph"/>
        <w:numPr>
          <w:ilvl w:val="0"/>
          <w:numId w:val="2"/>
        </w:numPr>
        <w:tabs>
          <w:tab w:pos="350" w:val="left" w:leader="none"/>
        </w:tabs>
        <w:spacing w:line="240" w:lineRule="auto" w:before="47" w:after="0"/>
        <w:ind w:left="350" w:right="149" w:hanging="350"/>
        <w:jc w:val="right"/>
        <w:rPr>
          <w:sz w:val="12"/>
        </w:rPr>
      </w:pPr>
      <w:r>
        <w:rPr>
          <w:w w:val="110"/>
          <w:sz w:val="12"/>
        </w:rPr>
        <w:t>H.</w:t>
      </w:r>
      <w:r>
        <w:rPr>
          <w:spacing w:val="11"/>
          <w:w w:val="110"/>
          <w:sz w:val="12"/>
        </w:rPr>
        <w:t> </w:t>
      </w:r>
      <w:r>
        <w:rPr>
          <w:w w:val="110"/>
          <w:sz w:val="12"/>
        </w:rPr>
        <w:t>Yu,</w:t>
      </w:r>
      <w:r>
        <w:rPr>
          <w:spacing w:val="12"/>
          <w:w w:val="110"/>
          <w:sz w:val="12"/>
        </w:rPr>
        <w:t> </w:t>
      </w:r>
      <w:r>
        <w:rPr>
          <w:w w:val="110"/>
          <w:sz w:val="12"/>
        </w:rPr>
        <w:t>C.</w:t>
      </w:r>
      <w:r>
        <w:rPr>
          <w:spacing w:val="12"/>
          <w:w w:val="110"/>
          <w:sz w:val="12"/>
        </w:rPr>
        <w:t> </w:t>
      </w:r>
      <w:r>
        <w:rPr>
          <w:w w:val="110"/>
          <w:sz w:val="12"/>
        </w:rPr>
        <w:t>Chen,</w:t>
      </w:r>
      <w:r>
        <w:rPr>
          <w:spacing w:val="12"/>
          <w:w w:val="110"/>
          <w:sz w:val="12"/>
        </w:rPr>
        <w:t> </w:t>
      </w:r>
      <w:r>
        <w:rPr>
          <w:w w:val="110"/>
          <w:sz w:val="12"/>
        </w:rPr>
        <w:t>X.</w:t>
      </w:r>
      <w:r>
        <w:rPr>
          <w:spacing w:val="11"/>
          <w:w w:val="110"/>
          <w:sz w:val="12"/>
        </w:rPr>
        <w:t> </w:t>
      </w:r>
      <w:r>
        <w:rPr>
          <w:w w:val="110"/>
          <w:sz w:val="12"/>
        </w:rPr>
        <w:t>Du,</w:t>
      </w:r>
      <w:r>
        <w:rPr>
          <w:spacing w:val="12"/>
          <w:w w:val="110"/>
          <w:sz w:val="12"/>
        </w:rPr>
        <w:t> </w:t>
      </w:r>
      <w:r>
        <w:rPr>
          <w:w w:val="110"/>
          <w:sz w:val="12"/>
        </w:rPr>
        <w:t>Y.</w:t>
      </w:r>
      <w:r>
        <w:rPr>
          <w:spacing w:val="12"/>
          <w:w w:val="110"/>
          <w:sz w:val="12"/>
        </w:rPr>
        <w:t> </w:t>
      </w:r>
      <w:r>
        <w:rPr>
          <w:w w:val="110"/>
          <w:sz w:val="12"/>
        </w:rPr>
        <w:t>Li,</w:t>
      </w:r>
      <w:r>
        <w:rPr>
          <w:spacing w:val="12"/>
          <w:w w:val="110"/>
          <w:sz w:val="12"/>
        </w:rPr>
        <w:t> </w:t>
      </w:r>
      <w:r>
        <w:rPr>
          <w:w w:val="110"/>
          <w:sz w:val="12"/>
        </w:rPr>
        <w:t>A.</w:t>
      </w:r>
      <w:r>
        <w:rPr>
          <w:spacing w:val="12"/>
          <w:w w:val="110"/>
          <w:sz w:val="12"/>
        </w:rPr>
        <w:t> </w:t>
      </w:r>
      <w:r>
        <w:rPr>
          <w:w w:val="110"/>
          <w:sz w:val="12"/>
        </w:rPr>
        <w:t>Rashwan,</w:t>
      </w:r>
      <w:r>
        <w:rPr>
          <w:spacing w:val="11"/>
          <w:w w:val="110"/>
          <w:sz w:val="12"/>
        </w:rPr>
        <w:t> </w:t>
      </w:r>
      <w:r>
        <w:rPr>
          <w:w w:val="110"/>
          <w:sz w:val="12"/>
        </w:rPr>
        <w:t>L.</w:t>
      </w:r>
      <w:r>
        <w:rPr>
          <w:spacing w:val="12"/>
          <w:w w:val="110"/>
          <w:sz w:val="12"/>
        </w:rPr>
        <w:t> </w:t>
      </w:r>
      <w:r>
        <w:rPr>
          <w:w w:val="110"/>
          <w:sz w:val="12"/>
        </w:rPr>
        <w:t>Hou,</w:t>
      </w:r>
      <w:r>
        <w:rPr>
          <w:spacing w:val="12"/>
          <w:w w:val="110"/>
          <w:sz w:val="12"/>
        </w:rPr>
        <w:t> </w:t>
      </w:r>
      <w:r>
        <w:rPr>
          <w:w w:val="110"/>
          <w:sz w:val="12"/>
        </w:rPr>
        <w:t>P.</w:t>
      </w:r>
      <w:r>
        <w:rPr>
          <w:spacing w:val="12"/>
          <w:w w:val="110"/>
          <w:sz w:val="12"/>
        </w:rPr>
        <w:t> </w:t>
      </w:r>
      <w:r>
        <w:rPr>
          <w:w w:val="110"/>
          <w:sz w:val="12"/>
        </w:rPr>
        <w:t>Jin,</w:t>
      </w:r>
      <w:r>
        <w:rPr>
          <w:spacing w:val="12"/>
          <w:w w:val="110"/>
          <w:sz w:val="12"/>
        </w:rPr>
        <w:t> </w:t>
      </w:r>
      <w:r>
        <w:rPr>
          <w:w w:val="110"/>
          <w:sz w:val="12"/>
        </w:rPr>
        <w:t>F.</w:t>
      </w:r>
      <w:r>
        <w:rPr>
          <w:spacing w:val="11"/>
          <w:w w:val="110"/>
          <w:sz w:val="12"/>
        </w:rPr>
        <w:t> </w:t>
      </w:r>
      <w:r>
        <w:rPr>
          <w:w w:val="110"/>
          <w:sz w:val="12"/>
        </w:rPr>
        <w:t>Yang,</w:t>
      </w:r>
      <w:r>
        <w:rPr>
          <w:spacing w:val="12"/>
          <w:w w:val="110"/>
          <w:sz w:val="12"/>
        </w:rPr>
        <w:t> </w:t>
      </w:r>
      <w:r>
        <w:rPr>
          <w:w w:val="110"/>
          <w:sz w:val="12"/>
        </w:rPr>
        <w:t>F.</w:t>
      </w:r>
      <w:r>
        <w:rPr>
          <w:spacing w:val="12"/>
          <w:w w:val="110"/>
          <w:sz w:val="12"/>
        </w:rPr>
        <w:t> </w:t>
      </w:r>
      <w:r>
        <w:rPr>
          <w:w w:val="110"/>
          <w:sz w:val="12"/>
        </w:rPr>
        <w:t>Liu,</w:t>
      </w:r>
      <w:r>
        <w:rPr>
          <w:spacing w:val="12"/>
          <w:w w:val="110"/>
          <w:sz w:val="12"/>
        </w:rPr>
        <w:t> </w:t>
      </w:r>
      <w:r>
        <w:rPr>
          <w:w w:val="110"/>
          <w:sz w:val="12"/>
        </w:rPr>
        <w:t>J.</w:t>
      </w:r>
      <w:r>
        <w:rPr>
          <w:spacing w:val="11"/>
          <w:w w:val="110"/>
          <w:sz w:val="12"/>
        </w:rPr>
        <w:t> </w:t>
      </w:r>
      <w:r>
        <w:rPr>
          <w:spacing w:val="-4"/>
          <w:w w:val="110"/>
          <w:sz w:val="12"/>
        </w:rPr>
        <w:t>Kim,</w:t>
      </w:r>
    </w:p>
    <w:p>
      <w:pPr>
        <w:spacing w:before="48"/>
        <w:ind w:left="0" w:right="237" w:firstLine="0"/>
        <w:jc w:val="right"/>
        <w:rPr>
          <w:sz w:val="12"/>
        </w:rPr>
      </w:pPr>
      <w:r>
        <w:rPr>
          <w:w w:val="120"/>
          <w:sz w:val="12"/>
        </w:rPr>
        <w:t>J.</w:t>
      </w:r>
      <w:r>
        <w:rPr>
          <w:spacing w:val="1"/>
          <w:w w:val="120"/>
          <w:sz w:val="12"/>
        </w:rPr>
        <w:t> </w:t>
      </w:r>
      <w:r>
        <w:rPr>
          <w:w w:val="120"/>
          <w:sz w:val="12"/>
        </w:rPr>
        <w:t>Li,</w:t>
      </w:r>
      <w:r>
        <w:rPr>
          <w:spacing w:val="1"/>
          <w:w w:val="120"/>
          <w:sz w:val="12"/>
        </w:rPr>
        <w:t> </w:t>
      </w:r>
      <w:r>
        <w:rPr>
          <w:w w:val="120"/>
          <w:sz w:val="12"/>
        </w:rPr>
        <w:t>TensorFlow</w:t>
      </w:r>
      <w:r>
        <w:rPr>
          <w:spacing w:val="2"/>
          <w:w w:val="120"/>
          <w:sz w:val="12"/>
        </w:rPr>
        <w:t> </w:t>
      </w:r>
      <w:r>
        <w:rPr>
          <w:w w:val="120"/>
          <w:sz w:val="12"/>
        </w:rPr>
        <w:t>Model</w:t>
      </w:r>
      <w:r>
        <w:rPr>
          <w:spacing w:val="1"/>
          <w:w w:val="120"/>
          <w:sz w:val="12"/>
        </w:rPr>
        <w:t> </w:t>
      </w:r>
      <w:r>
        <w:rPr>
          <w:w w:val="120"/>
          <w:sz w:val="12"/>
        </w:rPr>
        <w:t>garden,</w:t>
      </w:r>
      <w:r>
        <w:rPr>
          <w:spacing w:val="2"/>
          <w:w w:val="120"/>
          <w:sz w:val="12"/>
        </w:rPr>
        <w:t> </w:t>
      </w:r>
      <w:r>
        <w:rPr>
          <w:w w:val="120"/>
          <w:sz w:val="12"/>
        </w:rPr>
        <w:t>2020,</w:t>
      </w:r>
      <w:r>
        <w:rPr>
          <w:spacing w:val="1"/>
          <w:w w:val="120"/>
          <w:sz w:val="12"/>
        </w:rPr>
        <w:t> </w:t>
      </w:r>
      <w:hyperlink r:id="rId71">
        <w:r>
          <w:rPr>
            <w:color w:val="007FAC"/>
            <w:spacing w:val="-2"/>
            <w:w w:val="120"/>
            <w:sz w:val="12"/>
          </w:rPr>
          <w:t>https://github.com/tensorflow/models</w:t>
        </w:r>
      </w:hyperlink>
      <w:r>
        <w:rPr>
          <w:spacing w:val="-2"/>
          <w:w w:val="120"/>
          <w:sz w:val="12"/>
        </w:rPr>
        <w:t>.</w:t>
      </w:r>
    </w:p>
    <w:sectPr>
      <w:pgSz w:w="11910" w:h="15880"/>
      <w:pgMar w:header="652" w:footer="512" w:top="840" w:bottom="700" w:left="640" w:right="600"/>
      <w:cols w:num="2" w:equalWidth="0">
        <w:col w:w="5174" w:space="234"/>
        <w:col w:w="526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Carlito">
    <w:altName w:val="Carlito"/>
    <w:charset w:val="0"/>
    <w:family w:val="swiss"/>
    <w:pitch w:val="variable"/>
  </w:font>
  <w:font w:name="MathJax_Typewriter">
    <w:altName w:val="MathJax_Typewriter"/>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64672">
              <wp:simplePos x="0" y="0"/>
              <wp:positionH relativeFrom="page">
                <wp:posOffset>3696309</wp:posOffset>
              </wp:positionH>
              <wp:positionV relativeFrom="page">
                <wp:posOffset>9615398</wp:posOffset>
              </wp:positionV>
              <wp:extent cx="18034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48004pt;margin-top:757.117981pt;width:14.2pt;height:9.1pt;mso-position-horizontal-relative:page;mso-position-vertical-relative:page;z-index:-16951808"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63648">
              <wp:simplePos x="0" y="0"/>
              <wp:positionH relativeFrom="page">
                <wp:posOffset>464654</wp:posOffset>
              </wp:positionH>
              <wp:positionV relativeFrom="page">
                <wp:posOffset>438543</wp:posOffset>
              </wp:positionV>
              <wp:extent cx="114617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146175" cy="115570"/>
                      </a:xfrm>
                      <a:prstGeom prst="rect">
                        <a:avLst/>
                      </a:prstGeom>
                    </wps:spPr>
                    <wps:txbx>
                      <w:txbxContent>
                        <w:p>
                          <w:pPr>
                            <w:spacing w:before="20"/>
                            <w:ind w:left="20" w:right="0" w:firstLine="0"/>
                            <w:jc w:val="left"/>
                            <w:rPr>
                              <w:i/>
                              <w:sz w:val="12"/>
                            </w:rPr>
                          </w:pPr>
                          <w:r>
                            <w:rPr>
                              <w:i/>
                              <w:w w:val="110"/>
                              <w:sz w:val="12"/>
                            </w:rPr>
                            <w:t>Y.</w:t>
                          </w:r>
                          <w:r>
                            <w:rPr>
                              <w:i/>
                              <w:spacing w:val="20"/>
                              <w:w w:val="110"/>
                              <w:sz w:val="12"/>
                            </w:rPr>
                            <w:t> </w:t>
                          </w:r>
                          <w:r>
                            <w:rPr>
                              <w:i/>
                              <w:w w:val="110"/>
                              <w:sz w:val="12"/>
                            </w:rPr>
                            <w:t>Chang,</w:t>
                          </w:r>
                          <w:r>
                            <w:rPr>
                              <w:i/>
                              <w:spacing w:val="20"/>
                              <w:w w:val="110"/>
                              <w:sz w:val="12"/>
                            </w:rPr>
                            <w:t> </w:t>
                          </w:r>
                          <w:r>
                            <w:rPr>
                              <w:i/>
                              <w:w w:val="110"/>
                              <w:sz w:val="12"/>
                            </w:rPr>
                            <w:t>J.</w:t>
                          </w:r>
                          <w:r>
                            <w:rPr>
                              <w:i/>
                              <w:spacing w:val="20"/>
                              <w:w w:val="110"/>
                              <w:sz w:val="12"/>
                            </w:rPr>
                            <w:t> </w:t>
                          </w:r>
                          <w:r>
                            <w:rPr>
                              <w:i/>
                              <w:w w:val="110"/>
                              <w:sz w:val="12"/>
                            </w:rPr>
                            <w:t>Pu,</w:t>
                          </w:r>
                          <w:r>
                            <w:rPr>
                              <w:i/>
                              <w:spacing w:val="20"/>
                              <w:w w:val="110"/>
                              <w:sz w:val="12"/>
                            </w:rPr>
                            <w:t> </w:t>
                          </w:r>
                          <w:r>
                            <w:rPr>
                              <w:i/>
                              <w:w w:val="110"/>
                              <w:sz w:val="12"/>
                            </w:rPr>
                            <w:t>W.</w:t>
                          </w:r>
                          <w:r>
                            <w:rPr>
                              <w:i/>
                              <w:spacing w:val="21"/>
                              <w:w w:val="110"/>
                              <w:sz w:val="12"/>
                            </w:rPr>
                            <w:t> </w:t>
                          </w:r>
                          <w:r>
                            <w:rPr>
                              <w:i/>
                              <w:w w:val="110"/>
                              <w:sz w:val="12"/>
                            </w:rPr>
                            <w:t>Hwu</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90.25pt;height:9.1pt;mso-position-horizontal-relative:page;mso-position-vertical-relative:page;z-index:-16952832" type="#_x0000_t202" id="docshape8" filled="false" stroked="false">
              <v:textbox inset="0,0,0,0">
                <w:txbxContent>
                  <w:p>
                    <w:pPr>
                      <w:spacing w:before="20"/>
                      <w:ind w:left="20" w:right="0" w:firstLine="0"/>
                      <w:jc w:val="left"/>
                      <w:rPr>
                        <w:i/>
                        <w:sz w:val="12"/>
                      </w:rPr>
                    </w:pPr>
                    <w:r>
                      <w:rPr>
                        <w:i/>
                        <w:w w:val="110"/>
                        <w:sz w:val="12"/>
                      </w:rPr>
                      <w:t>Y.</w:t>
                    </w:r>
                    <w:r>
                      <w:rPr>
                        <w:i/>
                        <w:spacing w:val="20"/>
                        <w:w w:val="110"/>
                        <w:sz w:val="12"/>
                      </w:rPr>
                      <w:t> </w:t>
                    </w:r>
                    <w:r>
                      <w:rPr>
                        <w:i/>
                        <w:w w:val="110"/>
                        <w:sz w:val="12"/>
                      </w:rPr>
                      <w:t>Chang,</w:t>
                    </w:r>
                    <w:r>
                      <w:rPr>
                        <w:i/>
                        <w:spacing w:val="20"/>
                        <w:w w:val="110"/>
                        <w:sz w:val="12"/>
                      </w:rPr>
                      <w:t> </w:t>
                    </w:r>
                    <w:r>
                      <w:rPr>
                        <w:i/>
                        <w:w w:val="110"/>
                        <w:sz w:val="12"/>
                      </w:rPr>
                      <w:t>J.</w:t>
                    </w:r>
                    <w:r>
                      <w:rPr>
                        <w:i/>
                        <w:spacing w:val="20"/>
                        <w:w w:val="110"/>
                        <w:sz w:val="12"/>
                      </w:rPr>
                      <w:t> </w:t>
                    </w:r>
                    <w:r>
                      <w:rPr>
                        <w:i/>
                        <w:w w:val="110"/>
                        <w:sz w:val="12"/>
                      </w:rPr>
                      <w:t>Pu,</w:t>
                    </w:r>
                    <w:r>
                      <w:rPr>
                        <w:i/>
                        <w:spacing w:val="20"/>
                        <w:w w:val="110"/>
                        <w:sz w:val="12"/>
                      </w:rPr>
                      <w:t> </w:t>
                    </w:r>
                    <w:r>
                      <w:rPr>
                        <w:i/>
                        <w:w w:val="110"/>
                        <w:sz w:val="12"/>
                      </w:rPr>
                      <w:t>W.</w:t>
                    </w:r>
                    <w:r>
                      <w:rPr>
                        <w:i/>
                        <w:spacing w:val="21"/>
                        <w:w w:val="110"/>
                        <w:sz w:val="12"/>
                      </w:rPr>
                      <w:t> </w:t>
                    </w:r>
                    <w:r>
                      <w:rPr>
                        <w:i/>
                        <w:w w:val="110"/>
                        <w:sz w:val="12"/>
                      </w:rPr>
                      <w:t>Hwu</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364160">
              <wp:simplePos x="0" y="0"/>
              <wp:positionH relativeFrom="page">
                <wp:posOffset>3937186</wp:posOffset>
              </wp:positionH>
              <wp:positionV relativeFrom="page">
                <wp:posOffset>438543</wp:posOffset>
              </wp:positionV>
              <wp:extent cx="315849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1</w:t>
                          </w:r>
                          <w:r>
                            <w:rPr>
                              <w:i/>
                              <w:spacing w:val="17"/>
                              <w:w w:val="110"/>
                              <w:sz w:val="12"/>
                            </w:rPr>
                            <w:t> </w:t>
                          </w:r>
                          <w:r>
                            <w:rPr>
                              <w:i/>
                              <w:w w:val="110"/>
                              <w:sz w:val="12"/>
                            </w:rPr>
                            <w:t>(2021)</w:t>
                          </w:r>
                          <w:r>
                            <w:rPr>
                              <w:i/>
                              <w:spacing w:val="17"/>
                              <w:w w:val="110"/>
                              <w:sz w:val="12"/>
                            </w:rPr>
                            <w:t> </w:t>
                          </w:r>
                          <w:r>
                            <w:rPr>
                              <w:i/>
                              <w:spacing w:val="-2"/>
                              <w:w w:val="110"/>
                              <w:sz w:val="12"/>
                            </w:rPr>
                            <w:t>100002</w:t>
                          </w:r>
                        </w:p>
                      </w:txbxContent>
                    </wps:txbx>
                    <wps:bodyPr wrap="square" lIns="0" tIns="0" rIns="0" bIns="0" rtlCol="0">
                      <a:noAutofit/>
                    </wps:bodyPr>
                  </wps:wsp>
                </a:graphicData>
              </a:graphic>
            </wp:anchor>
          </w:drawing>
        </mc:Choice>
        <mc:Fallback>
          <w:pict>
            <v:shape style="position:absolute;margin-left:310.014709pt;margin-top:34.530994pt;width:248.7pt;height:9.1pt;mso-position-horizontal-relative:page;mso-position-vertical-relative:page;z-index:-16952320" type="#_x0000_t202" id="docshape9"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1</w:t>
                    </w:r>
                    <w:r>
                      <w:rPr>
                        <w:i/>
                        <w:spacing w:val="17"/>
                        <w:w w:val="110"/>
                        <w:sz w:val="12"/>
                      </w:rPr>
                      <w:t> </w:t>
                    </w:r>
                    <w:r>
                      <w:rPr>
                        <w:i/>
                        <w:w w:val="110"/>
                        <w:sz w:val="12"/>
                      </w:rPr>
                      <w:t>(2021)</w:t>
                    </w:r>
                    <w:r>
                      <w:rPr>
                        <w:i/>
                        <w:spacing w:val="17"/>
                        <w:w w:val="110"/>
                        <w:sz w:val="12"/>
                      </w:rPr>
                      <w:t> </w:t>
                    </w:r>
                    <w:r>
                      <w:rPr>
                        <w:i/>
                        <w:spacing w:val="-2"/>
                        <w:w w:val="110"/>
                        <w:sz w:val="12"/>
                      </w:rPr>
                      <w:t>100002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9" w:hanging="280"/>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10" w:hanging="128"/>
      </w:pPr>
      <w:rPr>
        <w:rFonts w:hint="default" w:ascii="Carlito" w:hAnsi="Carlito" w:eastAsia="Carlito" w:cs="Carlito"/>
        <w:b w:val="0"/>
        <w:bCs w:val="0"/>
        <w:i w:val="0"/>
        <w:iCs w:val="0"/>
        <w:spacing w:val="0"/>
        <w:w w:val="59"/>
        <w:sz w:val="16"/>
        <w:szCs w:val="16"/>
        <w:lang w:val="en-US" w:eastAsia="en-US" w:bidi="ar-SA"/>
      </w:rPr>
    </w:lvl>
    <w:lvl w:ilvl="4">
      <w:start w:val="0"/>
      <w:numFmt w:val="bullet"/>
      <w:lvlText w:val="•"/>
      <w:lvlJc w:val="left"/>
      <w:pPr>
        <w:ind w:left="484" w:hanging="128"/>
      </w:pPr>
      <w:rPr>
        <w:rFonts w:hint="default"/>
        <w:lang w:val="en-US" w:eastAsia="en-US" w:bidi="ar-SA"/>
      </w:rPr>
    </w:lvl>
    <w:lvl w:ilvl="5">
      <w:start w:val="0"/>
      <w:numFmt w:val="bullet"/>
      <w:lvlText w:val="•"/>
      <w:lvlJc w:val="left"/>
      <w:pPr>
        <w:ind w:left="369" w:hanging="128"/>
      </w:pPr>
      <w:rPr>
        <w:rFonts w:hint="default"/>
        <w:lang w:val="en-US" w:eastAsia="en-US" w:bidi="ar-SA"/>
      </w:rPr>
    </w:lvl>
    <w:lvl w:ilvl="6">
      <w:start w:val="0"/>
      <w:numFmt w:val="bullet"/>
      <w:lvlText w:val="•"/>
      <w:lvlJc w:val="left"/>
      <w:pPr>
        <w:ind w:left="254" w:hanging="128"/>
      </w:pPr>
      <w:rPr>
        <w:rFonts w:hint="default"/>
        <w:lang w:val="en-US" w:eastAsia="en-US" w:bidi="ar-SA"/>
      </w:rPr>
    </w:lvl>
    <w:lvl w:ilvl="7">
      <w:start w:val="0"/>
      <w:numFmt w:val="bullet"/>
      <w:lvlText w:val="•"/>
      <w:lvlJc w:val="left"/>
      <w:pPr>
        <w:ind w:left="138" w:hanging="128"/>
      </w:pPr>
      <w:rPr>
        <w:rFonts w:hint="default"/>
        <w:lang w:val="en-US" w:eastAsia="en-US" w:bidi="ar-SA"/>
      </w:rPr>
    </w:lvl>
    <w:lvl w:ilvl="8">
      <w:start w:val="0"/>
      <w:numFmt w:val="bullet"/>
      <w:lvlText w:val="•"/>
      <w:lvlJc w:val="left"/>
      <w:pPr>
        <w:ind w:left="23" w:hanging="12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line="320" w:lineRule="exact"/>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510" w:hanging="128"/>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https//www.keaipublishing.com/en/journals/benchcouncil-transactions-on-benchmarks-standards-and-evaluations/" TargetMode="External"/><Relationship Id="rId8" Type="http://schemas.openxmlformats.org/officeDocument/2006/relationships/hyperlink" Target="https://doi.org/10.1016/j.tbench.2021.100002" TargetMode="External"/><Relationship Id="rId9" Type="http://schemas.openxmlformats.org/officeDocument/2006/relationships/hyperlink" Target="http://crossmark.crossref.org/dialog/?doi=10.1016/j.tbench.2021.100002&amp;domain=pdf" TargetMode="External"/><Relationship Id="rId10" Type="http://schemas.openxmlformats.org/officeDocument/2006/relationships/image" Target="media/image3.png"/><Relationship Id="rId11" Type="http://schemas.openxmlformats.org/officeDocument/2006/relationships/hyperlink" Target="mailto:yhchang3@illinois.edu" TargetMode="External"/><Relationship Id="rId12" Type="http://schemas.openxmlformats.org/officeDocument/2006/relationships/hyperlink" Target="mailto:jpu3@illinois.edu" TargetMode="External"/><Relationship Id="rId13" Type="http://schemas.openxmlformats.org/officeDocument/2006/relationships/hyperlink" Target="mailto:w-hwu@illinois.edu" TargetMode="External"/><Relationship Id="rId14" Type="http://schemas.openxmlformats.org/officeDocument/2006/relationships/hyperlink" Target="mailto:jinjunx@illinois.edu" TargetMode="External"/><Relationship Id="rId15" Type="http://schemas.openxmlformats.org/officeDocument/2006/relationships/hyperlink" Target="mailto:jinjun@buffalo.edu" TargetMode="External"/><Relationship Id="rId16" Type="http://schemas.openxmlformats.org/officeDocument/2006/relationships/hyperlink" Target="http://creativecommons.org/licenses/by-nc-nd/4.0/"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png"/><Relationship Id="rId42" Type="http://schemas.openxmlformats.org/officeDocument/2006/relationships/image" Target="media/image27.jpeg"/><Relationship Id="rId43" Type="http://schemas.openxmlformats.org/officeDocument/2006/relationships/hyperlink" Target="http://arxiv.org/abs/1911.02549" TargetMode="External"/><Relationship Id="rId44" Type="http://schemas.openxmlformats.org/officeDocument/2006/relationships/hyperlink" Target="https://github.com/mlcommons/inference" TargetMode="External"/><Relationship Id="rId45" Type="http://schemas.openxmlformats.org/officeDocument/2006/relationships/hyperlink" Target="https://arxiv.org/abs/2002.08295" TargetMode="External"/><Relationship Id="rId46" Type="http://schemas.openxmlformats.org/officeDocument/2006/relationships/hyperlink" Target="https://cv.gluon.ai/model_zoo/index.html" TargetMode="External"/><Relationship Id="rId47" Type="http://schemas.openxmlformats.org/officeDocument/2006/relationships/hyperlink" Target="http://modelhub.ai/" TargetMode="External"/><Relationship Id="rId48" Type="http://schemas.openxmlformats.org/officeDocument/2006/relationships/hyperlink" Target="https://modelzoo.co/" TargetMode="External"/><Relationship Id="rId49" Type="http://schemas.openxmlformats.org/officeDocument/2006/relationships/hyperlink" Target="https://github.com/onnx/models" TargetMode="External"/><Relationship Id="rId50" Type="http://schemas.openxmlformats.org/officeDocument/2006/relationships/hyperlink" Target="https://www.tensorflow.org/hub" TargetMode="External"/><Relationship Id="rId51" Type="http://schemas.openxmlformats.org/officeDocument/2006/relationships/hyperlink" Target="https://pytorch.org/vision/stable/index.html" TargetMode="External"/><Relationship Id="rId52" Type="http://schemas.openxmlformats.org/officeDocument/2006/relationships/hyperlink" Target="http://dx.doi.org/10.1145/2807591.2807623" TargetMode="External"/><Relationship Id="rId53" Type="http://schemas.openxmlformats.org/officeDocument/2006/relationships/hyperlink" Target="http://arxiv.org/abs/1910.01500" TargetMode="External"/><Relationship Id="rId54" Type="http://schemas.openxmlformats.org/officeDocument/2006/relationships/hyperlink" Target="https://bit.ly/39P6JFk" TargetMode="External"/><Relationship Id="rId55" Type="http://schemas.openxmlformats.org/officeDocument/2006/relationships/hyperlink" Target="https://arxiv.org/abs/2011.01149" TargetMode="External"/><Relationship Id="rId56" Type="http://schemas.openxmlformats.org/officeDocument/2006/relationships/hyperlink" Target="https://docs.microsoft.com/en-us/azure/machine-learning/concept-model-management-and-deployment" TargetMode="External"/><Relationship Id="rId57" Type="http://schemas.openxmlformats.org/officeDocument/2006/relationships/hyperlink" Target="https://github.com/mlcommons/mlcube" TargetMode="External"/><Relationship Id="rId58" Type="http://schemas.openxmlformats.org/officeDocument/2006/relationships/hyperlink" Target="http://dx.doi.org/10.1109/HPEC43674.2020.9286169" TargetMode="External"/><Relationship Id="rId59" Type="http://schemas.openxmlformats.org/officeDocument/2006/relationships/hyperlink" Target="https://arxiv.org/abs/2002.11262" TargetMode="External"/><Relationship Id="rId60" Type="http://schemas.openxmlformats.org/officeDocument/2006/relationships/hyperlink" Target="http://arxiv.org/abs/1908.06869" TargetMode="External"/><Relationship Id="rId61" Type="http://schemas.openxmlformats.org/officeDocument/2006/relationships/hyperlink" Target="https://docs.python.org/3/c-api/" TargetMode="External"/><Relationship Id="rId62" Type="http://schemas.openxmlformats.org/officeDocument/2006/relationships/hyperlink" Target="https://github.com/DataDog/go-python3" TargetMode="External"/><Relationship Id="rId63" Type="http://schemas.openxmlformats.org/officeDocument/2006/relationships/hyperlink" Target="https://pkg.go.dev/cmd/go/internal/help" TargetMode="External"/><Relationship Id="rId64" Type="http://schemas.openxmlformats.org/officeDocument/2006/relationships/hyperlink" Target="https://docs.python.org/3/library/ctypes.html" TargetMode="External"/><Relationship Id="rId65" Type="http://schemas.openxmlformats.org/officeDocument/2006/relationships/hyperlink" Target="https://pkg.go.dev/cmd/cgo" TargetMode="External"/><Relationship Id="rId66" Type="http://schemas.openxmlformats.org/officeDocument/2006/relationships/hyperlink" Target="https://pkg.go.dev/runtime" TargetMode="External"/><Relationship Id="rId67" Type="http://schemas.openxmlformats.org/officeDocument/2006/relationships/hyperlink" Target="https://docs.python.org/3/c-api/refcounting.html" TargetMode="External"/><Relationship Id="rId68" Type="http://schemas.openxmlformats.org/officeDocument/2006/relationships/hyperlink" Target="http://arxiv.org/abs/1810.04805" TargetMode="External"/><Relationship Id="rId69" Type="http://schemas.openxmlformats.org/officeDocument/2006/relationships/hyperlink" Target="https://www.aclweb.org/anthology/2020.emnlp-demos.6" TargetMode="External"/><Relationship Id="rId70" Type="http://schemas.openxmlformats.org/officeDocument/2006/relationships/hyperlink" Target="https://github.com/pytorch/vision/tree/v0.10.0" TargetMode="External"/><Relationship Id="rId71" Type="http://schemas.openxmlformats.org/officeDocument/2006/relationships/hyperlink" Target="https://github.com/tensorflow/models"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Yen-Hsiang Chang</dc:creator>
  <dcterms:created xsi:type="dcterms:W3CDTF">2023-12-11T13:08:28Z</dcterms:created>
  <dcterms:modified xsi:type="dcterms:W3CDTF">2023-12-11T13:08:28Z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2022-02-01T00:00:00Z</vt:filetime>
  </property>
  <property fmtid="{D5CDD505-2E9C-101B-9397-08002B2CF9AE}" pid="3" name="Creator">
    <vt:lpwstr>Elsevier</vt:lpwstr>
  </property>
  <property fmtid="{D5CDD505-2E9C-101B-9397-08002B2CF9AE}" pid="4" name="GTS_PDFA1Version">
    <vt:lpwstr>PDF/A-1b:2005</vt:lpwstr>
  </property>
  <property fmtid="{D5CDD505-2E9C-101B-9397-08002B2CF9AE}" pid="5" name="LastSaved">
    <vt:filetime>2023-12-11T00:00:00Z</vt:filetime>
  </property>
  <property fmtid="{D5CDD505-2E9C-101B-9397-08002B2CF9AE}" pid="6" name="PTEX.Fullbanner">
    <vt:lpwstr>This is pdfTeX, Version 3.14159265-2.6-1.40.15 (TeX Live 2014) kpathsea version 6.2.0</vt:lpwstr>
  </property>
  <property fmtid="{D5CDD505-2E9C-101B-9397-08002B2CF9AE}" pid="7" name="Producer">
    <vt:lpwstr>3-Heights(TM) PDF Security Shell 4.8.25.2 (http://www.pdf-tools.com)</vt:lpwstr>
  </property>
</Properties>
</file>