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93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11–19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72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Managing</w:t>
      </w:r>
      <w:r>
        <w:rPr>
          <w:w w:val="110"/>
        </w:rPr>
        <w:t> Complexity</w:t>
      </w:r>
      <w:r>
        <w:rPr>
          <w:w w:val="110"/>
        </w:rPr>
        <w:t> in</w:t>
      </w:r>
      <w:r>
        <w:rPr>
          <w:w w:val="110"/>
        </w:rPr>
        <w:t> Software Development with</w:t>
      </w:r>
      <w:r>
        <w:rPr>
          <w:w w:val="110"/>
        </w:rPr>
        <w:t> Formally</w:t>
      </w:r>
      <w:r>
        <w:rPr>
          <w:w w:val="110"/>
        </w:rPr>
        <w:t> Based</w:t>
      </w:r>
      <w:r>
        <w:rPr>
          <w:w w:val="110"/>
        </w:rPr>
        <w:t> Tools</w:t>
      </w:r>
    </w:p>
    <w:p>
      <w:pPr>
        <w:pStyle w:val="Heading1"/>
        <w:spacing w:before="280"/>
        <w:ind w:left="0" w:right="139" w:firstLine="0"/>
        <w:jc w:val="center"/>
        <w:rPr>
          <w:rFonts w:ascii="Trebuchet MS"/>
          <w:sz w:val="14"/>
        </w:rPr>
      </w:pPr>
      <w:bookmarkStart w:name="_bookmark0" w:id="1"/>
      <w:bookmarkEnd w:id="1"/>
      <w:r>
        <w:rPr/>
      </w:r>
      <w:r>
        <w:rPr>
          <w:rFonts w:ascii="LM Roman 12"/>
        </w:rPr>
        <w:t>Constance</w:t>
      </w:r>
      <w:r>
        <w:rPr>
          <w:rFonts w:ascii="LM Roman 12"/>
          <w:spacing w:val="-3"/>
        </w:rPr>
        <w:t> </w:t>
      </w:r>
      <w:r>
        <w:rPr>
          <w:rFonts w:ascii="LM Roman 12"/>
        </w:rPr>
        <w:t>Heitmeyer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4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67"/>
        <w:ind w:left="1849" w:right="184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Center for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High Assurance Computer Systems</w:t>
      </w:r>
      <w:r>
        <w:rPr>
          <w:rFonts w:ascii="LM Roman 9"/>
          <w:i/>
          <w:sz w:val="16"/>
        </w:rPr>
        <w:t> Naval Research Laboratory (Code 5546) Washington, DC 20375</w:t>
      </w:r>
    </w:p>
    <w:p>
      <w:pPr>
        <w:pStyle w:val="BodyText"/>
        <w:spacing w:before="14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284518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403023pt;width:359.1pt;height:.1pt;mso-position-horizontal-relative:page;mso-position-vertical-relative:paragraph;z-index:-15728640;mso-wrap-distance-left:0;mso-wrap-distance-right:0" id="docshape1" coordorigin="1090,448" coordsize="7182,0" path="m1090,448l8271,44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5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Over the past two decades, formal methods researchers have produced a number of powerful soft- ware tools designed to detect errors in, and to verify properties of, hardware designs, software systems, and software system artifacts.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Mostly used in the past to debug hardware designs, in future years, these tools should help developers improve the quality of software 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They should be especially useful in developing </w:t>
      </w:r>
      <w:r>
        <w:rPr>
          <w:rFonts w:ascii="LM Roman 9" w:hAnsi="LM Roman 9"/>
          <w:i/>
          <w:sz w:val="16"/>
        </w:rPr>
        <w:t>high assurance software systems</w:t>
      </w:r>
      <w:r>
        <w:rPr>
          <w:rFonts w:ascii="LM Roman 9" w:hAnsi="LM Roman 9"/>
          <w:sz w:val="16"/>
        </w:rPr>
        <w:t>, where compelling ev- idence is required that the system satisfies critical properties, such as safety and security.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describes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different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roles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that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formally based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software tools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can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play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improving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cor- rectness of software and software artifacts.</w:t>
      </w:r>
      <w:r>
        <w:rPr>
          <w:rFonts w:ascii="LM Roman 9" w:hAnsi="LM Roman 9"/>
          <w:spacing w:val="35"/>
          <w:sz w:val="16"/>
        </w:rPr>
        <w:t> </w:t>
      </w:r>
      <w:r>
        <w:rPr>
          <w:rFonts w:ascii="LM Roman 9" w:hAnsi="LM Roman 9"/>
          <w:sz w:val="16"/>
        </w:rPr>
        <w:t>Such tools can help developers manage complexity by automatically exposing certain classes of software errors and by producing evidence (e.g., mechan- ically checked proofs, results of executing automatically generated test cases, etc.) that a software system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satisfies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requirements.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addition,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tools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allow practitioners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focus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development tasks best performed by people—e.g., obtaining and validating requirements and constructing a high-quality requirements specification.</w:t>
      </w:r>
    </w:p>
    <w:p>
      <w:pPr>
        <w:spacing w:line="172" w:lineRule="auto" w:before="159"/>
        <w:ind w:left="109" w:right="137" w:firstLine="0"/>
        <w:jc w:val="left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formal methods, software tools, formal specification, formal verification, model checking, theorem proving, SCR.</w:t>
      </w:r>
    </w:p>
    <w:p>
      <w:pPr>
        <w:pStyle w:val="BodyText"/>
        <w:spacing w:before="8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92465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80742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09" w:right="104"/>
      </w:pPr>
      <w:r>
        <w:rPr>
          <w:w w:val="105"/>
        </w:rPr>
        <w:t>Over the past decade,</w:t>
      </w:r>
      <w:r>
        <w:rPr>
          <w:w w:val="105"/>
        </w:rPr>
        <w:t> our research group at NRL has developed</w:t>
      </w:r>
      <w:r>
        <w:rPr>
          <w:w w:val="105"/>
        </w:rPr>
        <w:t> a formal state-machine</w:t>
      </w:r>
      <w:r>
        <w:rPr>
          <w:w w:val="105"/>
        </w:rPr>
        <w:t> semantics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formally</w:t>
      </w:r>
      <w:r>
        <w:rPr>
          <w:w w:val="105"/>
        </w:rPr>
        <w:t> based</w:t>
      </w:r>
      <w:r>
        <w:rPr>
          <w:w w:val="105"/>
        </w:rPr>
        <w:t> tools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re- quirements specification in the SCR (Software Cost Reduction) tabular no- tation [</w:t>
      </w:r>
      <w:hyperlink w:history="true" w:anchor="_bookmark10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76"/>
          <w:w w:val="105"/>
        </w:rPr>
        <w:t> </w:t>
      </w:r>
      <w:r>
        <w:rPr>
          <w:w w:val="105"/>
        </w:rPr>
        <w:t>The SCR notation has been used by a number</w:t>
      </w:r>
      <w:r>
        <w:rPr>
          <w:spacing w:val="16"/>
          <w:w w:val="105"/>
        </w:rPr>
        <w:t> </w:t>
      </w:r>
      <w:r>
        <w:rPr>
          <w:w w:val="105"/>
        </w:rPr>
        <w:t>of or-</w:t>
      </w:r>
    </w:p>
    <w:p>
      <w:pPr>
        <w:pStyle w:val="BodyText"/>
        <w:spacing w:before="5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116712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189929pt;width:32.7pt;height:.1pt;mso-position-horizontal-relative:page;mso-position-vertical-relative:paragraph;z-index:-15727616;mso-wrap-distance-left:0;mso-wrap-distance-right:0" id="docshape3" coordorigin="1090,184" coordsize="654,0" path="m1090,184l1743,1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author’s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research</w:t>
      </w:r>
      <w:r>
        <w:rPr>
          <w:rFonts w:ascii="MathJax_Main" w:hAnsi="MathJax_Main"/>
          <w:spacing w:val="7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sponsored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Office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Naval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pacing w:val="-2"/>
          <w:sz w:val="18"/>
        </w:rPr>
        <w:t>Research.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heitmeyer@itd.nrl.navy.mil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64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11"/>
        </w:sectPr>
      </w:pPr>
    </w:p>
    <w:p>
      <w:pPr>
        <w:pStyle w:val="BodyText"/>
        <w:spacing w:before="70"/>
        <w:jc w:val="left"/>
        <w:rPr>
          <w:rFonts w:ascii="Times New Roman"/>
        </w:rPr>
      </w:pPr>
    </w:p>
    <w:p>
      <w:pPr>
        <w:pStyle w:val="BodyText"/>
        <w:spacing w:line="213" w:lineRule="auto"/>
        <w:ind w:left="109" w:right="107"/>
      </w:pPr>
      <w:r>
        <w:rPr>
          <w:w w:val="105"/>
        </w:rPr>
        <w:t>ganizations</w:t>
      </w:r>
      <w:r>
        <w:rPr>
          <w:w w:val="105"/>
        </w:rPr>
        <w:t> in</w:t>
      </w:r>
      <w:r>
        <w:rPr>
          <w:w w:val="105"/>
        </w:rPr>
        <w:t> industry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and</w:t>
      </w:r>
      <w:r>
        <w:rPr>
          <w:w w:val="105"/>
        </w:rPr>
        <w:t> analyze</w:t>
      </w:r>
      <w:r>
        <w:rPr>
          <w:w w:val="105"/>
        </w:rPr>
        <w:t> requirements</w:t>
      </w:r>
      <w:r>
        <w:rPr>
          <w:w w:val="105"/>
        </w:rPr>
        <w:t> specifications of</w:t>
      </w:r>
      <w:r>
        <w:rPr>
          <w:spacing w:val="-6"/>
          <w:w w:val="105"/>
        </w:rPr>
        <w:t> </w:t>
      </w:r>
      <w:r>
        <w:rPr>
          <w:w w:val="105"/>
        </w:rPr>
        <w:t>practical</w:t>
      </w:r>
      <w:r>
        <w:rPr>
          <w:spacing w:val="-5"/>
          <w:w w:val="105"/>
        </w:rPr>
        <w:t> </w:t>
      </w:r>
      <w:r>
        <w:rPr>
          <w:w w:val="105"/>
        </w:rPr>
        <w:t>systems, including</w:t>
      </w:r>
      <w:r>
        <w:rPr>
          <w:spacing w:val="-3"/>
          <w:w w:val="105"/>
        </w:rPr>
        <w:t> </w:t>
      </w:r>
      <w:r>
        <w:rPr>
          <w:w w:val="105"/>
        </w:rPr>
        <w:t>flight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systems, weapons</w:t>
      </w:r>
      <w:r>
        <w:rPr>
          <w:spacing w:val="-4"/>
          <w:w w:val="105"/>
        </w:rPr>
        <w:t> </w:t>
      </w:r>
      <w:r>
        <w:rPr>
          <w:w w:val="105"/>
        </w:rPr>
        <w:t>systems, and space</w:t>
      </w:r>
      <w:r>
        <w:rPr>
          <w:spacing w:val="-2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 in</w:t>
      </w:r>
      <w:r>
        <w:rPr>
          <w:spacing w:val="-2"/>
          <w:w w:val="105"/>
        </w:rPr>
        <w:t> </w:t>
      </w:r>
      <w:r>
        <w:rPr>
          <w:w w:val="105"/>
        </w:rPr>
        <w:t>2001,</w:t>
      </w:r>
      <w:r>
        <w:rPr>
          <w:spacing w:val="-2"/>
          <w:w w:val="105"/>
        </w:rPr>
        <w:t> </w:t>
      </w:r>
      <w:r>
        <w:rPr>
          <w:w w:val="105"/>
        </w:rPr>
        <w:t>Lockheed Martin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SCR</w:t>
      </w:r>
      <w:r>
        <w:rPr>
          <w:spacing w:val="-2"/>
          <w:w w:val="105"/>
        </w:rPr>
        <w:t> </w:t>
      </w:r>
      <w:r>
        <w:rPr>
          <w:w w:val="105"/>
        </w:rPr>
        <w:t>nota- tion as</w:t>
      </w:r>
      <w:r>
        <w:rPr>
          <w:spacing w:val="-1"/>
          <w:w w:val="105"/>
        </w:rPr>
        <w:t> </w:t>
      </w:r>
      <w:r>
        <w:rPr>
          <w:w w:val="105"/>
        </w:rPr>
        <w:t>well as</w:t>
      </w:r>
      <w:r>
        <w:rPr>
          <w:spacing w:val="-1"/>
          <w:w w:val="105"/>
        </w:rPr>
        <w:t> </w:t>
      </w:r>
      <w:r>
        <w:rPr>
          <w:w w:val="105"/>
        </w:rPr>
        <w:t>the SCR tools, together with a test case generator, to detect a</w:t>
      </w:r>
      <w:r>
        <w:rPr>
          <w:spacing w:val="-8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“most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5"/>
          <w:w w:val="105"/>
        </w:rPr>
        <w:t> </w:t>
      </w:r>
      <w:r>
        <w:rPr>
          <w:w w:val="105"/>
        </w:rPr>
        <w:t>cause”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$165M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software controlling landing procedures in the Mars Polar Lander [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107" w:firstLine="318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i/>
          <w:w w:val="105"/>
        </w:rPr>
        <w:t>high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assurance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avionics systems,</w:t>
      </w:r>
      <w:r>
        <w:rPr>
          <w:spacing w:val="-2"/>
          <w:w w:val="105"/>
        </w:rPr>
        <w:t> </w:t>
      </w:r>
      <w:r>
        <w:rPr>
          <w:w w:val="105"/>
        </w:rPr>
        <w:t>safety-critical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medical</w:t>
      </w:r>
      <w:r>
        <w:rPr>
          <w:spacing w:val="-6"/>
          <w:w w:val="105"/>
        </w:rPr>
        <w:t> </w:t>
      </w:r>
      <w:r>
        <w:rPr>
          <w:w w:val="105"/>
        </w:rPr>
        <w:t>devices,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for nuclear</w:t>
      </w:r>
      <w:r>
        <w:rPr>
          <w:spacing w:val="-9"/>
          <w:w w:val="105"/>
        </w:rPr>
        <w:t> </w:t>
      </w:r>
      <w:r>
        <w:rPr>
          <w:w w:val="105"/>
        </w:rPr>
        <w:t>power</w:t>
      </w:r>
      <w:r>
        <w:rPr>
          <w:spacing w:val="-7"/>
          <w:w w:val="105"/>
        </w:rPr>
        <w:t> </w:t>
      </w:r>
      <w:r>
        <w:rPr>
          <w:w w:val="105"/>
        </w:rPr>
        <w:t>plants,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compelling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 satisfies a set of critical properties. Among these properties are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2" w:after="0"/>
        <w:ind w:left="321" w:right="10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security properties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 system prevents the unauthorized disclosure and modification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sensitive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information,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denial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service,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unauthorized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intru- sions, and other malicious actions),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1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safety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properties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prevents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unintended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events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could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 in death, injury, illness, or property damage),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7" w:after="0"/>
        <w:ind w:left="321" w:right="11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fault-tolerant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properties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guarantees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certain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quality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service despite faults, such as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hardware, workload, or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environmental anomalies),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70" w:after="0"/>
        <w:ind w:left="321" w:right="10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survivability properties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(the system</w:t>
      </w:r>
      <w:r>
        <w:rPr>
          <w:rFonts w:ascii="LM Roman 12" w:hAnsi="LM Roman 12"/>
          <w:w w:val="105"/>
          <w:sz w:val="21"/>
        </w:rPr>
        <w:t> continues to fulfill its mission in the presence of attacks, accidents, or failures), 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7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real-time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properties </w:t>
      </w:r>
      <w:r>
        <w:rPr>
          <w:rFonts w:ascii="LM Roman 12" w:hAnsi="LM Roman 12"/>
          <w:w w:val="105"/>
          <w:sz w:val="21"/>
        </w:rPr>
        <w:t>(the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delivers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outputs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within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time </w:t>
      </w:r>
      <w:r>
        <w:rPr>
          <w:rFonts w:ascii="LM Roman 12" w:hAnsi="LM Roman 12"/>
          <w:spacing w:val="-2"/>
          <w:w w:val="105"/>
          <w:sz w:val="21"/>
        </w:rPr>
        <w:t>intervals).</w:t>
      </w:r>
    </w:p>
    <w:p>
      <w:pPr>
        <w:pStyle w:val="BodyText"/>
        <w:spacing w:line="213" w:lineRule="auto" w:before="93"/>
        <w:ind w:left="109" w:right="106" w:firstLine="319"/>
      </w:pPr>
      <w:r>
        <w:rPr/>
        <w:t>Two high</w:t>
      </w:r>
      <w:r>
        <w:rPr>
          <w:spacing w:val="-4"/>
        </w:rPr>
        <w:t> </w:t>
      </w:r>
      <w:r>
        <w:rPr/>
        <w:t>assurance systems currently under investigation by our group</w:t>
      </w:r>
      <w:r>
        <w:rPr>
          <w:spacing w:val="-4"/>
        </w:rPr>
        <w:t> </w:t>
      </w:r>
      <w:r>
        <w:rPr/>
        <w:t>are CD,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cryptographic device for</w:t>
      </w:r>
      <w:r>
        <w:rPr>
          <w:spacing w:val="-2"/>
        </w:rPr>
        <w:t> </w:t>
      </w:r>
      <w:r>
        <w:rPr/>
        <w:t>use in U. S. Navy systems, and the FPE (Fault </w:t>
      </w:r>
      <w:r>
        <w:rPr>
          <w:spacing w:val="-2"/>
          <w:w w:val="105"/>
        </w:rPr>
        <w:t>Protection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Engine),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safety-critical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NASA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spacecraft. </w:t>
      </w:r>
      <w:r>
        <w:rPr>
          <w:w w:val="105"/>
        </w:rPr>
        <w:t>CD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software-based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cryp- </w:t>
      </w:r>
      <w:r>
        <w:rPr>
          <w:spacing w:val="-2"/>
          <w:w w:val="105"/>
        </w:rPr>
        <w:t>tographic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stored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channels,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channel </w:t>
      </w:r>
      <w:r>
        <w:rPr>
          <w:w w:val="105"/>
        </w:rPr>
        <w:t>associated with a different host system.</w:t>
      </w:r>
      <w:r>
        <w:rPr>
          <w:spacing w:val="40"/>
          <w:w w:val="105"/>
        </w:rPr>
        <w:t> </w:t>
      </w:r>
      <w:r>
        <w:rPr>
          <w:w w:val="105"/>
        </w:rPr>
        <w:t>Because data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different channels may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classifications,</w:t>
      </w:r>
      <w:r>
        <w:rPr>
          <w:spacing w:val="-10"/>
          <w:w w:val="105"/>
        </w:rPr>
        <w:t> </w:t>
      </w:r>
      <w:r>
        <w:rPr>
          <w:w w:val="105"/>
        </w:rPr>
        <w:t>CD</w:t>
      </w:r>
      <w:r>
        <w:rPr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enforce</w:t>
      </w:r>
      <w:r>
        <w:rPr>
          <w:spacing w:val="-14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separation</w:t>
      </w:r>
      <w:r>
        <w:rPr>
          <w:w w:val="105"/>
        </w:rPr>
        <w:t>, i.e.,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channel</w:t>
      </w:r>
      <w:r>
        <w:rPr>
          <w:spacing w:val="-4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influence, nor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influenced</w:t>
      </w:r>
      <w:r>
        <w:rPr>
          <w:spacing w:val="-2"/>
          <w:w w:val="105"/>
        </w:rPr>
        <w:t> </w:t>
      </w:r>
      <w:r>
        <w:rPr>
          <w:w w:val="105"/>
        </w:rPr>
        <w:t>by, data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channel.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5"/>
          <w:w w:val="105"/>
        </w:rPr>
        <w:t> </w:t>
      </w:r>
      <w:r>
        <w:rPr>
          <w:w w:val="105"/>
        </w:rPr>
        <w:t>developing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formally specifying and verifying that the</w:t>
      </w:r>
      <w:r>
        <w:rPr>
          <w:spacing w:val="-2"/>
          <w:w w:val="105"/>
        </w:rPr>
        <w:t> </w:t>
      </w:r>
      <w:r>
        <w:rPr>
          <w:w w:val="105"/>
        </w:rPr>
        <w:t>CD</w:t>
      </w:r>
      <w:r>
        <w:rPr>
          <w:spacing w:val="-1"/>
          <w:w w:val="105"/>
        </w:rPr>
        <w:t> </w:t>
      </w:r>
      <w:r>
        <w:rPr>
          <w:w w:val="105"/>
        </w:rPr>
        <w:t>software, which uses a</w:t>
      </w:r>
      <w:r>
        <w:rPr>
          <w:spacing w:val="-1"/>
          <w:w w:val="105"/>
        </w:rPr>
        <w:t> </w:t>
      </w:r>
      <w:r>
        <w:rPr>
          <w:w w:val="105"/>
        </w:rPr>
        <w:t>separation ker- nel [</w:t>
      </w:r>
      <w:hyperlink w:history="true" w:anchor="_bookmark23">
        <w:r>
          <w:rPr>
            <w:color w:val="0000FF"/>
            <w:w w:val="105"/>
          </w:rPr>
          <w:t>24</w:t>
        </w:r>
      </w:hyperlink>
      <w:r>
        <w:rPr>
          <w:w w:val="105"/>
        </w:rPr>
        <w:t>] to mediate access to data, enforces data separation.</w:t>
      </w:r>
    </w:p>
    <w:p>
      <w:pPr>
        <w:pStyle w:val="BodyText"/>
        <w:spacing w:line="213" w:lineRule="auto" w:before="16"/>
        <w:ind w:left="109" w:right="106" w:firstLine="319"/>
      </w:pPr>
      <w:r>
        <w:rPr/>
        <w:t>The FPE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complex, safety-critical software component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current NASA spacecraft, a</w:t>
      </w:r>
      <w:r>
        <w:rPr>
          <w:spacing w:val="-4"/>
        </w:rPr>
        <w:t> </w:t>
      </w:r>
      <w:r>
        <w:rPr/>
        <w:t>version of</w:t>
      </w:r>
      <w:r>
        <w:rPr>
          <w:spacing w:val="-4"/>
        </w:rPr>
        <w:t> </w:t>
      </w:r>
      <w:r>
        <w:rPr/>
        <w:t>which will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 in</w:t>
      </w:r>
      <w:r>
        <w:rPr>
          <w:spacing w:val="-6"/>
        </w:rPr>
        <w:t> </w:t>
      </w:r>
      <w:r>
        <w:rPr/>
        <w:t>future</w:t>
      </w:r>
      <w:r>
        <w:rPr>
          <w:spacing w:val="-3"/>
        </w:rPr>
        <w:t> </w:t>
      </w:r>
      <w:r>
        <w:rPr/>
        <w:t>spacecraft.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FPE’s function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spacecraft’s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and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coordinate</w:t>
      </w:r>
      <w:r>
        <w:rPr>
          <w:spacing w:val="-3"/>
          <w:w w:val="105"/>
        </w:rPr>
        <w:t> </w:t>
      </w:r>
      <w:r>
        <w:rPr>
          <w:w w:val="105"/>
        </w:rPr>
        <w:t>and track</w:t>
      </w:r>
      <w:r>
        <w:rPr>
          <w:spacing w:val="-1"/>
          <w:w w:val="105"/>
        </w:rPr>
        <w:t> </w:t>
      </w:r>
      <w:r>
        <w:rPr>
          <w:w w:val="105"/>
        </w:rPr>
        <w:t>responses to</w:t>
      </w:r>
      <w:r>
        <w:rPr>
          <w:spacing w:val="-2"/>
          <w:w w:val="105"/>
        </w:rPr>
        <w:t> </w:t>
      </w:r>
      <w:r>
        <w:rPr>
          <w:w w:val="105"/>
        </w:rPr>
        <w:t>detected faults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FPE’s function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crucial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successful</w:t>
      </w:r>
      <w:r>
        <w:rPr>
          <w:spacing w:val="-4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spacecraft,</w:t>
      </w:r>
      <w:r>
        <w:rPr>
          <w:spacing w:val="-5"/>
          <w:w w:val="105"/>
        </w:rPr>
        <w:t> </w:t>
      </w:r>
      <w:r>
        <w:rPr>
          <w:w w:val="105"/>
        </w:rPr>
        <w:t>NASA</w:t>
      </w:r>
      <w:r>
        <w:rPr>
          <w:spacing w:val="-8"/>
          <w:w w:val="105"/>
        </w:rPr>
        <w:t> </w:t>
      </w:r>
      <w:r>
        <w:rPr>
          <w:w w:val="105"/>
        </w:rPr>
        <w:t>needs </w:t>
      </w:r>
      <w:r>
        <w:rPr>
          <w:spacing w:val="-2"/>
          <w:w w:val="105"/>
        </w:rPr>
        <w:t>high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assurance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implemented.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FPE</w:t>
      </w:r>
      <w:r>
        <w:rPr>
          <w:spacing w:val="-15"/>
          <w:w w:val="105"/>
        </w:rPr>
        <w:t> </w:t>
      </w:r>
      <w:r>
        <w:rPr>
          <w:w w:val="105"/>
        </w:rPr>
        <w:t>implementation,</w:t>
      </w:r>
      <w:r>
        <w:rPr>
          <w:spacing w:val="-8"/>
          <w:w w:val="105"/>
        </w:rPr>
        <w:t> </w:t>
      </w:r>
      <w:r>
        <w:rPr>
          <w:w w:val="105"/>
        </w:rPr>
        <w:t>NRL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specifi-</w:t>
      </w:r>
    </w:p>
    <w:p>
      <w:pPr>
        <w:spacing w:after="0" w:line="213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80"/>
          <w:pgNumType w:start="12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10"/>
      </w:pPr>
      <w:r>
        <w:rPr>
          <w:w w:val="105"/>
        </w:rPr>
        <w:t>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FPE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10"/>
          <w:w w:val="105"/>
        </w:rPr>
        <w:t> </w:t>
      </w:r>
      <w:r>
        <w:rPr>
          <w:w w:val="105"/>
        </w:rPr>
        <w:t>derived automatically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FPE</w:t>
      </w:r>
      <w:r>
        <w:rPr>
          <w:spacing w:val="-2"/>
          <w:w w:val="105"/>
        </w:rPr>
        <w:t> </w:t>
      </w:r>
      <w:r>
        <w:rPr>
          <w:w w:val="105"/>
        </w:rPr>
        <w:t>specification, for</w:t>
      </w:r>
      <w:r>
        <w:rPr>
          <w:spacing w:val="-1"/>
          <w:w w:val="105"/>
        </w:rPr>
        <w:t> </w:t>
      </w:r>
      <w:r>
        <w:rPr>
          <w:w w:val="105"/>
        </w:rPr>
        <w:t>evaluating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FPE</w:t>
      </w:r>
      <w:r>
        <w:rPr>
          <w:spacing w:val="-2"/>
          <w:w w:val="105"/>
        </w:rPr>
        <w:t> </w:t>
      </w:r>
      <w:r>
        <w:rPr>
          <w:w w:val="105"/>
        </w:rPr>
        <w:t>software. The test cases were constructed using the algorithm described in 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9" w:right="106" w:firstLine="319"/>
      </w:pPr>
      <w:bookmarkStart w:name="On the Role of Tools" w:id="3"/>
      <w:bookmarkEnd w:id="3"/>
      <w:r>
        <w:rPr/>
      </w:r>
      <w:r>
        <w:rPr>
          <w:w w:val="105"/>
        </w:rPr>
        <w:t>Described</w:t>
      </w:r>
      <w:r>
        <w:rPr>
          <w:spacing w:val="-15"/>
          <w:w w:val="105"/>
        </w:rPr>
        <w:t> </w:t>
      </w:r>
      <w:r>
        <w:rPr>
          <w:w w:val="105"/>
        </w:rPr>
        <w:t>below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six</w:t>
      </w:r>
      <w:r>
        <w:rPr>
          <w:spacing w:val="-16"/>
          <w:w w:val="105"/>
        </w:rPr>
        <w:t> </w:t>
      </w:r>
      <w:r>
        <w:rPr>
          <w:w w:val="105"/>
        </w:rPr>
        <w:t>classes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useful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and other high assurance software systems</w:t>
      </w:r>
      <w:r>
        <w:rPr>
          <w:w w:val="105"/>
        </w:rPr>
        <w:t> and components and 2) some areas in</w:t>
      </w:r>
      <w:r>
        <w:rPr>
          <w:spacing w:val="-2"/>
          <w:w w:val="105"/>
        </w:rPr>
        <w:t> </w:t>
      </w:r>
      <w:r>
        <w:rPr>
          <w:w w:val="105"/>
        </w:rPr>
        <w:t>which such tools</w:t>
      </w:r>
      <w:r>
        <w:rPr>
          <w:spacing w:val="-3"/>
          <w:w w:val="105"/>
        </w:rPr>
        <w:t> </w:t>
      </w:r>
      <w:r>
        <w:rPr>
          <w:w w:val="105"/>
        </w:rPr>
        <w:t>need improvement.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addition, an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aspect of </w:t>
      </w:r>
      <w:r>
        <w:rPr>
          <w:spacing w:val="-2"/>
          <w:w w:val="105"/>
        </w:rPr>
        <w:t>developing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assurance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discussed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minimally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de- </w:t>
      </w:r>
      <w:r>
        <w:rPr/>
        <w:t>pendent on</w:t>
      </w:r>
      <w:r>
        <w:rPr>
          <w:spacing w:val="-1"/>
        </w:rPr>
        <w:t> </w:t>
      </w:r>
      <w:r>
        <w:rPr/>
        <w:t>tool</w:t>
      </w:r>
      <w:r>
        <w:rPr>
          <w:spacing w:val="-4"/>
        </w:rPr>
        <w:t> </w:t>
      </w:r>
      <w:r>
        <w:rPr/>
        <w:t>support but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 for</w:t>
      </w:r>
      <w:r>
        <w:rPr>
          <w:spacing w:val="-3"/>
        </w:rPr>
        <w:t> </w:t>
      </w:r>
      <w:r>
        <w:rPr/>
        <w:t>most tools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effective.</w:t>
      </w:r>
      <w:r>
        <w:rPr>
          <w:spacing w:val="40"/>
        </w:rPr>
        <w:t> </w:t>
      </w:r>
      <w:r>
        <w:rPr/>
        <w:t>Despite </w:t>
      </w:r>
      <w:r>
        <w:rPr>
          <w:w w:val="105"/>
        </w:rPr>
        <w:t>its importance, this aspect—the construction of a high quality specification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component—has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largely </w:t>
      </w:r>
      <w:r>
        <w:rPr>
          <w:w w:val="105"/>
        </w:rPr>
        <w:t>ignored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researchers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developers.</w:t>
      </w:r>
    </w:p>
    <w:p>
      <w:pPr>
        <w:pStyle w:val="BodyText"/>
        <w:spacing w:before="71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bookmarkStart w:name="Demonstrate well-formedness" w:id="4"/>
      <w:bookmarkEnd w:id="4"/>
      <w:r>
        <w:rPr/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Role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Tools</w:t>
      </w:r>
    </w:p>
    <w:p>
      <w:pPr>
        <w:pStyle w:val="BodyText"/>
        <w:spacing w:line="213" w:lineRule="auto" w:before="206"/>
        <w:ind w:left="109" w:right="107"/>
      </w:pP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role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confidence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software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properties.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roles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tools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play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improving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software system artifacts.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Demonstrate</w:t>
      </w:r>
      <w:r>
        <w:rPr>
          <w:rFonts w:ascii="LM Roman 12"/>
          <w:i/>
          <w:spacing w:val="45"/>
          <w:sz w:val="21"/>
        </w:rPr>
        <w:t> </w:t>
      </w:r>
      <w:r>
        <w:rPr>
          <w:rFonts w:ascii="LM Roman 12"/>
          <w:i/>
          <w:sz w:val="21"/>
        </w:rPr>
        <w:t>well-</w:t>
      </w:r>
      <w:r>
        <w:rPr>
          <w:rFonts w:ascii="LM Roman 12"/>
          <w:i/>
          <w:spacing w:val="-2"/>
          <w:sz w:val="21"/>
        </w:rPr>
        <w:t>formedness</w:t>
      </w:r>
    </w:p>
    <w:p>
      <w:pPr>
        <w:pStyle w:val="BodyText"/>
        <w:spacing w:line="213" w:lineRule="auto" w:before="139"/>
        <w:ind w:left="109" w:right="106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well-formed</w:t>
      </w:r>
      <w:r>
        <w:rPr>
          <w:i/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syntactically and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correct, has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circular dependencies, and</w:t>
      </w:r>
      <w:r>
        <w:rPr>
          <w:spacing w:val="-4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complete </w:t>
      </w:r>
      <w:r>
        <w:rPr>
          <w:w w:val="105"/>
        </w:rPr>
        <w:t>(no</w:t>
      </w:r>
      <w:r>
        <w:rPr>
          <w:spacing w:val="-3"/>
          <w:w w:val="105"/>
        </w:rPr>
        <w:t> </w:t>
      </w:r>
      <w:r>
        <w:rPr>
          <w:w w:val="105"/>
        </w:rPr>
        <w:t>required behavior is</w:t>
      </w:r>
      <w:r>
        <w:rPr>
          <w:spacing w:val="-3"/>
          <w:w w:val="105"/>
        </w:rPr>
        <w:t> </w:t>
      </w:r>
      <w:r>
        <w:rPr>
          <w:w w:val="105"/>
        </w:rPr>
        <w:t>missing) and</w:t>
      </w:r>
      <w:r>
        <w:rPr>
          <w:spacing w:val="-4"/>
          <w:w w:val="105"/>
        </w:rPr>
        <w:t> </w:t>
      </w:r>
      <w:r>
        <w:rPr>
          <w:i/>
          <w:w w:val="105"/>
        </w:rPr>
        <w:t>consis-</w:t>
      </w:r>
      <w:r>
        <w:rPr>
          <w:i/>
          <w:w w:val="105"/>
        </w:rPr>
        <w:t> </w:t>
      </w:r>
      <w:bookmarkStart w:name="Discover property violations" w:id="5"/>
      <w:bookmarkEnd w:id="5"/>
      <w:r>
        <w:rPr>
          <w:i/>
          <w:w w:val="105"/>
        </w:rPr>
        <w:t>te</w:t>
      </w:r>
      <w:r>
        <w:rPr>
          <w:i/>
          <w:w w:val="105"/>
        </w:rPr>
        <w:t>nt </w:t>
      </w:r>
      <w:r>
        <w:rPr>
          <w:w w:val="105"/>
        </w:rPr>
        <w:t>(no behavior in the specification is ambiguous).</w:t>
      </w:r>
      <w:r>
        <w:rPr>
          <w:spacing w:val="40"/>
          <w:w w:val="105"/>
        </w:rPr>
        <w:t> </w:t>
      </w:r>
      <w:r>
        <w:rPr>
          <w:w w:val="105"/>
        </w:rPr>
        <w:t>Tools, such as NRL’s </w:t>
      </w:r>
      <w:r>
        <w:rPr/>
        <w:t>consistency checker [</w:t>
      </w:r>
      <w:hyperlink w:history="true" w:anchor="_bookmark11">
        <w:r>
          <w:rPr>
            <w:color w:val="0000FF"/>
          </w:rPr>
          <w:t>15</w:t>
        </w:r>
      </w:hyperlink>
      <w:r>
        <w:rPr/>
        <w:t>], can automatically detect well-formedness errors.</w:t>
      </w:r>
      <w:r>
        <w:rPr>
          <w:spacing w:val="40"/>
        </w:rPr>
        <w:t> </w:t>
      </w:r>
      <w:r>
        <w:rPr/>
        <w:t>Ref- </w:t>
      </w:r>
      <w:r>
        <w:rPr>
          <w:w w:val="105"/>
        </w:rPr>
        <w:t>erences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describe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consistency</w:t>
      </w:r>
      <w:r>
        <w:rPr>
          <w:spacing w:val="-4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cases and ambiguity in the specifications of both an avionics system and a flight guidance system.</w:t>
      </w:r>
      <w:r>
        <w:rPr>
          <w:spacing w:val="40"/>
          <w:w w:val="105"/>
        </w:rPr>
        <w:t> </w:t>
      </w:r>
      <w:r>
        <w:rPr>
          <w:w w:val="105"/>
        </w:rPr>
        <w:t>In both cases, the checker automatically detected serious errors overlooked by human inspections.</w:t>
      </w:r>
    </w:p>
    <w:p>
      <w:pPr>
        <w:pStyle w:val="BodyText"/>
        <w:spacing w:before="3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Discover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z w:val="21"/>
        </w:rPr>
        <w:t>property</w:t>
      </w:r>
      <w:r>
        <w:rPr>
          <w:rFonts w:ascii="LM Roman 12"/>
          <w:i/>
          <w:spacing w:val="8"/>
          <w:sz w:val="21"/>
        </w:rPr>
        <w:t> </w:t>
      </w:r>
      <w:r>
        <w:rPr>
          <w:rFonts w:ascii="LM Roman 12"/>
          <w:i/>
          <w:spacing w:val="-2"/>
          <w:sz w:val="21"/>
        </w:rPr>
        <w:t>violations</w:t>
      </w:r>
    </w:p>
    <w:p>
      <w:pPr>
        <w:pStyle w:val="BodyText"/>
        <w:spacing w:line="213" w:lineRule="auto" w:before="137"/>
        <w:ind w:left="109" w:right="106"/>
      </w:pPr>
      <w:r>
        <w:rPr>
          <w:w w:val="105"/>
        </w:rPr>
        <w:t>In many cases, using a tool, such as a model checker,</w:t>
      </w:r>
      <w:r>
        <w:rPr>
          <w:w w:val="105"/>
        </w:rPr>
        <w:t> to analyze a system specification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critical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uncovers a</w:t>
      </w:r>
      <w:r>
        <w:rPr>
          <w:spacing w:val="-2"/>
          <w:w w:val="105"/>
        </w:rPr>
        <w:t> </w:t>
      </w:r>
      <w:r>
        <w:rPr>
          <w:w w:val="105"/>
        </w:rPr>
        <w:t>violation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property. </w:t>
      </w:r>
      <w:r>
        <w:rPr/>
        <w:t>Given</w:t>
      </w:r>
      <w:r>
        <w:rPr>
          <w:spacing w:val="-1"/>
        </w:rPr>
        <w:t> </w:t>
      </w:r>
      <w:r>
        <w:rPr/>
        <w:t>diagnostic</w:t>
      </w:r>
      <w:r>
        <w:rPr>
          <w:spacing w:val="-1"/>
        </w:rPr>
        <w:t> </w:t>
      </w:r>
      <w:r>
        <w:rPr/>
        <w:t>information, such as</w:t>
      </w:r>
      <w:r>
        <w:rPr>
          <w:spacing w:val="-5"/>
        </w:rPr>
        <w:t> </w:t>
      </w:r>
      <w:r>
        <w:rPr/>
        <w:t>a counterexample returned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model </w:t>
      </w:r>
      <w:r>
        <w:rPr>
          <w:w w:val="105"/>
        </w:rPr>
        <w:t>checker,</w:t>
      </w:r>
      <w:r>
        <w:rPr>
          <w:w w:val="105"/>
        </w:rPr>
        <w:t> the developer may find a flaw in the specification or one or more missing</w:t>
      </w:r>
      <w:r>
        <w:rPr>
          <w:spacing w:val="-2"/>
          <w:w w:val="105"/>
        </w:rPr>
        <w:t> </w:t>
      </w:r>
      <w:r>
        <w:rPr>
          <w:w w:val="105"/>
        </w:rPr>
        <w:t>assumptions.</w:t>
      </w:r>
      <w:r>
        <w:rPr>
          <w:spacing w:val="40"/>
          <w:w w:val="105"/>
        </w:rPr>
        <w:t> </w:t>
      </w:r>
      <w:r>
        <w:rPr>
          <w:w w:val="105"/>
        </w:rPr>
        <w:t>Alternatively, the</w:t>
      </w:r>
      <w:r>
        <w:rPr>
          <w:spacing w:val="-2"/>
          <w:w w:val="105"/>
        </w:rPr>
        <w:t> </w:t>
      </w:r>
      <w:r>
        <w:rPr>
          <w:w w:val="105"/>
        </w:rPr>
        <w:t>formulation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property, rather than the specification, may be incorrect.</w:t>
      </w:r>
      <w:r>
        <w:rPr>
          <w:spacing w:val="40"/>
          <w:w w:val="105"/>
        </w:rPr>
        <w:t> </w:t>
      </w:r>
      <w:r>
        <w:rPr>
          <w:w w:val="105"/>
        </w:rPr>
        <w:t>In all of these cases, the result of analysis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extremely valuable.</w:t>
      </w:r>
      <w:r>
        <w:rPr>
          <w:spacing w:val="37"/>
          <w:w w:val="105"/>
        </w:rPr>
        <w:t> </w:t>
      </w:r>
      <w:r>
        <w:rPr>
          <w:w w:val="105"/>
        </w:rPr>
        <w:t>Reference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 was used to detect a safety property violation in a contractor specification of a weapons</w:t>
      </w:r>
      <w:r>
        <w:rPr>
          <w:spacing w:val="-15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system.</w:t>
      </w:r>
      <w:r>
        <w:rPr>
          <w:spacing w:val="9"/>
          <w:w w:val="105"/>
        </w:rPr>
        <w:t> </w:t>
      </w:r>
      <w:r>
        <w:rPr>
          <w:w w:val="105"/>
        </w:rPr>
        <w:t>Recently,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researchers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begun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model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04"/>
      </w:pPr>
      <w:bookmarkStart w:name="Verify critical properties" w:id="6"/>
      <w:bookmarkEnd w:id="6"/>
      <w:r>
        <w:rPr/>
      </w:r>
      <w:r>
        <w:rPr>
          <w:w w:val="105"/>
        </w:rPr>
        <w:t>checking</w:t>
      </w:r>
      <w:r>
        <w:rPr>
          <w:w w:val="105"/>
        </w:rPr>
        <w:t> to detect</w:t>
      </w:r>
      <w:r>
        <w:rPr>
          <w:w w:val="105"/>
        </w:rPr>
        <w:t> property violations in software,</w:t>
      </w:r>
      <w:r>
        <w:rPr>
          <w:w w:val="105"/>
        </w:rPr>
        <w:t> rather than in software specifications.</w:t>
      </w:r>
      <w:r>
        <w:rPr>
          <w:spacing w:val="40"/>
          <w:w w:val="105"/>
        </w:rPr>
        <w:t> </w:t>
      </w:r>
      <w:r>
        <w:rPr>
          <w:w w:val="105"/>
        </w:rPr>
        <w:t>One notable example is Ball and Rajamani’s SLAM project which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bugs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8"/>
          <w:w w:val="105"/>
        </w:rPr>
        <w:t> </w:t>
      </w:r>
      <w:r>
        <w:rPr>
          <w:w w:val="105"/>
        </w:rPr>
        <w:t>drivers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16"/>
          <w:w w:val="105"/>
        </w:rPr>
        <w:t> </w:t>
      </w:r>
      <w:r>
        <w:rPr>
          <w:w w:val="105"/>
        </w:rPr>
        <w:t>The 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SLAM’s</w:t>
      </w:r>
      <w:r>
        <w:rPr>
          <w:spacing w:val="-6"/>
          <w:w w:val="105"/>
        </w:rPr>
        <w:t> </w:t>
      </w:r>
      <w:r>
        <w:rPr>
          <w:w w:val="105"/>
        </w:rPr>
        <w:t>successful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serious</w:t>
      </w:r>
      <w:r>
        <w:rPr>
          <w:spacing w:val="-6"/>
          <w:w w:val="105"/>
        </w:rPr>
        <w:t> </w:t>
      </w:r>
      <w:r>
        <w:rPr>
          <w:w w:val="105"/>
        </w:rPr>
        <w:t>software bugs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led</w:t>
      </w:r>
      <w:r>
        <w:rPr>
          <w:spacing w:val="-7"/>
          <w:w w:val="105"/>
        </w:rPr>
        <w:t> </w:t>
      </w:r>
      <w:r>
        <w:rPr>
          <w:w w:val="105"/>
        </w:rPr>
        <w:t>Microsoft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fund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development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production-quality</w:t>
      </w:r>
      <w:r>
        <w:rPr>
          <w:spacing w:val="-5"/>
          <w:w w:val="105"/>
        </w:rPr>
        <w:t> </w:t>
      </w:r>
      <w:r>
        <w:rPr>
          <w:w w:val="105"/>
        </w:rPr>
        <w:t>tool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techniques pioneered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SLAM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3"/>
        </w:rPr>
        <w:t> </w:t>
      </w:r>
      <w:r>
        <w:rPr/>
        <w:t>bugs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device</w:t>
      </w:r>
      <w:r>
        <w:rPr>
          <w:spacing w:val="-2"/>
        </w:rPr>
        <w:t> </w:t>
      </w:r>
      <w:r>
        <w:rPr/>
        <w:t>drivers </w:t>
      </w:r>
      <w:r>
        <w:rPr>
          <w:w w:val="105"/>
        </w:rPr>
        <w:t>and other similar programs.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498"/>
        <w:jc w:val="both"/>
        <w:rPr>
          <w:rFonts w:ascii="LM Roman 12"/>
          <w:i/>
          <w:sz w:val="21"/>
        </w:rPr>
      </w:pPr>
      <w:bookmarkStart w:name="Validate a specification" w:id="7"/>
      <w:bookmarkEnd w:id="7"/>
      <w:r>
        <w:rPr/>
      </w:r>
      <w:r>
        <w:rPr>
          <w:rFonts w:ascii="LM Roman 12"/>
          <w:i/>
          <w:spacing w:val="-2"/>
          <w:w w:val="105"/>
          <w:sz w:val="21"/>
        </w:rPr>
        <w:t>Verify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critical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3"/>
        <w:ind w:left="109" w:right="106"/>
      </w:pPr>
      <w:r>
        <w:rPr>
          <w:w w:val="105"/>
        </w:rPr>
        <w:t>Either a theorem prover or a model checker</w:t>
      </w:r>
      <w:r>
        <w:rPr>
          <w:w w:val="105"/>
        </w:rPr>
        <w:t> may be used to verify that a </w:t>
      </w:r>
      <w:r>
        <w:rPr/>
        <w:t>software artifact, such as a requirements specification or a design specification, </w:t>
      </w:r>
      <w:r>
        <w:rPr>
          <w:w w:val="105"/>
        </w:rPr>
        <w:t>satisfies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7"/>
          <w:w w:val="105"/>
        </w:rPr>
        <w:t> </w:t>
      </w:r>
      <w:r>
        <w:rPr>
          <w:w w:val="105"/>
        </w:rPr>
        <w:t>property.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21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describes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theorem prover to verify that an early specification of CD satisfies a set</w:t>
      </w:r>
      <w:r>
        <w:rPr>
          <w:w w:val="105"/>
        </w:rPr>
        <w:t> of critical security properties.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Validate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speciﬁcation</w:t>
      </w:r>
    </w:p>
    <w:p>
      <w:pPr>
        <w:pStyle w:val="BodyText"/>
        <w:spacing w:line="213" w:lineRule="auto" w:before="133"/>
        <w:ind w:left="109" w:right="105"/>
      </w:pPr>
      <w:r>
        <w:rPr/>
        <w:t>A</w:t>
      </w:r>
      <w:r>
        <w:rPr>
          <w:spacing w:val="-3"/>
        </w:rPr>
        <w:t> </w:t>
      </w:r>
      <w:r>
        <w:rPr/>
        <w:t>developer or</w:t>
      </w:r>
      <w:r>
        <w:rPr>
          <w:spacing w:val="-2"/>
        </w:rPr>
        <w:t> </w:t>
      </w:r>
      <w:r>
        <w:rPr/>
        <w:t>domain expert may use a</w:t>
      </w:r>
      <w:r>
        <w:rPr>
          <w:spacing w:val="-2"/>
        </w:rPr>
        <w:t> </w:t>
      </w:r>
      <w:r>
        <w:rPr/>
        <w:t>tool, such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simulator or</w:t>
      </w:r>
      <w:r>
        <w:rPr>
          <w:spacing w:val="-2"/>
        </w:rPr>
        <w:t> </w:t>
      </w:r>
      <w:r>
        <w:rPr/>
        <w:t>animator, </w:t>
      </w:r>
      <w:r>
        <w:rPr>
          <w:w w:val="105"/>
        </w:rPr>
        <w:t>to check that a formal specification captures the intended system behavior. </w:t>
      </w:r>
      <w:bookmarkStart w:name="Construct test cases" w:id="8"/>
      <w:bookmarkEnd w:id="8"/>
      <w:r>
        <w:rPr/>
        <w:t>By</w:t>
      </w:r>
      <w:r>
        <w:rPr/>
        <w:t> running scenarios through a simulator, the user can ensure that the system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omits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incorrectly</w:t>
      </w:r>
      <w:r>
        <w:rPr>
          <w:spacing w:val="-8"/>
          <w:w w:val="105"/>
        </w:rPr>
        <w:t> </w:t>
      </w:r>
      <w:r>
        <w:rPr>
          <w:w w:val="105"/>
        </w:rPr>
        <w:t>specifies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requirements. In developing the FPE specification,</w:t>
      </w:r>
      <w:r>
        <w:rPr>
          <w:w w:val="105"/>
        </w:rPr>
        <w:t> for example,</w:t>
      </w:r>
      <w:r>
        <w:rPr>
          <w:w w:val="105"/>
        </w:rPr>
        <w:t> simulation was not only extremely valuable in</w:t>
      </w:r>
      <w:r>
        <w:rPr>
          <w:spacing w:val="-3"/>
          <w:w w:val="105"/>
        </w:rPr>
        <w:t> </w:t>
      </w:r>
      <w:r>
        <w:rPr>
          <w:w w:val="105"/>
        </w:rPr>
        <w:t>debugging the</w:t>
      </w:r>
      <w:r>
        <w:rPr>
          <w:spacing w:val="-1"/>
          <w:w w:val="105"/>
        </w:rPr>
        <w:t> </w:t>
      </w:r>
      <w:r>
        <w:rPr>
          <w:w w:val="105"/>
        </w:rPr>
        <w:t>specification, but</w:t>
      </w:r>
      <w:r>
        <w:rPr>
          <w:spacing w:val="-3"/>
          <w:w w:val="105"/>
        </w:rPr>
        <w:t> </w:t>
      </w:r>
      <w:r>
        <w:rPr>
          <w:w w:val="105"/>
        </w:rPr>
        <w:t>also proved useful in obtaining</w:t>
      </w:r>
      <w:r>
        <w:rPr>
          <w:spacing w:val="-12"/>
          <w:w w:val="105"/>
        </w:rPr>
        <w:t> </w:t>
      </w:r>
      <w:r>
        <w:rPr>
          <w:w w:val="105"/>
        </w:rPr>
        <w:t>feedback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experts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behavior,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 demonstrating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5"/>
          <w:w w:val="105"/>
        </w:rPr>
        <w:t> </w:t>
      </w:r>
      <w:r>
        <w:rPr>
          <w:w w:val="105"/>
        </w:rPr>
        <w:t>captured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FPE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project </w:t>
      </w:r>
      <w:r>
        <w:rPr>
          <w:spacing w:val="-2"/>
          <w:w w:val="105"/>
        </w:rPr>
        <w:t>sponsors.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Construct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test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cases</w:t>
      </w:r>
    </w:p>
    <w:p>
      <w:pPr>
        <w:pStyle w:val="BodyText"/>
        <w:spacing w:line="213" w:lineRule="auto" w:before="131"/>
        <w:ind w:left="109" w:right="104"/>
      </w:pPr>
      <w:r>
        <w:rPr>
          <w:w w:val="105"/>
        </w:rPr>
        <w:t>From a formal specification, a test case generator can automatically derive a suite of test cases satisfying some coverage criterion, such as </w:t>
      </w:r>
      <w:r>
        <w:rPr>
          <w:i/>
          <w:w w:val="105"/>
        </w:rPr>
        <w:t>branch </w:t>
      </w:r>
      <w:r>
        <w:rPr>
          <w:w w:val="105"/>
        </w:rPr>
        <w:t>cov- erage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specifications</w:t>
      </w:r>
      <w:r>
        <w:rPr>
          <w:spacing w:val="-4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SCR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RSML</w:t>
      </w:r>
      <w:r>
        <w:rPr>
          <w:spacing w:val="-5"/>
          <w:w w:val="105"/>
        </w:rPr>
        <w:t> </w:t>
      </w:r>
      <w:r>
        <w:rPr>
          <w:w w:val="105"/>
        </w:rPr>
        <w:t>(Requirements State Machine</w:t>
      </w:r>
      <w:r>
        <w:rPr>
          <w:w w:val="105"/>
        </w:rPr>
        <w:t> Language)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a requirements</w:t>
      </w:r>
      <w:r>
        <w:rPr>
          <w:w w:val="105"/>
        </w:rPr>
        <w:t> language inspired by</w:t>
      </w:r>
      <w:r>
        <w:rPr>
          <w:w w:val="105"/>
        </w:rPr>
        <w:t> State- charts,</w:t>
      </w:r>
      <w:r>
        <w:rPr>
          <w:w w:val="105"/>
        </w:rPr>
        <w:t> the value of each dependent</w:t>
      </w:r>
      <w:r>
        <w:rPr>
          <w:w w:val="105"/>
        </w:rPr>
        <w:t> variable in the specification is defined by a total function.</w:t>
      </w:r>
      <w:r>
        <w:rPr>
          <w:spacing w:val="40"/>
          <w:w w:val="105"/>
        </w:rPr>
        <w:t> </w:t>
      </w:r>
      <w:r>
        <w:rPr>
          <w:w w:val="105"/>
        </w:rPr>
        <w:t>In branch coverage, each part (i.e., branch) of each of these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w w:val="105"/>
        </w:rPr>
        <w:t>definitions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constructing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case.</w:t>
      </w:r>
      <w:r>
        <w:rPr>
          <w:spacing w:val="18"/>
          <w:w w:val="105"/>
        </w:rPr>
        <w:t> </w:t>
      </w:r>
      <w:r>
        <w:rPr>
          <w:w w:val="105"/>
        </w:rPr>
        <w:t>Taken together,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suite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constructed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“cover”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con- dition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3"/>
          <w:w w:val="105"/>
        </w:rPr>
        <w:t> </w:t>
      </w:r>
      <w:r>
        <w:rPr>
          <w:w w:val="105"/>
        </w:rPr>
        <w:t>branch)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FPE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other projects</w:t>
      </w:r>
      <w:r>
        <w:rPr>
          <w:spacing w:val="-10"/>
          <w:w w:val="105"/>
        </w:rPr>
        <w:t> </w:t>
      </w:r>
      <w:r>
        <w:rPr>
          <w:w w:val="105"/>
        </w:rPr>
        <w:t>involving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6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is of high interest to software developers because 1) the cost of automatically constructed</w:t>
      </w:r>
      <w:r>
        <w:rPr>
          <w:spacing w:val="-7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manually</w:t>
      </w:r>
      <w:r>
        <w:rPr>
          <w:spacing w:val="-7"/>
          <w:w w:val="105"/>
        </w:rPr>
        <w:t> </w:t>
      </w:r>
      <w:r>
        <w:rPr>
          <w:w w:val="105"/>
        </w:rPr>
        <w:t>constructed</w:t>
      </w:r>
      <w:r>
        <w:rPr>
          <w:spacing w:val="-5"/>
          <w:w w:val="105"/>
        </w:rPr>
        <w:t> </w:t>
      </w:r>
      <w:r>
        <w:rPr>
          <w:w w:val="105"/>
        </w:rPr>
        <w:t>tests,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08"/>
      </w:pPr>
      <w:bookmarkStart w:name="Detect coding errors and code vulnerabil" w:id="9"/>
      <w:bookmarkEnd w:id="9"/>
      <w:r>
        <w:rPr/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2)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2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“covers” the</w:t>
      </w:r>
      <w:r>
        <w:rPr>
          <w:spacing w:val="-3"/>
          <w:w w:val="105"/>
        </w:rPr>
        <w:t> </w:t>
      </w:r>
      <w:r>
        <w:rPr>
          <w:w w:val="105"/>
        </w:rPr>
        <w:t>specification can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greater </w:t>
      </w:r>
      <w:r>
        <w:rPr>
          <w:spacing w:val="-2"/>
          <w:w w:val="105"/>
        </w:rPr>
        <w:t>confidence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developed </w:t>
      </w:r>
      <w:r>
        <w:rPr>
          <w:w w:val="105"/>
        </w:rPr>
        <w:t>in an ad hoc manner.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Detect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coding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errors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code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vulnerabilities</w:t>
      </w:r>
    </w:p>
    <w:p>
      <w:pPr>
        <w:pStyle w:val="BodyText"/>
        <w:spacing w:line="213" w:lineRule="auto" w:before="142"/>
        <w:ind w:left="109" w:right="105"/>
      </w:pPr>
      <w:bookmarkStart w:name="Needed Tool Improvements" w:id="10"/>
      <w:bookmarkEnd w:id="10"/>
      <w:r>
        <w:rPr/>
      </w:r>
      <w:r>
        <w:rPr>
          <w:w w:val="105"/>
        </w:rPr>
        <w:t>A static analysis tool can analyze a piece of software without executing it. Such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3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vulnerabilities,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unini- tialized</w:t>
      </w:r>
      <w:r>
        <w:rPr>
          <w:spacing w:val="-16"/>
          <w:w w:val="105"/>
        </w:rPr>
        <w:t> </w:t>
      </w:r>
      <w:r>
        <w:rPr>
          <w:w w:val="105"/>
        </w:rPr>
        <w:t>variables,</w:t>
      </w:r>
      <w:r>
        <w:rPr>
          <w:spacing w:val="-15"/>
          <w:w w:val="105"/>
        </w:rPr>
        <w:t> </w:t>
      </w:r>
      <w:r>
        <w:rPr>
          <w:w w:val="105"/>
        </w:rPr>
        <w:t>erroneous</w:t>
      </w:r>
      <w:r>
        <w:rPr>
          <w:spacing w:val="-15"/>
          <w:w w:val="105"/>
        </w:rPr>
        <w:t> </w:t>
      </w:r>
      <w:r>
        <w:rPr>
          <w:w w:val="105"/>
        </w:rPr>
        <w:t>pointers,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arithmetic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buffer</w:t>
      </w:r>
      <w:r>
        <w:rPr>
          <w:spacing w:val="-15"/>
          <w:w w:val="105"/>
        </w:rPr>
        <w:t> </w:t>
      </w:r>
      <w:r>
        <w:rPr>
          <w:w w:val="105"/>
        </w:rPr>
        <w:t>overflows,</w:t>
      </w:r>
      <w:r>
        <w:rPr>
          <w:spacing w:val="-12"/>
          <w:w w:val="105"/>
        </w:rPr>
        <w:t> </w:t>
      </w:r>
      <w:r>
        <w:rPr>
          <w:w w:val="105"/>
        </w:rPr>
        <w:t>in both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assembler</w:t>
      </w:r>
      <w:r>
        <w:rPr>
          <w:spacing w:val="-8"/>
          <w:w w:val="105"/>
        </w:rPr>
        <w:t> </w:t>
      </w:r>
      <w:r>
        <w:rPr>
          <w:w w:val="105"/>
        </w:rPr>
        <w:t>code. Examples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11"/>
          <w:w w:val="105"/>
        </w:rPr>
        <w:t> </w:t>
      </w:r>
      <w:r>
        <w:rPr>
          <w:w w:val="105"/>
        </w:rPr>
        <w:t>of this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Codesurfer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Safer</w:t>
      </w:r>
      <w:r>
        <w:rPr>
          <w:spacing w:val="-18"/>
          <w:w w:val="105"/>
        </w:rPr>
        <w:t> </w:t>
      </w:r>
      <w:r>
        <w:rPr>
          <w:w w:val="105"/>
        </w:rPr>
        <w:t>C,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finds</w:t>
      </w:r>
      <w:r>
        <w:rPr>
          <w:spacing w:val="-18"/>
          <w:w w:val="105"/>
        </w:rPr>
        <w:t> </w:t>
      </w:r>
      <w:r>
        <w:rPr>
          <w:w w:val="105"/>
        </w:rPr>
        <w:t>dangerous vulnerabilities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code,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]. Bishop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12"/>
          <w:w w:val="105"/>
        </w:rPr>
        <w:t> </w:t>
      </w:r>
      <w:r>
        <w:rPr>
          <w:w w:val="105"/>
        </w:rPr>
        <w:t>al. describe </w:t>
      </w:r>
      <w:r>
        <w:rPr/>
        <w:t>how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 tools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uncover vulnerabilities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COTS</w:t>
      </w:r>
      <w:r>
        <w:rPr>
          <w:spacing w:val="-3"/>
        </w:rPr>
        <w:t> </w:t>
      </w:r>
      <w:r>
        <w:rPr/>
        <w:t>software </w:t>
      </w:r>
      <w:r>
        <w:rPr>
          <w:w w:val="105"/>
        </w:rPr>
        <w:t>used in many safety-critical systems [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before="82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bookmarkStart w:name="Automated Abstraction" w:id="11"/>
      <w:bookmarkEnd w:id="11"/>
      <w:r>
        <w:rPr/>
      </w:r>
      <w:r>
        <w:rPr>
          <w:w w:val="110"/>
        </w:rPr>
        <w:t>Needed</w:t>
      </w:r>
      <w:r>
        <w:rPr>
          <w:spacing w:val="20"/>
          <w:w w:val="110"/>
        </w:rPr>
        <w:t> </w:t>
      </w:r>
      <w:r>
        <w:rPr>
          <w:w w:val="110"/>
        </w:rPr>
        <w:t>Tool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Improvements</w:t>
      </w:r>
    </w:p>
    <w:p>
      <w:pPr>
        <w:pStyle w:val="BodyText"/>
        <w:spacing w:line="213" w:lineRule="auto" w:before="210"/>
        <w:ind w:left="109" w:right="107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enormously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debugging,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producing</w:t>
      </w:r>
      <w:r>
        <w:rPr>
          <w:spacing w:val="-8"/>
          <w:w w:val="105"/>
        </w:rPr>
        <w:t> </w:t>
      </w:r>
      <w:r>
        <w:rPr>
          <w:w w:val="105"/>
        </w:rPr>
        <w:t>ev- idence</w:t>
      </w:r>
      <w:r>
        <w:rPr>
          <w:w w:val="105"/>
        </w:rPr>
        <w:t> of correctness</w:t>
      </w:r>
      <w:r>
        <w:rPr>
          <w:w w:val="105"/>
        </w:rPr>
        <w:t> of,</w:t>
      </w:r>
      <w:r>
        <w:rPr>
          <w:w w:val="105"/>
        </w:rPr>
        <w:t> software</w:t>
      </w:r>
      <w:r>
        <w:rPr>
          <w:w w:val="105"/>
        </w:rPr>
        <w:t> and software</w:t>
      </w:r>
      <w:r>
        <w:rPr>
          <w:w w:val="105"/>
        </w:rPr>
        <w:t> artifacts,</w:t>
      </w:r>
      <w:r>
        <w:rPr>
          <w:w w:val="105"/>
        </w:rPr>
        <w:t> a number</w:t>
      </w:r>
      <w:r>
        <w:rPr>
          <w:w w:val="105"/>
        </w:rPr>
        <w:t> of tool improvements</w:t>
      </w:r>
      <w:r>
        <w:rPr>
          <w:w w:val="105"/>
        </w:rPr>
        <w:t> are</w:t>
      </w:r>
      <w:r>
        <w:rPr>
          <w:w w:val="105"/>
        </w:rPr>
        <w:t> urgently</w:t>
      </w:r>
      <w:r>
        <w:rPr>
          <w:w w:val="105"/>
        </w:rPr>
        <w:t> needed.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improvements,</w:t>
      </w:r>
      <w:r>
        <w:rPr>
          <w:w w:val="105"/>
        </w:rPr>
        <w:t> some</w:t>
      </w:r>
      <w:r>
        <w:rPr>
          <w:w w:val="105"/>
        </w:rPr>
        <w:t> previously recommended in 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], are described below.</w:t>
      </w:r>
    </w:p>
    <w:p>
      <w:pPr>
        <w:pStyle w:val="BodyText"/>
        <w:spacing w:before="22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6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Automated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pacing w:val="-2"/>
          <w:sz w:val="21"/>
        </w:rPr>
        <w:t>Abstraction</w:t>
      </w:r>
    </w:p>
    <w:p>
      <w:pPr>
        <w:pStyle w:val="BodyText"/>
        <w:spacing w:line="213" w:lineRule="auto" w:before="141"/>
        <w:ind w:left="109" w:right="105"/>
      </w:pP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practical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specifications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checked</w:t>
      </w:r>
      <w:r>
        <w:rPr>
          <w:spacing w:val="-4"/>
          <w:w w:val="105"/>
        </w:rPr>
        <w:t> </w:t>
      </w:r>
      <w:r>
        <w:rPr>
          <w:w w:val="105"/>
        </w:rPr>
        <w:t>efficiently,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state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explosion</w:t>
      </w:r>
      <w:r>
        <w:rPr>
          <w:i/>
          <w:spacing w:val="-19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addressed—i.e.,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6"/>
          <w:w w:val="105"/>
        </w:rPr>
        <w:t> </w:t>
      </w:r>
      <w:r>
        <w:rPr>
          <w:w w:val="105"/>
        </w:rPr>
        <w:t>to be</w:t>
      </w:r>
      <w:r>
        <w:rPr>
          <w:spacing w:val="-2"/>
          <w:w w:val="105"/>
        </w:rPr>
        <w:t> </w:t>
      </w:r>
      <w:r>
        <w:rPr>
          <w:w w:val="105"/>
        </w:rPr>
        <w:t>analyzed must be</w:t>
      </w:r>
      <w:r>
        <w:rPr>
          <w:spacing w:val="-2"/>
          <w:w w:val="105"/>
        </w:rPr>
        <w:t> </w:t>
      </w:r>
      <w:r>
        <w:rPr>
          <w:w w:val="105"/>
        </w:rPr>
        <w:t>reduced.</w:t>
      </w:r>
      <w:r>
        <w:rPr>
          <w:spacing w:val="40"/>
          <w:w w:val="105"/>
        </w:rPr>
        <w:t> </w:t>
      </w:r>
      <w:r>
        <w:rPr>
          <w:w w:val="105"/>
        </w:rPr>
        <w:t>An effective way to</w:t>
      </w:r>
      <w:r>
        <w:rPr>
          <w:spacing w:val="-1"/>
          <w:w w:val="105"/>
        </w:rPr>
        <w:t> </w:t>
      </w:r>
      <w:r>
        <w:rPr>
          <w:w w:val="105"/>
        </w:rPr>
        <w:t>reduce state explosion is 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abstraction.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of a</w:t>
      </w:r>
      <w:r>
        <w:rPr>
          <w:spacing w:val="-10"/>
          <w:w w:val="105"/>
        </w:rPr>
        <w:t> </w:t>
      </w:r>
      <w:r>
        <w:rPr>
          <w:w w:val="105"/>
        </w:rPr>
        <w:t>weapons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succeed</w:t>
      </w:r>
      <w:r>
        <w:rPr>
          <w:spacing w:val="-5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kinds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abstraction were applied.</w:t>
      </w:r>
      <w:r>
        <w:rPr>
          <w:spacing w:val="40"/>
          <w:w w:val="105"/>
        </w:rPr>
        <w:t> </w:t>
      </w:r>
      <w:r>
        <w:rPr>
          <w:w w:val="105"/>
        </w:rPr>
        <w:t>Unfortunately, the most common approach is to develop the </w:t>
      </w:r>
      <w:bookmarkStart w:name="Understandable Feedback" w:id="12"/>
      <w:bookmarkEnd w:id="12"/>
      <w:r>
        <w:rPr>
          <w:w w:val="105"/>
        </w:rPr>
        <w:t>a</w:t>
      </w:r>
      <w:r>
        <w:rPr>
          <w:w w:val="105"/>
        </w:rPr>
        <w:t>bstraction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</w:t>
      </w:r>
      <w:r>
        <w:rPr>
          <w:spacing w:val="-18"/>
          <w:w w:val="105"/>
        </w:rPr>
        <w:t> </w:t>
      </w:r>
      <w:r>
        <w:rPr>
          <w:w w:val="105"/>
        </w:rPr>
        <w:t>hoc</w:t>
      </w:r>
      <w:r>
        <w:rPr>
          <w:spacing w:val="-18"/>
          <w:w w:val="105"/>
        </w:rPr>
        <w:t> </w:t>
      </w:r>
      <w:r>
        <w:rPr>
          <w:w w:val="105"/>
        </w:rPr>
        <w:t>ways—the</w:t>
      </w:r>
      <w:r>
        <w:rPr>
          <w:spacing w:val="-18"/>
          <w:w w:val="105"/>
        </w:rPr>
        <w:t> </w:t>
      </w:r>
      <w:r>
        <w:rPr>
          <w:w w:val="105"/>
        </w:rPr>
        <w:t>correspondence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and the</w:t>
      </w:r>
      <w:r>
        <w:rPr>
          <w:spacing w:val="-1"/>
          <w:w w:val="105"/>
        </w:rPr>
        <w:t> </w:t>
      </w:r>
      <w:r>
        <w:rPr>
          <w:w w:val="105"/>
        </w:rPr>
        <w:t>original</w:t>
      </w:r>
      <w:r>
        <w:rPr>
          <w:spacing w:val="-2"/>
          <w:w w:val="105"/>
        </w:rPr>
        <w:t> </w:t>
      </w:r>
      <w:r>
        <w:rPr>
          <w:w w:val="105"/>
        </w:rPr>
        <w:t>specification is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1"/>
          <w:w w:val="105"/>
        </w:rPr>
        <w:t> </w:t>
      </w:r>
      <w:r>
        <w:rPr>
          <w:w w:val="105"/>
        </w:rPr>
        <w:t>informal, intuitive arguments.</w:t>
      </w:r>
      <w:r>
        <w:rPr>
          <w:spacing w:val="40"/>
          <w:w w:val="105"/>
        </w:rPr>
        <w:t> </w:t>
      </w:r>
      <w:r>
        <w:rPr>
          <w:w w:val="105"/>
        </w:rPr>
        <w:t>Needed </w:t>
      </w:r>
      <w:r>
        <w:rPr/>
        <w:t>are mathematically sound abstractions that can be constructed automatically. </w:t>
      </w:r>
      <w:r>
        <w:rPr>
          <w:w w:val="105"/>
        </w:rPr>
        <w:t>Recent progress in automatically constructing sound abstractions has been reported in [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before="2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Understandable</w:t>
      </w:r>
      <w:r>
        <w:rPr>
          <w:rFonts w:ascii="LM Roman 12"/>
          <w:i/>
          <w:spacing w:val="41"/>
          <w:sz w:val="21"/>
        </w:rPr>
        <w:t> </w:t>
      </w:r>
      <w:r>
        <w:rPr>
          <w:rFonts w:ascii="LM Roman 12"/>
          <w:i/>
          <w:spacing w:val="-2"/>
          <w:sz w:val="21"/>
        </w:rPr>
        <w:t>Feedback</w:t>
      </w:r>
    </w:p>
    <w:p>
      <w:pPr>
        <w:pStyle w:val="BodyText"/>
        <w:spacing w:line="213" w:lineRule="auto" w:before="142"/>
        <w:ind w:left="109" w:right="103"/>
      </w:pPr>
      <w:r>
        <w:rPr>
          <w:w w:val="105"/>
        </w:rPr>
        <w:t>When</w:t>
      </w:r>
      <w:r>
        <w:rPr>
          <w:w w:val="105"/>
        </w:rPr>
        <w:t> formal</w:t>
      </w:r>
      <w:r>
        <w:rPr>
          <w:w w:val="105"/>
        </w:rPr>
        <w:t> analysis</w:t>
      </w:r>
      <w:r>
        <w:rPr>
          <w:w w:val="105"/>
        </w:rPr>
        <w:t> exposes</w:t>
      </w:r>
      <w:r>
        <w:rPr>
          <w:w w:val="105"/>
        </w:rPr>
        <w:t> an</w:t>
      </w:r>
      <w:r>
        <w:rPr>
          <w:w w:val="105"/>
        </w:rPr>
        <w:t> error,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provided</w:t>
      </w:r>
      <w:r>
        <w:rPr>
          <w:w w:val="105"/>
        </w:rPr>
        <w:t> with easy-to-understand feedback</w:t>
      </w:r>
      <w:r>
        <w:rPr>
          <w:w w:val="105"/>
        </w:rPr>
        <w:t> useful</w:t>
      </w:r>
      <w:r>
        <w:rPr>
          <w:w w:val="105"/>
        </w:rPr>
        <w:t> in correcting the error.</w:t>
      </w:r>
      <w:r>
        <w:rPr>
          <w:spacing w:val="40"/>
          <w:w w:val="105"/>
        </w:rPr>
        <w:t> </w:t>
      </w:r>
      <w:r>
        <w:rPr>
          <w:w w:val="105"/>
        </w:rPr>
        <w:t>Techniques</w:t>
      </w:r>
      <w:r>
        <w:rPr>
          <w:w w:val="105"/>
        </w:rPr>
        <w:t> for achieving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consistency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exist</w:t>
      </w:r>
      <w:r>
        <w:rPr>
          <w:spacing w:val="-16"/>
          <w:w w:val="105"/>
        </w:rPr>
        <w:t> </w:t>
      </w:r>
      <w:r>
        <w:rPr>
          <w:w w:val="105"/>
        </w:rPr>
        <w:t>(see,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w w:val="105"/>
        </w:rPr>
        <w:t>]). Although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06"/>
      </w:pPr>
      <w:bookmarkStart w:name="Automatically Generated Invariants" w:id="13"/>
      <w:bookmarkEnd w:id="13"/>
      <w:r>
        <w:rPr/>
      </w:r>
      <w:r>
        <w:rPr>
          <w:w w:val="105"/>
        </w:rPr>
        <w:t>counterexamples</w:t>
      </w:r>
      <w:r>
        <w:rPr>
          <w:spacing w:val="-14"/>
          <w:w w:val="105"/>
        </w:rPr>
        <w:t> </w:t>
      </w:r>
      <w:r>
        <w:rPr>
          <w:w w:val="105"/>
        </w:rPr>
        <w:t>produced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checkers</w:t>
      </w:r>
      <w:r>
        <w:rPr>
          <w:spacing w:val="-12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5"/>
          <w:w w:val="105"/>
        </w:rPr>
        <w:t> </w:t>
      </w:r>
      <w:r>
        <w:rPr>
          <w:w w:val="105"/>
        </w:rPr>
        <w:t>diagnostic </w:t>
      </w:r>
      <w:r>
        <w:rPr/>
        <w:t>information, they are sometimes hard to understand.</w:t>
      </w:r>
      <w:r>
        <w:rPr>
          <w:spacing w:val="40"/>
        </w:rPr>
        <w:t> </w:t>
      </w:r>
      <w:r>
        <w:rPr/>
        <w:t>One promising </w:t>
      </w:r>
      <w:r>
        <w:rPr/>
        <w:t>approach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simulator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animator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demonstrate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validate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counterexample.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Automatically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z w:val="21"/>
        </w:rPr>
        <w:t>Generated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Invariants</w:t>
      </w:r>
    </w:p>
    <w:p>
      <w:pPr>
        <w:pStyle w:val="BodyText"/>
        <w:spacing w:line="213" w:lineRule="auto" w:before="140"/>
        <w:ind w:left="109" w:right="103"/>
      </w:pPr>
      <w:r>
        <w:rPr>
          <w:w w:val="105"/>
        </w:rPr>
        <w:t>Tools, such as the one described in [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], are needed that can automatically construct</w:t>
      </w:r>
      <w:r>
        <w:rPr>
          <w:spacing w:val="-8"/>
          <w:w w:val="105"/>
        </w:rPr>
        <w:t> </w:t>
      </w:r>
      <w:r>
        <w:rPr>
          <w:w w:val="105"/>
        </w:rPr>
        <w:t>invariants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specification.</w:t>
      </w:r>
      <w:r>
        <w:rPr>
          <w:spacing w:val="29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invariants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uses in</w:t>
      </w:r>
      <w:r>
        <w:rPr>
          <w:spacing w:val="-1"/>
          <w:w w:val="105"/>
        </w:rPr>
        <w:t> </w:t>
      </w:r>
      <w:r>
        <w:rPr>
          <w:w w:val="105"/>
        </w:rPr>
        <w:t>software development.</w:t>
      </w:r>
      <w:r>
        <w:rPr>
          <w:spacing w:val="40"/>
          <w:w w:val="105"/>
        </w:rPr>
        <w:t> </w:t>
      </w:r>
      <w:r>
        <w:rPr>
          <w:w w:val="105"/>
        </w:rPr>
        <w:t>They can be</w:t>
      </w:r>
      <w:r>
        <w:rPr>
          <w:spacing w:val="-1"/>
          <w:w w:val="105"/>
        </w:rPr>
        <w:t> </w:t>
      </w:r>
      <w:r>
        <w:rPr>
          <w:w w:val="105"/>
        </w:rPr>
        <w:t>used as</w:t>
      </w:r>
      <w:r>
        <w:rPr>
          <w:spacing w:val="-1"/>
          <w:w w:val="105"/>
        </w:rPr>
        <w:t> </w:t>
      </w:r>
      <w:r>
        <w:rPr>
          <w:w w:val="105"/>
        </w:rPr>
        <w:t>auxiliary lemmas in proving </w:t>
      </w:r>
      <w:bookmarkStart w:name="More ``Usable&quot; Mechanical Theorem Prover" w:id="14"/>
      <w:bookmarkEnd w:id="14"/>
      <w:r>
        <w:rPr>
          <w:w w:val="105"/>
        </w:rPr>
        <w:t>th</w:t>
      </w:r>
      <w:r>
        <w:rPr>
          <w:w w:val="105"/>
        </w:rPr>
        <w:t>eorems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specification. 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security properties to be proven about an early CD specification [</w:t>
      </w:r>
      <w:hyperlink w:history="true" w:anchor="_bookmark20">
        <w:r>
          <w:rPr>
            <w:color w:val="0000FF"/>
            <w:w w:val="105"/>
          </w:rPr>
          <w:t>21</w:t>
        </w:r>
      </w:hyperlink>
      <w:r>
        <w:rPr>
          <w:w w:val="105"/>
        </w:rPr>
        <w:t>] could not be </w:t>
      </w:r>
      <w:r>
        <w:rPr>
          <w:spacing w:val="-2"/>
          <w:w w:val="105"/>
        </w:rPr>
        <w:t>proved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auxiliary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invariants.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gen- </w:t>
      </w:r>
      <w:r>
        <w:rPr>
          <w:w w:val="105"/>
        </w:rPr>
        <w:t>erated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algorithms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20</w:t>
        </w:r>
      </w:hyperlink>
      <w:r>
        <w:rPr>
          <w:w w:val="105"/>
        </w:rPr>
        <w:t>]. Invariants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 in</w:t>
      </w:r>
      <w:r>
        <w:rPr>
          <w:spacing w:val="-16"/>
          <w:w w:val="105"/>
        </w:rPr>
        <w:t> </w:t>
      </w:r>
      <w:r>
        <w:rPr>
          <w:w w:val="105"/>
        </w:rPr>
        <w:t>validating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specification—domain</w:t>
      </w:r>
      <w:r>
        <w:rPr>
          <w:spacing w:val="-15"/>
          <w:w w:val="105"/>
        </w:rPr>
        <w:t> </w:t>
      </w:r>
      <w:r>
        <w:rPr>
          <w:w w:val="105"/>
        </w:rPr>
        <w:t>experts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automat- ically generated invariants to determine whether the specification correctly captures certain required system behavior.</w:t>
      </w:r>
    </w:p>
    <w:p>
      <w:pPr>
        <w:pStyle w:val="BodyText"/>
        <w:spacing w:before="12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More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“Usable”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Mechanical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Theorem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Provers</w:t>
      </w:r>
    </w:p>
    <w:p>
      <w:pPr>
        <w:pStyle w:val="BodyText"/>
        <w:spacing w:line="213" w:lineRule="auto" w:before="139"/>
        <w:ind w:left="109" w:right="104"/>
      </w:pPr>
      <w:r>
        <w:rPr>
          <w:spacing w:val="-2"/>
          <w:w w:val="105"/>
        </w:rPr>
        <w:t>Although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mechanical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provers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researchers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verify </w:t>
      </w:r>
      <w:r>
        <w:rPr>
          <w:w w:val="105"/>
        </w:rPr>
        <w:t>various algorithms and protocols, they are rarely used in practical software </w:t>
      </w:r>
      <w:r>
        <w:rPr/>
        <w:t>development.</w:t>
      </w:r>
      <w:r>
        <w:rPr>
          <w:spacing w:val="39"/>
        </w:rPr>
        <w:t> </w:t>
      </w:r>
      <w:r>
        <w:rPr/>
        <w:t>For</w:t>
      </w:r>
      <w:r>
        <w:rPr>
          <w:spacing w:val="-8"/>
        </w:rPr>
        <w:t> </w:t>
      </w:r>
      <w:r>
        <w:rPr/>
        <w:t>provers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more</w:t>
      </w:r>
      <w:r>
        <w:rPr>
          <w:spacing w:val="-7"/>
        </w:rPr>
        <w:t> </w:t>
      </w:r>
      <w:r>
        <w:rPr/>
        <w:t>widely, 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barriers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to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overcome. First,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provers</w:t>
      </w:r>
      <w:r>
        <w:rPr>
          <w:spacing w:val="-13"/>
          <w:w w:val="105"/>
        </w:rPr>
        <w:t> </w:t>
      </w:r>
      <w:r>
        <w:rPr>
          <w:w w:val="105"/>
        </w:rPr>
        <w:t>must 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natural.</w:t>
      </w:r>
      <w:r>
        <w:rPr>
          <w:spacing w:val="-18"/>
          <w:w w:val="105"/>
        </w:rPr>
        <w:t> </w:t>
      </w:r>
      <w:r>
        <w:rPr>
          <w:w w:val="105"/>
        </w:rPr>
        <w:t>Second,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 </w:t>
      </w:r>
      <w:r>
        <w:rPr/>
        <w:t>closer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 produced 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hand</w:t>
      </w:r>
      <w:r>
        <w:rPr>
          <w:spacing w:val="-2"/>
        </w:rPr>
        <w:t> </w:t>
      </w:r>
      <w:r>
        <w:rPr/>
        <w:t>proof; current provers support</w:t>
      </w:r>
      <w:r>
        <w:rPr>
          <w:spacing w:val="-1"/>
        </w:rPr>
        <w:t> </w:t>
      </w:r>
      <w:r>
        <w:rPr/>
        <w:t>reasoning </w:t>
      </w:r>
      <w:r>
        <w:rPr>
          <w:w w:val="105"/>
        </w:rPr>
        <w:t>steps that are at too low and detailed a level.</w:t>
      </w:r>
      <w:r>
        <w:rPr>
          <w:spacing w:val="40"/>
          <w:w w:val="105"/>
        </w:rPr>
        <w:t> </w:t>
      </w:r>
      <w:r>
        <w:rPr>
          <w:w w:val="105"/>
        </w:rPr>
        <w:t>One partial solution to this problem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prover</w:t>
      </w:r>
      <w:r>
        <w:rPr>
          <w:spacing w:val="-3"/>
          <w:w w:val="105"/>
        </w:rPr>
        <w:t> </w:t>
      </w:r>
      <w:r>
        <w:rPr>
          <w:w w:val="105"/>
        </w:rPr>
        <w:t>front-end</w:t>
      </w:r>
      <w:r>
        <w:rPr>
          <w:spacing w:val="-4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bookmarkStart w:name="What Else Is Needed for Effective Use of" w:id="15"/>
      <w:bookmarkEnd w:id="15"/>
      <w:r>
        <w:rPr>
          <w:w w:val="105"/>
        </w:rPr>
        <w:t>pr</w:t>
      </w:r>
      <w:r>
        <w:rPr>
          <w:w w:val="105"/>
        </w:rPr>
        <w:t>oofs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front- </w:t>
      </w:r>
      <w:r>
        <w:rPr/>
        <w:t>end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TAME, a</w:t>
      </w:r>
      <w:r>
        <w:rPr>
          <w:spacing w:val="-4"/>
        </w:rPr>
        <w:t> </w:t>
      </w:r>
      <w:r>
        <w:rPr/>
        <w:t>“natural”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PVS</w:t>
      </w:r>
      <w:r>
        <w:rPr>
          <w:spacing w:val="-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25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 to</w:t>
      </w:r>
      <w:r>
        <w:rPr>
          <w:spacing w:val="-4"/>
        </w:rPr>
        <w:t> </w:t>
      </w:r>
      <w:r>
        <w:rPr/>
        <w:t>specify and prove properties about automata</w:t>
      </w:r>
      <w:r>
        <w:rPr>
          <w:spacing w:val="-1"/>
        </w:rPr>
        <w:t> </w:t>
      </w:r>
      <w:r>
        <w:rPr/>
        <w:t>models [</w:t>
      </w:r>
      <w:hyperlink w:history="true" w:anchor="_bookmark2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Although using a</w:t>
      </w:r>
      <w:r>
        <w:rPr>
          <w:spacing w:val="-1"/>
        </w:rPr>
        <w:t> </w:t>
      </w:r>
      <w:r>
        <w:rPr/>
        <w:t>mechanical </w:t>
      </w:r>
      <w:r>
        <w:rPr>
          <w:w w:val="105"/>
        </w:rPr>
        <w:t>prover will still require mathematical maturity and theorem proving skills, making the prover more “natural” and convenient to use should encourage more widespread usage.</w:t>
      </w:r>
    </w:p>
    <w:p>
      <w:pPr>
        <w:pStyle w:val="BodyText"/>
        <w:spacing w:before="76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What</w:t>
      </w:r>
      <w:r>
        <w:rPr>
          <w:spacing w:val="21"/>
          <w:w w:val="110"/>
        </w:rPr>
        <w:t> </w:t>
      </w:r>
      <w:r>
        <w:rPr>
          <w:w w:val="110"/>
        </w:rPr>
        <w:t>Else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Needed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Effective</w:t>
      </w:r>
      <w:r>
        <w:rPr>
          <w:spacing w:val="25"/>
          <w:w w:val="110"/>
        </w:rPr>
        <w:t> </w:t>
      </w:r>
      <w:r>
        <w:rPr>
          <w:w w:val="110"/>
        </w:rPr>
        <w:t>Use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Tools?</w:t>
      </w:r>
    </w:p>
    <w:p>
      <w:pPr>
        <w:pStyle w:val="BodyText"/>
        <w:spacing w:line="213" w:lineRule="auto" w:before="208"/>
        <w:ind w:left="109" w:right="107"/>
      </w:pP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researchers</w:t>
      </w:r>
      <w:r>
        <w:rPr>
          <w:spacing w:val="-15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developers)</w:t>
      </w:r>
      <w:r>
        <w:rPr>
          <w:spacing w:val="-14"/>
          <w:w w:val="105"/>
        </w:rPr>
        <w:t> </w:t>
      </w:r>
      <w:r>
        <w:rPr>
          <w:w w:val="105"/>
        </w:rPr>
        <w:t>usually</w:t>
      </w:r>
      <w:r>
        <w:rPr>
          <w:spacing w:val="-16"/>
          <w:w w:val="105"/>
        </w:rPr>
        <w:t> </w:t>
      </w:r>
      <w:r>
        <w:rPr>
          <w:w w:val="105"/>
        </w:rPr>
        <w:t>expend</w:t>
      </w:r>
      <w:r>
        <w:rPr>
          <w:spacing w:val="-15"/>
          <w:w w:val="105"/>
        </w:rPr>
        <w:t> </w:t>
      </w:r>
      <w:r>
        <w:rPr>
          <w:w w:val="105"/>
        </w:rPr>
        <w:t>significant </w:t>
      </w:r>
      <w:r>
        <w:rPr/>
        <w:t>effort</w:t>
      </w:r>
      <w:r>
        <w:rPr>
          <w:spacing w:val="-8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tools,</w:t>
      </w:r>
      <w:r>
        <w:rPr>
          <w:spacing w:val="-1"/>
        </w:rPr>
        <w:t> </w:t>
      </w:r>
      <w:r>
        <w:rPr/>
        <w:t>they</w:t>
      </w:r>
      <w:r>
        <w:rPr>
          <w:spacing w:val="-8"/>
        </w:rPr>
        <w:t> </w:t>
      </w:r>
      <w:r>
        <w:rPr/>
        <w:t>often</w:t>
      </w:r>
      <w:r>
        <w:rPr>
          <w:spacing w:val="-7"/>
        </w:rPr>
        <w:t> </w:t>
      </w:r>
      <w:r>
        <w:rPr/>
        <w:t>exert</w:t>
      </w:r>
      <w:r>
        <w:rPr>
          <w:spacing w:val="-3"/>
        </w:rPr>
        <w:t> </w:t>
      </w:r>
      <w:r>
        <w:rPr/>
        <w:t>much</w:t>
      </w:r>
      <w:r>
        <w:rPr>
          <w:spacing w:val="-1"/>
        </w:rPr>
        <w:t> </w:t>
      </w:r>
      <w:r>
        <w:rPr/>
        <w:t>less</w:t>
      </w:r>
      <w:r>
        <w:rPr>
          <w:spacing w:val="-4"/>
        </w:rPr>
        <w:t> </w:t>
      </w:r>
      <w:r>
        <w:rPr/>
        <w:t>effort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pay</w:t>
      </w:r>
      <w:r>
        <w:rPr>
          <w:spacing w:val="-4"/>
        </w:rPr>
        <w:t> </w:t>
      </w:r>
      <w:r>
        <w:rPr/>
        <w:t>much</w:t>
      </w:r>
      <w:r>
        <w:rPr>
          <w:spacing w:val="-4"/>
        </w:rPr>
        <w:t> </w:t>
      </w:r>
      <w:r>
        <w:rPr/>
        <w:t>less</w:t>
      </w:r>
      <w:r>
        <w:rPr>
          <w:spacing w:val="-2"/>
        </w:rPr>
        <w:t> </w:t>
      </w:r>
      <w:r>
        <w:rPr/>
        <w:t>atten-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creating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high-quality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current specifications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poorly</w:t>
      </w:r>
      <w:r>
        <w:rPr>
          <w:spacing w:val="-18"/>
          <w:w w:val="105"/>
        </w:rPr>
        <w:t> </w:t>
      </w:r>
      <w:r>
        <w:rPr>
          <w:w w:val="105"/>
        </w:rPr>
        <w:t>orga- nized.</w:t>
      </w:r>
      <w:r>
        <w:rPr>
          <w:spacing w:val="20"/>
          <w:w w:val="105"/>
        </w:rPr>
        <w:t> </w:t>
      </w:r>
      <w:r>
        <w:rPr>
          <w:w w:val="105"/>
        </w:rPr>
        <w:t>Urgently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09"/>
      </w:pPr>
      <w:r>
        <w:rPr>
          <w:w w:val="105"/>
        </w:rPr>
        <w:t>software designs.</w:t>
      </w:r>
      <w:r>
        <w:rPr>
          <w:spacing w:val="40"/>
          <w:w w:val="105"/>
        </w:rPr>
        <w:t> </w:t>
      </w:r>
      <w:r>
        <w:rPr>
          <w:w w:val="105"/>
        </w:rPr>
        <w:t>Such specifications are critically important because they serve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medium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precise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customers,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de- velopers, the verification team, and other stakeholders.</w:t>
      </w:r>
    </w:p>
    <w:p>
      <w:pPr>
        <w:pStyle w:val="BodyText"/>
        <w:spacing w:line="213" w:lineRule="auto" w:before="17"/>
        <w:ind w:left="109" w:right="106" w:firstLine="319"/>
      </w:pPr>
      <w:r>
        <w:rPr/>
        <w:t>One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specifications is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choose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“good”</w:t>
      </w:r>
      <w:r>
        <w:rPr>
          <w:spacing w:val="-6"/>
        </w:rPr>
        <w:t> </w:t>
      </w:r>
      <w:r>
        <w:rPr/>
        <w:t>spec- </w:t>
      </w:r>
      <w:r>
        <w:rPr>
          <w:w w:val="105"/>
        </w:rPr>
        <w:t>ification</w:t>
      </w:r>
      <w:r>
        <w:rPr>
          <w:spacing w:val="-14"/>
          <w:w w:val="105"/>
        </w:rPr>
        <w:t> </w:t>
      </w:r>
      <w:r>
        <w:rPr>
          <w:w w:val="105"/>
        </w:rPr>
        <w:t>language. This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“natural”;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extent</w:t>
      </w:r>
      <w:r>
        <w:rPr>
          <w:spacing w:val="-12"/>
          <w:w w:val="105"/>
        </w:rPr>
        <w:t> </w:t>
      </w:r>
      <w:r>
        <w:rPr>
          <w:w w:val="105"/>
        </w:rPr>
        <w:t>feasible,</w:t>
      </w:r>
      <w:r>
        <w:rPr>
          <w:spacing w:val="-12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familiar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practitioner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supported.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explicitly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seman- tics, 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2"/>
          <w:w w:val="105"/>
        </w:rPr>
        <w:t> </w:t>
      </w:r>
      <w:r>
        <w:rPr>
          <w:w w:val="105"/>
        </w:rPr>
        <w:t>scale.</w:t>
      </w:r>
      <w:r>
        <w:rPr>
          <w:spacing w:val="40"/>
          <w:w w:val="105"/>
        </w:rPr>
        <w:t> </w:t>
      </w:r>
      <w:r>
        <w:rPr>
          <w:w w:val="105"/>
        </w:rPr>
        <w:t>Moreover, well thought-out</w:t>
      </w:r>
      <w:r>
        <w:rPr>
          <w:spacing w:val="-4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specifications expressed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should be</w:t>
      </w:r>
      <w:r>
        <w:rPr>
          <w:spacing w:val="-1"/>
          <w:w w:val="105"/>
        </w:rPr>
        <w:t> </w:t>
      </w:r>
      <w:r>
        <w:rPr>
          <w:w w:val="105"/>
        </w:rPr>
        <w:t>available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practitioners.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studying </w:t>
      </w:r>
      <w:r>
        <w:rPr/>
        <w:t>such examples, practitioners can</w:t>
      </w:r>
      <w:r>
        <w:rPr>
          <w:spacing w:val="-1"/>
        </w:rPr>
        <w:t> </w:t>
      </w:r>
      <w:r>
        <w:rPr/>
        <w:t>learn 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used to create </w:t>
      </w:r>
      <w:r>
        <w:rPr>
          <w:w w:val="105"/>
        </w:rPr>
        <w:t>specifications that are both concise and easy to understand.</w:t>
      </w:r>
    </w:p>
    <w:p>
      <w:pPr>
        <w:pStyle w:val="BodyText"/>
        <w:spacing w:line="213" w:lineRule="auto" w:before="18"/>
        <w:ind w:left="109" w:right="103" w:firstLine="318"/>
      </w:pP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others</w:t>
      </w:r>
      <w:r>
        <w:rPr>
          <w:spacing w:val="-5"/>
          <w:w w:val="105"/>
        </w:rPr>
        <w:t> </w:t>
      </w:r>
      <w:r>
        <w:rPr>
          <w:w w:val="105"/>
        </w:rPr>
        <w:t>(see, e.g.,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5">
        <w:r>
          <w:rPr>
            <w:color w:val="0000FF"/>
            <w:w w:val="105"/>
          </w:rPr>
          <w:t>5</w:t>
        </w:r>
      </w:hyperlink>
      <w:r>
        <w:rPr>
          <w:w w:val="105"/>
        </w:rPr>
        <w:t>])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successfully applied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SCR tabular notation to express the required behavior of a number of software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SCR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specifications </w:t>
      </w:r>
      <w:r>
        <w:rPr>
          <w:w w:val="105"/>
        </w:rPr>
        <w:t>is given by the state-machine semantics described in [</w:t>
      </w:r>
      <w:hyperlink w:history="true" w:anchor="_bookmark1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Others, such as Heimdahl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Leveson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hybrid</w:t>
      </w:r>
      <w:r>
        <w:rPr>
          <w:spacing w:val="-3"/>
          <w:w w:val="105"/>
        </w:rPr>
        <w:t> </w:t>
      </w:r>
      <w:r>
        <w:rPr>
          <w:w w:val="105"/>
        </w:rPr>
        <w:t>notation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combines tables and graphics.</w:t>
      </w:r>
    </w:p>
    <w:p>
      <w:pPr>
        <w:pStyle w:val="BodyText"/>
        <w:spacing w:line="213" w:lineRule="auto" w:before="16"/>
        <w:ind w:left="109" w:right="101" w:firstLine="319"/>
      </w:pPr>
      <w:r>
        <w:rPr>
          <w:w w:val="105"/>
        </w:rPr>
        <w:t>Table-based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advantages.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are tabular specifications easy to understand and (relatively) easy for software practitioners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6"/>
          <w:w w:val="105"/>
        </w:rPr>
        <w:t> </w:t>
      </w:r>
      <w:r>
        <w:rPr>
          <w:w w:val="105"/>
        </w:rPr>
        <w:t>tables</w:t>
      </w:r>
      <w:r>
        <w:rPr>
          <w:spacing w:val="-17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precise,</w:t>
      </w:r>
      <w:r>
        <w:rPr>
          <w:spacing w:val="-15"/>
          <w:w w:val="105"/>
        </w:rPr>
        <w:t> </w:t>
      </w:r>
      <w:r>
        <w:rPr>
          <w:w w:val="105"/>
        </w:rPr>
        <w:t>unambiguous basis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practitioners.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or- </w:t>
      </w:r>
      <w:r>
        <w:rPr>
          <w:spacing w:val="-2"/>
          <w:w w:val="105"/>
        </w:rPr>
        <w:t>ganization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permits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independent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construction,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review,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modification,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analysis of smaller parts of a large specification.</w:t>
      </w:r>
      <w:r>
        <w:rPr>
          <w:spacing w:val="40"/>
          <w:w w:val="105"/>
        </w:rPr>
        <w:t> </w:t>
      </w:r>
      <w:r>
        <w:rPr>
          <w:w w:val="105"/>
        </w:rPr>
        <w:t>Finally, tabular notations scale.</w:t>
      </w:r>
      <w:r>
        <w:rPr>
          <w:spacing w:val="27"/>
          <w:w w:val="105"/>
        </w:rPr>
        <w:t> </w:t>
      </w:r>
      <w:r>
        <w:rPr>
          <w:w w:val="105"/>
        </w:rPr>
        <w:t>Evidence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scalability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tabular</w:t>
      </w:r>
      <w:r>
        <w:rPr>
          <w:spacing w:val="-6"/>
          <w:w w:val="105"/>
        </w:rPr>
        <w:t> </w:t>
      </w:r>
      <w:r>
        <w:rPr>
          <w:w w:val="105"/>
        </w:rPr>
        <w:t>specifications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demonstrated in the early 1990s when Lockheed</w:t>
      </w:r>
      <w:r>
        <w:rPr>
          <w:w w:val="105"/>
        </w:rPr>
        <w:t> engineers,</w:t>
      </w:r>
      <w:r>
        <w:rPr>
          <w:spacing w:val="29"/>
          <w:w w:val="105"/>
        </w:rPr>
        <w:t> </w:t>
      </w:r>
      <w:r>
        <w:rPr>
          <w:w w:val="105"/>
        </w:rPr>
        <w:t>used a set</w:t>
      </w:r>
      <w:r>
        <w:rPr>
          <w:w w:val="105"/>
        </w:rPr>
        <w:t> of tables to spec-</w:t>
      </w:r>
      <w:r>
        <w:rPr>
          <w:spacing w:val="40"/>
          <w:w w:val="105"/>
        </w:rPr>
        <w:t> </w:t>
      </w:r>
      <w:r>
        <w:rPr>
          <w:w w:val="105"/>
        </w:rPr>
        <w:t>ify the complete requirements of the C-130J Flight Program 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], a program containing over 250K lines of Ada code.</w:t>
      </w:r>
      <w:r>
        <w:rPr>
          <w:spacing w:val="40"/>
          <w:w w:val="105"/>
        </w:rPr>
        <w:t> </w:t>
      </w:r>
      <w:r>
        <w:rPr>
          <w:w w:val="105"/>
        </w:rPr>
        <w:t>In addition to tabular notations, other</w:t>
      </w:r>
      <w:r>
        <w:rPr>
          <w:spacing w:val="-3"/>
          <w:w w:val="105"/>
        </w:rPr>
        <w:t> </w:t>
      </w:r>
      <w:r>
        <w:rPr>
          <w:w w:val="105"/>
        </w:rPr>
        <w:t>user-friendly notations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explored.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example, a</w:t>
      </w:r>
      <w:r>
        <w:rPr>
          <w:spacing w:val="-2"/>
          <w:w w:val="105"/>
        </w:rPr>
        <w:t> </w:t>
      </w:r>
      <w:r>
        <w:rPr>
          <w:w w:val="105"/>
        </w:rPr>
        <w:t>number of </w:t>
      </w:r>
      <w:r>
        <w:rPr/>
        <w:t>researchers and practitioners capture system requirements using scenarios rep- </w:t>
      </w:r>
      <w:r>
        <w:rPr>
          <w:w w:val="105"/>
        </w:rPr>
        <w:t>resented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Charts</w:t>
      </w:r>
      <w:r>
        <w:rPr>
          <w:spacing w:val="-10"/>
          <w:w w:val="105"/>
        </w:rPr>
        <w:t> </w:t>
      </w:r>
      <w:r>
        <w:rPr>
          <w:w w:val="105"/>
        </w:rPr>
        <w:t>(MSCs),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2"/>
          <w:w w:val="105"/>
        </w:rPr>
        <w:t> </w:t>
      </w:r>
      <w:r>
        <w:rPr>
          <w:w w:val="105"/>
        </w:rPr>
        <w:t>commonly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 </w:t>
      </w:r>
      <w:r>
        <w:rPr/>
        <w:t>describe communication protocols.</w:t>
      </w:r>
      <w:r>
        <w:rPr>
          <w:spacing w:val="40"/>
        </w:rPr>
        <w:t> </w:t>
      </w:r>
      <w:r>
        <w:rPr/>
        <w:t>Requirements represented by MSCs can be </w:t>
      </w:r>
      <w:r>
        <w:rPr>
          <w:spacing w:val="-2"/>
          <w:w w:val="105"/>
        </w:rPr>
        <w:t>analyzed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(see,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e.g.,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representation </w:t>
      </w:r>
      <w:r>
        <w:rPr>
          <w:w w:val="105"/>
        </w:rPr>
        <w:t>for analysis as in [</w:t>
      </w:r>
      <w:hyperlink w:history="true" w:anchor="_bookmark25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09" w:right="104" w:firstLine="319"/>
      </w:pPr>
      <w:r>
        <w:rPr/>
        <w:t>Even if a good</w:t>
      </w:r>
      <w:r>
        <w:rPr>
          <w:spacing w:val="-1"/>
        </w:rPr>
        <w:t> </w:t>
      </w:r>
      <w:r>
        <w:rPr/>
        <w:t>specification language is chosen, a high quality specification </w:t>
      </w:r>
      <w:r>
        <w:rPr>
          <w:w w:val="105"/>
        </w:rPr>
        <w:t>still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great</w:t>
      </w:r>
      <w:r>
        <w:rPr>
          <w:spacing w:val="-10"/>
          <w:w w:val="105"/>
        </w:rPr>
        <w:t> </w:t>
      </w:r>
      <w:r>
        <w:rPr>
          <w:w w:val="105"/>
        </w:rPr>
        <w:t>care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skill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specifier.</w:t>
      </w:r>
      <w:r>
        <w:rPr>
          <w:spacing w:val="14"/>
          <w:w w:val="105"/>
        </w:rPr>
        <w:t> </w:t>
      </w:r>
      <w:r>
        <w:rPr>
          <w:w w:val="105"/>
        </w:rPr>
        <w:t>Building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good specification is somewhat analogous to designing a good proof.</w:t>
      </w:r>
      <w:r>
        <w:rPr>
          <w:spacing w:val="40"/>
          <w:w w:val="105"/>
        </w:rPr>
        <w:t> </w:t>
      </w:r>
      <w:r>
        <w:rPr>
          <w:w w:val="105"/>
        </w:rPr>
        <w:t>Like a good proof,</w:t>
      </w:r>
      <w:r>
        <w:rPr>
          <w:spacing w:val="-1"/>
          <w:w w:val="105"/>
        </w:rPr>
        <w:t> </w:t>
      </w:r>
      <w:r>
        <w:rPr>
          <w:w w:val="105"/>
        </w:rPr>
        <w:t>such a</w:t>
      </w:r>
      <w:r>
        <w:rPr>
          <w:spacing w:val="-1"/>
          <w:w w:val="105"/>
        </w:rPr>
        <w:t> </w:t>
      </w:r>
      <w:r>
        <w:rPr>
          <w:w w:val="105"/>
        </w:rPr>
        <w:t>specification should be</w:t>
      </w:r>
      <w:r>
        <w:rPr>
          <w:spacing w:val="-2"/>
          <w:w w:val="105"/>
        </w:rPr>
        <w:t> </w:t>
      </w:r>
      <w:r>
        <w:rPr>
          <w:w w:val="105"/>
        </w:rPr>
        <w:t>easy to</w:t>
      </w:r>
      <w:r>
        <w:rPr>
          <w:spacing w:val="-1"/>
          <w:w w:val="105"/>
        </w:rPr>
        <w:t> </w:t>
      </w:r>
      <w:r>
        <w:rPr>
          <w:w w:val="105"/>
        </w:rPr>
        <w:t>understand.</w:t>
      </w:r>
      <w:r>
        <w:rPr>
          <w:spacing w:val="40"/>
          <w:w w:val="105"/>
        </w:rPr>
        <w:t> </w:t>
      </w:r>
      <w:r>
        <w:rPr>
          <w:w w:val="105"/>
        </w:rPr>
        <w:t>It should also, for the</w:t>
      </w:r>
      <w:r>
        <w:rPr>
          <w:spacing w:val="-5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free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redundancy, although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planned</w:t>
      </w:r>
      <w:r>
        <w:rPr>
          <w:spacing w:val="-2"/>
          <w:w w:val="105"/>
        </w:rPr>
        <w:t> </w:t>
      </w:r>
      <w:r>
        <w:rPr>
          <w:w w:val="105"/>
        </w:rPr>
        <w:t>redundancy</w:t>
      </w:r>
      <w:r>
        <w:rPr>
          <w:spacing w:val="-1"/>
          <w:w w:val="105"/>
        </w:rPr>
        <w:t> </w:t>
      </w:r>
      <w:r>
        <w:rPr>
          <w:w w:val="105"/>
        </w:rPr>
        <w:t>is acceptable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properties).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redundancy </w:t>
      </w:r>
      <w:r>
        <w:rPr>
          <w:spacing w:val="-2"/>
          <w:w w:val="105"/>
        </w:rPr>
        <w:t>produces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jc w:val="left"/>
      </w:pPr>
    </w:p>
    <w:p>
      <w:pPr>
        <w:pStyle w:val="BodyText"/>
        <w:spacing w:line="213" w:lineRule="auto"/>
        <w:ind w:left="109" w:right="108"/>
      </w:pPr>
      <w:bookmarkStart w:name="Conclusion" w:id="16"/>
      <w:bookmarkEnd w:id="16"/>
      <w:r>
        <w:rPr/>
      </w:r>
      <w:r>
        <w:rPr>
          <w:w w:val="105"/>
        </w:rPr>
        <w:t>of large,</w:t>
      </w:r>
      <w:r>
        <w:rPr>
          <w:w w:val="105"/>
        </w:rPr>
        <w:t> complex systems.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 specification should be carefully organized both for ease of understanding and for ease of change.</w:t>
      </w:r>
      <w:r>
        <w:rPr>
          <w:spacing w:val="40"/>
          <w:w w:val="105"/>
        </w:rPr>
        <w:t> </w:t>
      </w:r>
      <w:r>
        <w:rPr>
          <w:w w:val="105"/>
        </w:rPr>
        <w:t>Finally, a good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reference</w:t>
      </w:r>
      <w:r>
        <w:rPr>
          <w:spacing w:val="-14"/>
          <w:w w:val="105"/>
        </w:rPr>
        <w:t> </w:t>
      </w:r>
      <w:r>
        <w:rPr>
          <w:w w:val="105"/>
        </w:rPr>
        <w:t>document,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specification is easy to find.</w:t>
      </w:r>
    </w:p>
    <w:p>
      <w:pPr>
        <w:pStyle w:val="BodyText"/>
        <w:spacing w:before="33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2"/>
        <w:ind w:left="109" w:right="105"/>
      </w:pP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enormously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systems.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human</w:t>
      </w:r>
      <w:r>
        <w:rPr>
          <w:spacing w:val="-2"/>
        </w:rPr>
        <w:t> </w:t>
      </w:r>
      <w:r>
        <w:rPr/>
        <w:t>inspections</w:t>
      </w:r>
      <w:r>
        <w:rPr>
          <w:spacing w:val="-2"/>
        </w:rPr>
        <w:t> </w:t>
      </w:r>
      <w:r>
        <w:rPr/>
        <w:t>miss, help</w:t>
      </w:r>
      <w:r>
        <w:rPr>
          <w:spacing w:val="-2"/>
        </w:rPr>
        <w:t> </w:t>
      </w:r>
      <w:r>
        <w:rPr/>
        <w:t>validate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specification, provide mechanized support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verifying properties, reduce the</w:t>
      </w:r>
      <w:r>
        <w:rPr>
          <w:spacing w:val="-3"/>
        </w:rPr>
        <w:t> </w:t>
      </w:r>
      <w:r>
        <w:rPr/>
        <w:t>time and</w:t>
      </w:r>
      <w:r>
        <w:rPr>
          <w:spacing w:val="-3"/>
        </w:rPr>
        <w:t> </w:t>
      </w:r>
      <w:r>
        <w:rPr/>
        <w:t>effort </w:t>
      </w:r>
      <w:r>
        <w:rPr>
          <w:w w:val="105"/>
        </w:rPr>
        <w:t>required</w:t>
      </w:r>
      <w:r>
        <w:rPr>
          <w:w w:val="105"/>
        </w:rPr>
        <w:t> to</w:t>
      </w:r>
      <w:r>
        <w:rPr>
          <w:w w:val="105"/>
        </w:rPr>
        <w:t> construct</w:t>
      </w:r>
      <w:r>
        <w:rPr>
          <w:w w:val="105"/>
        </w:rPr>
        <w:t> (and execute)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test</w:t>
      </w:r>
      <w:r>
        <w:rPr>
          <w:w w:val="105"/>
        </w:rPr>
        <w:t> cases,</w:t>
      </w:r>
      <w:r>
        <w:rPr>
          <w:w w:val="105"/>
        </w:rPr>
        <w:t> and</w:t>
      </w:r>
      <w:r>
        <w:rPr>
          <w:w w:val="105"/>
        </w:rPr>
        <w:t> provide</w:t>
      </w:r>
      <w:r>
        <w:rPr>
          <w:w w:val="105"/>
        </w:rPr>
        <w:t> more confidence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constructing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based </w:t>
      </w:r>
      <w:bookmarkStart w:name="References" w:id="17"/>
      <w:bookmarkEnd w:id="17"/>
      <w:r>
        <w:rPr>
          <w:spacing w:val="-1"/>
          <w:w w:val="103"/>
        </w:rPr>
      </w:r>
      <w:bookmarkStart w:name="_bookmark2" w:id="18"/>
      <w:bookmarkEnd w:id="18"/>
      <w:r>
        <w:rPr/>
        <w:t>o</w:t>
      </w:r>
      <w:r>
        <w:rPr/>
        <w:t>n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criterion.</w:t>
      </w:r>
      <w:r>
        <w:rPr>
          <w:spacing w:val="40"/>
        </w:rPr>
        <w:t> </w:t>
      </w:r>
      <w:r>
        <w:rPr/>
        <w:t>Thus, 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powerful tools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liberate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to </w:t>
      </w:r>
      <w:r>
        <w:rPr>
          <w:spacing w:val="-2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hard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intellectual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quality,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high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assurance </w:t>
      </w:r>
      <w:bookmarkStart w:name="_bookmark1" w:id="19"/>
      <w:bookmarkEnd w:id="19"/>
      <w:r>
        <w:rPr>
          <w:w w:val="105"/>
        </w:rPr>
        <w:t>s</w:t>
      </w:r>
      <w:r>
        <w:rPr>
          <w:w w:val="105"/>
        </w:rPr>
        <w:t>oftware</w:t>
      </w:r>
      <w:r>
        <w:rPr>
          <w:spacing w:val="-17"/>
          <w:w w:val="105"/>
        </w:rPr>
        <w:t> </w:t>
      </w:r>
      <w:r>
        <w:rPr>
          <w:w w:val="105"/>
        </w:rPr>
        <w:t>systems.</w:t>
      </w:r>
      <w:r>
        <w:rPr>
          <w:spacing w:val="7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intellectual</w:t>
      </w:r>
      <w:r>
        <w:rPr>
          <w:spacing w:val="-14"/>
          <w:w w:val="105"/>
        </w:rPr>
        <w:t> </w:t>
      </w:r>
      <w:r>
        <w:rPr>
          <w:w w:val="105"/>
        </w:rPr>
        <w:t>effort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channeled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acquisition of knowledge of the system and software requirements and into the </w:t>
      </w:r>
      <w:r>
        <w:rPr>
          <w:w w:val="105"/>
        </w:rPr>
        <w:t>production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easy-to-understand,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organized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</w:p>
    <w:p>
      <w:pPr>
        <w:pStyle w:val="BodyText"/>
        <w:spacing w:before="34"/>
        <w:jc w:val="left"/>
      </w:pPr>
    </w:p>
    <w:p>
      <w:pPr>
        <w:pStyle w:val="Heading1"/>
        <w:ind w:left="109" w:firstLine="0"/>
      </w:pPr>
      <w:bookmarkStart w:name="_bookmark3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93" w:after="0"/>
        <w:ind w:left="424" w:right="112" w:hanging="232"/>
        <w:jc w:val="both"/>
        <w:rPr>
          <w:sz w:val="16"/>
        </w:rPr>
      </w:pPr>
      <w:r>
        <w:rPr>
          <w:sz w:val="16"/>
        </w:rPr>
        <w:t>Archer, M, </w:t>
      </w:r>
      <w:r>
        <w:rPr>
          <w:i/>
          <w:sz w:val="16"/>
        </w:rPr>
        <w:t>TAME: Using PVS strategies for special-purpose theorem proving</w:t>
      </w:r>
      <w:r>
        <w:rPr>
          <w:sz w:val="16"/>
        </w:rPr>
        <w:t>, Annals of </w:t>
      </w:r>
      <w:bookmarkStart w:name="_bookmark4" w:id="21"/>
      <w:bookmarkEnd w:id="21"/>
      <w:r>
        <w:rPr>
          <w:sz w:val="16"/>
        </w:rPr>
        <w:t>Ma</w:t>
      </w:r>
      <w:r>
        <w:rPr>
          <w:sz w:val="16"/>
        </w:rPr>
        <w:t>thematics and Artificial Intelligence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139–181.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10" w:hanging="232"/>
        <w:jc w:val="both"/>
        <w:rPr>
          <w:sz w:val="16"/>
        </w:rPr>
      </w:pPr>
      <w:r>
        <w:rPr>
          <w:sz w:val="16"/>
        </w:rPr>
        <w:t>Ball,</w:t>
      </w:r>
      <w:r>
        <w:rPr>
          <w:spacing w:val="-5"/>
          <w:sz w:val="16"/>
        </w:rPr>
        <w:t> </w:t>
      </w: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K.</w:t>
      </w:r>
      <w:r>
        <w:rPr>
          <w:spacing w:val="-9"/>
          <w:sz w:val="16"/>
        </w:rPr>
        <w:t> </w:t>
      </w:r>
      <w:r>
        <w:rPr>
          <w:sz w:val="16"/>
        </w:rPr>
        <w:t>Rajamani,</w:t>
      </w:r>
      <w:r>
        <w:rPr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SLAM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project: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Debugging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system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static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analysis</w:t>
      </w:r>
      <w:r>
        <w:rPr>
          <w:sz w:val="16"/>
        </w:rPr>
        <w:t>, Proceedings, 29th ACM SIGPLAN-SIGACT Symposium on Principles of Programming Languages</w:t>
      </w:r>
      <w:r>
        <w:rPr>
          <w:spacing w:val="35"/>
          <w:sz w:val="16"/>
        </w:rPr>
        <w:t> </w:t>
      </w:r>
      <w:r>
        <w:rPr>
          <w:sz w:val="16"/>
        </w:rPr>
        <w:t>(POPL</w:t>
      </w:r>
      <w:r>
        <w:rPr>
          <w:spacing w:val="34"/>
          <w:sz w:val="16"/>
        </w:rPr>
        <w:t> </w:t>
      </w:r>
      <w:r>
        <w:rPr>
          <w:sz w:val="16"/>
        </w:rPr>
        <w:t>2002),</w:t>
      </w:r>
      <w:r>
        <w:rPr>
          <w:spacing w:val="38"/>
          <w:sz w:val="16"/>
        </w:rPr>
        <w:t> </w:t>
      </w:r>
      <w:r>
        <w:rPr>
          <w:sz w:val="16"/>
        </w:rPr>
        <w:t>ACM</w:t>
      </w:r>
      <w:r>
        <w:rPr>
          <w:spacing w:val="34"/>
          <w:sz w:val="16"/>
        </w:rPr>
        <w:t> </w:t>
      </w:r>
      <w:r>
        <w:rPr>
          <w:sz w:val="16"/>
        </w:rPr>
        <w:t>SIGPLAN</w:t>
      </w:r>
      <w:r>
        <w:rPr>
          <w:spacing w:val="33"/>
          <w:sz w:val="16"/>
        </w:rPr>
        <w:t> </w:t>
      </w:r>
      <w:r>
        <w:rPr>
          <w:sz w:val="16"/>
        </w:rPr>
        <w:t>Notices</w:t>
      </w:r>
      <w:r>
        <w:rPr>
          <w:spacing w:val="37"/>
          <w:sz w:val="16"/>
        </w:rPr>
        <w:t> </w:t>
      </w:r>
      <w:r>
        <w:rPr>
          <w:rFonts w:ascii="Georgia" w:hAnsi="Georgia"/>
          <w:sz w:val="16"/>
        </w:rPr>
        <w:t>37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Portland,</w:t>
      </w:r>
      <w:r>
        <w:rPr>
          <w:spacing w:val="35"/>
          <w:sz w:val="16"/>
        </w:rPr>
        <w:t> </w:t>
      </w:r>
      <w:r>
        <w:rPr>
          <w:sz w:val="16"/>
        </w:rPr>
        <w:t>OR,</w:t>
      </w:r>
      <w:r>
        <w:rPr>
          <w:spacing w:val="32"/>
          <w:sz w:val="16"/>
        </w:rPr>
        <w:t> </w:t>
      </w:r>
      <w:r>
        <w:rPr>
          <w:sz w:val="16"/>
        </w:rPr>
        <w:t>ACM</w:t>
      </w:r>
      <w:r>
        <w:rPr>
          <w:spacing w:val="35"/>
          <w:sz w:val="16"/>
        </w:rPr>
        <w:t> </w:t>
      </w:r>
      <w:r>
        <w:rPr>
          <w:sz w:val="16"/>
        </w:rPr>
        <w:t>Press</w:t>
      </w:r>
      <w:r>
        <w:rPr>
          <w:spacing w:val="35"/>
          <w:sz w:val="16"/>
        </w:rPr>
        <w:t> </w:t>
      </w:r>
      <w:r>
        <w:rPr>
          <w:sz w:val="16"/>
        </w:rPr>
        <w:t>(2002), </w:t>
      </w:r>
      <w:bookmarkStart w:name="_bookmark5" w:id="22"/>
      <w:bookmarkEnd w:id="22"/>
      <w:r>
        <w:rPr>
          <w:spacing w:val="-4"/>
          <w:sz w:val="16"/>
        </w:rPr>
        <w:t>1–3.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08" w:hanging="232"/>
        <w:jc w:val="both"/>
        <w:rPr>
          <w:sz w:val="16"/>
        </w:rPr>
      </w:pPr>
      <w:r>
        <w:rPr>
          <w:sz w:val="16"/>
        </w:rPr>
        <w:t>Bensalem, S., Y. Lakhnech, and S. Owre, </w:t>
      </w:r>
      <w:r>
        <w:rPr>
          <w:i/>
          <w:sz w:val="16"/>
        </w:rPr>
        <w:t>Computing abstractions of inﬁnite state systems</w:t>
      </w:r>
      <w:r>
        <w:rPr>
          <w:i/>
          <w:sz w:val="16"/>
        </w:rPr>
        <w:t> compositionally and automatically</w:t>
      </w:r>
      <w:r>
        <w:rPr>
          <w:sz w:val="16"/>
        </w:rPr>
        <w:t>, Proceedings, Computer-Aided Verification, 10th Annual </w:t>
      </w:r>
      <w:bookmarkStart w:name="_bookmark6" w:id="23"/>
      <w:bookmarkEnd w:id="23"/>
      <w:r>
        <w:rPr>
          <w:sz w:val="16"/>
        </w:rPr>
        <w:t>Co</w:t>
      </w:r>
      <w:r>
        <w:rPr>
          <w:sz w:val="16"/>
        </w:rPr>
        <w:t>nference (CAV ’98), Vancouver, B.C., Canada, June 28 - July 2, 1998, LNCS </w:t>
      </w:r>
      <w:r>
        <w:rPr>
          <w:rFonts w:ascii="Georgia" w:hAnsi="Georgia"/>
          <w:sz w:val="16"/>
        </w:rPr>
        <w:t>1427</w:t>
      </w:r>
      <w:r>
        <w:rPr>
          <w:rFonts w:ascii="Georgia" w:hAnsi="Georgia"/>
          <w:spacing w:val="25"/>
          <w:sz w:val="16"/>
        </w:rPr>
        <w:t> </w:t>
      </w:r>
      <w:r>
        <w:rPr>
          <w:sz w:val="16"/>
        </w:rPr>
        <w:t>(1998),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319–331.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06" w:hanging="232"/>
        <w:jc w:val="both"/>
        <w:rPr>
          <w:sz w:val="16"/>
        </w:rPr>
      </w:pPr>
      <w:bookmarkStart w:name="_bookmark8" w:id="24"/>
      <w:bookmarkEnd w:id="24"/>
      <w:r>
        <w:rPr/>
      </w:r>
      <w:r>
        <w:rPr>
          <w:sz w:val="16"/>
        </w:rPr>
        <w:t>Bishop, P., R. Bloomfield, T. Clement, S. Guerra, and C. Jones, </w:t>
      </w:r>
      <w:r>
        <w:rPr>
          <w:i/>
          <w:sz w:val="16"/>
        </w:rPr>
        <w:t>Integrity static analysis of</w:t>
      </w:r>
      <w:r>
        <w:rPr>
          <w:i/>
          <w:sz w:val="16"/>
        </w:rPr>
        <w:t> COTS/SOUP</w:t>
      </w:r>
      <w:r>
        <w:rPr>
          <w:sz w:val="16"/>
        </w:rPr>
        <w:t>, Proceedings, 22nd International Conference on Computer Safety, Reliability, </w:t>
      </w:r>
      <w:bookmarkStart w:name="_bookmark7" w:id="25"/>
      <w:bookmarkEnd w:id="25"/>
      <w:r>
        <w:rPr>
          <w:sz w:val="16"/>
        </w:rPr>
        <w:t>a</w:t>
      </w:r>
      <w:r>
        <w:rPr>
          <w:sz w:val="16"/>
        </w:rPr>
        <w:t>nd</w:t>
      </w:r>
      <w:r>
        <w:rPr>
          <w:spacing w:val="32"/>
          <w:sz w:val="16"/>
        </w:rPr>
        <w:t> </w:t>
      </w:r>
      <w:r>
        <w:rPr>
          <w:sz w:val="16"/>
        </w:rPr>
        <w:t>Security</w:t>
      </w:r>
      <w:r>
        <w:rPr>
          <w:spacing w:val="29"/>
          <w:sz w:val="16"/>
        </w:rPr>
        <w:t> </w:t>
      </w:r>
      <w:r>
        <w:rPr>
          <w:sz w:val="16"/>
        </w:rPr>
        <w:t>(SAFECOMP</w:t>
      </w:r>
      <w:r>
        <w:rPr>
          <w:spacing w:val="31"/>
          <w:sz w:val="16"/>
        </w:rPr>
        <w:t> </w:t>
      </w:r>
      <w:r>
        <w:rPr>
          <w:sz w:val="16"/>
        </w:rPr>
        <w:t>2003),</w:t>
      </w:r>
      <w:r>
        <w:rPr>
          <w:spacing w:val="34"/>
          <w:sz w:val="16"/>
        </w:rPr>
        <w:t> </w:t>
      </w:r>
      <w:r>
        <w:rPr>
          <w:sz w:val="16"/>
        </w:rPr>
        <w:t>Edinburgh,</w:t>
      </w:r>
      <w:r>
        <w:rPr>
          <w:spacing w:val="31"/>
          <w:sz w:val="16"/>
        </w:rPr>
        <w:t> </w:t>
      </w:r>
      <w:r>
        <w:rPr>
          <w:sz w:val="16"/>
        </w:rPr>
        <w:t>UK,</w:t>
      </w:r>
      <w:r>
        <w:rPr>
          <w:spacing w:val="31"/>
          <w:sz w:val="16"/>
        </w:rPr>
        <w:t> </w:t>
      </w:r>
      <w:r>
        <w:rPr>
          <w:sz w:val="16"/>
        </w:rPr>
        <w:t>Sept.</w:t>
      </w:r>
      <w:r>
        <w:rPr>
          <w:spacing w:val="27"/>
          <w:sz w:val="16"/>
        </w:rPr>
        <w:t> </w:t>
      </w:r>
      <w:r>
        <w:rPr>
          <w:sz w:val="16"/>
        </w:rPr>
        <w:t>23-26,</w:t>
      </w:r>
      <w:r>
        <w:rPr>
          <w:spacing w:val="34"/>
          <w:sz w:val="16"/>
        </w:rPr>
        <w:t> </w:t>
      </w:r>
      <w:r>
        <w:rPr>
          <w:sz w:val="16"/>
        </w:rPr>
        <w:t>2003,</w:t>
      </w:r>
      <w:r>
        <w:rPr>
          <w:spacing w:val="34"/>
          <w:sz w:val="16"/>
        </w:rPr>
        <w:t> </w:t>
      </w:r>
      <w:r>
        <w:rPr>
          <w:sz w:val="16"/>
        </w:rPr>
        <w:t>LNCS</w:t>
      </w:r>
      <w:r>
        <w:rPr>
          <w:spacing w:val="34"/>
          <w:sz w:val="16"/>
        </w:rPr>
        <w:t> </w:t>
      </w:r>
      <w:r>
        <w:rPr>
          <w:rFonts w:ascii="Georgia"/>
          <w:sz w:val="16"/>
        </w:rPr>
        <w:t>2788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(2003),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63–76.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37" w:after="0"/>
        <w:ind w:left="424" w:right="109" w:hanging="232"/>
        <w:jc w:val="both"/>
        <w:rPr>
          <w:sz w:val="16"/>
        </w:rPr>
      </w:pPr>
      <w:r>
        <w:rPr>
          <w:sz w:val="16"/>
        </w:rPr>
        <w:t>Blackburn M., R. Knickerbocker, and R. Kasuda, </w:t>
      </w:r>
      <w:r>
        <w:rPr>
          <w:i/>
          <w:sz w:val="16"/>
        </w:rPr>
        <w:t>Applying the test automaton framework to</w:t>
      </w:r>
      <w:r>
        <w:rPr>
          <w:i/>
          <w:sz w:val="16"/>
        </w:rPr>
        <w:t> 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Mars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Lander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Touchdown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Monitor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Proceedings,</w:t>
      </w:r>
      <w:r>
        <w:rPr>
          <w:spacing w:val="-2"/>
          <w:sz w:val="16"/>
        </w:rPr>
        <w:t> </w:t>
      </w:r>
      <w:r>
        <w:rPr>
          <w:sz w:val="16"/>
        </w:rPr>
        <w:t>Lockheed</w:t>
      </w:r>
      <w:r>
        <w:rPr>
          <w:spacing w:val="-8"/>
          <w:sz w:val="16"/>
        </w:rPr>
        <w:t> </w:t>
      </w:r>
      <w:r>
        <w:rPr>
          <w:sz w:val="16"/>
        </w:rPr>
        <w:t>Martin</w:t>
      </w:r>
      <w:r>
        <w:rPr>
          <w:spacing w:val="-4"/>
          <w:sz w:val="16"/>
        </w:rPr>
        <w:t> </w:t>
      </w:r>
      <w:r>
        <w:rPr>
          <w:sz w:val="16"/>
        </w:rPr>
        <w:t>Joint</w:t>
      </w:r>
      <w:r>
        <w:rPr>
          <w:spacing w:val="-6"/>
          <w:sz w:val="16"/>
        </w:rPr>
        <w:t> </w:t>
      </w:r>
      <w:r>
        <w:rPr>
          <w:sz w:val="16"/>
        </w:rPr>
        <w:t>Symposium</w:t>
      </w:r>
      <w:r>
        <w:rPr>
          <w:spacing w:val="-7"/>
          <w:sz w:val="16"/>
        </w:rPr>
        <w:t> </w:t>
      </w:r>
      <w:r>
        <w:rPr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9" w:after="0"/>
        <w:ind w:left="422" w:right="0" w:hanging="230"/>
        <w:jc w:val="left"/>
        <w:rPr>
          <w:sz w:val="16"/>
        </w:rPr>
      </w:pPr>
      <w:bookmarkStart w:name="_bookmark9" w:id="26"/>
      <w:bookmarkEnd w:id="26"/>
      <w:r>
        <w:rPr/>
      </w:r>
      <w:r>
        <w:rPr>
          <w:i/>
          <w:sz w:val="16"/>
        </w:rPr>
        <w:t>Codesurfer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user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guide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technical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reference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Version</w:t>
      </w:r>
      <w:r>
        <w:rPr>
          <w:spacing w:val="-5"/>
          <w:sz w:val="16"/>
        </w:rPr>
        <w:t> </w:t>
      </w:r>
      <w:r>
        <w:rPr>
          <w:sz w:val="16"/>
        </w:rPr>
        <w:t>1.0,</w:t>
      </w:r>
      <w:r>
        <w:rPr>
          <w:spacing w:val="-3"/>
          <w:sz w:val="16"/>
        </w:rPr>
        <w:t> </w:t>
      </w:r>
      <w:r>
        <w:rPr>
          <w:sz w:val="16"/>
        </w:rPr>
        <w:t>Grammatech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(1999).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09" w:hanging="232"/>
        <w:jc w:val="both"/>
        <w:rPr>
          <w:sz w:val="16"/>
        </w:rPr>
      </w:pPr>
      <w:r>
        <w:rPr>
          <w:sz w:val="16"/>
        </w:rPr>
        <w:t>Faulk, S.R., J. Brackett, P. Ward, and J. Kirby, Jr., </w:t>
      </w:r>
      <w:r>
        <w:rPr>
          <w:i/>
          <w:sz w:val="16"/>
        </w:rPr>
        <w:t>The CoRE method for real-time</w:t>
      </w:r>
      <w:r>
        <w:rPr>
          <w:i/>
          <w:sz w:val="16"/>
        </w:rPr>
        <w:t> requirements</w:t>
      </w:r>
      <w:r>
        <w:rPr>
          <w:sz w:val="16"/>
        </w:rPr>
        <w:t>, IEEE Software </w:t>
      </w:r>
      <w:r>
        <w:rPr>
          <w:rFonts w:ascii="Georgia" w:hAnsi="Georgia"/>
          <w:sz w:val="16"/>
        </w:rPr>
        <w:t>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(1992), 22–33.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07" w:hanging="232"/>
        <w:jc w:val="both"/>
        <w:rPr>
          <w:sz w:val="16"/>
        </w:rPr>
      </w:pPr>
      <w:r>
        <w:rPr>
          <w:sz w:val="16"/>
        </w:rPr>
        <w:t>Feather,</w:t>
      </w:r>
      <w:r>
        <w:rPr>
          <w:spacing w:val="-7"/>
          <w:sz w:val="16"/>
        </w:rPr>
        <w:t> </w:t>
      </w:r>
      <w:r>
        <w:rPr>
          <w:sz w:val="16"/>
        </w:rPr>
        <w:t>M.S.,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Fickas,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N.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Razermera-Marny,</w:t>
      </w:r>
      <w:r>
        <w:rPr>
          <w:spacing w:val="-7"/>
          <w:sz w:val="16"/>
        </w:rPr>
        <w:t> </w:t>
      </w:r>
      <w:r>
        <w:rPr>
          <w:i/>
          <w:sz w:val="16"/>
        </w:rPr>
        <w:t>Model-checking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validation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Fault</w:t>
      </w:r>
      <w:r>
        <w:rPr>
          <w:i/>
          <w:sz w:val="16"/>
        </w:rPr>
        <w:t> Protection System</w:t>
      </w:r>
      <w:r>
        <w:rPr>
          <w:sz w:val="16"/>
        </w:rPr>
        <w:t>, Proceedings, 6th International Symposium on High Assurance Systems Engineering (HASE 2001), IEEE Computer Society (2001), 32–41.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7" w:hanging="232"/>
        <w:jc w:val="both"/>
        <w:rPr>
          <w:sz w:val="16"/>
        </w:rPr>
      </w:pPr>
      <w:r>
        <w:rPr>
          <w:sz w:val="16"/>
        </w:rPr>
        <w:t>Gargantini, A. and C. Heitmeyer, </w:t>
      </w:r>
      <w:r>
        <w:rPr>
          <w:i/>
          <w:sz w:val="16"/>
        </w:rPr>
        <w:t>Using model checking to generate tests from requirements</w:t>
      </w:r>
      <w:r>
        <w:rPr>
          <w:i/>
          <w:sz w:val="16"/>
        </w:rPr>
        <w:t> speciﬁcations</w:t>
      </w:r>
      <w:r>
        <w:rPr>
          <w:sz w:val="16"/>
        </w:rPr>
        <w:t>, Proceedings, ACM 7th European Software Engineering Conference/7th ACM SIGSOFT Symposium on Foundations of Software Engineering, Sept. 1999, Toulouse, FR, LNCS </w:t>
      </w:r>
      <w:r>
        <w:rPr>
          <w:rFonts w:ascii="Georgia" w:hAnsi="Georgia"/>
          <w:sz w:val="16"/>
        </w:rPr>
        <w:t>1687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146–162.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09" w:hanging="315"/>
        <w:jc w:val="both"/>
        <w:rPr>
          <w:sz w:val="16"/>
        </w:rPr>
      </w:pPr>
      <w:bookmarkStart w:name="_bookmark10" w:id="27"/>
      <w:bookmarkEnd w:id="27"/>
      <w:r>
        <w:rPr/>
      </w:r>
      <w:bookmarkStart w:name="_bookmark12" w:id="28"/>
      <w:bookmarkEnd w:id="28"/>
      <w:r>
        <w:rPr/>
      </w:r>
      <w:bookmarkStart w:name="_bookmark13" w:id="29"/>
      <w:bookmarkEnd w:id="29"/>
      <w:r>
        <w:rPr/>
      </w:r>
      <w:bookmarkStart w:name="_bookmark14" w:id="30"/>
      <w:bookmarkEnd w:id="30"/>
      <w:r>
        <w:rPr/>
      </w:r>
      <w:r>
        <w:rPr>
          <w:sz w:val="16"/>
        </w:rPr>
        <w:t>Harel, D., </w:t>
      </w:r>
      <w:r>
        <w:rPr>
          <w:i/>
          <w:sz w:val="16"/>
        </w:rPr>
        <w:t>Statecharts: A visual formalism for complex systems</w:t>
      </w:r>
      <w:r>
        <w:rPr>
          <w:sz w:val="16"/>
        </w:rPr>
        <w:t>, Science of Computer </w:t>
      </w:r>
      <w:bookmarkStart w:name="_bookmark11" w:id="31"/>
      <w:bookmarkEnd w:id="31"/>
      <w:r>
        <w:rPr>
          <w:sz w:val="16"/>
        </w:rPr>
        <w:t>Program</w:t>
      </w:r>
      <w:r>
        <w:rPr>
          <w:sz w:val="16"/>
        </w:rPr>
        <w:t>ming </w:t>
      </w:r>
      <w:r>
        <w:rPr>
          <w:rFonts w:ascii="Georgia" w:hAnsi="Georgia"/>
          <w:sz w:val="16"/>
        </w:rPr>
        <w:t>8 </w:t>
      </w:r>
      <w:r>
        <w:rPr>
          <w:sz w:val="16"/>
        </w:rPr>
        <w:t>(1987), 231–274.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1" w:hanging="315"/>
        <w:jc w:val="both"/>
        <w:rPr>
          <w:sz w:val="16"/>
        </w:rPr>
      </w:pPr>
      <w:r>
        <w:rPr>
          <w:sz w:val="16"/>
        </w:rPr>
        <w:t>Hatton, L., “Safer C: Developing software for high-integrity and safety-critical systems,” McGraw-Hill, New York, N. Y.,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3" w:hanging="315"/>
        <w:jc w:val="both"/>
        <w:rPr>
          <w:sz w:val="16"/>
        </w:rPr>
      </w:pPr>
      <w:bookmarkStart w:name="_bookmark15" w:id="32"/>
      <w:bookmarkEnd w:id="32"/>
      <w:r>
        <w:rPr/>
      </w:r>
      <w:r>
        <w:rPr>
          <w:sz w:val="16"/>
        </w:rPr>
        <w:t>Heimdahl, M. P. E. and N. G. Leveson, </w:t>
      </w:r>
      <w:r>
        <w:rPr>
          <w:i/>
          <w:sz w:val="16"/>
        </w:rPr>
        <w:t>Completeness and consistency in hierarchical state-</w:t>
      </w:r>
      <w:r>
        <w:rPr>
          <w:i/>
          <w:sz w:val="16"/>
        </w:rPr>
        <w:t> based requirements</w:t>
      </w:r>
      <w:r>
        <w:rPr>
          <w:sz w:val="16"/>
        </w:rPr>
        <w:t>, IEEE Transactions on Software Engineering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33"/>
          <w:sz w:val="16"/>
        </w:rPr>
        <w:t> </w:t>
      </w:r>
      <w:r>
        <w:rPr>
          <w:sz w:val="16"/>
        </w:rPr>
        <w:t>(1996), 363–377.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r>
        <w:rPr>
          <w:sz w:val="16"/>
        </w:rPr>
        <w:t>Heitmeyer, C., </w:t>
      </w:r>
      <w:r>
        <w:rPr>
          <w:i/>
          <w:sz w:val="16"/>
        </w:rPr>
        <w:t>On the need for </w:t>
      </w:r>
      <w:r>
        <w:rPr>
          <w:sz w:val="16"/>
        </w:rPr>
        <w:t>p</w:t>
      </w:r>
      <w:r>
        <w:rPr>
          <w:i/>
          <w:sz w:val="16"/>
        </w:rPr>
        <w:t>ractical formal methods</w:t>
      </w:r>
      <w:r>
        <w:rPr>
          <w:sz w:val="16"/>
        </w:rPr>
        <w:t>, Proceedings, Formal Techniques in </w:t>
      </w:r>
      <w:bookmarkStart w:name="_bookmark16" w:id="33"/>
      <w:bookmarkEnd w:id="33"/>
      <w:r>
        <w:rPr>
          <w:sz w:val="16"/>
        </w:rPr>
        <w:t>R</w:t>
      </w:r>
      <w:r>
        <w:rPr>
          <w:sz w:val="16"/>
        </w:rPr>
        <w:t>eal-Time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Fault-Tolerant</w:t>
      </w:r>
      <w:r>
        <w:rPr>
          <w:spacing w:val="-6"/>
          <w:sz w:val="16"/>
        </w:rPr>
        <w:t> </w:t>
      </w:r>
      <w:r>
        <w:rPr>
          <w:sz w:val="16"/>
        </w:rPr>
        <w:t>Systems,</w:t>
      </w:r>
      <w:r>
        <w:rPr>
          <w:spacing w:val="-11"/>
          <w:sz w:val="16"/>
        </w:rPr>
        <w:t> </w:t>
      </w:r>
      <w:r>
        <w:rPr>
          <w:sz w:val="16"/>
        </w:rPr>
        <w:t>5th</w:t>
      </w:r>
      <w:r>
        <w:rPr>
          <w:spacing w:val="-11"/>
          <w:sz w:val="16"/>
        </w:rPr>
        <w:t> </w:t>
      </w:r>
      <w:r>
        <w:rPr>
          <w:sz w:val="16"/>
        </w:rPr>
        <w:t>International</w:t>
      </w:r>
      <w:r>
        <w:rPr>
          <w:spacing w:val="-7"/>
          <w:sz w:val="16"/>
        </w:rPr>
        <w:t> </w:t>
      </w:r>
      <w:r>
        <w:rPr>
          <w:sz w:val="16"/>
        </w:rPr>
        <w:t>Symposium,</w:t>
      </w:r>
      <w:r>
        <w:rPr>
          <w:spacing w:val="-13"/>
          <w:sz w:val="16"/>
        </w:rPr>
        <w:t> </w:t>
      </w:r>
      <w:r>
        <w:rPr>
          <w:sz w:val="16"/>
        </w:rPr>
        <w:t>Lyngby,</w:t>
      </w:r>
      <w:r>
        <w:rPr>
          <w:spacing w:val="-13"/>
          <w:sz w:val="16"/>
        </w:rPr>
        <w:t> </w:t>
      </w:r>
      <w:r>
        <w:rPr>
          <w:sz w:val="16"/>
        </w:rPr>
        <w:t>Denmark,</w:t>
      </w:r>
      <w:r>
        <w:rPr>
          <w:spacing w:val="-11"/>
          <w:sz w:val="16"/>
        </w:rPr>
        <w:t> </w:t>
      </w:r>
      <w:r>
        <w:rPr>
          <w:sz w:val="16"/>
        </w:rPr>
        <w:t>Sept. 1998, LNCS </w:t>
      </w:r>
      <w:r>
        <w:rPr>
          <w:rFonts w:ascii="Georgia" w:hAnsi="Georgia"/>
          <w:sz w:val="16"/>
        </w:rPr>
        <w:t>1486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18–26.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11" w:hanging="315"/>
        <w:jc w:val="both"/>
        <w:rPr>
          <w:sz w:val="16"/>
        </w:rPr>
      </w:pPr>
      <w:r>
        <w:rPr>
          <w:sz w:val="16"/>
        </w:rPr>
        <w:t>Heitmeyer, C. L., </w:t>
      </w:r>
      <w:r>
        <w:rPr>
          <w:i/>
          <w:sz w:val="16"/>
        </w:rPr>
        <w:t>Software Cost Reduction</w:t>
      </w:r>
      <w:r>
        <w:rPr>
          <w:sz w:val="16"/>
        </w:rPr>
        <w:t>, Encyclopedia of Software Engineering, J. J. Marciniak, ed., 2nd Ed., John Wiley &amp; Sons, Inc., New York, N. Y. (2002), 1374–1380.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sz w:val="16"/>
        </w:rPr>
      </w:pPr>
      <w:bookmarkStart w:name="_bookmark17" w:id="34"/>
      <w:bookmarkEnd w:id="34"/>
      <w:r>
        <w:rPr/>
      </w:r>
      <w:r>
        <w:rPr>
          <w:sz w:val="16"/>
        </w:rPr>
        <w:t>Heitmeyer, C.L., R. D. Jeffords, and B. G. Labaw, </w:t>
      </w:r>
      <w:r>
        <w:rPr>
          <w:i/>
          <w:sz w:val="16"/>
        </w:rPr>
        <w:t>Automated consistency checking of</w:t>
      </w:r>
      <w:r>
        <w:rPr>
          <w:i/>
          <w:sz w:val="16"/>
        </w:rPr>
        <w:t> requirements speciﬁcations</w:t>
      </w:r>
      <w:r>
        <w:rPr>
          <w:sz w:val="16"/>
        </w:rPr>
        <w:t>, ACM Transactions on Software Engineering and Methodology </w:t>
      </w:r>
      <w:r>
        <w:rPr>
          <w:rFonts w:ascii="Georgia" w:hAnsi="Georgia"/>
          <w:sz w:val="16"/>
        </w:rPr>
        <w:t>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231–261.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bookmarkStart w:name="_bookmark18" w:id="35"/>
      <w:bookmarkEnd w:id="35"/>
      <w:r>
        <w:rPr/>
      </w:r>
      <w:r>
        <w:rPr>
          <w:sz w:val="16"/>
        </w:rPr>
        <w:t>Heitmeyer, C., J. Kirby, Jr., B. Labaw, M. Archer, and R. Bharadwaj, </w:t>
      </w:r>
      <w:r>
        <w:rPr>
          <w:i/>
          <w:sz w:val="16"/>
        </w:rPr>
        <w:t>Using abstraction and</w:t>
      </w:r>
      <w:r>
        <w:rPr>
          <w:i/>
          <w:sz w:val="16"/>
        </w:rPr>
        <w:t> model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detect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safety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violations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IEEE</w:t>
      </w:r>
      <w:r>
        <w:rPr>
          <w:spacing w:val="-6"/>
          <w:sz w:val="16"/>
        </w:rPr>
        <w:t> </w:t>
      </w:r>
      <w:r>
        <w:rPr>
          <w:sz w:val="16"/>
        </w:rPr>
        <w:t>Transactions</w:t>
      </w:r>
      <w:r>
        <w:rPr>
          <w:spacing w:val="-6"/>
          <w:sz w:val="16"/>
        </w:rPr>
        <w:t> </w:t>
      </w:r>
      <w:r>
        <w:rPr>
          <w:sz w:val="16"/>
        </w:rPr>
        <w:t>on Software Engineering </w:t>
      </w:r>
      <w:r>
        <w:rPr>
          <w:rFonts w:ascii="Georgia" w:hAnsi="Georgia"/>
          <w:sz w:val="16"/>
        </w:rPr>
        <w:t>24 </w:t>
      </w:r>
      <w:r>
        <w:rPr>
          <w:sz w:val="16"/>
        </w:rPr>
        <w:t>(1998), 927–948.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315"/>
        <w:jc w:val="both"/>
        <w:rPr>
          <w:sz w:val="16"/>
        </w:rPr>
      </w:pPr>
      <w:bookmarkStart w:name="_bookmark19" w:id="36"/>
      <w:bookmarkEnd w:id="36"/>
      <w:r>
        <w:rPr/>
      </w:r>
      <w:r>
        <w:rPr>
          <w:sz w:val="16"/>
        </w:rPr>
        <w:t>Heitmeyer,</w:t>
      </w:r>
      <w:r>
        <w:rPr>
          <w:spacing w:val="21"/>
          <w:sz w:val="16"/>
        </w:rPr>
        <w:t> </w:t>
      </w:r>
      <w:r>
        <w:rPr>
          <w:sz w:val="16"/>
        </w:rPr>
        <w:t>C.,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4"/>
          <w:sz w:val="16"/>
        </w:rPr>
        <w:t> </w:t>
      </w:r>
      <w:r>
        <w:rPr>
          <w:sz w:val="16"/>
        </w:rPr>
        <w:t>Kirby, Jr.,</w:t>
      </w:r>
      <w:r>
        <w:rPr>
          <w:spacing w:val="24"/>
          <w:sz w:val="16"/>
        </w:rPr>
        <w:t> </w:t>
      </w:r>
      <w:r>
        <w:rPr>
          <w:sz w:val="16"/>
        </w:rPr>
        <w:t>B.</w:t>
      </w:r>
      <w:r>
        <w:rPr>
          <w:spacing w:val="21"/>
          <w:sz w:val="16"/>
        </w:rPr>
        <w:t> </w:t>
      </w:r>
      <w:r>
        <w:rPr>
          <w:sz w:val="16"/>
        </w:rPr>
        <w:t>Labaw,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R.</w:t>
      </w:r>
      <w:r>
        <w:rPr>
          <w:spacing w:val="21"/>
          <w:sz w:val="16"/>
        </w:rPr>
        <w:t> </w:t>
      </w:r>
      <w:r>
        <w:rPr>
          <w:sz w:val="16"/>
        </w:rPr>
        <w:t>Bharadwaj,</w:t>
      </w:r>
      <w:r>
        <w:rPr>
          <w:spacing w:val="28"/>
          <w:sz w:val="16"/>
        </w:rPr>
        <w:t> </w:t>
      </w:r>
      <w:r>
        <w:rPr>
          <w:i/>
          <w:sz w:val="16"/>
        </w:rPr>
        <w:t>SCR*: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 toolset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for specifying</w:t>
      </w:r>
      <w:r>
        <w:rPr>
          <w:i/>
          <w:sz w:val="16"/>
        </w:rPr>
        <w:t> and analyzing software requirements</w:t>
      </w:r>
      <w:r>
        <w:rPr>
          <w:sz w:val="16"/>
        </w:rPr>
        <w:t>, Proceedings, Computer-Aided Verification, 10th Annual Conference (CAV ’98), Vancouver, B.C., Canada, June 28 - July 2, 1998, LNCS </w:t>
      </w:r>
      <w:r>
        <w:rPr>
          <w:rFonts w:ascii="Georgia" w:hAnsi="Georgia"/>
          <w:sz w:val="16"/>
        </w:rPr>
        <w:t>1427</w:t>
      </w:r>
      <w:r>
        <w:rPr>
          <w:rFonts w:ascii="Georgia" w:hAnsi="Georgia"/>
          <w:spacing w:val="25"/>
          <w:sz w:val="16"/>
        </w:rPr>
        <w:t> </w:t>
      </w:r>
      <w:r>
        <w:rPr>
          <w:sz w:val="16"/>
        </w:rPr>
        <w:t>(1998),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526–531.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08" w:hanging="315"/>
        <w:jc w:val="both"/>
        <w:rPr>
          <w:sz w:val="16"/>
        </w:rPr>
      </w:pPr>
      <w:bookmarkStart w:name="_bookmark20" w:id="37"/>
      <w:bookmarkEnd w:id="37"/>
      <w:r>
        <w:rPr/>
      </w:r>
      <w:r>
        <w:rPr>
          <w:sz w:val="16"/>
        </w:rPr>
        <w:t>Heitmeyer, C., J. Kirby, Jr., and B. Labaw, </w:t>
      </w:r>
      <w:r>
        <w:rPr>
          <w:i/>
          <w:sz w:val="16"/>
        </w:rPr>
        <w:t>Tools for formal speciﬁcation, veriﬁcation, and</w:t>
      </w:r>
      <w:r>
        <w:rPr>
          <w:i/>
          <w:sz w:val="16"/>
        </w:rPr>
        <w:t> validation of requirements</w:t>
      </w:r>
      <w:r>
        <w:rPr>
          <w:sz w:val="16"/>
        </w:rPr>
        <w:t>, Proceedings, 12th Annual Conference on Computer Assurance (COMPASS ’97), June 1997, Gaithersburg, MD (1997).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Jeffords,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C.</w:t>
      </w:r>
      <w:r>
        <w:rPr>
          <w:spacing w:val="-14"/>
          <w:sz w:val="16"/>
        </w:rPr>
        <w:t> </w:t>
      </w:r>
      <w:r>
        <w:rPr>
          <w:sz w:val="16"/>
        </w:rPr>
        <w:t>L.</w:t>
      </w:r>
      <w:r>
        <w:rPr>
          <w:spacing w:val="-14"/>
          <w:sz w:val="16"/>
        </w:rPr>
        <w:t> </w:t>
      </w:r>
      <w:r>
        <w:rPr>
          <w:sz w:val="16"/>
        </w:rPr>
        <w:t>Heitmeyer,</w:t>
      </w:r>
      <w:r>
        <w:rPr>
          <w:spacing w:val="-14"/>
          <w:sz w:val="16"/>
        </w:rPr>
        <w:t> </w:t>
      </w:r>
      <w:r>
        <w:rPr>
          <w:i/>
          <w:sz w:val="16"/>
        </w:rPr>
        <w:t>Automatic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state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invariants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requirements</w:t>
      </w:r>
      <w:r>
        <w:rPr>
          <w:i/>
          <w:sz w:val="16"/>
        </w:rPr>
        <w:t> speciﬁcations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Proceedings,</w:t>
      </w:r>
      <w:r>
        <w:rPr>
          <w:spacing w:val="23"/>
          <w:sz w:val="16"/>
        </w:rPr>
        <w:t> </w:t>
      </w:r>
      <w:r>
        <w:rPr>
          <w:sz w:val="16"/>
        </w:rPr>
        <w:t>Sixth ACM SIGSOFT International Symposium on Foundations</w:t>
      </w:r>
      <w:r>
        <w:rPr>
          <w:spacing w:val="40"/>
          <w:sz w:val="16"/>
        </w:rPr>
        <w:t> </w:t>
      </w:r>
      <w:r>
        <w:rPr>
          <w:sz w:val="16"/>
        </w:rPr>
        <w:t>of Software Engineering, Nov. 3-5, 1998, Lake Buena Vista, FL (1998), 56–69.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9" w:hanging="315"/>
        <w:jc w:val="both"/>
        <w:rPr>
          <w:sz w:val="16"/>
        </w:rPr>
      </w:pPr>
      <w:r>
        <w:rPr>
          <w:sz w:val="16"/>
        </w:rPr>
        <w:t>Jeffords, R.D. and C. L. Heitmeyer, </w:t>
      </w:r>
      <w:r>
        <w:rPr>
          <w:i/>
          <w:sz w:val="16"/>
        </w:rPr>
        <w:t>An algorithm for strengthening state invariants generated</w:t>
      </w:r>
      <w:r>
        <w:rPr>
          <w:i/>
          <w:sz w:val="16"/>
        </w:rPr>
        <w:t> </w:t>
      </w:r>
      <w:bookmarkStart w:name="_bookmark22" w:id="39"/>
      <w:bookmarkEnd w:id="39"/>
      <w:r>
        <w:rPr>
          <w:i/>
          <w:sz w:val="16"/>
        </w:rPr>
        <w:t>f</w:t>
      </w:r>
      <w:r>
        <w:rPr>
          <w:i/>
          <w:sz w:val="16"/>
        </w:rPr>
        <w:t>rom requirements speciﬁcations</w:t>
      </w:r>
      <w:r>
        <w:rPr>
          <w:sz w:val="16"/>
        </w:rPr>
        <w:t>, Proceedings, Fifth IEEE International Symposium on Requirements Engineering (RE 2001), 27-31 August 2001, Toronto, Canada (2001), 182–193.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315"/>
        <w:jc w:val="both"/>
        <w:rPr>
          <w:sz w:val="16"/>
        </w:rPr>
      </w:pPr>
      <w:r>
        <w:rPr>
          <w:sz w:val="16"/>
        </w:rPr>
        <w:t>Kirby,</w:t>
      </w:r>
      <w:r>
        <w:rPr>
          <w:spacing w:val="-14"/>
          <w:sz w:val="16"/>
        </w:rPr>
        <w:t> </w:t>
      </w:r>
      <w:r>
        <w:rPr>
          <w:sz w:val="16"/>
        </w:rPr>
        <w:t>J.,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Archer,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C.</w:t>
      </w:r>
      <w:r>
        <w:rPr>
          <w:spacing w:val="-13"/>
          <w:sz w:val="16"/>
        </w:rPr>
        <w:t> </w:t>
      </w:r>
      <w:r>
        <w:rPr>
          <w:sz w:val="16"/>
        </w:rPr>
        <w:t>Heitmeyer,</w:t>
      </w:r>
      <w:r>
        <w:rPr>
          <w:spacing w:val="-12"/>
          <w:sz w:val="16"/>
        </w:rPr>
        <w:t> </w:t>
      </w:r>
      <w:r>
        <w:rPr>
          <w:i/>
          <w:sz w:val="16"/>
        </w:rPr>
        <w:t>SCR: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practical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building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high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assurance</w:t>
      </w:r>
      <w:r>
        <w:rPr>
          <w:i/>
          <w:sz w:val="16"/>
        </w:rPr>
        <w:t> </w:t>
      </w:r>
      <w:bookmarkStart w:name="_bookmark23" w:id="40"/>
      <w:bookmarkEnd w:id="40"/>
      <w:r>
        <w:rPr>
          <w:i/>
          <w:sz w:val="16"/>
        </w:rPr>
        <w:t>CO</w:t>
      </w:r>
      <w:r>
        <w:rPr>
          <w:i/>
          <w:sz w:val="16"/>
        </w:rPr>
        <w:t>MSEC system</w:t>
      </w:r>
      <w:r>
        <w:rPr>
          <w:sz w:val="16"/>
        </w:rPr>
        <w:t>, Proceedings, 15th Annual Computer Security Applications Conference, IEEE Computer Society (1999), 109–118.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8" w:hanging="315"/>
        <w:jc w:val="both"/>
        <w:rPr>
          <w:sz w:val="16"/>
        </w:rPr>
      </w:pPr>
      <w:r>
        <w:rPr>
          <w:sz w:val="16"/>
        </w:rPr>
        <w:t>Miller, S. P., </w:t>
      </w:r>
      <w:r>
        <w:rPr>
          <w:i/>
          <w:sz w:val="16"/>
        </w:rPr>
        <w:t>Specifying the mode logic of a flight guidance system in CoRE and SCR</w:t>
      </w:r>
      <w:r>
        <w:rPr>
          <w:sz w:val="16"/>
        </w:rPr>
        <w:t>, Proceedings, 2nd Workshop on Formal Methods in Software Practice (FMSP’98), Clearwater </w:t>
      </w:r>
      <w:bookmarkStart w:name="_bookmark24" w:id="41"/>
      <w:bookmarkEnd w:id="41"/>
      <w:r>
        <w:rPr>
          <w:sz w:val="16"/>
        </w:rPr>
        <w:t>Bea</w:t>
      </w:r>
      <w:r>
        <w:rPr>
          <w:sz w:val="16"/>
        </w:rPr>
        <w:t>ch, FL, ACM Press (1998), 44–53.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sz w:val="16"/>
        </w:rPr>
      </w:pPr>
      <w:r>
        <w:rPr>
          <w:sz w:val="16"/>
        </w:rPr>
        <w:t>Peled, D., </w:t>
      </w:r>
      <w:r>
        <w:rPr>
          <w:i/>
          <w:sz w:val="16"/>
        </w:rPr>
        <w:t>A toolset for message sequence charts</w:t>
      </w:r>
      <w:r>
        <w:rPr>
          <w:sz w:val="16"/>
        </w:rPr>
        <w:t>, Proceedings, Computer-Aided Verification, </w:t>
      </w:r>
      <w:bookmarkStart w:name="_bookmark25" w:id="42"/>
      <w:bookmarkEnd w:id="42"/>
      <w:r>
        <w:rPr>
          <w:sz w:val="16"/>
        </w:rPr>
        <w:t>10</w:t>
      </w:r>
      <w:r>
        <w:rPr>
          <w:sz w:val="16"/>
        </w:rPr>
        <w:t>th Annual Conference (CAV ’98), Vancouver, B.C., Canada, June 28 - July 2, 1998, LNCS </w:t>
      </w:r>
      <w:r>
        <w:rPr>
          <w:rFonts w:ascii="Georgia" w:hAnsi="Georgia"/>
          <w:sz w:val="16"/>
        </w:rPr>
        <w:t>1427 </w:t>
      </w:r>
      <w:r>
        <w:rPr>
          <w:sz w:val="16"/>
        </w:rPr>
        <w:t>(1998), 532–536.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09" w:hanging="315"/>
        <w:jc w:val="both"/>
        <w:rPr>
          <w:sz w:val="16"/>
        </w:rPr>
      </w:pPr>
      <w:r>
        <w:rPr>
          <w:sz w:val="16"/>
        </w:rPr>
        <w:t>Rushby,</w:t>
      </w:r>
      <w:r>
        <w:rPr>
          <w:spacing w:val="-2"/>
          <w:sz w:val="16"/>
        </w:rPr>
        <w:t> </w:t>
      </w:r>
      <w:r>
        <w:rPr>
          <w:sz w:val="16"/>
        </w:rPr>
        <w:t>J. M., </w:t>
      </w:r>
      <w:r>
        <w:rPr>
          <w:i/>
          <w:sz w:val="16"/>
        </w:rPr>
        <w:t>Design and veriﬁcation of secure systems</w:t>
      </w:r>
      <w:r>
        <w:rPr>
          <w:sz w:val="16"/>
        </w:rPr>
        <w:t>, Proceedings, Eighth Symposium on Operating Systems Principles, 14-16 Dec. 1981, Pacific Grove, CA, Operating System Review </w:t>
      </w:r>
      <w:r>
        <w:rPr>
          <w:rFonts w:ascii="Georgia" w:hAnsi="Georgia"/>
          <w:sz w:val="16"/>
        </w:rPr>
        <w:t>15 </w:t>
      </w:r>
      <w:r>
        <w:rPr>
          <w:sz w:val="16"/>
        </w:rPr>
        <w:t>(1981), 12–21.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09" w:hanging="315"/>
        <w:jc w:val="both"/>
        <w:rPr>
          <w:sz w:val="16"/>
        </w:rPr>
      </w:pPr>
      <w:r>
        <w:rPr>
          <w:sz w:val="16"/>
        </w:rPr>
        <w:t>Shankar,</w:t>
      </w:r>
      <w:r>
        <w:rPr>
          <w:spacing w:val="-8"/>
          <w:sz w:val="16"/>
        </w:rPr>
        <w:t> </w:t>
      </w:r>
      <w:r>
        <w:rPr>
          <w:sz w:val="16"/>
        </w:rPr>
        <w:t>N.,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Owre,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Rushby,</w:t>
      </w:r>
      <w:r>
        <w:rPr>
          <w:spacing w:val="-1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PVS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Checker: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reference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manual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Computer Science Laboratory, SRI International, Menlo Park, CA (1993).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315"/>
        <w:jc w:val="both"/>
        <w:rPr>
          <w:sz w:val="16"/>
        </w:rPr>
      </w:pPr>
      <w:r>
        <w:rPr>
          <w:sz w:val="16"/>
        </w:rPr>
        <w:t>Uchitel, S., R. Chatley, J. Kramer, and J. Magee. </w:t>
      </w:r>
      <w:r>
        <w:rPr>
          <w:i/>
          <w:sz w:val="16"/>
        </w:rPr>
        <w:t>LTSA-MSC: Tool Support for Behaviour</w:t>
      </w:r>
      <w:r>
        <w:rPr>
          <w:i/>
          <w:sz w:val="16"/>
        </w:rPr>
        <w:t> Model Elaboration Using Implied Scenarios</w:t>
      </w:r>
      <w:r>
        <w:rPr>
          <w:sz w:val="16"/>
        </w:rPr>
        <w:t>, Proceedings, Ninth International Conference on Tools and Algorithms for the Construction and Analysis of Systems</w:t>
      </w:r>
      <w:r>
        <w:rPr>
          <w:spacing w:val="-2"/>
          <w:sz w:val="16"/>
        </w:rPr>
        <w:t> </w:t>
      </w:r>
      <w:r>
        <w:rPr>
          <w:sz w:val="16"/>
        </w:rPr>
        <w:t>(TACAS),</w:t>
      </w:r>
      <w:r>
        <w:rPr>
          <w:spacing w:val="-2"/>
          <w:sz w:val="16"/>
        </w:rPr>
        <w:t> </w:t>
      </w:r>
      <w:r>
        <w:rPr>
          <w:sz w:val="16"/>
        </w:rPr>
        <w:t>Warsaw, April </w:t>
      </w:r>
      <w:r>
        <w:rPr>
          <w:spacing w:val="-2"/>
          <w:sz w:val="16"/>
        </w:rPr>
        <w:t>2003.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8791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1259103</wp:posOffset>
              </wp:positionH>
              <wp:positionV relativeFrom="page">
                <wp:posOffset>642286</wp:posOffset>
              </wp:positionV>
              <wp:extent cx="34201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0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Heitmeyer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41998pt;margin-top:50.573765pt;width:269.3pt;height:10.85pt;mso-position-horizontal-relative:page;mso-position-vertical-relative:page;z-index:-158786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Heitmeyer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1259103</wp:posOffset>
              </wp:positionH>
              <wp:positionV relativeFrom="page">
                <wp:posOffset>642286</wp:posOffset>
              </wp:positionV>
              <wp:extent cx="34201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01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Heitmeyer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41998pt;margin-top:50.573765pt;width:269.3pt;height:10.85pt;mso-position-horizontal-relative:page;mso-position-vertical-relative:page;z-index:-158781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Heitmeyer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11–19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87763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0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4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9" w:right="590" w:firstLine="5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itmeyer@itd.nrl.navy.mi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Constance Heitmeyer</dc:creator>
  <cp:keywords>formal methods; software tools; formal specification; formal verification; model checking; theorem proving; SCR</cp:keywords>
  <dc:subject>Electronic Notes in Theoretical Computer Science, 108 (2004) 11-19. doi:10.1016/j.entcs.2004.11.004</dc:subject>
  <dc:title>Managing Complexity in Software Development with Formally Based Tools</dc:title>
  <dcterms:created xsi:type="dcterms:W3CDTF">2023-12-11T12:42:49Z</dcterms:created>
  <dcterms:modified xsi:type="dcterms:W3CDTF">2023-12-11T12:42:49Z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10.1016/j.entcs.2004.11.004</vt:lpwstr>
  </property>
  <property fmtid="{D5CDD505-2E9C-101B-9397-08002B2CF9AE}" pid="12" name="robots">
    <vt:lpwstr>noindex</vt:lpwstr>
  </property>
</Properties>
</file>