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89856">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194 (2008) </w:t>
      </w:r>
      <w:r>
        <w:rPr>
          <w:rFonts w:ascii="Times New Roman" w:hAnsi="Times New Roman"/>
          <w:spacing w:val="-2"/>
          <w:sz w:val="16"/>
        </w:rPr>
        <w:t>23–37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spacing w:line="259" w:lineRule="auto"/>
      </w:pPr>
      <w:r>
        <w:rPr>
          <w:w w:val="110"/>
        </w:rPr>
        <w:t>Modelling</w:t>
      </w:r>
      <w:r>
        <w:rPr>
          <w:w w:val="110"/>
        </w:rPr>
        <w:t> of</w:t>
      </w:r>
      <w:r>
        <w:rPr>
          <w:w w:val="110"/>
        </w:rPr>
        <w:t> Service-Oriented Architectures with</w:t>
      </w:r>
      <w:r>
        <w:rPr>
          <w:w w:val="110"/>
        </w:rPr>
        <w:t> UML</w:t>
      </w:r>
    </w:p>
    <w:p>
      <w:pPr>
        <w:tabs>
          <w:tab w:pos="3014" w:val="left" w:leader="none"/>
        </w:tabs>
        <w:spacing w:line="362" w:lineRule="exact" w:before="314"/>
        <w:ind w:left="49" w:right="0" w:firstLine="0"/>
        <w:jc w:val="center"/>
        <w:rPr>
          <w:rFonts w:ascii="LM Roman 8" w:hAnsi="LM Roman 8"/>
          <w:sz w:val="15"/>
        </w:rPr>
      </w:pPr>
      <w:bookmarkStart w:name="_bookmark0" w:id="1"/>
      <w:bookmarkEnd w:id="1"/>
      <w:r>
        <w:rPr/>
      </w:r>
      <w:r>
        <w:rPr>
          <w:rFonts w:ascii="LM Roman 12" w:hAnsi="LM Roman 12"/>
          <w:spacing w:val="-8"/>
          <w:sz w:val="28"/>
        </w:rPr>
        <w:t>Marcos</w:t>
      </w:r>
      <w:r>
        <w:rPr>
          <w:rFonts w:ascii="LM Roman 12" w:hAnsi="LM Roman 12"/>
          <w:spacing w:val="4"/>
          <w:sz w:val="28"/>
        </w:rPr>
        <w:t> </w:t>
      </w:r>
      <w:r>
        <w:rPr>
          <w:rFonts w:ascii="LM Roman 12" w:hAnsi="LM Roman 12"/>
          <w:spacing w:val="9"/>
          <w:sz w:val="28"/>
        </w:rPr>
        <w:t>L</w:t>
      </w:r>
      <w:r>
        <w:rPr>
          <w:rFonts w:ascii="LM Roman 12" w:hAnsi="LM Roman 12"/>
          <w:spacing w:val="-126"/>
          <w:sz w:val="28"/>
        </w:rPr>
        <w:t>o</w:t>
      </w:r>
      <w:r>
        <w:rPr>
          <w:rFonts w:ascii="LM Roman 12" w:hAnsi="LM Roman 12"/>
          <w:spacing w:val="10"/>
          <w:sz w:val="28"/>
        </w:rPr>
        <w:t>´</w:t>
      </w:r>
      <w:r>
        <w:rPr>
          <w:rFonts w:ascii="LM Roman 12" w:hAnsi="LM Roman 12"/>
          <w:spacing w:val="17"/>
          <w:sz w:val="28"/>
        </w:rPr>
        <w:t>p</w:t>
      </w:r>
      <w:r>
        <w:rPr>
          <w:rFonts w:ascii="LM Roman 12" w:hAnsi="LM Roman 12"/>
          <w:spacing w:val="10"/>
          <w:sz w:val="28"/>
        </w:rPr>
        <w:t>ez-</w:t>
      </w:r>
      <w:r>
        <w:rPr>
          <w:rFonts w:ascii="LM Roman 12" w:hAnsi="LM Roman 12"/>
          <w:spacing w:val="-8"/>
          <w:sz w:val="28"/>
        </w:rPr>
        <w:t>Sanz</w:t>
      </w:r>
      <w:hyperlink w:history="true" w:anchor="_bookmark0">
        <w:r>
          <w:rPr>
            <w:rFonts w:ascii="LM Roman 8" w:hAnsi="LM Roman 8"/>
            <w:color w:val="0000FF"/>
            <w:spacing w:val="-8"/>
            <w:position w:val="10"/>
            <w:sz w:val="15"/>
          </w:rPr>
          <w:t>a</w:t>
        </w:r>
      </w:hyperlink>
      <w:r>
        <w:rPr>
          <w:rFonts w:ascii="Arial" w:hAnsi="Arial"/>
          <w:spacing w:val="-8"/>
          <w:position w:val="10"/>
          <w:sz w:val="19"/>
        </w:rPr>
        <w:t>,</w:t>
      </w:r>
      <w:hyperlink w:history="true" w:anchor="_bookmark1">
        <w:r>
          <w:rPr>
            <w:rFonts w:ascii="LM Roman 8" w:hAnsi="LM Roman 8"/>
            <w:color w:val="0000FF"/>
            <w:spacing w:val="-8"/>
            <w:position w:val="10"/>
            <w:sz w:val="15"/>
          </w:rPr>
          <w:t>1</w:t>
        </w:r>
      </w:hyperlink>
      <w:r>
        <w:rPr>
          <w:rFonts w:ascii="LM Roman 8" w:hAnsi="LM Roman 8"/>
          <w:color w:val="0000FF"/>
          <w:spacing w:val="4"/>
          <w:position w:val="10"/>
          <w:sz w:val="15"/>
        </w:rPr>
        <w:t> </w:t>
      </w:r>
      <w:r>
        <w:rPr>
          <w:rFonts w:ascii="Arial" w:hAnsi="Arial"/>
          <w:spacing w:val="-8"/>
          <w:position w:val="10"/>
          <w:sz w:val="19"/>
        </w:rPr>
        <w:t>,</w:t>
      </w:r>
      <w:hyperlink w:history="true" w:anchor="_bookmark1">
        <w:r>
          <w:rPr>
            <w:rFonts w:ascii="LM Roman 8" w:hAnsi="LM Roman 8"/>
            <w:color w:val="0000FF"/>
            <w:spacing w:val="-8"/>
            <w:position w:val="10"/>
            <w:sz w:val="15"/>
          </w:rPr>
          <w:t>2</w:t>
        </w:r>
      </w:hyperlink>
      <w:r>
        <w:rPr>
          <w:rFonts w:ascii="LM Roman 8" w:hAnsi="LM Roman 8"/>
          <w:color w:val="0000FF"/>
          <w:position w:val="10"/>
          <w:sz w:val="15"/>
        </w:rPr>
        <w:tab/>
      </w:r>
      <w:r>
        <w:rPr>
          <w:rFonts w:ascii="LM Roman 12" w:hAnsi="LM Roman 12"/>
          <w:sz w:val="28"/>
        </w:rPr>
        <w:t>C</w:t>
      </w:r>
      <w:r>
        <w:rPr>
          <w:rFonts w:ascii="LM Roman 12" w:hAnsi="LM Roman 12"/>
          <w:spacing w:val="-121"/>
          <w:sz w:val="28"/>
        </w:rPr>
        <w:t>´</w:t>
      </w:r>
      <w:r>
        <w:rPr>
          <w:rFonts w:ascii="LM Roman 12" w:hAnsi="LM Roman 12"/>
          <w:spacing w:val="6"/>
          <w:sz w:val="28"/>
        </w:rPr>
        <w:t>esar</w:t>
      </w:r>
      <w:r>
        <w:rPr>
          <w:rFonts w:ascii="LM Roman 12" w:hAnsi="LM Roman 12"/>
          <w:spacing w:val="-5"/>
          <w:sz w:val="28"/>
        </w:rPr>
        <w:t> </w:t>
      </w:r>
      <w:r>
        <w:rPr>
          <w:rFonts w:ascii="LM Roman 12" w:hAnsi="LM Roman 12"/>
          <w:spacing w:val="-16"/>
          <w:sz w:val="28"/>
        </w:rPr>
        <w:t>J.</w:t>
      </w:r>
      <w:r>
        <w:rPr>
          <w:rFonts w:ascii="LM Roman 12" w:hAnsi="LM Roman 12"/>
          <w:spacing w:val="2"/>
          <w:sz w:val="28"/>
        </w:rPr>
        <w:t> </w:t>
      </w:r>
      <w:r>
        <w:rPr>
          <w:rFonts w:ascii="LM Roman 12" w:hAnsi="LM Roman 12"/>
          <w:spacing w:val="-1"/>
          <w:w w:val="98"/>
          <w:sz w:val="28"/>
        </w:rPr>
        <w:t>Ac</w:t>
      </w:r>
      <w:r>
        <w:rPr>
          <w:rFonts w:ascii="LM Roman 12" w:hAnsi="LM Roman 12"/>
          <w:spacing w:val="-2"/>
          <w:w w:val="98"/>
          <w:sz w:val="28"/>
        </w:rPr>
        <w:t>u</w:t>
      </w:r>
      <w:r>
        <w:rPr>
          <w:rFonts w:ascii="LM Roman 12" w:hAnsi="LM Roman 12"/>
          <w:spacing w:val="-145"/>
          <w:w w:val="98"/>
          <w:sz w:val="28"/>
        </w:rPr>
        <w:t>n</w:t>
      </w:r>
      <w:r>
        <w:rPr>
          <w:rFonts w:ascii="LM Roman 12" w:hAnsi="LM Roman 12"/>
          <w:spacing w:val="6"/>
          <w:w w:val="98"/>
          <w:sz w:val="28"/>
        </w:rPr>
        <w:t>˜</w:t>
      </w:r>
      <w:r>
        <w:rPr>
          <w:rFonts w:ascii="LM Roman 12" w:hAnsi="LM Roman 12"/>
          <w:w w:val="98"/>
          <w:sz w:val="28"/>
        </w:rPr>
        <w:t>a</w:t>
      </w:r>
      <w:hyperlink w:history="true" w:anchor="_bookmark0">
        <w:r>
          <w:rPr>
            <w:rFonts w:ascii="LM Roman 8" w:hAnsi="LM Roman 8"/>
            <w:color w:val="0000FF"/>
            <w:spacing w:val="-2"/>
            <w:w w:val="102"/>
            <w:position w:val="10"/>
            <w:sz w:val="15"/>
          </w:rPr>
          <w:t>a</w:t>
        </w:r>
      </w:hyperlink>
      <w:r>
        <w:rPr>
          <w:rFonts w:ascii="Arial" w:hAnsi="Arial"/>
          <w:spacing w:val="-2"/>
          <w:position w:val="10"/>
          <w:sz w:val="19"/>
        </w:rPr>
        <w:t>,</w:t>
      </w:r>
      <w:hyperlink w:history="true" w:anchor="_bookmark1">
        <w:r>
          <w:rPr>
            <w:rFonts w:ascii="LM Roman 8" w:hAnsi="LM Roman 8"/>
            <w:color w:val="0000FF"/>
            <w:spacing w:val="-1"/>
            <w:w w:val="102"/>
            <w:position w:val="10"/>
            <w:sz w:val="15"/>
          </w:rPr>
          <w:t>1</w:t>
        </w:r>
      </w:hyperlink>
      <w:r>
        <w:rPr>
          <w:rFonts w:ascii="LM Roman 8" w:hAnsi="LM Roman 8"/>
          <w:color w:val="0000FF"/>
          <w:spacing w:val="3"/>
          <w:position w:val="10"/>
          <w:sz w:val="15"/>
        </w:rPr>
        <w:t> </w:t>
      </w:r>
      <w:r>
        <w:rPr>
          <w:rFonts w:ascii="Arial" w:hAnsi="Arial"/>
          <w:spacing w:val="-16"/>
          <w:position w:val="10"/>
          <w:sz w:val="19"/>
        </w:rPr>
        <w:t>,</w:t>
      </w:r>
      <w:hyperlink w:history="true" w:anchor="_bookmark1">
        <w:r>
          <w:rPr>
            <w:rFonts w:ascii="LM Roman 8" w:hAnsi="LM Roman 8"/>
            <w:color w:val="0000FF"/>
            <w:spacing w:val="-16"/>
            <w:position w:val="10"/>
            <w:sz w:val="15"/>
          </w:rPr>
          <w:t>3</w:t>
        </w:r>
      </w:hyperlink>
    </w:p>
    <w:p>
      <w:pPr>
        <w:tabs>
          <w:tab w:pos="2727" w:val="left" w:leader="none"/>
        </w:tabs>
        <w:spacing w:line="362" w:lineRule="exact" w:before="0"/>
        <w:ind w:left="49" w:right="0" w:firstLine="0"/>
        <w:jc w:val="center"/>
        <w:rPr>
          <w:rFonts w:ascii="LM Roman 8"/>
          <w:sz w:val="15"/>
        </w:rPr>
      </w:pPr>
      <w:bookmarkStart w:name="_bookmark1" w:id="2"/>
      <w:bookmarkEnd w:id="2"/>
      <w:r>
        <w:rPr/>
      </w:r>
      <w:r>
        <w:rPr>
          <w:rFonts w:ascii="LM Roman 12"/>
          <w:sz w:val="28"/>
        </w:rPr>
        <w:t>Carlos</w:t>
      </w:r>
      <w:r>
        <w:rPr>
          <w:rFonts w:ascii="LM Roman 12"/>
          <w:spacing w:val="-14"/>
          <w:sz w:val="28"/>
        </w:rPr>
        <w:t> </w:t>
      </w:r>
      <w:r>
        <w:rPr>
          <w:rFonts w:ascii="LM Roman 12"/>
          <w:sz w:val="28"/>
        </w:rPr>
        <w:t>E.</w:t>
      </w:r>
      <w:r>
        <w:rPr>
          <w:rFonts w:ascii="LM Roman 12"/>
          <w:spacing w:val="-5"/>
          <w:sz w:val="28"/>
        </w:rPr>
        <w:t> </w:t>
      </w:r>
      <w:r>
        <w:rPr>
          <w:rFonts w:ascii="LM Roman 12"/>
          <w:sz w:val="28"/>
        </w:rPr>
        <w:t>Cuesta</w:t>
      </w:r>
      <w:hyperlink w:history="true" w:anchor="_bookmark0">
        <w:r>
          <w:rPr>
            <w:rFonts w:ascii="LM Roman 8"/>
            <w:color w:val="0000FF"/>
            <w:position w:val="10"/>
            <w:sz w:val="15"/>
          </w:rPr>
          <w:t>a</w:t>
        </w:r>
      </w:hyperlink>
      <w:r>
        <w:rPr>
          <w:rFonts w:ascii="Arial"/>
          <w:position w:val="10"/>
          <w:sz w:val="19"/>
        </w:rPr>
        <w:t>,</w:t>
      </w:r>
      <w:hyperlink w:history="true" w:anchor="_bookmark1">
        <w:r>
          <w:rPr>
            <w:rFonts w:ascii="LM Roman 8"/>
            <w:color w:val="0000FF"/>
            <w:position w:val="10"/>
            <w:sz w:val="15"/>
          </w:rPr>
          <w:t>1</w:t>
        </w:r>
      </w:hyperlink>
      <w:r>
        <w:rPr>
          <w:rFonts w:ascii="LM Roman 8"/>
          <w:color w:val="0000FF"/>
          <w:spacing w:val="-2"/>
          <w:position w:val="10"/>
          <w:sz w:val="15"/>
        </w:rPr>
        <w:t> </w:t>
      </w:r>
      <w:r>
        <w:rPr>
          <w:rFonts w:ascii="Arial"/>
          <w:spacing w:val="-5"/>
          <w:position w:val="10"/>
          <w:sz w:val="19"/>
        </w:rPr>
        <w:t>,</w:t>
      </w:r>
      <w:hyperlink w:history="true" w:anchor="_bookmark1">
        <w:r>
          <w:rPr>
            <w:rFonts w:ascii="LM Roman 8"/>
            <w:color w:val="0000FF"/>
            <w:spacing w:val="-5"/>
            <w:position w:val="10"/>
            <w:sz w:val="15"/>
          </w:rPr>
          <w:t>4</w:t>
        </w:r>
      </w:hyperlink>
      <w:r>
        <w:rPr>
          <w:rFonts w:ascii="LM Roman 8"/>
          <w:color w:val="0000FF"/>
          <w:position w:val="10"/>
          <w:sz w:val="15"/>
        </w:rPr>
        <w:tab/>
      </w:r>
      <w:r>
        <w:rPr>
          <w:rFonts w:ascii="LM Roman 12"/>
          <w:sz w:val="28"/>
        </w:rPr>
        <w:t>Esperanza</w:t>
      </w:r>
      <w:r>
        <w:rPr>
          <w:rFonts w:ascii="LM Roman 12"/>
          <w:spacing w:val="-13"/>
          <w:sz w:val="28"/>
        </w:rPr>
        <w:t> </w:t>
      </w:r>
      <w:r>
        <w:rPr>
          <w:rFonts w:ascii="LM Roman 12"/>
          <w:sz w:val="28"/>
        </w:rPr>
        <w:t>Marcos</w:t>
      </w:r>
      <w:hyperlink w:history="true" w:anchor="_bookmark0">
        <w:r>
          <w:rPr>
            <w:rFonts w:ascii="LM Roman 8"/>
            <w:color w:val="0000FF"/>
            <w:position w:val="10"/>
            <w:sz w:val="15"/>
          </w:rPr>
          <w:t>a</w:t>
        </w:r>
      </w:hyperlink>
      <w:r>
        <w:rPr>
          <w:rFonts w:ascii="Arial"/>
          <w:position w:val="10"/>
          <w:sz w:val="19"/>
        </w:rPr>
        <w:t>,</w:t>
      </w:r>
      <w:hyperlink w:history="true" w:anchor="_bookmark1">
        <w:r>
          <w:rPr>
            <w:rFonts w:ascii="LM Roman 8"/>
            <w:color w:val="0000FF"/>
            <w:position w:val="10"/>
            <w:sz w:val="15"/>
          </w:rPr>
          <w:t>1</w:t>
        </w:r>
      </w:hyperlink>
      <w:r>
        <w:rPr>
          <w:rFonts w:ascii="LM Roman 8"/>
          <w:color w:val="0000FF"/>
          <w:spacing w:val="-3"/>
          <w:position w:val="10"/>
          <w:sz w:val="15"/>
        </w:rPr>
        <w:t> </w:t>
      </w:r>
      <w:r>
        <w:rPr>
          <w:rFonts w:ascii="Arial"/>
          <w:spacing w:val="-5"/>
          <w:position w:val="10"/>
          <w:sz w:val="19"/>
        </w:rPr>
        <w:t>,</w:t>
      </w:r>
      <w:hyperlink w:history="true" w:anchor="_bookmark1">
        <w:r>
          <w:rPr>
            <w:rFonts w:ascii="LM Roman 8"/>
            <w:color w:val="0000FF"/>
            <w:spacing w:val="-5"/>
            <w:position w:val="10"/>
            <w:sz w:val="15"/>
          </w:rPr>
          <w:t>5</w:t>
        </w:r>
      </w:hyperlink>
    </w:p>
    <w:p>
      <w:pPr>
        <w:spacing w:line="165" w:lineRule="auto" w:before="197"/>
        <w:ind w:left="2169" w:right="2056" w:firstLine="1"/>
        <w:jc w:val="center"/>
        <w:rPr>
          <w:rFonts w:ascii="LM Roman 8" w:hAnsi="LM Roman 8"/>
          <w:i/>
          <w:sz w:val="15"/>
        </w:rPr>
      </w:pPr>
      <w:r>
        <w:rPr>
          <w:rFonts w:ascii="LM Roman 6" w:hAnsi="LM Roman 6"/>
          <w:w w:val="105"/>
          <w:position w:val="5"/>
          <w:sz w:val="11"/>
        </w:rPr>
        <w:t>a</w:t>
      </w:r>
      <w:r>
        <w:rPr>
          <w:rFonts w:ascii="LM Roman 6" w:hAnsi="LM Roman 6"/>
          <w:spacing w:val="16"/>
          <w:w w:val="105"/>
          <w:position w:val="5"/>
          <w:sz w:val="11"/>
        </w:rPr>
        <w:t> </w:t>
      </w:r>
      <w:r>
        <w:rPr>
          <w:rFonts w:ascii="LM Roman 8" w:hAnsi="LM Roman 8"/>
          <w:i/>
          <w:w w:val="105"/>
          <w:sz w:val="15"/>
        </w:rPr>
        <w:t>Dpto. de</w:t>
      </w:r>
      <w:r>
        <w:rPr>
          <w:rFonts w:ascii="LM Roman 8" w:hAnsi="LM Roman 8"/>
          <w:i/>
          <w:spacing w:val="-3"/>
          <w:w w:val="105"/>
          <w:sz w:val="15"/>
        </w:rPr>
        <w:t> </w:t>
      </w:r>
      <w:r>
        <w:rPr>
          <w:rFonts w:ascii="LM Roman 8" w:hAnsi="LM Roman 8"/>
          <w:i/>
          <w:w w:val="105"/>
          <w:sz w:val="15"/>
        </w:rPr>
        <w:t>Lenguajes</w:t>
      </w:r>
      <w:r>
        <w:rPr>
          <w:rFonts w:ascii="LM Roman 8" w:hAnsi="LM Roman 8"/>
          <w:i/>
          <w:spacing w:val="-6"/>
          <w:w w:val="105"/>
          <w:sz w:val="15"/>
        </w:rPr>
        <w:t> </w:t>
      </w:r>
      <w:r>
        <w:rPr>
          <w:rFonts w:ascii="LM Roman 8" w:hAnsi="LM Roman 8"/>
          <w:i/>
          <w:w w:val="105"/>
          <w:sz w:val="15"/>
        </w:rPr>
        <w:t>y</w:t>
      </w:r>
      <w:r>
        <w:rPr>
          <w:rFonts w:ascii="LM Roman 8" w:hAnsi="LM Roman 8"/>
          <w:i/>
          <w:spacing w:val="-5"/>
          <w:w w:val="105"/>
          <w:sz w:val="15"/>
        </w:rPr>
        <w:t> </w:t>
      </w:r>
      <w:r>
        <w:rPr>
          <w:rFonts w:ascii="LM Roman 8" w:hAnsi="LM Roman 8"/>
          <w:i/>
          <w:w w:val="105"/>
          <w:sz w:val="15"/>
        </w:rPr>
        <w:t>Sistemas</w:t>
      </w:r>
      <w:r>
        <w:rPr>
          <w:rFonts w:ascii="LM Roman 8" w:hAnsi="LM Roman 8"/>
          <w:i/>
          <w:spacing w:val="-4"/>
          <w:w w:val="105"/>
          <w:sz w:val="15"/>
        </w:rPr>
        <w:t> </w:t>
      </w:r>
      <w:r>
        <w:rPr>
          <w:rFonts w:ascii="LM Roman 8" w:hAnsi="LM Roman 8"/>
          <w:i/>
          <w:w w:val="105"/>
          <w:sz w:val="15"/>
        </w:rPr>
        <w:t>Informa´ticos II</w:t>
      </w:r>
      <w:r>
        <w:rPr>
          <w:rFonts w:ascii="LM Roman 8" w:hAnsi="LM Roman 8"/>
          <w:i/>
          <w:w w:val="105"/>
          <w:sz w:val="15"/>
        </w:rPr>
        <w:t> </w:t>
      </w:r>
      <w:r>
        <w:rPr>
          <w:rFonts w:ascii="LM Roman 8" w:hAnsi="LM Roman 8"/>
          <w:i/>
          <w:spacing w:val="-8"/>
          <w:w w:val="105"/>
          <w:sz w:val="15"/>
        </w:rPr>
        <w:t>Escuela</w:t>
      </w:r>
      <w:r>
        <w:rPr>
          <w:rFonts w:ascii="LM Roman 8" w:hAnsi="LM Roman 8"/>
          <w:i/>
          <w:sz w:val="15"/>
        </w:rPr>
        <w:t> </w:t>
      </w:r>
      <w:r>
        <w:rPr>
          <w:rFonts w:ascii="LM Roman 8" w:hAnsi="LM Roman 8"/>
          <w:i/>
          <w:spacing w:val="-8"/>
          <w:w w:val="105"/>
          <w:sz w:val="15"/>
        </w:rPr>
        <w:t>T´ecnica</w:t>
      </w:r>
      <w:r>
        <w:rPr>
          <w:rFonts w:ascii="LM Roman 8" w:hAnsi="LM Roman 8"/>
          <w:i/>
          <w:sz w:val="15"/>
        </w:rPr>
        <w:t> </w:t>
      </w:r>
      <w:r>
        <w:rPr>
          <w:rFonts w:ascii="LM Roman 8" w:hAnsi="LM Roman 8"/>
          <w:i/>
          <w:spacing w:val="-8"/>
          <w:w w:val="105"/>
          <w:sz w:val="15"/>
        </w:rPr>
        <w:t>Superior</w:t>
      </w:r>
      <w:r>
        <w:rPr>
          <w:rFonts w:ascii="LM Roman 8" w:hAnsi="LM Roman 8"/>
          <w:i/>
          <w:sz w:val="15"/>
        </w:rPr>
        <w:t> </w:t>
      </w:r>
      <w:r>
        <w:rPr>
          <w:rFonts w:ascii="LM Roman 8" w:hAnsi="LM Roman 8"/>
          <w:i/>
          <w:spacing w:val="-8"/>
          <w:w w:val="105"/>
          <w:sz w:val="15"/>
        </w:rPr>
        <w:t>de</w:t>
      </w:r>
      <w:r>
        <w:rPr>
          <w:rFonts w:ascii="LM Roman 8" w:hAnsi="LM Roman 8"/>
          <w:i/>
          <w:sz w:val="15"/>
        </w:rPr>
        <w:t> </w:t>
      </w:r>
      <w:r>
        <w:rPr>
          <w:rFonts w:ascii="LM Roman 8" w:hAnsi="LM Roman 8"/>
          <w:i/>
          <w:spacing w:val="-8"/>
          <w:w w:val="105"/>
          <w:sz w:val="15"/>
        </w:rPr>
        <w:t>Ingenier´ıa</w:t>
      </w:r>
      <w:r>
        <w:rPr>
          <w:rFonts w:ascii="LM Roman 8" w:hAnsi="LM Roman 8"/>
          <w:i/>
          <w:sz w:val="15"/>
        </w:rPr>
        <w:t> </w:t>
      </w:r>
      <w:r>
        <w:rPr>
          <w:rFonts w:ascii="LM Roman 8" w:hAnsi="LM Roman 8"/>
          <w:i/>
          <w:spacing w:val="-8"/>
          <w:w w:val="105"/>
          <w:sz w:val="15"/>
        </w:rPr>
        <w:t>Informa´tica </w:t>
      </w:r>
      <w:r>
        <w:rPr>
          <w:rFonts w:ascii="LM Roman 8" w:hAnsi="LM Roman 8"/>
          <w:i/>
          <w:w w:val="105"/>
          <w:sz w:val="15"/>
        </w:rPr>
        <w:t>Universidad Rey Juan Carlos</w:t>
      </w:r>
    </w:p>
    <w:p>
      <w:pPr>
        <w:spacing w:line="161" w:lineRule="exact" w:before="0"/>
        <w:ind w:left="71" w:right="0" w:firstLine="0"/>
        <w:jc w:val="center"/>
        <w:rPr>
          <w:rFonts w:ascii="LM Roman 8" w:hAnsi="LM Roman 8"/>
          <w:i/>
          <w:sz w:val="15"/>
        </w:rPr>
      </w:pPr>
      <w:r>
        <w:rPr>
          <w:rFonts w:ascii="LM Roman 8" w:hAnsi="LM Roman 8"/>
          <w:i/>
          <w:spacing w:val="-6"/>
          <w:w w:val="105"/>
          <w:sz w:val="15"/>
        </w:rPr>
        <w:t>C/Tulipa´n</w:t>
      </w:r>
      <w:r>
        <w:rPr>
          <w:rFonts w:ascii="LM Roman 8" w:hAnsi="LM Roman 8"/>
          <w:i/>
          <w:spacing w:val="-2"/>
          <w:sz w:val="15"/>
        </w:rPr>
        <w:t> </w:t>
      </w:r>
      <w:r>
        <w:rPr>
          <w:rFonts w:ascii="LM Roman 8" w:hAnsi="LM Roman 8"/>
          <w:i/>
          <w:spacing w:val="-6"/>
          <w:w w:val="105"/>
          <w:sz w:val="15"/>
        </w:rPr>
        <w:t>s/n</w:t>
      </w:r>
      <w:r>
        <w:rPr>
          <w:rFonts w:ascii="LM Roman 8" w:hAnsi="LM Roman 8"/>
          <w:i/>
          <w:spacing w:val="-7"/>
          <w:w w:val="105"/>
          <w:sz w:val="15"/>
        </w:rPr>
        <w:t> </w:t>
      </w:r>
      <w:r>
        <w:rPr>
          <w:rFonts w:ascii="LM Roman 8" w:hAnsi="LM Roman 8"/>
          <w:i/>
          <w:spacing w:val="-6"/>
          <w:w w:val="105"/>
          <w:sz w:val="15"/>
        </w:rPr>
        <w:t>28933</w:t>
      </w:r>
      <w:r>
        <w:rPr>
          <w:rFonts w:ascii="LM Roman 8" w:hAnsi="LM Roman 8"/>
          <w:i/>
          <w:spacing w:val="-1"/>
          <w:sz w:val="15"/>
        </w:rPr>
        <w:t> </w:t>
      </w:r>
      <w:r>
        <w:rPr>
          <w:rFonts w:ascii="LM Roman 8" w:hAnsi="LM Roman 8"/>
          <w:i/>
          <w:spacing w:val="-6"/>
          <w:w w:val="105"/>
          <w:sz w:val="15"/>
        </w:rPr>
        <w:t>-</w:t>
      </w:r>
      <w:r>
        <w:rPr>
          <w:rFonts w:ascii="LM Roman 8" w:hAnsi="LM Roman 8"/>
          <w:i/>
          <w:spacing w:val="-8"/>
          <w:w w:val="105"/>
          <w:sz w:val="15"/>
        </w:rPr>
        <w:t> </w:t>
      </w:r>
      <w:r>
        <w:rPr>
          <w:rFonts w:ascii="LM Roman 8" w:hAnsi="LM Roman 8"/>
          <w:i/>
          <w:spacing w:val="-6"/>
          <w:w w:val="105"/>
          <w:sz w:val="15"/>
        </w:rPr>
        <w:t>M´ostoles</w:t>
      </w:r>
      <w:r>
        <w:rPr>
          <w:rFonts w:ascii="LM Roman 8" w:hAnsi="LM Roman 8"/>
          <w:i/>
          <w:spacing w:val="-7"/>
          <w:w w:val="105"/>
          <w:sz w:val="15"/>
        </w:rPr>
        <w:t> </w:t>
      </w:r>
      <w:r>
        <w:rPr>
          <w:rFonts w:ascii="LM Roman 8" w:hAnsi="LM Roman 8"/>
          <w:i/>
          <w:spacing w:val="-6"/>
          <w:w w:val="105"/>
          <w:sz w:val="15"/>
        </w:rPr>
        <w:t>(Madrid),</w:t>
      </w:r>
      <w:r>
        <w:rPr>
          <w:rFonts w:ascii="LM Roman 8" w:hAnsi="LM Roman 8"/>
          <w:i/>
          <w:spacing w:val="-2"/>
          <w:sz w:val="15"/>
        </w:rPr>
        <w:t> </w:t>
      </w:r>
      <w:r>
        <w:rPr>
          <w:rFonts w:ascii="LM Roman 8" w:hAnsi="LM Roman 8"/>
          <w:i/>
          <w:spacing w:val="-6"/>
          <w:w w:val="105"/>
          <w:sz w:val="15"/>
        </w:rPr>
        <w:t>Spain</w:t>
      </w:r>
    </w:p>
    <w:p>
      <w:pPr>
        <w:pStyle w:val="BodyText"/>
        <w:spacing w:before="199"/>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321545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318527pt;width:383.25pt;height:.1pt;mso-position-horizontal-relative:page;mso-position-vertical-relative:paragraph;z-index:-15728640;mso-wrap-distance-left:0;mso-wrap-distance-right:0" id="docshape1" coordorigin="901,506" coordsize="7665,0" path="m901,506l8565,506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08" w:firstLine="0"/>
        <w:jc w:val="both"/>
        <w:rPr>
          <w:rFonts w:ascii="LM Roman 8"/>
          <w:sz w:val="15"/>
        </w:rPr>
      </w:pPr>
      <w:r>
        <w:rPr>
          <w:rFonts w:ascii="LM Roman 8"/>
          <w:w w:val="105"/>
          <w:sz w:val="15"/>
        </w:rPr>
        <w:t>Nowadays,</w:t>
      </w:r>
      <w:r>
        <w:rPr>
          <w:rFonts w:ascii="LM Roman 8"/>
          <w:w w:val="105"/>
          <w:sz w:val="15"/>
        </w:rPr>
        <w:t> service-oriented</w:t>
      </w:r>
      <w:r>
        <w:rPr>
          <w:rFonts w:ascii="LM Roman 8"/>
          <w:spacing w:val="-1"/>
          <w:w w:val="105"/>
          <w:sz w:val="15"/>
        </w:rPr>
        <w:t> </w:t>
      </w:r>
      <w:r>
        <w:rPr>
          <w:rFonts w:ascii="LM Roman 8"/>
          <w:w w:val="105"/>
          <w:sz w:val="15"/>
        </w:rPr>
        <w:t>architectures are</w:t>
      </w:r>
      <w:r>
        <w:rPr>
          <w:rFonts w:ascii="LM Roman 8"/>
          <w:spacing w:val="-1"/>
          <w:w w:val="105"/>
          <w:sz w:val="15"/>
        </w:rPr>
        <w:t> </w:t>
      </w:r>
      <w:r>
        <w:rPr>
          <w:rFonts w:ascii="LM Roman 8"/>
          <w:w w:val="105"/>
          <w:sz w:val="15"/>
        </w:rPr>
        <w:t>becoming gradually</w:t>
      </w:r>
      <w:r>
        <w:rPr>
          <w:rFonts w:ascii="LM Roman 8"/>
          <w:spacing w:val="-1"/>
          <w:w w:val="105"/>
          <w:sz w:val="15"/>
        </w:rPr>
        <w:t> </w:t>
      </w:r>
      <w:r>
        <w:rPr>
          <w:rFonts w:ascii="LM Roman 8"/>
          <w:w w:val="105"/>
          <w:sz w:val="15"/>
        </w:rPr>
        <w:t>more</w:t>
      </w:r>
      <w:r>
        <w:rPr>
          <w:rFonts w:ascii="LM Roman 8"/>
          <w:spacing w:val="-1"/>
          <w:w w:val="105"/>
          <w:sz w:val="15"/>
        </w:rPr>
        <w:t> </w:t>
      </w:r>
      <w:r>
        <w:rPr>
          <w:rFonts w:ascii="LM Roman 8"/>
          <w:w w:val="105"/>
          <w:sz w:val="15"/>
        </w:rPr>
        <w:t>important.</w:t>
      </w:r>
      <w:r>
        <w:rPr>
          <w:rFonts w:ascii="LM Roman 8"/>
          <w:spacing w:val="40"/>
          <w:w w:val="105"/>
          <w:sz w:val="15"/>
        </w:rPr>
        <w:t> </w:t>
      </w:r>
      <w:r>
        <w:rPr>
          <w:rFonts w:ascii="LM Roman 8"/>
          <w:w w:val="105"/>
          <w:sz w:val="15"/>
        </w:rPr>
        <w:t>The</w:t>
      </w:r>
      <w:r>
        <w:rPr>
          <w:rFonts w:ascii="LM Roman 8"/>
          <w:spacing w:val="-1"/>
          <w:w w:val="105"/>
          <w:sz w:val="15"/>
        </w:rPr>
        <w:t> </w:t>
      </w:r>
      <w:r>
        <w:rPr>
          <w:rFonts w:ascii="LM Roman 8"/>
          <w:w w:val="105"/>
          <w:sz w:val="15"/>
        </w:rPr>
        <w:t>vast diversity</w:t>
      </w:r>
      <w:r>
        <w:rPr>
          <w:rFonts w:ascii="LM Roman 8"/>
          <w:spacing w:val="-1"/>
          <w:w w:val="105"/>
          <w:sz w:val="15"/>
        </w:rPr>
        <w:t> </w:t>
      </w:r>
      <w:r>
        <w:rPr>
          <w:rFonts w:ascii="LM Roman 8"/>
          <w:w w:val="105"/>
          <w:sz w:val="15"/>
        </w:rPr>
        <w:t>of implementation</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support</w:t>
      </w:r>
      <w:r>
        <w:rPr>
          <w:rFonts w:ascii="LM Roman 8"/>
          <w:spacing w:val="-11"/>
          <w:w w:val="105"/>
          <w:sz w:val="15"/>
        </w:rPr>
        <w:t> </w:t>
      </w:r>
      <w:r>
        <w:rPr>
          <w:rFonts w:ascii="LM Roman 8"/>
          <w:w w:val="105"/>
          <w:sz w:val="15"/>
        </w:rPr>
        <w:t>platforms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kind</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architectures</w:t>
      </w:r>
      <w:r>
        <w:rPr>
          <w:rFonts w:ascii="LM Roman 8"/>
          <w:spacing w:val="-9"/>
          <w:w w:val="105"/>
          <w:sz w:val="15"/>
        </w:rPr>
        <w:t> </w:t>
      </w:r>
      <w:r>
        <w:rPr>
          <w:rFonts w:ascii="LM Roman 8"/>
          <w:w w:val="105"/>
          <w:sz w:val="15"/>
        </w:rPr>
        <w:t>(such</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Web,</w:t>
      </w:r>
      <w:r>
        <w:rPr>
          <w:rFonts w:ascii="LM Roman 8"/>
          <w:spacing w:val="-10"/>
          <w:w w:val="105"/>
          <w:sz w:val="15"/>
        </w:rPr>
        <w:t> </w:t>
      </w:r>
      <w:r>
        <w:rPr>
          <w:rFonts w:ascii="LM Roman 8"/>
          <w:w w:val="105"/>
          <w:sz w:val="15"/>
        </w:rPr>
        <w:t>Grid</w:t>
      </w:r>
      <w:r>
        <w:rPr>
          <w:rFonts w:ascii="LM Roman 8"/>
          <w:spacing w:val="-13"/>
          <w:w w:val="105"/>
          <w:sz w:val="15"/>
        </w:rPr>
        <w:t> </w:t>
      </w:r>
      <w:r>
        <w:rPr>
          <w:rFonts w:ascii="LM Roman 8"/>
          <w:w w:val="105"/>
          <w:sz w:val="15"/>
        </w:rPr>
        <w:t>or</w:t>
      </w:r>
      <w:r>
        <w:rPr>
          <w:rFonts w:ascii="LM Roman 8"/>
          <w:spacing w:val="-12"/>
          <w:w w:val="105"/>
          <w:sz w:val="15"/>
        </w:rPr>
        <w:t> </w:t>
      </w:r>
      <w:r>
        <w:rPr>
          <w:rFonts w:ascii="LM Roman 8"/>
          <w:w w:val="105"/>
          <w:sz w:val="15"/>
        </w:rPr>
        <w:t>even</w:t>
      </w:r>
      <w:r>
        <w:rPr>
          <w:rFonts w:ascii="LM Roman 8"/>
          <w:spacing w:val="-10"/>
          <w:w w:val="105"/>
          <w:sz w:val="15"/>
        </w:rPr>
        <w:t> </w:t>
      </w:r>
      <w:r>
        <w:rPr>
          <w:rFonts w:ascii="LM Roman 8"/>
          <w:w w:val="105"/>
          <w:sz w:val="15"/>
        </w:rPr>
        <w:t>CORBA) increases</w:t>
      </w:r>
      <w:r>
        <w:rPr>
          <w:rFonts w:ascii="LM Roman 8"/>
          <w:spacing w:val="-10"/>
          <w:w w:val="105"/>
          <w:sz w:val="15"/>
        </w:rPr>
        <w:t> </w:t>
      </w:r>
      <w:r>
        <w:rPr>
          <w:rFonts w:ascii="LM Roman 8"/>
          <w:w w:val="105"/>
          <w:sz w:val="15"/>
        </w:rPr>
        <w:t>the</w:t>
      </w:r>
      <w:r>
        <w:rPr>
          <w:rFonts w:ascii="LM Roman 8"/>
          <w:spacing w:val="-14"/>
          <w:w w:val="105"/>
          <w:sz w:val="15"/>
        </w:rPr>
        <w:t> </w:t>
      </w:r>
      <w:r>
        <w:rPr>
          <w:rFonts w:ascii="LM Roman 8"/>
          <w:w w:val="105"/>
          <w:sz w:val="15"/>
        </w:rPr>
        <w:t>complexity</w:t>
      </w:r>
      <w:r>
        <w:rPr>
          <w:rFonts w:ascii="LM Roman 8"/>
          <w:spacing w:val="-9"/>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development</w:t>
      </w:r>
      <w:r>
        <w:rPr>
          <w:rFonts w:ascii="LM Roman 8"/>
          <w:spacing w:val="-10"/>
          <w:w w:val="105"/>
          <w:sz w:val="15"/>
        </w:rPr>
        <w:t> </w:t>
      </w:r>
      <w:r>
        <w:rPr>
          <w:rFonts w:ascii="LM Roman 8"/>
          <w:w w:val="105"/>
          <w:sz w:val="15"/>
        </w:rPr>
        <w:t>process</w:t>
      </w:r>
      <w:r>
        <w:rPr>
          <w:rFonts w:ascii="LM Roman 8"/>
          <w:spacing w:val="-10"/>
          <w:w w:val="105"/>
          <w:sz w:val="15"/>
        </w:rPr>
        <w:t> </w:t>
      </w:r>
      <w:r>
        <w:rPr>
          <w:rFonts w:ascii="LM Roman 8"/>
          <w:w w:val="105"/>
          <w:sz w:val="15"/>
        </w:rPr>
        <w:t>of</w:t>
      </w:r>
      <w:r>
        <w:rPr>
          <w:rFonts w:ascii="LM Roman 8"/>
          <w:spacing w:val="-14"/>
          <w:w w:val="105"/>
          <w:sz w:val="15"/>
        </w:rPr>
        <w:t> </w:t>
      </w:r>
      <w:r>
        <w:rPr>
          <w:rFonts w:ascii="LM Roman 8"/>
          <w:w w:val="105"/>
          <w:sz w:val="15"/>
        </w:rPr>
        <w:t>service-based</w:t>
      </w:r>
      <w:r>
        <w:rPr>
          <w:rFonts w:ascii="LM Roman 8"/>
          <w:spacing w:val="-11"/>
          <w:w w:val="105"/>
          <w:sz w:val="15"/>
        </w:rPr>
        <w:t> </w:t>
      </w:r>
      <w:r>
        <w:rPr>
          <w:rFonts w:ascii="LM Roman 8"/>
          <w:w w:val="105"/>
          <w:sz w:val="15"/>
        </w:rPr>
        <w:t>systems. With</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aim</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facilitating the</w:t>
      </w:r>
      <w:r>
        <w:rPr>
          <w:rFonts w:ascii="LM Roman 8"/>
          <w:spacing w:val="-14"/>
          <w:w w:val="105"/>
          <w:sz w:val="15"/>
        </w:rPr>
        <w:t> </w:t>
      </w:r>
      <w:r>
        <w:rPr>
          <w:rFonts w:ascii="LM Roman 8"/>
          <w:w w:val="105"/>
          <w:sz w:val="15"/>
        </w:rPr>
        <w:t>development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oriented</w:t>
      </w:r>
      <w:r>
        <w:rPr>
          <w:rFonts w:ascii="LM Roman 8"/>
          <w:spacing w:val="-14"/>
          <w:w w:val="105"/>
          <w:sz w:val="15"/>
        </w:rPr>
        <w:t> </w:t>
      </w:r>
      <w:r>
        <w:rPr>
          <w:rFonts w:ascii="LM Roman 8"/>
          <w:w w:val="105"/>
          <w:sz w:val="15"/>
        </w:rPr>
        <w:t>solutions,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centric</w:t>
      </w:r>
      <w:r>
        <w:rPr>
          <w:rFonts w:ascii="LM Roman 8"/>
          <w:spacing w:val="-14"/>
          <w:w w:val="105"/>
          <w:sz w:val="15"/>
        </w:rPr>
        <w:t> </w:t>
      </w:r>
      <w:r>
        <w:rPr>
          <w:rFonts w:ascii="LM Roman 8"/>
          <w:w w:val="105"/>
          <w:sz w:val="15"/>
        </w:rPr>
        <w:t>model </w:t>
      </w:r>
      <w:r>
        <w:rPr>
          <w:rFonts w:ascii="LM Roman 8"/>
          <w:sz w:val="15"/>
        </w:rPr>
        <w:t>driven</w:t>
      </w:r>
      <w:r>
        <w:rPr>
          <w:rFonts w:ascii="LM Roman 8"/>
          <w:spacing w:val="-6"/>
          <w:sz w:val="15"/>
        </w:rPr>
        <w:t> </w:t>
      </w:r>
      <w:r>
        <w:rPr>
          <w:rFonts w:ascii="LM Roman 8"/>
          <w:sz w:val="15"/>
        </w:rPr>
        <w:t>development method.</w:t>
      </w:r>
      <w:r>
        <w:rPr>
          <w:rFonts w:ascii="LM Roman 8"/>
          <w:spacing w:val="31"/>
          <w:sz w:val="15"/>
        </w:rPr>
        <w:t> </w:t>
      </w:r>
      <w:r>
        <w:rPr>
          <w:rFonts w:ascii="LM Roman 8"/>
          <w:sz w:val="15"/>
        </w:rPr>
        <w:t>To</w:t>
      </w:r>
      <w:r>
        <w:rPr>
          <w:rFonts w:ascii="LM Roman 8"/>
          <w:spacing w:val="-7"/>
          <w:sz w:val="15"/>
        </w:rPr>
        <w:t> </w:t>
      </w:r>
      <w:r>
        <w:rPr>
          <w:rFonts w:ascii="LM Roman 8"/>
          <w:sz w:val="15"/>
        </w:rPr>
        <w:t>achieve</w:t>
      </w:r>
      <w:r>
        <w:rPr>
          <w:rFonts w:ascii="LM Roman 8"/>
          <w:spacing w:val="-1"/>
          <w:sz w:val="15"/>
        </w:rPr>
        <w:t> </w:t>
      </w:r>
      <w:r>
        <w:rPr>
          <w:rFonts w:ascii="LM Roman 8"/>
          <w:sz w:val="15"/>
        </w:rPr>
        <w:t>this,</w:t>
      </w:r>
      <w:r>
        <w:rPr>
          <w:rFonts w:ascii="LM Roman 8"/>
          <w:spacing w:val="-3"/>
          <w:sz w:val="15"/>
        </w:rPr>
        <w:t> </w:t>
      </w:r>
      <w:r>
        <w:rPr>
          <w:rFonts w:ascii="LM Roman 8"/>
          <w:sz w:val="15"/>
        </w:rPr>
        <w:t>we</w:t>
      </w:r>
      <w:r>
        <w:rPr>
          <w:rFonts w:ascii="LM Roman 8"/>
          <w:spacing w:val="-7"/>
          <w:sz w:val="15"/>
        </w:rPr>
        <w:t> </w:t>
      </w:r>
      <w:r>
        <w:rPr>
          <w:rFonts w:ascii="LM Roman 8"/>
          <w:sz w:val="15"/>
        </w:rPr>
        <w:t>study</w:t>
      </w:r>
      <w:r>
        <w:rPr>
          <w:rFonts w:ascii="LM Roman 8"/>
          <w:spacing w:val="-4"/>
          <w:sz w:val="15"/>
        </w:rPr>
        <w:t> </w:t>
      </w:r>
      <w:r>
        <w:rPr>
          <w:rFonts w:ascii="LM Roman 8"/>
          <w:sz w:val="15"/>
        </w:rPr>
        <w:t>the</w:t>
      </w:r>
      <w:r>
        <w:rPr>
          <w:rFonts w:ascii="LM Roman 8"/>
          <w:spacing w:val="-4"/>
          <w:sz w:val="15"/>
        </w:rPr>
        <w:t> </w:t>
      </w:r>
      <w:r>
        <w:rPr>
          <w:rFonts w:ascii="LM Roman 8"/>
          <w:sz w:val="15"/>
        </w:rPr>
        <w:t>architectural properties</w:t>
      </w:r>
      <w:r>
        <w:rPr>
          <w:rFonts w:ascii="LM Roman 8"/>
          <w:spacing w:val="-6"/>
          <w:sz w:val="15"/>
        </w:rPr>
        <w:t> </w:t>
      </w:r>
      <w:r>
        <w:rPr>
          <w:rFonts w:ascii="LM Roman 8"/>
          <w:sz w:val="15"/>
        </w:rPr>
        <w:t>of</w:t>
      </w:r>
      <w:r>
        <w:rPr>
          <w:rFonts w:ascii="LM Roman 8"/>
          <w:spacing w:val="-5"/>
          <w:sz w:val="15"/>
        </w:rPr>
        <w:t> </w:t>
      </w:r>
      <w:r>
        <w:rPr>
          <w:rFonts w:ascii="LM Roman 8"/>
          <w:sz w:val="15"/>
        </w:rPr>
        <w:t>the</w:t>
      </w:r>
      <w:r>
        <w:rPr>
          <w:rFonts w:ascii="LM Roman 8"/>
          <w:spacing w:val="-4"/>
          <w:sz w:val="15"/>
        </w:rPr>
        <w:t> </w:t>
      </w:r>
      <w:r>
        <w:rPr>
          <w:rFonts w:ascii="LM Roman 8"/>
          <w:sz w:val="15"/>
        </w:rPr>
        <w:t>SOA</w:t>
      </w:r>
      <w:r>
        <w:rPr>
          <w:rFonts w:ascii="LM Roman 8"/>
          <w:spacing w:val="-6"/>
          <w:sz w:val="15"/>
        </w:rPr>
        <w:t> </w:t>
      </w:r>
      <w:r>
        <w:rPr>
          <w:rFonts w:ascii="LM Roman 8"/>
          <w:sz w:val="15"/>
        </w:rPr>
        <w:t>paradigm</w:t>
      </w:r>
      <w:r>
        <w:rPr>
          <w:rFonts w:ascii="LM Roman 8"/>
          <w:spacing w:val="-6"/>
          <w:sz w:val="15"/>
        </w:rPr>
        <w:t> </w:t>
      </w:r>
      <w:r>
        <w:rPr>
          <w:rFonts w:ascii="LM Roman 8"/>
          <w:sz w:val="15"/>
        </w:rPr>
        <w:t>and follow</w:t>
      </w:r>
      <w:r>
        <w:rPr>
          <w:rFonts w:ascii="LM Roman 8"/>
          <w:spacing w:val="-3"/>
          <w:sz w:val="15"/>
        </w:rPr>
        <w:t> </w:t>
      </w:r>
      <w:r>
        <w:rPr>
          <w:rFonts w:ascii="LM Roman 8"/>
          <w:sz w:val="15"/>
        </w:rPr>
        <w:t>a</w:t>
      </w:r>
      <w:r>
        <w:rPr>
          <w:rFonts w:ascii="LM Roman 8"/>
          <w:spacing w:val="-3"/>
          <w:sz w:val="15"/>
        </w:rPr>
        <w:t> </w:t>
      </w:r>
      <w:r>
        <w:rPr>
          <w:rFonts w:ascii="LM Roman 8"/>
          <w:sz w:val="15"/>
        </w:rPr>
        <w:t>development approach</w:t>
      </w:r>
      <w:r>
        <w:rPr>
          <w:rFonts w:ascii="LM Roman 8"/>
          <w:spacing w:val="-1"/>
          <w:sz w:val="15"/>
        </w:rPr>
        <w:t> </w:t>
      </w:r>
      <w:r>
        <w:rPr>
          <w:rFonts w:ascii="LM Roman 8"/>
          <w:sz w:val="15"/>
        </w:rPr>
        <w:t>based</w:t>
      </w:r>
      <w:r>
        <w:rPr>
          <w:rFonts w:ascii="LM Roman 8"/>
          <w:spacing w:val="-1"/>
          <w:sz w:val="15"/>
        </w:rPr>
        <w:t> </w:t>
      </w:r>
      <w:r>
        <w:rPr>
          <w:rFonts w:ascii="LM Roman 8"/>
          <w:sz w:val="15"/>
        </w:rPr>
        <w:t>on</w:t>
      </w:r>
      <w:r>
        <w:rPr>
          <w:rFonts w:ascii="LM Roman 8"/>
          <w:spacing w:val="-3"/>
          <w:sz w:val="15"/>
        </w:rPr>
        <w:t> </w:t>
      </w:r>
      <w:r>
        <w:rPr>
          <w:rFonts w:ascii="LM Roman 8"/>
          <w:sz w:val="15"/>
        </w:rPr>
        <w:t>the</w:t>
      </w:r>
      <w:r>
        <w:rPr>
          <w:rFonts w:ascii="LM Roman 8"/>
          <w:spacing w:val="-1"/>
          <w:sz w:val="15"/>
        </w:rPr>
        <w:t> </w:t>
      </w:r>
      <w:r>
        <w:rPr>
          <w:rFonts w:ascii="LM Roman 8"/>
          <w:sz w:val="15"/>
        </w:rPr>
        <w:t>MDA</w:t>
      </w:r>
      <w:r>
        <w:rPr>
          <w:rFonts w:ascii="LM Roman 8"/>
          <w:spacing w:val="-2"/>
          <w:sz w:val="15"/>
        </w:rPr>
        <w:t> </w:t>
      </w:r>
      <w:r>
        <w:rPr>
          <w:rFonts w:ascii="LM Roman 8"/>
          <w:sz w:val="15"/>
        </w:rPr>
        <w:t>proposal.</w:t>
      </w:r>
      <w:r>
        <w:rPr>
          <w:rFonts w:ascii="LM Roman 8"/>
          <w:spacing w:val="30"/>
          <w:sz w:val="15"/>
        </w:rPr>
        <w:t> </w:t>
      </w:r>
      <w:r>
        <w:rPr>
          <w:rFonts w:ascii="LM Roman 8"/>
          <w:sz w:val="15"/>
        </w:rPr>
        <w:t>MDA</w:t>
      </w:r>
      <w:r>
        <w:rPr>
          <w:rFonts w:ascii="LM Roman 8"/>
          <w:spacing w:val="-3"/>
          <w:sz w:val="15"/>
        </w:rPr>
        <w:t> </w:t>
      </w:r>
      <w:r>
        <w:rPr>
          <w:rFonts w:ascii="LM Roman 8"/>
          <w:sz w:val="15"/>
        </w:rPr>
        <w:t>proposes a</w:t>
      </w:r>
      <w:r>
        <w:rPr>
          <w:rFonts w:ascii="LM Roman 8"/>
          <w:spacing w:val="-3"/>
          <w:sz w:val="15"/>
        </w:rPr>
        <w:t> </w:t>
      </w:r>
      <w:r>
        <w:rPr>
          <w:rFonts w:ascii="LM Roman 8"/>
          <w:sz w:val="15"/>
        </w:rPr>
        <w:t>separation</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development </w:t>
      </w:r>
      <w:r>
        <w:rPr>
          <w:rFonts w:ascii="LM Roman 8"/>
          <w:w w:val="105"/>
          <w:sz w:val="15"/>
        </w:rPr>
        <w:t>process</w:t>
      </w:r>
      <w:r>
        <w:rPr>
          <w:rFonts w:ascii="LM Roman 8"/>
          <w:w w:val="105"/>
          <w:sz w:val="15"/>
        </w:rPr>
        <w:t> in abstraction</w:t>
      </w:r>
      <w:r>
        <w:rPr>
          <w:rFonts w:ascii="LM Roman 8"/>
          <w:w w:val="105"/>
          <w:sz w:val="15"/>
        </w:rPr>
        <w:t> levels.</w:t>
      </w:r>
      <w:r>
        <w:rPr>
          <w:rFonts w:ascii="LM Roman 8"/>
          <w:spacing w:val="40"/>
          <w:w w:val="105"/>
          <w:sz w:val="15"/>
        </w:rPr>
        <w:t> </w:t>
      </w:r>
      <w:r>
        <w:rPr>
          <w:rFonts w:ascii="LM Roman 8"/>
          <w:w w:val="105"/>
          <w:sz w:val="15"/>
        </w:rPr>
        <w:t>This makes</w:t>
      </w:r>
      <w:r>
        <w:rPr>
          <w:rFonts w:ascii="LM Roman 8"/>
          <w:w w:val="105"/>
          <w:sz w:val="15"/>
        </w:rPr>
        <w:t> MDA suitable</w:t>
      </w:r>
      <w:r>
        <w:rPr>
          <w:rFonts w:ascii="LM Roman 8"/>
          <w:w w:val="105"/>
          <w:sz w:val="15"/>
        </w:rPr>
        <w:t> to</w:t>
      </w:r>
      <w:r>
        <w:rPr>
          <w:rFonts w:ascii="LM Roman 8"/>
          <w:w w:val="105"/>
          <w:sz w:val="15"/>
        </w:rPr>
        <w:t> tackle</w:t>
      </w:r>
      <w:r>
        <w:rPr>
          <w:rFonts w:ascii="LM Roman 8"/>
          <w:w w:val="105"/>
          <w:sz w:val="15"/>
        </w:rPr>
        <w:t> the</w:t>
      </w:r>
      <w:r>
        <w:rPr>
          <w:rFonts w:ascii="LM Roman 8"/>
          <w:w w:val="105"/>
          <w:sz w:val="15"/>
        </w:rPr>
        <w:t> development</w:t>
      </w:r>
      <w:r>
        <w:rPr>
          <w:rFonts w:ascii="LM Roman 8"/>
          <w:w w:val="105"/>
          <w:sz w:val="15"/>
        </w:rPr>
        <w:t> of</w:t>
      </w:r>
      <w:r>
        <w:rPr>
          <w:rFonts w:ascii="LM Roman 8"/>
          <w:w w:val="105"/>
          <w:sz w:val="15"/>
        </w:rPr>
        <w:t> service-oriented systems.</w:t>
      </w:r>
      <w:r>
        <w:rPr>
          <w:rFonts w:ascii="LM Roman 8"/>
          <w:spacing w:val="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1"/>
          <w:w w:val="105"/>
          <w:sz w:val="15"/>
        </w:rPr>
        <w:t> </w:t>
      </w:r>
      <w:r>
        <w:rPr>
          <w:rFonts w:ascii="LM Roman 8"/>
          <w:w w:val="105"/>
          <w:sz w:val="15"/>
        </w:rPr>
        <w:t>describes</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UML</w:t>
      </w:r>
      <w:r>
        <w:rPr>
          <w:rFonts w:ascii="LM Roman 8"/>
          <w:spacing w:val="-14"/>
          <w:w w:val="105"/>
          <w:sz w:val="15"/>
        </w:rPr>
        <w:t> </w:t>
      </w:r>
      <w:r>
        <w:rPr>
          <w:rFonts w:ascii="LM Roman 8"/>
          <w:w w:val="105"/>
          <w:sz w:val="15"/>
        </w:rPr>
        <w:t>profile</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PIM-level</w:t>
      </w:r>
      <w:r>
        <w:rPr>
          <w:rFonts w:ascii="LM Roman 8"/>
          <w:spacing w:val="-11"/>
          <w:w w:val="105"/>
          <w:sz w:val="15"/>
        </w:rPr>
        <w:t> </w:t>
      </w:r>
      <w:r>
        <w:rPr>
          <w:rFonts w:ascii="LM Roman 8"/>
          <w:w w:val="105"/>
          <w:sz w:val="15"/>
        </w:rPr>
        <w:t>service-oriented</w:t>
      </w:r>
      <w:r>
        <w:rPr>
          <w:rFonts w:ascii="LM Roman 8"/>
          <w:spacing w:val="-13"/>
          <w:w w:val="105"/>
          <w:sz w:val="15"/>
        </w:rPr>
        <w:t> </w:t>
      </w:r>
      <w:r>
        <w:rPr>
          <w:rFonts w:ascii="LM Roman 8"/>
          <w:w w:val="105"/>
          <w:sz w:val="15"/>
        </w:rPr>
        <w:t>architectural</w:t>
      </w:r>
      <w:r>
        <w:rPr>
          <w:rFonts w:ascii="LM Roman 8"/>
          <w:spacing w:val="-10"/>
          <w:w w:val="105"/>
          <w:sz w:val="15"/>
        </w:rPr>
        <w:t> </w:t>
      </w:r>
      <w:r>
        <w:rPr>
          <w:rFonts w:ascii="LM Roman 8"/>
          <w:w w:val="105"/>
          <w:sz w:val="15"/>
        </w:rPr>
        <w:t>modelling,</w:t>
      </w:r>
      <w:r>
        <w:rPr>
          <w:rFonts w:ascii="LM Roman 8"/>
          <w:spacing w:val="-12"/>
          <w:w w:val="105"/>
          <w:sz w:val="15"/>
        </w:rPr>
        <w:t> </w:t>
      </w:r>
      <w:r>
        <w:rPr>
          <w:rFonts w:ascii="LM Roman 8"/>
          <w:w w:val="105"/>
          <w:sz w:val="15"/>
        </w:rPr>
        <w:t>as well</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its</w:t>
      </w:r>
      <w:r>
        <w:rPr>
          <w:rFonts w:ascii="LM Roman 8"/>
          <w:spacing w:val="-3"/>
          <w:w w:val="105"/>
          <w:sz w:val="15"/>
        </w:rPr>
        <w:t> </w:t>
      </w:r>
      <w:r>
        <w:rPr>
          <w:rFonts w:ascii="LM Roman 8"/>
          <w:w w:val="105"/>
          <w:sz w:val="15"/>
        </w:rPr>
        <w:t>corresponding</w:t>
      </w:r>
      <w:r>
        <w:rPr>
          <w:rFonts w:ascii="LM Roman 8"/>
          <w:spacing w:val="-2"/>
          <w:w w:val="105"/>
          <w:sz w:val="15"/>
        </w:rPr>
        <w:t> </w:t>
      </w:r>
      <w:r>
        <w:rPr>
          <w:rFonts w:ascii="LM Roman 8"/>
          <w:w w:val="105"/>
          <w:sz w:val="15"/>
        </w:rPr>
        <w:t>metamodel.</w:t>
      </w:r>
      <w:r>
        <w:rPr>
          <w:rFonts w:ascii="LM Roman 8"/>
          <w:spacing w:val="28"/>
          <w:w w:val="105"/>
          <w:sz w:val="15"/>
        </w:rPr>
        <w:t> </w:t>
      </w:r>
      <w:r>
        <w:rPr>
          <w:rFonts w:ascii="LM Roman 8"/>
          <w:w w:val="105"/>
          <w:sz w:val="15"/>
        </w:rPr>
        <w:t>PIM</w:t>
      </w:r>
      <w:r>
        <w:rPr>
          <w:rFonts w:ascii="LM Roman 8"/>
          <w:spacing w:val="-3"/>
          <w:w w:val="105"/>
          <w:sz w:val="15"/>
        </w:rPr>
        <w:t> </w:t>
      </w:r>
      <w:r>
        <w:rPr>
          <w:rFonts w:ascii="LM Roman 8"/>
          <w:w w:val="105"/>
          <w:sz w:val="15"/>
        </w:rPr>
        <w:t>(Platform</w:t>
      </w:r>
      <w:r>
        <w:rPr>
          <w:rFonts w:ascii="LM Roman 8"/>
          <w:spacing w:val="-3"/>
          <w:w w:val="105"/>
          <w:sz w:val="15"/>
        </w:rPr>
        <w:t> </w:t>
      </w:r>
      <w:r>
        <w:rPr>
          <w:rFonts w:ascii="LM Roman 8"/>
          <w:w w:val="105"/>
          <w:sz w:val="15"/>
        </w:rPr>
        <w:t>Independent Model)</w:t>
      </w:r>
      <w:r>
        <w:rPr>
          <w:rFonts w:ascii="LM Roman 8"/>
          <w:spacing w:val="-5"/>
          <w:w w:val="105"/>
          <w:sz w:val="15"/>
        </w:rPr>
        <w:t> </w:t>
      </w:r>
      <w:r>
        <w:rPr>
          <w:rFonts w:ascii="LM Roman 8"/>
          <w:w w:val="105"/>
          <w:sz w:val="15"/>
        </w:rPr>
        <w:t>level</w:t>
      </w:r>
      <w:r>
        <w:rPr>
          <w:rFonts w:ascii="LM Roman 8"/>
          <w:spacing w:val="-1"/>
          <w:w w:val="105"/>
          <w:sz w:val="15"/>
        </w:rPr>
        <w:t> </w:t>
      </w:r>
      <w:r>
        <w:rPr>
          <w:rFonts w:ascii="LM Roman 8"/>
          <w:w w:val="105"/>
          <w:sz w:val="15"/>
        </w:rPr>
        <w:t>is</w:t>
      </w:r>
      <w:r>
        <w:rPr>
          <w:rFonts w:ascii="LM Roman 8"/>
          <w:spacing w:val="-6"/>
          <w:w w:val="105"/>
          <w:sz w:val="15"/>
        </w:rPr>
        <w:t> </w:t>
      </w:r>
      <w:r>
        <w:rPr>
          <w:rFonts w:ascii="LM Roman 8"/>
          <w:w w:val="105"/>
          <w:sz w:val="15"/>
        </w:rPr>
        <w:t>chosen</w:t>
      </w:r>
      <w:r>
        <w:rPr>
          <w:rFonts w:ascii="LM Roman 8"/>
          <w:spacing w:val="-1"/>
          <w:w w:val="105"/>
          <w:sz w:val="15"/>
        </w:rPr>
        <w:t> </w:t>
      </w:r>
      <w:r>
        <w:rPr>
          <w:rFonts w:ascii="LM Roman 8"/>
          <w:w w:val="105"/>
          <w:sz w:val="15"/>
        </w:rPr>
        <w:t>because</w:t>
      </w:r>
      <w:r>
        <w:rPr>
          <w:rFonts w:ascii="LM Roman 8"/>
          <w:spacing w:val="-2"/>
          <w:w w:val="105"/>
          <w:sz w:val="15"/>
        </w:rPr>
        <w:t> </w:t>
      </w:r>
      <w:r>
        <w:rPr>
          <w:rFonts w:ascii="LM Roman 8"/>
          <w:w w:val="105"/>
          <w:sz w:val="15"/>
        </w:rPr>
        <w:t>it</w:t>
      </w:r>
      <w:r>
        <w:rPr>
          <w:rFonts w:ascii="LM Roman 8"/>
          <w:spacing w:val="-5"/>
          <w:w w:val="105"/>
          <w:sz w:val="15"/>
        </w:rPr>
        <w:t> </w:t>
      </w:r>
      <w:r>
        <w:rPr>
          <w:rFonts w:ascii="LM Roman 8"/>
          <w:w w:val="105"/>
          <w:sz w:val="15"/>
        </w:rPr>
        <w:t>does </w:t>
      </w:r>
      <w:r>
        <w:rPr>
          <w:rFonts w:ascii="LM Roman 8"/>
          <w:spacing w:val="-2"/>
          <w:w w:val="105"/>
          <w:sz w:val="15"/>
        </w:rPr>
        <w:t>not</w:t>
      </w:r>
      <w:r>
        <w:rPr>
          <w:rFonts w:ascii="LM Roman 8"/>
          <w:spacing w:val="-12"/>
          <w:w w:val="105"/>
          <w:sz w:val="15"/>
        </w:rPr>
        <w:t> </w:t>
      </w:r>
      <w:r>
        <w:rPr>
          <w:rFonts w:ascii="LM Roman 8"/>
          <w:spacing w:val="-2"/>
          <w:w w:val="105"/>
          <w:sz w:val="15"/>
        </w:rPr>
        <w:t>reflect</w:t>
      </w:r>
      <w:r>
        <w:rPr>
          <w:rFonts w:ascii="LM Roman 8"/>
          <w:spacing w:val="-12"/>
          <w:w w:val="105"/>
          <w:sz w:val="15"/>
        </w:rPr>
        <w:t> </w:t>
      </w:r>
      <w:r>
        <w:rPr>
          <w:rFonts w:ascii="LM Roman 8"/>
          <w:spacing w:val="-2"/>
          <w:w w:val="105"/>
          <w:sz w:val="15"/>
        </w:rPr>
        <w:t>constraints</w:t>
      </w:r>
      <w:r>
        <w:rPr>
          <w:rFonts w:ascii="LM Roman 8"/>
          <w:spacing w:val="-10"/>
          <w:w w:val="105"/>
          <w:sz w:val="15"/>
        </w:rPr>
        <w:t> </w:t>
      </w:r>
      <w:r>
        <w:rPr>
          <w:rFonts w:ascii="LM Roman 8"/>
          <w:spacing w:val="-2"/>
          <w:w w:val="105"/>
          <w:sz w:val="15"/>
        </w:rPr>
        <w:t>about</w:t>
      </w:r>
      <w:r>
        <w:rPr>
          <w:rFonts w:ascii="LM Roman 8"/>
          <w:spacing w:val="-9"/>
          <w:w w:val="105"/>
          <w:sz w:val="15"/>
        </w:rPr>
        <w:t> </w:t>
      </w:r>
      <w:r>
        <w:rPr>
          <w:rFonts w:ascii="LM Roman 8"/>
          <w:spacing w:val="-2"/>
          <w:w w:val="105"/>
          <w:sz w:val="15"/>
        </w:rPr>
        <w:t>any</w:t>
      </w:r>
      <w:r>
        <w:rPr>
          <w:rFonts w:ascii="LM Roman 8"/>
          <w:spacing w:val="-12"/>
          <w:w w:val="105"/>
          <w:sz w:val="15"/>
        </w:rPr>
        <w:t> </w:t>
      </w:r>
      <w:r>
        <w:rPr>
          <w:rFonts w:ascii="LM Roman 8"/>
          <w:spacing w:val="-2"/>
          <w:w w:val="105"/>
          <w:sz w:val="15"/>
        </w:rPr>
        <w:t>specific</w:t>
      </w:r>
      <w:r>
        <w:rPr>
          <w:rFonts w:ascii="LM Roman 8"/>
          <w:spacing w:val="-12"/>
          <w:w w:val="105"/>
          <w:sz w:val="15"/>
        </w:rPr>
        <w:t> </w:t>
      </w:r>
      <w:r>
        <w:rPr>
          <w:rFonts w:ascii="LM Roman 8"/>
          <w:spacing w:val="-2"/>
          <w:w w:val="105"/>
          <w:sz w:val="15"/>
        </w:rPr>
        <w:t>platform</w:t>
      </w:r>
      <w:r>
        <w:rPr>
          <w:rFonts w:ascii="LM Roman 8"/>
          <w:spacing w:val="-12"/>
          <w:w w:val="105"/>
          <w:sz w:val="15"/>
        </w:rPr>
        <w:t> </w:t>
      </w:r>
      <w:r>
        <w:rPr>
          <w:rFonts w:ascii="LM Roman 8"/>
          <w:spacing w:val="-2"/>
          <w:w w:val="105"/>
          <w:sz w:val="15"/>
        </w:rPr>
        <w:t>or</w:t>
      </w:r>
      <w:r>
        <w:rPr>
          <w:rFonts w:ascii="LM Roman 8"/>
          <w:spacing w:val="-11"/>
          <w:w w:val="105"/>
          <w:sz w:val="15"/>
        </w:rPr>
        <w:t> </w:t>
      </w:r>
      <w:r>
        <w:rPr>
          <w:rFonts w:ascii="LM Roman 8"/>
          <w:spacing w:val="-2"/>
          <w:w w:val="105"/>
          <w:sz w:val="15"/>
        </w:rPr>
        <w:t>implementation</w:t>
      </w:r>
      <w:r>
        <w:rPr>
          <w:rFonts w:ascii="LM Roman 8"/>
          <w:spacing w:val="-11"/>
          <w:w w:val="105"/>
          <w:sz w:val="15"/>
        </w:rPr>
        <w:t> </w:t>
      </w:r>
      <w:r>
        <w:rPr>
          <w:rFonts w:ascii="LM Roman 8"/>
          <w:spacing w:val="-2"/>
          <w:w w:val="105"/>
          <w:sz w:val="15"/>
        </w:rPr>
        <w:t>technology.</w:t>
      </w:r>
      <w:r>
        <w:rPr>
          <w:rFonts w:ascii="LM Roman 8"/>
          <w:spacing w:val="15"/>
          <w:w w:val="105"/>
          <w:sz w:val="15"/>
        </w:rPr>
        <w:t> </w:t>
      </w:r>
      <w:r>
        <w:rPr>
          <w:rFonts w:ascii="LM Roman 8"/>
          <w:spacing w:val="-2"/>
          <w:w w:val="105"/>
          <w:sz w:val="15"/>
        </w:rPr>
        <w:t>To</w:t>
      </w:r>
      <w:r>
        <w:rPr>
          <w:rFonts w:ascii="LM Roman 8"/>
          <w:spacing w:val="-12"/>
          <w:w w:val="105"/>
          <w:sz w:val="15"/>
        </w:rPr>
        <w:t> </w:t>
      </w:r>
      <w:r>
        <w:rPr>
          <w:rFonts w:ascii="LM Roman 8"/>
          <w:spacing w:val="-2"/>
          <w:w w:val="105"/>
          <w:sz w:val="15"/>
        </w:rPr>
        <w:t>exemplify</w:t>
      </w:r>
      <w:r>
        <w:rPr>
          <w:rFonts w:ascii="LM Roman 8"/>
          <w:spacing w:val="-12"/>
          <w:w w:val="105"/>
          <w:sz w:val="15"/>
        </w:rPr>
        <w:t> </w:t>
      </w:r>
      <w:r>
        <w:rPr>
          <w:rFonts w:ascii="LM Roman 8"/>
          <w:spacing w:val="-2"/>
          <w:w w:val="105"/>
          <w:sz w:val="15"/>
        </w:rPr>
        <w:t>and</w:t>
      </w:r>
      <w:r>
        <w:rPr>
          <w:rFonts w:ascii="LM Roman 8"/>
          <w:spacing w:val="-11"/>
          <w:w w:val="105"/>
          <w:sz w:val="15"/>
        </w:rPr>
        <w:t> </w:t>
      </w:r>
      <w:r>
        <w:rPr>
          <w:rFonts w:ascii="LM Roman 8"/>
          <w:spacing w:val="-2"/>
          <w:w w:val="105"/>
          <w:sz w:val="15"/>
        </w:rPr>
        <w:t>validate </w:t>
      </w:r>
      <w:r>
        <w:rPr>
          <w:rFonts w:ascii="LM Roman 8"/>
          <w:w w:val="105"/>
          <w:sz w:val="15"/>
        </w:rPr>
        <w:t>the profile, a case study is</w:t>
      </w:r>
      <w:r>
        <w:rPr>
          <w:rFonts w:ascii="LM Roman 8"/>
          <w:spacing w:val="-1"/>
          <w:w w:val="105"/>
          <w:sz w:val="15"/>
        </w:rPr>
        <w:t> </w:t>
      </w:r>
      <w:r>
        <w:rPr>
          <w:rFonts w:ascii="LM Roman 8"/>
          <w:w w:val="105"/>
          <w:sz w:val="15"/>
        </w:rPr>
        <w:t>presented in</w:t>
      </w:r>
      <w:r>
        <w:rPr>
          <w:rFonts w:ascii="LM Roman 8"/>
          <w:spacing w:val="-2"/>
          <w:w w:val="105"/>
          <w:sz w:val="15"/>
        </w:rPr>
        <w:t> </w:t>
      </w:r>
      <w:r>
        <w:rPr>
          <w:rFonts w:ascii="LM Roman 8"/>
          <w:w w:val="105"/>
          <w:sz w:val="15"/>
        </w:rPr>
        <w:t>which the proposed profile is</w:t>
      </w:r>
      <w:r>
        <w:rPr>
          <w:rFonts w:ascii="LM Roman 8"/>
          <w:spacing w:val="-1"/>
          <w:w w:val="105"/>
          <w:sz w:val="15"/>
        </w:rPr>
        <w:t> </w:t>
      </w:r>
      <w:r>
        <w:rPr>
          <w:rFonts w:ascii="LM Roman 8"/>
          <w:w w:val="105"/>
          <w:sz w:val="15"/>
        </w:rPr>
        <w:t>used.</w:t>
      </w:r>
    </w:p>
    <w:p>
      <w:pPr>
        <w:spacing w:line="168" w:lineRule="auto" w:before="186"/>
        <w:ind w:left="221" w:right="162"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Service-Oriented Architectures, Model-Driven</w:t>
      </w:r>
      <w:r>
        <w:rPr>
          <w:rFonts w:ascii="LM Roman 8"/>
          <w:spacing w:val="-4"/>
          <w:w w:val="105"/>
          <w:sz w:val="15"/>
        </w:rPr>
        <w:t> </w:t>
      </w:r>
      <w:r>
        <w:rPr>
          <w:rFonts w:ascii="LM Roman 8"/>
          <w:spacing w:val="-2"/>
          <w:w w:val="105"/>
          <w:sz w:val="15"/>
        </w:rPr>
        <w:t>Architecture, PIM-level modelling, UML </w:t>
      </w:r>
      <w:bookmarkStart w:name="Introduction" w:id="3"/>
      <w:bookmarkEnd w:id="3"/>
      <w:r>
        <w:rPr>
          <w:rFonts w:ascii="LM Roman 8"/>
          <w:spacing w:val="-2"/>
          <w:w w:val="105"/>
          <w:sz w:val="15"/>
        </w:rPr>
        <w:t>P</w:t>
      </w:r>
      <w:r>
        <w:rPr>
          <w:rFonts w:ascii="LM Roman 8"/>
          <w:spacing w:val="-2"/>
          <w:w w:val="105"/>
          <w:sz w:val="15"/>
        </w:rPr>
        <w:t>rofiles</w:t>
      </w:r>
    </w:p>
    <w:p>
      <w:pPr>
        <w:pStyle w:val="BodyText"/>
        <w:spacing w:before="2"/>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79628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269951pt;width:383.25pt;height:.1pt;mso-position-horizontal-relative:page;mso-position-vertical-relative:paragraph;z-index:-15728128;mso-wrap-distance-left:0;mso-wrap-distance-right:0" id="docshape2" coordorigin="901,125" coordsize="7665,0" path="m901,125l8565,125e" filled="false" stroked="true" strokeweight=".46619pt" strokecolor="#000000">
                <v:path arrowok="t"/>
                <v:stroke dashstyle="solid"/>
                <w10:wrap type="topAndBottom"/>
              </v:shape>
            </w:pict>
          </mc:Fallback>
        </mc:AlternateContent>
      </w:r>
    </w:p>
    <w:p>
      <w:pPr>
        <w:pStyle w:val="BodyText"/>
        <w:spacing w:before="101"/>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104"/>
      </w:pPr>
      <w:r>
        <w:rPr/>
        <w:t>In</w:t>
      </w:r>
      <w:r>
        <w:rPr>
          <w:spacing w:val="-4"/>
        </w:rPr>
        <w:t> </w:t>
      </w:r>
      <w:r>
        <w:rPr/>
        <w:t>the</w:t>
      </w:r>
      <w:r>
        <w:rPr>
          <w:spacing w:val="-6"/>
        </w:rPr>
        <w:t> </w:t>
      </w:r>
      <w:r>
        <w:rPr/>
        <w:t>last</w:t>
      </w:r>
      <w:r>
        <w:rPr>
          <w:spacing w:val="-1"/>
        </w:rPr>
        <w:t> </w:t>
      </w:r>
      <w:r>
        <w:rPr/>
        <w:t>years</w:t>
      </w:r>
      <w:r>
        <w:rPr>
          <w:spacing w:val="-3"/>
        </w:rPr>
        <w:t> </w:t>
      </w:r>
      <w:r>
        <w:rPr/>
        <w:t>the</w:t>
      </w:r>
      <w:r>
        <w:rPr>
          <w:spacing w:val="-6"/>
        </w:rPr>
        <w:t> </w:t>
      </w:r>
      <w:r>
        <w:rPr/>
        <w:t>development</w:t>
      </w:r>
      <w:r>
        <w:rPr>
          <w:spacing w:val="-1"/>
        </w:rPr>
        <w:t> </w:t>
      </w:r>
      <w:r>
        <w:rPr/>
        <w:t>of</w:t>
      </w:r>
      <w:r>
        <w:rPr>
          <w:spacing w:val="-4"/>
        </w:rPr>
        <w:t> </w:t>
      </w:r>
      <w:r>
        <w:rPr/>
        <w:t>systems</w:t>
      </w:r>
      <w:r>
        <w:rPr>
          <w:spacing w:val="-3"/>
        </w:rPr>
        <w:t> </w:t>
      </w:r>
      <w:r>
        <w:rPr/>
        <w:t>based</w:t>
      </w:r>
      <w:r>
        <w:rPr>
          <w:spacing w:val="-4"/>
        </w:rPr>
        <w:t> </w:t>
      </w:r>
      <w:r>
        <w:rPr/>
        <w:t>on</w:t>
      </w:r>
      <w:r>
        <w:rPr>
          <w:spacing w:val="-4"/>
        </w:rPr>
        <w:t> </w:t>
      </w:r>
      <w:r>
        <w:rPr/>
        <w:t>services</w:t>
      </w:r>
      <w:r>
        <w:rPr>
          <w:spacing w:val="-3"/>
        </w:rPr>
        <w:t> </w:t>
      </w:r>
      <w:r>
        <w:rPr/>
        <w:t>has</w:t>
      </w:r>
      <w:r>
        <w:rPr>
          <w:spacing w:val="-5"/>
        </w:rPr>
        <w:t> </w:t>
      </w:r>
      <w:r>
        <w:rPr/>
        <w:t>grown</w:t>
      </w:r>
      <w:r>
        <w:rPr>
          <w:spacing w:val="-4"/>
        </w:rPr>
        <w:t> </w:t>
      </w:r>
      <w:r>
        <w:rPr/>
        <w:t>in</w:t>
      </w:r>
      <w:r>
        <w:rPr>
          <w:spacing w:val="-1"/>
        </w:rPr>
        <w:t> </w:t>
      </w:r>
      <w:r>
        <w:rPr/>
        <w:t>impor- tance.</w:t>
      </w:r>
      <w:r>
        <w:rPr>
          <w:spacing w:val="35"/>
        </w:rPr>
        <w:t> </w:t>
      </w:r>
      <w:r>
        <w:rPr/>
        <w:t>The</w:t>
      </w:r>
      <w:r>
        <w:rPr>
          <w:spacing w:val="-2"/>
        </w:rPr>
        <w:t> </w:t>
      </w:r>
      <w:r>
        <w:rPr/>
        <w:t>introduction of the service orientation principles into the business field [</w:t>
      </w:r>
      <w:hyperlink w:history="true" w:anchor="_bookmark19">
        <w:r>
          <w:rPr>
            <w:color w:val="0000FF"/>
          </w:rPr>
          <w:t>11</w:t>
        </w:r>
      </w:hyperlink>
      <w:r>
        <w:rPr/>
        <w:t>],</w:t>
      </w:r>
      <w:r>
        <w:rPr>
          <w:spacing w:val="28"/>
        </w:rPr>
        <w:t> </w:t>
      </w:r>
      <w:r>
        <w:rPr/>
        <w:t>the</w:t>
      </w:r>
      <w:r>
        <w:rPr>
          <w:spacing w:val="21"/>
        </w:rPr>
        <w:t> </w:t>
      </w:r>
      <w:r>
        <w:rPr/>
        <w:t>specification</w:t>
      </w:r>
      <w:r>
        <w:rPr>
          <w:spacing w:val="25"/>
        </w:rPr>
        <w:t> </w:t>
      </w:r>
      <w:r>
        <w:rPr/>
        <w:t>of</w:t>
      </w:r>
      <w:r>
        <w:rPr>
          <w:spacing w:val="22"/>
        </w:rPr>
        <w:t> </w:t>
      </w:r>
      <w:r>
        <w:rPr/>
        <w:t>new</w:t>
      </w:r>
      <w:r>
        <w:rPr>
          <w:spacing w:val="22"/>
        </w:rPr>
        <w:t> </w:t>
      </w:r>
      <w:r>
        <w:rPr/>
        <w:t>technology</w:t>
      </w:r>
      <w:r>
        <w:rPr>
          <w:spacing w:val="26"/>
        </w:rPr>
        <w:t> </w:t>
      </w:r>
      <w:r>
        <w:rPr/>
        <w:t>standards</w:t>
      </w:r>
      <w:r>
        <w:rPr>
          <w:spacing w:val="19"/>
        </w:rPr>
        <w:t> </w:t>
      </w:r>
      <w:r>
        <w:rPr/>
        <w:t>for</w:t>
      </w:r>
      <w:r>
        <w:rPr>
          <w:spacing w:val="23"/>
        </w:rPr>
        <w:t> </w:t>
      </w:r>
      <w:r>
        <w:rPr/>
        <w:t>services</w:t>
      </w:r>
      <w:r>
        <w:rPr>
          <w:spacing w:val="22"/>
        </w:rPr>
        <w:t> </w:t>
      </w:r>
      <w:r>
        <w:rPr/>
        <w:t>[</w:t>
      </w:r>
      <w:hyperlink w:history="true" w:anchor="_bookmark27">
        <w:r>
          <w:rPr>
            <w:color w:val="0000FF"/>
          </w:rPr>
          <w:t>19</w:t>
        </w:r>
      </w:hyperlink>
      <w:r>
        <w:rPr/>
        <w:t>]</w:t>
      </w:r>
      <w:r>
        <w:rPr>
          <w:spacing w:val="21"/>
        </w:rPr>
        <w:t> </w:t>
      </w:r>
      <w:r>
        <w:rPr/>
        <w:t>or</w:t>
      </w:r>
      <w:r>
        <w:rPr>
          <w:spacing w:val="23"/>
        </w:rPr>
        <w:t> </w:t>
      </w:r>
      <w:r>
        <w:rPr/>
        <w:t>the</w:t>
      </w:r>
      <w:r>
        <w:rPr>
          <w:spacing w:val="20"/>
        </w:rPr>
        <w:t> </w:t>
      </w:r>
      <w:r>
        <w:rPr/>
        <w:t>use</w:t>
      </w:r>
      <w:r>
        <w:rPr>
          <w:spacing w:val="20"/>
        </w:rPr>
        <w:t> </w:t>
      </w:r>
      <w:r>
        <w:rPr/>
        <w:t>of</w:t>
      </w:r>
    </w:p>
    <w:p>
      <w:pPr>
        <w:pStyle w:val="BodyText"/>
        <w:spacing w:before="10"/>
        <w:jc w:val="left"/>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147875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643728pt;width:34.85pt;height:.1pt;mso-position-horizontal-relative:page;mso-position-vertical-relative:paragraph;z-index:-15727616;mso-wrap-distance-left:0;mso-wrap-distance-right:0" id="docshape3" coordorigin="901,233" coordsize="697,0" path="m901,233l1598,233e" filled="false" stroked="true" strokeweight=".46619pt" strokecolor="#000000">
                <v:path arrowok="t"/>
                <v:stroke dashstyle="solid"/>
                <w10:wrap type="topAndBottom"/>
              </v:shape>
            </w:pict>
          </mc:Fallback>
        </mc:AlternateContent>
      </w:r>
    </w:p>
    <w:p>
      <w:pPr>
        <w:spacing w:line="175" w:lineRule="auto" w:before="83"/>
        <w:ind w:left="221" w:right="111" w:firstLine="0"/>
        <w:jc w:val="both"/>
        <w:rPr>
          <w:rFonts w:ascii="LM Roman 8" w:hAnsi="LM Roman 8"/>
          <w:sz w:val="15"/>
        </w:rPr>
      </w:pPr>
      <w:r>
        <w:rPr>
          <w:rFonts w:ascii="LM Roman 6" w:hAnsi="LM Roman 6"/>
          <w:w w:val="105"/>
          <w:position w:val="5"/>
          <w:sz w:val="11"/>
        </w:rPr>
        <w:t>1</w:t>
      </w:r>
      <w:r>
        <w:rPr>
          <w:rFonts w:ascii="LM Roman 6" w:hAnsi="LM Roman 6"/>
          <w:spacing w:val="-13"/>
          <w:w w:val="105"/>
          <w:position w:val="5"/>
          <w:sz w:val="11"/>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research</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partially</w:t>
      </w:r>
      <w:r>
        <w:rPr>
          <w:rFonts w:ascii="LM Roman 8" w:hAnsi="LM Roman 8"/>
          <w:spacing w:val="-14"/>
          <w:w w:val="105"/>
          <w:sz w:val="15"/>
        </w:rPr>
        <w:t> </w:t>
      </w:r>
      <w:r>
        <w:rPr>
          <w:rFonts w:ascii="LM Roman 8" w:hAnsi="LM Roman 8"/>
          <w:w w:val="105"/>
          <w:sz w:val="15"/>
        </w:rPr>
        <w:t>granted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project</w:t>
      </w:r>
      <w:r>
        <w:rPr>
          <w:rFonts w:ascii="LM Roman 8" w:hAnsi="LM Roman 8"/>
          <w:spacing w:val="-14"/>
          <w:w w:val="105"/>
          <w:sz w:val="15"/>
        </w:rPr>
        <w:t> </w:t>
      </w:r>
      <w:r>
        <w:rPr>
          <w:rFonts w:ascii="LM Roman 8" w:hAnsi="LM Roman 8"/>
          <w:w w:val="105"/>
          <w:sz w:val="15"/>
        </w:rPr>
        <w:t>GOLD</w:t>
      </w:r>
      <w:r>
        <w:rPr>
          <w:rFonts w:ascii="LM Roman 8" w:hAnsi="LM Roman 8"/>
          <w:spacing w:val="-14"/>
          <w:w w:val="105"/>
          <w:sz w:val="15"/>
        </w:rPr>
        <w:t> </w:t>
      </w:r>
      <w:r>
        <w:rPr>
          <w:rFonts w:ascii="LM Roman 8" w:hAnsi="LM Roman 8"/>
          <w:w w:val="105"/>
          <w:sz w:val="15"/>
        </w:rPr>
        <w:t>(TIN2005-00010)</w:t>
      </w:r>
      <w:r>
        <w:rPr>
          <w:rFonts w:ascii="LM Roman 8" w:hAnsi="LM Roman 8"/>
          <w:spacing w:val="-14"/>
          <w:w w:val="105"/>
          <w:sz w:val="15"/>
        </w:rPr>
        <w:t> </w:t>
      </w:r>
      <w:r>
        <w:rPr>
          <w:rFonts w:ascii="LM Roman 8" w:hAnsi="LM Roman 8"/>
          <w:w w:val="105"/>
          <w:sz w:val="15"/>
        </w:rPr>
        <w:t>financed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Ministry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Science and</w:t>
      </w:r>
      <w:r>
        <w:rPr>
          <w:rFonts w:ascii="LM Roman 8" w:hAnsi="LM Roman 8"/>
          <w:spacing w:val="-7"/>
          <w:w w:val="105"/>
          <w:sz w:val="15"/>
        </w:rPr>
        <w:t> </w:t>
      </w:r>
      <w:r>
        <w:rPr>
          <w:rFonts w:ascii="LM Roman 8" w:hAnsi="LM Roman 8"/>
          <w:w w:val="105"/>
          <w:sz w:val="15"/>
        </w:rPr>
        <w:t>Technology</w:t>
      </w:r>
      <w:r>
        <w:rPr>
          <w:rFonts w:ascii="LM Roman 8" w:hAnsi="LM Roman 8"/>
          <w:spacing w:val="-5"/>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Spain,</w:t>
      </w:r>
      <w:r>
        <w:rPr>
          <w:rFonts w:ascii="LM Roman 8" w:hAnsi="LM Roman 8"/>
          <w:spacing w:val="-5"/>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FoMDAs</w:t>
      </w:r>
      <w:r>
        <w:rPr>
          <w:rFonts w:ascii="LM Roman 8" w:hAnsi="LM Roman 8"/>
          <w:spacing w:val="-9"/>
          <w:w w:val="105"/>
          <w:sz w:val="15"/>
        </w:rPr>
        <w:t> </w:t>
      </w:r>
      <w:r>
        <w:rPr>
          <w:rFonts w:ascii="LM Roman 8" w:hAnsi="LM Roman 8"/>
          <w:w w:val="105"/>
          <w:sz w:val="15"/>
        </w:rPr>
        <w:t>project</w:t>
      </w:r>
      <w:r>
        <w:rPr>
          <w:rFonts w:ascii="LM Roman 8" w:hAnsi="LM Roman 8"/>
          <w:spacing w:val="-7"/>
          <w:w w:val="105"/>
          <w:sz w:val="15"/>
        </w:rPr>
        <w:t> </w:t>
      </w:r>
      <w:r>
        <w:rPr>
          <w:rFonts w:ascii="LM Roman 8" w:hAnsi="LM Roman 8"/>
          <w:w w:val="105"/>
          <w:sz w:val="15"/>
        </w:rPr>
        <w:t>(URJC-CM-2006-CET-0387)</w:t>
      </w:r>
      <w:r>
        <w:rPr>
          <w:rFonts w:ascii="LM Roman 8" w:hAnsi="LM Roman 8"/>
          <w:spacing w:val="-7"/>
          <w:w w:val="105"/>
          <w:sz w:val="15"/>
        </w:rPr>
        <w:t> </w:t>
      </w:r>
      <w:r>
        <w:rPr>
          <w:rFonts w:ascii="LM Roman 8" w:hAnsi="LM Roman 8"/>
          <w:w w:val="105"/>
          <w:sz w:val="15"/>
        </w:rPr>
        <w:t>cofinanced</w:t>
      </w:r>
      <w:r>
        <w:rPr>
          <w:rFonts w:ascii="LM Roman 8" w:hAnsi="LM Roman 8"/>
          <w:spacing w:val="-5"/>
          <w:w w:val="105"/>
          <w:sz w:val="15"/>
        </w:rPr>
        <w:t> </w:t>
      </w:r>
      <w:r>
        <w:rPr>
          <w:rFonts w:ascii="LM Roman 8" w:hAnsi="LM Roman 8"/>
          <w:w w:val="105"/>
          <w:sz w:val="15"/>
        </w:rPr>
        <w:t>by</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Rey</w:t>
      </w:r>
      <w:r>
        <w:rPr>
          <w:rFonts w:ascii="LM Roman 8" w:hAnsi="LM Roman 8"/>
          <w:spacing w:val="-8"/>
          <w:w w:val="105"/>
          <w:sz w:val="15"/>
        </w:rPr>
        <w:t> </w:t>
      </w:r>
      <w:r>
        <w:rPr>
          <w:rFonts w:ascii="LM Roman 8" w:hAnsi="LM Roman 8"/>
          <w:w w:val="105"/>
          <w:sz w:val="15"/>
        </w:rPr>
        <w:t>Juan </w:t>
      </w:r>
      <w:r>
        <w:rPr>
          <w:rFonts w:ascii="LM Roman 8" w:hAnsi="LM Roman 8"/>
          <w:spacing w:val="-2"/>
          <w:w w:val="105"/>
          <w:sz w:val="15"/>
        </w:rPr>
        <w:t>Carlos</w:t>
      </w:r>
      <w:r>
        <w:rPr>
          <w:rFonts w:ascii="LM Roman 8" w:hAnsi="LM Roman 8"/>
          <w:spacing w:val="-6"/>
          <w:w w:val="105"/>
          <w:sz w:val="15"/>
        </w:rPr>
        <w:t> </w:t>
      </w:r>
      <w:r>
        <w:rPr>
          <w:rFonts w:ascii="LM Roman 8" w:hAnsi="LM Roman 8"/>
          <w:spacing w:val="-2"/>
          <w:w w:val="105"/>
          <w:sz w:val="15"/>
        </w:rPr>
        <w:t>university</w:t>
      </w:r>
      <w:r>
        <w:rPr>
          <w:rFonts w:ascii="LM Roman 8" w:hAnsi="LM Roman 8"/>
          <w:spacing w:val="-4"/>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Regional</w:t>
      </w:r>
      <w:r>
        <w:rPr>
          <w:rFonts w:ascii="LM Roman 8" w:hAnsi="LM Roman 8"/>
          <w:spacing w:val="-3"/>
          <w:w w:val="105"/>
          <w:sz w:val="15"/>
        </w:rPr>
        <w:t> </w:t>
      </w:r>
      <w:r>
        <w:rPr>
          <w:rFonts w:ascii="LM Roman 8" w:hAnsi="LM Roman 8"/>
          <w:spacing w:val="-2"/>
          <w:w w:val="105"/>
          <w:sz w:val="15"/>
        </w:rPr>
        <w:t>Government of</w:t>
      </w:r>
      <w:r>
        <w:rPr>
          <w:rFonts w:ascii="LM Roman 8" w:hAnsi="LM Roman 8"/>
          <w:spacing w:val="-5"/>
          <w:w w:val="105"/>
          <w:sz w:val="15"/>
        </w:rPr>
        <w:t> </w:t>
      </w:r>
      <w:r>
        <w:rPr>
          <w:rFonts w:ascii="LM Roman 8" w:hAnsi="LM Roman 8"/>
          <w:spacing w:val="-2"/>
          <w:w w:val="105"/>
          <w:sz w:val="15"/>
        </w:rPr>
        <w:t>Madrid,</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Spanish</w:t>
      </w:r>
      <w:r>
        <w:rPr>
          <w:rFonts w:ascii="LM Roman 8" w:hAnsi="LM Roman 8"/>
          <w:spacing w:val="-5"/>
          <w:w w:val="105"/>
          <w:sz w:val="15"/>
        </w:rPr>
        <w:t> </w:t>
      </w:r>
      <w:r>
        <w:rPr>
          <w:rFonts w:ascii="LM Roman 8" w:hAnsi="LM Roman 8"/>
          <w:spacing w:val="-2"/>
          <w:w w:val="105"/>
          <w:sz w:val="15"/>
        </w:rPr>
        <w:t>project</w:t>
      </w:r>
      <w:r>
        <w:rPr>
          <w:rFonts w:ascii="LM Roman 8" w:hAnsi="LM Roman 8"/>
          <w:spacing w:val="-3"/>
          <w:w w:val="105"/>
          <w:sz w:val="15"/>
        </w:rPr>
        <w:t> </w:t>
      </w:r>
      <w:r>
        <w:rPr>
          <w:rFonts w:ascii="LM Roman 8" w:hAnsi="LM Roman 8"/>
          <w:spacing w:val="-2"/>
          <w:w w:val="105"/>
          <w:sz w:val="15"/>
        </w:rPr>
        <w:t>”Agreement</w:t>
      </w:r>
      <w:r>
        <w:rPr>
          <w:rFonts w:ascii="LM Roman 8" w:hAnsi="LM Roman 8"/>
          <w:spacing w:val="-3"/>
          <w:w w:val="105"/>
          <w:sz w:val="15"/>
        </w:rPr>
        <w:t> </w:t>
      </w:r>
      <w:r>
        <w:rPr>
          <w:rFonts w:ascii="LM Roman 8" w:hAnsi="LM Roman 8"/>
          <w:spacing w:val="-2"/>
          <w:w w:val="105"/>
          <w:sz w:val="15"/>
        </w:rPr>
        <w:t>Technolo- </w:t>
      </w:r>
      <w:r>
        <w:rPr>
          <w:rFonts w:ascii="LM Roman 8" w:hAnsi="LM Roman 8"/>
          <w:w w:val="105"/>
          <w:sz w:val="15"/>
        </w:rPr>
        <w:t>gies” (CONSOLIDER CSD2007-0022, INGENIO 2010).</w:t>
      </w:r>
    </w:p>
    <w:p>
      <w:pPr>
        <w:spacing w:line="207" w:lineRule="exact" w:before="5"/>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marcos.lopez@urjc.es</w:t>
        </w:r>
      </w:hyperlink>
    </w:p>
    <w:p>
      <w:pPr>
        <w:spacing w:line="211" w:lineRule="exact" w:before="0"/>
        <w:ind w:left="221" w:right="0" w:firstLine="0"/>
        <w:jc w:val="left"/>
        <w:rPr>
          <w:rFonts w:ascii="MathJax_Typewriter"/>
          <w:sz w:val="15"/>
        </w:rPr>
      </w:pPr>
      <w:r>
        <w:rPr>
          <w:rFonts w:ascii="LM Roman 6"/>
          <w:w w:val="105"/>
          <w:position w:val="6"/>
          <w:sz w:val="11"/>
        </w:rPr>
        <w:t>3</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cesar.acuna@urjc.es</w:t>
        </w:r>
      </w:hyperlink>
    </w:p>
    <w:p>
      <w:pPr>
        <w:spacing w:line="206" w:lineRule="exact" w:before="0"/>
        <w:ind w:left="221"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carlos.cuesta@urjc.es</w:t>
        </w:r>
      </w:hyperlink>
    </w:p>
    <w:p>
      <w:pPr>
        <w:spacing w:line="213" w:lineRule="exact" w:before="0"/>
        <w:ind w:left="221" w:right="0" w:firstLine="0"/>
        <w:jc w:val="left"/>
        <w:rPr>
          <w:rFonts w:ascii="MathJax_Typewriter"/>
          <w:sz w:val="15"/>
        </w:rPr>
      </w:pPr>
      <w:r>
        <w:rPr>
          <w:rFonts w:ascii="LM Roman 6"/>
          <w:w w:val="105"/>
          <w:position w:val="5"/>
          <w:sz w:val="11"/>
        </w:rPr>
        <w:t>5</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3">
        <w:r>
          <w:rPr>
            <w:rFonts w:ascii="MathJax_Typewriter"/>
            <w:color w:val="0000FF"/>
            <w:spacing w:val="-2"/>
            <w:w w:val="105"/>
            <w:sz w:val="15"/>
          </w:rPr>
          <w:t>esperanza.marcos@urjc.es</w:t>
        </w:r>
      </w:hyperlink>
    </w:p>
    <w:p>
      <w:pPr>
        <w:pStyle w:val="BodyText"/>
        <w:spacing w:before="123"/>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doi:10.1016/j.entcs.2008.03.097</w:t>
      </w:r>
    </w:p>
    <w:p>
      <w:pPr>
        <w:spacing w:after="0"/>
        <w:jc w:val="left"/>
        <w:rPr>
          <w:rFonts w:ascii="Times New Roman"/>
          <w:sz w:val="16"/>
        </w:rPr>
        <w:sectPr>
          <w:footerReference w:type="default" r:id="rId5"/>
          <w:type w:val="continuous"/>
          <w:pgSz w:w="9360" w:h="13610"/>
          <w:pgMar w:header="0" w:footer="0" w:top="900" w:bottom="280" w:left="680" w:right="680"/>
          <w:pgNumType w:start="23"/>
        </w:sectPr>
      </w:pPr>
    </w:p>
    <w:p>
      <w:pPr>
        <w:pStyle w:val="BodyText"/>
        <w:spacing w:line="216" w:lineRule="auto" w:before="130"/>
        <w:ind w:left="107" w:right="219"/>
      </w:pPr>
      <w:r>
        <w:rPr/>
        <w:t>services as basis in the</w:t>
      </w:r>
      <w:r>
        <w:rPr>
          <w:spacing w:val="-1"/>
        </w:rPr>
        <w:t> </w:t>
      </w:r>
      <w:r>
        <w:rPr/>
        <w:t>construction of</w:t>
      </w:r>
      <w:r>
        <w:rPr>
          <w:spacing w:val="-1"/>
        </w:rPr>
        <w:t> </w:t>
      </w:r>
      <w:r>
        <w:rPr/>
        <w:t>middleware</w:t>
      </w:r>
      <w:r>
        <w:rPr>
          <w:spacing w:val="-1"/>
        </w:rPr>
        <w:t> </w:t>
      </w:r>
      <w:r>
        <w:rPr/>
        <w:t>systems [</w:t>
      </w:r>
      <w:hyperlink w:history="true" w:anchor="_bookmark15">
        <w:r>
          <w:rPr>
            <w:color w:val="0000FF"/>
          </w:rPr>
          <w:t>8</w:t>
        </w:r>
      </w:hyperlink>
      <w:r>
        <w:rPr/>
        <w:t>] are</w:t>
      </w:r>
      <w:r>
        <w:rPr>
          <w:spacing w:val="-1"/>
        </w:rPr>
        <w:t> </w:t>
      </w:r>
      <w:r>
        <w:rPr/>
        <w:t>among</w:t>
      </w:r>
      <w:r>
        <w:rPr>
          <w:spacing w:val="-1"/>
        </w:rPr>
        <w:t> </w:t>
      </w:r>
      <w:r>
        <w:rPr/>
        <w:t>the</w:t>
      </w:r>
      <w:r>
        <w:rPr>
          <w:spacing w:val="-1"/>
        </w:rPr>
        <w:t> </w:t>
      </w:r>
      <w:r>
        <w:rPr/>
        <w:t>main motivations.</w:t>
      </w:r>
      <w:r>
        <w:rPr>
          <w:spacing w:val="40"/>
        </w:rPr>
        <w:t> </w:t>
      </w:r>
      <w:r>
        <w:rPr/>
        <w:t>However, several problems have come up along with this evolution. Issues like the migration of execution platform, the design and implementation of intricate lifecycles, the increase in the complexity of the development process and the lack of a precise definition of the concepts involved in SOA (Service Oriented Architecture) solutions are among them.</w:t>
      </w:r>
      <w:r>
        <w:rPr>
          <w:spacing w:val="40"/>
        </w:rPr>
        <w:t> </w:t>
      </w:r>
      <w:r>
        <w:rPr/>
        <w:t>So, different actions should be taken to tackle these problems. We focus in two:</w:t>
      </w:r>
    </w:p>
    <w:p>
      <w:pPr>
        <w:pStyle w:val="ListParagraph"/>
        <w:numPr>
          <w:ilvl w:val="0"/>
          <w:numId w:val="2"/>
        </w:numPr>
        <w:tabs>
          <w:tab w:pos="553" w:val="left" w:leader="none"/>
          <w:tab w:pos="555" w:val="left" w:leader="none"/>
        </w:tabs>
        <w:spacing w:line="216" w:lineRule="auto" w:before="93" w:after="0"/>
        <w:ind w:left="555" w:right="219" w:hanging="329"/>
        <w:jc w:val="both"/>
        <w:rPr>
          <w:rFonts w:ascii="LM Roman 10"/>
          <w:sz w:val="21"/>
        </w:rPr>
      </w:pPr>
      <w:r>
        <w:rPr>
          <w:rFonts w:ascii="LM Roman 10"/>
          <w:sz w:val="21"/>
        </w:rPr>
        <w:t>To accomplish a study of the architectural principles governing the SOA de- signs.</w:t>
      </w:r>
      <w:r>
        <w:rPr>
          <w:rFonts w:ascii="LM Roman 10"/>
          <w:spacing w:val="40"/>
          <w:sz w:val="21"/>
        </w:rPr>
        <w:t> </w:t>
      </w:r>
      <w:r>
        <w:rPr>
          <w:rFonts w:ascii="LM Roman 10"/>
          <w:sz w:val="21"/>
        </w:rPr>
        <w:t>The architecture reflects the structure and behaviour of a system and how</w:t>
      </w:r>
      <w:r>
        <w:rPr>
          <w:rFonts w:ascii="LM Roman 10"/>
          <w:spacing w:val="-9"/>
          <w:sz w:val="21"/>
        </w:rPr>
        <w:t> </w:t>
      </w:r>
      <w:r>
        <w:rPr>
          <w:rFonts w:ascii="LM Roman 10"/>
          <w:sz w:val="21"/>
        </w:rPr>
        <w:t>it</w:t>
      </w:r>
      <w:r>
        <w:rPr>
          <w:rFonts w:ascii="LM Roman 10"/>
          <w:spacing w:val="-9"/>
          <w:sz w:val="21"/>
        </w:rPr>
        <w:t> </w:t>
      </w:r>
      <w:r>
        <w:rPr>
          <w:rFonts w:ascii="LM Roman 10"/>
          <w:sz w:val="21"/>
        </w:rPr>
        <w:t>evolves</w:t>
      </w:r>
      <w:r>
        <w:rPr>
          <w:rFonts w:ascii="LM Roman 10"/>
          <w:spacing w:val="-3"/>
          <w:sz w:val="21"/>
        </w:rPr>
        <w:t> </w:t>
      </w:r>
      <w:r>
        <w:rPr>
          <w:rFonts w:ascii="LM Roman 10"/>
          <w:sz w:val="21"/>
        </w:rPr>
        <w:t>as</w:t>
      </w:r>
      <w:r>
        <w:rPr>
          <w:rFonts w:ascii="LM Roman 10"/>
          <w:spacing w:val="-10"/>
          <w:sz w:val="21"/>
        </w:rPr>
        <w:t> </w:t>
      </w:r>
      <w:r>
        <w:rPr>
          <w:rFonts w:ascii="LM Roman 10"/>
          <w:sz w:val="21"/>
        </w:rPr>
        <w:t>time</w:t>
      </w:r>
      <w:r>
        <w:rPr>
          <w:rFonts w:ascii="LM Roman 10"/>
          <w:spacing w:val="-9"/>
          <w:sz w:val="21"/>
        </w:rPr>
        <w:t> </w:t>
      </w:r>
      <w:r>
        <w:rPr>
          <w:rFonts w:ascii="LM Roman 10"/>
          <w:sz w:val="21"/>
        </w:rPr>
        <w:t>elapses.</w:t>
      </w:r>
      <w:r>
        <w:rPr>
          <w:rFonts w:ascii="LM Roman 10"/>
          <w:spacing w:val="19"/>
          <w:sz w:val="21"/>
        </w:rPr>
        <w:t> </w:t>
      </w:r>
      <w:r>
        <w:rPr>
          <w:rFonts w:ascii="LM Roman 10"/>
          <w:sz w:val="21"/>
        </w:rPr>
        <w:t>Moreover,</w:t>
      </w:r>
      <w:r>
        <w:rPr>
          <w:rFonts w:ascii="LM Roman 10"/>
          <w:spacing w:val="-1"/>
          <w:sz w:val="21"/>
        </w:rPr>
        <w:t> </w:t>
      </w:r>
      <w:r>
        <w:rPr>
          <w:rFonts w:ascii="LM Roman 10"/>
          <w:sz w:val="21"/>
        </w:rPr>
        <w:t>the</w:t>
      </w:r>
      <w:r>
        <w:rPr>
          <w:rFonts w:ascii="LM Roman 10"/>
          <w:spacing w:val="-12"/>
          <w:sz w:val="21"/>
        </w:rPr>
        <w:t> </w:t>
      </w:r>
      <w:r>
        <w:rPr>
          <w:rFonts w:ascii="LM Roman 10"/>
          <w:sz w:val="21"/>
        </w:rPr>
        <w:t>architecture</w:t>
      </w:r>
      <w:r>
        <w:rPr>
          <w:rFonts w:ascii="LM Roman 10"/>
          <w:spacing w:val="-7"/>
          <w:sz w:val="21"/>
        </w:rPr>
        <w:t> </w:t>
      </w:r>
      <w:r>
        <w:rPr>
          <w:rFonts w:ascii="LM Roman 10"/>
          <w:sz w:val="21"/>
        </w:rPr>
        <w:t>of</w:t>
      </w:r>
      <w:r>
        <w:rPr>
          <w:rFonts w:ascii="LM Roman 10"/>
          <w:spacing w:val="-10"/>
          <w:sz w:val="21"/>
        </w:rPr>
        <w:t> </w:t>
      </w:r>
      <w:r>
        <w:rPr>
          <w:rFonts w:ascii="LM Roman 10"/>
          <w:sz w:val="21"/>
        </w:rPr>
        <w:t>a</w:t>
      </w:r>
      <w:r>
        <w:rPr>
          <w:rFonts w:ascii="LM Roman 10"/>
          <w:spacing w:val="-9"/>
          <w:sz w:val="21"/>
        </w:rPr>
        <w:t> </w:t>
      </w:r>
      <w:r>
        <w:rPr>
          <w:rFonts w:ascii="LM Roman 10"/>
          <w:sz w:val="21"/>
        </w:rPr>
        <w:t>service-oriented system</w:t>
      </w:r>
      <w:r>
        <w:rPr>
          <w:rFonts w:ascii="LM Roman 10"/>
          <w:spacing w:val="-8"/>
          <w:sz w:val="21"/>
        </w:rPr>
        <w:t> </w:t>
      </w:r>
      <w:r>
        <w:rPr>
          <w:rFonts w:ascii="LM Roman 10"/>
          <w:sz w:val="21"/>
        </w:rPr>
        <w:t>should</w:t>
      </w:r>
      <w:r>
        <w:rPr>
          <w:rFonts w:ascii="LM Roman 10"/>
          <w:spacing w:val="-9"/>
          <w:sz w:val="21"/>
        </w:rPr>
        <w:t> </w:t>
      </w:r>
      <w:r>
        <w:rPr>
          <w:rFonts w:ascii="LM Roman 10"/>
          <w:sz w:val="21"/>
        </w:rPr>
        <w:t>include</w:t>
      </w:r>
      <w:r>
        <w:rPr>
          <w:rFonts w:ascii="LM Roman 10"/>
          <w:spacing w:val="-9"/>
          <w:sz w:val="21"/>
        </w:rPr>
        <w:t> </w:t>
      </w:r>
      <w:r>
        <w:rPr>
          <w:rFonts w:ascii="LM Roman 10"/>
          <w:sz w:val="21"/>
        </w:rPr>
        <w:t>features</w:t>
      </w:r>
      <w:r>
        <w:rPr>
          <w:rFonts w:ascii="LM Roman 10"/>
          <w:spacing w:val="-8"/>
          <w:sz w:val="21"/>
        </w:rPr>
        <w:t> </w:t>
      </w:r>
      <w:r>
        <w:rPr>
          <w:rFonts w:ascii="LM Roman 10"/>
          <w:sz w:val="21"/>
        </w:rPr>
        <w:t>related</w:t>
      </w:r>
      <w:r>
        <w:rPr>
          <w:rFonts w:ascii="LM Roman 10"/>
          <w:spacing w:val="-4"/>
          <w:sz w:val="21"/>
        </w:rPr>
        <w:t> </w:t>
      </w:r>
      <w:r>
        <w:rPr>
          <w:rFonts w:ascii="LM Roman 10"/>
          <w:sz w:val="21"/>
        </w:rPr>
        <w:t>to</w:t>
      </w:r>
      <w:r>
        <w:rPr>
          <w:rFonts w:ascii="LM Roman 10"/>
          <w:spacing w:val="-9"/>
          <w:sz w:val="21"/>
        </w:rPr>
        <w:t> </w:t>
      </w:r>
      <w:r>
        <w:rPr>
          <w:rFonts w:ascii="LM Roman 10"/>
          <w:sz w:val="21"/>
        </w:rPr>
        <w:t>business</w:t>
      </w:r>
      <w:r>
        <w:rPr>
          <w:rFonts w:ascii="LM Roman 10"/>
          <w:spacing w:val="-10"/>
          <w:sz w:val="21"/>
        </w:rPr>
        <w:t> </w:t>
      </w:r>
      <w:r>
        <w:rPr>
          <w:rFonts w:ascii="LM Roman 10"/>
          <w:sz w:val="21"/>
        </w:rPr>
        <w:t>processes</w:t>
      </w:r>
      <w:r>
        <w:rPr>
          <w:rFonts w:ascii="LM Roman 10"/>
          <w:spacing w:val="-8"/>
          <w:sz w:val="21"/>
        </w:rPr>
        <w:t> </w:t>
      </w:r>
      <w:r>
        <w:rPr>
          <w:rFonts w:ascii="LM Roman 10"/>
          <w:sz w:val="21"/>
        </w:rPr>
        <w:t>and</w:t>
      </w:r>
      <w:r>
        <w:rPr>
          <w:rFonts w:ascii="LM Roman 10"/>
          <w:spacing w:val="-9"/>
          <w:sz w:val="21"/>
        </w:rPr>
        <w:t> </w:t>
      </w:r>
      <w:r>
        <w:rPr>
          <w:rFonts w:ascii="LM Roman 10"/>
          <w:sz w:val="21"/>
        </w:rPr>
        <w:t>organizational aspects.</w:t>
      </w:r>
      <w:r>
        <w:rPr>
          <w:rFonts w:ascii="LM Roman 10"/>
          <w:spacing w:val="23"/>
          <w:sz w:val="21"/>
        </w:rPr>
        <w:t> </w:t>
      </w:r>
      <w:r>
        <w:rPr>
          <w:rFonts w:ascii="LM Roman 10"/>
          <w:sz w:val="21"/>
        </w:rPr>
        <w:t>The</w:t>
      </w:r>
      <w:r>
        <w:rPr>
          <w:rFonts w:ascii="LM Roman 10"/>
          <w:spacing w:val="-6"/>
          <w:sz w:val="21"/>
        </w:rPr>
        <w:t> </w:t>
      </w:r>
      <w:r>
        <w:rPr>
          <w:rFonts w:ascii="LM Roman 10"/>
          <w:sz w:val="21"/>
        </w:rPr>
        <w:t>integration of</w:t>
      </w:r>
      <w:r>
        <w:rPr>
          <w:rFonts w:ascii="LM Roman 10"/>
          <w:spacing w:val="-2"/>
          <w:sz w:val="21"/>
        </w:rPr>
        <w:t> </w:t>
      </w:r>
      <w:r>
        <w:rPr>
          <w:rFonts w:ascii="LM Roman 10"/>
          <w:sz w:val="21"/>
        </w:rPr>
        <w:t>business</w:t>
      </w:r>
      <w:r>
        <w:rPr>
          <w:rFonts w:ascii="LM Roman 10"/>
          <w:spacing w:val="-10"/>
          <w:sz w:val="21"/>
        </w:rPr>
        <w:t> </w:t>
      </w:r>
      <w:r>
        <w:rPr>
          <w:rFonts w:ascii="LM Roman 10"/>
          <w:sz w:val="21"/>
        </w:rPr>
        <w:t>models,</w:t>
      </w:r>
      <w:r>
        <w:rPr>
          <w:rFonts w:ascii="LM Roman 10"/>
          <w:spacing w:val="-3"/>
          <w:sz w:val="21"/>
        </w:rPr>
        <w:t> </w:t>
      </w:r>
      <w:r>
        <w:rPr>
          <w:rFonts w:ascii="LM Roman 10"/>
          <w:sz w:val="21"/>
        </w:rPr>
        <w:t>which</w:t>
      </w:r>
      <w:r>
        <w:rPr>
          <w:rFonts w:ascii="LM Roman 10"/>
          <w:spacing w:val="-4"/>
          <w:sz w:val="21"/>
        </w:rPr>
        <w:t> </w:t>
      </w:r>
      <w:r>
        <w:rPr>
          <w:rFonts w:ascii="LM Roman 10"/>
          <w:sz w:val="21"/>
        </w:rPr>
        <w:t>has</w:t>
      </w:r>
      <w:r>
        <w:rPr>
          <w:rFonts w:ascii="LM Roman 10"/>
          <w:spacing w:val="-5"/>
          <w:sz w:val="21"/>
        </w:rPr>
        <w:t> </w:t>
      </w:r>
      <w:r>
        <w:rPr>
          <w:rFonts w:ascii="LM Roman 10"/>
          <w:sz w:val="21"/>
        </w:rPr>
        <w:t>lead</w:t>
      </w:r>
      <w:r>
        <w:rPr>
          <w:rFonts w:ascii="LM Roman 10"/>
          <w:spacing w:val="-4"/>
          <w:sz w:val="21"/>
        </w:rPr>
        <w:t> </w:t>
      </w:r>
      <w:r>
        <w:rPr>
          <w:rFonts w:ascii="LM Roman 10"/>
          <w:sz w:val="21"/>
        </w:rPr>
        <w:t>to</w:t>
      </w:r>
      <w:r>
        <w:rPr>
          <w:rFonts w:ascii="LM Roman 10"/>
          <w:spacing w:val="-4"/>
          <w:sz w:val="21"/>
        </w:rPr>
        <w:t> </w:t>
      </w:r>
      <w:r>
        <w:rPr>
          <w:rFonts w:ascii="LM Roman 10"/>
          <w:sz w:val="21"/>
        </w:rPr>
        <w:t>its</w:t>
      </w:r>
      <w:r>
        <w:rPr>
          <w:rFonts w:ascii="LM Roman 10"/>
          <w:spacing w:val="-3"/>
          <w:sz w:val="21"/>
        </w:rPr>
        <w:t> </w:t>
      </w:r>
      <w:r>
        <w:rPr>
          <w:rFonts w:ascii="LM Roman 10"/>
          <w:sz w:val="21"/>
        </w:rPr>
        <w:t>quick</w:t>
      </w:r>
      <w:r>
        <w:rPr>
          <w:rFonts w:ascii="LM Roman 10"/>
          <w:spacing w:val="-2"/>
          <w:sz w:val="21"/>
        </w:rPr>
        <w:t> </w:t>
      </w:r>
      <w:r>
        <w:rPr>
          <w:rFonts w:ascii="LM Roman 10"/>
          <w:sz w:val="21"/>
        </w:rPr>
        <w:t>evolu- tion and spreading, is one of the main benefits of SOA.</w:t>
      </w:r>
    </w:p>
    <w:p>
      <w:pPr>
        <w:pStyle w:val="ListParagraph"/>
        <w:numPr>
          <w:ilvl w:val="0"/>
          <w:numId w:val="2"/>
        </w:numPr>
        <w:tabs>
          <w:tab w:pos="552" w:val="left" w:leader="none"/>
          <w:tab w:pos="555" w:val="left" w:leader="none"/>
        </w:tabs>
        <w:spacing w:line="213" w:lineRule="auto" w:before="65" w:after="0"/>
        <w:ind w:left="555" w:right="218" w:hanging="387"/>
        <w:jc w:val="both"/>
        <w:rPr>
          <w:rFonts w:ascii="LM Roman 10"/>
          <w:sz w:val="21"/>
        </w:rPr>
      </w:pPr>
      <w:r>
        <w:rPr>
          <w:rFonts w:ascii="LM Roman 10"/>
          <w:sz w:val="21"/>
        </w:rPr>
        <w:t>To follow a methodological approach to reduce the complexity of the SOA development process. One</w:t>
      </w:r>
      <w:r>
        <w:rPr>
          <w:rFonts w:ascii="LM Roman 10"/>
          <w:spacing w:val="-4"/>
          <w:sz w:val="21"/>
        </w:rPr>
        <w:t> </w:t>
      </w:r>
      <w:r>
        <w:rPr>
          <w:rFonts w:ascii="LM Roman 10"/>
          <w:sz w:val="21"/>
        </w:rPr>
        <w:t>of the</w:t>
      </w:r>
      <w:r>
        <w:rPr>
          <w:rFonts w:ascii="LM Roman 10"/>
          <w:spacing w:val="-4"/>
          <w:sz w:val="21"/>
        </w:rPr>
        <w:t> </w:t>
      </w:r>
      <w:r>
        <w:rPr>
          <w:rFonts w:ascii="LM Roman 10"/>
          <w:sz w:val="21"/>
        </w:rPr>
        <w:t>current</w:t>
      </w:r>
      <w:r>
        <w:rPr>
          <w:rFonts w:ascii="LM Roman 10"/>
          <w:spacing w:val="-4"/>
          <w:sz w:val="21"/>
        </w:rPr>
        <w:t> </w:t>
      </w:r>
      <w:r>
        <w:rPr>
          <w:rFonts w:ascii="LM Roman 10"/>
          <w:sz w:val="21"/>
        </w:rPr>
        <w:t>trends</w:t>
      </w:r>
      <w:r>
        <w:rPr>
          <w:rFonts w:ascii="LM Roman 10"/>
          <w:spacing w:val="-3"/>
          <w:sz w:val="21"/>
        </w:rPr>
        <w:t> </w:t>
      </w:r>
      <w:r>
        <w:rPr>
          <w:rFonts w:ascii="LM Roman 10"/>
          <w:sz w:val="21"/>
        </w:rPr>
        <w:t>that</w:t>
      </w:r>
      <w:r>
        <w:rPr>
          <w:rFonts w:ascii="LM Roman 10"/>
          <w:spacing w:val="-1"/>
          <w:sz w:val="21"/>
        </w:rPr>
        <w:t> </w:t>
      </w:r>
      <w:r>
        <w:rPr>
          <w:rFonts w:ascii="LM Roman 10"/>
          <w:sz w:val="21"/>
        </w:rPr>
        <w:t>more</w:t>
      </w:r>
      <w:r>
        <w:rPr>
          <w:rFonts w:ascii="LM Roman 10"/>
          <w:spacing w:val="-4"/>
          <w:sz w:val="21"/>
        </w:rPr>
        <w:t> </w:t>
      </w:r>
      <w:r>
        <w:rPr>
          <w:rFonts w:ascii="LM Roman 10"/>
          <w:sz w:val="21"/>
        </w:rPr>
        <w:t>importance</w:t>
      </w:r>
      <w:r>
        <w:rPr>
          <w:rFonts w:ascii="LM Roman 10"/>
          <w:spacing w:val="-2"/>
          <w:sz w:val="21"/>
        </w:rPr>
        <w:t> </w:t>
      </w:r>
      <w:r>
        <w:rPr>
          <w:rFonts w:ascii="LM Roman 10"/>
          <w:sz w:val="21"/>
        </w:rPr>
        <w:t>is</w:t>
      </w:r>
      <w:r>
        <w:rPr>
          <w:rFonts w:ascii="LM Roman 10"/>
          <w:spacing w:val="-3"/>
          <w:sz w:val="21"/>
        </w:rPr>
        <w:t> </w:t>
      </w:r>
      <w:r>
        <w:rPr>
          <w:rFonts w:ascii="LM Roman 10"/>
          <w:sz w:val="21"/>
        </w:rPr>
        <w:t>gain- ing is the model-driven approach.</w:t>
      </w:r>
      <w:r>
        <w:rPr>
          <w:rFonts w:ascii="LM Roman 10"/>
          <w:spacing w:val="39"/>
          <w:sz w:val="21"/>
        </w:rPr>
        <w:t> </w:t>
      </w:r>
      <w:r>
        <w:rPr>
          <w:rFonts w:ascii="LM Roman 10"/>
          <w:sz w:val="21"/>
        </w:rPr>
        <w:t>The ideas behind the MDA (Model-Driven Architecture)[</w:t>
      </w:r>
      <w:hyperlink w:history="true" w:anchor="_bookmark20">
        <w:r>
          <w:rPr>
            <w:rFonts w:ascii="LM Roman 10"/>
            <w:color w:val="0000FF"/>
            <w:sz w:val="21"/>
          </w:rPr>
          <w:t>16</w:t>
        </w:r>
      </w:hyperlink>
      <w:r>
        <w:rPr>
          <w:rFonts w:ascii="LM Roman 10"/>
          <w:sz w:val="21"/>
        </w:rPr>
        <w:t>]</w:t>
      </w:r>
      <w:r>
        <w:rPr>
          <w:rFonts w:ascii="LM Roman 10"/>
          <w:spacing w:val="-4"/>
          <w:sz w:val="21"/>
        </w:rPr>
        <w:t> </w:t>
      </w:r>
      <w:r>
        <w:rPr>
          <w:rFonts w:ascii="LM Roman 10"/>
          <w:sz w:val="21"/>
        </w:rPr>
        <w:t>proposal</w:t>
      </w:r>
      <w:r>
        <w:rPr>
          <w:rFonts w:ascii="LM Roman 10"/>
          <w:spacing w:val="-6"/>
          <w:sz w:val="21"/>
        </w:rPr>
        <w:t> </w:t>
      </w:r>
      <w:r>
        <w:rPr>
          <w:rFonts w:ascii="LM Roman 10"/>
          <w:sz w:val="21"/>
        </w:rPr>
        <w:t>can facilitate and</w:t>
      </w:r>
      <w:r>
        <w:rPr>
          <w:rFonts w:ascii="LM Roman 10"/>
          <w:spacing w:val="-5"/>
          <w:sz w:val="21"/>
        </w:rPr>
        <w:t> </w:t>
      </w:r>
      <w:r>
        <w:rPr>
          <w:rFonts w:ascii="LM Roman 10"/>
          <w:sz w:val="21"/>
        </w:rPr>
        <w:t>improve</w:t>
      </w:r>
      <w:r>
        <w:rPr>
          <w:rFonts w:ascii="LM Roman 10"/>
          <w:spacing w:val="-3"/>
          <w:sz w:val="21"/>
        </w:rPr>
        <w:t> </w:t>
      </w:r>
      <w:r>
        <w:rPr>
          <w:rFonts w:ascii="LM Roman 10"/>
          <w:sz w:val="21"/>
        </w:rPr>
        <w:t>the</w:t>
      </w:r>
      <w:r>
        <w:rPr>
          <w:rFonts w:ascii="LM Roman 10"/>
          <w:spacing w:val="-5"/>
          <w:sz w:val="21"/>
        </w:rPr>
        <w:t> </w:t>
      </w:r>
      <w:r>
        <w:rPr>
          <w:rFonts w:ascii="LM Roman 10"/>
          <w:sz w:val="21"/>
        </w:rPr>
        <w:t>development</w:t>
      </w:r>
      <w:r>
        <w:rPr>
          <w:rFonts w:ascii="LM Roman 10"/>
          <w:spacing w:val="-2"/>
          <w:sz w:val="21"/>
        </w:rPr>
        <w:t> </w:t>
      </w:r>
      <w:r>
        <w:rPr>
          <w:rFonts w:ascii="LM Roman 10"/>
          <w:sz w:val="21"/>
        </w:rPr>
        <w:t>of</w:t>
      </w:r>
      <w:r>
        <w:rPr>
          <w:rFonts w:ascii="LM Roman 10"/>
          <w:spacing w:val="-3"/>
          <w:sz w:val="21"/>
        </w:rPr>
        <w:t> </w:t>
      </w:r>
      <w:r>
        <w:rPr>
          <w:rFonts w:ascii="LM Roman 10"/>
          <w:sz w:val="21"/>
        </w:rPr>
        <w:t>SOA </w:t>
      </w:r>
      <w:r>
        <w:rPr>
          <w:rFonts w:ascii="LM Roman 10"/>
          <w:spacing w:val="-2"/>
          <w:sz w:val="21"/>
        </w:rPr>
        <w:t>solutions.</w:t>
      </w:r>
    </w:p>
    <w:p>
      <w:pPr>
        <w:pStyle w:val="BodyText"/>
        <w:spacing w:line="216" w:lineRule="auto" w:before="107"/>
        <w:ind w:left="107" w:right="217" w:firstLine="319"/>
      </w:pPr>
      <w:r>
        <w:rPr/>
        <w:t>Consequently, to solve the problems stated at the beginning, a SOA develop- ment</w:t>
      </w:r>
      <w:r>
        <w:rPr>
          <w:spacing w:val="-13"/>
        </w:rPr>
        <w:t> </w:t>
      </w:r>
      <w:r>
        <w:rPr/>
        <w:t>method</w:t>
      </w:r>
      <w:r>
        <w:rPr>
          <w:spacing w:val="-13"/>
        </w:rPr>
        <w:t> </w:t>
      </w:r>
      <w:r>
        <w:rPr/>
        <w:t>(SOD-M)</w:t>
      </w:r>
      <w:r>
        <w:rPr>
          <w:spacing w:val="-13"/>
        </w:rPr>
        <w:t> </w:t>
      </w:r>
      <w:r>
        <w:rPr/>
        <w:t>based</w:t>
      </w:r>
      <w:r>
        <w:rPr>
          <w:spacing w:val="-13"/>
        </w:rPr>
        <w:t> </w:t>
      </w:r>
      <w:r>
        <w:rPr/>
        <w:t>on</w:t>
      </w:r>
      <w:r>
        <w:rPr>
          <w:spacing w:val="-13"/>
        </w:rPr>
        <w:t> </w:t>
      </w:r>
      <w:r>
        <w:rPr/>
        <w:t>the</w:t>
      </w:r>
      <w:r>
        <w:rPr>
          <w:spacing w:val="-13"/>
        </w:rPr>
        <w:t> </w:t>
      </w:r>
      <w:r>
        <w:rPr/>
        <w:t>MDA</w:t>
      </w:r>
      <w:r>
        <w:rPr>
          <w:spacing w:val="-10"/>
        </w:rPr>
        <w:t> </w:t>
      </w:r>
      <w:r>
        <w:rPr/>
        <w:t>principles</w:t>
      </w:r>
      <w:r>
        <w:rPr>
          <w:spacing w:val="-17"/>
        </w:rPr>
        <w:t> </w:t>
      </w:r>
      <w:r>
        <w:rPr/>
        <w:t>and</w:t>
      </w:r>
      <w:r>
        <w:rPr>
          <w:spacing w:val="-13"/>
        </w:rPr>
        <w:t> </w:t>
      </w:r>
      <w:r>
        <w:rPr/>
        <w:t>architecture-centric</w:t>
      </w:r>
      <w:r>
        <w:rPr>
          <w:spacing w:val="-6"/>
        </w:rPr>
        <w:t> </w:t>
      </w:r>
      <w:r>
        <w:rPr/>
        <w:t>could be used.</w:t>
      </w:r>
      <w:r>
        <w:rPr>
          <w:spacing w:val="40"/>
        </w:rPr>
        <w:t> </w:t>
      </w:r>
      <w:r>
        <w:rPr/>
        <w:t>MDA conceives models as first class elements during system design and implementation and establishes a separation of the development process in three abstraction levels, namely CIM, PIM and PSM. Its main feature, however, is the definition of mappings between the models defined in each level and between lev- els, what makes possible the automation of the development process.</w:t>
      </w:r>
      <w:r>
        <w:rPr>
          <w:spacing w:val="40"/>
        </w:rPr>
        <w:t> </w:t>
      </w:r>
      <w:r>
        <w:rPr/>
        <w:t>In our case, the methodological framework in which we lean on is MIDAS, a methodological framework for the model-driven development of Web Information Systems (WIS) </w:t>
      </w:r>
      <w:r>
        <w:rPr>
          <w:spacing w:val="-4"/>
        </w:rPr>
        <w:t>[</w:t>
      </w:r>
      <w:hyperlink w:history="true" w:anchor="_bookmark13">
        <w:r>
          <w:rPr>
            <w:color w:val="0000FF"/>
            <w:spacing w:val="-4"/>
          </w:rPr>
          <w:t>5</w:t>
        </w:r>
      </w:hyperlink>
      <w:r>
        <w:rPr>
          <w:spacing w:val="-4"/>
        </w:rPr>
        <w:t>].</w:t>
      </w:r>
    </w:p>
    <w:p>
      <w:pPr>
        <w:pStyle w:val="BodyText"/>
        <w:spacing w:line="216" w:lineRule="auto" w:before="7"/>
        <w:ind w:left="107" w:right="218" w:firstLine="319"/>
      </w:pPr>
      <w:r>
        <w:rPr/>
        <w:t>In previous research works [</w:t>
      </w:r>
      <w:hyperlink w:history="true" w:anchor="_bookmark21">
        <w:r>
          <w:rPr>
            <w:color w:val="0000FF"/>
          </w:rPr>
          <w:t>14</w:t>
        </w:r>
      </w:hyperlink>
      <w:r>
        <w:rPr/>
        <w:t>], we made an in-deep study of the convenience</w:t>
      </w:r>
      <w:r>
        <w:rPr>
          <w:spacing w:val="40"/>
        </w:rPr>
        <w:t> </w:t>
      </w:r>
      <w:r>
        <w:rPr/>
        <w:t>of extending the MDA proposal to support the specification of the architectural modelling aspect within a MDD (Model Driven Development) process.</w:t>
      </w:r>
      <w:r>
        <w:rPr>
          <w:spacing w:val="40"/>
        </w:rPr>
        <w:t> </w:t>
      </w:r>
      <w:r>
        <w:rPr/>
        <w:t>Following its conclusions, in this article we present a UML profile for the PIM-level service- oriented architectural modelling, together with the correspondent metamodel.</w:t>
      </w:r>
      <w:r>
        <w:rPr>
          <w:spacing w:val="40"/>
        </w:rPr>
        <w:t> </w:t>
      </w:r>
      <w:r>
        <w:rPr/>
        <w:t>To illustrate</w:t>
      </w:r>
      <w:r>
        <w:rPr>
          <w:spacing w:val="-2"/>
        </w:rPr>
        <w:t> </w:t>
      </w:r>
      <w:r>
        <w:rPr/>
        <w:t>and</w:t>
      </w:r>
      <w:r>
        <w:rPr>
          <w:spacing w:val="-4"/>
        </w:rPr>
        <w:t> </w:t>
      </w:r>
      <w:r>
        <w:rPr/>
        <w:t>validate</w:t>
      </w:r>
      <w:r>
        <w:rPr>
          <w:spacing w:val="-5"/>
        </w:rPr>
        <w:t> </w:t>
      </w:r>
      <w:r>
        <w:rPr/>
        <w:t>it</w:t>
      </w:r>
      <w:r>
        <w:rPr>
          <w:spacing w:val="-4"/>
        </w:rPr>
        <w:t> </w:t>
      </w:r>
      <w:r>
        <w:rPr/>
        <w:t>we</w:t>
      </w:r>
      <w:r>
        <w:rPr>
          <w:spacing w:val="-5"/>
        </w:rPr>
        <w:t> </w:t>
      </w:r>
      <w:r>
        <w:rPr/>
        <w:t>use,</w:t>
      </w:r>
      <w:r>
        <w:rPr>
          <w:spacing w:val="-4"/>
        </w:rPr>
        <w:t> </w:t>
      </w:r>
      <w:r>
        <w:rPr/>
        <w:t>as</w:t>
      </w:r>
      <w:r>
        <w:rPr>
          <w:spacing w:val="-6"/>
        </w:rPr>
        <w:t> </w:t>
      </w:r>
      <w:r>
        <w:rPr/>
        <w:t>case</w:t>
      </w:r>
      <w:r>
        <w:rPr>
          <w:spacing w:val="-2"/>
        </w:rPr>
        <w:t> </w:t>
      </w:r>
      <w:r>
        <w:rPr/>
        <w:t>study,</w:t>
      </w:r>
      <w:r>
        <w:rPr>
          <w:spacing w:val="-6"/>
        </w:rPr>
        <w:t> </w:t>
      </w:r>
      <w:r>
        <w:rPr/>
        <w:t>an</w:t>
      </w:r>
      <w:r>
        <w:rPr>
          <w:spacing w:val="-4"/>
        </w:rPr>
        <w:t> </w:t>
      </w:r>
      <w:r>
        <w:rPr/>
        <w:t>extension</w:t>
      </w:r>
      <w:r>
        <w:rPr>
          <w:spacing w:val="-2"/>
        </w:rPr>
        <w:t> </w:t>
      </w:r>
      <w:r>
        <w:rPr/>
        <w:t>for</w:t>
      </w:r>
      <w:r>
        <w:rPr>
          <w:spacing w:val="-5"/>
        </w:rPr>
        <w:t> </w:t>
      </w:r>
      <w:r>
        <w:rPr/>
        <w:t>a</w:t>
      </w:r>
      <w:r>
        <w:rPr>
          <w:spacing w:val="-5"/>
        </w:rPr>
        <w:t> </w:t>
      </w:r>
      <w:r>
        <w:rPr/>
        <w:t>Web</w:t>
      </w:r>
      <w:r>
        <w:rPr>
          <w:spacing w:val="-2"/>
        </w:rPr>
        <w:t> </w:t>
      </w:r>
      <w:r>
        <w:rPr/>
        <w:t>Information System for medical image management called GESiMED [</w:t>
      </w:r>
      <w:hyperlink w:history="true" w:anchor="_bookmark9">
        <w:r>
          <w:rPr>
            <w:color w:val="0000FF"/>
          </w:rPr>
          <w:t>1</w:t>
        </w:r>
      </w:hyperlink>
      <w:r>
        <w:rPr/>
        <w:t>].</w:t>
      </w:r>
    </w:p>
    <w:p>
      <w:pPr>
        <w:pStyle w:val="BodyText"/>
        <w:spacing w:line="216" w:lineRule="auto" w:before="11"/>
        <w:ind w:left="107" w:right="221" w:firstLine="319"/>
      </w:pPr>
      <w:r>
        <w:rPr/>
        <w:t>There are some other works related with the topic of this article.</w:t>
      </w:r>
      <w:r>
        <w:rPr>
          <w:spacing w:val="40"/>
        </w:rPr>
        <w:t> </w:t>
      </w:r>
      <w:r>
        <w:rPr/>
        <w:t>They also deal</w:t>
      </w:r>
      <w:r>
        <w:rPr>
          <w:spacing w:val="-6"/>
        </w:rPr>
        <w:t> </w:t>
      </w:r>
      <w:r>
        <w:rPr/>
        <w:t>with</w:t>
      </w:r>
      <w:r>
        <w:rPr>
          <w:spacing w:val="-6"/>
        </w:rPr>
        <w:t> </w:t>
      </w:r>
      <w:r>
        <w:rPr/>
        <w:t>the</w:t>
      </w:r>
      <w:r>
        <w:rPr>
          <w:spacing w:val="-9"/>
        </w:rPr>
        <w:t> </w:t>
      </w:r>
      <w:r>
        <w:rPr/>
        <w:t>definition</w:t>
      </w:r>
      <w:r>
        <w:rPr>
          <w:spacing w:val="-6"/>
        </w:rPr>
        <w:t> </w:t>
      </w:r>
      <w:r>
        <w:rPr/>
        <w:t>of</w:t>
      </w:r>
      <w:r>
        <w:rPr>
          <w:spacing w:val="-7"/>
        </w:rPr>
        <w:t> </w:t>
      </w:r>
      <w:r>
        <w:rPr/>
        <w:t>the</w:t>
      </w:r>
      <w:r>
        <w:rPr>
          <w:spacing w:val="-9"/>
        </w:rPr>
        <w:t> </w:t>
      </w:r>
      <w:r>
        <w:rPr/>
        <w:t>SOA</w:t>
      </w:r>
      <w:r>
        <w:rPr>
          <w:spacing w:val="-8"/>
        </w:rPr>
        <w:t> </w:t>
      </w:r>
      <w:r>
        <w:rPr/>
        <w:t>principles</w:t>
      </w:r>
      <w:r>
        <w:rPr>
          <w:spacing w:val="-7"/>
        </w:rPr>
        <w:t> </w:t>
      </w:r>
      <w:r>
        <w:rPr/>
        <w:t>([</w:t>
      </w:r>
      <w:hyperlink w:history="true" w:anchor="_bookmark10">
        <w:r>
          <w:rPr>
            <w:color w:val="0000FF"/>
          </w:rPr>
          <w:t>2</w:t>
        </w:r>
      </w:hyperlink>
      <w:r>
        <w:rPr/>
        <w:t>],</w:t>
      </w:r>
      <w:r>
        <w:rPr>
          <w:spacing w:val="-5"/>
        </w:rPr>
        <w:t> </w:t>
      </w:r>
      <w:r>
        <w:rPr/>
        <w:t>[</w:t>
      </w:r>
      <w:hyperlink w:history="true" w:anchor="_bookmark22">
        <w:r>
          <w:rPr>
            <w:color w:val="0000FF"/>
          </w:rPr>
          <w:t>13</w:t>
        </w:r>
      </w:hyperlink>
      <w:r>
        <w:rPr/>
        <w:t>],</w:t>
      </w:r>
      <w:r>
        <w:rPr>
          <w:spacing w:val="-3"/>
        </w:rPr>
        <w:t> </w:t>
      </w:r>
      <w:r>
        <w:rPr/>
        <w:t>[</w:t>
      </w:r>
      <w:hyperlink w:history="true" w:anchor="_bookmark25">
        <w:r>
          <w:rPr>
            <w:color w:val="0000FF"/>
          </w:rPr>
          <w:t>17</w:t>
        </w:r>
      </w:hyperlink>
      <w:r>
        <w:rPr/>
        <w:t>]),</w:t>
      </w:r>
      <w:r>
        <w:rPr>
          <w:spacing w:val="-6"/>
        </w:rPr>
        <w:t> </w:t>
      </w:r>
      <w:r>
        <w:rPr/>
        <w:t>with</w:t>
      </w:r>
      <w:r>
        <w:rPr>
          <w:spacing w:val="-6"/>
        </w:rPr>
        <w:t> </w:t>
      </w:r>
      <w:r>
        <w:rPr/>
        <w:t>UML</w:t>
      </w:r>
      <w:r>
        <w:rPr>
          <w:spacing w:val="-7"/>
        </w:rPr>
        <w:t> </w:t>
      </w:r>
      <w:r>
        <w:rPr/>
        <w:t>profiles</w:t>
      </w:r>
      <w:r>
        <w:rPr>
          <w:spacing w:val="-7"/>
        </w:rPr>
        <w:t> </w:t>
      </w:r>
      <w:r>
        <w:rPr/>
        <w:t>for service-based developments</w:t>
      </w:r>
      <w:r>
        <w:rPr>
          <w:spacing w:val="-1"/>
        </w:rPr>
        <w:t> </w:t>
      </w:r>
      <w:r>
        <w:rPr/>
        <w:t>([</w:t>
      </w:r>
      <w:hyperlink w:history="true" w:anchor="_bookmark11">
        <w:r>
          <w:rPr>
            <w:color w:val="0000FF"/>
          </w:rPr>
          <w:t>3</w:t>
        </w:r>
      </w:hyperlink>
      <w:r>
        <w:rPr/>
        <w:t>],</w:t>
      </w:r>
      <w:r>
        <w:rPr>
          <w:spacing w:val="-4"/>
        </w:rPr>
        <w:t> </w:t>
      </w:r>
      <w:r>
        <w:rPr/>
        <w:t>[</w:t>
      </w:r>
      <w:hyperlink w:history="true" w:anchor="_bookmark18">
        <w:r>
          <w:rPr>
            <w:color w:val="0000FF"/>
          </w:rPr>
          <w:t>10</w:t>
        </w:r>
      </w:hyperlink>
      <w:r>
        <w:rPr/>
        <w:t>],</w:t>
      </w:r>
      <w:r>
        <w:rPr>
          <w:spacing w:val="-2"/>
        </w:rPr>
        <w:t> </w:t>
      </w:r>
      <w:r>
        <w:rPr/>
        <w:t>[</w:t>
      </w:r>
      <w:hyperlink w:history="true" w:anchor="_bookmark28">
        <w:r>
          <w:rPr>
            <w:color w:val="0000FF"/>
          </w:rPr>
          <w:t>20</w:t>
        </w:r>
      </w:hyperlink>
      <w:r>
        <w:rPr/>
        <w:t>])</w:t>
      </w:r>
      <w:r>
        <w:rPr>
          <w:spacing w:val="-2"/>
        </w:rPr>
        <w:t> </w:t>
      </w:r>
      <w:r>
        <w:rPr/>
        <w:t>and</w:t>
      </w:r>
      <w:r>
        <w:rPr>
          <w:spacing w:val="-5"/>
        </w:rPr>
        <w:t> </w:t>
      </w:r>
      <w:r>
        <w:rPr/>
        <w:t>even the</w:t>
      </w:r>
      <w:r>
        <w:rPr>
          <w:spacing w:val="-5"/>
        </w:rPr>
        <w:t> </w:t>
      </w:r>
      <w:r>
        <w:rPr/>
        <w:t>MDA principles</w:t>
      </w:r>
      <w:r>
        <w:rPr>
          <w:spacing w:val="-6"/>
        </w:rPr>
        <w:t> </w:t>
      </w:r>
      <w:r>
        <w:rPr/>
        <w:t>applied</w:t>
      </w:r>
      <w:r>
        <w:rPr>
          <w:spacing w:val="-2"/>
        </w:rPr>
        <w:t> </w:t>
      </w:r>
      <w:r>
        <w:rPr/>
        <w:t>to SOA ([</w:t>
      </w:r>
      <w:hyperlink w:history="true" w:anchor="_bookmark29">
        <w:r>
          <w:rPr>
            <w:color w:val="0000FF"/>
          </w:rPr>
          <w:t>21</w:t>
        </w:r>
      </w:hyperlink>
      <w:r>
        <w:rPr/>
        <w:t>]). They are analyzed in detail in Section 4.</w:t>
      </w:r>
    </w:p>
    <w:p>
      <w:pPr>
        <w:pStyle w:val="BodyText"/>
        <w:spacing w:line="216" w:lineRule="auto" w:before="12"/>
        <w:ind w:left="107" w:right="218" w:firstLine="319"/>
      </w:pPr>
      <w:r>
        <w:rPr/>
        <w:t>The remainder of the article is structured as follows:</w:t>
      </w:r>
      <w:r>
        <w:rPr>
          <w:spacing w:val="40"/>
        </w:rPr>
        <w:t> </w:t>
      </w:r>
      <w:r>
        <w:rPr/>
        <w:t>Section 2 gives a general overview</w:t>
      </w:r>
      <w:r>
        <w:rPr>
          <w:spacing w:val="-18"/>
        </w:rPr>
        <w:t> </w:t>
      </w:r>
      <w:r>
        <w:rPr/>
        <w:t>of</w:t>
      </w:r>
      <w:r>
        <w:rPr>
          <w:spacing w:val="-17"/>
        </w:rPr>
        <w:t> </w:t>
      </w:r>
      <w:r>
        <w:rPr/>
        <w:t>the</w:t>
      </w:r>
      <w:r>
        <w:rPr>
          <w:spacing w:val="-18"/>
        </w:rPr>
        <w:t> </w:t>
      </w:r>
      <w:r>
        <w:rPr/>
        <w:t>MDA</w:t>
      </w:r>
      <w:r>
        <w:rPr>
          <w:spacing w:val="-16"/>
        </w:rPr>
        <w:t> </w:t>
      </w:r>
      <w:r>
        <w:rPr/>
        <w:t>framework</w:t>
      </w:r>
      <w:r>
        <w:rPr>
          <w:spacing w:val="-18"/>
        </w:rPr>
        <w:t> </w:t>
      </w:r>
      <w:r>
        <w:rPr/>
        <w:t>in</w:t>
      </w:r>
      <w:r>
        <w:rPr>
          <w:spacing w:val="-17"/>
        </w:rPr>
        <w:t> </w:t>
      </w:r>
      <w:r>
        <w:rPr/>
        <w:t>which</w:t>
      </w:r>
      <w:r>
        <w:rPr>
          <w:spacing w:val="-17"/>
        </w:rPr>
        <w:t> </w:t>
      </w:r>
      <w:r>
        <w:rPr/>
        <w:t>the</w:t>
      </w:r>
      <w:r>
        <w:rPr>
          <w:spacing w:val="-18"/>
        </w:rPr>
        <w:t> </w:t>
      </w:r>
      <w:r>
        <w:rPr/>
        <w:t>research</w:t>
      </w:r>
      <w:r>
        <w:rPr>
          <w:spacing w:val="-15"/>
        </w:rPr>
        <w:t> </w:t>
      </w:r>
      <w:r>
        <w:rPr/>
        <w:t>is</w:t>
      </w:r>
      <w:r>
        <w:rPr>
          <w:spacing w:val="-18"/>
        </w:rPr>
        <w:t> </w:t>
      </w:r>
      <w:r>
        <w:rPr/>
        <w:t>framed.</w:t>
      </w:r>
      <w:r>
        <w:rPr>
          <w:spacing w:val="16"/>
        </w:rPr>
        <w:t> </w:t>
      </w:r>
      <w:r>
        <w:rPr/>
        <w:t>Section</w:t>
      </w:r>
      <w:r>
        <w:rPr>
          <w:spacing w:val="-17"/>
        </w:rPr>
        <w:t> </w:t>
      </w:r>
      <w:r>
        <w:rPr/>
        <w:t>3</w:t>
      </w:r>
      <w:r>
        <w:rPr>
          <w:spacing w:val="-17"/>
        </w:rPr>
        <w:t> </w:t>
      </w:r>
      <w:r>
        <w:rPr/>
        <w:t>presents, firstly the concepts involved in the UML profile by means of depicting the asso- ciated</w:t>
      </w:r>
      <w:r>
        <w:rPr>
          <w:spacing w:val="28"/>
        </w:rPr>
        <w:t> </w:t>
      </w:r>
      <w:r>
        <w:rPr/>
        <w:t>meta-model</w:t>
      </w:r>
      <w:r>
        <w:rPr>
          <w:spacing w:val="24"/>
        </w:rPr>
        <w:t> </w:t>
      </w:r>
      <w:r>
        <w:rPr/>
        <w:t>and,</w:t>
      </w:r>
      <w:r>
        <w:rPr>
          <w:spacing w:val="26"/>
        </w:rPr>
        <w:t> </w:t>
      </w:r>
      <w:r>
        <w:rPr/>
        <w:t>secondly,</w:t>
      </w:r>
      <w:r>
        <w:rPr>
          <w:spacing w:val="29"/>
        </w:rPr>
        <w:t> </w:t>
      </w:r>
      <w:r>
        <w:rPr/>
        <w:t>UML</w:t>
      </w:r>
      <w:r>
        <w:rPr>
          <w:spacing w:val="22"/>
        </w:rPr>
        <w:t> </w:t>
      </w:r>
      <w:r>
        <w:rPr/>
        <w:t>profile for</w:t>
      </w:r>
      <w:r>
        <w:rPr>
          <w:spacing w:val="23"/>
        </w:rPr>
        <w:t> </w:t>
      </w:r>
      <w:r>
        <w:rPr/>
        <w:t>the PIM-level</w:t>
      </w:r>
      <w:r>
        <w:rPr>
          <w:spacing w:val="26"/>
        </w:rPr>
        <w:t> </w:t>
      </w:r>
      <w:r>
        <w:rPr/>
        <w:t>service-oriented</w:t>
      </w:r>
    </w:p>
    <w:p>
      <w:pPr>
        <w:spacing w:after="0" w:line="216" w:lineRule="auto"/>
        <w:sectPr>
          <w:headerReference w:type="even" r:id="rId15"/>
          <w:headerReference w:type="default" r:id="rId16"/>
          <w:pgSz w:w="9360" w:h="13610"/>
          <w:pgMar w:header="860" w:footer="0" w:top="1060" w:bottom="280" w:left="680" w:right="680"/>
          <w:pgNumType w:start="24"/>
        </w:sectPr>
      </w:pPr>
    </w:p>
    <w:p>
      <w:pPr>
        <w:pStyle w:val="BodyText"/>
        <w:spacing w:line="216" w:lineRule="auto" w:before="130"/>
        <w:ind w:left="221" w:right="100"/>
      </w:pPr>
      <w:bookmarkStart w:name="MDA Research Framework" w:id="4"/>
      <w:bookmarkEnd w:id="4"/>
      <w:r>
        <w:rPr/>
      </w:r>
      <w:r>
        <w:rPr/>
        <w:t>architectural modelling together with an illustrative case study.</w:t>
      </w:r>
      <w:r>
        <w:rPr>
          <w:spacing w:val="40"/>
        </w:rPr>
        <w:t> </w:t>
      </w:r>
      <w:r>
        <w:rPr/>
        <w:t>After analyzing some</w:t>
      </w:r>
      <w:r>
        <w:rPr>
          <w:spacing w:val="-8"/>
        </w:rPr>
        <w:t> </w:t>
      </w:r>
      <w:r>
        <w:rPr/>
        <w:t>related</w:t>
      </w:r>
      <w:r>
        <w:rPr>
          <w:spacing w:val="-3"/>
        </w:rPr>
        <w:t> </w:t>
      </w:r>
      <w:r>
        <w:rPr/>
        <w:t>works</w:t>
      </w:r>
      <w:r>
        <w:rPr>
          <w:spacing w:val="-9"/>
        </w:rPr>
        <w:t> </w:t>
      </w:r>
      <w:r>
        <w:rPr/>
        <w:t>in</w:t>
      </w:r>
      <w:r>
        <w:rPr>
          <w:spacing w:val="-7"/>
        </w:rPr>
        <w:t> </w:t>
      </w:r>
      <w:r>
        <w:rPr/>
        <w:t>Section</w:t>
      </w:r>
      <w:r>
        <w:rPr>
          <w:spacing w:val="-5"/>
        </w:rPr>
        <w:t> </w:t>
      </w:r>
      <w:r>
        <w:rPr/>
        <w:t>4,</w:t>
      </w:r>
      <w:r>
        <w:rPr>
          <w:spacing w:val="-4"/>
        </w:rPr>
        <w:t> </w:t>
      </w:r>
      <w:r>
        <w:rPr/>
        <w:t>Section</w:t>
      </w:r>
      <w:r>
        <w:rPr>
          <w:spacing w:val="-3"/>
        </w:rPr>
        <w:t> </w:t>
      </w:r>
      <w:r>
        <w:rPr/>
        <w:t>5</w:t>
      </w:r>
      <w:r>
        <w:rPr>
          <w:spacing w:val="-8"/>
        </w:rPr>
        <w:t> </w:t>
      </w:r>
      <w:r>
        <w:rPr/>
        <w:t>presents</w:t>
      </w:r>
      <w:r>
        <w:rPr>
          <w:spacing w:val="-9"/>
        </w:rPr>
        <w:t> </w:t>
      </w:r>
      <w:r>
        <w:rPr/>
        <w:t>the</w:t>
      </w:r>
      <w:r>
        <w:rPr>
          <w:spacing w:val="-8"/>
        </w:rPr>
        <w:t> </w:t>
      </w:r>
      <w:r>
        <w:rPr/>
        <w:t>main</w:t>
      </w:r>
      <w:r>
        <w:rPr>
          <w:spacing w:val="-7"/>
        </w:rPr>
        <w:t> </w:t>
      </w:r>
      <w:r>
        <w:rPr/>
        <w:t>conclusions</w:t>
      </w:r>
      <w:r>
        <w:rPr>
          <w:spacing w:val="-6"/>
        </w:rPr>
        <w:t> </w:t>
      </w:r>
      <w:r>
        <w:rPr/>
        <w:t>and</w:t>
      </w:r>
      <w:r>
        <w:rPr>
          <w:spacing w:val="-7"/>
        </w:rPr>
        <w:t> </w:t>
      </w:r>
      <w:r>
        <w:rPr/>
        <w:t>future works of our research.</w:t>
      </w:r>
    </w:p>
    <w:p>
      <w:pPr>
        <w:pStyle w:val="BodyText"/>
        <w:spacing w:before="49"/>
        <w:jc w:val="left"/>
      </w:pPr>
    </w:p>
    <w:p>
      <w:pPr>
        <w:pStyle w:val="Heading1"/>
        <w:numPr>
          <w:ilvl w:val="0"/>
          <w:numId w:val="1"/>
        </w:numPr>
        <w:tabs>
          <w:tab w:pos="692" w:val="left" w:leader="none"/>
        </w:tabs>
        <w:spacing w:line="240" w:lineRule="auto" w:before="0" w:after="0"/>
        <w:ind w:left="692" w:right="0" w:hanging="471"/>
        <w:jc w:val="left"/>
      </w:pPr>
      <w:r>
        <w:rPr>
          <w:w w:val="110"/>
        </w:rPr>
        <w:t>MDA</w:t>
      </w:r>
      <w:r>
        <w:rPr>
          <w:spacing w:val="31"/>
          <w:w w:val="110"/>
        </w:rPr>
        <w:t> </w:t>
      </w:r>
      <w:r>
        <w:rPr>
          <w:w w:val="110"/>
        </w:rPr>
        <w:t>Research</w:t>
      </w:r>
      <w:r>
        <w:rPr>
          <w:spacing w:val="35"/>
          <w:w w:val="110"/>
        </w:rPr>
        <w:t> </w:t>
      </w:r>
      <w:r>
        <w:rPr>
          <w:spacing w:val="-2"/>
          <w:w w:val="110"/>
        </w:rPr>
        <w:t>Framework</w:t>
      </w:r>
    </w:p>
    <w:p>
      <w:pPr>
        <w:pStyle w:val="BodyText"/>
        <w:spacing w:line="216" w:lineRule="auto" w:before="201"/>
        <w:ind w:left="221" w:right="106"/>
      </w:pPr>
      <w:r>
        <w:rPr/>
        <w:t>The research work presented in this article is part of MIDAS, a methodological framework for the development of WIS based on MDA. MIDAS proposes a model- driven architecture supported by three orthogonal dimensions (see Figure </w:t>
      </w:r>
      <w:hyperlink w:history="true" w:anchor="_bookmark2">
        <w:r>
          <w:rPr>
            <w:color w:val="0000FF"/>
          </w:rPr>
          <w:t>1</w:t>
        </w:r>
      </w:hyperlink>
      <w:r>
        <w:rPr/>
        <w:t>).</w:t>
      </w:r>
    </w:p>
    <w:p>
      <w:pPr>
        <w:pStyle w:val="ListParagraph"/>
        <w:numPr>
          <w:ilvl w:val="0"/>
          <w:numId w:val="3"/>
        </w:numPr>
        <w:tabs>
          <w:tab w:pos="431" w:val="left" w:leader="none"/>
          <w:tab w:pos="433" w:val="left" w:leader="none"/>
        </w:tabs>
        <w:spacing w:line="216" w:lineRule="auto" w:before="97" w:after="0"/>
        <w:ind w:left="433" w:right="105" w:hanging="199"/>
        <w:jc w:val="both"/>
        <w:rPr>
          <w:rFonts w:ascii="LM Roman 10" w:hAnsi="LM Roman 10"/>
          <w:sz w:val="21"/>
        </w:rPr>
      </w:pPr>
      <w:r>
        <w:rPr>
          <w:rFonts w:ascii="LM Roman 10" w:hAnsi="LM Roman 10"/>
          <w:i/>
          <w:sz w:val="21"/>
        </w:rPr>
        <w:t>Vertical Axis (Y)</w:t>
      </w:r>
      <w:r>
        <w:rPr>
          <w:rFonts w:ascii="LM Roman 10" w:hAnsi="LM Roman 10"/>
          <w:sz w:val="21"/>
        </w:rPr>
        <w:t>: This axis reflects the three abstraction levels of the original MDA proposal: CIM (Computation Independent Models), PIM (Platform Inde- pendent Models) and PSM (Platform Specific Models).</w:t>
      </w:r>
    </w:p>
    <w:p>
      <w:pPr>
        <w:pStyle w:val="ListParagraph"/>
        <w:numPr>
          <w:ilvl w:val="0"/>
          <w:numId w:val="3"/>
        </w:numPr>
        <w:tabs>
          <w:tab w:pos="431" w:val="left" w:leader="none"/>
          <w:tab w:pos="433" w:val="left" w:leader="none"/>
        </w:tabs>
        <w:spacing w:line="216" w:lineRule="auto" w:before="66" w:after="0"/>
        <w:ind w:left="433" w:right="106" w:hanging="199"/>
        <w:jc w:val="both"/>
        <w:rPr>
          <w:rFonts w:ascii="LM Roman 10" w:hAnsi="LM Roman 10"/>
          <w:sz w:val="21"/>
        </w:rPr>
      </w:pPr>
      <w:r>
        <w:rPr>
          <w:rFonts w:ascii="LM Roman 10" w:hAnsi="LM Roman 10"/>
          <w:i/>
          <w:sz w:val="21"/>
        </w:rPr>
        <w:t>Horizontal Axis (X)</w:t>
      </w:r>
      <w:r>
        <w:rPr>
          <w:rFonts w:ascii="LM Roman 10" w:hAnsi="LM Roman 10"/>
          <w:sz w:val="21"/>
        </w:rPr>
        <w:t>: Models are separated in the different concerns involved in the WIS development:</w:t>
      </w:r>
      <w:r>
        <w:rPr>
          <w:rFonts w:ascii="LM Roman 10" w:hAnsi="LM Roman 10"/>
          <w:spacing w:val="40"/>
          <w:sz w:val="21"/>
        </w:rPr>
        <w:t> </w:t>
      </w:r>
      <w:r>
        <w:rPr>
          <w:rFonts w:ascii="LM Roman 10" w:hAnsi="LM Roman 10"/>
          <w:sz w:val="21"/>
        </w:rPr>
        <w:t>Content, Hypertext and Behaviour.</w:t>
      </w:r>
      <w:r>
        <w:rPr>
          <w:rFonts w:ascii="LM Roman 10" w:hAnsi="LM Roman 10"/>
          <w:spacing w:val="40"/>
          <w:sz w:val="21"/>
        </w:rPr>
        <w:t> </w:t>
      </w:r>
      <w:r>
        <w:rPr>
          <w:rFonts w:ascii="LM Roman 10" w:hAnsi="LM Roman 10"/>
          <w:sz w:val="21"/>
        </w:rPr>
        <w:t>As can be seen in figure</w:t>
      </w:r>
      <w:r>
        <w:rPr>
          <w:rFonts w:ascii="LM Roman 10" w:hAnsi="LM Roman 10"/>
          <w:spacing w:val="-10"/>
          <w:sz w:val="21"/>
        </w:rPr>
        <w:t> </w:t>
      </w:r>
      <w:r>
        <w:rPr>
          <w:rFonts w:ascii="LM Roman 10" w:hAnsi="LM Roman 10"/>
          <w:sz w:val="21"/>
        </w:rPr>
        <w:t>1</w:t>
      </w:r>
      <w:r>
        <w:rPr>
          <w:rFonts w:ascii="LM Roman 10" w:hAnsi="LM Roman 10"/>
          <w:spacing w:val="-8"/>
          <w:sz w:val="21"/>
        </w:rPr>
        <w:t> </w:t>
      </w:r>
      <w:r>
        <w:rPr>
          <w:rFonts w:ascii="LM Roman 10" w:hAnsi="LM Roman 10"/>
          <w:sz w:val="21"/>
        </w:rPr>
        <w:t>the</w:t>
      </w:r>
      <w:r>
        <w:rPr>
          <w:rFonts w:ascii="LM Roman 10" w:hAnsi="LM Roman 10"/>
          <w:spacing w:val="-10"/>
          <w:sz w:val="21"/>
        </w:rPr>
        <w:t> </w:t>
      </w:r>
      <w:r>
        <w:rPr>
          <w:rFonts w:ascii="LM Roman 10" w:hAnsi="LM Roman 10"/>
          <w:sz w:val="21"/>
        </w:rPr>
        <w:t>separation</w:t>
      </w:r>
      <w:r>
        <w:rPr>
          <w:rFonts w:ascii="LM Roman 10" w:hAnsi="LM Roman 10"/>
          <w:spacing w:val="-5"/>
          <w:sz w:val="21"/>
        </w:rPr>
        <w:t> </w:t>
      </w:r>
      <w:r>
        <w:rPr>
          <w:rFonts w:ascii="LM Roman 10" w:hAnsi="LM Roman 10"/>
          <w:sz w:val="21"/>
        </w:rPr>
        <w:t>of</w:t>
      </w:r>
      <w:r>
        <w:rPr>
          <w:rFonts w:ascii="LM Roman 10" w:hAnsi="LM Roman 10"/>
          <w:spacing w:val="-6"/>
          <w:sz w:val="21"/>
        </w:rPr>
        <w:t> </w:t>
      </w:r>
      <w:r>
        <w:rPr>
          <w:rFonts w:ascii="LM Roman 10" w:hAnsi="LM Roman 10"/>
          <w:sz w:val="21"/>
        </w:rPr>
        <w:t>aspects</w:t>
      </w:r>
      <w:r>
        <w:rPr>
          <w:rFonts w:ascii="LM Roman 10" w:hAnsi="LM Roman 10"/>
          <w:spacing w:val="-9"/>
          <w:sz w:val="21"/>
        </w:rPr>
        <w:t> </w:t>
      </w:r>
      <w:r>
        <w:rPr>
          <w:rFonts w:ascii="LM Roman 10" w:hAnsi="LM Roman 10"/>
          <w:sz w:val="21"/>
        </w:rPr>
        <w:t>only</w:t>
      </w:r>
      <w:r>
        <w:rPr>
          <w:rFonts w:ascii="LM Roman 10" w:hAnsi="LM Roman 10"/>
          <w:spacing w:val="-6"/>
          <w:sz w:val="21"/>
        </w:rPr>
        <w:t> </w:t>
      </w:r>
      <w:r>
        <w:rPr>
          <w:rFonts w:ascii="LM Roman 10" w:hAnsi="LM Roman 10"/>
          <w:sz w:val="21"/>
        </w:rPr>
        <w:t>affects</w:t>
      </w:r>
      <w:r>
        <w:rPr>
          <w:rFonts w:ascii="LM Roman 10" w:hAnsi="LM Roman 10"/>
          <w:spacing w:val="-6"/>
          <w:sz w:val="21"/>
        </w:rPr>
        <w:t> </w:t>
      </w:r>
      <w:r>
        <w:rPr>
          <w:rFonts w:ascii="LM Roman 10" w:hAnsi="LM Roman 10"/>
          <w:sz w:val="21"/>
        </w:rPr>
        <w:t>to</w:t>
      </w:r>
      <w:r>
        <w:rPr>
          <w:rFonts w:ascii="LM Roman 10" w:hAnsi="LM Roman 10"/>
          <w:spacing w:val="-5"/>
          <w:sz w:val="21"/>
        </w:rPr>
        <w:t> </w:t>
      </w:r>
      <w:r>
        <w:rPr>
          <w:rFonts w:ascii="LM Roman 10" w:hAnsi="LM Roman 10"/>
          <w:sz w:val="21"/>
        </w:rPr>
        <w:t>the</w:t>
      </w:r>
      <w:r>
        <w:rPr>
          <w:rFonts w:ascii="LM Roman 10" w:hAnsi="LM Roman 10"/>
          <w:spacing w:val="-10"/>
          <w:sz w:val="21"/>
        </w:rPr>
        <w:t> </w:t>
      </w:r>
      <w:r>
        <w:rPr>
          <w:rFonts w:ascii="LM Roman 10" w:hAnsi="LM Roman 10"/>
          <w:sz w:val="21"/>
        </w:rPr>
        <w:t>PIM</w:t>
      </w:r>
      <w:r>
        <w:rPr>
          <w:rFonts w:ascii="LM Roman 10" w:hAnsi="LM Roman 10"/>
          <w:spacing w:val="-9"/>
          <w:sz w:val="21"/>
        </w:rPr>
        <w:t> </w:t>
      </w:r>
      <w:r>
        <w:rPr>
          <w:rFonts w:ascii="LM Roman 10" w:hAnsi="LM Roman 10"/>
          <w:sz w:val="21"/>
        </w:rPr>
        <w:t>and</w:t>
      </w:r>
      <w:r>
        <w:rPr>
          <w:rFonts w:ascii="LM Roman 10" w:hAnsi="LM Roman 10"/>
          <w:spacing w:val="-7"/>
          <w:sz w:val="21"/>
        </w:rPr>
        <w:t> </w:t>
      </w:r>
      <w:r>
        <w:rPr>
          <w:rFonts w:ascii="LM Roman 10" w:hAnsi="LM Roman 10"/>
          <w:sz w:val="21"/>
        </w:rPr>
        <w:t>PSM</w:t>
      </w:r>
      <w:r>
        <w:rPr>
          <w:rFonts w:ascii="LM Roman 10" w:hAnsi="LM Roman 10"/>
          <w:spacing w:val="-9"/>
          <w:sz w:val="21"/>
        </w:rPr>
        <w:t> </w:t>
      </w:r>
      <w:r>
        <w:rPr>
          <w:rFonts w:ascii="LM Roman 10" w:hAnsi="LM Roman 10"/>
          <w:sz w:val="21"/>
        </w:rPr>
        <w:t>levels</w:t>
      </w:r>
      <w:r>
        <w:rPr>
          <w:rFonts w:ascii="LM Roman 10" w:hAnsi="LM Roman 10"/>
          <w:spacing w:val="-4"/>
          <w:sz w:val="21"/>
        </w:rPr>
        <w:t> </w:t>
      </w:r>
      <w:r>
        <w:rPr>
          <w:rFonts w:ascii="LM Roman 10" w:hAnsi="LM Roman 10"/>
          <w:sz w:val="21"/>
        </w:rPr>
        <w:t>because CIM level just focuses on domain and business models.</w:t>
      </w:r>
    </w:p>
    <w:p>
      <w:pPr>
        <w:pStyle w:val="ListParagraph"/>
        <w:numPr>
          <w:ilvl w:val="0"/>
          <w:numId w:val="3"/>
        </w:numPr>
        <w:tabs>
          <w:tab w:pos="431" w:val="left" w:leader="none"/>
          <w:tab w:pos="433" w:val="left" w:leader="none"/>
        </w:tabs>
        <w:spacing w:line="213" w:lineRule="auto" w:before="68" w:after="0"/>
        <w:ind w:left="433" w:right="107" w:hanging="199"/>
        <w:jc w:val="both"/>
        <w:rPr>
          <w:rFonts w:ascii="LM Roman 10" w:hAnsi="LM Roman 10"/>
          <w:sz w:val="21"/>
        </w:rPr>
      </w:pPr>
      <w:r>
        <w:rPr>
          <w:rFonts w:ascii="LM Roman 10" w:hAnsi="LM Roman 10"/>
          <w:i/>
          <w:sz w:val="21"/>
        </w:rPr>
        <w:t>Traversal</w:t>
      </w:r>
      <w:r>
        <w:rPr>
          <w:rFonts w:ascii="LM Roman 10" w:hAnsi="LM Roman 10"/>
          <w:i/>
          <w:spacing w:val="-5"/>
          <w:sz w:val="21"/>
        </w:rPr>
        <w:t> </w:t>
      </w:r>
      <w:r>
        <w:rPr>
          <w:rFonts w:ascii="LM Roman 10" w:hAnsi="LM Roman 10"/>
          <w:i/>
          <w:sz w:val="21"/>
        </w:rPr>
        <w:t>Axis</w:t>
      </w:r>
      <w:r>
        <w:rPr>
          <w:rFonts w:ascii="LM Roman 10" w:hAnsi="LM Roman 10"/>
          <w:i/>
          <w:spacing w:val="-9"/>
          <w:sz w:val="21"/>
        </w:rPr>
        <w:t> </w:t>
      </w:r>
      <w:r>
        <w:rPr>
          <w:rFonts w:ascii="LM Roman 10" w:hAnsi="LM Roman 10"/>
          <w:i/>
          <w:sz w:val="21"/>
        </w:rPr>
        <w:t>(Z)</w:t>
      </w:r>
      <w:r>
        <w:rPr>
          <w:rFonts w:ascii="LM Roman 10" w:hAnsi="LM Roman 10"/>
          <w:sz w:val="21"/>
        </w:rPr>
        <w:t>:</w:t>
      </w:r>
      <w:r>
        <w:rPr>
          <w:rFonts w:ascii="LM Roman 10" w:hAnsi="LM Roman 10"/>
          <w:spacing w:val="-9"/>
          <w:sz w:val="21"/>
        </w:rPr>
        <w:t> </w:t>
      </w:r>
      <w:r>
        <w:rPr>
          <w:rFonts w:ascii="LM Roman 10" w:hAnsi="LM Roman 10"/>
          <w:sz w:val="21"/>
        </w:rPr>
        <w:t>Models</w:t>
      </w:r>
      <w:r>
        <w:rPr>
          <w:rFonts w:ascii="LM Roman 10" w:hAnsi="LM Roman 10"/>
          <w:spacing w:val="-11"/>
          <w:sz w:val="21"/>
        </w:rPr>
        <w:t> </w:t>
      </w:r>
      <w:r>
        <w:rPr>
          <w:rFonts w:ascii="LM Roman 10" w:hAnsi="LM Roman 10"/>
          <w:sz w:val="21"/>
        </w:rPr>
        <w:t>in</w:t>
      </w:r>
      <w:r>
        <w:rPr>
          <w:rFonts w:ascii="LM Roman 10" w:hAnsi="LM Roman 10"/>
          <w:spacing w:val="-9"/>
          <w:sz w:val="21"/>
        </w:rPr>
        <w:t> </w:t>
      </w:r>
      <w:r>
        <w:rPr>
          <w:rFonts w:ascii="LM Roman 10" w:hAnsi="LM Roman 10"/>
          <w:sz w:val="21"/>
        </w:rPr>
        <w:t>this</w:t>
      </w:r>
      <w:r>
        <w:rPr>
          <w:rFonts w:ascii="LM Roman 10" w:hAnsi="LM Roman 10"/>
          <w:spacing w:val="-11"/>
          <w:sz w:val="21"/>
        </w:rPr>
        <w:t> </w:t>
      </w:r>
      <w:r>
        <w:rPr>
          <w:rFonts w:ascii="LM Roman 10" w:hAnsi="LM Roman 10"/>
          <w:sz w:val="21"/>
        </w:rPr>
        <w:t>axis</w:t>
      </w:r>
      <w:r>
        <w:rPr>
          <w:rFonts w:ascii="LM Roman 10" w:hAnsi="LM Roman 10"/>
          <w:spacing w:val="-8"/>
          <w:sz w:val="21"/>
        </w:rPr>
        <w:t> </w:t>
      </w:r>
      <w:r>
        <w:rPr>
          <w:rFonts w:ascii="LM Roman 10" w:hAnsi="LM Roman 10"/>
          <w:sz w:val="21"/>
        </w:rPr>
        <w:t>are</w:t>
      </w:r>
      <w:r>
        <w:rPr>
          <w:rFonts w:ascii="LM Roman 10" w:hAnsi="LM Roman 10"/>
          <w:spacing w:val="-9"/>
          <w:sz w:val="21"/>
        </w:rPr>
        <w:t> </w:t>
      </w:r>
      <w:r>
        <w:rPr>
          <w:rFonts w:ascii="LM Roman 10" w:hAnsi="LM Roman 10"/>
          <w:sz w:val="21"/>
        </w:rPr>
        <w:t>referred</w:t>
      </w:r>
      <w:r>
        <w:rPr>
          <w:rFonts w:ascii="LM Roman 10" w:hAnsi="LM Roman 10"/>
          <w:spacing w:val="-12"/>
          <w:sz w:val="21"/>
        </w:rPr>
        <w:t> </w:t>
      </w:r>
      <w:r>
        <w:rPr>
          <w:rFonts w:ascii="LM Roman 10" w:hAnsi="LM Roman 10"/>
          <w:sz w:val="21"/>
        </w:rPr>
        <w:t>to</w:t>
      </w:r>
      <w:r>
        <w:rPr>
          <w:rFonts w:ascii="LM Roman 10" w:hAnsi="LM Roman 10"/>
          <w:spacing w:val="-9"/>
          <w:sz w:val="21"/>
        </w:rPr>
        <w:t> </w:t>
      </w:r>
      <w:r>
        <w:rPr>
          <w:rFonts w:ascii="LM Roman 10" w:hAnsi="LM Roman 10"/>
          <w:sz w:val="21"/>
        </w:rPr>
        <w:t>aspects</w:t>
      </w:r>
      <w:r>
        <w:rPr>
          <w:rFonts w:ascii="LM Roman 10" w:hAnsi="LM Roman 10"/>
          <w:spacing w:val="-8"/>
          <w:sz w:val="21"/>
        </w:rPr>
        <w:t> </w:t>
      </w:r>
      <w:r>
        <w:rPr>
          <w:rFonts w:ascii="LM Roman 10" w:hAnsi="LM Roman 10"/>
          <w:sz w:val="21"/>
        </w:rPr>
        <w:t>that</w:t>
      </w:r>
      <w:r>
        <w:rPr>
          <w:rFonts w:ascii="LM Roman 10" w:hAnsi="LM Roman 10"/>
          <w:spacing w:val="-9"/>
          <w:sz w:val="21"/>
        </w:rPr>
        <w:t> </w:t>
      </w:r>
      <w:r>
        <w:rPr>
          <w:rFonts w:ascii="LM Roman 10" w:hAnsi="LM Roman 10"/>
          <w:sz w:val="21"/>
        </w:rPr>
        <w:t>have</w:t>
      </w:r>
      <w:r>
        <w:rPr>
          <w:rFonts w:ascii="LM Roman 10" w:hAnsi="LM Roman 10"/>
          <w:spacing w:val="-9"/>
          <w:sz w:val="21"/>
        </w:rPr>
        <w:t> </w:t>
      </w:r>
      <w:r>
        <w:rPr>
          <w:rFonts w:ascii="LM Roman 10" w:hAnsi="LM Roman 10"/>
          <w:sz w:val="21"/>
        </w:rPr>
        <w:t>influence on other models of the cross-cutting axis.</w:t>
      </w:r>
      <w:r>
        <w:rPr>
          <w:rFonts w:ascii="LM Roman 10" w:hAnsi="LM Roman 10"/>
          <w:spacing w:val="40"/>
          <w:sz w:val="21"/>
        </w:rPr>
        <w:t> </w:t>
      </w:r>
      <w:r>
        <w:rPr>
          <w:rFonts w:ascii="LM Roman 10" w:hAnsi="LM Roman 10"/>
          <w:sz w:val="21"/>
        </w:rPr>
        <w:t>Here is where the architecture model should be defined as well as other models such as the semantic model.</w:t>
      </w:r>
    </w:p>
    <w:p>
      <w:pPr>
        <w:pStyle w:val="BodyText"/>
        <w:spacing w:line="216" w:lineRule="auto" w:before="103"/>
        <w:ind w:left="221" w:right="104" w:firstLine="319"/>
      </w:pPr>
      <w:r>
        <w:rPr/>
        <w:t>As</w:t>
      </w:r>
      <w:r>
        <w:rPr>
          <w:spacing w:val="40"/>
        </w:rPr>
        <w:t> </w:t>
      </w:r>
      <w:r>
        <w:rPr/>
        <w:t>can</w:t>
      </w:r>
      <w:r>
        <w:rPr>
          <w:spacing w:val="40"/>
        </w:rPr>
        <w:t> </w:t>
      </w:r>
      <w:r>
        <w:rPr/>
        <w:t>be</w:t>
      </w:r>
      <w:r>
        <w:rPr>
          <w:spacing w:val="39"/>
        </w:rPr>
        <w:t> </w:t>
      </w:r>
      <w:r>
        <w:rPr/>
        <w:t>seen</w:t>
      </w:r>
      <w:r>
        <w:rPr>
          <w:spacing w:val="40"/>
        </w:rPr>
        <w:t> </w:t>
      </w:r>
      <w:r>
        <w:rPr/>
        <w:t>in</w:t>
      </w:r>
      <w:r>
        <w:rPr>
          <w:spacing w:val="40"/>
        </w:rPr>
        <w:t> </w:t>
      </w:r>
      <w:r>
        <w:rPr/>
        <w:t>Figure</w:t>
      </w:r>
      <w:r>
        <w:rPr>
          <w:spacing w:val="40"/>
        </w:rPr>
        <w:t> </w:t>
      </w:r>
      <w:hyperlink w:history="true" w:anchor="_bookmark2">
        <w:r>
          <w:rPr>
            <w:color w:val="0000FF"/>
          </w:rPr>
          <w:t>1</w:t>
        </w:r>
      </w:hyperlink>
      <w:r>
        <w:rPr/>
        <w:t>,</w:t>
      </w:r>
      <w:r>
        <w:rPr>
          <w:spacing w:val="40"/>
        </w:rPr>
        <w:t> </w:t>
      </w:r>
      <w:r>
        <w:rPr/>
        <w:t>the</w:t>
      </w:r>
      <w:r>
        <w:rPr>
          <w:spacing w:val="40"/>
        </w:rPr>
        <w:t> </w:t>
      </w:r>
      <w:r>
        <w:rPr/>
        <w:t>architectural</w:t>
      </w:r>
      <w:r>
        <w:rPr>
          <w:spacing w:val="40"/>
        </w:rPr>
        <w:t> </w:t>
      </w:r>
      <w:r>
        <w:rPr/>
        <w:t>aspect</w:t>
      </w:r>
      <w:r>
        <w:rPr>
          <w:spacing w:val="40"/>
        </w:rPr>
        <w:t> </w:t>
      </w:r>
      <w:r>
        <w:rPr/>
        <w:t>affects</w:t>
      </w:r>
      <w:r>
        <w:rPr>
          <w:spacing w:val="40"/>
        </w:rPr>
        <w:t> </w:t>
      </w:r>
      <w:r>
        <w:rPr/>
        <w:t>both</w:t>
      </w:r>
      <w:r>
        <w:rPr>
          <w:spacing w:val="40"/>
        </w:rPr>
        <w:t> </w:t>
      </w:r>
      <w:r>
        <w:rPr/>
        <w:t>the</w:t>
      </w:r>
      <w:r>
        <w:rPr>
          <w:spacing w:val="40"/>
        </w:rPr>
        <w:t> </w:t>
      </w:r>
      <w:r>
        <w:rPr/>
        <w:t>PIM and PSM levels of the model architecture.</w:t>
      </w:r>
      <w:r>
        <w:rPr>
          <w:spacing w:val="40"/>
        </w:rPr>
        <w:t> </w:t>
      </w:r>
      <w:r>
        <w:rPr/>
        <w:t>This is because MIDAS follows an ACMDA (</w:t>
      </w:r>
      <w:r>
        <w:rPr>
          <w:i/>
        </w:rPr>
        <w:t>Architecture Centric Model-Driven Architecture</w:t>
      </w:r>
      <w:r>
        <w:rPr/>
        <w:t>) approach since it de- fines a method for the development of WIS based on models and guided by the architecture.</w:t>
      </w:r>
      <w:r>
        <w:rPr>
          <w:spacing w:val="40"/>
        </w:rPr>
        <w:t> </w:t>
      </w:r>
      <w:r>
        <w:rPr/>
        <w:t>The architecture is considered to be the driving aspect of the devel- opment process.</w:t>
      </w:r>
      <w:r>
        <w:rPr>
          <w:spacing w:val="40"/>
        </w:rPr>
        <w:t> </w:t>
      </w:r>
      <w:r>
        <w:rPr/>
        <w:t>It allows to specify which aspects and models in each level are needed according to the software architecture design.</w:t>
      </w:r>
    </w:p>
    <w:p>
      <w:pPr>
        <w:pStyle w:val="BodyText"/>
        <w:spacing w:before="84"/>
        <w:jc w:val="left"/>
        <w:rPr>
          <w:sz w:val="20"/>
        </w:rPr>
      </w:pPr>
      <w:r>
        <w:rPr/>
        <w:drawing>
          <wp:anchor distT="0" distB="0" distL="0" distR="0" allowOverlap="1" layoutInCell="1" locked="0" behindDoc="1" simplePos="0" relativeHeight="487590400">
            <wp:simplePos x="0" y="0"/>
            <wp:positionH relativeFrom="page">
              <wp:posOffset>1729662</wp:posOffset>
            </wp:positionH>
            <wp:positionV relativeFrom="paragraph">
              <wp:posOffset>248734</wp:posOffset>
            </wp:positionV>
            <wp:extent cx="2544376" cy="1898141"/>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2544376" cy="1898141"/>
                    </a:xfrm>
                    <a:prstGeom prst="rect">
                      <a:avLst/>
                    </a:prstGeom>
                  </pic:spPr>
                </pic:pic>
              </a:graphicData>
            </a:graphic>
          </wp:anchor>
        </w:drawing>
      </w:r>
    </w:p>
    <w:p>
      <w:pPr>
        <w:pStyle w:val="BodyText"/>
        <w:spacing w:before="77"/>
        <w:jc w:val="left"/>
        <w:rPr>
          <w:sz w:val="15"/>
        </w:rPr>
      </w:pPr>
    </w:p>
    <w:p>
      <w:pPr>
        <w:spacing w:before="0"/>
        <w:ind w:left="108" w:right="0" w:firstLine="0"/>
        <w:jc w:val="center"/>
        <w:rPr>
          <w:rFonts w:ascii="LM Roman 8"/>
          <w:sz w:val="15"/>
        </w:rPr>
      </w:pPr>
      <w:bookmarkStart w:name="_bookmark2" w:id="5"/>
      <w:bookmarkEnd w:id="5"/>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MIDAS</w:t>
      </w:r>
      <w:r>
        <w:rPr>
          <w:rFonts w:ascii="LM Roman 8"/>
          <w:spacing w:val="-9"/>
          <w:w w:val="105"/>
          <w:sz w:val="15"/>
        </w:rPr>
        <w:t> </w:t>
      </w:r>
      <w:r>
        <w:rPr>
          <w:rFonts w:ascii="LM Roman 8"/>
          <w:w w:val="105"/>
          <w:sz w:val="15"/>
        </w:rPr>
        <w:t>model</w:t>
      </w:r>
      <w:r>
        <w:rPr>
          <w:rFonts w:ascii="LM Roman 8"/>
          <w:spacing w:val="-8"/>
          <w:w w:val="105"/>
          <w:sz w:val="15"/>
        </w:rPr>
        <w:t> </w:t>
      </w:r>
      <w:r>
        <w:rPr>
          <w:rFonts w:ascii="LM Roman 8"/>
          <w:spacing w:val="-2"/>
          <w:w w:val="105"/>
          <w:sz w:val="15"/>
        </w:rPr>
        <w:t>architecture</w:t>
      </w:r>
    </w:p>
    <w:p>
      <w:pPr>
        <w:pStyle w:val="BodyText"/>
        <w:spacing w:before="20"/>
        <w:jc w:val="left"/>
        <w:rPr>
          <w:rFonts w:ascii="LM Roman 8"/>
          <w:sz w:val="15"/>
        </w:rPr>
      </w:pPr>
    </w:p>
    <w:p>
      <w:pPr>
        <w:pStyle w:val="BodyText"/>
        <w:spacing w:line="213" w:lineRule="auto"/>
        <w:ind w:left="221" w:firstLine="319"/>
        <w:jc w:val="left"/>
      </w:pPr>
      <w:r>
        <w:rPr/>
        <w:t>The architectural models are divided into two levels which correspond to the PIM</w:t>
      </w:r>
      <w:r>
        <w:rPr>
          <w:spacing w:val="8"/>
        </w:rPr>
        <w:t> </w:t>
      </w:r>
      <w:r>
        <w:rPr/>
        <w:t>and</w:t>
      </w:r>
      <w:r>
        <w:rPr>
          <w:spacing w:val="11"/>
        </w:rPr>
        <w:t> </w:t>
      </w:r>
      <w:r>
        <w:rPr/>
        <w:t>PSM</w:t>
      </w:r>
      <w:r>
        <w:rPr>
          <w:spacing w:val="9"/>
        </w:rPr>
        <w:t> </w:t>
      </w:r>
      <w:r>
        <w:rPr/>
        <w:t>levels.</w:t>
      </w:r>
      <w:r>
        <w:rPr>
          <w:spacing w:val="55"/>
        </w:rPr>
        <w:t> </w:t>
      </w:r>
      <w:r>
        <w:rPr/>
        <w:t>The</w:t>
      </w:r>
      <w:r>
        <w:rPr>
          <w:spacing w:val="8"/>
        </w:rPr>
        <w:t> </w:t>
      </w:r>
      <w:r>
        <w:rPr/>
        <w:t>reason</w:t>
      </w:r>
      <w:r>
        <w:rPr>
          <w:spacing w:val="10"/>
        </w:rPr>
        <w:t> </w:t>
      </w:r>
      <w:r>
        <w:rPr/>
        <w:t>to</w:t>
      </w:r>
      <w:r>
        <w:rPr>
          <w:spacing w:val="10"/>
        </w:rPr>
        <w:t> </w:t>
      </w:r>
      <w:r>
        <w:rPr/>
        <w:t>make</w:t>
      </w:r>
      <w:r>
        <w:rPr>
          <w:spacing w:val="10"/>
        </w:rPr>
        <w:t> </w:t>
      </w:r>
      <w:r>
        <w:rPr/>
        <w:t>this</w:t>
      </w:r>
      <w:r>
        <w:rPr>
          <w:spacing w:val="8"/>
        </w:rPr>
        <w:t> </w:t>
      </w:r>
      <w:r>
        <w:rPr/>
        <w:t>division</w:t>
      </w:r>
      <w:r>
        <w:rPr>
          <w:spacing w:val="13"/>
        </w:rPr>
        <w:t> </w:t>
      </w:r>
      <w:r>
        <w:rPr/>
        <w:t>is</w:t>
      </w:r>
      <w:r>
        <w:rPr>
          <w:spacing w:val="9"/>
        </w:rPr>
        <w:t> </w:t>
      </w:r>
      <w:r>
        <w:rPr/>
        <w:t>that,</w:t>
      </w:r>
      <w:r>
        <w:rPr>
          <w:spacing w:val="12"/>
        </w:rPr>
        <w:t> </w:t>
      </w:r>
      <w:r>
        <w:rPr/>
        <w:t>with</w:t>
      </w:r>
      <w:r>
        <w:rPr>
          <w:spacing w:val="11"/>
        </w:rPr>
        <w:t> </w:t>
      </w:r>
      <w:r>
        <w:rPr/>
        <w:t>an</w:t>
      </w:r>
      <w:r>
        <w:rPr>
          <w:spacing w:val="11"/>
        </w:rPr>
        <w:t> </w:t>
      </w:r>
      <w:r>
        <w:rPr>
          <w:spacing w:val="-2"/>
        </w:rPr>
        <w:t>architec-</w:t>
      </w:r>
    </w:p>
    <w:p>
      <w:pPr>
        <w:spacing w:after="0" w:line="213" w:lineRule="auto"/>
        <w:jc w:val="left"/>
        <w:sectPr>
          <w:pgSz w:w="9360" w:h="13610"/>
          <w:pgMar w:header="860" w:footer="0" w:top="1060" w:bottom="280" w:left="680" w:right="680"/>
        </w:sectPr>
      </w:pPr>
    </w:p>
    <w:p>
      <w:pPr>
        <w:pStyle w:val="BodyText"/>
        <w:spacing w:line="216" w:lineRule="auto" w:before="130"/>
        <w:ind w:left="107" w:right="216"/>
      </w:pPr>
      <w:r>
        <w:rPr/>
        <w:t>tural view of the system at PIM-level, we ensure that there are no technology or implementation constraints in the model besides facilitating the possibility of es- tablishing different PSM-level models</w:t>
      </w:r>
      <w:r>
        <w:rPr>
          <w:spacing w:val="-1"/>
        </w:rPr>
        <w:t> </w:t>
      </w:r>
      <w:r>
        <w:rPr/>
        <w:t>according to the specific</w:t>
      </w:r>
      <w:r>
        <w:rPr>
          <w:spacing w:val="-2"/>
        </w:rPr>
        <w:t> </w:t>
      </w:r>
      <w:r>
        <w:rPr/>
        <w:t>target platform and derived from one unique PIM-model.</w:t>
      </w:r>
    </w:p>
    <w:p>
      <w:pPr>
        <w:pStyle w:val="BodyText"/>
        <w:spacing w:line="216" w:lineRule="auto" w:before="15"/>
        <w:ind w:left="107" w:right="216" w:firstLine="319"/>
      </w:pPr>
      <w:r>
        <w:rPr/>
        <w:t>Moreover,</w:t>
      </w:r>
      <w:r>
        <w:rPr>
          <w:spacing w:val="-18"/>
        </w:rPr>
        <w:t> </w:t>
      </w:r>
      <w:r>
        <w:rPr/>
        <w:t>and</w:t>
      </w:r>
      <w:r>
        <w:rPr>
          <w:spacing w:val="-17"/>
        </w:rPr>
        <w:t> </w:t>
      </w:r>
      <w:r>
        <w:rPr/>
        <w:t>applying</w:t>
      </w:r>
      <w:r>
        <w:rPr>
          <w:spacing w:val="-18"/>
        </w:rPr>
        <w:t> </w:t>
      </w:r>
      <w:r>
        <w:rPr/>
        <w:t>this</w:t>
      </w:r>
      <w:r>
        <w:rPr>
          <w:spacing w:val="-17"/>
        </w:rPr>
        <w:t> </w:t>
      </w:r>
      <w:r>
        <w:rPr/>
        <w:t>conception</w:t>
      </w:r>
      <w:r>
        <w:rPr>
          <w:spacing w:val="-18"/>
        </w:rPr>
        <w:t> </w:t>
      </w:r>
      <w:r>
        <w:rPr/>
        <w:t>to</w:t>
      </w:r>
      <w:r>
        <w:rPr>
          <w:spacing w:val="-17"/>
        </w:rPr>
        <w:t> </w:t>
      </w:r>
      <w:r>
        <w:rPr/>
        <w:t>a</w:t>
      </w:r>
      <w:r>
        <w:rPr>
          <w:spacing w:val="-18"/>
        </w:rPr>
        <w:t> </w:t>
      </w:r>
      <w:r>
        <w:rPr/>
        <w:t>system</w:t>
      </w:r>
      <w:r>
        <w:rPr>
          <w:spacing w:val="-17"/>
        </w:rPr>
        <w:t> </w:t>
      </w:r>
      <w:r>
        <w:rPr/>
        <w:t>following</w:t>
      </w:r>
      <w:r>
        <w:rPr>
          <w:spacing w:val="-18"/>
        </w:rPr>
        <w:t> </w:t>
      </w:r>
      <w:r>
        <w:rPr/>
        <w:t>the</w:t>
      </w:r>
      <w:r>
        <w:rPr>
          <w:spacing w:val="-17"/>
        </w:rPr>
        <w:t> </w:t>
      </w:r>
      <w:r>
        <w:rPr/>
        <w:t>SOC</w:t>
      </w:r>
      <w:r>
        <w:rPr>
          <w:spacing w:val="-18"/>
        </w:rPr>
        <w:t> </w:t>
      </w:r>
      <w:r>
        <w:rPr/>
        <w:t>paradigm, the services that appear at the PIM-level architecture model will be understood as conceptual services, classified depending</w:t>
      </w:r>
      <w:r>
        <w:rPr>
          <w:spacing w:val="-1"/>
        </w:rPr>
        <w:t> </w:t>
      </w:r>
      <w:r>
        <w:rPr/>
        <w:t>on the role or functionality given and the entities that group those services.</w:t>
      </w:r>
      <w:r>
        <w:rPr>
          <w:spacing w:val="40"/>
        </w:rPr>
        <w:t> </w:t>
      </w:r>
      <w:r>
        <w:rPr/>
        <w:t>Of course, the dependencies and limitations </w:t>
      </w:r>
      <w:bookmarkStart w:name="Proposal of PIM-Level UML Profile for SO" w:id="6"/>
      <w:bookmarkEnd w:id="6"/>
      <w:r>
        <w:rPr/>
        <w:t>a</w:t>
      </w:r>
      <w:r>
        <w:rPr/>
        <w:t>mong</w:t>
      </w:r>
      <w:r>
        <w:rPr>
          <w:spacing w:val="-7"/>
        </w:rPr>
        <w:t> </w:t>
      </w:r>
      <w:r>
        <w:rPr/>
        <w:t>the</w:t>
      </w:r>
      <w:r>
        <w:rPr>
          <w:spacing w:val="-7"/>
        </w:rPr>
        <w:t> </w:t>
      </w:r>
      <w:r>
        <w:rPr/>
        <w:t>services,</w:t>
      </w:r>
      <w:r>
        <w:rPr>
          <w:spacing w:val="-3"/>
        </w:rPr>
        <w:t> </w:t>
      </w:r>
      <w:r>
        <w:rPr/>
        <w:t>entities</w:t>
      </w:r>
      <w:r>
        <w:rPr>
          <w:spacing w:val="-2"/>
        </w:rPr>
        <w:t> </w:t>
      </w:r>
      <w:r>
        <w:rPr/>
        <w:t>and</w:t>
      </w:r>
      <w:r>
        <w:rPr>
          <w:spacing w:val="-6"/>
        </w:rPr>
        <w:t> </w:t>
      </w:r>
      <w:r>
        <w:rPr/>
        <w:t>other</w:t>
      </w:r>
      <w:r>
        <w:rPr>
          <w:spacing w:val="-7"/>
        </w:rPr>
        <w:t> </w:t>
      </w:r>
      <w:r>
        <w:rPr/>
        <w:t>components</w:t>
      </w:r>
      <w:r>
        <w:rPr>
          <w:spacing w:val="-4"/>
        </w:rPr>
        <w:t> </w:t>
      </w:r>
      <w:r>
        <w:rPr/>
        <w:t>will</w:t>
      </w:r>
      <w:r>
        <w:rPr>
          <w:spacing w:val="-6"/>
        </w:rPr>
        <w:t> </w:t>
      </w:r>
      <w:r>
        <w:rPr/>
        <w:t>be</w:t>
      </w:r>
      <w:r>
        <w:rPr>
          <w:spacing w:val="-11"/>
        </w:rPr>
        <w:t> </w:t>
      </w:r>
      <w:r>
        <w:rPr/>
        <w:t>modelled</w:t>
      </w:r>
      <w:r>
        <w:rPr>
          <w:spacing w:val="-3"/>
        </w:rPr>
        <w:t> </w:t>
      </w:r>
      <w:r>
        <w:rPr/>
        <w:t>without</w:t>
      </w:r>
      <w:r>
        <w:rPr>
          <w:spacing w:val="-8"/>
        </w:rPr>
        <w:t> </w:t>
      </w:r>
      <w:r>
        <w:rPr/>
        <w:t>reflect- ing, in any case, any implementation or platform feature or restriction.</w:t>
      </w:r>
    </w:p>
    <w:p>
      <w:pPr>
        <w:pStyle w:val="BodyText"/>
        <w:spacing w:line="216" w:lineRule="auto" w:before="11"/>
        <w:ind w:left="107" w:right="218" w:firstLine="319"/>
      </w:pPr>
      <w:r>
        <w:rPr/>
        <w:t>At the</w:t>
      </w:r>
      <w:r>
        <w:rPr>
          <w:spacing w:val="-1"/>
        </w:rPr>
        <w:t> </w:t>
      </w:r>
      <w:r>
        <w:rPr/>
        <w:t>PSM</w:t>
      </w:r>
      <w:r>
        <w:rPr>
          <w:spacing w:val="-1"/>
        </w:rPr>
        <w:t> </w:t>
      </w:r>
      <w:r>
        <w:rPr/>
        <w:t>level, however, the influence</w:t>
      </w:r>
      <w:r>
        <w:rPr>
          <w:spacing w:val="-1"/>
        </w:rPr>
        <w:t> </w:t>
      </w:r>
      <w:r>
        <w:rPr/>
        <w:t>of the platform or specific</w:t>
      </w:r>
      <w:r>
        <w:rPr>
          <w:spacing w:val="-1"/>
        </w:rPr>
        <w:t> </w:t>
      </w:r>
      <w:r>
        <w:rPr/>
        <w:t>technology over</w:t>
      </w:r>
      <w:r>
        <w:rPr>
          <w:spacing w:val="-8"/>
        </w:rPr>
        <w:t> </w:t>
      </w:r>
      <w:r>
        <w:rPr/>
        <w:t>the</w:t>
      </w:r>
      <w:r>
        <w:rPr>
          <w:spacing w:val="-15"/>
        </w:rPr>
        <w:t> </w:t>
      </w:r>
      <w:r>
        <w:rPr/>
        <w:t>PIM-level</w:t>
      </w:r>
      <w:r>
        <w:rPr>
          <w:spacing w:val="-9"/>
        </w:rPr>
        <w:t> </w:t>
      </w:r>
      <w:r>
        <w:rPr/>
        <w:t>architectural</w:t>
      </w:r>
      <w:r>
        <w:rPr>
          <w:spacing w:val="-9"/>
        </w:rPr>
        <w:t> </w:t>
      </w:r>
      <w:r>
        <w:rPr/>
        <w:t>design</w:t>
      </w:r>
      <w:r>
        <w:rPr>
          <w:spacing w:val="-12"/>
        </w:rPr>
        <w:t> </w:t>
      </w:r>
      <w:r>
        <w:rPr/>
        <w:t>should</w:t>
      </w:r>
      <w:r>
        <w:rPr>
          <w:spacing w:val="-14"/>
        </w:rPr>
        <w:t> </w:t>
      </w:r>
      <w:r>
        <w:rPr/>
        <w:t>be</w:t>
      </w:r>
      <w:r>
        <w:rPr>
          <w:spacing w:val="-15"/>
        </w:rPr>
        <w:t> </w:t>
      </w:r>
      <w:r>
        <w:rPr/>
        <w:t>modelled.</w:t>
      </w:r>
      <w:r>
        <w:rPr>
          <w:spacing w:val="22"/>
        </w:rPr>
        <w:t> </w:t>
      </w:r>
      <w:r>
        <w:rPr/>
        <w:t>The</w:t>
      </w:r>
      <w:r>
        <w:rPr>
          <w:spacing w:val="-17"/>
        </w:rPr>
        <w:t> </w:t>
      </w:r>
      <w:r>
        <w:rPr/>
        <w:t>elements</w:t>
      </w:r>
      <w:r>
        <w:rPr>
          <w:spacing w:val="-9"/>
        </w:rPr>
        <w:t> </w:t>
      </w:r>
      <w:r>
        <w:rPr/>
        <w:t>to</w:t>
      </w:r>
      <w:r>
        <w:rPr>
          <w:spacing w:val="-15"/>
        </w:rPr>
        <w:t> </w:t>
      </w:r>
      <w:r>
        <w:rPr/>
        <w:t>appear will be</w:t>
      </w:r>
      <w:r>
        <w:rPr>
          <w:spacing w:val="-1"/>
        </w:rPr>
        <w:t> </w:t>
      </w:r>
      <w:r>
        <w:rPr/>
        <w:t>the same as in the PIM level but</w:t>
      </w:r>
      <w:r>
        <w:rPr>
          <w:spacing w:val="-1"/>
        </w:rPr>
        <w:t> </w:t>
      </w:r>
      <w:r>
        <w:rPr/>
        <w:t>refined and applied over a specific service implementation technology.</w:t>
      </w:r>
      <w:r>
        <w:rPr>
          <w:spacing w:val="40"/>
        </w:rPr>
        <w:t> </w:t>
      </w:r>
      <w:r>
        <w:rPr/>
        <w:t>Nevertheless, this topic is beyond the scope of this </w:t>
      </w:r>
      <w:r>
        <w:rPr>
          <w:spacing w:val="-2"/>
        </w:rPr>
        <w:t>article.</w:t>
      </w:r>
    </w:p>
    <w:p>
      <w:pPr>
        <w:pStyle w:val="BodyText"/>
        <w:spacing w:before="86"/>
        <w:jc w:val="left"/>
      </w:pPr>
    </w:p>
    <w:p>
      <w:pPr>
        <w:pStyle w:val="Heading1"/>
        <w:numPr>
          <w:ilvl w:val="0"/>
          <w:numId w:val="1"/>
        </w:numPr>
        <w:tabs>
          <w:tab w:pos="577" w:val="left" w:leader="none"/>
        </w:tabs>
        <w:spacing w:line="240" w:lineRule="auto" w:before="1" w:after="0"/>
        <w:ind w:left="577" w:right="0" w:hanging="470"/>
        <w:jc w:val="both"/>
      </w:pPr>
      <w:bookmarkStart w:name="Concepts involved in the profile definit" w:id="7"/>
      <w:bookmarkEnd w:id="7"/>
      <w:r>
        <w:rPr/>
      </w:r>
      <w:r>
        <w:rPr>
          <w:w w:val="110"/>
        </w:rPr>
        <w:t>Proposal</w:t>
      </w:r>
      <w:r>
        <w:rPr>
          <w:spacing w:val="24"/>
          <w:w w:val="110"/>
        </w:rPr>
        <w:t> </w:t>
      </w:r>
      <w:r>
        <w:rPr>
          <w:w w:val="110"/>
        </w:rPr>
        <w:t>of</w:t>
      </w:r>
      <w:r>
        <w:rPr>
          <w:spacing w:val="28"/>
          <w:w w:val="110"/>
        </w:rPr>
        <w:t> </w:t>
      </w:r>
      <w:r>
        <w:rPr>
          <w:w w:val="110"/>
        </w:rPr>
        <w:t>PIM-Level</w:t>
      </w:r>
      <w:r>
        <w:rPr>
          <w:spacing w:val="25"/>
          <w:w w:val="110"/>
        </w:rPr>
        <w:t> </w:t>
      </w:r>
      <w:r>
        <w:rPr>
          <w:w w:val="110"/>
        </w:rPr>
        <w:t>UML</w:t>
      </w:r>
      <w:r>
        <w:rPr>
          <w:spacing w:val="24"/>
          <w:w w:val="110"/>
        </w:rPr>
        <w:t> </w:t>
      </w:r>
      <w:r>
        <w:rPr>
          <w:w w:val="110"/>
        </w:rPr>
        <w:t>Profile</w:t>
      </w:r>
      <w:r>
        <w:rPr>
          <w:spacing w:val="27"/>
          <w:w w:val="110"/>
        </w:rPr>
        <w:t> </w:t>
      </w:r>
      <w:r>
        <w:rPr>
          <w:w w:val="110"/>
        </w:rPr>
        <w:t>for</w:t>
      </w:r>
      <w:r>
        <w:rPr>
          <w:spacing w:val="25"/>
          <w:w w:val="110"/>
        </w:rPr>
        <w:t> </w:t>
      </w:r>
      <w:r>
        <w:rPr>
          <w:spacing w:val="-5"/>
          <w:w w:val="110"/>
        </w:rPr>
        <w:t>SOA</w:t>
      </w:r>
    </w:p>
    <w:p>
      <w:pPr>
        <w:pStyle w:val="BodyText"/>
        <w:spacing w:line="216" w:lineRule="auto" w:before="208"/>
        <w:ind w:left="107" w:right="221"/>
      </w:pPr>
      <w:r>
        <w:rPr/>
        <w:t>In</w:t>
      </w:r>
      <w:r>
        <w:rPr>
          <w:spacing w:val="-10"/>
        </w:rPr>
        <w:t> </w:t>
      </w:r>
      <w:r>
        <w:rPr/>
        <w:t>this</w:t>
      </w:r>
      <w:r>
        <w:rPr>
          <w:spacing w:val="-11"/>
        </w:rPr>
        <w:t> </w:t>
      </w:r>
      <w:r>
        <w:rPr/>
        <w:t>section</w:t>
      </w:r>
      <w:r>
        <w:rPr>
          <w:spacing w:val="-5"/>
        </w:rPr>
        <w:t> </w:t>
      </w:r>
      <w:r>
        <w:rPr/>
        <w:t>we</w:t>
      </w:r>
      <w:r>
        <w:rPr>
          <w:spacing w:val="-10"/>
        </w:rPr>
        <w:t> </w:t>
      </w:r>
      <w:r>
        <w:rPr/>
        <w:t>introduce</w:t>
      </w:r>
      <w:r>
        <w:rPr>
          <w:spacing w:val="-10"/>
        </w:rPr>
        <w:t> </w:t>
      </w:r>
      <w:r>
        <w:rPr/>
        <w:t>our</w:t>
      </w:r>
      <w:r>
        <w:rPr>
          <w:spacing w:val="-10"/>
        </w:rPr>
        <w:t> </w:t>
      </w:r>
      <w:r>
        <w:rPr/>
        <w:t>proposal</w:t>
      </w:r>
      <w:r>
        <w:rPr>
          <w:spacing w:val="-11"/>
        </w:rPr>
        <w:t> </w:t>
      </w:r>
      <w:r>
        <w:rPr/>
        <w:t>of</w:t>
      </w:r>
      <w:r>
        <w:rPr>
          <w:spacing w:val="-10"/>
        </w:rPr>
        <w:t> </w:t>
      </w:r>
      <w:r>
        <w:rPr/>
        <w:t>UML</w:t>
      </w:r>
      <w:r>
        <w:rPr>
          <w:spacing w:val="-8"/>
        </w:rPr>
        <w:t> </w:t>
      </w:r>
      <w:r>
        <w:rPr/>
        <w:t>profile</w:t>
      </w:r>
      <w:r>
        <w:rPr>
          <w:spacing w:val="-12"/>
        </w:rPr>
        <w:t> </w:t>
      </w:r>
      <w:r>
        <w:rPr/>
        <w:t>to</w:t>
      </w:r>
      <w:r>
        <w:rPr>
          <w:spacing w:val="-8"/>
        </w:rPr>
        <w:t> </w:t>
      </w:r>
      <w:r>
        <w:rPr/>
        <w:t>be</w:t>
      </w:r>
      <w:r>
        <w:rPr>
          <w:spacing w:val="-12"/>
        </w:rPr>
        <w:t> </w:t>
      </w:r>
      <w:r>
        <w:rPr/>
        <w:t>used</w:t>
      </w:r>
      <w:r>
        <w:rPr>
          <w:spacing w:val="-12"/>
        </w:rPr>
        <w:t> </w:t>
      </w:r>
      <w:r>
        <w:rPr/>
        <w:t>in</w:t>
      </w:r>
      <w:r>
        <w:rPr>
          <w:spacing w:val="-10"/>
        </w:rPr>
        <w:t> </w:t>
      </w:r>
      <w:r>
        <w:rPr/>
        <w:t>the</w:t>
      </w:r>
      <w:r>
        <w:rPr>
          <w:spacing w:val="-10"/>
        </w:rPr>
        <w:t> </w:t>
      </w:r>
      <w:r>
        <w:rPr/>
        <w:t>definition of</w:t>
      </w:r>
      <w:r>
        <w:rPr>
          <w:spacing w:val="25"/>
        </w:rPr>
        <w:t> </w:t>
      </w:r>
      <w:r>
        <w:rPr/>
        <w:t>the</w:t>
      </w:r>
      <w:r>
        <w:rPr>
          <w:spacing w:val="22"/>
        </w:rPr>
        <w:t> </w:t>
      </w:r>
      <w:r>
        <w:rPr/>
        <w:t>architecture</w:t>
      </w:r>
      <w:r>
        <w:rPr>
          <w:spacing w:val="27"/>
        </w:rPr>
        <w:t> </w:t>
      </w:r>
      <w:r>
        <w:rPr/>
        <w:t>model</w:t>
      </w:r>
      <w:r>
        <w:rPr>
          <w:spacing w:val="23"/>
        </w:rPr>
        <w:t> </w:t>
      </w:r>
      <w:r>
        <w:rPr/>
        <w:t>for</w:t>
      </w:r>
      <w:r>
        <w:rPr>
          <w:spacing w:val="22"/>
        </w:rPr>
        <w:t> </w:t>
      </w:r>
      <w:r>
        <w:rPr/>
        <w:t>SOA</w:t>
      </w:r>
      <w:r>
        <w:rPr>
          <w:spacing w:val="23"/>
        </w:rPr>
        <w:t> </w:t>
      </w:r>
      <w:r>
        <w:rPr/>
        <w:t>at</w:t>
      </w:r>
      <w:r>
        <w:rPr>
          <w:spacing w:val="25"/>
        </w:rPr>
        <w:t> </w:t>
      </w:r>
      <w:r>
        <w:rPr/>
        <w:t>PIM-level.</w:t>
      </w:r>
      <w:r>
        <w:rPr>
          <w:spacing w:val="80"/>
        </w:rPr>
        <w:t> </w:t>
      </w:r>
      <w:r>
        <w:rPr/>
        <w:t>First</w:t>
      </w:r>
      <w:r>
        <w:rPr>
          <w:spacing w:val="22"/>
        </w:rPr>
        <w:t> </w:t>
      </w:r>
      <w:r>
        <w:rPr/>
        <w:t>we</w:t>
      </w:r>
      <w:r>
        <w:rPr>
          <w:spacing w:val="25"/>
        </w:rPr>
        <w:t> </w:t>
      </w:r>
      <w:r>
        <w:rPr/>
        <w:t>describe</w:t>
      </w:r>
      <w:r>
        <w:rPr>
          <w:spacing w:val="19"/>
        </w:rPr>
        <w:t> </w:t>
      </w:r>
      <w:r>
        <w:rPr/>
        <w:t>the</w:t>
      </w:r>
      <w:r>
        <w:rPr>
          <w:spacing w:val="22"/>
        </w:rPr>
        <w:t> </w:t>
      </w:r>
      <w:r>
        <w:rPr/>
        <w:t>concepts in the UML profile using the associated metamodel and then we present the UML profile itself illustrated with a case study.</w:t>
      </w:r>
    </w:p>
    <w:p>
      <w:pPr>
        <w:pStyle w:val="BodyText"/>
        <w:spacing w:before="43"/>
        <w:jc w:val="left"/>
      </w:pPr>
    </w:p>
    <w:p>
      <w:pPr>
        <w:pStyle w:val="ListParagraph"/>
        <w:numPr>
          <w:ilvl w:val="1"/>
          <w:numId w:val="1"/>
        </w:numPr>
        <w:tabs>
          <w:tab w:pos="604" w:val="left" w:leader="none"/>
        </w:tabs>
        <w:spacing w:line="240" w:lineRule="auto" w:before="1" w:after="0"/>
        <w:ind w:left="604" w:right="0" w:hanging="497"/>
        <w:jc w:val="both"/>
        <w:rPr>
          <w:rFonts w:ascii="LM Roman 10" w:hAnsi="LM Roman 10"/>
          <w:i/>
          <w:sz w:val="21"/>
        </w:rPr>
      </w:pPr>
      <w:r>
        <w:rPr>
          <w:rFonts w:ascii="LM Roman 10" w:hAnsi="LM Roman 10"/>
          <w:i/>
          <w:sz w:val="21"/>
        </w:rPr>
        <w:t>Concepts</w:t>
      </w:r>
      <w:r>
        <w:rPr>
          <w:rFonts w:ascii="LM Roman 10" w:hAnsi="LM Roman 10"/>
          <w:i/>
          <w:spacing w:val="-8"/>
          <w:sz w:val="21"/>
        </w:rPr>
        <w:t> </w:t>
      </w:r>
      <w:r>
        <w:rPr>
          <w:rFonts w:ascii="LM Roman 10" w:hAnsi="LM Roman 10"/>
          <w:i/>
          <w:sz w:val="21"/>
        </w:rPr>
        <w:t>involved</w:t>
      </w:r>
      <w:r>
        <w:rPr>
          <w:rFonts w:ascii="LM Roman 10" w:hAnsi="LM Roman 10"/>
          <w:i/>
          <w:spacing w:val="-9"/>
          <w:sz w:val="21"/>
        </w:rPr>
        <w:t> </w:t>
      </w:r>
      <w:r>
        <w:rPr>
          <w:rFonts w:ascii="LM Roman 10" w:hAnsi="LM Roman 10"/>
          <w:i/>
          <w:sz w:val="21"/>
        </w:rPr>
        <w:t>in</w:t>
      </w:r>
      <w:r>
        <w:rPr>
          <w:rFonts w:ascii="LM Roman 10" w:hAnsi="LM Roman 10"/>
          <w:i/>
          <w:spacing w:val="-9"/>
          <w:sz w:val="21"/>
        </w:rPr>
        <w:t> </w:t>
      </w:r>
      <w:r>
        <w:rPr>
          <w:rFonts w:ascii="LM Roman 10" w:hAnsi="LM Roman 10"/>
          <w:i/>
          <w:sz w:val="21"/>
        </w:rPr>
        <w:t>the</w:t>
      </w:r>
      <w:r>
        <w:rPr>
          <w:rFonts w:ascii="LM Roman 10" w:hAnsi="LM Roman 10"/>
          <w:i/>
          <w:spacing w:val="-8"/>
          <w:sz w:val="21"/>
        </w:rPr>
        <w:t> </w:t>
      </w:r>
      <w:r>
        <w:rPr>
          <w:rFonts w:ascii="LM Roman 10" w:hAnsi="LM Roman 10"/>
          <w:i/>
          <w:sz w:val="21"/>
        </w:rPr>
        <w:t>proﬁle</w:t>
      </w:r>
      <w:r>
        <w:rPr>
          <w:rFonts w:ascii="LM Roman 10" w:hAnsi="LM Roman 10"/>
          <w:i/>
          <w:spacing w:val="-6"/>
          <w:sz w:val="21"/>
        </w:rPr>
        <w:t> </w:t>
      </w:r>
      <w:r>
        <w:rPr>
          <w:rFonts w:ascii="LM Roman 10" w:hAnsi="LM Roman 10"/>
          <w:i/>
          <w:spacing w:val="-2"/>
          <w:sz w:val="21"/>
        </w:rPr>
        <w:t>deﬁnition</w:t>
      </w:r>
    </w:p>
    <w:p>
      <w:pPr>
        <w:pStyle w:val="BodyText"/>
        <w:spacing w:line="216" w:lineRule="auto" w:before="145"/>
        <w:ind w:left="107" w:right="220"/>
      </w:pPr>
      <w:r>
        <w:rPr/>
        <w:t>The set of concepts that appear in the PIM-level architecture metamodel depicted in Figure </w:t>
      </w:r>
      <w:hyperlink w:history="true" w:anchor="_bookmark3">
        <w:r>
          <w:rPr>
            <w:color w:val="0000FF"/>
          </w:rPr>
          <w:t>2</w:t>
        </w:r>
      </w:hyperlink>
      <w:r>
        <w:rPr>
          <w:color w:val="0000FF"/>
        </w:rPr>
        <w:t> </w:t>
      </w:r>
      <w:r>
        <w:rPr/>
        <w:t>are explained next:</w:t>
      </w:r>
    </w:p>
    <w:p>
      <w:pPr>
        <w:pStyle w:val="BodyText"/>
        <w:spacing w:before="8"/>
        <w:jc w:val="left"/>
      </w:pPr>
    </w:p>
    <w:p>
      <w:pPr>
        <w:pStyle w:val="ListParagraph"/>
        <w:numPr>
          <w:ilvl w:val="2"/>
          <w:numId w:val="1"/>
        </w:numPr>
        <w:tabs>
          <w:tab w:pos="777" w:val="left" w:leader="none"/>
        </w:tabs>
        <w:spacing w:line="291" w:lineRule="exact" w:before="1" w:after="0"/>
        <w:ind w:left="777" w:right="0" w:hanging="670"/>
        <w:jc w:val="both"/>
        <w:rPr>
          <w:rFonts w:ascii="LM Roman 10"/>
          <w:i/>
          <w:sz w:val="21"/>
        </w:rPr>
      </w:pPr>
      <w:r>
        <w:rPr>
          <w:rFonts w:ascii="LM Roman 10"/>
          <w:i/>
          <w:sz w:val="21"/>
        </w:rPr>
        <w:t>Service</w:t>
      </w:r>
      <w:r>
        <w:rPr>
          <w:rFonts w:ascii="LM Roman 10"/>
          <w:i/>
          <w:spacing w:val="-12"/>
          <w:sz w:val="21"/>
        </w:rPr>
        <w:t> </w:t>
      </w:r>
      <w:r>
        <w:rPr>
          <w:rFonts w:ascii="LM Roman 10"/>
          <w:i/>
          <w:spacing w:val="-2"/>
          <w:sz w:val="21"/>
        </w:rPr>
        <w:t>providers</w:t>
      </w:r>
    </w:p>
    <w:p>
      <w:pPr>
        <w:pStyle w:val="BodyText"/>
        <w:spacing w:line="216" w:lineRule="auto" w:before="17"/>
        <w:ind w:left="107" w:right="216"/>
      </w:pPr>
      <w:r>
        <w:rPr/>
        <w:t>A Service-Oriented Architecture is built upon independent entities which provide and manage services.</w:t>
      </w:r>
      <w:r>
        <w:rPr>
          <w:spacing w:val="29"/>
        </w:rPr>
        <w:t> </w:t>
      </w:r>
      <w:r>
        <w:rPr/>
        <w:t>Because SOA is widely used as a way to integrate enterprise applications, the existence of these providers</w:t>
      </w:r>
      <w:r>
        <w:rPr>
          <w:spacing w:val="-2"/>
        </w:rPr>
        <w:t> </w:t>
      </w:r>
      <w:r>
        <w:rPr/>
        <w:t>is</w:t>
      </w:r>
      <w:r>
        <w:rPr>
          <w:spacing w:val="-2"/>
        </w:rPr>
        <w:t> </w:t>
      </w:r>
      <w:r>
        <w:rPr/>
        <w:t>justified</w:t>
      </w:r>
      <w:r>
        <w:rPr>
          <w:spacing w:val="-1"/>
        </w:rPr>
        <w:t> </w:t>
      </w:r>
      <w:r>
        <w:rPr/>
        <w:t>by</w:t>
      </w:r>
      <w:r>
        <w:rPr>
          <w:spacing w:val="-2"/>
        </w:rPr>
        <w:t> </w:t>
      </w:r>
      <w:r>
        <w:rPr/>
        <w:t>the necessity to</w:t>
      </w:r>
      <w:r>
        <w:rPr>
          <w:spacing w:val="-1"/>
        </w:rPr>
        <w:t> </w:t>
      </w:r>
      <w:r>
        <w:rPr/>
        <w:t>project the business organizations involved in those processes into the architecture model. These providers act as service containers in charge of presenting the services con- tained to the world.</w:t>
      </w:r>
      <w:r>
        <w:rPr>
          <w:spacing w:val="35"/>
        </w:rPr>
        <w:t> </w:t>
      </w:r>
      <w:r>
        <w:rPr/>
        <w:t>And also, as it will be explained later, in charge of managing user interaction.</w:t>
      </w:r>
    </w:p>
    <w:p>
      <w:pPr>
        <w:pStyle w:val="BodyText"/>
        <w:spacing w:line="218" w:lineRule="auto" w:before="8"/>
        <w:ind w:left="107" w:right="216" w:firstLine="319"/>
        <w:jc w:val="right"/>
      </w:pPr>
      <w:r>
        <w:rPr/>
        <w:t>In</w:t>
      </w:r>
      <w:r>
        <w:rPr>
          <w:spacing w:val="28"/>
        </w:rPr>
        <w:t> </w:t>
      </w:r>
      <w:r>
        <w:rPr/>
        <w:t>the</w:t>
      </w:r>
      <w:r>
        <w:rPr>
          <w:spacing w:val="28"/>
        </w:rPr>
        <w:t> </w:t>
      </w:r>
      <w:r>
        <w:rPr/>
        <w:t>presented</w:t>
      </w:r>
      <w:r>
        <w:rPr>
          <w:spacing w:val="28"/>
        </w:rPr>
        <w:t> </w:t>
      </w:r>
      <w:r>
        <w:rPr/>
        <w:t>architecture</w:t>
      </w:r>
      <w:r>
        <w:rPr>
          <w:spacing w:val="32"/>
        </w:rPr>
        <w:t> </w:t>
      </w:r>
      <w:r>
        <w:rPr/>
        <w:t>model</w:t>
      </w:r>
      <w:r>
        <w:rPr>
          <w:spacing w:val="28"/>
        </w:rPr>
        <w:t> </w:t>
      </w:r>
      <w:r>
        <w:rPr/>
        <w:t>these</w:t>
      </w:r>
      <w:r>
        <w:rPr>
          <w:spacing w:val="28"/>
        </w:rPr>
        <w:t> </w:t>
      </w:r>
      <w:r>
        <w:rPr/>
        <w:t>entities</w:t>
      </w:r>
      <w:r>
        <w:rPr>
          <w:spacing w:val="33"/>
        </w:rPr>
        <w:t> </w:t>
      </w:r>
      <w:r>
        <w:rPr/>
        <w:t>are</w:t>
      </w:r>
      <w:r>
        <w:rPr>
          <w:spacing w:val="28"/>
        </w:rPr>
        <w:t> </w:t>
      </w:r>
      <w:r>
        <w:rPr/>
        <w:t>identified</w:t>
      </w:r>
      <w:r>
        <w:rPr>
          <w:spacing w:val="30"/>
        </w:rPr>
        <w:t> </w:t>
      </w:r>
      <w:r>
        <w:rPr/>
        <w:t>as</w:t>
      </w:r>
      <w:r>
        <w:rPr>
          <w:spacing w:val="29"/>
        </w:rPr>
        <w:t> </w:t>
      </w:r>
      <w:r>
        <w:rPr/>
        <w:t>UML</w:t>
      </w:r>
      <w:r>
        <w:rPr>
          <w:spacing w:val="29"/>
        </w:rPr>
        <w:t> </w:t>
      </w:r>
      <w:r>
        <w:rPr/>
        <w:t>2.0 packages.</w:t>
      </w:r>
      <w:r>
        <w:rPr>
          <w:spacing w:val="40"/>
        </w:rPr>
        <w:t> </w:t>
      </w:r>
      <w:r>
        <w:rPr/>
        <w:t>They are not considered as subsystems because, so far, they do not add or</w:t>
      </w:r>
      <w:r>
        <w:rPr>
          <w:spacing w:val="-10"/>
        </w:rPr>
        <w:t> </w:t>
      </w:r>
      <w:r>
        <w:rPr/>
        <w:t>modify</w:t>
      </w:r>
      <w:r>
        <w:rPr>
          <w:spacing w:val="-16"/>
        </w:rPr>
        <w:t> </w:t>
      </w:r>
      <w:r>
        <w:rPr/>
        <w:t>neither</w:t>
      </w:r>
      <w:r>
        <w:rPr>
          <w:spacing w:val="-13"/>
        </w:rPr>
        <w:t> </w:t>
      </w:r>
      <w:r>
        <w:rPr/>
        <w:t>the</w:t>
      </w:r>
      <w:r>
        <w:rPr>
          <w:spacing w:val="-12"/>
        </w:rPr>
        <w:t> </w:t>
      </w:r>
      <w:r>
        <w:rPr/>
        <w:t>inner</w:t>
      </w:r>
      <w:r>
        <w:rPr>
          <w:spacing w:val="-15"/>
        </w:rPr>
        <w:t> </w:t>
      </w:r>
      <w:r>
        <w:rPr/>
        <w:t>services</w:t>
      </w:r>
      <w:r>
        <w:rPr>
          <w:spacing w:val="-11"/>
        </w:rPr>
        <w:t> </w:t>
      </w:r>
      <w:r>
        <w:rPr/>
        <w:t>nor</w:t>
      </w:r>
      <w:r>
        <w:rPr>
          <w:spacing w:val="-13"/>
        </w:rPr>
        <w:t> </w:t>
      </w:r>
      <w:r>
        <w:rPr/>
        <w:t>the</w:t>
      </w:r>
      <w:r>
        <w:rPr>
          <w:spacing w:val="-12"/>
        </w:rPr>
        <w:t> </w:t>
      </w:r>
      <w:r>
        <w:rPr/>
        <w:t>dependencies</w:t>
      </w:r>
      <w:r>
        <w:rPr>
          <w:spacing w:val="-16"/>
        </w:rPr>
        <w:t> </w:t>
      </w:r>
      <w:r>
        <w:rPr/>
        <w:t>or</w:t>
      </w:r>
      <w:r>
        <w:rPr>
          <w:spacing w:val="-13"/>
        </w:rPr>
        <w:t> </w:t>
      </w:r>
      <w:r>
        <w:rPr/>
        <w:t>relations</w:t>
      </w:r>
      <w:r>
        <w:rPr>
          <w:spacing w:val="-9"/>
        </w:rPr>
        <w:t> </w:t>
      </w:r>
      <w:r>
        <w:rPr/>
        <w:t>between</w:t>
      </w:r>
      <w:r>
        <w:rPr>
          <w:spacing w:val="-10"/>
        </w:rPr>
        <w:t> </w:t>
      </w:r>
      <w:r>
        <w:rPr/>
        <w:t>them. Service providers can be classified into two main groups:</w:t>
      </w:r>
      <w:r>
        <w:rPr>
          <w:spacing w:val="35"/>
        </w:rPr>
        <w:t> </w:t>
      </w:r>
      <w:r>
        <w:rPr/>
        <w:t>inner service providers (</w:t>
      </w:r>
      <w:r>
        <w:rPr>
          <w:i/>
        </w:rPr>
        <w:t>innerProvider </w:t>
      </w:r>
      <w:r>
        <w:rPr/>
        <w:t>in</w:t>
      </w:r>
      <w:r>
        <w:rPr>
          <w:spacing w:val="-3"/>
        </w:rPr>
        <w:t> </w:t>
      </w:r>
      <w:r>
        <w:rPr/>
        <w:t>the</w:t>
      </w:r>
      <w:r>
        <w:rPr>
          <w:spacing w:val="-3"/>
        </w:rPr>
        <w:t> </w:t>
      </w:r>
      <w:r>
        <w:rPr/>
        <w:t>metamodel), which are</w:t>
      </w:r>
      <w:r>
        <w:rPr>
          <w:spacing w:val="-3"/>
        </w:rPr>
        <w:t> </w:t>
      </w:r>
      <w:r>
        <w:rPr/>
        <w:t>internal to</w:t>
      </w:r>
      <w:r>
        <w:rPr>
          <w:spacing w:val="-3"/>
        </w:rPr>
        <w:t> </w:t>
      </w:r>
      <w:r>
        <w:rPr/>
        <w:t>the</w:t>
      </w:r>
      <w:r>
        <w:rPr>
          <w:spacing w:val="-1"/>
        </w:rPr>
        <w:t> </w:t>
      </w:r>
      <w:r>
        <w:rPr/>
        <w:t>system</w:t>
      </w:r>
      <w:r>
        <w:rPr>
          <w:spacing w:val="-1"/>
        </w:rPr>
        <w:t> </w:t>
      </w:r>
      <w:r>
        <w:rPr/>
        <w:t>designed</w:t>
      </w:r>
      <w:r>
        <w:rPr>
          <w:spacing w:val="-3"/>
        </w:rPr>
        <w:t> </w:t>
      </w:r>
      <w:r>
        <w:rPr/>
        <w:t>(usu- ally</w:t>
      </w:r>
      <w:r>
        <w:rPr>
          <w:spacing w:val="-14"/>
        </w:rPr>
        <w:t> </w:t>
      </w:r>
      <w:r>
        <w:rPr/>
        <w:t>the</w:t>
      </w:r>
      <w:r>
        <w:rPr>
          <w:spacing w:val="-17"/>
        </w:rPr>
        <w:t> </w:t>
      </w:r>
      <w:r>
        <w:rPr/>
        <w:t>system</w:t>
      </w:r>
      <w:r>
        <w:rPr>
          <w:spacing w:val="-16"/>
        </w:rPr>
        <w:t> </w:t>
      </w:r>
      <w:r>
        <w:rPr/>
        <w:t>itself)</w:t>
      </w:r>
      <w:r>
        <w:rPr>
          <w:spacing w:val="-12"/>
        </w:rPr>
        <w:t> </w:t>
      </w:r>
      <w:r>
        <w:rPr/>
        <w:t>and</w:t>
      </w:r>
      <w:r>
        <w:rPr>
          <w:spacing w:val="-17"/>
        </w:rPr>
        <w:t> </w:t>
      </w:r>
      <w:r>
        <w:rPr/>
        <w:t>outer</w:t>
      </w:r>
      <w:r>
        <w:rPr>
          <w:spacing w:val="-15"/>
        </w:rPr>
        <w:t> </w:t>
      </w:r>
      <w:r>
        <w:rPr/>
        <w:t>service</w:t>
      </w:r>
      <w:r>
        <w:rPr>
          <w:spacing w:val="-15"/>
        </w:rPr>
        <w:t> </w:t>
      </w:r>
      <w:r>
        <w:rPr/>
        <w:t>providers</w:t>
      </w:r>
      <w:r>
        <w:rPr>
          <w:spacing w:val="-16"/>
        </w:rPr>
        <w:t> </w:t>
      </w:r>
      <w:r>
        <w:rPr/>
        <w:t>(</w:t>
      </w:r>
      <w:r>
        <w:rPr>
          <w:i/>
        </w:rPr>
        <w:t>outerProvider </w:t>
      </w:r>
      <w:r>
        <w:rPr/>
        <w:t>in</w:t>
      </w:r>
      <w:r>
        <w:rPr>
          <w:spacing w:val="-17"/>
        </w:rPr>
        <w:t> </w:t>
      </w:r>
      <w:r>
        <w:rPr/>
        <w:t>the</w:t>
      </w:r>
      <w:r>
        <w:rPr>
          <w:spacing w:val="-17"/>
        </w:rPr>
        <w:t> </w:t>
      </w:r>
      <w:r>
        <w:rPr/>
        <w:t>metamodel), which are identified as the external entities containing services which collaborate with</w:t>
      </w:r>
      <w:r>
        <w:rPr>
          <w:spacing w:val="-10"/>
        </w:rPr>
        <w:t> </w:t>
      </w:r>
      <w:r>
        <w:rPr/>
        <w:t>the</w:t>
      </w:r>
      <w:r>
        <w:rPr>
          <w:spacing w:val="-11"/>
        </w:rPr>
        <w:t> </w:t>
      </w:r>
      <w:r>
        <w:rPr/>
        <w:t>system</w:t>
      </w:r>
      <w:r>
        <w:rPr>
          <w:spacing w:val="-11"/>
        </w:rPr>
        <w:t> </w:t>
      </w:r>
      <w:r>
        <w:rPr/>
        <w:t>to</w:t>
      </w:r>
      <w:r>
        <w:rPr>
          <w:spacing w:val="-10"/>
        </w:rPr>
        <w:t> </w:t>
      </w:r>
      <w:r>
        <w:rPr/>
        <w:t>perform</w:t>
      </w:r>
      <w:r>
        <w:rPr>
          <w:spacing w:val="-14"/>
        </w:rPr>
        <w:t> </w:t>
      </w:r>
      <w:r>
        <w:rPr/>
        <w:t>a</w:t>
      </w:r>
      <w:r>
        <w:rPr>
          <w:spacing w:val="-11"/>
        </w:rPr>
        <w:t> </w:t>
      </w:r>
      <w:r>
        <w:rPr/>
        <w:t>specific</w:t>
      </w:r>
      <w:r>
        <w:rPr>
          <w:spacing w:val="-13"/>
        </w:rPr>
        <w:t> </w:t>
      </w:r>
      <w:r>
        <w:rPr/>
        <w:t>task</w:t>
      </w:r>
      <w:r>
        <w:rPr>
          <w:spacing w:val="-8"/>
        </w:rPr>
        <w:t> </w:t>
      </w:r>
      <w:r>
        <w:rPr/>
        <w:t>of</w:t>
      </w:r>
      <w:r>
        <w:rPr>
          <w:spacing w:val="-11"/>
        </w:rPr>
        <w:t> </w:t>
      </w:r>
      <w:r>
        <w:rPr/>
        <w:t>value</w:t>
      </w:r>
      <w:r>
        <w:rPr>
          <w:spacing w:val="-11"/>
        </w:rPr>
        <w:t> </w:t>
      </w:r>
      <w:r>
        <w:rPr/>
        <w:t>for</w:t>
      </w:r>
      <w:r>
        <w:rPr>
          <w:spacing w:val="-10"/>
        </w:rPr>
        <w:t> </w:t>
      </w:r>
      <w:r>
        <w:rPr/>
        <w:t>the</w:t>
      </w:r>
      <w:r>
        <w:rPr>
          <w:spacing w:val="-11"/>
        </w:rPr>
        <w:t> </w:t>
      </w:r>
      <w:r>
        <w:rPr/>
        <w:t>system</w:t>
      </w:r>
      <w:r>
        <w:rPr>
          <w:spacing w:val="-11"/>
        </w:rPr>
        <w:t> </w:t>
      </w:r>
      <w:r>
        <w:rPr/>
        <w:t>but</w:t>
      </w:r>
      <w:r>
        <w:rPr>
          <w:spacing w:val="-12"/>
        </w:rPr>
        <w:t> </w:t>
      </w:r>
      <w:r>
        <w:rPr/>
        <w:t>which</w:t>
      </w:r>
      <w:r>
        <w:rPr>
          <w:spacing w:val="-9"/>
        </w:rPr>
        <w:t> </w:t>
      </w:r>
      <w:r>
        <w:rPr/>
        <w:t>are</w:t>
      </w:r>
      <w:r>
        <w:rPr>
          <w:spacing w:val="-11"/>
        </w:rPr>
        <w:t> </w:t>
      </w:r>
      <w:r>
        <w:rPr>
          <w:spacing w:val="-5"/>
        </w:rPr>
        <w:t>not</w:t>
      </w:r>
    </w:p>
    <w:p>
      <w:pPr>
        <w:spacing w:after="0" w:line="218" w:lineRule="auto"/>
        <w:jc w:val="right"/>
        <w:sectPr>
          <w:pgSz w:w="9360" w:h="13610"/>
          <w:pgMar w:header="860" w:footer="0" w:top="1060" w:bottom="280" w:left="680" w:right="680"/>
        </w:sectPr>
      </w:pPr>
    </w:p>
    <w:p>
      <w:pPr>
        <w:pStyle w:val="BodyText"/>
        <w:spacing w:before="7" w:after="1"/>
        <w:jc w:val="left"/>
        <w:rPr>
          <w:sz w:val="10"/>
        </w:rPr>
      </w:pPr>
    </w:p>
    <w:p>
      <w:pPr>
        <w:pStyle w:val="BodyText"/>
        <w:ind w:left="458"/>
        <w:jc w:val="left"/>
        <w:rPr>
          <w:sz w:val="20"/>
        </w:rPr>
      </w:pPr>
      <w:r>
        <w:rPr>
          <w:sz w:val="20"/>
        </w:rPr>
        <w:drawing>
          <wp:inline distT="0" distB="0" distL="0" distR="0">
            <wp:extent cx="4526278" cy="357073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4526278" cy="3570732"/>
                    </a:xfrm>
                    <a:prstGeom prst="rect">
                      <a:avLst/>
                    </a:prstGeom>
                  </pic:spPr>
                </pic:pic>
              </a:graphicData>
            </a:graphic>
          </wp:inline>
        </w:drawing>
      </w:r>
      <w:r>
        <w:rPr>
          <w:sz w:val="20"/>
        </w:rPr>
      </w:r>
    </w:p>
    <w:p>
      <w:pPr>
        <w:spacing w:before="133"/>
        <w:ind w:left="106" w:right="0" w:firstLine="0"/>
        <w:jc w:val="center"/>
        <w:rPr>
          <w:rFonts w:ascii="LM Roman 8"/>
          <w:sz w:val="15"/>
        </w:rPr>
      </w:pPr>
      <w:bookmarkStart w:name="_bookmark3" w:id="8"/>
      <w:bookmarkEnd w:id="8"/>
      <w:r>
        <w:rPr/>
      </w:r>
      <w:r>
        <w:rPr>
          <w:rFonts w:ascii="LM Roman 8"/>
          <w:w w:val="105"/>
          <w:sz w:val="15"/>
        </w:rPr>
        <w:t>Fig.</w:t>
      </w:r>
      <w:r>
        <w:rPr>
          <w:rFonts w:ascii="LM Roman 8"/>
          <w:spacing w:val="-13"/>
          <w:w w:val="105"/>
          <w:sz w:val="15"/>
        </w:rPr>
        <w:t> </w:t>
      </w:r>
      <w:r>
        <w:rPr>
          <w:rFonts w:ascii="LM Roman 8"/>
          <w:w w:val="105"/>
          <w:sz w:val="15"/>
        </w:rPr>
        <w:t>2.</w:t>
      </w:r>
      <w:r>
        <w:rPr>
          <w:rFonts w:ascii="LM Roman 8"/>
          <w:spacing w:val="2"/>
          <w:w w:val="105"/>
          <w:sz w:val="15"/>
        </w:rPr>
        <w:t> </w:t>
      </w:r>
      <w:r>
        <w:rPr>
          <w:rFonts w:ascii="LM Roman 8"/>
          <w:w w:val="105"/>
          <w:sz w:val="15"/>
        </w:rPr>
        <w:t>PIM-level</w:t>
      </w:r>
      <w:r>
        <w:rPr>
          <w:rFonts w:ascii="LM Roman 8"/>
          <w:spacing w:val="-11"/>
          <w:w w:val="105"/>
          <w:sz w:val="15"/>
        </w:rPr>
        <w:t> </w:t>
      </w:r>
      <w:r>
        <w:rPr>
          <w:rFonts w:ascii="LM Roman 8"/>
          <w:w w:val="105"/>
          <w:sz w:val="15"/>
        </w:rPr>
        <w:t>SOA</w:t>
      </w:r>
      <w:r>
        <w:rPr>
          <w:rFonts w:ascii="LM Roman 8"/>
          <w:spacing w:val="-13"/>
          <w:w w:val="105"/>
          <w:sz w:val="15"/>
        </w:rPr>
        <w:t> </w:t>
      </w:r>
      <w:r>
        <w:rPr>
          <w:rFonts w:ascii="LM Roman 8"/>
          <w:spacing w:val="-2"/>
          <w:w w:val="105"/>
          <w:sz w:val="15"/>
        </w:rPr>
        <w:t>Metamodel</w:t>
      </w:r>
    </w:p>
    <w:p>
      <w:pPr>
        <w:pStyle w:val="BodyText"/>
        <w:spacing w:before="17"/>
        <w:jc w:val="left"/>
        <w:rPr>
          <w:rFonts w:ascii="LM Roman 8"/>
          <w:sz w:val="15"/>
        </w:rPr>
      </w:pPr>
    </w:p>
    <w:p>
      <w:pPr>
        <w:pStyle w:val="BodyText"/>
        <w:spacing w:line="292" w:lineRule="exact"/>
        <w:ind w:left="221"/>
      </w:pPr>
      <w:r>
        <w:rPr/>
        <w:t>under</w:t>
      </w:r>
      <w:r>
        <w:rPr>
          <w:spacing w:val="-2"/>
        </w:rPr>
        <w:t> </w:t>
      </w:r>
      <w:r>
        <w:rPr/>
        <w:t>its</w:t>
      </w:r>
      <w:r>
        <w:rPr>
          <w:spacing w:val="2"/>
        </w:rPr>
        <w:t> </w:t>
      </w:r>
      <w:r>
        <w:rPr>
          <w:spacing w:val="-2"/>
        </w:rPr>
        <w:t>control.</w:t>
      </w:r>
    </w:p>
    <w:p>
      <w:pPr>
        <w:pStyle w:val="BodyText"/>
        <w:spacing w:line="213" w:lineRule="auto" w:before="21"/>
        <w:ind w:left="221" w:right="107" w:firstLine="319"/>
      </w:pPr>
      <w:r>
        <w:rPr/>
        <w:t>The relationship between service providers is modelled as a dependency under- stood</w:t>
      </w:r>
      <w:r>
        <w:rPr>
          <w:spacing w:val="-18"/>
        </w:rPr>
        <w:t> </w:t>
      </w:r>
      <w:r>
        <w:rPr/>
        <w:t>as</w:t>
      </w:r>
      <w:r>
        <w:rPr>
          <w:spacing w:val="-17"/>
        </w:rPr>
        <w:t> </w:t>
      </w:r>
      <w:r>
        <w:rPr/>
        <w:t>a</w:t>
      </w:r>
      <w:r>
        <w:rPr>
          <w:spacing w:val="-18"/>
        </w:rPr>
        <w:t> </w:t>
      </w:r>
      <w:r>
        <w:rPr/>
        <w:t>”business</w:t>
      </w:r>
      <w:r>
        <w:rPr>
          <w:spacing w:val="-17"/>
        </w:rPr>
        <w:t> </w:t>
      </w:r>
      <w:r>
        <w:rPr/>
        <w:t>contract”</w:t>
      </w:r>
      <w:r>
        <w:rPr>
          <w:spacing w:val="-16"/>
        </w:rPr>
        <w:t> </w:t>
      </w:r>
      <w:r>
        <w:rPr/>
        <w:t>(</w:t>
      </w:r>
      <w:r>
        <w:rPr>
          <w:i/>
        </w:rPr>
        <w:t>bussinessContract </w:t>
      </w:r>
      <w:r>
        <w:rPr/>
        <w:t>in</w:t>
      </w:r>
      <w:r>
        <w:rPr>
          <w:spacing w:val="-17"/>
        </w:rPr>
        <w:t> </w:t>
      </w:r>
      <w:r>
        <w:rPr/>
        <w:t>the</w:t>
      </w:r>
      <w:r>
        <w:rPr>
          <w:spacing w:val="-18"/>
        </w:rPr>
        <w:t> </w:t>
      </w:r>
      <w:r>
        <w:rPr/>
        <w:t>metamodel)</w:t>
      </w:r>
      <w:r>
        <w:rPr>
          <w:spacing w:val="-14"/>
        </w:rPr>
        <w:t> </w:t>
      </w:r>
      <w:r>
        <w:rPr/>
        <w:t>that</w:t>
      </w:r>
      <w:r>
        <w:rPr>
          <w:spacing w:val="-17"/>
        </w:rPr>
        <w:t> </w:t>
      </w:r>
      <w:r>
        <w:rPr/>
        <w:t>represents a sort of communication between the services belonging to the providers.</w:t>
      </w:r>
    </w:p>
    <w:p>
      <w:pPr>
        <w:pStyle w:val="BodyText"/>
        <w:spacing w:line="216" w:lineRule="auto" w:before="21"/>
        <w:ind w:left="221" w:right="107" w:firstLine="319"/>
      </w:pPr>
      <w:r>
        <w:rPr/>
        <w:t>This</w:t>
      </w:r>
      <w:r>
        <w:rPr>
          <w:spacing w:val="-4"/>
        </w:rPr>
        <w:t> </w:t>
      </w:r>
      <w:r>
        <w:rPr/>
        <w:t>element can be</w:t>
      </w:r>
      <w:r>
        <w:rPr>
          <w:spacing w:val="-3"/>
        </w:rPr>
        <w:t> </w:t>
      </w:r>
      <w:r>
        <w:rPr/>
        <w:t>found</w:t>
      </w:r>
      <w:r>
        <w:rPr>
          <w:spacing w:val="-3"/>
        </w:rPr>
        <w:t> </w:t>
      </w:r>
      <w:r>
        <w:rPr/>
        <w:t>in the bibliography under</w:t>
      </w:r>
      <w:r>
        <w:rPr>
          <w:spacing w:val="-3"/>
        </w:rPr>
        <w:t> </w:t>
      </w:r>
      <w:r>
        <w:rPr/>
        <w:t>several other</w:t>
      </w:r>
      <w:r>
        <w:rPr>
          <w:spacing w:val="-1"/>
        </w:rPr>
        <w:t> </w:t>
      </w:r>
      <w:r>
        <w:rPr/>
        <w:t>names (with slight differences in concept or role) such as service manager [</w:t>
      </w:r>
      <w:hyperlink w:history="true" w:anchor="_bookmark19">
        <w:r>
          <w:rPr>
            <w:color w:val="0000FF"/>
          </w:rPr>
          <w:t>11</w:t>
        </w:r>
      </w:hyperlink>
      <w:r>
        <w:rPr/>
        <w:t>], container [</w:t>
      </w:r>
      <w:hyperlink w:history="true" w:anchor="_bookmark10">
        <w:r>
          <w:rPr>
            <w:color w:val="0000FF"/>
          </w:rPr>
          <w:t>2</w:t>
        </w:r>
      </w:hyperlink>
      <w:r>
        <w:rPr/>
        <w:t>], market-maker, service aggregator or service provider [</w:t>
      </w:r>
      <w:hyperlink w:history="true" w:anchor="_bookmark25">
        <w:r>
          <w:rPr>
            <w:color w:val="0000FF"/>
          </w:rPr>
          <w:t>17</w:t>
        </w:r>
      </w:hyperlink>
      <w:r>
        <w:rPr/>
        <w:t>], context [</w:t>
      </w:r>
      <w:hyperlink w:history="true" w:anchor="_bookmark29">
        <w:r>
          <w:rPr>
            <w:color w:val="0000FF"/>
          </w:rPr>
          <w:t>21</w:t>
        </w:r>
      </w:hyperlink>
      <w:r>
        <w:rPr/>
        <w:t>] or service owner [</w:t>
      </w:r>
      <w:hyperlink w:history="true" w:anchor="_bookmark14">
        <w:r>
          <w:rPr>
            <w:color w:val="0000FF"/>
          </w:rPr>
          <w:t>6</w:t>
        </w:r>
      </w:hyperlink>
      <w:r>
        <w:rPr/>
        <w:t>].</w:t>
      </w:r>
    </w:p>
    <w:p>
      <w:pPr>
        <w:pStyle w:val="BodyText"/>
        <w:spacing w:before="18"/>
        <w:jc w:val="left"/>
      </w:pPr>
    </w:p>
    <w:p>
      <w:pPr>
        <w:pStyle w:val="ListParagraph"/>
        <w:numPr>
          <w:ilvl w:val="2"/>
          <w:numId w:val="1"/>
        </w:numPr>
        <w:tabs>
          <w:tab w:pos="891" w:val="left" w:leader="none"/>
        </w:tabs>
        <w:spacing w:line="292" w:lineRule="exact" w:before="0" w:after="0"/>
        <w:ind w:left="891" w:right="0" w:hanging="670"/>
        <w:jc w:val="both"/>
        <w:rPr>
          <w:rFonts w:ascii="LM Roman 10"/>
          <w:i/>
          <w:sz w:val="21"/>
        </w:rPr>
      </w:pPr>
      <w:r>
        <w:rPr>
          <w:rFonts w:ascii="LM Roman 10"/>
          <w:i/>
          <w:sz w:val="21"/>
        </w:rPr>
        <w:t>Active</w:t>
      </w:r>
      <w:r>
        <w:rPr>
          <w:rFonts w:ascii="LM Roman 10"/>
          <w:i/>
          <w:spacing w:val="-13"/>
          <w:sz w:val="21"/>
        </w:rPr>
        <w:t> </w:t>
      </w:r>
      <w:r>
        <w:rPr>
          <w:rFonts w:ascii="LM Roman 10"/>
          <w:i/>
          <w:spacing w:val="-2"/>
          <w:sz w:val="21"/>
        </w:rPr>
        <w:t>components</w:t>
      </w:r>
    </w:p>
    <w:p>
      <w:pPr>
        <w:pStyle w:val="BodyText"/>
        <w:spacing w:line="213" w:lineRule="auto" w:before="21"/>
        <w:ind w:left="221" w:right="108"/>
      </w:pPr>
      <w:r>
        <w:rPr/>
        <w:t>In</w:t>
      </w:r>
      <w:r>
        <w:rPr>
          <w:spacing w:val="-12"/>
        </w:rPr>
        <w:t> </w:t>
      </w:r>
      <w:r>
        <w:rPr/>
        <w:t>a</w:t>
      </w:r>
      <w:r>
        <w:rPr>
          <w:spacing w:val="-12"/>
        </w:rPr>
        <w:t> </w:t>
      </w:r>
      <w:r>
        <w:rPr/>
        <w:t>SOA-based</w:t>
      </w:r>
      <w:r>
        <w:rPr>
          <w:spacing w:val="-12"/>
        </w:rPr>
        <w:t> </w:t>
      </w:r>
      <w:r>
        <w:rPr/>
        <w:t>solution,</w:t>
      </w:r>
      <w:r>
        <w:rPr>
          <w:spacing w:val="-9"/>
        </w:rPr>
        <w:t> </w:t>
      </w:r>
      <w:r>
        <w:rPr/>
        <w:t>the</w:t>
      </w:r>
      <w:r>
        <w:rPr>
          <w:spacing w:val="-14"/>
        </w:rPr>
        <w:t> </w:t>
      </w:r>
      <w:r>
        <w:rPr/>
        <w:t>main</w:t>
      </w:r>
      <w:r>
        <w:rPr>
          <w:spacing w:val="-9"/>
        </w:rPr>
        <w:t> </w:t>
      </w:r>
      <w:r>
        <w:rPr/>
        <w:t>elements</w:t>
      </w:r>
      <w:r>
        <w:rPr>
          <w:spacing w:val="-11"/>
        </w:rPr>
        <w:t> </w:t>
      </w:r>
      <w:r>
        <w:rPr/>
        <w:t>are</w:t>
      </w:r>
      <w:r>
        <w:rPr>
          <w:spacing w:val="-12"/>
        </w:rPr>
        <w:t> </w:t>
      </w:r>
      <w:r>
        <w:rPr/>
        <w:t>services;</w:t>
      </w:r>
      <w:r>
        <w:rPr>
          <w:spacing w:val="-6"/>
        </w:rPr>
        <w:t> </w:t>
      </w:r>
      <w:r>
        <w:rPr/>
        <w:t>however,</w:t>
      </w:r>
      <w:r>
        <w:rPr>
          <w:spacing w:val="-6"/>
        </w:rPr>
        <w:t> </w:t>
      </w:r>
      <w:r>
        <w:rPr/>
        <w:t>as</w:t>
      </w:r>
      <w:r>
        <w:rPr>
          <w:spacing w:val="-13"/>
        </w:rPr>
        <w:t> </w:t>
      </w:r>
      <w:r>
        <w:rPr/>
        <w:t>user</w:t>
      </w:r>
      <w:r>
        <w:rPr>
          <w:spacing w:val="-12"/>
        </w:rPr>
        <w:t> </w:t>
      </w:r>
      <w:r>
        <w:rPr/>
        <w:t>responses are needed in many cases, a first-class element which retrieves the</w:t>
      </w:r>
      <w:r>
        <w:rPr>
          <w:spacing w:val="-1"/>
        </w:rPr>
        <w:t> </w:t>
      </w:r>
      <w:r>
        <w:rPr/>
        <w:t>user interaction must be represented in the architecture model, namely </w:t>
      </w:r>
      <w:r>
        <w:rPr>
          <w:i/>
        </w:rPr>
        <w:t>SystemFront-End</w:t>
      </w:r>
      <w:r>
        <w:rPr/>
        <w:t>.</w:t>
      </w:r>
      <w:r>
        <w:rPr>
          <w:spacing w:val="40"/>
        </w:rPr>
        <w:t> </w:t>
      </w:r>
      <w:r>
        <w:rPr/>
        <w:t>Both elements, services and interaction components, are grouped under a common element</w:t>
      </w:r>
      <w:r>
        <w:rPr>
          <w:spacing w:val="-4"/>
        </w:rPr>
        <w:t> </w:t>
      </w:r>
      <w:r>
        <w:rPr/>
        <w:t>named</w:t>
      </w:r>
      <w:r>
        <w:rPr>
          <w:spacing w:val="-6"/>
        </w:rPr>
        <w:t> </w:t>
      </w:r>
      <w:r>
        <w:rPr>
          <w:i/>
        </w:rPr>
        <w:t>ActiveComponent </w:t>
      </w:r>
      <w:r>
        <w:rPr/>
        <w:t>which</w:t>
      </w:r>
      <w:r>
        <w:rPr>
          <w:spacing w:val="-6"/>
        </w:rPr>
        <w:t> </w:t>
      </w:r>
      <w:r>
        <w:rPr/>
        <w:t>is</w:t>
      </w:r>
      <w:r>
        <w:rPr>
          <w:spacing w:val="-8"/>
        </w:rPr>
        <w:t> </w:t>
      </w:r>
      <w:r>
        <w:rPr/>
        <w:t>controlled</w:t>
      </w:r>
      <w:r>
        <w:rPr>
          <w:spacing w:val="-3"/>
        </w:rPr>
        <w:t> </w:t>
      </w:r>
      <w:r>
        <w:rPr/>
        <w:t>by</w:t>
      </w:r>
      <w:r>
        <w:rPr>
          <w:spacing w:val="-7"/>
        </w:rPr>
        <w:t> </w:t>
      </w:r>
      <w:r>
        <w:rPr/>
        <w:t>a</w:t>
      </w:r>
      <w:r>
        <w:rPr>
          <w:spacing w:val="-7"/>
        </w:rPr>
        <w:t> </w:t>
      </w:r>
      <w:r>
        <w:rPr/>
        <w:t>specific</w:t>
      </w:r>
      <w:r>
        <w:rPr>
          <w:spacing w:val="-11"/>
        </w:rPr>
        <w:t> </w:t>
      </w:r>
      <w:r>
        <w:rPr>
          <w:i/>
        </w:rPr>
        <w:t>ServiceProvider</w:t>
      </w:r>
      <w:r>
        <w:rPr/>
        <w:t>.</w:t>
      </w:r>
    </w:p>
    <w:p>
      <w:pPr>
        <w:pStyle w:val="BodyText"/>
        <w:spacing w:before="16"/>
        <w:jc w:val="left"/>
      </w:pPr>
    </w:p>
    <w:p>
      <w:pPr>
        <w:pStyle w:val="BodyText"/>
        <w:spacing w:line="230" w:lineRule="exact"/>
        <w:ind w:left="221"/>
        <w:rPr>
          <w:rFonts w:ascii="Georgia"/>
        </w:rPr>
      </w:pPr>
      <w:r>
        <w:rPr>
          <w:rFonts w:ascii="Georgia"/>
          <w:spacing w:val="-2"/>
          <w:w w:val="115"/>
        </w:rPr>
        <w:t>System</w:t>
      </w:r>
      <w:r>
        <w:rPr>
          <w:rFonts w:ascii="Georgia"/>
          <w:spacing w:val="-1"/>
          <w:w w:val="115"/>
        </w:rPr>
        <w:t> </w:t>
      </w:r>
      <w:r>
        <w:rPr>
          <w:rFonts w:ascii="Georgia"/>
          <w:spacing w:val="-2"/>
          <w:w w:val="115"/>
        </w:rPr>
        <w:t>Front-</w:t>
      </w:r>
      <w:r>
        <w:rPr>
          <w:rFonts w:ascii="Georgia"/>
          <w:spacing w:val="-5"/>
          <w:w w:val="115"/>
        </w:rPr>
        <w:t>End</w:t>
      </w:r>
    </w:p>
    <w:p>
      <w:pPr>
        <w:pStyle w:val="BodyText"/>
        <w:spacing w:line="216" w:lineRule="auto" w:before="15"/>
        <w:ind w:left="221" w:right="102"/>
      </w:pPr>
      <w:r>
        <w:rPr/>
        <w:t>By</w:t>
      </w:r>
      <w:r>
        <w:rPr>
          <w:spacing w:val="25"/>
        </w:rPr>
        <w:t> </w:t>
      </w:r>
      <w:r>
        <w:rPr/>
        <w:t>definition,</w:t>
      </w:r>
      <w:r>
        <w:rPr>
          <w:spacing w:val="27"/>
        </w:rPr>
        <w:t> </w:t>
      </w:r>
      <w:r>
        <w:rPr/>
        <w:t>services</w:t>
      </w:r>
      <w:r>
        <w:rPr>
          <w:spacing w:val="25"/>
        </w:rPr>
        <w:t> </w:t>
      </w:r>
      <w:r>
        <w:rPr/>
        <w:t>lack</w:t>
      </w:r>
      <w:r>
        <w:rPr>
          <w:spacing w:val="25"/>
        </w:rPr>
        <w:t> </w:t>
      </w:r>
      <w:r>
        <w:rPr/>
        <w:t>of</w:t>
      </w:r>
      <w:r>
        <w:rPr>
          <w:spacing w:val="24"/>
        </w:rPr>
        <w:t> </w:t>
      </w:r>
      <w:r>
        <w:rPr/>
        <w:t>the</w:t>
      </w:r>
      <w:r>
        <w:rPr>
          <w:spacing w:val="24"/>
        </w:rPr>
        <w:t> </w:t>
      </w:r>
      <w:r>
        <w:rPr/>
        <w:t>ability</w:t>
      </w:r>
      <w:r>
        <w:rPr>
          <w:spacing w:val="25"/>
        </w:rPr>
        <w:t> </w:t>
      </w:r>
      <w:r>
        <w:rPr/>
        <w:t>to</w:t>
      </w:r>
      <w:r>
        <w:rPr>
          <w:spacing w:val="24"/>
        </w:rPr>
        <w:t> </w:t>
      </w:r>
      <w:r>
        <w:rPr/>
        <w:t>interact</w:t>
      </w:r>
      <w:r>
        <w:rPr>
          <w:spacing w:val="27"/>
        </w:rPr>
        <w:t> </w:t>
      </w:r>
      <w:r>
        <w:rPr/>
        <w:t>or,</w:t>
      </w:r>
      <w:r>
        <w:rPr>
          <w:spacing w:val="27"/>
        </w:rPr>
        <w:t> </w:t>
      </w:r>
      <w:r>
        <w:rPr/>
        <w:t>in</w:t>
      </w:r>
      <w:r>
        <w:rPr>
          <w:spacing w:val="23"/>
        </w:rPr>
        <w:t> </w:t>
      </w:r>
      <w:r>
        <w:rPr/>
        <w:t>particular,</w:t>
      </w:r>
      <w:r>
        <w:rPr>
          <w:spacing w:val="29"/>
        </w:rPr>
        <w:t> </w:t>
      </w:r>
      <w:r>
        <w:rPr/>
        <w:t>to</w:t>
      </w:r>
      <w:r>
        <w:rPr>
          <w:spacing w:val="24"/>
        </w:rPr>
        <w:t> </w:t>
      </w:r>
      <w:r>
        <w:rPr/>
        <w:t>modify its behaviour according to user interaction.</w:t>
      </w:r>
      <w:r>
        <w:rPr>
          <w:spacing w:val="40"/>
        </w:rPr>
        <w:t> </w:t>
      </w:r>
      <w:r>
        <w:rPr/>
        <w:t>Additionally, it is the user, through the application front-end, who usually initiates the business process implemented in</w:t>
      </w:r>
      <w:r>
        <w:rPr>
          <w:spacing w:val="40"/>
        </w:rPr>
        <w:t> </w:t>
      </w:r>
      <w:r>
        <w:rPr/>
        <w:t>the</w:t>
      </w:r>
      <w:r>
        <w:rPr>
          <w:spacing w:val="38"/>
        </w:rPr>
        <w:t> </w:t>
      </w:r>
      <w:r>
        <w:rPr/>
        <w:t>system.</w:t>
      </w:r>
      <w:r>
        <w:rPr>
          <w:spacing w:val="36"/>
        </w:rPr>
        <w:t>  </w:t>
      </w:r>
      <w:r>
        <w:rPr/>
        <w:t>Those</w:t>
      </w:r>
      <w:r>
        <w:rPr>
          <w:spacing w:val="36"/>
        </w:rPr>
        <w:t> </w:t>
      </w:r>
      <w:r>
        <w:rPr/>
        <w:t>reasons</w:t>
      </w:r>
      <w:r>
        <w:rPr>
          <w:spacing w:val="39"/>
        </w:rPr>
        <w:t> </w:t>
      </w:r>
      <w:r>
        <w:rPr/>
        <w:t>justify</w:t>
      </w:r>
      <w:r>
        <w:rPr>
          <w:spacing w:val="38"/>
        </w:rPr>
        <w:t> </w:t>
      </w:r>
      <w:r>
        <w:rPr/>
        <w:t>the</w:t>
      </w:r>
      <w:r>
        <w:rPr>
          <w:spacing w:val="38"/>
        </w:rPr>
        <w:t> </w:t>
      </w:r>
      <w:r>
        <w:rPr/>
        <w:t>necessity</w:t>
      </w:r>
      <w:r>
        <w:rPr>
          <w:spacing w:val="41"/>
        </w:rPr>
        <w:t> </w:t>
      </w:r>
      <w:r>
        <w:rPr/>
        <w:t>to</w:t>
      </w:r>
      <w:r>
        <w:rPr>
          <w:spacing w:val="41"/>
        </w:rPr>
        <w:t> </w:t>
      </w:r>
      <w:r>
        <w:rPr/>
        <w:t>include</w:t>
      </w:r>
      <w:r>
        <w:rPr>
          <w:spacing w:val="35"/>
        </w:rPr>
        <w:t> </w:t>
      </w:r>
      <w:r>
        <w:rPr/>
        <w:t>a</w:t>
      </w:r>
      <w:r>
        <w:rPr>
          <w:spacing w:val="38"/>
        </w:rPr>
        <w:t> </w:t>
      </w:r>
      <w:r>
        <w:rPr/>
        <w:t>component</w:t>
      </w:r>
      <w:r>
        <w:rPr>
          <w:spacing w:val="39"/>
        </w:rPr>
        <w:t> </w:t>
      </w:r>
      <w:r>
        <w:rPr>
          <w:spacing w:val="-5"/>
        </w:rPr>
        <w:t>in</w:t>
      </w:r>
    </w:p>
    <w:p>
      <w:pPr>
        <w:spacing w:after="0" w:line="216" w:lineRule="auto"/>
        <w:sectPr>
          <w:pgSz w:w="9360" w:h="13610"/>
          <w:pgMar w:header="860" w:footer="0" w:top="1060" w:bottom="280" w:left="680" w:right="680"/>
        </w:sectPr>
      </w:pPr>
    </w:p>
    <w:p>
      <w:pPr>
        <w:pStyle w:val="BodyText"/>
        <w:spacing w:line="282" w:lineRule="exact" w:before="107"/>
        <w:ind w:left="107"/>
        <w:rPr>
          <w:i/>
        </w:rPr>
      </w:pPr>
      <w:r>
        <w:rPr/>
        <w:t>the</w:t>
      </w:r>
      <w:r>
        <w:rPr>
          <w:spacing w:val="45"/>
        </w:rPr>
        <w:t> </w:t>
      </w:r>
      <w:r>
        <w:rPr/>
        <w:t>architecture</w:t>
      </w:r>
      <w:r>
        <w:rPr>
          <w:spacing w:val="49"/>
        </w:rPr>
        <w:t> </w:t>
      </w:r>
      <w:r>
        <w:rPr/>
        <w:t>model</w:t>
      </w:r>
      <w:r>
        <w:rPr>
          <w:spacing w:val="44"/>
        </w:rPr>
        <w:t> </w:t>
      </w:r>
      <w:r>
        <w:rPr/>
        <w:t>able</w:t>
      </w:r>
      <w:r>
        <w:rPr>
          <w:spacing w:val="46"/>
        </w:rPr>
        <w:t> </w:t>
      </w:r>
      <w:r>
        <w:rPr/>
        <w:t>to</w:t>
      </w:r>
      <w:r>
        <w:rPr>
          <w:spacing w:val="46"/>
        </w:rPr>
        <w:t> </w:t>
      </w:r>
      <w:r>
        <w:rPr/>
        <w:t>represent</w:t>
      </w:r>
      <w:r>
        <w:rPr>
          <w:spacing w:val="44"/>
        </w:rPr>
        <w:t> </w:t>
      </w:r>
      <w:r>
        <w:rPr/>
        <w:t>those</w:t>
      </w:r>
      <w:r>
        <w:rPr>
          <w:spacing w:val="46"/>
        </w:rPr>
        <w:t> </w:t>
      </w:r>
      <w:r>
        <w:rPr/>
        <w:t>capabilities.</w:t>
      </w:r>
      <w:r>
        <w:rPr>
          <w:spacing w:val="51"/>
        </w:rPr>
        <w:t>  </w:t>
      </w:r>
      <w:r>
        <w:rPr>
          <w:i/>
        </w:rPr>
        <w:t>SystemFront-</w:t>
      </w:r>
      <w:r>
        <w:rPr>
          <w:i/>
          <w:spacing w:val="-5"/>
        </w:rPr>
        <w:t>End</w:t>
      </w:r>
    </w:p>
    <w:p>
      <w:pPr>
        <w:pStyle w:val="BodyText"/>
        <w:spacing w:line="282" w:lineRule="exact"/>
        <w:ind w:left="107"/>
      </w:pPr>
      <w:r>
        <w:rPr/>
        <w:t>components</w:t>
      </w:r>
      <w:r>
        <w:rPr>
          <w:spacing w:val="-3"/>
        </w:rPr>
        <w:t> </w:t>
      </w:r>
      <w:r>
        <w:rPr/>
        <w:t>will</w:t>
      </w:r>
      <w:r>
        <w:rPr>
          <w:spacing w:val="-5"/>
        </w:rPr>
        <w:t> </w:t>
      </w:r>
      <w:r>
        <w:rPr/>
        <w:t>be,</w:t>
      </w:r>
      <w:r>
        <w:rPr>
          <w:spacing w:val="-5"/>
        </w:rPr>
        <w:t> </w:t>
      </w:r>
      <w:r>
        <w:rPr/>
        <w:t>therefore,</w:t>
      </w:r>
      <w:r>
        <w:rPr>
          <w:spacing w:val="-1"/>
        </w:rPr>
        <w:t> </w:t>
      </w:r>
      <w:r>
        <w:rPr/>
        <w:t>identified</w:t>
      </w:r>
      <w:r>
        <w:rPr>
          <w:spacing w:val="-3"/>
        </w:rPr>
        <w:t> </w:t>
      </w:r>
      <w:r>
        <w:rPr/>
        <w:t>as</w:t>
      </w:r>
      <w:r>
        <w:rPr>
          <w:spacing w:val="-2"/>
        </w:rPr>
        <w:t> </w:t>
      </w:r>
      <w:r>
        <w:rPr/>
        <w:t>system</w:t>
      </w:r>
      <w:r>
        <w:rPr>
          <w:spacing w:val="-5"/>
        </w:rPr>
        <w:t> </w:t>
      </w:r>
      <w:r>
        <w:rPr>
          <w:spacing w:val="-2"/>
        </w:rPr>
        <w:t>boundaries.</w:t>
      </w:r>
    </w:p>
    <w:p>
      <w:pPr>
        <w:pStyle w:val="BodyText"/>
        <w:spacing w:before="1"/>
        <w:jc w:val="left"/>
      </w:pPr>
    </w:p>
    <w:p>
      <w:pPr>
        <w:pStyle w:val="BodyText"/>
        <w:spacing w:line="231" w:lineRule="exact"/>
        <w:ind w:left="107"/>
        <w:jc w:val="left"/>
        <w:rPr>
          <w:rFonts w:ascii="Georgia"/>
        </w:rPr>
      </w:pPr>
      <w:r>
        <w:rPr>
          <w:rFonts w:ascii="Georgia"/>
          <w:spacing w:val="-2"/>
          <w:w w:val="115"/>
        </w:rPr>
        <w:t>Service</w:t>
      </w:r>
    </w:p>
    <w:p>
      <w:pPr>
        <w:pStyle w:val="BodyText"/>
        <w:spacing w:line="213" w:lineRule="auto" w:before="19"/>
        <w:ind w:left="107" w:right="216"/>
      </w:pPr>
      <w:r>
        <w:rPr/>
        <w:t>The main role of services inside SOA is to support the functionalities offered by</w:t>
      </w:r>
      <w:r>
        <w:rPr>
          <w:spacing w:val="40"/>
        </w:rPr>
        <w:t> </w:t>
      </w:r>
      <w:r>
        <w:rPr/>
        <w:t>the system. Our vision of service (at PIM level) is aligned with that of the OASIS reference model for services:</w:t>
      </w:r>
    </w:p>
    <w:p>
      <w:pPr>
        <w:pStyle w:val="BodyText"/>
        <w:spacing w:line="216" w:lineRule="auto" w:before="219"/>
        <w:ind w:left="107" w:right="222"/>
      </w:pPr>
      <w:r>
        <w:rPr>
          <w:rFonts w:ascii="Georgia"/>
        </w:rPr>
        <w:t>Definition</w:t>
      </w:r>
      <w:r>
        <w:rPr>
          <w:rFonts w:ascii="Georgia"/>
          <w:spacing w:val="40"/>
        </w:rPr>
        <w:t> </w:t>
      </w:r>
      <w:r>
        <w:rPr>
          <w:rFonts w:ascii="Georgia"/>
        </w:rPr>
        <w:t>3.1</w:t>
      </w:r>
      <w:r>
        <w:rPr>
          <w:rFonts w:ascii="Georgia"/>
          <w:spacing w:val="40"/>
        </w:rPr>
        <w:t> </w:t>
      </w:r>
      <w:r>
        <w:rPr/>
        <w:t>A </w:t>
      </w:r>
      <w:r>
        <w:rPr>
          <w:i/>
        </w:rPr>
        <w:t>service </w:t>
      </w:r>
      <w:r>
        <w:rPr/>
        <w:t>is a mechanism to enable access to a set of one or more capabilities,</w:t>
      </w:r>
      <w:r>
        <w:rPr>
          <w:spacing w:val="-18"/>
        </w:rPr>
        <w:t> </w:t>
      </w:r>
      <w:r>
        <w:rPr/>
        <w:t>where</w:t>
      </w:r>
      <w:r>
        <w:rPr>
          <w:spacing w:val="-17"/>
        </w:rPr>
        <w:t> </w:t>
      </w:r>
      <w:r>
        <w:rPr/>
        <w:t>the</w:t>
      </w:r>
      <w:r>
        <w:rPr>
          <w:spacing w:val="-18"/>
        </w:rPr>
        <w:t> </w:t>
      </w:r>
      <w:r>
        <w:rPr/>
        <w:t>access</w:t>
      </w:r>
      <w:r>
        <w:rPr>
          <w:spacing w:val="-17"/>
        </w:rPr>
        <w:t> </w:t>
      </w:r>
      <w:r>
        <w:rPr/>
        <w:t>is</w:t>
      </w:r>
      <w:r>
        <w:rPr>
          <w:spacing w:val="-18"/>
        </w:rPr>
        <w:t> </w:t>
      </w:r>
      <w:r>
        <w:rPr/>
        <w:t>provided</w:t>
      </w:r>
      <w:r>
        <w:rPr>
          <w:spacing w:val="-17"/>
        </w:rPr>
        <w:t> </w:t>
      </w:r>
      <w:r>
        <w:rPr/>
        <w:t>using</w:t>
      </w:r>
      <w:r>
        <w:rPr>
          <w:spacing w:val="-18"/>
        </w:rPr>
        <w:t> </w:t>
      </w:r>
      <w:r>
        <w:rPr/>
        <w:t>a</w:t>
      </w:r>
      <w:r>
        <w:rPr>
          <w:spacing w:val="-17"/>
        </w:rPr>
        <w:t> </w:t>
      </w:r>
      <w:r>
        <w:rPr/>
        <w:t>prescribed</w:t>
      </w:r>
      <w:r>
        <w:rPr>
          <w:spacing w:val="-18"/>
        </w:rPr>
        <w:t> </w:t>
      </w:r>
      <w:r>
        <w:rPr/>
        <w:t>interface</w:t>
      </w:r>
      <w:r>
        <w:rPr>
          <w:spacing w:val="-17"/>
        </w:rPr>
        <w:t> </w:t>
      </w:r>
      <w:r>
        <w:rPr/>
        <w:t>and</w:t>
      </w:r>
      <w:r>
        <w:rPr>
          <w:spacing w:val="-18"/>
        </w:rPr>
        <w:t> </w:t>
      </w:r>
      <w:r>
        <w:rPr/>
        <w:t>is</w:t>
      </w:r>
      <w:r>
        <w:rPr>
          <w:spacing w:val="-17"/>
        </w:rPr>
        <w:t> </w:t>
      </w:r>
      <w:r>
        <w:rPr/>
        <w:t>exercised consistent with constraints and policies as specified by the service description [</w:t>
      </w:r>
      <w:hyperlink w:history="true" w:anchor="_bookmark23">
        <w:r>
          <w:rPr>
            <w:color w:val="0000FF"/>
          </w:rPr>
          <w:t>15</w:t>
        </w:r>
      </w:hyperlink>
      <w:r>
        <w:rPr/>
        <w:t>].</w:t>
      </w:r>
    </w:p>
    <w:p>
      <w:pPr>
        <w:pStyle w:val="BodyText"/>
        <w:spacing w:line="216" w:lineRule="auto" w:before="234"/>
        <w:ind w:left="107" w:right="216" w:firstLine="319"/>
      </w:pPr>
      <w:r>
        <w:rPr/>
        <w:t>Services inside a SOA-based system play different roles.</w:t>
      </w:r>
      <w:r>
        <w:rPr>
          <w:spacing w:val="36"/>
        </w:rPr>
        <w:t> </w:t>
      </w:r>
      <w:r>
        <w:rPr/>
        <w:t>They can be classified according to its atomicity in simple services (</w:t>
      </w:r>
      <w:r>
        <w:rPr>
          <w:i/>
        </w:rPr>
        <w:t>SimpleService </w:t>
      </w:r>
      <w:r>
        <w:rPr/>
        <w:t>in the metamodel) or composite</w:t>
      </w:r>
      <w:r>
        <w:rPr>
          <w:spacing w:val="26"/>
        </w:rPr>
        <w:t> </w:t>
      </w:r>
      <w:r>
        <w:rPr/>
        <w:t>services</w:t>
      </w:r>
      <w:r>
        <w:rPr>
          <w:spacing w:val="24"/>
        </w:rPr>
        <w:t> </w:t>
      </w:r>
      <w:r>
        <w:rPr/>
        <w:t>(</w:t>
      </w:r>
      <w:r>
        <w:rPr>
          <w:i/>
        </w:rPr>
        <w:t>CompositeService</w:t>
      </w:r>
      <w:r>
        <w:rPr>
          <w:i/>
          <w:spacing w:val="39"/>
        </w:rPr>
        <w:t> </w:t>
      </w:r>
      <w:r>
        <w:rPr/>
        <w:t>in</w:t>
      </w:r>
      <w:r>
        <w:rPr>
          <w:spacing w:val="23"/>
        </w:rPr>
        <w:t> </w:t>
      </w:r>
      <w:r>
        <w:rPr/>
        <w:t>the</w:t>
      </w:r>
      <w:r>
        <w:rPr>
          <w:spacing w:val="23"/>
        </w:rPr>
        <w:t> </w:t>
      </w:r>
      <w:r>
        <w:rPr/>
        <w:t>metamodel).</w:t>
      </w:r>
      <w:r>
        <w:rPr>
          <w:spacing w:val="80"/>
        </w:rPr>
        <w:t> </w:t>
      </w:r>
      <w:r>
        <w:rPr/>
        <w:t>In this</w:t>
      </w:r>
      <w:r>
        <w:rPr>
          <w:spacing w:val="24"/>
        </w:rPr>
        <w:t> </w:t>
      </w:r>
      <w:r>
        <w:rPr/>
        <w:t>point</w:t>
      </w:r>
      <w:r>
        <w:rPr>
          <w:spacing w:val="24"/>
        </w:rPr>
        <w:t> </w:t>
      </w:r>
      <w:r>
        <w:rPr/>
        <w:t>we</w:t>
      </w:r>
      <w:r>
        <w:rPr>
          <w:spacing w:val="23"/>
        </w:rPr>
        <w:t> </w:t>
      </w:r>
      <w:r>
        <w:rPr/>
        <w:t>have to</w:t>
      </w:r>
      <w:r>
        <w:rPr>
          <w:spacing w:val="26"/>
        </w:rPr>
        <w:t> </w:t>
      </w:r>
      <w:r>
        <w:rPr/>
        <w:t>differentiate</w:t>
      </w:r>
      <w:r>
        <w:rPr>
          <w:spacing w:val="28"/>
        </w:rPr>
        <w:t> </w:t>
      </w:r>
      <w:r>
        <w:rPr/>
        <w:t>service</w:t>
      </w:r>
      <w:r>
        <w:rPr>
          <w:spacing w:val="28"/>
        </w:rPr>
        <w:t> </w:t>
      </w:r>
      <w:r>
        <w:rPr/>
        <w:t>providers</w:t>
      </w:r>
      <w:r>
        <w:rPr>
          <w:spacing w:val="23"/>
        </w:rPr>
        <w:t> </w:t>
      </w:r>
      <w:r>
        <w:rPr/>
        <w:t>from</w:t>
      </w:r>
      <w:r>
        <w:rPr>
          <w:spacing w:val="25"/>
        </w:rPr>
        <w:t> </w:t>
      </w:r>
      <w:r>
        <w:rPr/>
        <w:t>composite</w:t>
      </w:r>
      <w:r>
        <w:rPr>
          <w:spacing w:val="26"/>
        </w:rPr>
        <w:t> </w:t>
      </w:r>
      <w:r>
        <w:rPr/>
        <w:t>services.</w:t>
      </w:r>
      <w:r>
        <w:rPr>
          <w:spacing w:val="80"/>
        </w:rPr>
        <w:t> </w:t>
      </w:r>
      <w:r>
        <w:rPr/>
        <w:t>Since</w:t>
      </w:r>
      <w:r>
        <w:rPr>
          <w:spacing w:val="26"/>
        </w:rPr>
        <w:t> </w:t>
      </w:r>
      <w:r>
        <w:rPr/>
        <w:t>both</w:t>
      </w:r>
      <w:r>
        <w:rPr>
          <w:spacing w:val="24"/>
        </w:rPr>
        <w:t> </w:t>
      </w:r>
      <w:r>
        <w:rPr/>
        <w:t>are</w:t>
      </w:r>
      <w:r>
        <w:rPr>
          <w:spacing w:val="26"/>
        </w:rPr>
        <w:t> </w:t>
      </w:r>
      <w:r>
        <w:rPr/>
        <w:t>means of grouping services, composite services are distinguished for having a property indicating the coordination policy used as well as a well-known interface (because of</w:t>
      </w:r>
      <w:r>
        <w:rPr>
          <w:spacing w:val="-8"/>
        </w:rPr>
        <w:t> </w:t>
      </w:r>
      <w:r>
        <w:rPr/>
        <w:t>being</w:t>
      </w:r>
      <w:r>
        <w:rPr>
          <w:spacing w:val="-14"/>
        </w:rPr>
        <w:t> </w:t>
      </w:r>
      <w:r>
        <w:rPr/>
        <w:t>a</w:t>
      </w:r>
      <w:r>
        <w:rPr>
          <w:spacing w:val="-11"/>
        </w:rPr>
        <w:t> </w:t>
      </w:r>
      <w:r>
        <w:rPr/>
        <w:t>kind</w:t>
      </w:r>
      <w:r>
        <w:rPr>
          <w:spacing w:val="-13"/>
        </w:rPr>
        <w:t> </w:t>
      </w:r>
      <w:r>
        <w:rPr/>
        <w:t>of</w:t>
      </w:r>
      <w:r>
        <w:rPr>
          <w:spacing w:val="-8"/>
        </w:rPr>
        <w:t> </w:t>
      </w:r>
      <w:r>
        <w:rPr/>
        <w:t>services).</w:t>
      </w:r>
      <w:r>
        <w:rPr>
          <w:spacing w:val="27"/>
        </w:rPr>
        <w:t> </w:t>
      </w:r>
      <w:r>
        <w:rPr/>
        <w:t>This</w:t>
      </w:r>
      <w:r>
        <w:rPr>
          <w:spacing w:val="-15"/>
        </w:rPr>
        <w:t> </w:t>
      </w:r>
      <w:r>
        <w:rPr/>
        <w:t>property</w:t>
      </w:r>
      <w:r>
        <w:rPr>
          <w:spacing w:val="-12"/>
        </w:rPr>
        <w:t> </w:t>
      </w:r>
      <w:r>
        <w:rPr/>
        <w:t>(named</w:t>
      </w:r>
      <w:r>
        <w:rPr>
          <w:spacing w:val="-8"/>
        </w:rPr>
        <w:t> </w:t>
      </w:r>
      <w:r>
        <w:rPr/>
        <w:t>policy)</w:t>
      </w:r>
      <w:r>
        <w:rPr>
          <w:spacing w:val="-11"/>
        </w:rPr>
        <w:t> </w:t>
      </w:r>
      <w:r>
        <w:rPr/>
        <w:t>can</w:t>
      </w:r>
      <w:r>
        <w:rPr>
          <w:spacing w:val="-11"/>
        </w:rPr>
        <w:t> </w:t>
      </w:r>
      <w:r>
        <w:rPr/>
        <w:t>be</w:t>
      </w:r>
      <w:r>
        <w:rPr>
          <w:spacing w:val="-14"/>
        </w:rPr>
        <w:t> </w:t>
      </w:r>
      <w:r>
        <w:rPr/>
        <w:t>set</w:t>
      </w:r>
      <w:r>
        <w:rPr>
          <w:spacing w:val="-11"/>
        </w:rPr>
        <w:t> </w:t>
      </w:r>
      <w:r>
        <w:rPr/>
        <w:t>to</w:t>
      </w:r>
      <w:r>
        <w:rPr>
          <w:spacing w:val="-8"/>
        </w:rPr>
        <w:t> </w:t>
      </w:r>
      <w:r>
        <w:rPr/>
        <w:t>two</w:t>
      </w:r>
      <w:r>
        <w:rPr>
          <w:spacing w:val="-11"/>
        </w:rPr>
        <w:t> </w:t>
      </w:r>
      <w:r>
        <w:rPr/>
        <w:t>possible values: Orchestration</w:t>
      </w:r>
      <w:r>
        <w:rPr>
          <w:spacing w:val="-5"/>
        </w:rPr>
        <w:t> </w:t>
      </w:r>
      <w:r>
        <w:rPr/>
        <w:t>o</w:t>
      </w:r>
      <w:r>
        <w:rPr>
          <w:spacing w:val="-9"/>
        </w:rPr>
        <w:t> </w:t>
      </w:r>
      <w:r>
        <w:rPr/>
        <w:t>Choreography. In</w:t>
      </w:r>
      <w:r>
        <w:rPr>
          <w:spacing w:val="-7"/>
        </w:rPr>
        <w:t> </w:t>
      </w:r>
      <w:r>
        <w:rPr/>
        <w:t>case</w:t>
      </w:r>
      <w:r>
        <w:rPr>
          <w:spacing w:val="-7"/>
        </w:rPr>
        <w:t> </w:t>
      </w:r>
      <w:r>
        <w:rPr/>
        <w:t>of</w:t>
      </w:r>
      <w:r>
        <w:rPr>
          <w:spacing w:val="-7"/>
        </w:rPr>
        <w:t> </w:t>
      </w:r>
      <w:r>
        <w:rPr/>
        <w:t>taking</w:t>
      </w:r>
      <w:r>
        <w:rPr>
          <w:spacing w:val="-9"/>
        </w:rPr>
        <w:t> </w:t>
      </w:r>
      <w:r>
        <w:rPr/>
        <w:t>the</w:t>
      </w:r>
      <w:r>
        <w:rPr>
          <w:spacing w:val="-10"/>
        </w:rPr>
        <w:t> </w:t>
      </w:r>
      <w:r>
        <w:rPr/>
        <w:t>Orchestration</w:t>
      </w:r>
      <w:r>
        <w:rPr>
          <w:spacing w:val="-5"/>
        </w:rPr>
        <w:t> </w:t>
      </w:r>
      <w:r>
        <w:rPr/>
        <w:t>value,</w:t>
      </w:r>
      <w:r>
        <w:rPr>
          <w:spacing w:val="-7"/>
        </w:rPr>
        <w:t> </w:t>
      </w:r>
      <w:r>
        <w:rPr/>
        <w:t>it is compulsory that at least one of the compound services assume the coordinator </w:t>
      </w:r>
      <w:r>
        <w:rPr>
          <w:spacing w:val="-2"/>
        </w:rPr>
        <w:t>role.</w:t>
      </w:r>
    </w:p>
    <w:p>
      <w:pPr>
        <w:pStyle w:val="BodyText"/>
        <w:spacing w:line="216" w:lineRule="auto" w:before="7"/>
        <w:ind w:left="107" w:right="216" w:firstLine="319"/>
      </w:pPr>
      <w:r>
        <w:rPr/>
        <w:t>Simple</w:t>
      </w:r>
      <w:r>
        <w:rPr>
          <w:spacing w:val="-15"/>
        </w:rPr>
        <w:t> </w:t>
      </w:r>
      <w:r>
        <w:rPr/>
        <w:t>services,</w:t>
      </w:r>
      <w:r>
        <w:rPr>
          <w:spacing w:val="-7"/>
        </w:rPr>
        <w:t> </w:t>
      </w:r>
      <w:r>
        <w:rPr/>
        <w:t>in</w:t>
      </w:r>
      <w:r>
        <w:rPr>
          <w:spacing w:val="-10"/>
        </w:rPr>
        <w:t> </w:t>
      </w:r>
      <w:r>
        <w:rPr/>
        <w:t>turn,</w:t>
      </w:r>
      <w:r>
        <w:rPr>
          <w:spacing w:val="-12"/>
        </w:rPr>
        <w:t> </w:t>
      </w:r>
      <w:r>
        <w:rPr/>
        <w:t>can</w:t>
      </w:r>
      <w:r>
        <w:rPr>
          <w:spacing w:val="-10"/>
        </w:rPr>
        <w:t> </w:t>
      </w:r>
      <w:r>
        <w:rPr/>
        <w:t>be</w:t>
      </w:r>
      <w:r>
        <w:rPr>
          <w:spacing w:val="-15"/>
        </w:rPr>
        <w:t> </w:t>
      </w:r>
      <w:r>
        <w:rPr/>
        <w:t>divided</w:t>
      </w:r>
      <w:r>
        <w:rPr>
          <w:spacing w:val="-12"/>
        </w:rPr>
        <w:t> </w:t>
      </w:r>
      <w:r>
        <w:rPr/>
        <w:t>into</w:t>
      </w:r>
      <w:r>
        <w:rPr>
          <w:spacing w:val="-10"/>
        </w:rPr>
        <w:t> </w:t>
      </w:r>
      <w:r>
        <w:rPr/>
        <w:t>basic</w:t>
      </w:r>
      <w:r>
        <w:rPr>
          <w:spacing w:val="-13"/>
        </w:rPr>
        <w:t> </w:t>
      </w:r>
      <w:r>
        <w:rPr/>
        <w:t>services</w:t>
      </w:r>
      <w:r>
        <w:rPr>
          <w:spacing w:val="-12"/>
        </w:rPr>
        <w:t> </w:t>
      </w:r>
      <w:r>
        <w:rPr/>
        <w:t>(</w:t>
      </w:r>
      <w:r>
        <w:rPr>
          <w:i/>
        </w:rPr>
        <w:t>BasicService</w:t>
      </w:r>
      <w:r>
        <w:rPr/>
        <w:t>)</w:t>
      </w:r>
      <w:r>
        <w:rPr>
          <w:spacing w:val="-10"/>
        </w:rPr>
        <w:t> </w:t>
      </w:r>
      <w:r>
        <w:rPr/>
        <w:t>or</w:t>
      </w:r>
      <w:r>
        <w:rPr>
          <w:spacing w:val="-10"/>
        </w:rPr>
        <w:t> </w:t>
      </w:r>
      <w:r>
        <w:rPr/>
        <w:t>sup- porting services (</w:t>
      </w:r>
      <w:r>
        <w:rPr>
          <w:i/>
        </w:rPr>
        <w:t>SupportingService</w:t>
      </w:r>
      <w:r>
        <w:rPr/>
        <w:t>).</w:t>
      </w:r>
      <w:r>
        <w:rPr>
          <w:spacing w:val="40"/>
        </w:rPr>
        <w:t> </w:t>
      </w:r>
      <w:r>
        <w:rPr/>
        <w:t>Basic services represent those services with distinctive</w:t>
      </w:r>
      <w:r>
        <w:rPr>
          <w:spacing w:val="-7"/>
        </w:rPr>
        <w:t> </w:t>
      </w:r>
      <w:r>
        <w:rPr/>
        <w:t>functional</w:t>
      </w:r>
      <w:r>
        <w:rPr>
          <w:spacing w:val="-9"/>
        </w:rPr>
        <w:t> </w:t>
      </w:r>
      <w:r>
        <w:rPr/>
        <w:t>meaning</w:t>
      </w:r>
      <w:r>
        <w:rPr>
          <w:spacing w:val="-10"/>
        </w:rPr>
        <w:t> </w:t>
      </w:r>
      <w:r>
        <w:rPr/>
        <w:t>that</w:t>
      </w:r>
      <w:r>
        <w:rPr>
          <w:spacing w:val="-9"/>
        </w:rPr>
        <w:t> </w:t>
      </w:r>
      <w:r>
        <w:rPr/>
        <w:t>typically</w:t>
      </w:r>
      <w:r>
        <w:rPr>
          <w:spacing w:val="-6"/>
        </w:rPr>
        <w:t> </w:t>
      </w:r>
      <w:r>
        <w:rPr/>
        <w:t>encapsulates</w:t>
      </w:r>
      <w:r>
        <w:rPr>
          <w:spacing w:val="-6"/>
        </w:rPr>
        <w:t> </w:t>
      </w:r>
      <w:r>
        <w:rPr/>
        <w:t>a</w:t>
      </w:r>
      <w:r>
        <w:rPr>
          <w:spacing w:val="-10"/>
        </w:rPr>
        <w:t> </w:t>
      </w:r>
      <w:r>
        <w:rPr/>
        <w:t>high-level</w:t>
      </w:r>
      <w:r>
        <w:rPr>
          <w:spacing w:val="-7"/>
        </w:rPr>
        <w:t> </w:t>
      </w:r>
      <w:r>
        <w:rPr/>
        <w:t>business</w:t>
      </w:r>
      <w:r>
        <w:rPr>
          <w:spacing w:val="-13"/>
        </w:rPr>
        <w:t> </w:t>
      </w:r>
      <w:r>
        <w:rPr/>
        <w:t>con- cept.</w:t>
      </w:r>
      <w:r>
        <w:rPr>
          <w:spacing w:val="40"/>
        </w:rPr>
        <w:t> </w:t>
      </w:r>
      <w:r>
        <w:rPr/>
        <w:t>Supporting or specialized services perform actions clearly identified and not necessarily with direct relation with the modelled system functionality.</w:t>
      </w:r>
    </w:p>
    <w:p>
      <w:pPr>
        <w:pStyle w:val="BodyText"/>
        <w:spacing w:line="216" w:lineRule="auto" w:before="15"/>
        <w:ind w:left="107" w:right="217" w:firstLine="319"/>
      </w:pPr>
      <w:r>
        <w:rPr/>
        <w:t>These supporting services can be again classified in two:</w:t>
      </w:r>
      <w:r>
        <w:rPr>
          <w:spacing w:val="37"/>
        </w:rPr>
        <w:t> </w:t>
      </w:r>
      <w:r>
        <w:rPr/>
        <w:t>orchestration services (</w:t>
      </w:r>
      <w:r>
        <w:rPr>
          <w:i/>
        </w:rPr>
        <w:t>OrchestrationService</w:t>
      </w:r>
      <w:r>
        <w:rPr/>
        <w:t>) or core services (</w:t>
      </w:r>
      <w:r>
        <w:rPr>
          <w:i/>
        </w:rPr>
        <w:t>CoreService</w:t>
      </w:r>
      <w:r>
        <w:rPr/>
        <w:t>).</w:t>
      </w:r>
      <w:r>
        <w:rPr>
          <w:spacing w:val="40"/>
        </w:rPr>
        <w:t> </w:t>
      </w:r>
      <w:r>
        <w:rPr/>
        <w:t>A service will assume the ”orchestrator” role in case of being responsible of performing coordination tasks inside a composite service, that is, for the execution cycle involving the invocation of</w:t>
      </w:r>
      <w:r>
        <w:rPr>
          <w:spacing w:val="-7"/>
        </w:rPr>
        <w:t> </w:t>
      </w:r>
      <w:r>
        <w:rPr/>
        <w:t>several</w:t>
      </w:r>
      <w:r>
        <w:rPr>
          <w:spacing w:val="-6"/>
        </w:rPr>
        <w:t> </w:t>
      </w:r>
      <w:r>
        <w:rPr/>
        <w:t>services.</w:t>
      </w:r>
      <w:r>
        <w:rPr>
          <w:spacing w:val="25"/>
        </w:rPr>
        <w:t> </w:t>
      </w:r>
      <w:r>
        <w:rPr/>
        <w:t>Core</w:t>
      </w:r>
      <w:r>
        <w:rPr>
          <w:spacing w:val="-9"/>
        </w:rPr>
        <w:t> </w:t>
      </w:r>
      <w:r>
        <w:rPr/>
        <w:t>services,</w:t>
      </w:r>
      <w:r>
        <w:rPr>
          <w:spacing w:val="-4"/>
        </w:rPr>
        <w:t> </w:t>
      </w:r>
      <w:r>
        <w:rPr/>
        <w:t>on</w:t>
      </w:r>
      <w:r>
        <w:rPr>
          <w:spacing w:val="-6"/>
        </w:rPr>
        <w:t> </w:t>
      </w:r>
      <w:r>
        <w:rPr/>
        <w:t>the</w:t>
      </w:r>
      <w:r>
        <w:rPr>
          <w:spacing w:val="-9"/>
        </w:rPr>
        <w:t> </w:t>
      </w:r>
      <w:r>
        <w:rPr/>
        <w:t>other</w:t>
      </w:r>
      <w:r>
        <w:rPr>
          <w:spacing w:val="-7"/>
        </w:rPr>
        <w:t> </w:t>
      </w:r>
      <w:r>
        <w:rPr/>
        <w:t>hand,</w:t>
      </w:r>
      <w:r>
        <w:rPr>
          <w:spacing w:val="-8"/>
        </w:rPr>
        <w:t> </w:t>
      </w:r>
      <w:r>
        <w:rPr/>
        <w:t>perform</w:t>
      </w:r>
      <w:r>
        <w:rPr>
          <w:spacing w:val="-12"/>
        </w:rPr>
        <w:t> </w:t>
      </w:r>
      <w:r>
        <w:rPr/>
        <w:t>tasks</w:t>
      </w:r>
      <w:r>
        <w:rPr>
          <w:spacing w:val="-8"/>
        </w:rPr>
        <w:t> </w:t>
      </w:r>
      <w:r>
        <w:rPr/>
        <w:t>needed</w:t>
      </w:r>
      <w:r>
        <w:rPr>
          <w:spacing w:val="-6"/>
        </w:rPr>
        <w:t> </w:t>
      </w:r>
      <w:r>
        <w:rPr/>
        <w:t>for</w:t>
      </w:r>
      <w:r>
        <w:rPr>
          <w:spacing w:val="-7"/>
        </w:rPr>
        <w:t> </w:t>
      </w:r>
      <w:r>
        <w:rPr/>
        <w:t>other services</w:t>
      </w:r>
      <w:r>
        <w:rPr>
          <w:spacing w:val="-8"/>
        </w:rPr>
        <w:t> </w:t>
      </w:r>
      <w:r>
        <w:rPr/>
        <w:t>to</w:t>
      </w:r>
      <w:r>
        <w:rPr>
          <w:spacing w:val="-9"/>
        </w:rPr>
        <w:t> </w:t>
      </w:r>
      <w:r>
        <w:rPr/>
        <w:t>work</w:t>
      </w:r>
      <w:r>
        <w:rPr>
          <w:spacing w:val="-8"/>
        </w:rPr>
        <w:t> </w:t>
      </w:r>
      <w:r>
        <w:rPr/>
        <w:t>correctly.</w:t>
      </w:r>
      <w:r>
        <w:rPr>
          <w:spacing w:val="24"/>
        </w:rPr>
        <w:t> </w:t>
      </w:r>
      <w:r>
        <w:rPr/>
        <w:t>Among</w:t>
      </w:r>
      <w:r>
        <w:rPr>
          <w:spacing w:val="-12"/>
        </w:rPr>
        <w:t> </w:t>
      </w:r>
      <w:r>
        <w:rPr/>
        <w:t>the</w:t>
      </w:r>
      <w:r>
        <w:rPr>
          <w:spacing w:val="-9"/>
        </w:rPr>
        <w:t> </w:t>
      </w:r>
      <w:r>
        <w:rPr/>
        <w:t>last</w:t>
      </w:r>
      <w:r>
        <w:rPr>
          <w:spacing w:val="-9"/>
        </w:rPr>
        <w:t> </w:t>
      </w:r>
      <w:r>
        <w:rPr/>
        <w:t>ones</w:t>
      </w:r>
      <w:r>
        <w:rPr>
          <w:spacing w:val="-11"/>
        </w:rPr>
        <w:t> </w:t>
      </w:r>
      <w:r>
        <w:rPr/>
        <w:t>we</w:t>
      </w:r>
      <w:r>
        <w:rPr>
          <w:spacing w:val="-9"/>
        </w:rPr>
        <w:t> </w:t>
      </w:r>
      <w:r>
        <w:rPr/>
        <w:t>could</w:t>
      </w:r>
      <w:r>
        <w:rPr>
          <w:spacing w:val="-9"/>
        </w:rPr>
        <w:t> </w:t>
      </w:r>
      <w:r>
        <w:rPr/>
        <w:t>find,</w:t>
      </w:r>
      <w:r>
        <w:rPr>
          <w:spacing w:val="-11"/>
        </w:rPr>
        <w:t> </w:t>
      </w:r>
      <w:r>
        <w:rPr/>
        <w:t>for</w:t>
      </w:r>
      <w:r>
        <w:rPr>
          <w:spacing w:val="-10"/>
        </w:rPr>
        <w:t> </w:t>
      </w:r>
      <w:r>
        <w:rPr/>
        <w:t>example,</w:t>
      </w:r>
      <w:r>
        <w:rPr>
          <w:spacing w:val="-6"/>
        </w:rPr>
        <w:t> </w:t>
      </w:r>
      <w:r>
        <w:rPr/>
        <w:t>location services, registry services, security management services, etc.</w:t>
      </w:r>
      <w:r>
        <w:rPr>
          <w:spacing w:val="40"/>
        </w:rPr>
        <w:t> </w:t>
      </w:r>
      <w:r>
        <w:rPr/>
        <w:t>By identifying different service levels (core and others) at PIM-level we favour the automation process</w:t>
      </w:r>
      <w:r>
        <w:rPr>
          <w:spacing w:val="-6"/>
        </w:rPr>
        <w:t> </w:t>
      </w:r>
      <w:r>
        <w:rPr/>
        <w:t>advocated by</w:t>
      </w:r>
      <w:r>
        <w:rPr>
          <w:spacing w:val="-6"/>
        </w:rPr>
        <w:t> </w:t>
      </w:r>
      <w:r>
        <w:rPr/>
        <w:t>the</w:t>
      </w:r>
      <w:r>
        <w:rPr>
          <w:spacing w:val="-8"/>
        </w:rPr>
        <w:t> </w:t>
      </w:r>
      <w:r>
        <w:rPr/>
        <w:t>MDA</w:t>
      </w:r>
      <w:r>
        <w:rPr>
          <w:spacing w:val="-4"/>
        </w:rPr>
        <w:t> </w:t>
      </w:r>
      <w:r>
        <w:rPr/>
        <w:t>approach</w:t>
      </w:r>
      <w:r>
        <w:rPr>
          <w:spacing w:val="-3"/>
        </w:rPr>
        <w:t> </w:t>
      </w:r>
      <w:r>
        <w:rPr/>
        <w:t>as</w:t>
      </w:r>
      <w:r>
        <w:rPr>
          <w:spacing w:val="-6"/>
        </w:rPr>
        <w:t> </w:t>
      </w:r>
      <w:r>
        <w:rPr/>
        <w:t>it</w:t>
      </w:r>
      <w:r>
        <w:rPr>
          <w:spacing w:val="-5"/>
        </w:rPr>
        <w:t> </w:t>
      </w:r>
      <w:r>
        <w:rPr/>
        <w:t>will</w:t>
      </w:r>
      <w:r>
        <w:rPr>
          <w:spacing w:val="-7"/>
        </w:rPr>
        <w:t> </w:t>
      </w:r>
      <w:r>
        <w:rPr/>
        <w:t>be</w:t>
      </w:r>
      <w:r>
        <w:rPr>
          <w:spacing w:val="-8"/>
        </w:rPr>
        <w:t> </w:t>
      </w:r>
      <w:r>
        <w:rPr/>
        <w:t>easier</w:t>
      </w:r>
      <w:r>
        <w:rPr>
          <w:spacing w:val="-3"/>
        </w:rPr>
        <w:t> </w:t>
      </w:r>
      <w:r>
        <w:rPr/>
        <w:t>to</w:t>
      </w:r>
      <w:r>
        <w:rPr>
          <w:spacing w:val="-5"/>
        </w:rPr>
        <w:t> </w:t>
      </w:r>
      <w:r>
        <w:rPr/>
        <w:t>separate</w:t>
      </w:r>
      <w:r>
        <w:rPr>
          <w:spacing w:val="-5"/>
        </w:rPr>
        <w:t> </w:t>
      </w:r>
      <w:r>
        <w:rPr/>
        <w:t>them</w:t>
      </w:r>
      <w:r>
        <w:rPr>
          <w:spacing w:val="-6"/>
        </w:rPr>
        <w:t> </w:t>
      </w:r>
      <w:r>
        <w:rPr/>
        <w:t>when describing what services belong to the platform or to upper</w:t>
      </w:r>
      <w:r>
        <w:rPr>
          <w:spacing w:val="-2"/>
        </w:rPr>
        <w:t> </w:t>
      </w:r>
      <w:r>
        <w:rPr/>
        <w:t>implementation levels.</w:t>
      </w:r>
    </w:p>
    <w:p>
      <w:pPr>
        <w:pStyle w:val="BodyText"/>
        <w:spacing w:line="230" w:lineRule="exact" w:before="294"/>
        <w:ind w:left="107"/>
        <w:jc w:val="left"/>
        <w:rPr>
          <w:rFonts w:ascii="Georgia"/>
        </w:rPr>
      </w:pPr>
      <w:r>
        <w:rPr>
          <w:rFonts w:ascii="Georgia"/>
          <w:w w:val="115"/>
        </w:rPr>
        <w:t>Service</w:t>
      </w:r>
      <w:r>
        <w:rPr>
          <w:rFonts w:ascii="Georgia"/>
          <w:spacing w:val="11"/>
          <w:w w:val="115"/>
        </w:rPr>
        <w:t> </w:t>
      </w:r>
      <w:r>
        <w:rPr>
          <w:rFonts w:ascii="Georgia"/>
          <w:spacing w:val="-2"/>
          <w:w w:val="115"/>
        </w:rPr>
        <w:t>Description</w:t>
      </w:r>
    </w:p>
    <w:p>
      <w:pPr>
        <w:pStyle w:val="BodyText"/>
        <w:spacing w:line="216" w:lineRule="auto" w:before="15"/>
        <w:ind w:left="107" w:right="220"/>
      </w:pPr>
      <w:r>
        <w:rPr/>
        <w:t>Despite the type of service modelled, all of them have a set of operations (</w:t>
      </w:r>
      <w:r>
        <w:rPr>
          <w:i/>
        </w:rPr>
        <w:t>ser-</w:t>
      </w:r>
      <w:r>
        <w:rPr>
          <w:i/>
        </w:rPr>
        <w:t> viceOperations</w:t>
      </w:r>
      <w:r>
        <w:rPr/>
        <w:t>) and data stored (</w:t>
      </w:r>
      <w:r>
        <w:rPr>
          <w:i/>
        </w:rPr>
        <w:t>serviceData</w:t>
      </w:r>
      <w:r>
        <w:rPr/>
        <w:t>).</w:t>
      </w:r>
      <w:r>
        <w:rPr>
          <w:spacing w:val="80"/>
        </w:rPr>
        <w:t> </w:t>
      </w:r>
      <w:r>
        <w:rPr/>
        <w:t>Although many of the references in the bibliography understand services as stateless entities, this is an aspect that depends</w:t>
      </w:r>
      <w:r>
        <w:rPr>
          <w:spacing w:val="-5"/>
        </w:rPr>
        <w:t> </w:t>
      </w:r>
      <w:r>
        <w:rPr/>
        <w:t>mostly on</w:t>
      </w:r>
      <w:r>
        <w:rPr>
          <w:spacing w:val="-1"/>
        </w:rPr>
        <w:t> </w:t>
      </w:r>
      <w:r>
        <w:rPr/>
        <w:t>the</w:t>
      </w:r>
      <w:r>
        <w:rPr>
          <w:spacing w:val="-4"/>
        </w:rPr>
        <w:t> </w:t>
      </w:r>
      <w:r>
        <w:rPr/>
        <w:t>service</w:t>
      </w:r>
      <w:r>
        <w:rPr>
          <w:spacing w:val="-2"/>
        </w:rPr>
        <w:t> </w:t>
      </w:r>
      <w:r>
        <w:rPr/>
        <w:t>implementation technology and</w:t>
      </w:r>
      <w:r>
        <w:rPr>
          <w:spacing w:val="-1"/>
        </w:rPr>
        <w:t> </w:t>
      </w:r>
      <w:r>
        <w:rPr/>
        <w:t>so,</w:t>
      </w:r>
      <w:r>
        <w:rPr>
          <w:spacing w:val="-1"/>
        </w:rPr>
        <w:t> </w:t>
      </w:r>
      <w:r>
        <w:rPr/>
        <w:t>at</w:t>
      </w:r>
      <w:r>
        <w:rPr>
          <w:spacing w:val="-1"/>
        </w:rPr>
        <w:t> </w:t>
      </w:r>
      <w:r>
        <w:rPr/>
        <w:t>PIM-level, we think</w:t>
      </w:r>
      <w:r>
        <w:rPr>
          <w:spacing w:val="-1"/>
        </w:rPr>
        <w:t> </w:t>
      </w:r>
      <w:r>
        <w:rPr/>
        <w:t>that state data should be</w:t>
      </w:r>
      <w:r>
        <w:rPr>
          <w:spacing w:val="-2"/>
        </w:rPr>
        <w:t> </w:t>
      </w:r>
      <w:r>
        <w:rPr/>
        <w:t>modelled (as part</w:t>
      </w:r>
      <w:r>
        <w:rPr>
          <w:spacing w:val="-1"/>
        </w:rPr>
        <w:t> </w:t>
      </w:r>
      <w:r>
        <w:rPr/>
        <w:t>of the service data in the service description).</w:t>
      </w:r>
      <w:r>
        <w:rPr>
          <w:spacing w:val="28"/>
        </w:rPr>
        <w:t> </w:t>
      </w:r>
      <w:r>
        <w:rPr/>
        <w:t>Additionally, operations offered by the services should be</w:t>
      </w:r>
      <w:r>
        <w:rPr>
          <w:spacing w:val="-1"/>
        </w:rPr>
        <w:t> </w:t>
      </w:r>
      <w:r>
        <w:rPr/>
        <w:t>included in</w:t>
      </w:r>
    </w:p>
    <w:p>
      <w:pPr>
        <w:spacing w:after="0" w:line="216" w:lineRule="auto"/>
        <w:sectPr>
          <w:pgSz w:w="9360" w:h="13610"/>
          <w:pgMar w:header="860" w:footer="0" w:top="1060" w:bottom="280" w:left="680" w:right="680"/>
        </w:sectPr>
      </w:pPr>
    </w:p>
    <w:p>
      <w:pPr>
        <w:pStyle w:val="BodyText"/>
        <w:spacing w:line="213" w:lineRule="auto" w:before="133"/>
        <w:ind w:left="221" w:right="111"/>
      </w:pPr>
      <w:r>
        <w:rPr/>
        <w:t>the</w:t>
      </w:r>
      <w:r>
        <w:rPr>
          <w:spacing w:val="-13"/>
        </w:rPr>
        <w:t> </w:t>
      </w:r>
      <w:r>
        <w:rPr/>
        <w:t>service</w:t>
      </w:r>
      <w:r>
        <w:rPr>
          <w:spacing w:val="-14"/>
        </w:rPr>
        <w:t> </w:t>
      </w:r>
      <w:r>
        <w:rPr/>
        <w:t>description.</w:t>
      </w:r>
      <w:r>
        <w:rPr>
          <w:spacing w:val="18"/>
        </w:rPr>
        <w:t> </w:t>
      </w:r>
      <w:r>
        <w:rPr/>
        <w:t>We</w:t>
      </w:r>
      <w:r>
        <w:rPr>
          <w:spacing w:val="-12"/>
        </w:rPr>
        <w:t> </w:t>
      </w:r>
      <w:r>
        <w:rPr/>
        <w:t>identify</w:t>
      </w:r>
      <w:r>
        <w:rPr>
          <w:spacing w:val="-12"/>
        </w:rPr>
        <w:t> </w:t>
      </w:r>
      <w:r>
        <w:rPr/>
        <w:t>service</w:t>
      </w:r>
      <w:r>
        <w:rPr>
          <w:spacing w:val="-14"/>
        </w:rPr>
        <w:t> </w:t>
      </w:r>
      <w:r>
        <w:rPr/>
        <w:t>operations</w:t>
      </w:r>
      <w:r>
        <w:rPr>
          <w:spacing w:val="-14"/>
        </w:rPr>
        <w:t> </w:t>
      </w:r>
      <w:r>
        <w:rPr/>
        <w:t>as</w:t>
      </w:r>
      <w:r>
        <w:rPr>
          <w:spacing w:val="-13"/>
        </w:rPr>
        <w:t> </w:t>
      </w:r>
      <w:r>
        <w:rPr/>
        <w:t>atomic</w:t>
      </w:r>
      <w:r>
        <w:rPr>
          <w:spacing w:val="-11"/>
        </w:rPr>
        <w:t> </w:t>
      </w:r>
      <w:r>
        <w:rPr/>
        <w:t>functionalities</w:t>
      </w:r>
      <w:r>
        <w:rPr>
          <w:spacing w:val="-13"/>
        </w:rPr>
        <w:t> </w:t>
      </w:r>
      <w:r>
        <w:rPr/>
        <w:t>that collaborate to outline the service features.</w:t>
      </w:r>
    </w:p>
    <w:p>
      <w:pPr>
        <w:pStyle w:val="BodyText"/>
        <w:spacing w:line="213" w:lineRule="auto" w:before="23"/>
        <w:ind w:left="221" w:right="103" w:firstLine="319"/>
      </w:pPr>
      <w:r>
        <w:rPr/>
        <w:t>Other</w:t>
      </w:r>
      <w:r>
        <w:rPr>
          <w:spacing w:val="-5"/>
        </w:rPr>
        <w:t> </w:t>
      </w:r>
      <w:r>
        <w:rPr/>
        <w:t>reason to</w:t>
      </w:r>
      <w:r>
        <w:rPr>
          <w:spacing w:val="-2"/>
        </w:rPr>
        <w:t> </w:t>
      </w:r>
      <w:r>
        <w:rPr/>
        <w:t>model</w:t>
      </w:r>
      <w:r>
        <w:rPr>
          <w:spacing w:val="-4"/>
        </w:rPr>
        <w:t> </w:t>
      </w:r>
      <w:r>
        <w:rPr/>
        <w:t>data</w:t>
      </w:r>
      <w:r>
        <w:rPr>
          <w:spacing w:val="-2"/>
        </w:rPr>
        <w:t> </w:t>
      </w:r>
      <w:r>
        <w:rPr/>
        <w:t>as</w:t>
      </w:r>
      <w:r>
        <w:rPr>
          <w:spacing w:val="-4"/>
        </w:rPr>
        <w:t> </w:t>
      </w:r>
      <w:r>
        <w:rPr/>
        <w:t>an</w:t>
      </w:r>
      <w:r>
        <w:rPr>
          <w:spacing w:val="-2"/>
        </w:rPr>
        <w:t> </w:t>
      </w:r>
      <w:r>
        <w:rPr/>
        <w:t>element inside</w:t>
      </w:r>
      <w:r>
        <w:rPr>
          <w:spacing w:val="-5"/>
        </w:rPr>
        <w:t> </w:t>
      </w:r>
      <w:r>
        <w:rPr/>
        <w:t>the</w:t>
      </w:r>
      <w:r>
        <w:rPr>
          <w:spacing w:val="-5"/>
        </w:rPr>
        <w:t> </w:t>
      </w:r>
      <w:r>
        <w:rPr/>
        <w:t>architecture model</w:t>
      </w:r>
      <w:r>
        <w:rPr>
          <w:spacing w:val="-4"/>
        </w:rPr>
        <w:t> </w:t>
      </w:r>
      <w:r>
        <w:rPr/>
        <w:t>is</w:t>
      </w:r>
      <w:r>
        <w:rPr>
          <w:spacing w:val="-4"/>
        </w:rPr>
        <w:t> </w:t>
      </w:r>
      <w:r>
        <w:rPr/>
        <w:t>that, from</w:t>
      </w:r>
      <w:r>
        <w:rPr>
          <w:spacing w:val="-7"/>
        </w:rPr>
        <w:t> </w:t>
      </w:r>
      <w:r>
        <w:rPr/>
        <w:t>the</w:t>
      </w:r>
      <w:r>
        <w:rPr>
          <w:spacing w:val="-9"/>
        </w:rPr>
        <w:t> </w:t>
      </w:r>
      <w:r>
        <w:rPr/>
        <w:t>point</w:t>
      </w:r>
      <w:r>
        <w:rPr>
          <w:spacing w:val="-8"/>
        </w:rPr>
        <w:t> </w:t>
      </w:r>
      <w:r>
        <w:rPr/>
        <w:t>of</w:t>
      </w:r>
      <w:r>
        <w:rPr>
          <w:spacing w:val="-7"/>
        </w:rPr>
        <w:t> </w:t>
      </w:r>
      <w:r>
        <w:rPr/>
        <w:t>view</w:t>
      </w:r>
      <w:r>
        <w:rPr>
          <w:spacing w:val="-4"/>
        </w:rPr>
        <w:t> </w:t>
      </w:r>
      <w:r>
        <w:rPr/>
        <w:t>of</w:t>
      </w:r>
      <w:r>
        <w:rPr>
          <w:spacing w:val="-7"/>
        </w:rPr>
        <w:t> </w:t>
      </w:r>
      <w:r>
        <w:rPr/>
        <w:t>our</w:t>
      </w:r>
      <w:r>
        <w:rPr>
          <w:spacing w:val="-9"/>
        </w:rPr>
        <w:t> </w:t>
      </w:r>
      <w:r>
        <w:rPr/>
        <w:t>development</w:t>
      </w:r>
      <w:r>
        <w:rPr>
          <w:spacing w:val="-3"/>
        </w:rPr>
        <w:t> </w:t>
      </w:r>
      <w:r>
        <w:rPr/>
        <w:t>methodology,</w:t>
      </w:r>
      <w:r>
        <w:rPr>
          <w:spacing w:val="-3"/>
        </w:rPr>
        <w:t> </w:t>
      </w:r>
      <w:r>
        <w:rPr/>
        <w:t>these</w:t>
      </w:r>
      <w:r>
        <w:rPr>
          <w:spacing w:val="-7"/>
        </w:rPr>
        <w:t> </w:t>
      </w:r>
      <w:r>
        <w:rPr/>
        <w:t>data</w:t>
      </w:r>
      <w:r>
        <w:rPr>
          <w:spacing w:val="-9"/>
        </w:rPr>
        <w:t> </w:t>
      </w:r>
      <w:r>
        <w:rPr/>
        <w:t>represent</w:t>
      </w:r>
      <w:r>
        <w:rPr>
          <w:spacing w:val="-6"/>
        </w:rPr>
        <w:t> </w:t>
      </w:r>
      <w:r>
        <w:rPr/>
        <w:t>a</w:t>
      </w:r>
      <w:r>
        <w:rPr>
          <w:spacing w:val="-9"/>
        </w:rPr>
        <w:t> </w:t>
      </w:r>
      <w:r>
        <w:rPr/>
        <w:t>link point</w:t>
      </w:r>
      <w:r>
        <w:rPr>
          <w:spacing w:val="-2"/>
        </w:rPr>
        <w:t> </w:t>
      </w:r>
      <w:r>
        <w:rPr/>
        <w:t>between the</w:t>
      </w:r>
      <w:r>
        <w:rPr>
          <w:spacing w:val="-2"/>
        </w:rPr>
        <w:t> </w:t>
      </w:r>
      <w:r>
        <w:rPr/>
        <w:t>parts</w:t>
      </w:r>
      <w:r>
        <w:rPr>
          <w:spacing w:val="-1"/>
        </w:rPr>
        <w:t> </w:t>
      </w:r>
      <w:r>
        <w:rPr/>
        <w:t>of the methodology in</w:t>
      </w:r>
      <w:r>
        <w:rPr>
          <w:spacing w:val="-2"/>
        </w:rPr>
        <w:t> </w:t>
      </w:r>
      <w:r>
        <w:rPr/>
        <w:t>charge of modelling</w:t>
      </w:r>
      <w:r>
        <w:rPr>
          <w:spacing w:val="-2"/>
        </w:rPr>
        <w:t> </w:t>
      </w:r>
      <w:r>
        <w:rPr/>
        <w:t>the data</w:t>
      </w:r>
      <w:r>
        <w:rPr>
          <w:spacing w:val="-2"/>
        </w:rPr>
        <w:t> </w:t>
      </w:r>
      <w:r>
        <w:rPr/>
        <w:t>aspect (Content aspect in the</w:t>
      </w:r>
      <w:r>
        <w:rPr>
          <w:spacing w:val="-1"/>
        </w:rPr>
        <w:t> </w:t>
      </w:r>
      <w:r>
        <w:rPr/>
        <w:t>MIDAS framework) and</w:t>
      </w:r>
      <w:r>
        <w:rPr>
          <w:spacing w:val="-3"/>
        </w:rPr>
        <w:t> </w:t>
      </w:r>
      <w:r>
        <w:rPr/>
        <w:t>the</w:t>
      </w:r>
      <w:r>
        <w:rPr>
          <w:spacing w:val="-1"/>
        </w:rPr>
        <w:t> </w:t>
      </w:r>
      <w:r>
        <w:rPr/>
        <w:t>architecture model</w:t>
      </w:r>
      <w:r>
        <w:rPr>
          <w:spacing w:val="-2"/>
        </w:rPr>
        <w:t> </w:t>
      </w:r>
      <w:r>
        <w:rPr/>
        <w:t>guiding</w:t>
      </w:r>
      <w:r>
        <w:rPr>
          <w:spacing w:val="-1"/>
        </w:rPr>
        <w:t> </w:t>
      </w:r>
      <w:r>
        <w:rPr/>
        <w:t>the development process.</w:t>
      </w:r>
    </w:p>
    <w:p>
      <w:pPr>
        <w:pStyle w:val="BodyText"/>
        <w:spacing w:before="121"/>
        <w:jc w:val="left"/>
      </w:pPr>
    </w:p>
    <w:p>
      <w:pPr>
        <w:pStyle w:val="ListParagraph"/>
        <w:numPr>
          <w:ilvl w:val="2"/>
          <w:numId w:val="1"/>
        </w:numPr>
        <w:tabs>
          <w:tab w:pos="889" w:val="left" w:leader="none"/>
        </w:tabs>
        <w:spacing w:line="292" w:lineRule="exact" w:before="0" w:after="0"/>
        <w:ind w:left="889" w:right="0" w:hanging="668"/>
        <w:jc w:val="both"/>
        <w:rPr>
          <w:rFonts w:ascii="LM Roman 10"/>
          <w:i/>
          <w:sz w:val="21"/>
        </w:rPr>
      </w:pPr>
      <w:r>
        <w:rPr>
          <w:rFonts w:ascii="LM Roman 10"/>
          <w:i/>
          <w:sz w:val="21"/>
        </w:rPr>
        <w:t>Service</w:t>
      </w:r>
      <w:r>
        <w:rPr>
          <w:rFonts w:ascii="LM Roman 10"/>
          <w:i/>
          <w:spacing w:val="-10"/>
          <w:sz w:val="21"/>
        </w:rPr>
        <w:t> </w:t>
      </w:r>
      <w:r>
        <w:rPr>
          <w:rFonts w:ascii="LM Roman 10"/>
          <w:i/>
          <w:sz w:val="21"/>
        </w:rPr>
        <w:t>Interactions</w:t>
      </w:r>
      <w:r>
        <w:rPr>
          <w:rFonts w:ascii="LM Roman 10"/>
          <w:i/>
          <w:spacing w:val="-8"/>
          <w:sz w:val="21"/>
        </w:rPr>
        <w:t> </w:t>
      </w:r>
      <w:r>
        <w:rPr>
          <w:rFonts w:ascii="LM Roman 10"/>
          <w:i/>
          <w:sz w:val="21"/>
        </w:rPr>
        <w:t>and</w:t>
      </w:r>
      <w:r>
        <w:rPr>
          <w:rFonts w:ascii="LM Roman 10"/>
          <w:i/>
          <w:spacing w:val="-9"/>
          <w:sz w:val="21"/>
        </w:rPr>
        <w:t> </w:t>
      </w:r>
      <w:r>
        <w:rPr>
          <w:rFonts w:ascii="LM Roman 10"/>
          <w:i/>
          <w:spacing w:val="-2"/>
          <w:sz w:val="21"/>
        </w:rPr>
        <w:t>Messages</w:t>
      </w:r>
    </w:p>
    <w:p>
      <w:pPr>
        <w:pStyle w:val="BodyText"/>
        <w:spacing w:line="216" w:lineRule="auto" w:before="19"/>
        <w:ind w:left="221" w:right="103"/>
      </w:pPr>
      <w:r>
        <w:rPr/>
        <w:t>Services relate, communicate and interact with each other through contracts.</w:t>
      </w:r>
      <w:r>
        <w:rPr>
          <w:spacing w:val="36"/>
        </w:rPr>
        <w:t> </w:t>
      </w:r>
      <w:r>
        <w:rPr/>
        <w:t>The contracts in a service oriented architecture model act as connectors between the different architecture components.</w:t>
      </w:r>
      <w:r>
        <w:rPr>
          <w:spacing w:val="40"/>
        </w:rPr>
        <w:t> </w:t>
      </w:r>
      <w:r>
        <w:rPr/>
        <w:t>These contracts will have different features depending on the components connected.</w:t>
      </w:r>
      <w:r>
        <w:rPr>
          <w:spacing w:val="40"/>
        </w:rPr>
        <w:t> </w:t>
      </w:r>
      <w:r>
        <w:rPr/>
        <w:t>So, we refer to </w:t>
      </w:r>
      <w:r>
        <w:rPr>
          <w:i/>
        </w:rPr>
        <w:t>ServiceContract </w:t>
      </w:r>
      <w:r>
        <w:rPr/>
        <w:t>when talking about service-to-service connections and </w:t>
      </w:r>
      <w:r>
        <w:rPr>
          <w:i/>
        </w:rPr>
        <w:t>InteractionContract </w:t>
      </w:r>
      <w:r>
        <w:rPr/>
        <w:t>when talking about the communication between a </w:t>
      </w:r>
      <w:r>
        <w:rPr>
          <w:i/>
        </w:rPr>
        <w:t>SystemFront-End </w:t>
      </w:r>
      <w:r>
        <w:rPr/>
        <w:t>and a service.</w:t>
      </w:r>
    </w:p>
    <w:p>
      <w:pPr>
        <w:pStyle w:val="BodyText"/>
        <w:spacing w:before="1"/>
        <w:jc w:val="left"/>
      </w:pPr>
    </w:p>
    <w:p>
      <w:pPr>
        <w:pStyle w:val="BodyText"/>
        <w:spacing w:line="230" w:lineRule="exact"/>
        <w:ind w:left="221"/>
        <w:rPr>
          <w:rFonts w:ascii="Georgia"/>
        </w:rPr>
      </w:pPr>
      <w:r>
        <w:rPr>
          <w:rFonts w:ascii="Georgia"/>
          <w:w w:val="115"/>
        </w:rPr>
        <w:t>Service</w:t>
      </w:r>
      <w:r>
        <w:rPr>
          <w:rFonts w:ascii="Georgia"/>
          <w:spacing w:val="15"/>
          <w:w w:val="115"/>
        </w:rPr>
        <w:t> </w:t>
      </w:r>
      <w:r>
        <w:rPr>
          <w:rFonts w:ascii="Georgia"/>
          <w:spacing w:val="-2"/>
          <w:w w:val="115"/>
        </w:rPr>
        <w:t>contracts</w:t>
      </w:r>
    </w:p>
    <w:p>
      <w:pPr>
        <w:pStyle w:val="BodyText"/>
        <w:spacing w:line="216" w:lineRule="auto" w:before="16"/>
        <w:ind w:left="221" w:right="104"/>
      </w:pPr>
      <w:r>
        <w:rPr/>
        <w:t>Communication</w:t>
      </w:r>
      <w:r>
        <w:rPr>
          <w:spacing w:val="33"/>
        </w:rPr>
        <w:t> </w:t>
      </w:r>
      <w:r>
        <w:rPr/>
        <w:t>between</w:t>
      </w:r>
      <w:r>
        <w:rPr>
          <w:spacing w:val="32"/>
        </w:rPr>
        <w:t> </w:t>
      </w:r>
      <w:r>
        <w:rPr/>
        <w:t>two services relies</w:t>
      </w:r>
      <w:r>
        <w:rPr>
          <w:spacing w:val="32"/>
        </w:rPr>
        <w:t> </w:t>
      </w:r>
      <w:r>
        <w:rPr/>
        <w:t>on an</w:t>
      </w:r>
      <w:r>
        <w:rPr>
          <w:spacing w:val="32"/>
        </w:rPr>
        <w:t> </w:t>
      </w:r>
      <w:r>
        <w:rPr/>
        <w:t>asymmetric</w:t>
      </w:r>
      <w:r>
        <w:rPr>
          <w:spacing w:val="32"/>
        </w:rPr>
        <w:t> </w:t>
      </w:r>
      <w:r>
        <w:rPr/>
        <w:t>interaction</w:t>
      </w:r>
      <w:r>
        <w:rPr>
          <w:spacing w:val="33"/>
        </w:rPr>
        <w:t> </w:t>
      </w:r>
      <w:r>
        <w:rPr/>
        <w:t>based on request/reply message exchange.</w:t>
      </w:r>
      <w:r>
        <w:rPr>
          <w:spacing w:val="40"/>
        </w:rPr>
        <w:t> </w:t>
      </w:r>
      <w:r>
        <w:rPr/>
        <w:t>Contracts established between services must reflect the services that are involved in the contract, the roles played, and other several</w:t>
      </w:r>
      <w:r>
        <w:rPr>
          <w:spacing w:val="-4"/>
        </w:rPr>
        <w:t> </w:t>
      </w:r>
      <w:r>
        <w:rPr/>
        <w:t>properties</w:t>
      </w:r>
      <w:r>
        <w:rPr>
          <w:spacing w:val="-10"/>
        </w:rPr>
        <w:t> </w:t>
      </w:r>
      <w:r>
        <w:rPr/>
        <w:t>that</w:t>
      </w:r>
      <w:r>
        <w:rPr>
          <w:spacing w:val="-6"/>
        </w:rPr>
        <w:t> </w:t>
      </w:r>
      <w:r>
        <w:rPr/>
        <w:t>also</w:t>
      </w:r>
      <w:r>
        <w:rPr>
          <w:spacing w:val="-6"/>
        </w:rPr>
        <w:t> </w:t>
      </w:r>
      <w:r>
        <w:rPr/>
        <w:t>define</w:t>
      </w:r>
      <w:r>
        <w:rPr>
          <w:spacing w:val="-12"/>
        </w:rPr>
        <w:t> </w:t>
      </w:r>
      <w:r>
        <w:rPr/>
        <w:t>the</w:t>
      </w:r>
      <w:r>
        <w:rPr>
          <w:spacing w:val="-9"/>
        </w:rPr>
        <w:t> </w:t>
      </w:r>
      <w:r>
        <w:rPr/>
        <w:t>interaction, for</w:t>
      </w:r>
      <w:r>
        <w:rPr>
          <w:spacing w:val="-9"/>
        </w:rPr>
        <w:t> </w:t>
      </w:r>
      <w:r>
        <w:rPr/>
        <w:t>example,</w:t>
      </w:r>
      <w:r>
        <w:rPr>
          <w:spacing w:val="-4"/>
        </w:rPr>
        <w:t> </w:t>
      </w:r>
      <w:r>
        <w:rPr/>
        <w:t>purpose,</w:t>
      </w:r>
      <w:r>
        <w:rPr>
          <w:spacing w:val="-8"/>
        </w:rPr>
        <w:t> </w:t>
      </w:r>
      <w:r>
        <w:rPr/>
        <w:t>constraints or contract expiration time.</w:t>
      </w:r>
      <w:r>
        <w:rPr>
          <w:spacing w:val="40"/>
        </w:rPr>
        <w:t> </w:t>
      </w:r>
      <w:r>
        <w:rPr/>
        <w:t>The conditions under which the contract takes place refer, usually, to non-functional requirements such as quality of service, security, interaction</w:t>
      </w:r>
      <w:r>
        <w:rPr>
          <w:spacing w:val="-8"/>
        </w:rPr>
        <w:t> </w:t>
      </w:r>
      <w:r>
        <w:rPr/>
        <w:t>protocol</w:t>
      </w:r>
      <w:r>
        <w:rPr>
          <w:spacing w:val="-12"/>
        </w:rPr>
        <w:t> </w:t>
      </w:r>
      <w:r>
        <w:rPr/>
        <w:t>or</w:t>
      </w:r>
      <w:r>
        <w:rPr>
          <w:spacing w:val="-16"/>
        </w:rPr>
        <w:t> </w:t>
      </w:r>
      <w:r>
        <w:rPr/>
        <w:t>message</w:t>
      </w:r>
      <w:r>
        <w:rPr>
          <w:spacing w:val="-13"/>
        </w:rPr>
        <w:t> </w:t>
      </w:r>
      <w:r>
        <w:rPr/>
        <w:t>order,</w:t>
      </w:r>
      <w:r>
        <w:rPr>
          <w:spacing w:val="-12"/>
        </w:rPr>
        <w:t> </w:t>
      </w:r>
      <w:r>
        <w:rPr/>
        <w:t>type</w:t>
      </w:r>
      <w:r>
        <w:rPr>
          <w:spacing w:val="-15"/>
        </w:rPr>
        <w:t> </w:t>
      </w:r>
      <w:r>
        <w:rPr/>
        <w:t>of</w:t>
      </w:r>
      <w:r>
        <w:rPr>
          <w:spacing w:val="-14"/>
        </w:rPr>
        <w:t> </w:t>
      </w:r>
      <w:r>
        <w:rPr/>
        <w:t>communication</w:t>
      </w:r>
      <w:r>
        <w:rPr>
          <w:spacing w:val="-11"/>
        </w:rPr>
        <w:t> </w:t>
      </w:r>
      <w:r>
        <w:rPr/>
        <w:t>(synchronous</w:t>
      </w:r>
      <w:r>
        <w:rPr>
          <w:spacing w:val="-16"/>
        </w:rPr>
        <w:t> </w:t>
      </w:r>
      <w:r>
        <w:rPr/>
        <w:t>or</w:t>
      </w:r>
      <w:r>
        <w:rPr>
          <w:spacing w:val="-13"/>
        </w:rPr>
        <w:t> </w:t>
      </w:r>
      <w:r>
        <w:rPr/>
        <w:t>asyn- chronous), etc.</w:t>
      </w:r>
    </w:p>
    <w:p>
      <w:pPr>
        <w:pStyle w:val="BodyText"/>
        <w:spacing w:line="216" w:lineRule="auto" w:before="9"/>
        <w:ind w:left="221" w:right="105" w:firstLine="319"/>
      </w:pPr>
      <w:r>
        <w:rPr/>
        <w:t>The operations that take part of the contract established between services can be understood as</w:t>
      </w:r>
      <w:r>
        <w:rPr>
          <w:spacing w:val="19"/>
        </w:rPr>
        <w:t> </w:t>
      </w:r>
      <w:r>
        <w:rPr/>
        <w:t>the roles</w:t>
      </w:r>
      <w:r>
        <w:rPr>
          <w:spacing w:val="19"/>
        </w:rPr>
        <w:t> </w:t>
      </w:r>
      <w:r>
        <w:rPr/>
        <w:t>played</w:t>
      </w:r>
      <w:r>
        <w:rPr>
          <w:spacing w:val="21"/>
        </w:rPr>
        <w:t> </w:t>
      </w:r>
      <w:r>
        <w:rPr/>
        <w:t>by the contractors.</w:t>
      </w:r>
      <w:r>
        <w:rPr>
          <w:spacing w:val="77"/>
        </w:rPr>
        <w:t> </w:t>
      </w:r>
      <w:r>
        <w:rPr/>
        <w:t>Other sources</w:t>
      </w:r>
      <w:r>
        <w:rPr>
          <w:spacing w:val="19"/>
        </w:rPr>
        <w:t> </w:t>
      </w:r>
      <w:r>
        <w:rPr/>
        <w:t>like Krafzig et al.</w:t>
      </w:r>
      <w:r>
        <w:rPr>
          <w:spacing w:val="40"/>
        </w:rPr>
        <w:t> </w:t>
      </w:r>
      <w:r>
        <w:rPr/>
        <w:t>[</w:t>
      </w:r>
      <w:hyperlink w:history="true" w:anchor="_bookmark19">
        <w:r>
          <w:rPr>
            <w:color w:val="0000FF"/>
          </w:rPr>
          <w:t>11</w:t>
        </w:r>
      </w:hyperlink>
      <w:r>
        <w:rPr/>
        <w:t>] consider the service contract as part of the service description itself. Although the way to interact with a service depends mainly on the functions offered by a service and shown in its interface, we think that, by making the service</w:t>
      </w:r>
      <w:r>
        <w:rPr>
          <w:spacing w:val="40"/>
        </w:rPr>
        <w:t> </w:t>
      </w:r>
      <w:r>
        <w:rPr/>
        <w:t>contract</w:t>
      </w:r>
      <w:r>
        <w:rPr>
          <w:spacing w:val="40"/>
        </w:rPr>
        <w:t> </w:t>
      </w:r>
      <w:r>
        <w:rPr/>
        <w:t>an</w:t>
      </w:r>
      <w:r>
        <w:rPr>
          <w:spacing w:val="40"/>
        </w:rPr>
        <w:t> </w:t>
      </w:r>
      <w:r>
        <w:rPr/>
        <w:t>independent</w:t>
      </w:r>
      <w:r>
        <w:rPr>
          <w:spacing w:val="40"/>
        </w:rPr>
        <w:t> </w:t>
      </w:r>
      <w:r>
        <w:rPr/>
        <w:t>element</w:t>
      </w:r>
      <w:r>
        <w:rPr>
          <w:spacing w:val="40"/>
        </w:rPr>
        <w:t> </w:t>
      </w:r>
      <w:r>
        <w:rPr/>
        <w:t>of</w:t>
      </w:r>
      <w:r>
        <w:rPr>
          <w:spacing w:val="40"/>
        </w:rPr>
        <w:t> </w:t>
      </w:r>
      <w:r>
        <w:rPr/>
        <w:t>the</w:t>
      </w:r>
      <w:r>
        <w:rPr>
          <w:spacing w:val="40"/>
        </w:rPr>
        <w:t> </w:t>
      </w:r>
      <w:r>
        <w:rPr/>
        <w:t>architecture</w:t>
      </w:r>
      <w:r>
        <w:rPr>
          <w:spacing w:val="40"/>
        </w:rPr>
        <w:t> </w:t>
      </w:r>
      <w:r>
        <w:rPr/>
        <w:t>model,</w:t>
      </w:r>
      <w:r>
        <w:rPr>
          <w:spacing w:val="40"/>
        </w:rPr>
        <w:t> </w:t>
      </w:r>
      <w:r>
        <w:rPr/>
        <w:t>we</w:t>
      </w:r>
      <w:r>
        <w:rPr>
          <w:spacing w:val="40"/>
        </w:rPr>
        <w:t> </w:t>
      </w:r>
      <w:r>
        <w:rPr/>
        <w:t>ensure the independence of the different relations a service can establish with different services, each of them with its own restrictions and characteristics.</w:t>
      </w:r>
      <w:r>
        <w:rPr>
          <w:spacing w:val="40"/>
        </w:rPr>
        <w:t> </w:t>
      </w:r>
      <w:r>
        <w:rPr/>
        <w:t>Other reason that supports our choice is that, in future refinements of the model, the service providers could create specific contract restrictions or templates unfeasible to be applied if modelled inside the services.</w:t>
      </w:r>
    </w:p>
    <w:p>
      <w:pPr>
        <w:pStyle w:val="BodyText"/>
        <w:spacing w:line="230" w:lineRule="exact" w:before="293"/>
        <w:ind w:left="221"/>
        <w:rPr>
          <w:rFonts w:ascii="Georgia"/>
        </w:rPr>
      </w:pPr>
      <w:r>
        <w:rPr>
          <w:rFonts w:ascii="Georgia"/>
          <w:w w:val="115"/>
        </w:rPr>
        <w:t>Contract</w:t>
      </w:r>
      <w:r>
        <w:rPr>
          <w:rFonts w:ascii="Georgia"/>
          <w:spacing w:val="32"/>
          <w:w w:val="115"/>
        </w:rPr>
        <w:t> </w:t>
      </w:r>
      <w:r>
        <w:rPr>
          <w:rFonts w:ascii="Georgia"/>
          <w:spacing w:val="-2"/>
          <w:w w:val="115"/>
        </w:rPr>
        <w:t>Clauses</w:t>
      </w:r>
    </w:p>
    <w:p>
      <w:pPr>
        <w:pStyle w:val="BodyText"/>
        <w:spacing w:line="216" w:lineRule="auto" w:before="15"/>
        <w:ind w:left="221" w:right="108"/>
      </w:pPr>
      <w:r>
        <w:rPr/>
        <w:t>It is possible that for two services to communicate they fulfil some pre- or post- conditions.</w:t>
      </w:r>
      <w:r>
        <w:rPr>
          <w:spacing w:val="40"/>
        </w:rPr>
        <w:t> </w:t>
      </w:r>
      <w:r>
        <w:rPr/>
        <w:t>In our architecture model this clauses are represented as restrictions associated to the </w:t>
      </w:r>
      <w:r>
        <w:rPr>
          <w:i/>
        </w:rPr>
        <w:t>serviceContract </w:t>
      </w:r>
      <w:r>
        <w:rPr/>
        <w:t>element and using OCL as description language. So, OCL is used to define the dynamicity of the architecture as the interactions between the components of the architecture will take place only if the conditions are satisfied.</w:t>
      </w:r>
      <w:r>
        <w:rPr>
          <w:spacing w:val="40"/>
        </w:rPr>
        <w:t> </w:t>
      </w:r>
      <w:r>
        <w:rPr/>
        <w:t>However, and so far, the constraints are not dynamic themselves.</w:t>
      </w:r>
    </w:p>
    <w:p>
      <w:pPr>
        <w:spacing w:after="0" w:line="216" w:lineRule="auto"/>
        <w:sectPr>
          <w:pgSz w:w="9360" w:h="13610"/>
          <w:pgMar w:header="860" w:footer="0" w:top="1060" w:bottom="280" w:left="680" w:right="680"/>
        </w:sectPr>
      </w:pPr>
    </w:p>
    <w:p>
      <w:pPr>
        <w:pStyle w:val="BodyText"/>
        <w:spacing w:before="140"/>
        <w:jc w:val="left"/>
      </w:pPr>
    </w:p>
    <w:p>
      <w:pPr>
        <w:pStyle w:val="BodyText"/>
        <w:spacing w:line="230" w:lineRule="exact"/>
        <w:ind w:left="107"/>
        <w:jc w:val="left"/>
        <w:rPr>
          <w:rFonts w:ascii="Georgia"/>
        </w:rPr>
      </w:pPr>
      <w:r>
        <w:rPr>
          <w:rFonts w:ascii="Georgia"/>
          <w:w w:val="115"/>
        </w:rPr>
        <w:t>Interaction</w:t>
      </w:r>
      <w:r>
        <w:rPr>
          <w:rFonts w:ascii="Georgia"/>
          <w:spacing w:val="6"/>
          <w:w w:val="115"/>
        </w:rPr>
        <w:t> </w:t>
      </w:r>
      <w:r>
        <w:rPr>
          <w:rFonts w:ascii="Georgia"/>
          <w:w w:val="115"/>
        </w:rPr>
        <w:t>with</w:t>
      </w:r>
      <w:r>
        <w:rPr>
          <w:rFonts w:ascii="Georgia"/>
          <w:spacing w:val="4"/>
          <w:w w:val="115"/>
        </w:rPr>
        <w:t> </w:t>
      </w:r>
      <w:r>
        <w:rPr>
          <w:rFonts w:ascii="Georgia"/>
          <w:w w:val="115"/>
        </w:rPr>
        <w:t>the</w:t>
      </w:r>
      <w:r>
        <w:rPr>
          <w:rFonts w:ascii="Georgia"/>
          <w:spacing w:val="6"/>
          <w:w w:val="115"/>
        </w:rPr>
        <w:t> </w:t>
      </w:r>
      <w:r>
        <w:rPr>
          <w:rFonts w:ascii="Georgia"/>
          <w:w w:val="115"/>
        </w:rPr>
        <w:t>System</w:t>
      </w:r>
      <w:r>
        <w:rPr>
          <w:rFonts w:ascii="Georgia"/>
          <w:spacing w:val="6"/>
          <w:w w:val="115"/>
        </w:rPr>
        <w:t> </w:t>
      </w:r>
      <w:r>
        <w:rPr>
          <w:rFonts w:ascii="Georgia"/>
          <w:w w:val="115"/>
        </w:rPr>
        <w:t>Front-End</w:t>
      </w:r>
      <w:r>
        <w:rPr>
          <w:rFonts w:ascii="Georgia"/>
          <w:spacing w:val="4"/>
          <w:w w:val="115"/>
        </w:rPr>
        <w:t> </w:t>
      </w:r>
      <w:r>
        <w:rPr>
          <w:rFonts w:ascii="Georgia"/>
          <w:spacing w:val="-2"/>
          <w:w w:val="115"/>
        </w:rPr>
        <w:t>element</w:t>
      </w:r>
    </w:p>
    <w:p>
      <w:pPr>
        <w:pStyle w:val="BodyText"/>
        <w:spacing w:line="213" w:lineRule="auto" w:before="18"/>
        <w:ind w:left="107" w:right="219"/>
      </w:pPr>
      <w:r>
        <w:rPr/>
        <w:t>The communication between the application front-end and the services may be as simple as a parameterized invocation of the service from the front-end component, or may</w:t>
      </w:r>
      <w:r>
        <w:rPr>
          <w:spacing w:val="22"/>
        </w:rPr>
        <w:t> </w:t>
      </w:r>
      <w:r>
        <w:rPr/>
        <w:t>be more complex,</w:t>
      </w:r>
      <w:r>
        <w:rPr>
          <w:spacing w:val="26"/>
        </w:rPr>
        <w:t> </w:t>
      </w:r>
      <w:r>
        <w:rPr/>
        <w:t>for example,</w:t>
      </w:r>
      <w:r>
        <w:rPr>
          <w:spacing w:val="26"/>
        </w:rPr>
        <w:t> </w:t>
      </w:r>
      <w:r>
        <w:rPr/>
        <w:t>based on a negotiation</w:t>
      </w:r>
      <w:r>
        <w:rPr>
          <w:spacing w:val="25"/>
        </w:rPr>
        <w:t> </w:t>
      </w:r>
      <w:r>
        <w:rPr/>
        <w:t>protocol in which all the</w:t>
      </w:r>
      <w:r>
        <w:rPr>
          <w:spacing w:val="-2"/>
        </w:rPr>
        <w:t> </w:t>
      </w:r>
      <w:r>
        <w:rPr/>
        <w:t>interaction clauses are</w:t>
      </w:r>
      <w:r>
        <w:rPr>
          <w:spacing w:val="-2"/>
        </w:rPr>
        <w:t> </w:t>
      </w:r>
      <w:r>
        <w:rPr/>
        <w:t>set.</w:t>
      </w:r>
      <w:r>
        <w:rPr>
          <w:spacing w:val="27"/>
        </w:rPr>
        <w:t> </w:t>
      </w:r>
      <w:r>
        <w:rPr/>
        <w:t>In</w:t>
      </w:r>
      <w:r>
        <w:rPr>
          <w:spacing w:val="-1"/>
        </w:rPr>
        <w:t> </w:t>
      </w:r>
      <w:r>
        <w:rPr/>
        <w:t>the</w:t>
      </w:r>
      <w:r>
        <w:rPr>
          <w:spacing w:val="-2"/>
        </w:rPr>
        <w:t> </w:t>
      </w:r>
      <w:r>
        <w:rPr/>
        <w:t>metamodel this concept is represented by the </w:t>
      </w:r>
      <w:r>
        <w:rPr>
          <w:i/>
        </w:rPr>
        <w:t>InteractionContract </w:t>
      </w:r>
      <w:r>
        <w:rPr/>
        <w:t>element.</w:t>
      </w:r>
    </w:p>
    <w:p>
      <w:pPr>
        <w:pStyle w:val="BodyText"/>
        <w:spacing w:before="16"/>
        <w:jc w:val="left"/>
      </w:pPr>
    </w:p>
    <w:p>
      <w:pPr>
        <w:pStyle w:val="BodyText"/>
        <w:spacing w:line="230" w:lineRule="exact"/>
        <w:ind w:left="107"/>
        <w:jc w:val="left"/>
        <w:rPr>
          <w:rFonts w:ascii="Georgia"/>
        </w:rPr>
      </w:pPr>
      <w:r>
        <w:rPr>
          <w:rFonts w:ascii="Georgia"/>
          <w:spacing w:val="-2"/>
          <w:w w:val="110"/>
        </w:rPr>
        <w:t>Messages</w:t>
      </w:r>
    </w:p>
    <w:p>
      <w:pPr>
        <w:pStyle w:val="BodyText"/>
        <w:spacing w:line="213" w:lineRule="auto" w:before="17"/>
        <w:ind w:left="107" w:right="217"/>
      </w:pPr>
      <w:r>
        <w:rPr/>
        <w:t>Messages in SOA represent the communication item exchanged between services. Each message (or, more properly, message type) is related to a service contract. The</w:t>
      </w:r>
      <w:r>
        <w:rPr>
          <w:spacing w:val="-11"/>
        </w:rPr>
        <w:t> </w:t>
      </w:r>
      <w:r>
        <w:rPr/>
        <w:t>most</w:t>
      </w:r>
      <w:r>
        <w:rPr>
          <w:spacing w:val="-7"/>
        </w:rPr>
        <w:t> </w:t>
      </w:r>
      <w:r>
        <w:rPr/>
        <w:t>important</w:t>
      </w:r>
      <w:r>
        <w:rPr>
          <w:spacing w:val="-11"/>
        </w:rPr>
        <w:t> </w:t>
      </w:r>
      <w:r>
        <w:rPr/>
        <w:t>feature</w:t>
      </w:r>
      <w:r>
        <w:rPr>
          <w:spacing w:val="-9"/>
        </w:rPr>
        <w:t> </w:t>
      </w:r>
      <w:r>
        <w:rPr/>
        <w:t>of</w:t>
      </w:r>
      <w:r>
        <w:rPr>
          <w:spacing w:val="-6"/>
        </w:rPr>
        <w:t> </w:t>
      </w:r>
      <w:r>
        <w:rPr/>
        <w:t>messages</w:t>
      </w:r>
      <w:r>
        <w:rPr>
          <w:spacing w:val="-7"/>
        </w:rPr>
        <w:t> </w:t>
      </w:r>
      <w:r>
        <w:rPr/>
        <w:t>is</w:t>
      </w:r>
      <w:r>
        <w:rPr>
          <w:spacing w:val="-7"/>
        </w:rPr>
        <w:t> </w:t>
      </w:r>
      <w:r>
        <w:rPr/>
        <w:t>that</w:t>
      </w:r>
      <w:r>
        <w:rPr>
          <w:spacing w:val="-7"/>
        </w:rPr>
        <w:t> </w:t>
      </w:r>
      <w:r>
        <w:rPr/>
        <w:t>they</w:t>
      </w:r>
      <w:r>
        <w:rPr>
          <w:spacing w:val="-10"/>
        </w:rPr>
        <w:t> </w:t>
      </w:r>
      <w:r>
        <w:rPr/>
        <w:t>have</w:t>
      </w:r>
      <w:r>
        <w:rPr>
          <w:spacing w:val="-5"/>
        </w:rPr>
        <w:t> </w:t>
      </w:r>
      <w:r>
        <w:rPr/>
        <w:t>to</w:t>
      </w:r>
      <w:r>
        <w:rPr>
          <w:spacing w:val="-9"/>
        </w:rPr>
        <w:t> </w:t>
      </w:r>
      <w:r>
        <w:rPr/>
        <w:t>be</w:t>
      </w:r>
      <w:r>
        <w:rPr>
          <w:spacing w:val="-11"/>
        </w:rPr>
        <w:t> </w:t>
      </w:r>
      <w:r>
        <w:rPr/>
        <w:t>understood</w:t>
      </w:r>
      <w:r>
        <w:rPr>
          <w:spacing w:val="-13"/>
        </w:rPr>
        <w:t> </w:t>
      </w:r>
      <w:r>
        <w:rPr/>
        <w:t>by</w:t>
      </w:r>
      <w:r>
        <w:rPr>
          <w:spacing w:val="-7"/>
        </w:rPr>
        <w:t> </w:t>
      </w:r>
      <w:r>
        <w:rPr/>
        <w:t>both the emitter and receiver services, so the attributes of this concept should include references to the ontology model or semantic constraints involved in the message.</w:t>
      </w:r>
    </w:p>
    <w:p>
      <w:pPr>
        <w:pStyle w:val="BodyText"/>
        <w:spacing w:line="216" w:lineRule="auto" w:before="26"/>
        <w:ind w:left="107" w:right="215" w:firstLine="319"/>
      </w:pPr>
      <w:r>
        <w:rPr/>
        <w:t>Although the semantics associated to the message appear in the architecture </w:t>
      </w:r>
      <w:bookmarkStart w:name="PIM-Level UML Profile for SOA" w:id="9"/>
      <w:bookmarkEnd w:id="9"/>
      <w:r>
        <w:rPr/>
        <w:t>m</w:t>
      </w:r>
      <w:r>
        <w:rPr/>
        <w:t>odel, the message format does not.</w:t>
      </w:r>
      <w:r>
        <w:rPr>
          <w:spacing w:val="40"/>
        </w:rPr>
        <w:t> </w:t>
      </w:r>
      <w:r>
        <w:rPr/>
        <w:t>The format of a message is an issue that depends</w:t>
      </w:r>
      <w:r>
        <w:rPr>
          <w:spacing w:val="-1"/>
        </w:rPr>
        <w:t> </w:t>
      </w:r>
      <w:r>
        <w:rPr/>
        <w:t>mostly on the implementation technology and so it should be modelled in the correspondent PSM-level models.</w:t>
      </w:r>
      <w:r>
        <w:rPr>
          <w:spacing w:val="40"/>
        </w:rPr>
        <w:t> </w:t>
      </w:r>
      <w:r>
        <w:rPr/>
        <w:t>However, although exchanged messages are inherently related to the operations offered by every service, we consider that, by identifying</w:t>
      </w:r>
      <w:r>
        <w:rPr>
          <w:spacing w:val="-4"/>
        </w:rPr>
        <w:t> </w:t>
      </w:r>
      <w:r>
        <w:rPr/>
        <w:t>the</w:t>
      </w:r>
      <w:r>
        <w:rPr>
          <w:spacing w:val="-7"/>
        </w:rPr>
        <w:t> </w:t>
      </w:r>
      <w:r>
        <w:rPr/>
        <w:t>messages</w:t>
      </w:r>
      <w:r>
        <w:rPr>
          <w:spacing w:val="-5"/>
        </w:rPr>
        <w:t> </w:t>
      </w:r>
      <w:r>
        <w:rPr/>
        <w:t>as</w:t>
      </w:r>
      <w:r>
        <w:rPr>
          <w:spacing w:val="-5"/>
        </w:rPr>
        <w:t> </w:t>
      </w:r>
      <w:r>
        <w:rPr/>
        <w:t>separated</w:t>
      </w:r>
      <w:r>
        <w:rPr>
          <w:spacing w:val="-4"/>
        </w:rPr>
        <w:t> </w:t>
      </w:r>
      <w:r>
        <w:rPr/>
        <w:t>entities, the</w:t>
      </w:r>
      <w:r>
        <w:rPr>
          <w:spacing w:val="-7"/>
        </w:rPr>
        <w:t> </w:t>
      </w:r>
      <w:r>
        <w:rPr/>
        <w:t>model</w:t>
      </w:r>
      <w:r>
        <w:rPr>
          <w:spacing w:val="-9"/>
        </w:rPr>
        <w:t> </w:t>
      </w:r>
      <w:r>
        <w:rPr/>
        <w:t>is</w:t>
      </w:r>
      <w:r>
        <w:rPr>
          <w:spacing w:val="-5"/>
        </w:rPr>
        <w:t> </w:t>
      </w:r>
      <w:r>
        <w:rPr/>
        <w:t>more</w:t>
      </w:r>
      <w:r>
        <w:rPr>
          <w:spacing w:val="-7"/>
        </w:rPr>
        <w:t> </w:t>
      </w:r>
      <w:r>
        <w:rPr/>
        <w:t>flexible</w:t>
      </w:r>
      <w:r>
        <w:rPr>
          <w:spacing w:val="-7"/>
        </w:rPr>
        <w:t> </w:t>
      </w:r>
      <w:r>
        <w:rPr/>
        <w:t>to</w:t>
      </w:r>
      <w:r>
        <w:rPr>
          <w:spacing w:val="-4"/>
        </w:rPr>
        <w:t> </w:t>
      </w:r>
      <w:r>
        <w:rPr/>
        <w:t>support the evolution of the architecture.</w:t>
      </w:r>
      <w:r>
        <w:rPr>
          <w:spacing w:val="40"/>
        </w:rPr>
        <w:t> </w:t>
      </w:r>
      <w:r>
        <w:rPr/>
        <w:t>This approach also appears in other works such as Wada et al. [</w:t>
      </w:r>
      <w:hyperlink w:history="true" w:anchor="_bookmark28">
        <w:r>
          <w:rPr>
            <w:color w:val="0000FF"/>
          </w:rPr>
          <w:t>20</w:t>
        </w:r>
      </w:hyperlink>
      <w:r>
        <w:rPr/>
        <w:t>].</w:t>
      </w:r>
    </w:p>
    <w:p>
      <w:pPr>
        <w:pStyle w:val="ListParagraph"/>
        <w:numPr>
          <w:ilvl w:val="1"/>
          <w:numId w:val="1"/>
        </w:numPr>
        <w:tabs>
          <w:tab w:pos="606" w:val="left" w:leader="none"/>
        </w:tabs>
        <w:spacing w:line="240" w:lineRule="auto" w:before="277" w:after="0"/>
        <w:ind w:left="606" w:right="0" w:hanging="499"/>
        <w:jc w:val="left"/>
        <w:rPr>
          <w:rFonts w:ascii="LM Roman 10" w:hAnsi="LM Roman 10"/>
          <w:i/>
          <w:sz w:val="21"/>
        </w:rPr>
      </w:pPr>
      <w:r>
        <w:rPr>
          <w:rFonts w:ascii="LM Roman 10" w:hAnsi="LM Roman 10"/>
          <w:i/>
          <w:sz w:val="21"/>
        </w:rPr>
        <w:t>PIM-Level</w:t>
      </w:r>
      <w:r>
        <w:rPr>
          <w:rFonts w:ascii="LM Roman 10" w:hAnsi="LM Roman 10"/>
          <w:i/>
          <w:spacing w:val="-13"/>
          <w:sz w:val="21"/>
        </w:rPr>
        <w:t> </w:t>
      </w:r>
      <w:r>
        <w:rPr>
          <w:rFonts w:ascii="LM Roman 10" w:hAnsi="LM Roman 10"/>
          <w:i/>
          <w:sz w:val="21"/>
        </w:rPr>
        <w:t>UML</w:t>
      </w:r>
      <w:r>
        <w:rPr>
          <w:rFonts w:ascii="LM Roman 10" w:hAnsi="LM Roman 10"/>
          <w:i/>
          <w:spacing w:val="-9"/>
          <w:sz w:val="21"/>
        </w:rPr>
        <w:t> </w:t>
      </w:r>
      <w:r>
        <w:rPr>
          <w:rFonts w:ascii="LM Roman 10" w:hAnsi="LM Roman 10"/>
          <w:i/>
          <w:sz w:val="21"/>
        </w:rPr>
        <w:t>Proﬁle</w:t>
      </w:r>
      <w:r>
        <w:rPr>
          <w:rFonts w:ascii="LM Roman 10" w:hAnsi="LM Roman 10"/>
          <w:i/>
          <w:spacing w:val="-5"/>
          <w:sz w:val="21"/>
        </w:rPr>
        <w:t> </w:t>
      </w:r>
      <w:r>
        <w:rPr>
          <w:rFonts w:ascii="LM Roman 10" w:hAnsi="LM Roman 10"/>
          <w:i/>
          <w:sz w:val="21"/>
        </w:rPr>
        <w:t>for</w:t>
      </w:r>
      <w:r>
        <w:rPr>
          <w:rFonts w:ascii="LM Roman 10" w:hAnsi="LM Roman 10"/>
          <w:i/>
          <w:spacing w:val="-4"/>
          <w:sz w:val="21"/>
        </w:rPr>
        <w:t> </w:t>
      </w:r>
      <w:r>
        <w:rPr>
          <w:rFonts w:ascii="LM Roman 10" w:hAnsi="LM Roman 10"/>
          <w:i/>
          <w:spacing w:val="-5"/>
          <w:sz w:val="21"/>
        </w:rPr>
        <w:t>SOA</w:t>
      </w:r>
    </w:p>
    <w:p>
      <w:pPr>
        <w:pStyle w:val="BodyText"/>
        <w:spacing w:line="216" w:lineRule="auto" w:before="134"/>
        <w:ind w:left="107" w:right="217"/>
      </w:pPr>
      <w:r>
        <w:rPr/>
        <w:t>In this section we show the main stereotypes needed to represent the concepts described</w:t>
      </w:r>
      <w:r>
        <w:rPr>
          <w:spacing w:val="-16"/>
        </w:rPr>
        <w:t> </w:t>
      </w:r>
      <w:r>
        <w:rPr/>
        <w:t>previously</w:t>
      </w:r>
      <w:r>
        <w:rPr>
          <w:spacing w:val="-17"/>
        </w:rPr>
        <w:t> </w:t>
      </w:r>
      <w:r>
        <w:rPr/>
        <w:t>in</w:t>
      </w:r>
      <w:r>
        <w:rPr>
          <w:spacing w:val="-12"/>
        </w:rPr>
        <w:t> </w:t>
      </w:r>
      <w:r>
        <w:rPr/>
        <w:t>a</w:t>
      </w:r>
      <w:r>
        <w:rPr>
          <w:spacing w:val="-16"/>
        </w:rPr>
        <w:t> </w:t>
      </w:r>
      <w:r>
        <w:rPr/>
        <w:t>UML</w:t>
      </w:r>
      <w:r>
        <w:rPr>
          <w:spacing w:val="-13"/>
        </w:rPr>
        <w:t> </w:t>
      </w:r>
      <w:r>
        <w:rPr/>
        <w:t>model</w:t>
      </w:r>
      <w:r>
        <w:rPr>
          <w:spacing w:val="-17"/>
        </w:rPr>
        <w:t> </w:t>
      </w:r>
      <w:r>
        <w:rPr/>
        <w:t>for</w:t>
      </w:r>
      <w:r>
        <w:rPr>
          <w:spacing w:val="-13"/>
        </w:rPr>
        <w:t> </w:t>
      </w:r>
      <w:r>
        <w:rPr/>
        <w:t>SOA.</w:t>
      </w:r>
      <w:r>
        <w:rPr>
          <w:spacing w:val="-17"/>
        </w:rPr>
        <w:t> </w:t>
      </w:r>
      <w:r>
        <w:rPr/>
        <w:t>Figure</w:t>
      </w:r>
      <w:r>
        <w:rPr>
          <w:spacing w:val="-15"/>
        </w:rPr>
        <w:t> </w:t>
      </w:r>
      <w:hyperlink w:history="true" w:anchor="_bookmark4">
        <w:r>
          <w:rPr>
            <w:color w:val="0000FF"/>
          </w:rPr>
          <w:t>3</w:t>
        </w:r>
      </w:hyperlink>
      <w:r>
        <w:rPr>
          <w:color w:val="0000FF"/>
          <w:spacing w:val="-16"/>
        </w:rPr>
        <w:t> </w:t>
      </w:r>
      <w:r>
        <w:rPr/>
        <w:t>shows</w:t>
      </w:r>
      <w:r>
        <w:rPr>
          <w:spacing w:val="-17"/>
        </w:rPr>
        <w:t> </w:t>
      </w:r>
      <w:r>
        <w:rPr/>
        <w:t>the</w:t>
      </w:r>
      <w:r>
        <w:rPr>
          <w:spacing w:val="-16"/>
        </w:rPr>
        <w:t> </w:t>
      </w:r>
      <w:r>
        <w:rPr/>
        <w:t>main</w:t>
      </w:r>
      <w:r>
        <w:rPr>
          <w:spacing w:val="-12"/>
        </w:rPr>
        <w:t> </w:t>
      </w:r>
      <w:r>
        <w:rPr/>
        <w:t>components of the profile created.</w:t>
      </w:r>
      <w:r>
        <w:rPr>
          <w:spacing w:val="40"/>
        </w:rPr>
        <w:t> </w:t>
      </w:r>
      <w:r>
        <w:rPr/>
        <w:t>Afterwards, the use of each stereotype by means of a case study is illustrated.</w:t>
      </w:r>
    </w:p>
    <w:p>
      <w:pPr>
        <w:pStyle w:val="BodyText"/>
        <w:spacing w:before="5"/>
        <w:jc w:val="left"/>
        <w:rPr>
          <w:sz w:val="13"/>
        </w:rPr>
      </w:pPr>
      <w:r>
        <w:rPr/>
        <w:drawing>
          <wp:anchor distT="0" distB="0" distL="0" distR="0" allowOverlap="1" layoutInCell="1" locked="0" behindDoc="1" simplePos="0" relativeHeight="487590912">
            <wp:simplePos x="0" y="0"/>
            <wp:positionH relativeFrom="page">
              <wp:posOffset>1308420</wp:posOffset>
            </wp:positionH>
            <wp:positionV relativeFrom="paragraph">
              <wp:posOffset>135739</wp:posOffset>
            </wp:positionV>
            <wp:extent cx="3272931" cy="1866804"/>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3272931" cy="1866804"/>
                    </a:xfrm>
                    <a:prstGeom prst="rect">
                      <a:avLst/>
                    </a:prstGeom>
                  </pic:spPr>
                </pic:pic>
              </a:graphicData>
            </a:graphic>
          </wp:anchor>
        </w:drawing>
      </w:r>
    </w:p>
    <w:p>
      <w:pPr>
        <w:spacing w:before="171"/>
        <w:ind w:left="0" w:right="114" w:firstLine="0"/>
        <w:jc w:val="center"/>
        <w:rPr>
          <w:rFonts w:ascii="LM Roman 8"/>
          <w:sz w:val="15"/>
        </w:rPr>
      </w:pPr>
      <w:bookmarkStart w:name="_bookmark4" w:id="10"/>
      <w:bookmarkEnd w:id="10"/>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8"/>
          <w:w w:val="105"/>
          <w:sz w:val="15"/>
        </w:rPr>
        <w:t> </w:t>
      </w:r>
      <w:r>
        <w:rPr>
          <w:rFonts w:ascii="LM Roman 8"/>
          <w:w w:val="105"/>
          <w:sz w:val="15"/>
        </w:rPr>
        <w:t>UML</w:t>
      </w:r>
      <w:r>
        <w:rPr>
          <w:rFonts w:ascii="LM Roman 8"/>
          <w:spacing w:val="-9"/>
          <w:w w:val="105"/>
          <w:sz w:val="15"/>
        </w:rPr>
        <w:t> </w:t>
      </w:r>
      <w:r>
        <w:rPr>
          <w:rFonts w:ascii="LM Roman 8"/>
          <w:w w:val="105"/>
          <w:sz w:val="15"/>
        </w:rPr>
        <w:t>profile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spacing w:val="-5"/>
          <w:w w:val="105"/>
          <w:sz w:val="15"/>
        </w:rPr>
        <w:t>SOA</w:t>
      </w:r>
    </w:p>
    <w:p>
      <w:pPr>
        <w:pStyle w:val="BodyText"/>
        <w:spacing w:before="4"/>
        <w:jc w:val="left"/>
        <w:rPr>
          <w:rFonts w:ascii="LM Roman 8"/>
          <w:sz w:val="15"/>
        </w:rPr>
      </w:pPr>
    </w:p>
    <w:p>
      <w:pPr>
        <w:pStyle w:val="BodyText"/>
        <w:spacing w:line="213" w:lineRule="auto"/>
        <w:ind w:left="107" w:right="222" w:firstLine="319"/>
      </w:pPr>
      <w:r>
        <w:rPr/>
        <w:t>Table 1 lists the stereotypes defined as well as the base UML metaclass from which they derive and the tag used to represent each stereotype.</w:t>
      </w:r>
    </w:p>
    <w:p>
      <w:pPr>
        <w:spacing w:after="0" w:line="213" w:lineRule="auto"/>
        <w:sectPr>
          <w:pgSz w:w="9360" w:h="13610"/>
          <w:pgMar w:header="860" w:footer="0" w:top="1060" w:bottom="280" w:left="680" w:right="680"/>
        </w:sectPr>
      </w:pPr>
    </w:p>
    <w:p>
      <w:pPr>
        <w:pStyle w:val="BodyText"/>
        <w:spacing w:before="6"/>
        <w:jc w:val="left"/>
        <w:rPr>
          <w:sz w:val="10"/>
        </w:rPr>
      </w:pP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1219"/>
        <w:gridCol w:w="1382"/>
        <w:gridCol w:w="2207"/>
      </w:tblGrid>
      <w:tr>
        <w:trPr>
          <w:trHeight w:val="365" w:hRule="atLeast"/>
        </w:trPr>
        <w:tc>
          <w:tcPr>
            <w:tcW w:w="1879" w:type="dxa"/>
          </w:tcPr>
          <w:p>
            <w:pPr>
              <w:pStyle w:val="TableParagraph"/>
              <w:spacing w:line="199" w:lineRule="exact" w:before="0"/>
              <w:ind w:left="116"/>
              <w:rPr>
                <w:sz w:val="15"/>
              </w:rPr>
            </w:pPr>
            <w:r>
              <w:rPr>
                <w:spacing w:val="-2"/>
                <w:w w:val="105"/>
                <w:sz w:val="15"/>
              </w:rPr>
              <w:t>NOTATION</w:t>
            </w:r>
          </w:p>
        </w:tc>
        <w:tc>
          <w:tcPr>
            <w:tcW w:w="1219" w:type="dxa"/>
          </w:tcPr>
          <w:p>
            <w:pPr>
              <w:pStyle w:val="TableParagraph"/>
              <w:spacing w:line="165" w:lineRule="auto" w:before="39"/>
              <w:ind w:right="260"/>
              <w:rPr>
                <w:sz w:val="15"/>
              </w:rPr>
            </w:pPr>
            <w:r>
              <w:rPr>
                <w:spacing w:val="-2"/>
                <w:w w:val="105"/>
                <w:sz w:val="15"/>
              </w:rPr>
              <w:t>RELATED </w:t>
            </w:r>
            <w:r>
              <w:rPr>
                <w:spacing w:val="-2"/>
                <w:sz w:val="15"/>
              </w:rPr>
              <w:t>CONCEPT</w:t>
            </w:r>
          </w:p>
        </w:tc>
        <w:tc>
          <w:tcPr>
            <w:tcW w:w="1382" w:type="dxa"/>
          </w:tcPr>
          <w:p>
            <w:pPr>
              <w:pStyle w:val="TableParagraph"/>
              <w:tabs>
                <w:tab w:pos="888" w:val="left" w:leader="none"/>
              </w:tabs>
              <w:spacing w:line="165" w:lineRule="auto" w:before="39"/>
              <w:ind w:right="104"/>
              <w:rPr>
                <w:sz w:val="15"/>
              </w:rPr>
            </w:pPr>
            <w:r>
              <w:rPr>
                <w:spacing w:val="-4"/>
                <w:w w:val="105"/>
                <w:sz w:val="15"/>
              </w:rPr>
              <w:t>BASE</w:t>
            </w:r>
            <w:r>
              <w:rPr>
                <w:sz w:val="15"/>
              </w:rPr>
              <w:tab/>
            </w:r>
            <w:r>
              <w:rPr>
                <w:spacing w:val="-6"/>
                <w:w w:val="105"/>
                <w:sz w:val="15"/>
              </w:rPr>
              <w:t>UML </w:t>
            </w:r>
            <w:r>
              <w:rPr>
                <w:spacing w:val="-2"/>
                <w:w w:val="105"/>
                <w:sz w:val="15"/>
              </w:rPr>
              <w:t>META-CLASS</w:t>
            </w:r>
          </w:p>
        </w:tc>
        <w:tc>
          <w:tcPr>
            <w:tcW w:w="2207" w:type="dxa"/>
          </w:tcPr>
          <w:p>
            <w:pPr>
              <w:pStyle w:val="TableParagraph"/>
              <w:spacing w:line="199" w:lineRule="exact" w:before="0"/>
              <w:ind w:left="116"/>
              <w:rPr>
                <w:sz w:val="15"/>
              </w:rPr>
            </w:pPr>
            <w:r>
              <w:rPr>
                <w:spacing w:val="-2"/>
                <w:w w:val="105"/>
                <w:sz w:val="15"/>
              </w:rPr>
              <w:t>MEANING</w:t>
            </w:r>
          </w:p>
        </w:tc>
      </w:tr>
      <w:tr>
        <w:trPr>
          <w:trHeight w:val="365" w:hRule="atLeast"/>
        </w:trPr>
        <w:tc>
          <w:tcPr>
            <w:tcW w:w="1879" w:type="dxa"/>
          </w:tcPr>
          <w:p>
            <w:pPr>
              <w:pStyle w:val="TableParagraph"/>
              <w:spacing w:before="51"/>
              <w:ind w:left="116"/>
              <w:rPr>
                <w:rFonts w:ascii="MathJax_Typewriter"/>
                <w:sz w:val="15"/>
              </w:rPr>
            </w:pPr>
            <w:r>
              <w:rPr>
                <w:rFonts w:ascii="MathJax_Typewriter"/>
                <w:spacing w:val="-2"/>
                <w:w w:val="105"/>
                <w:sz w:val="15"/>
              </w:rPr>
              <w:t>&lt;&lt;innerProvider&gt;&gt;</w:t>
            </w:r>
          </w:p>
        </w:tc>
        <w:tc>
          <w:tcPr>
            <w:tcW w:w="1219" w:type="dxa"/>
          </w:tcPr>
          <w:p>
            <w:pPr>
              <w:pStyle w:val="TableParagraph"/>
              <w:spacing w:line="165" w:lineRule="auto" w:before="39"/>
              <w:ind w:right="260"/>
              <w:rPr>
                <w:sz w:val="15"/>
              </w:rPr>
            </w:pPr>
            <w:r>
              <w:rPr>
                <w:spacing w:val="-4"/>
                <w:w w:val="105"/>
                <w:sz w:val="15"/>
              </w:rPr>
              <w:t>Inner </w:t>
            </w:r>
            <w:r>
              <w:rPr>
                <w:spacing w:val="-2"/>
                <w:sz w:val="15"/>
              </w:rPr>
              <w:t>provider</w:t>
            </w:r>
          </w:p>
        </w:tc>
        <w:tc>
          <w:tcPr>
            <w:tcW w:w="1382" w:type="dxa"/>
          </w:tcPr>
          <w:p>
            <w:pPr>
              <w:pStyle w:val="TableParagraph"/>
              <w:spacing w:line="199" w:lineRule="exact" w:before="0"/>
              <w:rPr>
                <w:sz w:val="15"/>
              </w:rPr>
            </w:pPr>
            <w:r>
              <w:rPr>
                <w:spacing w:val="-2"/>
                <w:w w:val="105"/>
                <w:sz w:val="15"/>
              </w:rPr>
              <w:t>Package</w:t>
            </w:r>
          </w:p>
        </w:tc>
        <w:tc>
          <w:tcPr>
            <w:tcW w:w="2207" w:type="dxa"/>
          </w:tcPr>
          <w:p>
            <w:pPr>
              <w:pStyle w:val="TableParagraph"/>
              <w:spacing w:line="199" w:lineRule="exact" w:before="0"/>
              <w:ind w:left="116"/>
              <w:rPr>
                <w:sz w:val="15"/>
              </w:rPr>
            </w:pPr>
            <w:r>
              <w:rPr>
                <w:w w:val="105"/>
                <w:sz w:val="15"/>
              </w:rPr>
              <w:t>Provider</w:t>
            </w:r>
            <w:r>
              <w:rPr>
                <w:spacing w:val="-13"/>
                <w:w w:val="105"/>
                <w:sz w:val="15"/>
              </w:rPr>
              <w:t> </w:t>
            </w:r>
            <w:r>
              <w:rPr>
                <w:w w:val="105"/>
                <w:sz w:val="15"/>
              </w:rPr>
              <w:t>of</w:t>
            </w:r>
            <w:r>
              <w:rPr>
                <w:spacing w:val="-13"/>
                <w:w w:val="105"/>
                <w:sz w:val="15"/>
              </w:rPr>
              <w:t> </w:t>
            </w:r>
            <w:r>
              <w:rPr>
                <w:w w:val="105"/>
                <w:sz w:val="15"/>
              </w:rPr>
              <w:t>inner</w:t>
            </w:r>
            <w:r>
              <w:rPr>
                <w:spacing w:val="-10"/>
                <w:w w:val="105"/>
                <w:sz w:val="15"/>
              </w:rPr>
              <w:t> </w:t>
            </w:r>
            <w:r>
              <w:rPr>
                <w:spacing w:val="-2"/>
                <w:w w:val="105"/>
                <w:sz w:val="15"/>
              </w:rPr>
              <w:t>services</w:t>
            </w:r>
          </w:p>
        </w:tc>
      </w:tr>
      <w:tr>
        <w:trPr>
          <w:trHeight w:val="367" w:hRule="atLeast"/>
        </w:trPr>
        <w:tc>
          <w:tcPr>
            <w:tcW w:w="1879" w:type="dxa"/>
          </w:tcPr>
          <w:p>
            <w:pPr>
              <w:pStyle w:val="TableParagraph"/>
              <w:spacing w:before="51"/>
              <w:ind w:left="116"/>
              <w:rPr>
                <w:rFonts w:ascii="MathJax_Typewriter"/>
                <w:sz w:val="15"/>
              </w:rPr>
            </w:pPr>
            <w:r>
              <w:rPr>
                <w:rFonts w:ascii="MathJax_Typewriter"/>
                <w:spacing w:val="-2"/>
                <w:w w:val="105"/>
                <w:sz w:val="15"/>
              </w:rPr>
              <w:t>&lt;&lt;outerProvider&gt;&gt;</w:t>
            </w:r>
          </w:p>
        </w:tc>
        <w:tc>
          <w:tcPr>
            <w:tcW w:w="1219" w:type="dxa"/>
          </w:tcPr>
          <w:p>
            <w:pPr>
              <w:pStyle w:val="TableParagraph"/>
              <w:spacing w:line="165" w:lineRule="auto" w:before="39"/>
              <w:ind w:right="260"/>
              <w:rPr>
                <w:sz w:val="15"/>
              </w:rPr>
            </w:pPr>
            <w:r>
              <w:rPr>
                <w:spacing w:val="-4"/>
                <w:w w:val="105"/>
                <w:sz w:val="15"/>
              </w:rPr>
              <w:t>Outer </w:t>
            </w:r>
            <w:r>
              <w:rPr>
                <w:spacing w:val="-2"/>
                <w:sz w:val="15"/>
              </w:rPr>
              <w:t>provider</w:t>
            </w:r>
          </w:p>
        </w:tc>
        <w:tc>
          <w:tcPr>
            <w:tcW w:w="1382" w:type="dxa"/>
          </w:tcPr>
          <w:p>
            <w:pPr>
              <w:pStyle w:val="TableParagraph"/>
              <w:spacing w:line="199" w:lineRule="exact" w:before="0"/>
              <w:rPr>
                <w:sz w:val="15"/>
              </w:rPr>
            </w:pPr>
            <w:r>
              <w:rPr>
                <w:spacing w:val="-2"/>
                <w:w w:val="105"/>
                <w:sz w:val="15"/>
              </w:rPr>
              <w:t>Package</w:t>
            </w:r>
          </w:p>
        </w:tc>
        <w:tc>
          <w:tcPr>
            <w:tcW w:w="2207" w:type="dxa"/>
          </w:tcPr>
          <w:p>
            <w:pPr>
              <w:pStyle w:val="TableParagraph"/>
              <w:spacing w:line="165" w:lineRule="auto" w:before="39"/>
              <w:ind w:left="116"/>
              <w:rPr>
                <w:sz w:val="15"/>
              </w:rPr>
            </w:pPr>
            <w:r>
              <w:rPr>
                <w:w w:val="105"/>
                <w:sz w:val="15"/>
              </w:rPr>
              <w:t>External</w:t>
            </w:r>
            <w:r>
              <w:rPr>
                <w:spacing w:val="40"/>
                <w:w w:val="105"/>
                <w:sz w:val="15"/>
              </w:rPr>
              <w:t> </w:t>
            </w:r>
            <w:r>
              <w:rPr>
                <w:w w:val="105"/>
                <w:sz w:val="15"/>
              </w:rPr>
              <w:t>provider</w:t>
            </w:r>
            <w:r>
              <w:rPr>
                <w:spacing w:val="40"/>
                <w:w w:val="105"/>
                <w:sz w:val="15"/>
              </w:rPr>
              <w:t> </w:t>
            </w:r>
            <w:r>
              <w:rPr>
                <w:w w:val="105"/>
                <w:sz w:val="15"/>
              </w:rPr>
              <w:t>of</w:t>
            </w:r>
            <w:r>
              <w:rPr>
                <w:spacing w:val="40"/>
                <w:w w:val="105"/>
                <w:sz w:val="15"/>
              </w:rPr>
              <w:t> </w:t>
            </w:r>
            <w:r>
              <w:rPr>
                <w:w w:val="105"/>
                <w:sz w:val="15"/>
              </w:rPr>
              <w:t>ser- </w:t>
            </w:r>
            <w:r>
              <w:rPr>
                <w:spacing w:val="-2"/>
                <w:w w:val="105"/>
                <w:sz w:val="15"/>
              </w:rPr>
              <w:t>vices</w:t>
            </w:r>
          </w:p>
        </w:tc>
      </w:tr>
      <w:tr>
        <w:trPr>
          <w:trHeight w:val="365" w:hRule="atLeast"/>
        </w:trPr>
        <w:tc>
          <w:tcPr>
            <w:tcW w:w="1879" w:type="dxa"/>
          </w:tcPr>
          <w:p>
            <w:pPr>
              <w:pStyle w:val="TableParagraph"/>
              <w:spacing w:before="49"/>
              <w:ind w:left="116"/>
              <w:rPr>
                <w:rFonts w:ascii="MathJax_Typewriter"/>
                <w:sz w:val="15"/>
              </w:rPr>
            </w:pPr>
            <w:r>
              <w:rPr>
                <w:rFonts w:ascii="MathJax_Typewriter"/>
                <w:spacing w:val="-2"/>
                <w:w w:val="105"/>
                <w:sz w:val="15"/>
              </w:rPr>
              <w:t>&lt;&lt;businessContract&gt;&gt;</w:t>
            </w:r>
          </w:p>
        </w:tc>
        <w:tc>
          <w:tcPr>
            <w:tcW w:w="1219" w:type="dxa"/>
          </w:tcPr>
          <w:p>
            <w:pPr>
              <w:pStyle w:val="TableParagraph"/>
              <w:spacing w:line="165" w:lineRule="auto"/>
              <w:ind w:right="99"/>
              <w:rPr>
                <w:sz w:val="15"/>
              </w:rPr>
            </w:pPr>
            <w:r>
              <w:rPr>
                <w:w w:val="105"/>
                <w:sz w:val="15"/>
              </w:rPr>
              <w:t>Business</w:t>
            </w:r>
            <w:r>
              <w:rPr>
                <w:spacing w:val="-9"/>
                <w:w w:val="105"/>
                <w:sz w:val="15"/>
              </w:rPr>
              <w:t> </w:t>
            </w:r>
            <w:r>
              <w:rPr>
                <w:w w:val="105"/>
                <w:sz w:val="15"/>
              </w:rPr>
              <w:t>con- </w:t>
            </w:r>
            <w:r>
              <w:rPr>
                <w:spacing w:val="-2"/>
                <w:w w:val="105"/>
                <w:sz w:val="15"/>
              </w:rPr>
              <w:t>tract</w:t>
            </w:r>
          </w:p>
        </w:tc>
        <w:tc>
          <w:tcPr>
            <w:tcW w:w="1382" w:type="dxa"/>
          </w:tcPr>
          <w:p>
            <w:pPr>
              <w:pStyle w:val="TableParagraph"/>
              <w:spacing w:line="197" w:lineRule="exact" w:before="0"/>
              <w:rPr>
                <w:sz w:val="15"/>
              </w:rPr>
            </w:pPr>
            <w:r>
              <w:rPr>
                <w:spacing w:val="-2"/>
                <w:w w:val="105"/>
                <w:sz w:val="15"/>
              </w:rPr>
              <w:t>Dependency</w:t>
            </w:r>
          </w:p>
        </w:tc>
        <w:tc>
          <w:tcPr>
            <w:tcW w:w="2207" w:type="dxa"/>
          </w:tcPr>
          <w:p>
            <w:pPr>
              <w:pStyle w:val="TableParagraph"/>
              <w:spacing w:line="165" w:lineRule="auto"/>
              <w:ind w:left="116"/>
              <w:rPr>
                <w:sz w:val="15"/>
              </w:rPr>
            </w:pPr>
            <w:r>
              <w:rPr>
                <w:w w:val="105"/>
                <w:sz w:val="15"/>
              </w:rPr>
              <w:t>Business</w:t>
            </w:r>
            <w:r>
              <w:rPr>
                <w:spacing w:val="76"/>
                <w:w w:val="105"/>
                <w:sz w:val="15"/>
              </w:rPr>
              <w:t> </w:t>
            </w:r>
            <w:r>
              <w:rPr>
                <w:w w:val="105"/>
                <w:sz w:val="15"/>
              </w:rPr>
              <w:t>contract</w:t>
            </w:r>
            <w:r>
              <w:rPr>
                <w:spacing w:val="78"/>
                <w:w w:val="105"/>
                <w:sz w:val="15"/>
              </w:rPr>
              <w:t> </w:t>
            </w:r>
            <w:r>
              <w:rPr>
                <w:w w:val="105"/>
                <w:sz w:val="15"/>
              </w:rPr>
              <w:t>estab- lished between providers</w:t>
            </w:r>
          </w:p>
        </w:tc>
      </w:tr>
      <w:tr>
        <w:trPr>
          <w:trHeight w:val="365" w:hRule="atLeast"/>
        </w:trPr>
        <w:tc>
          <w:tcPr>
            <w:tcW w:w="1879" w:type="dxa"/>
          </w:tcPr>
          <w:p>
            <w:pPr>
              <w:pStyle w:val="TableParagraph"/>
              <w:spacing w:before="49"/>
              <w:ind w:left="116"/>
              <w:rPr>
                <w:rFonts w:ascii="MathJax_Typewriter"/>
                <w:sz w:val="15"/>
              </w:rPr>
            </w:pPr>
            <w:r>
              <w:rPr>
                <w:rFonts w:ascii="MathJax_Typewriter"/>
                <w:spacing w:val="-2"/>
                <w:w w:val="105"/>
                <w:sz w:val="15"/>
              </w:rPr>
              <w:t>&lt;&lt;FrontEnd&gt;&gt;</w:t>
            </w:r>
          </w:p>
        </w:tc>
        <w:tc>
          <w:tcPr>
            <w:tcW w:w="1219" w:type="dxa"/>
          </w:tcPr>
          <w:p>
            <w:pPr>
              <w:pStyle w:val="TableParagraph"/>
              <w:spacing w:line="165" w:lineRule="auto"/>
              <w:ind w:right="354"/>
              <w:rPr>
                <w:sz w:val="15"/>
              </w:rPr>
            </w:pPr>
            <w:r>
              <w:rPr>
                <w:spacing w:val="-2"/>
                <w:w w:val="105"/>
                <w:sz w:val="15"/>
              </w:rPr>
              <w:t>System </w:t>
            </w:r>
            <w:r>
              <w:rPr>
                <w:spacing w:val="-2"/>
                <w:sz w:val="15"/>
              </w:rPr>
              <w:t>Front-End</w:t>
            </w:r>
          </w:p>
        </w:tc>
        <w:tc>
          <w:tcPr>
            <w:tcW w:w="1382" w:type="dxa"/>
          </w:tcPr>
          <w:p>
            <w:pPr>
              <w:pStyle w:val="TableParagraph"/>
              <w:spacing w:line="197" w:lineRule="exact" w:before="0"/>
              <w:rPr>
                <w:sz w:val="15"/>
              </w:rPr>
            </w:pPr>
            <w:r>
              <w:rPr>
                <w:spacing w:val="-2"/>
                <w:sz w:val="15"/>
              </w:rPr>
              <w:t>Classifier</w:t>
            </w:r>
          </w:p>
        </w:tc>
        <w:tc>
          <w:tcPr>
            <w:tcW w:w="2207" w:type="dxa"/>
          </w:tcPr>
          <w:p>
            <w:pPr>
              <w:pStyle w:val="TableParagraph"/>
              <w:spacing w:line="165" w:lineRule="auto"/>
              <w:ind w:left="116"/>
              <w:rPr>
                <w:sz w:val="15"/>
              </w:rPr>
            </w:pPr>
            <w:r>
              <w:rPr>
                <w:w w:val="105"/>
                <w:sz w:val="15"/>
              </w:rPr>
              <w:t>Component</w:t>
            </w:r>
            <w:r>
              <w:rPr>
                <w:spacing w:val="40"/>
                <w:w w:val="105"/>
                <w:sz w:val="15"/>
              </w:rPr>
              <w:t> </w:t>
            </w:r>
            <w:r>
              <w:rPr>
                <w:w w:val="105"/>
                <w:sz w:val="15"/>
              </w:rPr>
              <w:t>that</w:t>
            </w:r>
            <w:r>
              <w:rPr>
                <w:spacing w:val="40"/>
                <w:w w:val="105"/>
                <w:sz w:val="15"/>
              </w:rPr>
              <w:t> </w:t>
            </w:r>
            <w:r>
              <w:rPr>
                <w:w w:val="105"/>
                <w:sz w:val="15"/>
              </w:rPr>
              <w:t>interact with user</w:t>
            </w:r>
          </w:p>
        </w:tc>
      </w:tr>
      <w:tr>
        <w:trPr>
          <w:trHeight w:val="365" w:hRule="atLeast"/>
        </w:trPr>
        <w:tc>
          <w:tcPr>
            <w:tcW w:w="1879" w:type="dxa"/>
          </w:tcPr>
          <w:p>
            <w:pPr>
              <w:pStyle w:val="TableParagraph"/>
              <w:spacing w:before="49"/>
              <w:ind w:left="116"/>
              <w:rPr>
                <w:rFonts w:ascii="MathJax_Typewriter"/>
                <w:sz w:val="15"/>
              </w:rPr>
            </w:pPr>
            <w:r>
              <w:rPr>
                <w:rFonts w:ascii="MathJax_Typewriter"/>
                <w:spacing w:val="-2"/>
                <w:w w:val="105"/>
                <w:sz w:val="15"/>
              </w:rPr>
              <w:t>&lt;&lt;CompServ&gt;&gt;</w:t>
            </w:r>
          </w:p>
        </w:tc>
        <w:tc>
          <w:tcPr>
            <w:tcW w:w="1219" w:type="dxa"/>
          </w:tcPr>
          <w:p>
            <w:pPr>
              <w:pStyle w:val="TableParagraph"/>
              <w:spacing w:line="165" w:lineRule="auto"/>
              <w:ind w:right="260"/>
              <w:rPr>
                <w:sz w:val="15"/>
              </w:rPr>
            </w:pPr>
            <w:r>
              <w:rPr>
                <w:spacing w:val="-2"/>
                <w:sz w:val="15"/>
              </w:rPr>
              <w:t>Composite </w:t>
            </w:r>
            <w:r>
              <w:rPr>
                <w:spacing w:val="-2"/>
                <w:w w:val="105"/>
                <w:sz w:val="15"/>
              </w:rPr>
              <w:t>service</w:t>
            </w:r>
          </w:p>
        </w:tc>
        <w:tc>
          <w:tcPr>
            <w:tcW w:w="1382" w:type="dxa"/>
          </w:tcPr>
          <w:p>
            <w:pPr>
              <w:pStyle w:val="TableParagraph"/>
              <w:spacing w:line="197" w:lineRule="exact" w:before="0"/>
              <w:rPr>
                <w:sz w:val="15"/>
              </w:rPr>
            </w:pPr>
            <w:r>
              <w:rPr>
                <w:spacing w:val="-2"/>
                <w:sz w:val="15"/>
              </w:rPr>
              <w:t>Classifier</w:t>
            </w:r>
          </w:p>
        </w:tc>
        <w:tc>
          <w:tcPr>
            <w:tcW w:w="2207" w:type="dxa"/>
          </w:tcPr>
          <w:p>
            <w:pPr>
              <w:pStyle w:val="TableParagraph"/>
              <w:spacing w:line="165" w:lineRule="auto"/>
              <w:ind w:left="116"/>
              <w:rPr>
                <w:sz w:val="15"/>
              </w:rPr>
            </w:pPr>
            <w:r>
              <w:rPr>
                <w:w w:val="105"/>
                <w:sz w:val="15"/>
              </w:rPr>
              <w:t>Service</w:t>
            </w:r>
            <w:r>
              <w:rPr>
                <w:spacing w:val="33"/>
                <w:w w:val="105"/>
                <w:sz w:val="15"/>
              </w:rPr>
              <w:t> </w:t>
            </w:r>
            <w:r>
              <w:rPr>
                <w:w w:val="105"/>
                <w:sz w:val="15"/>
              </w:rPr>
              <w:t>compound</w:t>
            </w:r>
            <w:r>
              <w:rPr>
                <w:spacing w:val="35"/>
                <w:w w:val="105"/>
                <w:sz w:val="15"/>
              </w:rPr>
              <w:t> </w:t>
            </w:r>
            <w:r>
              <w:rPr>
                <w:w w:val="105"/>
                <w:sz w:val="15"/>
              </w:rPr>
              <w:t>of</w:t>
            </w:r>
            <w:r>
              <w:rPr>
                <w:spacing w:val="33"/>
                <w:w w:val="105"/>
                <w:sz w:val="15"/>
              </w:rPr>
              <w:t> </w:t>
            </w:r>
            <w:r>
              <w:rPr>
                <w:w w:val="105"/>
                <w:sz w:val="15"/>
              </w:rPr>
              <w:t>ser- </w:t>
            </w:r>
            <w:r>
              <w:rPr>
                <w:spacing w:val="-2"/>
                <w:w w:val="105"/>
                <w:sz w:val="15"/>
              </w:rPr>
              <w:t>vices</w:t>
            </w:r>
          </w:p>
        </w:tc>
      </w:tr>
      <w:tr>
        <w:trPr>
          <w:trHeight w:val="365" w:hRule="atLeast"/>
        </w:trPr>
        <w:tc>
          <w:tcPr>
            <w:tcW w:w="1879" w:type="dxa"/>
          </w:tcPr>
          <w:p>
            <w:pPr>
              <w:pStyle w:val="TableParagraph"/>
              <w:spacing w:before="49"/>
              <w:ind w:left="116"/>
              <w:rPr>
                <w:rFonts w:ascii="MathJax_Typewriter"/>
                <w:sz w:val="15"/>
              </w:rPr>
            </w:pPr>
            <w:r>
              <w:rPr>
                <w:rFonts w:ascii="MathJax_Typewriter"/>
                <w:spacing w:val="-2"/>
                <w:w w:val="105"/>
                <w:sz w:val="15"/>
              </w:rPr>
              <w:t>&lt;&lt;BasicServ&gt;&gt;</w:t>
            </w:r>
          </w:p>
        </w:tc>
        <w:tc>
          <w:tcPr>
            <w:tcW w:w="1219" w:type="dxa"/>
          </w:tcPr>
          <w:p>
            <w:pPr>
              <w:pStyle w:val="TableParagraph"/>
              <w:spacing w:line="197" w:lineRule="exact" w:before="0"/>
              <w:rPr>
                <w:sz w:val="15"/>
              </w:rPr>
            </w:pPr>
            <w:r>
              <w:rPr>
                <w:w w:val="105"/>
                <w:sz w:val="15"/>
              </w:rPr>
              <w:t>Basic</w:t>
            </w:r>
            <w:r>
              <w:rPr>
                <w:spacing w:val="-10"/>
                <w:w w:val="105"/>
                <w:sz w:val="15"/>
              </w:rPr>
              <w:t> </w:t>
            </w:r>
            <w:r>
              <w:rPr>
                <w:spacing w:val="-2"/>
                <w:w w:val="105"/>
                <w:sz w:val="15"/>
              </w:rPr>
              <w:t>service</w:t>
            </w:r>
          </w:p>
        </w:tc>
        <w:tc>
          <w:tcPr>
            <w:tcW w:w="1382" w:type="dxa"/>
          </w:tcPr>
          <w:p>
            <w:pPr>
              <w:pStyle w:val="TableParagraph"/>
              <w:spacing w:line="197" w:lineRule="exact" w:before="0"/>
              <w:rPr>
                <w:sz w:val="15"/>
              </w:rPr>
            </w:pPr>
            <w:r>
              <w:rPr>
                <w:spacing w:val="-2"/>
                <w:sz w:val="15"/>
              </w:rPr>
              <w:t>Classifier</w:t>
            </w:r>
          </w:p>
        </w:tc>
        <w:tc>
          <w:tcPr>
            <w:tcW w:w="2207" w:type="dxa"/>
          </w:tcPr>
          <w:p>
            <w:pPr>
              <w:pStyle w:val="TableParagraph"/>
              <w:spacing w:line="165" w:lineRule="auto"/>
              <w:ind w:left="116"/>
              <w:rPr>
                <w:sz w:val="15"/>
              </w:rPr>
            </w:pPr>
            <w:r>
              <w:rPr>
                <w:w w:val="105"/>
                <w:sz w:val="15"/>
              </w:rPr>
              <w:t>Represents</w:t>
            </w:r>
            <w:r>
              <w:rPr>
                <w:spacing w:val="78"/>
                <w:w w:val="105"/>
                <w:sz w:val="15"/>
              </w:rPr>
              <w:t> </w:t>
            </w:r>
            <w:r>
              <w:rPr>
                <w:w w:val="105"/>
                <w:sz w:val="15"/>
              </w:rPr>
              <w:t>a</w:t>
            </w:r>
            <w:r>
              <w:rPr>
                <w:spacing w:val="76"/>
                <w:w w:val="105"/>
                <w:sz w:val="15"/>
              </w:rPr>
              <w:t> </w:t>
            </w:r>
            <w:r>
              <w:rPr>
                <w:w w:val="105"/>
                <w:sz w:val="15"/>
              </w:rPr>
              <w:t>basic</w:t>
            </w:r>
            <w:r>
              <w:rPr>
                <w:spacing w:val="77"/>
                <w:w w:val="105"/>
                <w:sz w:val="15"/>
              </w:rPr>
              <w:t> </w:t>
            </w:r>
            <w:r>
              <w:rPr>
                <w:w w:val="105"/>
                <w:sz w:val="15"/>
              </w:rPr>
              <w:t>fun- </w:t>
            </w:r>
            <w:r>
              <w:rPr>
                <w:spacing w:val="-2"/>
                <w:w w:val="105"/>
                <w:sz w:val="15"/>
              </w:rPr>
              <w:t>cionality</w:t>
            </w:r>
          </w:p>
        </w:tc>
      </w:tr>
      <w:tr>
        <w:trPr>
          <w:trHeight w:val="365" w:hRule="atLeast"/>
        </w:trPr>
        <w:tc>
          <w:tcPr>
            <w:tcW w:w="1879" w:type="dxa"/>
          </w:tcPr>
          <w:p>
            <w:pPr>
              <w:pStyle w:val="TableParagraph"/>
              <w:spacing w:before="49"/>
              <w:ind w:left="116"/>
              <w:rPr>
                <w:rFonts w:ascii="MathJax_Typewriter"/>
                <w:sz w:val="15"/>
              </w:rPr>
            </w:pPr>
            <w:r>
              <w:rPr>
                <w:rFonts w:ascii="MathJax_Typewriter"/>
                <w:spacing w:val="-2"/>
                <w:w w:val="105"/>
                <w:sz w:val="15"/>
              </w:rPr>
              <w:t>&lt;&lt;OrchServ&gt;&gt;</w:t>
            </w:r>
          </w:p>
        </w:tc>
        <w:tc>
          <w:tcPr>
            <w:tcW w:w="1219" w:type="dxa"/>
          </w:tcPr>
          <w:p>
            <w:pPr>
              <w:pStyle w:val="TableParagraph"/>
              <w:spacing w:line="165" w:lineRule="auto"/>
              <w:ind w:right="99"/>
              <w:rPr>
                <w:sz w:val="15"/>
              </w:rPr>
            </w:pPr>
            <w:r>
              <w:rPr>
                <w:spacing w:val="-2"/>
                <w:sz w:val="15"/>
              </w:rPr>
              <w:t>Orchestrator </w:t>
            </w:r>
            <w:r>
              <w:rPr>
                <w:spacing w:val="-2"/>
                <w:w w:val="105"/>
                <w:sz w:val="15"/>
              </w:rPr>
              <w:t>service</w:t>
            </w:r>
          </w:p>
        </w:tc>
        <w:tc>
          <w:tcPr>
            <w:tcW w:w="1382" w:type="dxa"/>
          </w:tcPr>
          <w:p>
            <w:pPr>
              <w:pStyle w:val="TableParagraph"/>
              <w:spacing w:line="197" w:lineRule="exact" w:before="0"/>
              <w:rPr>
                <w:sz w:val="15"/>
              </w:rPr>
            </w:pPr>
            <w:r>
              <w:rPr>
                <w:spacing w:val="-2"/>
                <w:sz w:val="15"/>
              </w:rPr>
              <w:t>Classifier</w:t>
            </w:r>
          </w:p>
        </w:tc>
        <w:tc>
          <w:tcPr>
            <w:tcW w:w="2207" w:type="dxa"/>
          </w:tcPr>
          <w:p>
            <w:pPr>
              <w:pStyle w:val="TableParagraph"/>
              <w:spacing w:line="165" w:lineRule="auto"/>
              <w:ind w:left="116"/>
              <w:rPr>
                <w:sz w:val="15"/>
              </w:rPr>
            </w:pPr>
            <w:r>
              <w:rPr>
                <w:w w:val="105"/>
                <w:sz w:val="15"/>
              </w:rPr>
              <w:t>Acts</w:t>
            </w:r>
            <w:r>
              <w:rPr>
                <w:spacing w:val="31"/>
                <w:w w:val="105"/>
                <w:sz w:val="15"/>
              </w:rPr>
              <w:t> </w:t>
            </w:r>
            <w:r>
              <w:rPr>
                <w:w w:val="105"/>
                <w:sz w:val="15"/>
              </w:rPr>
              <w:t>as</w:t>
            </w:r>
            <w:r>
              <w:rPr>
                <w:spacing w:val="31"/>
                <w:w w:val="105"/>
                <w:sz w:val="15"/>
              </w:rPr>
              <w:t> </w:t>
            </w:r>
            <w:r>
              <w:rPr>
                <w:w w:val="105"/>
                <w:sz w:val="15"/>
              </w:rPr>
              <w:t>orchestrator</w:t>
            </w:r>
            <w:r>
              <w:rPr>
                <w:spacing w:val="33"/>
                <w:w w:val="105"/>
                <w:sz w:val="15"/>
              </w:rPr>
              <w:t> </w:t>
            </w:r>
            <w:r>
              <w:rPr>
                <w:w w:val="105"/>
                <w:sz w:val="15"/>
              </w:rPr>
              <w:t>in</w:t>
            </w:r>
            <w:r>
              <w:rPr>
                <w:spacing w:val="27"/>
                <w:w w:val="105"/>
                <w:sz w:val="15"/>
              </w:rPr>
              <w:t> </w:t>
            </w:r>
            <w:r>
              <w:rPr>
                <w:w w:val="105"/>
                <w:sz w:val="15"/>
              </w:rPr>
              <w:t>a </w:t>
            </w:r>
            <w:r>
              <w:rPr>
                <w:spacing w:val="-2"/>
                <w:w w:val="105"/>
                <w:sz w:val="15"/>
              </w:rPr>
              <w:t>coreography</w:t>
            </w:r>
          </w:p>
        </w:tc>
      </w:tr>
      <w:tr>
        <w:trPr>
          <w:trHeight w:val="365" w:hRule="atLeast"/>
        </w:trPr>
        <w:tc>
          <w:tcPr>
            <w:tcW w:w="1879" w:type="dxa"/>
          </w:tcPr>
          <w:p>
            <w:pPr>
              <w:pStyle w:val="TableParagraph"/>
              <w:spacing w:before="49"/>
              <w:ind w:left="116"/>
              <w:rPr>
                <w:rFonts w:ascii="MathJax_Typewriter"/>
                <w:sz w:val="15"/>
              </w:rPr>
            </w:pPr>
            <w:r>
              <w:rPr>
                <w:rFonts w:ascii="MathJax_Typewriter"/>
                <w:spacing w:val="-2"/>
                <w:w w:val="105"/>
                <w:sz w:val="15"/>
              </w:rPr>
              <w:t>&lt;&lt;CoreServ&gt;&gt;</w:t>
            </w:r>
          </w:p>
        </w:tc>
        <w:tc>
          <w:tcPr>
            <w:tcW w:w="1219" w:type="dxa"/>
          </w:tcPr>
          <w:p>
            <w:pPr>
              <w:pStyle w:val="TableParagraph"/>
              <w:spacing w:line="197" w:lineRule="exact" w:before="0"/>
              <w:rPr>
                <w:sz w:val="15"/>
              </w:rPr>
            </w:pPr>
            <w:r>
              <w:rPr>
                <w:w w:val="105"/>
                <w:sz w:val="15"/>
              </w:rPr>
              <w:t>Core</w:t>
            </w:r>
            <w:r>
              <w:rPr>
                <w:spacing w:val="-9"/>
                <w:w w:val="105"/>
                <w:sz w:val="15"/>
              </w:rPr>
              <w:t> </w:t>
            </w:r>
            <w:r>
              <w:rPr>
                <w:spacing w:val="-2"/>
                <w:w w:val="105"/>
                <w:sz w:val="15"/>
              </w:rPr>
              <w:t>service</w:t>
            </w:r>
          </w:p>
        </w:tc>
        <w:tc>
          <w:tcPr>
            <w:tcW w:w="1382" w:type="dxa"/>
          </w:tcPr>
          <w:p>
            <w:pPr>
              <w:pStyle w:val="TableParagraph"/>
              <w:spacing w:line="197" w:lineRule="exact" w:before="0"/>
              <w:rPr>
                <w:sz w:val="15"/>
              </w:rPr>
            </w:pPr>
            <w:r>
              <w:rPr>
                <w:spacing w:val="-2"/>
                <w:sz w:val="15"/>
              </w:rPr>
              <w:t>Classifier</w:t>
            </w:r>
          </w:p>
        </w:tc>
        <w:tc>
          <w:tcPr>
            <w:tcW w:w="2207" w:type="dxa"/>
          </w:tcPr>
          <w:p>
            <w:pPr>
              <w:pStyle w:val="TableParagraph"/>
              <w:spacing w:line="165" w:lineRule="auto"/>
              <w:ind w:left="116"/>
              <w:rPr>
                <w:sz w:val="15"/>
              </w:rPr>
            </w:pPr>
            <w:r>
              <w:rPr>
                <w:w w:val="105"/>
                <w:sz w:val="15"/>
              </w:rPr>
              <w:t>Offers</w:t>
            </w:r>
            <w:r>
              <w:rPr>
                <w:spacing w:val="31"/>
                <w:w w:val="105"/>
                <w:sz w:val="15"/>
              </w:rPr>
              <w:t> </w:t>
            </w:r>
            <w:r>
              <w:rPr>
                <w:w w:val="105"/>
                <w:sz w:val="15"/>
              </w:rPr>
              <w:t>a</w:t>
            </w:r>
            <w:r>
              <w:rPr>
                <w:spacing w:val="32"/>
                <w:w w:val="105"/>
                <w:sz w:val="15"/>
              </w:rPr>
              <w:t> </w:t>
            </w:r>
            <w:r>
              <w:rPr>
                <w:w w:val="105"/>
                <w:sz w:val="15"/>
              </w:rPr>
              <w:t>supporting</w:t>
            </w:r>
            <w:r>
              <w:rPr>
                <w:spacing w:val="32"/>
                <w:w w:val="105"/>
                <w:sz w:val="15"/>
              </w:rPr>
              <w:t> </w:t>
            </w:r>
            <w:r>
              <w:rPr>
                <w:w w:val="105"/>
                <w:sz w:val="15"/>
              </w:rPr>
              <w:t>func- tionality to other services</w:t>
            </w:r>
          </w:p>
        </w:tc>
      </w:tr>
      <w:tr>
        <w:trPr>
          <w:trHeight w:val="365" w:hRule="atLeast"/>
        </w:trPr>
        <w:tc>
          <w:tcPr>
            <w:tcW w:w="1879" w:type="dxa"/>
          </w:tcPr>
          <w:p>
            <w:pPr>
              <w:pStyle w:val="TableParagraph"/>
              <w:spacing w:before="49"/>
              <w:ind w:left="116"/>
              <w:rPr>
                <w:rFonts w:ascii="MathJax_Typewriter"/>
                <w:sz w:val="15"/>
              </w:rPr>
            </w:pPr>
            <w:r>
              <w:rPr>
                <w:rFonts w:ascii="MathJax_Typewriter"/>
                <w:spacing w:val="-2"/>
                <w:w w:val="105"/>
                <w:sz w:val="15"/>
              </w:rPr>
              <w:t>&lt;&lt;ServContract&gt;&gt;</w:t>
            </w:r>
          </w:p>
        </w:tc>
        <w:tc>
          <w:tcPr>
            <w:tcW w:w="1219" w:type="dxa"/>
          </w:tcPr>
          <w:p>
            <w:pPr>
              <w:pStyle w:val="TableParagraph"/>
              <w:spacing w:line="165" w:lineRule="auto"/>
              <w:ind w:right="99"/>
              <w:rPr>
                <w:sz w:val="15"/>
              </w:rPr>
            </w:pPr>
            <w:r>
              <w:rPr>
                <w:w w:val="105"/>
                <w:sz w:val="15"/>
              </w:rPr>
              <w:t>Service</w:t>
            </w:r>
            <w:r>
              <w:rPr>
                <w:spacing w:val="68"/>
                <w:w w:val="105"/>
                <w:sz w:val="15"/>
              </w:rPr>
              <w:t> </w:t>
            </w:r>
            <w:r>
              <w:rPr>
                <w:w w:val="105"/>
                <w:sz w:val="15"/>
              </w:rPr>
              <w:t>con- </w:t>
            </w:r>
            <w:r>
              <w:rPr>
                <w:spacing w:val="-2"/>
                <w:w w:val="105"/>
                <w:sz w:val="15"/>
              </w:rPr>
              <w:t>tract</w:t>
            </w:r>
          </w:p>
        </w:tc>
        <w:tc>
          <w:tcPr>
            <w:tcW w:w="1382" w:type="dxa"/>
          </w:tcPr>
          <w:p>
            <w:pPr>
              <w:pStyle w:val="TableParagraph"/>
              <w:spacing w:line="165" w:lineRule="auto"/>
              <w:ind w:right="134"/>
              <w:rPr>
                <w:sz w:val="15"/>
              </w:rPr>
            </w:pPr>
            <w:r>
              <w:rPr>
                <w:spacing w:val="-2"/>
                <w:sz w:val="15"/>
              </w:rPr>
              <w:t>Association </w:t>
            </w:r>
            <w:r>
              <w:rPr>
                <w:spacing w:val="-2"/>
                <w:w w:val="105"/>
                <w:sz w:val="15"/>
              </w:rPr>
              <w:t>Class</w:t>
            </w:r>
          </w:p>
        </w:tc>
        <w:tc>
          <w:tcPr>
            <w:tcW w:w="2207" w:type="dxa"/>
          </w:tcPr>
          <w:p>
            <w:pPr>
              <w:pStyle w:val="TableParagraph"/>
              <w:spacing w:line="165" w:lineRule="auto"/>
              <w:ind w:left="116"/>
              <w:rPr>
                <w:sz w:val="15"/>
              </w:rPr>
            </w:pPr>
            <w:r>
              <w:rPr>
                <w:w w:val="105"/>
                <w:sz w:val="15"/>
              </w:rPr>
              <w:t>Acts</w:t>
            </w:r>
            <w:r>
              <w:rPr>
                <w:spacing w:val="31"/>
                <w:w w:val="105"/>
                <w:sz w:val="15"/>
              </w:rPr>
              <w:t> </w:t>
            </w:r>
            <w:r>
              <w:rPr>
                <w:w w:val="105"/>
                <w:sz w:val="15"/>
              </w:rPr>
              <w:t>as</w:t>
            </w:r>
            <w:r>
              <w:rPr>
                <w:spacing w:val="31"/>
                <w:w w:val="105"/>
                <w:sz w:val="15"/>
              </w:rPr>
              <w:t> </w:t>
            </w:r>
            <w:r>
              <w:rPr>
                <w:w w:val="105"/>
                <w:sz w:val="15"/>
              </w:rPr>
              <w:t>connector</w:t>
            </w:r>
            <w:r>
              <w:rPr>
                <w:spacing w:val="35"/>
                <w:w w:val="105"/>
                <w:sz w:val="15"/>
              </w:rPr>
              <w:t> </w:t>
            </w:r>
            <w:r>
              <w:rPr>
                <w:w w:val="105"/>
                <w:sz w:val="15"/>
              </w:rPr>
              <w:t>of</w:t>
            </w:r>
            <w:r>
              <w:rPr>
                <w:spacing w:val="29"/>
                <w:w w:val="105"/>
                <w:sz w:val="15"/>
              </w:rPr>
              <w:t> </w:t>
            </w:r>
            <w:r>
              <w:rPr>
                <w:w w:val="105"/>
                <w:sz w:val="15"/>
              </w:rPr>
              <w:t>ser- </w:t>
            </w:r>
            <w:r>
              <w:rPr>
                <w:spacing w:val="-2"/>
                <w:w w:val="105"/>
                <w:sz w:val="15"/>
              </w:rPr>
              <w:t>vices</w:t>
            </w:r>
          </w:p>
        </w:tc>
      </w:tr>
      <w:tr>
        <w:trPr>
          <w:trHeight w:val="365" w:hRule="atLeast"/>
        </w:trPr>
        <w:tc>
          <w:tcPr>
            <w:tcW w:w="1879" w:type="dxa"/>
          </w:tcPr>
          <w:p>
            <w:pPr>
              <w:pStyle w:val="TableParagraph"/>
              <w:spacing w:before="49"/>
              <w:ind w:left="116"/>
              <w:rPr>
                <w:rFonts w:ascii="MathJax_Typewriter"/>
                <w:sz w:val="15"/>
              </w:rPr>
            </w:pPr>
            <w:r>
              <w:rPr>
                <w:rFonts w:ascii="MathJax_Typewriter"/>
                <w:spacing w:val="-2"/>
                <w:w w:val="105"/>
                <w:sz w:val="15"/>
              </w:rPr>
              <w:t>&lt;&lt;InteractContract&gt;&gt;</w:t>
            </w:r>
          </w:p>
        </w:tc>
        <w:tc>
          <w:tcPr>
            <w:tcW w:w="1219" w:type="dxa"/>
          </w:tcPr>
          <w:p>
            <w:pPr>
              <w:pStyle w:val="TableParagraph"/>
              <w:spacing w:line="165" w:lineRule="auto"/>
              <w:ind w:right="260"/>
              <w:rPr>
                <w:sz w:val="15"/>
              </w:rPr>
            </w:pPr>
            <w:r>
              <w:rPr>
                <w:spacing w:val="-2"/>
                <w:sz w:val="15"/>
              </w:rPr>
              <w:t>Interaction </w:t>
            </w:r>
            <w:r>
              <w:rPr>
                <w:spacing w:val="-2"/>
                <w:w w:val="105"/>
                <w:sz w:val="15"/>
              </w:rPr>
              <w:t>contract</w:t>
            </w:r>
          </w:p>
        </w:tc>
        <w:tc>
          <w:tcPr>
            <w:tcW w:w="1382" w:type="dxa"/>
          </w:tcPr>
          <w:p>
            <w:pPr>
              <w:pStyle w:val="TableParagraph"/>
              <w:spacing w:line="197" w:lineRule="exact" w:before="0"/>
              <w:rPr>
                <w:sz w:val="15"/>
              </w:rPr>
            </w:pPr>
            <w:r>
              <w:rPr>
                <w:spacing w:val="-2"/>
                <w:w w:val="105"/>
                <w:sz w:val="15"/>
              </w:rPr>
              <w:t>Association</w:t>
            </w:r>
          </w:p>
        </w:tc>
        <w:tc>
          <w:tcPr>
            <w:tcW w:w="2207" w:type="dxa"/>
          </w:tcPr>
          <w:p>
            <w:pPr>
              <w:pStyle w:val="TableParagraph"/>
              <w:spacing w:line="165" w:lineRule="auto"/>
              <w:ind w:left="116"/>
              <w:rPr>
                <w:sz w:val="15"/>
              </w:rPr>
            </w:pPr>
            <w:r>
              <w:rPr>
                <w:spacing w:val="-2"/>
                <w:w w:val="105"/>
                <w:sz w:val="15"/>
              </w:rPr>
              <w:t>Connector</w:t>
            </w:r>
            <w:r>
              <w:rPr>
                <w:spacing w:val="-12"/>
                <w:w w:val="105"/>
                <w:sz w:val="15"/>
              </w:rPr>
              <w:t> </w:t>
            </w:r>
            <w:r>
              <w:rPr>
                <w:spacing w:val="-2"/>
                <w:w w:val="105"/>
                <w:sz w:val="15"/>
              </w:rPr>
              <w:t>between</w:t>
            </w:r>
            <w:r>
              <w:rPr>
                <w:spacing w:val="-12"/>
                <w:w w:val="105"/>
                <w:sz w:val="15"/>
              </w:rPr>
              <w:t> </w:t>
            </w:r>
            <w:r>
              <w:rPr>
                <w:spacing w:val="-2"/>
                <w:w w:val="105"/>
                <w:sz w:val="15"/>
              </w:rPr>
              <w:t>services </w:t>
            </w:r>
            <w:r>
              <w:rPr>
                <w:w w:val="105"/>
                <w:sz w:val="15"/>
              </w:rPr>
              <w:t>and system front-end</w:t>
            </w:r>
          </w:p>
        </w:tc>
      </w:tr>
      <w:tr>
        <w:trPr>
          <w:trHeight w:val="365" w:hRule="atLeast"/>
        </w:trPr>
        <w:tc>
          <w:tcPr>
            <w:tcW w:w="1879" w:type="dxa"/>
          </w:tcPr>
          <w:p>
            <w:pPr>
              <w:pStyle w:val="TableParagraph"/>
              <w:spacing w:before="49"/>
              <w:ind w:left="116"/>
              <w:rPr>
                <w:rFonts w:ascii="MathJax_Typewriter"/>
                <w:sz w:val="15"/>
              </w:rPr>
            </w:pPr>
            <w:r>
              <w:rPr>
                <w:rFonts w:ascii="MathJax_Typewriter"/>
                <w:spacing w:val="-2"/>
                <w:w w:val="105"/>
                <w:sz w:val="15"/>
              </w:rPr>
              <w:t>&lt;&lt;contractClause&gt;&gt;</w:t>
            </w:r>
          </w:p>
        </w:tc>
        <w:tc>
          <w:tcPr>
            <w:tcW w:w="1219" w:type="dxa"/>
          </w:tcPr>
          <w:p>
            <w:pPr>
              <w:pStyle w:val="TableParagraph"/>
              <w:spacing w:line="165" w:lineRule="auto"/>
              <w:ind w:right="260"/>
              <w:rPr>
                <w:sz w:val="15"/>
              </w:rPr>
            </w:pPr>
            <w:r>
              <w:rPr>
                <w:spacing w:val="-2"/>
                <w:sz w:val="15"/>
              </w:rPr>
              <w:t>Restriction </w:t>
            </w:r>
            <w:r>
              <w:rPr>
                <w:spacing w:val="-2"/>
                <w:w w:val="105"/>
                <w:sz w:val="15"/>
              </w:rPr>
              <w:t>clause</w:t>
            </w:r>
          </w:p>
        </w:tc>
        <w:tc>
          <w:tcPr>
            <w:tcW w:w="1382" w:type="dxa"/>
          </w:tcPr>
          <w:p>
            <w:pPr>
              <w:pStyle w:val="TableParagraph"/>
              <w:spacing w:line="197" w:lineRule="exact" w:before="0"/>
              <w:rPr>
                <w:sz w:val="15"/>
              </w:rPr>
            </w:pPr>
            <w:r>
              <w:rPr>
                <w:spacing w:val="-2"/>
                <w:sz w:val="15"/>
              </w:rPr>
              <w:t>Classifier</w:t>
            </w:r>
          </w:p>
        </w:tc>
        <w:tc>
          <w:tcPr>
            <w:tcW w:w="2207" w:type="dxa"/>
          </w:tcPr>
          <w:p>
            <w:pPr>
              <w:pStyle w:val="TableParagraph"/>
              <w:spacing w:line="165" w:lineRule="auto"/>
              <w:ind w:left="116"/>
              <w:rPr>
                <w:sz w:val="15"/>
              </w:rPr>
            </w:pPr>
            <w:r>
              <w:rPr>
                <w:w w:val="105"/>
                <w:sz w:val="15"/>
              </w:rPr>
              <w:t>Indicates</w:t>
            </w:r>
            <w:r>
              <w:rPr>
                <w:spacing w:val="40"/>
                <w:w w:val="105"/>
                <w:sz w:val="15"/>
              </w:rPr>
              <w:t> </w:t>
            </w:r>
            <w:r>
              <w:rPr>
                <w:w w:val="105"/>
                <w:sz w:val="15"/>
              </w:rPr>
              <w:t>a</w:t>
            </w:r>
            <w:r>
              <w:rPr>
                <w:spacing w:val="40"/>
                <w:w w:val="105"/>
                <w:sz w:val="15"/>
              </w:rPr>
              <w:t> </w:t>
            </w:r>
            <w:r>
              <w:rPr>
                <w:w w:val="105"/>
                <w:sz w:val="15"/>
              </w:rPr>
              <w:t>pre-</w:t>
            </w:r>
            <w:r>
              <w:rPr>
                <w:spacing w:val="40"/>
                <w:w w:val="105"/>
                <w:sz w:val="15"/>
              </w:rPr>
              <w:t> </w:t>
            </w:r>
            <w:r>
              <w:rPr>
                <w:w w:val="105"/>
                <w:sz w:val="15"/>
              </w:rPr>
              <w:t>or</w:t>
            </w:r>
            <w:r>
              <w:rPr>
                <w:spacing w:val="40"/>
                <w:w w:val="105"/>
                <w:sz w:val="15"/>
              </w:rPr>
              <w:t> </w:t>
            </w:r>
            <w:r>
              <w:rPr>
                <w:w w:val="105"/>
                <w:sz w:val="15"/>
              </w:rPr>
              <w:t>post- condition to be fulfilled</w:t>
            </w:r>
          </w:p>
        </w:tc>
      </w:tr>
      <w:tr>
        <w:trPr>
          <w:trHeight w:val="383" w:hRule="atLeast"/>
        </w:trPr>
        <w:tc>
          <w:tcPr>
            <w:tcW w:w="1879" w:type="dxa"/>
          </w:tcPr>
          <w:p>
            <w:pPr>
              <w:pStyle w:val="TableParagraph"/>
              <w:spacing w:before="49"/>
              <w:ind w:left="116"/>
              <w:rPr>
                <w:rFonts w:ascii="MathJax_Typewriter"/>
                <w:sz w:val="15"/>
              </w:rPr>
            </w:pPr>
            <w:r>
              <w:rPr>
                <w:rFonts w:ascii="MathJax_Typewriter"/>
                <w:spacing w:val="-2"/>
                <w:w w:val="105"/>
                <w:sz w:val="15"/>
              </w:rPr>
              <w:t>&lt;&lt;servOp&gt;&gt;</w:t>
            </w:r>
          </w:p>
        </w:tc>
        <w:tc>
          <w:tcPr>
            <w:tcW w:w="1219" w:type="dxa"/>
          </w:tcPr>
          <w:p>
            <w:pPr>
              <w:pStyle w:val="TableParagraph"/>
              <w:spacing w:line="165" w:lineRule="auto"/>
              <w:ind w:right="99"/>
              <w:rPr>
                <w:sz w:val="15"/>
              </w:rPr>
            </w:pPr>
            <w:r>
              <w:rPr>
                <w:w w:val="105"/>
                <w:sz w:val="15"/>
              </w:rPr>
              <w:t>Service</w:t>
            </w:r>
            <w:r>
              <w:rPr>
                <w:spacing w:val="15"/>
                <w:w w:val="105"/>
                <w:sz w:val="15"/>
              </w:rPr>
              <w:t> </w:t>
            </w:r>
            <w:r>
              <w:rPr>
                <w:w w:val="105"/>
                <w:sz w:val="15"/>
              </w:rPr>
              <w:t>oper- </w:t>
            </w:r>
            <w:r>
              <w:rPr>
                <w:spacing w:val="-2"/>
                <w:w w:val="105"/>
                <w:sz w:val="15"/>
              </w:rPr>
              <w:t>ation</w:t>
            </w:r>
          </w:p>
        </w:tc>
        <w:tc>
          <w:tcPr>
            <w:tcW w:w="1382" w:type="dxa"/>
          </w:tcPr>
          <w:p>
            <w:pPr>
              <w:pStyle w:val="TableParagraph"/>
              <w:spacing w:line="197" w:lineRule="exact" w:before="0"/>
              <w:rPr>
                <w:sz w:val="15"/>
              </w:rPr>
            </w:pPr>
            <w:r>
              <w:rPr>
                <w:spacing w:val="-2"/>
                <w:w w:val="105"/>
                <w:sz w:val="15"/>
              </w:rPr>
              <w:t>Property</w:t>
            </w:r>
          </w:p>
        </w:tc>
        <w:tc>
          <w:tcPr>
            <w:tcW w:w="2207" w:type="dxa"/>
          </w:tcPr>
          <w:p>
            <w:pPr>
              <w:pStyle w:val="TableParagraph"/>
              <w:spacing w:line="165" w:lineRule="auto"/>
              <w:ind w:left="116" w:right="104"/>
              <w:rPr>
                <w:sz w:val="15"/>
              </w:rPr>
            </w:pPr>
            <w:r>
              <w:rPr>
                <w:w w:val="105"/>
                <w:sz w:val="15"/>
              </w:rPr>
              <w:t>Atomic</w:t>
            </w:r>
            <w:r>
              <w:rPr>
                <w:spacing w:val="-14"/>
                <w:w w:val="105"/>
                <w:sz w:val="15"/>
              </w:rPr>
              <w:t> </w:t>
            </w:r>
            <w:r>
              <w:rPr>
                <w:w w:val="105"/>
                <w:sz w:val="15"/>
              </w:rPr>
              <w:t>functionality</w:t>
            </w:r>
            <w:r>
              <w:rPr>
                <w:spacing w:val="-14"/>
                <w:w w:val="105"/>
                <w:sz w:val="15"/>
              </w:rPr>
              <w:t> </w:t>
            </w:r>
            <w:r>
              <w:rPr>
                <w:w w:val="105"/>
                <w:sz w:val="15"/>
              </w:rPr>
              <w:t>of</w:t>
            </w:r>
            <w:r>
              <w:rPr>
                <w:spacing w:val="-14"/>
                <w:w w:val="105"/>
                <w:sz w:val="15"/>
              </w:rPr>
              <w:t> </w:t>
            </w:r>
            <w:r>
              <w:rPr>
                <w:w w:val="105"/>
                <w:sz w:val="15"/>
              </w:rPr>
              <w:t>the </w:t>
            </w:r>
            <w:r>
              <w:rPr>
                <w:spacing w:val="-2"/>
                <w:w w:val="105"/>
                <w:sz w:val="15"/>
              </w:rPr>
              <w:t>service</w:t>
            </w:r>
          </w:p>
        </w:tc>
      </w:tr>
      <w:tr>
        <w:trPr>
          <w:trHeight w:val="365" w:hRule="atLeast"/>
        </w:trPr>
        <w:tc>
          <w:tcPr>
            <w:tcW w:w="1879" w:type="dxa"/>
          </w:tcPr>
          <w:p>
            <w:pPr>
              <w:pStyle w:val="TableParagraph"/>
              <w:spacing w:before="51"/>
              <w:ind w:left="116"/>
              <w:rPr>
                <w:rFonts w:ascii="MathJax_Typewriter"/>
                <w:sz w:val="15"/>
              </w:rPr>
            </w:pPr>
            <w:r>
              <w:rPr>
                <w:rFonts w:ascii="MathJax_Typewriter"/>
                <w:spacing w:val="-2"/>
                <w:w w:val="105"/>
                <w:sz w:val="15"/>
              </w:rPr>
              <w:t>&lt;&lt;Message&gt;&gt;</w:t>
            </w:r>
          </w:p>
        </w:tc>
        <w:tc>
          <w:tcPr>
            <w:tcW w:w="1219" w:type="dxa"/>
          </w:tcPr>
          <w:p>
            <w:pPr>
              <w:pStyle w:val="TableParagraph"/>
              <w:spacing w:line="199" w:lineRule="exact" w:before="0"/>
              <w:rPr>
                <w:sz w:val="15"/>
              </w:rPr>
            </w:pPr>
            <w:r>
              <w:rPr>
                <w:spacing w:val="-2"/>
                <w:w w:val="105"/>
                <w:sz w:val="15"/>
              </w:rPr>
              <w:t>Message</w:t>
            </w:r>
          </w:p>
        </w:tc>
        <w:tc>
          <w:tcPr>
            <w:tcW w:w="1382" w:type="dxa"/>
          </w:tcPr>
          <w:p>
            <w:pPr>
              <w:pStyle w:val="TableParagraph"/>
              <w:spacing w:line="199" w:lineRule="exact" w:before="0"/>
              <w:rPr>
                <w:sz w:val="15"/>
              </w:rPr>
            </w:pPr>
            <w:r>
              <w:rPr>
                <w:spacing w:val="-2"/>
                <w:sz w:val="15"/>
              </w:rPr>
              <w:t>Classifier</w:t>
            </w:r>
          </w:p>
        </w:tc>
        <w:tc>
          <w:tcPr>
            <w:tcW w:w="2207" w:type="dxa"/>
          </w:tcPr>
          <w:p>
            <w:pPr>
              <w:pStyle w:val="TableParagraph"/>
              <w:spacing w:line="165" w:lineRule="auto" w:before="39"/>
              <w:ind w:left="116" w:right="106"/>
              <w:rPr>
                <w:sz w:val="15"/>
              </w:rPr>
            </w:pPr>
            <w:r>
              <w:rPr>
                <w:w w:val="105"/>
                <w:sz w:val="15"/>
              </w:rPr>
              <w:t>Exchanged</w:t>
            </w:r>
            <w:r>
              <w:rPr>
                <w:spacing w:val="-2"/>
                <w:w w:val="105"/>
                <w:sz w:val="15"/>
              </w:rPr>
              <w:t> </w:t>
            </w:r>
            <w:r>
              <w:rPr>
                <w:w w:val="105"/>
                <w:sz w:val="15"/>
              </w:rPr>
              <w:t>information</w:t>
            </w:r>
            <w:r>
              <w:rPr>
                <w:spacing w:val="-7"/>
                <w:w w:val="105"/>
                <w:sz w:val="15"/>
              </w:rPr>
              <w:t> </w:t>
            </w:r>
            <w:r>
              <w:rPr>
                <w:w w:val="105"/>
                <w:sz w:val="15"/>
              </w:rPr>
              <w:t>to- </w:t>
            </w:r>
            <w:r>
              <w:rPr>
                <w:spacing w:val="-4"/>
                <w:w w:val="105"/>
                <w:sz w:val="15"/>
              </w:rPr>
              <w:t>ken</w:t>
            </w:r>
          </w:p>
        </w:tc>
      </w:tr>
    </w:tbl>
    <w:p>
      <w:pPr>
        <w:spacing w:line="180" w:lineRule="exact" w:before="126"/>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11" w:right="0" w:firstLine="0"/>
        <w:jc w:val="center"/>
        <w:rPr>
          <w:rFonts w:ascii="LM Roman 8"/>
          <w:sz w:val="15"/>
        </w:rPr>
      </w:pPr>
      <w:r>
        <w:rPr>
          <w:rFonts w:ascii="LM Roman 8"/>
          <w:w w:val="105"/>
          <w:sz w:val="15"/>
        </w:rPr>
        <w:t>Stereotypes</w:t>
      </w:r>
      <w:r>
        <w:rPr>
          <w:rFonts w:ascii="LM Roman 8"/>
          <w:spacing w:val="-8"/>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UML</w:t>
      </w:r>
      <w:r>
        <w:rPr>
          <w:rFonts w:ascii="LM Roman 8"/>
          <w:spacing w:val="-13"/>
          <w:w w:val="105"/>
          <w:sz w:val="15"/>
        </w:rPr>
        <w:t> </w:t>
      </w:r>
      <w:r>
        <w:rPr>
          <w:rFonts w:ascii="LM Roman 8"/>
          <w:spacing w:val="-2"/>
          <w:w w:val="105"/>
          <w:sz w:val="15"/>
        </w:rPr>
        <w:t>Profile</w:t>
      </w:r>
    </w:p>
    <w:p>
      <w:pPr>
        <w:pStyle w:val="BodyText"/>
        <w:spacing w:before="48"/>
        <w:jc w:val="left"/>
        <w:rPr>
          <w:rFonts w:ascii="LM Roman 8"/>
          <w:sz w:val="15"/>
        </w:rPr>
      </w:pPr>
    </w:p>
    <w:p>
      <w:pPr>
        <w:pStyle w:val="BodyText"/>
        <w:spacing w:line="216" w:lineRule="auto"/>
        <w:ind w:left="221" w:right="106" w:firstLine="319"/>
      </w:pPr>
      <w:r>
        <w:rPr/>
        <w:t>The case study used as example to apply and validate the defined SOA UML profile</w:t>
      </w:r>
      <w:r>
        <w:rPr>
          <w:spacing w:val="-6"/>
        </w:rPr>
        <w:t> </w:t>
      </w:r>
      <w:r>
        <w:rPr/>
        <w:t>comes</w:t>
      </w:r>
      <w:r>
        <w:rPr>
          <w:spacing w:val="-5"/>
        </w:rPr>
        <w:t> </w:t>
      </w:r>
      <w:r>
        <w:rPr/>
        <w:t>up</w:t>
      </w:r>
      <w:r>
        <w:rPr>
          <w:spacing w:val="-6"/>
        </w:rPr>
        <w:t> </w:t>
      </w:r>
      <w:r>
        <w:rPr/>
        <w:t>from</w:t>
      </w:r>
      <w:r>
        <w:rPr>
          <w:spacing w:val="-5"/>
        </w:rPr>
        <w:t> </w:t>
      </w:r>
      <w:r>
        <w:rPr/>
        <w:t>the</w:t>
      </w:r>
      <w:r>
        <w:rPr>
          <w:spacing w:val="-6"/>
        </w:rPr>
        <w:t> </w:t>
      </w:r>
      <w:r>
        <w:rPr/>
        <w:t>necessity</w:t>
      </w:r>
      <w:r>
        <w:rPr>
          <w:spacing w:val="-3"/>
        </w:rPr>
        <w:t> </w:t>
      </w:r>
      <w:r>
        <w:rPr/>
        <w:t>of</w:t>
      </w:r>
      <w:r>
        <w:rPr>
          <w:spacing w:val="-4"/>
        </w:rPr>
        <w:t> </w:t>
      </w:r>
      <w:r>
        <w:rPr/>
        <w:t>extending</w:t>
      </w:r>
      <w:r>
        <w:rPr>
          <w:spacing w:val="-6"/>
        </w:rPr>
        <w:t> </w:t>
      </w:r>
      <w:r>
        <w:rPr/>
        <w:t>the</w:t>
      </w:r>
      <w:r>
        <w:rPr>
          <w:spacing w:val="-6"/>
        </w:rPr>
        <w:t> </w:t>
      </w:r>
      <w:r>
        <w:rPr/>
        <w:t>features</w:t>
      </w:r>
      <w:r>
        <w:rPr>
          <w:spacing w:val="-5"/>
        </w:rPr>
        <w:t> </w:t>
      </w:r>
      <w:r>
        <w:rPr/>
        <w:t>offered</w:t>
      </w:r>
      <w:r>
        <w:rPr>
          <w:spacing w:val="-4"/>
        </w:rPr>
        <w:t> </w:t>
      </w:r>
      <w:r>
        <w:rPr/>
        <w:t>by</w:t>
      </w:r>
      <w:r>
        <w:rPr>
          <w:spacing w:val="-5"/>
        </w:rPr>
        <w:t> </w:t>
      </w:r>
      <w:r>
        <w:rPr/>
        <w:t>GESiMED, a WIS for the management of medical images [</w:t>
      </w:r>
      <w:hyperlink w:history="true" w:anchor="_bookmark9">
        <w:r>
          <w:rPr>
            <w:color w:val="0000FF"/>
          </w:rPr>
          <w:t>1</w:t>
        </w:r>
      </w:hyperlink>
      <w:r>
        <w:rPr/>
        <w:t>].</w:t>
      </w:r>
      <w:r>
        <w:rPr>
          <w:spacing w:val="31"/>
        </w:rPr>
        <w:t> </w:t>
      </w:r>
      <w:r>
        <w:rPr/>
        <w:t>In particular, we wanted to add to this system the capability of performing, in a unique process, the acquisition of images from a database and its subsequent processing in order to be displayed on</w:t>
      </w:r>
      <w:r>
        <w:rPr>
          <w:spacing w:val="40"/>
        </w:rPr>
        <w:t> </w:t>
      </w:r>
      <w:r>
        <w:rPr/>
        <w:t>a Web page.</w:t>
      </w:r>
      <w:r>
        <w:rPr>
          <w:spacing w:val="37"/>
        </w:rPr>
        <w:t> </w:t>
      </w:r>
      <w:r>
        <w:rPr/>
        <w:t>Moreover, this process requires the payment of a processing fee from the user.</w:t>
      </w:r>
    </w:p>
    <w:p>
      <w:pPr>
        <w:pStyle w:val="BodyText"/>
        <w:spacing w:line="216" w:lineRule="auto" w:before="11"/>
        <w:ind w:left="221" w:right="105" w:firstLine="319"/>
      </w:pPr>
      <w:r>
        <w:rPr/>
        <w:t>From this newly added functionality we define a partial architecture model for the GESiMED system based on the SOA principles and according to the concepts defined in the presented metamodel.</w:t>
      </w:r>
      <w:r>
        <w:rPr>
          <w:spacing w:val="40"/>
        </w:rPr>
        <w:t> </w:t>
      </w:r>
      <w:r>
        <w:rPr/>
        <w:t>The complete architecture model should be completed by adding elements from other system use cases.</w:t>
      </w:r>
    </w:p>
    <w:p>
      <w:pPr>
        <w:pStyle w:val="ListParagraph"/>
        <w:numPr>
          <w:ilvl w:val="2"/>
          <w:numId w:val="1"/>
        </w:numPr>
        <w:tabs>
          <w:tab w:pos="891" w:val="left" w:leader="none"/>
        </w:tabs>
        <w:spacing w:line="292" w:lineRule="exact" w:before="267" w:after="0"/>
        <w:ind w:left="891" w:right="0" w:hanging="670"/>
        <w:jc w:val="both"/>
        <w:rPr>
          <w:rFonts w:ascii="LM Roman 10"/>
          <w:i/>
          <w:sz w:val="21"/>
        </w:rPr>
      </w:pPr>
      <w:r>
        <w:rPr>
          <w:rFonts w:ascii="LM Roman 10"/>
          <w:i/>
          <w:sz w:val="21"/>
        </w:rPr>
        <w:t>Service</w:t>
      </w:r>
      <w:r>
        <w:rPr>
          <w:rFonts w:ascii="LM Roman 10"/>
          <w:i/>
          <w:spacing w:val="-12"/>
          <w:sz w:val="21"/>
        </w:rPr>
        <w:t> </w:t>
      </w:r>
      <w:r>
        <w:rPr>
          <w:rFonts w:ascii="LM Roman 10"/>
          <w:i/>
          <w:spacing w:val="-2"/>
          <w:sz w:val="21"/>
        </w:rPr>
        <w:t>providers</w:t>
      </w:r>
    </w:p>
    <w:p>
      <w:pPr>
        <w:pStyle w:val="BodyText"/>
        <w:spacing w:line="213" w:lineRule="auto" w:before="21"/>
        <w:ind w:left="221" w:right="107"/>
      </w:pPr>
      <w:r>
        <w:rPr/>
        <w:t>In our case study,</w:t>
      </w:r>
      <w:r>
        <w:rPr>
          <w:spacing w:val="-1"/>
        </w:rPr>
        <w:t> </w:t>
      </w:r>
      <w:r>
        <w:rPr/>
        <w:t>the functionalities defined</w:t>
      </w:r>
      <w:r>
        <w:rPr>
          <w:spacing w:val="-1"/>
        </w:rPr>
        <w:t> </w:t>
      </w:r>
      <w:r>
        <w:rPr/>
        <w:t>to complete the</w:t>
      </w:r>
      <w:r>
        <w:rPr>
          <w:spacing w:val="-2"/>
        </w:rPr>
        <w:t> </w:t>
      </w:r>
      <w:r>
        <w:rPr/>
        <w:t>task of acquiring</w:t>
      </w:r>
      <w:r>
        <w:rPr>
          <w:spacing w:val="-2"/>
        </w:rPr>
        <w:t> </w:t>
      </w:r>
      <w:r>
        <w:rPr/>
        <w:t>and processing</w:t>
      </w:r>
      <w:r>
        <w:rPr>
          <w:spacing w:val="-3"/>
        </w:rPr>
        <w:t> </w:t>
      </w:r>
      <w:r>
        <w:rPr/>
        <w:t>a</w:t>
      </w:r>
      <w:r>
        <w:rPr>
          <w:spacing w:val="-1"/>
        </w:rPr>
        <w:t> </w:t>
      </w:r>
      <w:r>
        <w:rPr/>
        <w:t>medical image are</w:t>
      </w:r>
      <w:r>
        <w:rPr>
          <w:spacing w:val="-3"/>
        </w:rPr>
        <w:t> </w:t>
      </w:r>
      <w:r>
        <w:rPr/>
        <w:t>supported</w:t>
      </w:r>
      <w:r>
        <w:rPr>
          <w:spacing w:val="-3"/>
        </w:rPr>
        <w:t> </w:t>
      </w:r>
      <w:r>
        <w:rPr/>
        <w:t>by</w:t>
      </w:r>
      <w:r>
        <w:rPr>
          <w:spacing w:val="-2"/>
        </w:rPr>
        <w:t> </w:t>
      </w:r>
      <w:r>
        <w:rPr/>
        <w:t>four</w:t>
      </w:r>
      <w:r>
        <w:rPr>
          <w:spacing w:val="-3"/>
        </w:rPr>
        <w:t> </w:t>
      </w:r>
      <w:r>
        <w:rPr/>
        <w:t>different service providers</w:t>
      </w:r>
      <w:r>
        <w:rPr>
          <w:spacing w:val="-4"/>
        </w:rPr>
        <w:t> </w:t>
      </w:r>
      <w:r>
        <w:rPr/>
        <w:t>as can be seen in Figure </w:t>
      </w:r>
      <w:hyperlink w:history="true" w:anchor="_bookmark5">
        <w:r>
          <w:rPr>
            <w:color w:val="0000FF"/>
          </w:rPr>
          <w:t>4</w:t>
        </w:r>
      </w:hyperlink>
      <w:r>
        <w:rPr/>
        <w:t>.</w:t>
      </w:r>
    </w:p>
    <w:p>
      <w:pPr>
        <w:pStyle w:val="BodyText"/>
        <w:spacing w:line="280" w:lineRule="exact"/>
        <w:ind w:left="540"/>
      </w:pPr>
      <w:r>
        <w:rPr/>
        <w:t>In</w:t>
      </w:r>
      <w:r>
        <w:rPr>
          <w:spacing w:val="-10"/>
        </w:rPr>
        <w:t> </w:t>
      </w:r>
      <w:r>
        <w:rPr/>
        <w:t>Figure</w:t>
      </w:r>
      <w:r>
        <w:rPr>
          <w:spacing w:val="-11"/>
        </w:rPr>
        <w:t> </w:t>
      </w:r>
      <w:hyperlink w:history="true" w:anchor="_bookmark5">
        <w:r>
          <w:rPr>
            <w:color w:val="0000FF"/>
          </w:rPr>
          <w:t>4</w:t>
        </w:r>
      </w:hyperlink>
      <w:r>
        <w:rPr/>
        <w:t>,</w:t>
      </w:r>
      <w:r>
        <w:rPr>
          <w:spacing w:val="-7"/>
        </w:rPr>
        <w:t> </w:t>
      </w:r>
      <w:r>
        <w:rPr/>
        <w:t>service</w:t>
      </w:r>
      <w:r>
        <w:rPr>
          <w:spacing w:val="-7"/>
        </w:rPr>
        <w:t> </w:t>
      </w:r>
      <w:r>
        <w:rPr/>
        <w:t>providers</w:t>
      </w:r>
      <w:r>
        <w:rPr>
          <w:spacing w:val="-12"/>
        </w:rPr>
        <w:t> </w:t>
      </w:r>
      <w:r>
        <w:rPr/>
        <w:t>are</w:t>
      </w:r>
      <w:r>
        <w:rPr>
          <w:spacing w:val="-8"/>
        </w:rPr>
        <w:t> </w:t>
      </w:r>
      <w:r>
        <w:rPr/>
        <w:t>stereotyped</w:t>
      </w:r>
      <w:r>
        <w:rPr>
          <w:spacing w:val="-8"/>
        </w:rPr>
        <w:t> </w:t>
      </w:r>
      <w:r>
        <w:rPr/>
        <w:t>with</w:t>
      </w:r>
      <w:r>
        <w:rPr>
          <w:spacing w:val="-7"/>
        </w:rPr>
        <w:t> </w:t>
      </w:r>
      <w:r>
        <w:rPr/>
        <w:t>the</w:t>
      </w:r>
      <w:r>
        <w:rPr>
          <w:spacing w:val="-11"/>
        </w:rPr>
        <w:t> </w:t>
      </w:r>
      <w:r>
        <w:rPr>
          <w:rFonts w:ascii="MathJax_Typewriter"/>
        </w:rPr>
        <w:t>&lt;&lt;innerProvider&gt;&gt;</w:t>
      </w:r>
      <w:r>
        <w:rPr>
          <w:rFonts w:ascii="MathJax_Typewriter"/>
          <w:spacing w:val="-2"/>
        </w:rPr>
        <w:t> </w:t>
      </w:r>
      <w:r>
        <w:rPr>
          <w:spacing w:val="-5"/>
        </w:rPr>
        <w:t>and</w:t>
      </w:r>
    </w:p>
    <w:p>
      <w:pPr>
        <w:pStyle w:val="BodyText"/>
        <w:spacing w:line="213" w:lineRule="auto" w:before="11"/>
        <w:ind w:left="221" w:right="107"/>
      </w:pPr>
      <w:r>
        <w:rPr>
          <w:rFonts w:ascii="MathJax_Typewriter"/>
        </w:rPr>
        <w:t>&lt;&lt;outerProvider&gt;&gt; </w:t>
      </w:r>
      <w:r>
        <w:rPr/>
        <w:t>tags, depending</w:t>
      </w:r>
      <w:r>
        <w:rPr>
          <w:spacing w:val="-4"/>
        </w:rPr>
        <w:t> </w:t>
      </w:r>
      <w:r>
        <w:rPr/>
        <w:t>on whether</w:t>
      </w:r>
      <w:r>
        <w:rPr>
          <w:spacing w:val="-2"/>
        </w:rPr>
        <w:t> </w:t>
      </w:r>
      <w:r>
        <w:rPr/>
        <w:t>they</w:t>
      </w:r>
      <w:r>
        <w:rPr>
          <w:spacing w:val="-1"/>
        </w:rPr>
        <w:t> </w:t>
      </w:r>
      <w:r>
        <w:rPr/>
        <w:t>contain and</w:t>
      </w:r>
      <w:r>
        <w:rPr>
          <w:spacing w:val="-2"/>
        </w:rPr>
        <w:t> </w:t>
      </w:r>
      <w:r>
        <w:rPr/>
        <w:t>manage services controlled</w:t>
      </w:r>
      <w:r>
        <w:rPr>
          <w:spacing w:val="-1"/>
        </w:rPr>
        <w:t> </w:t>
      </w:r>
      <w:r>
        <w:rPr/>
        <w:t>by</w:t>
      </w:r>
      <w:r>
        <w:rPr>
          <w:spacing w:val="-9"/>
        </w:rPr>
        <w:t> </w:t>
      </w:r>
      <w:r>
        <w:rPr/>
        <w:t>the</w:t>
      </w:r>
      <w:r>
        <w:rPr>
          <w:spacing w:val="-8"/>
        </w:rPr>
        <w:t> </w:t>
      </w:r>
      <w:r>
        <w:rPr/>
        <w:t>system</w:t>
      </w:r>
      <w:r>
        <w:rPr>
          <w:spacing w:val="-7"/>
        </w:rPr>
        <w:t> </w:t>
      </w:r>
      <w:r>
        <w:rPr/>
        <w:t>or</w:t>
      </w:r>
      <w:r>
        <w:rPr>
          <w:spacing w:val="-6"/>
        </w:rPr>
        <w:t> </w:t>
      </w:r>
      <w:r>
        <w:rPr/>
        <w:t>services</w:t>
      </w:r>
      <w:r>
        <w:rPr>
          <w:spacing w:val="-5"/>
        </w:rPr>
        <w:t> </w:t>
      </w:r>
      <w:r>
        <w:rPr/>
        <w:t>provided</w:t>
      </w:r>
      <w:r>
        <w:rPr>
          <w:spacing w:val="-8"/>
        </w:rPr>
        <w:t> </w:t>
      </w:r>
      <w:r>
        <w:rPr/>
        <w:t>by</w:t>
      </w:r>
      <w:r>
        <w:rPr>
          <w:spacing w:val="-7"/>
        </w:rPr>
        <w:t> </w:t>
      </w:r>
      <w:r>
        <w:rPr/>
        <w:t>external</w:t>
      </w:r>
      <w:r>
        <w:rPr>
          <w:spacing w:val="-5"/>
        </w:rPr>
        <w:t> </w:t>
      </w:r>
      <w:r>
        <w:rPr/>
        <w:t>entities</w:t>
      </w:r>
      <w:r>
        <w:rPr>
          <w:spacing w:val="-5"/>
        </w:rPr>
        <w:t> </w:t>
      </w:r>
      <w:r>
        <w:rPr/>
        <w:t>(outer</w:t>
      </w:r>
      <w:r>
        <w:rPr>
          <w:spacing w:val="-4"/>
        </w:rPr>
        <w:t> </w:t>
      </w:r>
      <w:r>
        <w:rPr/>
        <w:t>providers). The relation between providers is stereotyped with a </w:t>
      </w:r>
      <w:r>
        <w:rPr>
          <w:rFonts w:ascii="MathJax_Typewriter"/>
        </w:rPr>
        <w:t>&lt;&lt;businessContract&gt;&gt; </w:t>
      </w:r>
      <w:r>
        <w:rPr/>
        <w:t>tag indicating that there will be a communication between their services.</w:t>
      </w:r>
      <w:r>
        <w:rPr>
          <w:spacing w:val="40"/>
        </w:rPr>
        <w:t> </w:t>
      </w:r>
      <w:r>
        <w:rPr/>
        <w:t>In our case study,</w:t>
      </w:r>
      <w:r>
        <w:rPr>
          <w:spacing w:val="35"/>
        </w:rPr>
        <w:t> </w:t>
      </w:r>
      <w:r>
        <w:rPr/>
        <w:t>we</w:t>
      </w:r>
      <w:r>
        <w:rPr>
          <w:spacing w:val="29"/>
        </w:rPr>
        <w:t> </w:t>
      </w:r>
      <w:r>
        <w:rPr/>
        <w:t>identify</w:t>
      </w:r>
      <w:r>
        <w:rPr>
          <w:spacing w:val="31"/>
        </w:rPr>
        <w:t> </w:t>
      </w:r>
      <w:r>
        <w:rPr/>
        <w:t>as</w:t>
      </w:r>
      <w:r>
        <w:rPr>
          <w:spacing w:val="29"/>
        </w:rPr>
        <w:t> </w:t>
      </w:r>
      <w:r>
        <w:rPr/>
        <w:t>outer</w:t>
      </w:r>
      <w:r>
        <w:rPr>
          <w:spacing w:val="31"/>
        </w:rPr>
        <w:t> </w:t>
      </w:r>
      <w:r>
        <w:rPr/>
        <w:t>providers</w:t>
      </w:r>
      <w:r>
        <w:rPr>
          <w:spacing w:val="29"/>
        </w:rPr>
        <w:t> </w:t>
      </w:r>
      <w:r>
        <w:rPr/>
        <w:t>those</w:t>
      </w:r>
      <w:r>
        <w:rPr>
          <w:spacing w:val="28"/>
        </w:rPr>
        <w:t> </w:t>
      </w:r>
      <w:r>
        <w:rPr/>
        <w:t>who</w:t>
      </w:r>
      <w:r>
        <w:rPr>
          <w:spacing w:val="29"/>
        </w:rPr>
        <w:t> </w:t>
      </w:r>
      <w:r>
        <w:rPr/>
        <w:t>manage</w:t>
      </w:r>
      <w:r>
        <w:rPr>
          <w:spacing w:val="30"/>
        </w:rPr>
        <w:t> </w:t>
      </w:r>
      <w:r>
        <w:rPr/>
        <w:t>the</w:t>
      </w:r>
      <w:r>
        <w:rPr>
          <w:spacing w:val="28"/>
        </w:rPr>
        <w:t> </w:t>
      </w:r>
      <w:r>
        <w:rPr/>
        <w:t>bank</w:t>
      </w:r>
      <w:r>
        <w:rPr>
          <w:spacing w:val="29"/>
        </w:rPr>
        <w:t> </w:t>
      </w:r>
      <w:r>
        <w:rPr/>
        <w:t>services,</w:t>
      </w:r>
      <w:r>
        <w:rPr>
          <w:spacing w:val="40"/>
        </w:rPr>
        <w:t> </w:t>
      </w:r>
      <w:r>
        <w:rPr>
          <w:spacing w:val="-5"/>
        </w:rPr>
        <w:t>the</w:t>
      </w:r>
    </w:p>
    <w:p>
      <w:pPr>
        <w:spacing w:after="0" w:line="213" w:lineRule="auto"/>
        <w:sectPr>
          <w:pgSz w:w="9360" w:h="13610"/>
          <w:pgMar w:header="860" w:footer="0" w:top="1060" w:bottom="280" w:left="680" w:right="680"/>
        </w:sectPr>
      </w:pPr>
    </w:p>
    <w:p>
      <w:pPr>
        <w:pStyle w:val="BodyText"/>
        <w:spacing w:before="7"/>
        <w:jc w:val="left"/>
        <w:rPr>
          <w:sz w:val="10"/>
        </w:rPr>
      </w:pPr>
    </w:p>
    <w:p>
      <w:pPr>
        <w:pStyle w:val="BodyText"/>
        <w:ind w:left="1998"/>
        <w:jc w:val="left"/>
        <w:rPr>
          <w:sz w:val="20"/>
        </w:rPr>
      </w:pPr>
      <w:r>
        <w:rPr>
          <w:sz w:val="20"/>
        </w:rPr>
        <w:drawing>
          <wp:inline distT="0" distB="0" distL="0" distR="0">
            <wp:extent cx="2427719" cy="152247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0" cstate="print"/>
                    <a:stretch>
                      <a:fillRect/>
                    </a:stretch>
                  </pic:blipFill>
                  <pic:spPr>
                    <a:xfrm>
                      <a:off x="0" y="0"/>
                      <a:ext cx="2427719" cy="1522476"/>
                    </a:xfrm>
                    <a:prstGeom prst="rect">
                      <a:avLst/>
                    </a:prstGeom>
                  </pic:spPr>
                </pic:pic>
              </a:graphicData>
            </a:graphic>
          </wp:inline>
        </w:drawing>
      </w:r>
      <w:r>
        <w:rPr>
          <w:sz w:val="20"/>
        </w:rPr>
      </w:r>
    </w:p>
    <w:p>
      <w:pPr>
        <w:spacing w:before="152"/>
        <w:ind w:left="0" w:right="112" w:firstLine="0"/>
        <w:jc w:val="center"/>
        <w:rPr>
          <w:rFonts w:ascii="LM Roman 8"/>
          <w:sz w:val="15"/>
        </w:rPr>
      </w:pPr>
      <w:bookmarkStart w:name="_bookmark5" w:id="11"/>
      <w:bookmarkEnd w:id="11"/>
      <w:r>
        <w:rPr/>
      </w:r>
      <w:r>
        <w:rPr>
          <w:rFonts w:ascii="LM Roman 8"/>
          <w:w w:val="105"/>
          <w:sz w:val="15"/>
        </w:rPr>
        <w:t>Fig.</w:t>
      </w:r>
      <w:r>
        <w:rPr>
          <w:rFonts w:ascii="LM Roman 8"/>
          <w:spacing w:val="-13"/>
          <w:w w:val="105"/>
          <w:sz w:val="15"/>
        </w:rPr>
        <w:t> </w:t>
      </w:r>
      <w:r>
        <w:rPr>
          <w:rFonts w:ascii="LM Roman 8"/>
          <w:w w:val="105"/>
          <w:sz w:val="15"/>
        </w:rPr>
        <w:t>4.</w:t>
      </w:r>
      <w:r>
        <w:rPr>
          <w:rFonts w:ascii="LM Roman 8"/>
          <w:spacing w:val="2"/>
          <w:w w:val="105"/>
          <w:sz w:val="15"/>
        </w:rPr>
        <w:t> </w:t>
      </w:r>
      <w:r>
        <w:rPr>
          <w:rFonts w:ascii="LM Roman 8"/>
          <w:w w:val="105"/>
          <w:sz w:val="15"/>
        </w:rPr>
        <w:t>Relations</w:t>
      </w:r>
      <w:r>
        <w:rPr>
          <w:rFonts w:ascii="LM Roman 8"/>
          <w:spacing w:val="-11"/>
          <w:w w:val="105"/>
          <w:sz w:val="15"/>
        </w:rPr>
        <w:t> </w:t>
      </w:r>
      <w:r>
        <w:rPr>
          <w:rFonts w:ascii="LM Roman 8"/>
          <w:w w:val="105"/>
          <w:sz w:val="15"/>
        </w:rPr>
        <w:t>between</w:t>
      </w:r>
      <w:r>
        <w:rPr>
          <w:rFonts w:ascii="LM Roman 8"/>
          <w:spacing w:val="-9"/>
          <w:w w:val="105"/>
          <w:sz w:val="15"/>
        </w:rPr>
        <w:t> </w:t>
      </w:r>
      <w:r>
        <w:rPr>
          <w:rFonts w:ascii="LM Roman 8"/>
          <w:spacing w:val="-2"/>
          <w:w w:val="105"/>
          <w:sz w:val="15"/>
        </w:rPr>
        <w:t>providers</w:t>
      </w:r>
    </w:p>
    <w:p>
      <w:pPr>
        <w:pStyle w:val="BodyText"/>
        <w:spacing w:before="127"/>
        <w:ind w:left="107"/>
      </w:pPr>
      <w:r>
        <w:rPr/>
        <w:t>storage</w:t>
      </w:r>
      <w:r>
        <w:rPr>
          <w:spacing w:val="1"/>
        </w:rPr>
        <w:t> </w:t>
      </w:r>
      <w:r>
        <w:rPr/>
        <w:t>services</w:t>
      </w:r>
      <w:r>
        <w:rPr>
          <w:spacing w:val="1"/>
        </w:rPr>
        <w:t> </w:t>
      </w:r>
      <w:r>
        <w:rPr/>
        <w:t>and the processing</w:t>
      </w:r>
      <w:r>
        <w:rPr>
          <w:spacing w:val="-2"/>
        </w:rPr>
        <w:t> </w:t>
      </w:r>
      <w:r>
        <w:rPr/>
        <w:t>services</w:t>
      </w:r>
      <w:r>
        <w:rPr>
          <w:spacing w:val="1"/>
        </w:rPr>
        <w:t> </w:t>
      </w:r>
      <w:r>
        <w:rPr>
          <w:spacing w:val="-2"/>
        </w:rPr>
        <w:t>respectively.</w:t>
      </w:r>
    </w:p>
    <w:p>
      <w:pPr>
        <w:pStyle w:val="ListParagraph"/>
        <w:numPr>
          <w:ilvl w:val="2"/>
          <w:numId w:val="1"/>
        </w:numPr>
        <w:tabs>
          <w:tab w:pos="777" w:val="left" w:leader="none"/>
        </w:tabs>
        <w:spacing w:line="292" w:lineRule="exact" w:before="256" w:after="0"/>
        <w:ind w:left="777" w:right="0" w:hanging="670"/>
        <w:jc w:val="both"/>
        <w:rPr>
          <w:rFonts w:ascii="LM Roman 10"/>
          <w:i/>
          <w:sz w:val="21"/>
        </w:rPr>
      </w:pPr>
      <w:r>
        <w:rPr>
          <w:rFonts w:ascii="LM Roman 10"/>
          <w:i/>
          <w:sz w:val="21"/>
        </w:rPr>
        <w:t>Services</w:t>
      </w:r>
      <w:r>
        <w:rPr>
          <w:rFonts w:ascii="LM Roman 10"/>
          <w:i/>
          <w:spacing w:val="-10"/>
          <w:sz w:val="21"/>
        </w:rPr>
        <w:t> </w:t>
      </w:r>
      <w:r>
        <w:rPr>
          <w:rFonts w:ascii="LM Roman 10"/>
          <w:i/>
          <w:sz w:val="21"/>
        </w:rPr>
        <w:t>and</w:t>
      </w:r>
      <w:r>
        <w:rPr>
          <w:rFonts w:ascii="LM Roman 10"/>
          <w:i/>
          <w:spacing w:val="-8"/>
          <w:sz w:val="21"/>
        </w:rPr>
        <w:t> </w:t>
      </w:r>
      <w:r>
        <w:rPr>
          <w:rFonts w:ascii="LM Roman 10"/>
          <w:i/>
          <w:sz w:val="21"/>
        </w:rPr>
        <w:t>service</w:t>
      </w:r>
      <w:r>
        <w:rPr>
          <w:rFonts w:ascii="LM Roman 10"/>
          <w:i/>
          <w:spacing w:val="-11"/>
          <w:sz w:val="21"/>
        </w:rPr>
        <w:t> </w:t>
      </w:r>
      <w:r>
        <w:rPr>
          <w:rFonts w:ascii="LM Roman 10"/>
          <w:i/>
          <w:spacing w:val="-2"/>
          <w:sz w:val="21"/>
        </w:rPr>
        <w:t>interactions</w:t>
      </w:r>
    </w:p>
    <w:p>
      <w:pPr>
        <w:pStyle w:val="BodyText"/>
        <w:spacing w:line="216" w:lineRule="auto" w:before="18"/>
        <w:ind w:left="107" w:right="218"/>
      </w:pPr>
      <w:r>
        <w:rPr/>
        <w:t>As can be seen in Figure </w:t>
      </w:r>
      <w:hyperlink w:history="true" w:anchor="_bookmark6">
        <w:r>
          <w:rPr>
            <w:color w:val="0000FF"/>
          </w:rPr>
          <w:t>5</w:t>
        </w:r>
      </w:hyperlink>
      <w:r>
        <w:rPr/>
        <w:t>, we identify, as part of the inner provider, on the one hand, a system front-end (</w:t>
      </w:r>
      <w:r>
        <w:rPr>
          <w:i/>
        </w:rPr>
        <w:t>WebInterface</w:t>
      </w:r>
      <w:r>
        <w:rPr/>
        <w:t>, stereotyped with </w:t>
      </w:r>
      <w:r>
        <w:rPr>
          <w:rFonts w:ascii="MathJax_Typewriter"/>
        </w:rPr>
        <w:t>&lt;&lt;FrontEnd&gt;&gt;</w:t>
      </w:r>
      <w:r>
        <w:rPr/>
        <w:t>) which will</w:t>
      </w:r>
      <w:r>
        <w:rPr>
          <w:spacing w:val="17"/>
        </w:rPr>
        <w:t> </w:t>
      </w:r>
      <w:r>
        <w:rPr/>
        <w:t>be</w:t>
      </w:r>
      <w:r>
        <w:rPr>
          <w:spacing w:val="16"/>
        </w:rPr>
        <w:t> </w:t>
      </w:r>
      <w:r>
        <w:rPr/>
        <w:t>responsible to</w:t>
      </w:r>
      <w:r>
        <w:rPr>
          <w:spacing w:val="18"/>
        </w:rPr>
        <w:t> </w:t>
      </w:r>
      <w:r>
        <w:rPr/>
        <w:t>retrieve</w:t>
      </w:r>
      <w:r>
        <w:rPr>
          <w:spacing w:val="18"/>
        </w:rPr>
        <w:t> </w:t>
      </w:r>
      <w:r>
        <w:rPr/>
        <w:t>user</w:t>
      </w:r>
      <w:r>
        <w:rPr>
          <w:spacing w:val="16"/>
        </w:rPr>
        <w:t> </w:t>
      </w:r>
      <w:r>
        <w:rPr/>
        <w:t>activity</w:t>
      </w:r>
      <w:r>
        <w:rPr>
          <w:spacing w:val="22"/>
        </w:rPr>
        <w:t> </w:t>
      </w:r>
      <w:r>
        <w:rPr/>
        <w:t>and,</w:t>
      </w:r>
      <w:r>
        <w:rPr>
          <w:spacing w:val="21"/>
        </w:rPr>
        <w:t> </w:t>
      </w:r>
      <w:r>
        <w:rPr/>
        <w:t>on</w:t>
      </w:r>
      <w:r>
        <w:rPr>
          <w:spacing w:val="16"/>
        </w:rPr>
        <w:t> </w:t>
      </w:r>
      <w:r>
        <w:rPr/>
        <w:t>the</w:t>
      </w:r>
      <w:r>
        <w:rPr>
          <w:spacing w:val="16"/>
        </w:rPr>
        <w:t> </w:t>
      </w:r>
      <w:r>
        <w:rPr/>
        <w:t>other</w:t>
      </w:r>
      <w:r>
        <w:rPr>
          <w:spacing w:val="18"/>
        </w:rPr>
        <w:t> </w:t>
      </w:r>
      <w:r>
        <w:rPr/>
        <w:t>hand,</w:t>
      </w:r>
      <w:r>
        <w:rPr>
          <w:spacing w:val="19"/>
        </w:rPr>
        <w:t> </w:t>
      </w:r>
      <w:r>
        <w:rPr/>
        <w:t>two</w:t>
      </w:r>
      <w:r>
        <w:rPr>
          <w:spacing w:val="18"/>
        </w:rPr>
        <w:t> </w:t>
      </w:r>
      <w:r>
        <w:rPr/>
        <w:t>services: a </w:t>
      </w:r>
      <w:r>
        <w:rPr>
          <w:i/>
        </w:rPr>
        <w:t>ImageQueryService </w:t>
      </w:r>
      <w:r>
        <w:rPr/>
        <w:t>(stereotyped with </w:t>
      </w:r>
      <w:r>
        <w:rPr>
          <w:rFonts w:ascii="MathJax_Typewriter"/>
        </w:rPr>
        <w:t>&lt;&lt;OrchServ&gt;&gt; </w:t>
      </w:r>
      <w:r>
        <w:rPr/>
        <w:t>as its main function is to serve as orchestrator for the invocations performed to the outer provider services) and </w:t>
      </w:r>
      <w:r>
        <w:rPr>
          <w:i/>
        </w:rPr>
        <w:t>Locator </w:t>
      </w:r>
      <w:r>
        <w:rPr/>
        <w:t>(stereotyped with </w:t>
      </w:r>
      <w:r>
        <w:rPr>
          <w:rFonts w:ascii="MathJax_Typewriter"/>
        </w:rPr>
        <w:t>&lt;&lt;CoreServ&gt;&gt;</w:t>
      </w:r>
      <w:r>
        <w:rPr/>
        <w:t>, its functionality is considered as a supporting facility for other system services).</w:t>
      </w:r>
    </w:p>
    <w:p>
      <w:pPr>
        <w:pStyle w:val="BodyText"/>
        <w:spacing w:before="9"/>
        <w:jc w:val="left"/>
        <w:rPr>
          <w:sz w:val="12"/>
        </w:rPr>
      </w:pPr>
      <w:r>
        <w:rPr/>
        <w:drawing>
          <wp:anchor distT="0" distB="0" distL="0" distR="0" allowOverlap="1" layoutInCell="1" locked="0" behindDoc="1" simplePos="0" relativeHeight="487591424">
            <wp:simplePos x="0" y="0"/>
            <wp:positionH relativeFrom="page">
              <wp:posOffset>1712556</wp:posOffset>
            </wp:positionH>
            <wp:positionV relativeFrom="paragraph">
              <wp:posOffset>129289</wp:posOffset>
            </wp:positionV>
            <wp:extent cx="2424287" cy="1662207"/>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1" cstate="print"/>
                    <a:stretch>
                      <a:fillRect/>
                    </a:stretch>
                  </pic:blipFill>
                  <pic:spPr>
                    <a:xfrm>
                      <a:off x="0" y="0"/>
                      <a:ext cx="2424287" cy="1662207"/>
                    </a:xfrm>
                    <a:prstGeom prst="rect">
                      <a:avLst/>
                    </a:prstGeom>
                  </pic:spPr>
                </pic:pic>
              </a:graphicData>
            </a:graphic>
          </wp:anchor>
        </w:drawing>
      </w:r>
    </w:p>
    <w:p>
      <w:pPr>
        <w:spacing w:before="173"/>
        <w:ind w:left="0" w:right="116" w:firstLine="0"/>
        <w:jc w:val="center"/>
        <w:rPr>
          <w:rFonts w:ascii="LM Roman 8"/>
          <w:sz w:val="15"/>
        </w:rPr>
      </w:pPr>
      <w:bookmarkStart w:name="_bookmark6" w:id="12"/>
      <w:bookmarkEnd w:id="12"/>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3"/>
          <w:w w:val="105"/>
          <w:sz w:val="15"/>
        </w:rPr>
        <w:t> </w:t>
      </w:r>
      <w:r>
        <w:rPr>
          <w:rFonts w:ascii="LM Roman 8"/>
          <w:w w:val="105"/>
          <w:sz w:val="15"/>
        </w:rPr>
        <w:t>Relations</w:t>
      </w:r>
      <w:r>
        <w:rPr>
          <w:rFonts w:ascii="LM Roman 8"/>
          <w:spacing w:val="-10"/>
          <w:w w:val="105"/>
          <w:sz w:val="15"/>
        </w:rPr>
        <w:t> </w:t>
      </w:r>
      <w:r>
        <w:rPr>
          <w:rFonts w:ascii="LM Roman 8"/>
          <w:w w:val="105"/>
          <w:sz w:val="15"/>
        </w:rPr>
        <w:t>between</w:t>
      </w:r>
      <w:r>
        <w:rPr>
          <w:rFonts w:ascii="LM Roman 8"/>
          <w:spacing w:val="-8"/>
          <w:w w:val="105"/>
          <w:sz w:val="15"/>
        </w:rPr>
        <w:t> </w:t>
      </w:r>
      <w:r>
        <w:rPr>
          <w:rFonts w:ascii="LM Roman 8"/>
          <w:w w:val="105"/>
          <w:sz w:val="15"/>
        </w:rPr>
        <w:t>a</w:t>
      </w:r>
      <w:r>
        <w:rPr>
          <w:rFonts w:ascii="LM Roman 8"/>
          <w:spacing w:val="-13"/>
          <w:w w:val="105"/>
          <w:sz w:val="15"/>
        </w:rPr>
        <w:t> </w:t>
      </w:r>
      <w:r>
        <w:rPr>
          <w:rFonts w:ascii="LM Roman 8"/>
          <w:w w:val="105"/>
          <w:sz w:val="15"/>
        </w:rPr>
        <w:t>provider</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w w:val="105"/>
          <w:sz w:val="15"/>
        </w:rPr>
        <w:t>its</w:t>
      </w:r>
      <w:r>
        <w:rPr>
          <w:rFonts w:ascii="LM Roman 8"/>
          <w:spacing w:val="-13"/>
          <w:w w:val="105"/>
          <w:sz w:val="15"/>
        </w:rPr>
        <w:t> </w:t>
      </w:r>
      <w:r>
        <w:rPr>
          <w:rFonts w:ascii="LM Roman 8"/>
          <w:spacing w:val="-2"/>
          <w:w w:val="105"/>
          <w:sz w:val="15"/>
        </w:rPr>
        <w:t>services</w:t>
      </w:r>
    </w:p>
    <w:p>
      <w:pPr>
        <w:spacing w:line="216" w:lineRule="auto" w:before="172"/>
        <w:ind w:left="107" w:right="221" w:firstLine="319"/>
        <w:jc w:val="both"/>
        <w:rPr>
          <w:sz w:val="21"/>
        </w:rPr>
      </w:pPr>
      <w:r>
        <w:rPr>
          <w:sz w:val="21"/>
        </w:rPr>
        <w:t>The</w:t>
      </w:r>
      <w:r>
        <w:rPr>
          <w:spacing w:val="-18"/>
          <w:sz w:val="21"/>
        </w:rPr>
        <w:t> </w:t>
      </w:r>
      <w:r>
        <w:rPr>
          <w:sz w:val="21"/>
        </w:rPr>
        <w:t>relation</w:t>
      </w:r>
      <w:r>
        <w:rPr>
          <w:spacing w:val="-17"/>
          <w:sz w:val="21"/>
        </w:rPr>
        <w:t> </w:t>
      </w:r>
      <w:r>
        <w:rPr>
          <w:sz w:val="21"/>
        </w:rPr>
        <w:t>between</w:t>
      </w:r>
      <w:r>
        <w:rPr>
          <w:spacing w:val="-16"/>
          <w:sz w:val="21"/>
        </w:rPr>
        <w:t> </w:t>
      </w:r>
      <w:r>
        <w:rPr>
          <w:sz w:val="21"/>
        </w:rPr>
        <w:t>the</w:t>
      </w:r>
      <w:r>
        <w:rPr>
          <w:spacing w:val="-17"/>
          <w:sz w:val="21"/>
        </w:rPr>
        <w:t> </w:t>
      </w:r>
      <w:r>
        <w:rPr>
          <w:i/>
          <w:sz w:val="21"/>
        </w:rPr>
        <w:t>WebInterface</w:t>
      </w:r>
      <w:r>
        <w:rPr>
          <w:i/>
          <w:spacing w:val="-8"/>
          <w:sz w:val="21"/>
        </w:rPr>
        <w:t> </w:t>
      </w:r>
      <w:r>
        <w:rPr>
          <w:sz w:val="21"/>
        </w:rPr>
        <w:t>and</w:t>
      </w:r>
      <w:r>
        <w:rPr>
          <w:spacing w:val="-18"/>
          <w:sz w:val="21"/>
        </w:rPr>
        <w:t> </w:t>
      </w:r>
      <w:r>
        <w:rPr>
          <w:sz w:val="21"/>
        </w:rPr>
        <w:t>the</w:t>
      </w:r>
      <w:r>
        <w:rPr>
          <w:spacing w:val="-17"/>
          <w:sz w:val="21"/>
        </w:rPr>
        <w:t> </w:t>
      </w:r>
      <w:r>
        <w:rPr>
          <w:i/>
          <w:sz w:val="21"/>
        </w:rPr>
        <w:t>ImageQueryService</w:t>
      </w:r>
      <w:r>
        <w:rPr>
          <w:i/>
          <w:spacing w:val="-5"/>
          <w:sz w:val="21"/>
        </w:rPr>
        <w:t> </w:t>
      </w:r>
      <w:r>
        <w:rPr>
          <w:sz w:val="21"/>
        </w:rPr>
        <w:t>(Invocation) is stereotyped with the </w:t>
      </w:r>
      <w:r>
        <w:rPr>
          <w:rFonts w:ascii="MathJax_Typewriter"/>
          <w:sz w:val="21"/>
        </w:rPr>
        <w:t>&lt;&lt;interactionContract&gt;&gt; </w:t>
      </w:r>
      <w:r>
        <w:rPr>
          <w:sz w:val="21"/>
        </w:rPr>
        <w:t>tag.</w:t>
      </w:r>
      <w:r>
        <w:rPr>
          <w:spacing w:val="40"/>
          <w:sz w:val="21"/>
        </w:rPr>
        <w:t> </w:t>
      </w:r>
      <w:r>
        <w:rPr>
          <w:sz w:val="21"/>
        </w:rPr>
        <w:t>In contrast, the relation between the</w:t>
      </w:r>
      <w:r>
        <w:rPr>
          <w:spacing w:val="-2"/>
          <w:sz w:val="21"/>
        </w:rPr>
        <w:t> </w:t>
      </w:r>
      <w:r>
        <w:rPr>
          <w:i/>
          <w:sz w:val="21"/>
        </w:rPr>
        <w:t>ImageQueryService </w:t>
      </w:r>
      <w:r>
        <w:rPr>
          <w:sz w:val="21"/>
        </w:rPr>
        <w:t>and</w:t>
      </w:r>
      <w:r>
        <w:rPr>
          <w:spacing w:val="-1"/>
          <w:sz w:val="21"/>
        </w:rPr>
        <w:t> </w:t>
      </w:r>
      <w:r>
        <w:rPr>
          <w:sz w:val="21"/>
        </w:rPr>
        <w:t>the</w:t>
      </w:r>
      <w:r>
        <w:rPr>
          <w:spacing w:val="-2"/>
          <w:sz w:val="21"/>
        </w:rPr>
        <w:t> </w:t>
      </w:r>
      <w:r>
        <w:rPr>
          <w:i/>
          <w:sz w:val="21"/>
        </w:rPr>
        <w:t>Locator </w:t>
      </w:r>
      <w:r>
        <w:rPr>
          <w:sz w:val="21"/>
        </w:rPr>
        <w:t>is</w:t>
      </w:r>
      <w:r>
        <w:rPr>
          <w:spacing w:val="-2"/>
          <w:sz w:val="21"/>
        </w:rPr>
        <w:t> </w:t>
      </w:r>
      <w:r>
        <w:rPr>
          <w:sz w:val="21"/>
        </w:rPr>
        <w:t>built</w:t>
      </w:r>
      <w:r>
        <w:rPr>
          <w:spacing w:val="-1"/>
          <w:sz w:val="21"/>
        </w:rPr>
        <w:t> </w:t>
      </w:r>
      <w:r>
        <w:rPr>
          <w:sz w:val="21"/>
        </w:rPr>
        <w:t>upon</w:t>
      </w:r>
      <w:r>
        <w:rPr>
          <w:spacing w:val="-3"/>
          <w:sz w:val="21"/>
        </w:rPr>
        <w:t> </w:t>
      </w:r>
      <w:r>
        <w:rPr>
          <w:sz w:val="21"/>
        </w:rPr>
        <w:t>an association class stereotyped with </w:t>
      </w:r>
      <w:r>
        <w:rPr>
          <w:rFonts w:ascii="MathJax_Typewriter"/>
          <w:sz w:val="21"/>
        </w:rPr>
        <w:t>&lt;&lt;serviceContract&gt;&gt;</w:t>
      </w:r>
      <w:r>
        <w:rPr>
          <w:sz w:val="21"/>
        </w:rPr>
        <w:t>.</w:t>
      </w:r>
    </w:p>
    <w:p>
      <w:pPr>
        <w:pStyle w:val="ListParagraph"/>
        <w:numPr>
          <w:ilvl w:val="2"/>
          <w:numId w:val="1"/>
        </w:numPr>
        <w:tabs>
          <w:tab w:pos="775" w:val="left" w:leader="none"/>
        </w:tabs>
        <w:spacing w:line="292" w:lineRule="exact" w:before="258" w:after="0"/>
        <w:ind w:left="775" w:right="0" w:hanging="668"/>
        <w:jc w:val="both"/>
        <w:rPr>
          <w:rFonts w:ascii="LM Roman 10"/>
          <w:i/>
          <w:sz w:val="21"/>
        </w:rPr>
      </w:pPr>
      <w:r>
        <w:rPr>
          <w:rFonts w:ascii="LM Roman 10"/>
          <w:i/>
          <w:sz w:val="21"/>
        </w:rPr>
        <w:t>Service</w:t>
      </w:r>
      <w:r>
        <w:rPr>
          <w:rFonts w:ascii="LM Roman 10"/>
          <w:i/>
          <w:spacing w:val="-13"/>
          <w:sz w:val="21"/>
        </w:rPr>
        <w:t> </w:t>
      </w:r>
      <w:r>
        <w:rPr>
          <w:rFonts w:ascii="LM Roman 10"/>
          <w:i/>
          <w:sz w:val="21"/>
        </w:rPr>
        <w:t>contracts</w:t>
      </w:r>
      <w:r>
        <w:rPr>
          <w:rFonts w:ascii="LM Roman 10"/>
          <w:i/>
          <w:spacing w:val="-10"/>
          <w:sz w:val="21"/>
        </w:rPr>
        <w:t> </w:t>
      </w:r>
      <w:r>
        <w:rPr>
          <w:rFonts w:ascii="LM Roman 10"/>
          <w:i/>
          <w:sz w:val="21"/>
        </w:rPr>
        <w:t>and</w:t>
      </w:r>
      <w:r>
        <w:rPr>
          <w:rFonts w:ascii="LM Roman 10"/>
          <w:i/>
          <w:spacing w:val="-14"/>
          <w:sz w:val="21"/>
        </w:rPr>
        <w:t> </w:t>
      </w:r>
      <w:r>
        <w:rPr>
          <w:rFonts w:ascii="LM Roman 10"/>
          <w:i/>
          <w:spacing w:val="-2"/>
          <w:sz w:val="21"/>
        </w:rPr>
        <w:t>messages</w:t>
      </w:r>
    </w:p>
    <w:p>
      <w:pPr>
        <w:pStyle w:val="BodyText"/>
        <w:spacing w:line="213" w:lineRule="auto" w:before="20"/>
        <w:ind w:left="107" w:right="217"/>
      </w:pPr>
      <w:r>
        <w:rPr/>
        <w:t>Service</w:t>
      </w:r>
      <w:r>
        <w:rPr>
          <w:spacing w:val="-12"/>
        </w:rPr>
        <w:t> </w:t>
      </w:r>
      <w:r>
        <w:rPr/>
        <w:t>contracts</w:t>
      </w:r>
      <w:r>
        <w:rPr>
          <w:spacing w:val="-9"/>
        </w:rPr>
        <w:t> </w:t>
      </w:r>
      <w:r>
        <w:rPr/>
        <w:t>are</w:t>
      </w:r>
      <w:r>
        <w:rPr>
          <w:spacing w:val="-15"/>
        </w:rPr>
        <w:t> </w:t>
      </w:r>
      <w:r>
        <w:rPr/>
        <w:t>also</w:t>
      </w:r>
      <w:r>
        <w:rPr>
          <w:spacing w:val="-12"/>
        </w:rPr>
        <w:t> </w:t>
      </w:r>
      <w:r>
        <w:rPr/>
        <w:t>established</w:t>
      </w:r>
      <w:r>
        <w:rPr>
          <w:spacing w:val="-12"/>
        </w:rPr>
        <w:t> </w:t>
      </w:r>
      <w:r>
        <w:rPr/>
        <w:t>among</w:t>
      </w:r>
      <w:r>
        <w:rPr>
          <w:spacing w:val="-12"/>
        </w:rPr>
        <w:t> </w:t>
      </w:r>
      <w:r>
        <w:rPr/>
        <w:t>the</w:t>
      </w:r>
      <w:r>
        <w:rPr>
          <w:spacing w:val="-14"/>
        </w:rPr>
        <w:t> </w:t>
      </w:r>
      <w:r>
        <w:rPr>
          <w:i/>
        </w:rPr>
        <w:t>ImageQueryService</w:t>
      </w:r>
      <w:r>
        <w:rPr>
          <w:i/>
          <w:spacing w:val="-3"/>
        </w:rPr>
        <w:t> </w:t>
      </w:r>
      <w:r>
        <w:rPr/>
        <w:t>and</w:t>
      </w:r>
      <w:r>
        <w:rPr>
          <w:spacing w:val="-12"/>
        </w:rPr>
        <w:t> </w:t>
      </w:r>
      <w:r>
        <w:rPr/>
        <w:t>those</w:t>
      </w:r>
      <w:r>
        <w:rPr>
          <w:spacing w:val="-15"/>
        </w:rPr>
        <w:t> </w:t>
      </w:r>
      <w:r>
        <w:rPr/>
        <w:t>from the</w:t>
      </w:r>
      <w:r>
        <w:rPr>
          <w:spacing w:val="-14"/>
        </w:rPr>
        <w:t> </w:t>
      </w:r>
      <w:r>
        <w:rPr/>
        <w:t>outer</w:t>
      </w:r>
      <w:r>
        <w:rPr>
          <w:spacing w:val="-14"/>
        </w:rPr>
        <w:t> </w:t>
      </w:r>
      <w:r>
        <w:rPr/>
        <w:t>providers</w:t>
      </w:r>
      <w:r>
        <w:rPr>
          <w:spacing w:val="-15"/>
        </w:rPr>
        <w:t> </w:t>
      </w:r>
      <w:r>
        <w:rPr/>
        <w:t>(</w:t>
      </w:r>
      <w:r>
        <w:rPr>
          <w:i/>
        </w:rPr>
        <w:t>BankService</w:t>
      </w:r>
      <w:r>
        <w:rPr/>
        <w:t>,</w:t>
      </w:r>
      <w:r>
        <w:rPr>
          <w:spacing w:val="-9"/>
        </w:rPr>
        <w:t> </w:t>
      </w:r>
      <w:r>
        <w:rPr>
          <w:i/>
        </w:rPr>
        <w:t>StorageService</w:t>
      </w:r>
      <w:r>
        <w:rPr>
          <w:i/>
          <w:spacing w:val="-4"/>
        </w:rPr>
        <w:t> </w:t>
      </w:r>
      <w:r>
        <w:rPr/>
        <w:t>and</w:t>
      </w:r>
      <w:r>
        <w:rPr>
          <w:spacing w:val="-14"/>
        </w:rPr>
        <w:t> </w:t>
      </w:r>
      <w:r>
        <w:rPr>
          <w:i/>
        </w:rPr>
        <w:t>ProcessingService</w:t>
      </w:r>
      <w:r>
        <w:rPr/>
        <w:t>).</w:t>
      </w:r>
      <w:r>
        <w:rPr>
          <w:spacing w:val="17"/>
        </w:rPr>
        <w:t> </w:t>
      </w:r>
      <w:r>
        <w:rPr/>
        <w:t>Each</w:t>
      </w:r>
      <w:r>
        <w:rPr>
          <w:spacing w:val="-12"/>
        </w:rPr>
        <w:t> </w:t>
      </w:r>
      <w:r>
        <w:rPr/>
        <w:t>ser- vice</w:t>
      </w:r>
      <w:r>
        <w:rPr>
          <w:spacing w:val="-7"/>
        </w:rPr>
        <w:t> </w:t>
      </w:r>
      <w:r>
        <w:rPr/>
        <w:t>contract</w:t>
      </w:r>
      <w:r>
        <w:rPr>
          <w:spacing w:val="-7"/>
        </w:rPr>
        <w:t> </w:t>
      </w:r>
      <w:r>
        <w:rPr/>
        <w:t>has</w:t>
      </w:r>
      <w:r>
        <w:rPr>
          <w:spacing w:val="-10"/>
        </w:rPr>
        <w:t> </w:t>
      </w:r>
      <w:r>
        <w:rPr/>
        <w:t>a</w:t>
      </w:r>
      <w:r>
        <w:rPr>
          <w:spacing w:val="-10"/>
        </w:rPr>
        <w:t> </w:t>
      </w:r>
      <w:r>
        <w:rPr/>
        <w:t>variety</w:t>
      </w:r>
      <w:r>
        <w:rPr>
          <w:spacing w:val="-6"/>
        </w:rPr>
        <w:t> </w:t>
      </w:r>
      <w:r>
        <w:rPr/>
        <w:t>of</w:t>
      </w:r>
      <w:r>
        <w:rPr>
          <w:spacing w:val="-10"/>
        </w:rPr>
        <w:t> </w:t>
      </w:r>
      <w:r>
        <w:rPr/>
        <w:t>message</w:t>
      </w:r>
      <w:r>
        <w:rPr>
          <w:spacing w:val="-7"/>
        </w:rPr>
        <w:t> </w:t>
      </w:r>
      <w:r>
        <w:rPr/>
        <w:t>that</w:t>
      </w:r>
      <w:r>
        <w:rPr>
          <w:spacing w:val="-9"/>
        </w:rPr>
        <w:t> </w:t>
      </w:r>
      <w:r>
        <w:rPr/>
        <w:t>can</w:t>
      </w:r>
      <w:r>
        <w:rPr>
          <w:spacing w:val="-9"/>
        </w:rPr>
        <w:t> </w:t>
      </w:r>
      <w:r>
        <w:rPr/>
        <w:t>be</w:t>
      </w:r>
      <w:r>
        <w:rPr>
          <w:spacing w:val="-12"/>
        </w:rPr>
        <w:t> </w:t>
      </w:r>
      <w:r>
        <w:rPr/>
        <w:t>used</w:t>
      </w:r>
      <w:r>
        <w:rPr>
          <w:spacing w:val="-9"/>
        </w:rPr>
        <w:t> </w:t>
      </w:r>
      <w:r>
        <w:rPr/>
        <w:t>as</w:t>
      </w:r>
      <w:r>
        <w:rPr>
          <w:spacing w:val="-8"/>
        </w:rPr>
        <w:t> </w:t>
      </w:r>
      <w:r>
        <w:rPr/>
        <w:t>information</w:t>
      </w:r>
      <w:r>
        <w:rPr>
          <w:spacing w:val="-9"/>
        </w:rPr>
        <w:t> </w:t>
      </w:r>
      <w:r>
        <w:rPr/>
        <w:t>tokens</w:t>
      </w:r>
      <w:r>
        <w:rPr>
          <w:spacing w:val="-6"/>
        </w:rPr>
        <w:t> </w:t>
      </w:r>
      <w:r>
        <w:rPr/>
        <w:t>in</w:t>
      </w:r>
      <w:r>
        <w:rPr>
          <w:spacing w:val="-9"/>
        </w:rPr>
        <w:t> </w:t>
      </w:r>
      <w:r>
        <w:rPr/>
        <w:t>the communication between services. Figure </w:t>
      </w:r>
      <w:hyperlink w:history="true" w:anchor="_bookmark7">
        <w:r>
          <w:rPr>
            <w:color w:val="0000FF"/>
          </w:rPr>
          <w:t>6</w:t>
        </w:r>
      </w:hyperlink>
      <w:r>
        <w:rPr>
          <w:color w:val="0000FF"/>
        </w:rPr>
        <w:t> </w:t>
      </w:r>
      <w:r>
        <w:rPr/>
        <w:t>focuses on showing</w:t>
      </w:r>
      <w:r>
        <w:rPr>
          <w:spacing w:val="-2"/>
        </w:rPr>
        <w:t> </w:t>
      </w:r>
      <w:r>
        <w:rPr/>
        <w:t>how the stereotypes related to these aspects are used.</w:t>
      </w:r>
    </w:p>
    <w:p>
      <w:pPr>
        <w:spacing w:after="0" w:line="213" w:lineRule="auto"/>
        <w:sectPr>
          <w:pgSz w:w="9360" w:h="13610"/>
          <w:pgMar w:header="860" w:footer="0" w:top="1060" w:bottom="280" w:left="680" w:right="680"/>
        </w:sectPr>
      </w:pPr>
    </w:p>
    <w:p>
      <w:pPr>
        <w:pStyle w:val="BodyText"/>
        <w:spacing w:before="13"/>
        <w:jc w:val="left"/>
        <w:rPr>
          <w:sz w:val="15"/>
        </w:rPr>
      </w:pPr>
    </w:p>
    <w:p>
      <w:pPr>
        <w:pStyle w:val="BodyText"/>
        <w:ind w:left="2111"/>
        <w:jc w:val="left"/>
        <w:rPr>
          <w:sz w:val="20"/>
        </w:rPr>
      </w:pPr>
      <w:r>
        <w:rPr>
          <w:sz w:val="20"/>
        </w:rPr>
        <w:drawing>
          <wp:inline distT="0" distB="0" distL="0" distR="0">
            <wp:extent cx="2208269" cy="129616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2" cstate="print"/>
                    <a:stretch>
                      <a:fillRect/>
                    </a:stretch>
                  </pic:blipFill>
                  <pic:spPr>
                    <a:xfrm>
                      <a:off x="0" y="0"/>
                      <a:ext cx="2208269" cy="1296161"/>
                    </a:xfrm>
                    <a:prstGeom prst="rect">
                      <a:avLst/>
                    </a:prstGeom>
                  </pic:spPr>
                </pic:pic>
              </a:graphicData>
            </a:graphic>
          </wp:inline>
        </w:drawing>
      </w:r>
      <w:r>
        <w:rPr>
          <w:sz w:val="20"/>
        </w:rPr>
      </w:r>
    </w:p>
    <w:p>
      <w:pPr>
        <w:spacing w:before="121"/>
        <w:ind w:left="103" w:right="0" w:firstLine="0"/>
        <w:jc w:val="center"/>
        <w:rPr>
          <w:rFonts w:ascii="LM Roman 8"/>
          <w:sz w:val="15"/>
        </w:rPr>
      </w:pPr>
      <w:bookmarkStart w:name="_bookmark7" w:id="13"/>
      <w:bookmarkEnd w:id="13"/>
      <w:r>
        <w:rPr/>
      </w:r>
      <w:r>
        <w:rPr>
          <w:rFonts w:ascii="LM Roman 8"/>
          <w:w w:val="105"/>
          <w:sz w:val="15"/>
        </w:rPr>
        <w:t>Fig.</w:t>
      </w:r>
      <w:r>
        <w:rPr>
          <w:rFonts w:ascii="LM Roman 8"/>
          <w:spacing w:val="-13"/>
          <w:w w:val="105"/>
          <w:sz w:val="15"/>
        </w:rPr>
        <w:t> </w:t>
      </w:r>
      <w:r>
        <w:rPr>
          <w:rFonts w:ascii="LM Roman 8"/>
          <w:w w:val="105"/>
          <w:sz w:val="15"/>
        </w:rPr>
        <w:t>6.</w:t>
      </w:r>
      <w:r>
        <w:rPr>
          <w:rFonts w:ascii="LM Roman 8"/>
          <w:spacing w:val="3"/>
          <w:w w:val="105"/>
          <w:sz w:val="15"/>
        </w:rPr>
        <w:t> </w:t>
      </w:r>
      <w:r>
        <w:rPr>
          <w:rFonts w:ascii="LM Roman 8"/>
          <w:w w:val="105"/>
          <w:sz w:val="15"/>
        </w:rPr>
        <w:t>Relations</w:t>
      </w:r>
      <w:r>
        <w:rPr>
          <w:rFonts w:ascii="LM Roman 8"/>
          <w:spacing w:val="-11"/>
          <w:w w:val="105"/>
          <w:sz w:val="15"/>
        </w:rPr>
        <w:t> </w:t>
      </w:r>
      <w:r>
        <w:rPr>
          <w:rFonts w:ascii="LM Roman 8"/>
          <w:w w:val="105"/>
          <w:sz w:val="15"/>
        </w:rPr>
        <w:t>between</w:t>
      </w:r>
      <w:r>
        <w:rPr>
          <w:rFonts w:ascii="LM Roman 8"/>
          <w:spacing w:val="-8"/>
          <w:w w:val="105"/>
          <w:sz w:val="15"/>
        </w:rPr>
        <w:t> </w:t>
      </w:r>
      <w:r>
        <w:rPr>
          <w:rFonts w:ascii="LM Roman 8"/>
          <w:w w:val="105"/>
          <w:sz w:val="15"/>
        </w:rPr>
        <w:t>services</w:t>
      </w:r>
      <w:r>
        <w:rPr>
          <w:rFonts w:ascii="LM Roman 8"/>
          <w:spacing w:val="-13"/>
          <w:w w:val="105"/>
          <w:sz w:val="15"/>
        </w:rPr>
        <w:t> </w:t>
      </w:r>
      <w:r>
        <w:rPr>
          <w:rFonts w:ascii="LM Roman 8"/>
          <w:w w:val="105"/>
          <w:sz w:val="15"/>
        </w:rPr>
        <w:t>and</w:t>
      </w:r>
      <w:r>
        <w:rPr>
          <w:rFonts w:ascii="LM Roman 8"/>
          <w:spacing w:val="-10"/>
          <w:w w:val="105"/>
          <w:sz w:val="15"/>
        </w:rPr>
        <w:t> </w:t>
      </w:r>
      <w:r>
        <w:rPr>
          <w:rFonts w:ascii="LM Roman 8"/>
          <w:w w:val="105"/>
          <w:sz w:val="15"/>
        </w:rPr>
        <w:t>its</w:t>
      </w:r>
      <w:r>
        <w:rPr>
          <w:rFonts w:ascii="LM Roman 8"/>
          <w:spacing w:val="-13"/>
          <w:w w:val="105"/>
          <w:sz w:val="15"/>
        </w:rPr>
        <w:t> </w:t>
      </w:r>
      <w:r>
        <w:rPr>
          <w:rFonts w:ascii="LM Roman 8"/>
          <w:w w:val="105"/>
          <w:sz w:val="15"/>
        </w:rPr>
        <w:t>associated</w:t>
      </w:r>
      <w:r>
        <w:rPr>
          <w:rFonts w:ascii="LM Roman 8"/>
          <w:spacing w:val="-10"/>
          <w:w w:val="105"/>
          <w:sz w:val="15"/>
        </w:rPr>
        <w:t> </w:t>
      </w:r>
      <w:r>
        <w:rPr>
          <w:rFonts w:ascii="LM Roman 8"/>
          <w:spacing w:val="-2"/>
          <w:w w:val="105"/>
          <w:sz w:val="15"/>
        </w:rPr>
        <w:t>concepts</w:t>
      </w:r>
    </w:p>
    <w:p>
      <w:pPr>
        <w:pStyle w:val="BodyText"/>
        <w:jc w:val="left"/>
        <w:rPr>
          <w:rFonts w:ascii="LM Roman 8"/>
          <w:sz w:val="15"/>
        </w:rPr>
      </w:pPr>
    </w:p>
    <w:p>
      <w:pPr>
        <w:pStyle w:val="BodyText"/>
        <w:spacing w:before="146"/>
        <w:jc w:val="left"/>
        <w:rPr>
          <w:rFonts w:ascii="LM Roman 8"/>
          <w:sz w:val="15"/>
        </w:rPr>
      </w:pPr>
    </w:p>
    <w:p>
      <w:pPr>
        <w:pStyle w:val="BodyText"/>
        <w:spacing w:line="216" w:lineRule="auto"/>
        <w:ind w:left="221" w:right="104" w:firstLine="319"/>
      </w:pPr>
      <w:r>
        <w:rPr/>
        <w:t>The </w:t>
      </w:r>
      <w:r>
        <w:rPr>
          <w:i/>
        </w:rPr>
        <w:t>ImageQueryService </w:t>
      </w:r>
      <w:r>
        <w:rPr/>
        <w:t>establishes a communication with the </w:t>
      </w:r>
      <w:r>
        <w:rPr>
          <w:i/>
        </w:rPr>
        <w:t>StorageService</w:t>
      </w:r>
      <w:r>
        <w:rPr>
          <w:i/>
        </w:rPr>
        <w:t> </w:t>
      </w:r>
      <w:r>
        <w:rPr/>
        <w:t>through a service contract named </w:t>
      </w:r>
      <w:r>
        <w:rPr>
          <w:i/>
        </w:rPr>
        <w:t>DataAcces</w:t>
      </w:r>
      <w:r>
        <w:rPr/>
        <w:t>.</w:t>
      </w:r>
      <w:r>
        <w:rPr>
          <w:spacing w:val="34"/>
        </w:rPr>
        <w:t> </w:t>
      </w:r>
      <w:r>
        <w:rPr/>
        <w:t>This contract has two types of mes- sages</w:t>
      </w:r>
      <w:r>
        <w:rPr>
          <w:spacing w:val="-4"/>
        </w:rPr>
        <w:t> </w:t>
      </w:r>
      <w:r>
        <w:rPr/>
        <w:t>that</w:t>
      </w:r>
      <w:r>
        <w:rPr>
          <w:spacing w:val="-7"/>
        </w:rPr>
        <w:t> </w:t>
      </w:r>
      <w:r>
        <w:rPr/>
        <w:t>can</w:t>
      </w:r>
      <w:r>
        <w:rPr>
          <w:spacing w:val="-5"/>
        </w:rPr>
        <w:t> </w:t>
      </w:r>
      <w:r>
        <w:rPr/>
        <w:t>be</w:t>
      </w:r>
      <w:r>
        <w:rPr>
          <w:spacing w:val="-10"/>
        </w:rPr>
        <w:t> </w:t>
      </w:r>
      <w:r>
        <w:rPr/>
        <w:t>used</w:t>
      </w:r>
      <w:r>
        <w:rPr>
          <w:spacing w:val="-9"/>
        </w:rPr>
        <w:t> </w:t>
      </w:r>
      <w:r>
        <w:rPr/>
        <w:t>while</w:t>
      </w:r>
      <w:r>
        <w:rPr>
          <w:spacing w:val="-7"/>
        </w:rPr>
        <w:t> </w:t>
      </w:r>
      <w:r>
        <w:rPr/>
        <w:t>this</w:t>
      </w:r>
      <w:r>
        <w:rPr>
          <w:spacing w:val="-8"/>
        </w:rPr>
        <w:t> </w:t>
      </w:r>
      <w:r>
        <w:rPr/>
        <w:t>contract</w:t>
      </w:r>
      <w:r>
        <w:rPr>
          <w:spacing w:val="-2"/>
        </w:rPr>
        <w:t> </w:t>
      </w:r>
      <w:r>
        <w:rPr/>
        <w:t>takes</w:t>
      </w:r>
      <w:r>
        <w:rPr>
          <w:spacing w:val="-4"/>
        </w:rPr>
        <w:t> </w:t>
      </w:r>
      <w:r>
        <w:rPr/>
        <w:t>place:</w:t>
      </w:r>
      <w:r>
        <w:rPr>
          <w:spacing w:val="21"/>
        </w:rPr>
        <w:t> </w:t>
      </w:r>
      <w:r>
        <w:rPr>
          <w:i/>
        </w:rPr>
        <w:t>QueryLogic </w:t>
      </w:r>
      <w:r>
        <w:rPr/>
        <w:t>and</w:t>
      </w:r>
      <w:r>
        <w:rPr>
          <w:spacing w:val="-8"/>
        </w:rPr>
        <w:t> </w:t>
      </w:r>
      <w:r>
        <w:rPr>
          <w:i/>
        </w:rPr>
        <w:t>QueryData</w:t>
      </w:r>
      <w:r>
        <w:rPr/>
        <w:t>, stereotyped with </w:t>
      </w:r>
      <w:r>
        <w:rPr>
          <w:rFonts w:ascii="MathJax_Typewriter"/>
        </w:rPr>
        <w:t>&lt;&lt;Message&gt;&gt; </w:t>
      </w:r>
      <w:r>
        <w:rPr/>
        <w:t>and understood as the only message types that can be exchanged.</w:t>
      </w:r>
      <w:r>
        <w:rPr>
          <w:spacing w:val="80"/>
        </w:rPr>
        <w:t> </w:t>
      </w:r>
      <w:r>
        <w:rPr/>
        <w:t>This implies that all the operations offered by the services (and used by the contractors during the interaction lifetime) will use only this kind of </w:t>
      </w:r>
      <w:r>
        <w:rPr>
          <w:spacing w:val="-2"/>
        </w:rPr>
        <w:t>messages.</w:t>
      </w:r>
    </w:p>
    <w:p>
      <w:pPr>
        <w:pStyle w:val="BodyText"/>
        <w:spacing w:line="213" w:lineRule="auto" w:before="13"/>
        <w:ind w:left="221" w:right="110" w:firstLine="319"/>
      </w:pPr>
      <w:r>
        <w:rPr/>
        <w:t>Putting</w:t>
      </w:r>
      <w:r>
        <w:rPr>
          <w:spacing w:val="-6"/>
        </w:rPr>
        <w:t> </w:t>
      </w:r>
      <w:r>
        <w:rPr/>
        <w:t>all</w:t>
      </w:r>
      <w:r>
        <w:rPr>
          <w:spacing w:val="-5"/>
        </w:rPr>
        <w:t> </w:t>
      </w:r>
      <w:r>
        <w:rPr/>
        <w:t>together,</w:t>
      </w:r>
      <w:r>
        <w:rPr>
          <w:spacing w:val="-1"/>
        </w:rPr>
        <w:t> </w:t>
      </w:r>
      <w:r>
        <w:rPr/>
        <w:t>figure</w:t>
      </w:r>
      <w:r>
        <w:rPr>
          <w:spacing w:val="-8"/>
        </w:rPr>
        <w:t> </w:t>
      </w:r>
      <w:hyperlink w:history="true" w:anchor="_bookmark8">
        <w:r>
          <w:rPr>
            <w:color w:val="0000FF"/>
          </w:rPr>
          <w:t>7</w:t>
        </w:r>
      </w:hyperlink>
      <w:r>
        <w:rPr>
          <w:color w:val="0000FF"/>
          <w:spacing w:val="-6"/>
        </w:rPr>
        <w:t> </w:t>
      </w:r>
      <w:r>
        <w:rPr/>
        <w:t>shows</w:t>
      </w:r>
      <w:r>
        <w:rPr>
          <w:spacing w:val="-7"/>
        </w:rPr>
        <w:t> </w:t>
      </w:r>
      <w:r>
        <w:rPr/>
        <w:t>the</w:t>
      </w:r>
      <w:r>
        <w:rPr>
          <w:spacing w:val="-6"/>
        </w:rPr>
        <w:t> </w:t>
      </w:r>
      <w:r>
        <w:rPr/>
        <w:t>complete</w:t>
      </w:r>
      <w:r>
        <w:rPr>
          <w:spacing w:val="-2"/>
        </w:rPr>
        <w:t> </w:t>
      </w:r>
      <w:r>
        <w:rPr/>
        <w:t>model</w:t>
      </w:r>
      <w:r>
        <w:rPr>
          <w:spacing w:val="-8"/>
        </w:rPr>
        <w:t> </w:t>
      </w:r>
      <w:r>
        <w:rPr/>
        <w:t>for</w:t>
      </w:r>
      <w:r>
        <w:rPr>
          <w:spacing w:val="-4"/>
        </w:rPr>
        <w:t> </w:t>
      </w:r>
      <w:r>
        <w:rPr/>
        <w:t>the</w:t>
      </w:r>
      <w:r>
        <w:rPr>
          <w:spacing w:val="-6"/>
        </w:rPr>
        <w:t> </w:t>
      </w:r>
      <w:r>
        <w:rPr/>
        <w:t>PIM-level</w:t>
      </w:r>
      <w:r>
        <w:rPr>
          <w:spacing w:val="-1"/>
        </w:rPr>
        <w:t> </w:t>
      </w:r>
      <w:r>
        <w:rPr/>
        <w:t>archi- tecture for SOA.</w:t>
      </w:r>
    </w:p>
    <w:p>
      <w:pPr>
        <w:pStyle w:val="BodyText"/>
        <w:spacing w:before="196"/>
        <w:jc w:val="left"/>
        <w:rPr>
          <w:sz w:val="20"/>
        </w:rPr>
      </w:pPr>
      <w:r>
        <w:rPr/>
        <w:drawing>
          <wp:anchor distT="0" distB="0" distL="0" distR="0" allowOverlap="1" layoutInCell="1" locked="0" behindDoc="1" simplePos="0" relativeHeight="487591936">
            <wp:simplePos x="0" y="0"/>
            <wp:positionH relativeFrom="page">
              <wp:posOffset>1340383</wp:posOffset>
            </wp:positionH>
            <wp:positionV relativeFrom="paragraph">
              <wp:posOffset>320088</wp:posOffset>
            </wp:positionV>
            <wp:extent cx="3348045" cy="323373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3" cstate="print"/>
                    <a:stretch>
                      <a:fillRect/>
                    </a:stretch>
                  </pic:blipFill>
                  <pic:spPr>
                    <a:xfrm>
                      <a:off x="0" y="0"/>
                      <a:ext cx="3348045" cy="3233737"/>
                    </a:xfrm>
                    <a:prstGeom prst="rect">
                      <a:avLst/>
                    </a:prstGeom>
                  </pic:spPr>
                </pic:pic>
              </a:graphicData>
            </a:graphic>
          </wp:anchor>
        </w:drawing>
      </w:r>
    </w:p>
    <w:p>
      <w:pPr>
        <w:spacing w:before="105"/>
        <w:ind w:left="107" w:right="0" w:firstLine="0"/>
        <w:jc w:val="center"/>
        <w:rPr>
          <w:rFonts w:ascii="LM Roman 8"/>
          <w:sz w:val="15"/>
        </w:rPr>
      </w:pPr>
      <w:bookmarkStart w:name="_bookmark8" w:id="14"/>
      <w:bookmarkEnd w:id="14"/>
      <w:r>
        <w:rPr/>
      </w:r>
      <w:r>
        <w:rPr>
          <w:rFonts w:ascii="LM Roman 8"/>
          <w:w w:val="105"/>
          <w:sz w:val="15"/>
        </w:rPr>
        <w:t>Fig.</w:t>
      </w:r>
      <w:r>
        <w:rPr>
          <w:rFonts w:ascii="LM Roman 8"/>
          <w:spacing w:val="-12"/>
          <w:w w:val="105"/>
          <w:sz w:val="15"/>
        </w:rPr>
        <w:t> </w:t>
      </w:r>
      <w:r>
        <w:rPr>
          <w:rFonts w:ascii="LM Roman 8"/>
          <w:w w:val="105"/>
          <w:sz w:val="15"/>
        </w:rPr>
        <w:t>7.</w:t>
      </w:r>
      <w:r>
        <w:rPr>
          <w:rFonts w:ascii="LM Roman 8"/>
          <w:spacing w:val="4"/>
          <w:w w:val="105"/>
          <w:sz w:val="15"/>
        </w:rPr>
        <w:t> </w:t>
      </w:r>
      <w:r>
        <w:rPr>
          <w:rFonts w:ascii="LM Roman 8"/>
          <w:w w:val="105"/>
          <w:sz w:val="15"/>
        </w:rPr>
        <w:t>Complete</w:t>
      </w:r>
      <w:r>
        <w:rPr>
          <w:rFonts w:ascii="LM Roman 8"/>
          <w:spacing w:val="-9"/>
          <w:w w:val="105"/>
          <w:sz w:val="15"/>
        </w:rPr>
        <w:t> </w:t>
      </w:r>
      <w:r>
        <w:rPr>
          <w:rFonts w:ascii="LM Roman 8"/>
          <w:w w:val="105"/>
          <w:sz w:val="15"/>
        </w:rPr>
        <w:t>SOA</w:t>
      </w:r>
      <w:r>
        <w:rPr>
          <w:rFonts w:ascii="LM Roman 8"/>
          <w:spacing w:val="-13"/>
          <w:w w:val="105"/>
          <w:sz w:val="15"/>
        </w:rPr>
        <w:t> </w:t>
      </w:r>
      <w:r>
        <w:rPr>
          <w:rFonts w:ascii="LM Roman 8"/>
          <w:w w:val="105"/>
          <w:sz w:val="15"/>
        </w:rPr>
        <w:t>architecture</w:t>
      </w:r>
      <w:r>
        <w:rPr>
          <w:rFonts w:ascii="LM Roman 8"/>
          <w:spacing w:val="-9"/>
          <w:w w:val="105"/>
          <w:sz w:val="15"/>
        </w:rPr>
        <w:t> </w:t>
      </w:r>
      <w:r>
        <w:rPr>
          <w:rFonts w:ascii="LM Roman 8"/>
          <w:w w:val="105"/>
          <w:sz w:val="15"/>
        </w:rPr>
        <w:t>model</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case</w:t>
      </w:r>
      <w:r>
        <w:rPr>
          <w:rFonts w:ascii="LM Roman 8"/>
          <w:spacing w:val="-12"/>
          <w:w w:val="105"/>
          <w:sz w:val="15"/>
        </w:rPr>
        <w:t> </w:t>
      </w:r>
      <w:r>
        <w:rPr>
          <w:rFonts w:ascii="LM Roman 8"/>
          <w:spacing w:val="-2"/>
          <w:w w:val="105"/>
          <w:sz w:val="15"/>
        </w:rPr>
        <w:t>study</w:t>
      </w:r>
    </w:p>
    <w:p>
      <w:pPr>
        <w:spacing w:after="0"/>
        <w:jc w:val="center"/>
        <w:rPr>
          <w:rFonts w:ascii="LM Roman 8"/>
          <w:sz w:val="15"/>
        </w:rPr>
        <w:sectPr>
          <w:pgSz w:w="9360" w:h="13610"/>
          <w:pgMar w:header="860" w:footer="0" w:top="1060" w:bottom="280" w:left="680" w:right="680"/>
        </w:sectPr>
      </w:pPr>
    </w:p>
    <w:p>
      <w:pPr>
        <w:pStyle w:val="Heading1"/>
        <w:numPr>
          <w:ilvl w:val="0"/>
          <w:numId w:val="1"/>
        </w:numPr>
        <w:tabs>
          <w:tab w:pos="578" w:val="left" w:leader="none"/>
        </w:tabs>
        <w:spacing w:line="240" w:lineRule="auto" w:before="87" w:after="0"/>
        <w:ind w:left="578" w:right="0" w:hanging="471"/>
        <w:jc w:val="left"/>
      </w:pPr>
      <w:bookmarkStart w:name="Related Works" w:id="15"/>
      <w:bookmarkEnd w:id="15"/>
      <w:r>
        <w:rPr/>
      </w:r>
      <w:r>
        <w:rPr>
          <w:w w:val="110"/>
        </w:rPr>
        <w:t>Related</w:t>
      </w:r>
      <w:r>
        <w:rPr>
          <w:spacing w:val="39"/>
          <w:w w:val="110"/>
        </w:rPr>
        <w:t> </w:t>
      </w:r>
      <w:r>
        <w:rPr>
          <w:spacing w:val="-2"/>
          <w:w w:val="110"/>
        </w:rPr>
        <w:t>Works</w:t>
      </w:r>
    </w:p>
    <w:p>
      <w:pPr>
        <w:pStyle w:val="BodyText"/>
        <w:spacing w:before="90"/>
        <w:jc w:val="left"/>
        <w:rPr>
          <w:rFonts w:ascii="Georgia"/>
          <w:sz w:val="28"/>
        </w:rPr>
      </w:pPr>
    </w:p>
    <w:p>
      <w:pPr>
        <w:pStyle w:val="BodyText"/>
        <w:spacing w:line="216" w:lineRule="auto"/>
        <w:ind w:left="107" w:right="220"/>
      </w:pPr>
      <w:r>
        <w:rPr/>
        <w:t>The</w:t>
      </w:r>
      <w:r>
        <w:rPr>
          <w:spacing w:val="-3"/>
        </w:rPr>
        <w:t> </w:t>
      </w:r>
      <w:r>
        <w:rPr/>
        <w:t>model-driven</w:t>
      </w:r>
      <w:r>
        <w:rPr>
          <w:spacing w:val="-1"/>
        </w:rPr>
        <w:t> </w:t>
      </w:r>
      <w:r>
        <w:rPr/>
        <w:t>development</w:t>
      </w:r>
      <w:r>
        <w:rPr>
          <w:spacing w:val="-1"/>
        </w:rPr>
        <w:t> </w:t>
      </w:r>
      <w:r>
        <w:rPr/>
        <w:t>of SOA</w:t>
      </w:r>
      <w:r>
        <w:rPr>
          <w:spacing w:val="-5"/>
        </w:rPr>
        <w:t> </w:t>
      </w:r>
      <w:r>
        <w:rPr/>
        <w:t>systems</w:t>
      </w:r>
      <w:r>
        <w:rPr>
          <w:spacing w:val="-1"/>
        </w:rPr>
        <w:t> </w:t>
      </w:r>
      <w:r>
        <w:rPr/>
        <w:t>have</w:t>
      </w:r>
      <w:r>
        <w:rPr>
          <w:spacing w:val="-1"/>
        </w:rPr>
        <w:t> </w:t>
      </w:r>
      <w:r>
        <w:rPr/>
        <w:t>been</w:t>
      </w:r>
      <w:r>
        <w:rPr>
          <w:spacing w:val="-3"/>
        </w:rPr>
        <w:t> </w:t>
      </w:r>
      <w:r>
        <w:rPr/>
        <w:t>tackled by</w:t>
      </w:r>
      <w:r>
        <w:rPr>
          <w:spacing w:val="-2"/>
        </w:rPr>
        <w:t> </w:t>
      </w:r>
      <w:r>
        <w:rPr/>
        <w:t>several other authors in the last few years.</w:t>
      </w:r>
    </w:p>
    <w:p>
      <w:pPr>
        <w:pStyle w:val="BodyText"/>
        <w:spacing w:line="216" w:lineRule="auto" w:before="17"/>
        <w:ind w:left="107" w:right="217" w:firstLine="319"/>
      </w:pPr>
      <w:r>
        <w:rPr/>
        <w:t>Baresi</w:t>
      </w:r>
      <w:r>
        <w:rPr>
          <w:spacing w:val="-18"/>
        </w:rPr>
        <w:t> </w:t>
      </w:r>
      <w:r>
        <w:rPr/>
        <w:t>et</w:t>
      </w:r>
      <w:r>
        <w:rPr>
          <w:spacing w:val="-17"/>
        </w:rPr>
        <w:t> </w:t>
      </w:r>
      <w:r>
        <w:rPr/>
        <w:t>al.</w:t>
      </w:r>
      <w:r>
        <w:rPr>
          <w:spacing w:val="11"/>
        </w:rPr>
        <w:t> </w:t>
      </w:r>
      <w:r>
        <w:rPr/>
        <w:t>[</w:t>
      </w:r>
      <w:hyperlink w:history="true" w:anchor="_bookmark12">
        <w:r>
          <w:rPr>
            <w:color w:val="0000FF"/>
          </w:rPr>
          <w:t>4</w:t>
        </w:r>
      </w:hyperlink>
      <w:r>
        <w:rPr/>
        <w:t>]</w:t>
      </w:r>
      <w:r>
        <w:rPr>
          <w:spacing w:val="-17"/>
        </w:rPr>
        <w:t> </w:t>
      </w:r>
      <w:r>
        <w:rPr/>
        <w:t>propose</w:t>
      </w:r>
      <w:r>
        <w:rPr>
          <w:spacing w:val="-18"/>
        </w:rPr>
        <w:t> </w:t>
      </w:r>
      <w:r>
        <w:rPr/>
        <w:t>to</w:t>
      </w:r>
      <w:r>
        <w:rPr>
          <w:spacing w:val="-17"/>
        </w:rPr>
        <w:t> </w:t>
      </w:r>
      <w:r>
        <w:rPr/>
        <w:t>model</w:t>
      </w:r>
      <w:r>
        <w:rPr>
          <w:spacing w:val="-18"/>
        </w:rPr>
        <w:t> </w:t>
      </w:r>
      <w:r>
        <w:rPr/>
        <w:t>an</w:t>
      </w:r>
      <w:r>
        <w:rPr>
          <w:spacing w:val="-17"/>
        </w:rPr>
        <w:t> </w:t>
      </w:r>
      <w:r>
        <w:rPr/>
        <w:t>validate</w:t>
      </w:r>
      <w:r>
        <w:rPr>
          <w:spacing w:val="-17"/>
        </w:rPr>
        <w:t> </w:t>
      </w:r>
      <w:r>
        <w:rPr/>
        <w:t>Service-oriented</w:t>
      </w:r>
      <w:r>
        <w:rPr>
          <w:spacing w:val="-12"/>
        </w:rPr>
        <w:t> </w:t>
      </w:r>
      <w:r>
        <w:rPr/>
        <w:t>architectures</w:t>
      </w:r>
      <w:r>
        <w:rPr>
          <w:spacing w:val="-17"/>
        </w:rPr>
        <w:t> </w:t>
      </w:r>
      <w:r>
        <w:rPr/>
        <w:t>using UML</w:t>
      </w:r>
      <w:r>
        <w:rPr>
          <w:spacing w:val="-6"/>
        </w:rPr>
        <w:t> </w:t>
      </w:r>
      <w:r>
        <w:rPr/>
        <w:t>to</w:t>
      </w:r>
      <w:r>
        <w:rPr>
          <w:spacing w:val="-5"/>
        </w:rPr>
        <w:t> </w:t>
      </w:r>
      <w:r>
        <w:rPr/>
        <w:t>represent</w:t>
      </w:r>
      <w:r>
        <w:rPr>
          <w:spacing w:val="-9"/>
        </w:rPr>
        <w:t> </w:t>
      </w:r>
      <w:r>
        <w:rPr/>
        <w:t>SOA</w:t>
      </w:r>
      <w:r>
        <w:rPr>
          <w:spacing w:val="-7"/>
        </w:rPr>
        <w:t> </w:t>
      </w:r>
      <w:r>
        <w:rPr/>
        <w:t>static</w:t>
      </w:r>
      <w:r>
        <w:rPr>
          <w:spacing w:val="-5"/>
        </w:rPr>
        <w:t> </w:t>
      </w:r>
      <w:r>
        <w:rPr/>
        <w:t>concepts,</w:t>
      </w:r>
      <w:r>
        <w:rPr>
          <w:spacing w:val="-2"/>
        </w:rPr>
        <w:t> </w:t>
      </w:r>
      <w:r>
        <w:rPr/>
        <w:t>graph</w:t>
      </w:r>
      <w:r>
        <w:rPr>
          <w:spacing w:val="-7"/>
        </w:rPr>
        <w:t> </w:t>
      </w:r>
      <w:r>
        <w:rPr/>
        <w:t>transformation</w:t>
      </w:r>
      <w:r>
        <w:rPr>
          <w:spacing w:val="-6"/>
        </w:rPr>
        <w:t> </w:t>
      </w:r>
      <w:r>
        <w:rPr/>
        <w:t>rules</w:t>
      </w:r>
      <w:r>
        <w:rPr>
          <w:spacing w:val="-9"/>
        </w:rPr>
        <w:t> </w:t>
      </w:r>
      <w:r>
        <w:rPr/>
        <w:t>to</w:t>
      </w:r>
      <w:r>
        <w:rPr>
          <w:spacing w:val="-5"/>
        </w:rPr>
        <w:t> </w:t>
      </w:r>
      <w:r>
        <w:rPr/>
        <w:t>represent</w:t>
      </w:r>
      <w:r>
        <w:rPr>
          <w:spacing w:val="-7"/>
        </w:rPr>
        <w:t> </w:t>
      </w:r>
      <w:r>
        <w:rPr/>
        <w:t>the behaviour and transition systems to validate them.</w:t>
      </w:r>
      <w:r>
        <w:rPr>
          <w:spacing w:val="40"/>
        </w:rPr>
        <w:t> </w:t>
      </w:r>
      <w:r>
        <w:rPr/>
        <w:t>Although they use UML as abstraction method to model the architecture, this proposal considers that any SOA development is built upon service clients, providers and service discovering agents.</w:t>
      </w:r>
      <w:r>
        <w:rPr>
          <w:spacing w:val="40"/>
        </w:rPr>
        <w:t> </w:t>
      </w:r>
      <w:r>
        <w:rPr/>
        <w:t>This vision constraints the scope in which SOA can be used since their proposal cannot be generalized to other execution platforms apart from the ones that follow this scheme.</w:t>
      </w:r>
    </w:p>
    <w:p>
      <w:pPr>
        <w:pStyle w:val="BodyText"/>
        <w:spacing w:line="213" w:lineRule="auto" w:before="14"/>
        <w:ind w:left="107" w:right="213" w:firstLine="319"/>
      </w:pPr>
      <w:r>
        <w:rPr/>
        <w:t>Starting from the proposal of Baresi et al., Heckel et al.</w:t>
      </w:r>
      <w:r>
        <w:rPr>
          <w:spacing w:val="80"/>
        </w:rPr>
        <w:t> </w:t>
      </w:r>
      <w:r>
        <w:rPr/>
        <w:t>[</w:t>
      </w:r>
      <w:hyperlink w:history="true" w:anchor="_bookmark17">
        <w:r>
          <w:rPr>
            <w:color w:val="0000FF"/>
          </w:rPr>
          <w:t>9</w:t>
        </w:r>
      </w:hyperlink>
      <w:r>
        <w:rPr/>
        <w:t>] define a UML profile</w:t>
      </w:r>
      <w:r>
        <w:rPr>
          <w:spacing w:val="-4"/>
        </w:rPr>
        <w:t> </w:t>
      </w:r>
      <w:r>
        <w:rPr/>
        <w:t>for SOA</w:t>
      </w:r>
      <w:r>
        <w:rPr>
          <w:spacing w:val="-3"/>
        </w:rPr>
        <w:t> </w:t>
      </w:r>
      <w:r>
        <w:rPr/>
        <w:t>modelling</w:t>
      </w:r>
      <w:r>
        <w:rPr>
          <w:spacing w:val="-2"/>
        </w:rPr>
        <w:t> </w:t>
      </w:r>
      <w:r>
        <w:rPr/>
        <w:t>but</w:t>
      </w:r>
      <w:r>
        <w:rPr>
          <w:spacing w:val="-3"/>
        </w:rPr>
        <w:t> </w:t>
      </w:r>
      <w:r>
        <w:rPr/>
        <w:t>taking</w:t>
      </w:r>
      <w:r>
        <w:rPr>
          <w:spacing w:val="-2"/>
        </w:rPr>
        <w:t> </w:t>
      </w:r>
      <w:r>
        <w:rPr/>
        <w:t>into account the</w:t>
      </w:r>
      <w:r>
        <w:rPr>
          <w:spacing w:val="-4"/>
        </w:rPr>
        <w:t> </w:t>
      </w:r>
      <w:r>
        <w:rPr/>
        <w:t>MDA principles,</w:t>
      </w:r>
      <w:r>
        <w:rPr>
          <w:spacing w:val="-1"/>
        </w:rPr>
        <w:t> </w:t>
      </w:r>
      <w:r>
        <w:rPr/>
        <w:t>that</w:t>
      </w:r>
      <w:r>
        <w:rPr>
          <w:spacing w:val="-1"/>
        </w:rPr>
        <w:t> </w:t>
      </w:r>
      <w:r>
        <w:rPr/>
        <w:t>is,</w:t>
      </w:r>
      <w:r>
        <w:rPr>
          <w:spacing w:val="-1"/>
        </w:rPr>
        <w:t> </w:t>
      </w:r>
      <w:r>
        <w:rPr/>
        <w:t>the separation of PIM and PSM levels.</w:t>
      </w:r>
      <w:r>
        <w:rPr>
          <w:spacing w:val="40"/>
        </w:rPr>
        <w:t> </w:t>
      </w:r>
      <w:r>
        <w:rPr/>
        <w:t>Their UML profile only allows to define two kinds</w:t>
      </w:r>
      <w:r>
        <w:rPr>
          <w:spacing w:val="-2"/>
        </w:rPr>
        <w:t> </w:t>
      </w:r>
      <w:r>
        <w:rPr/>
        <w:t>of services (provider and registry) and does</w:t>
      </w:r>
      <w:r>
        <w:rPr>
          <w:spacing w:val="-2"/>
        </w:rPr>
        <w:t> </w:t>
      </w:r>
      <w:r>
        <w:rPr/>
        <w:t>not include</w:t>
      </w:r>
      <w:r>
        <w:rPr>
          <w:spacing w:val="-3"/>
        </w:rPr>
        <w:t> </w:t>
      </w:r>
      <w:r>
        <w:rPr/>
        <w:t>any facility to model semantic or constraint issues (for example applied to exchanged messages).</w:t>
      </w:r>
    </w:p>
    <w:p>
      <w:pPr>
        <w:pStyle w:val="BodyText"/>
        <w:spacing w:line="216" w:lineRule="auto" w:before="25"/>
        <w:ind w:left="107" w:right="219" w:firstLine="319"/>
      </w:pPr>
      <w:r>
        <w:rPr/>
        <w:t>Other work related to the SOA modelling is the one presented by Zhang et al. [</w:t>
      </w:r>
      <w:hyperlink w:history="true" w:anchor="_bookmark30">
        <w:r>
          <w:rPr>
            <w:color w:val="0000FF"/>
          </w:rPr>
          <w:t>22</w:t>
        </w:r>
      </w:hyperlink>
      <w:r>
        <w:rPr/>
        <w:t>].</w:t>
      </w:r>
      <w:r>
        <w:rPr>
          <w:spacing w:val="27"/>
        </w:rPr>
        <w:t> </w:t>
      </w:r>
      <w:r>
        <w:rPr/>
        <w:t>They</w:t>
      </w:r>
      <w:r>
        <w:rPr>
          <w:spacing w:val="-4"/>
        </w:rPr>
        <w:t> </w:t>
      </w:r>
      <w:r>
        <w:rPr/>
        <w:t>define</w:t>
      </w:r>
      <w:r>
        <w:rPr>
          <w:spacing w:val="-5"/>
        </w:rPr>
        <w:t> </w:t>
      </w:r>
      <w:r>
        <w:rPr/>
        <w:t>a</w:t>
      </w:r>
      <w:r>
        <w:rPr>
          <w:spacing w:val="-3"/>
        </w:rPr>
        <w:t> </w:t>
      </w:r>
      <w:r>
        <w:rPr/>
        <w:t>component</w:t>
      </w:r>
      <w:r>
        <w:rPr>
          <w:spacing w:val="-2"/>
        </w:rPr>
        <w:t> </w:t>
      </w:r>
      <w:r>
        <w:rPr/>
        <w:t>metamodel</w:t>
      </w:r>
      <w:r>
        <w:rPr>
          <w:spacing w:val="-2"/>
        </w:rPr>
        <w:t> </w:t>
      </w:r>
      <w:r>
        <w:rPr/>
        <w:t>in which</w:t>
      </w:r>
      <w:r>
        <w:rPr>
          <w:spacing w:val="-3"/>
        </w:rPr>
        <w:t> </w:t>
      </w:r>
      <w:r>
        <w:rPr/>
        <w:t>services are</w:t>
      </w:r>
      <w:r>
        <w:rPr>
          <w:spacing w:val="-3"/>
        </w:rPr>
        <w:t> </w:t>
      </w:r>
      <w:r>
        <w:rPr/>
        <w:t>considered</w:t>
      </w:r>
      <w:r>
        <w:rPr>
          <w:spacing w:val="-3"/>
        </w:rPr>
        <w:t> </w:t>
      </w:r>
      <w:r>
        <w:rPr/>
        <w:t>as</w:t>
      </w:r>
      <w:r>
        <w:rPr>
          <w:spacing w:val="-2"/>
        </w:rPr>
        <w:t> </w:t>
      </w:r>
      <w:r>
        <w:rPr/>
        <w:t>first- class elements.</w:t>
      </w:r>
      <w:r>
        <w:rPr>
          <w:spacing w:val="28"/>
        </w:rPr>
        <w:t> </w:t>
      </w:r>
      <w:r>
        <w:rPr/>
        <w:t>Other</w:t>
      </w:r>
      <w:r>
        <w:rPr>
          <w:spacing w:val="-1"/>
        </w:rPr>
        <w:t> </w:t>
      </w:r>
      <w:r>
        <w:rPr/>
        <w:t>common points</w:t>
      </w:r>
      <w:r>
        <w:rPr>
          <w:spacing w:val="-2"/>
        </w:rPr>
        <w:t> </w:t>
      </w:r>
      <w:r>
        <w:rPr/>
        <w:t>between this proposal</w:t>
      </w:r>
      <w:r>
        <w:rPr>
          <w:spacing w:val="-2"/>
        </w:rPr>
        <w:t> </w:t>
      </w:r>
      <w:r>
        <w:rPr/>
        <w:t>and the one presented in this paper are the definition of service contracts, the roles given to the services in the contracts or the identification of pre- and post- conditions.</w:t>
      </w:r>
      <w:r>
        <w:rPr>
          <w:spacing w:val="40"/>
        </w:rPr>
        <w:t> </w:t>
      </w:r>
      <w:r>
        <w:rPr/>
        <w:t>However, they restrict the composition of services merely to choreographies and, most important, they don’t deal with the problem of user interaction as they do not define any modelling component to support it.</w:t>
      </w:r>
    </w:p>
    <w:p>
      <w:pPr>
        <w:pStyle w:val="BodyText"/>
        <w:spacing w:line="216" w:lineRule="auto" w:before="9"/>
        <w:ind w:left="107" w:right="219" w:firstLine="319"/>
      </w:pPr>
      <w:r>
        <w:rPr/>
        <w:t>Wada et al.</w:t>
      </w:r>
      <w:r>
        <w:rPr>
          <w:spacing w:val="40"/>
        </w:rPr>
        <w:t> </w:t>
      </w:r>
      <w:r>
        <w:rPr/>
        <w:t>[</w:t>
      </w:r>
      <w:hyperlink w:history="true" w:anchor="_bookmark28">
        <w:r>
          <w:rPr>
            <w:color w:val="0000FF"/>
          </w:rPr>
          <w:t>20</w:t>
        </w:r>
      </w:hyperlink>
      <w:r>
        <w:rPr/>
        <w:t>] present a solution based also on UML. They focus on the representation of non-functional aspects and the definition of services, messages, connectors and pipes as the only first-class available elements.</w:t>
      </w:r>
      <w:r>
        <w:rPr>
          <w:spacing w:val="40"/>
        </w:rPr>
        <w:t> </w:t>
      </w:r>
      <w:r>
        <w:rPr/>
        <w:t>Other drawback of this proposal is that all the restrictions are gathered inside comments.</w:t>
      </w:r>
      <w:r>
        <w:rPr>
          <w:spacing w:val="37"/>
        </w:rPr>
        <w:t> </w:t>
      </w:r>
      <w:r>
        <w:rPr/>
        <w:t>This repre- sents an important inconvenient if we want to automate the development process or to validate models.</w:t>
      </w:r>
    </w:p>
    <w:p>
      <w:pPr>
        <w:pStyle w:val="BodyText"/>
        <w:spacing w:line="216" w:lineRule="auto" w:before="11"/>
        <w:ind w:left="107" w:right="216" w:firstLine="319"/>
        <w:jc w:val="right"/>
      </w:pPr>
      <w:r>
        <w:rPr/>
        <w:t>Amir</w:t>
      </w:r>
      <w:r>
        <w:rPr>
          <w:spacing w:val="28"/>
        </w:rPr>
        <w:t> </w:t>
      </w:r>
      <w:r>
        <w:rPr/>
        <w:t>et</w:t>
      </w:r>
      <w:r>
        <w:rPr>
          <w:spacing w:val="29"/>
        </w:rPr>
        <w:t> </w:t>
      </w:r>
      <w:r>
        <w:rPr/>
        <w:t>al.</w:t>
      </w:r>
      <w:r>
        <w:rPr>
          <w:spacing w:val="80"/>
        </w:rPr>
        <w:t> </w:t>
      </w:r>
      <w:r>
        <w:rPr/>
        <w:t>[</w:t>
      </w:r>
      <w:hyperlink w:history="true" w:anchor="_bookmark11">
        <w:r>
          <w:rPr>
            <w:color w:val="0000FF"/>
          </w:rPr>
          <w:t>3</w:t>
        </w:r>
      </w:hyperlink>
      <w:r>
        <w:rPr/>
        <w:t>]</w:t>
      </w:r>
      <w:r>
        <w:rPr>
          <w:spacing w:val="29"/>
        </w:rPr>
        <w:t> </w:t>
      </w:r>
      <w:r>
        <w:rPr/>
        <w:t>discuss</w:t>
      </w:r>
      <w:r>
        <w:rPr>
          <w:spacing w:val="25"/>
        </w:rPr>
        <w:t> </w:t>
      </w:r>
      <w:r>
        <w:rPr/>
        <w:t>another</w:t>
      </w:r>
      <w:r>
        <w:rPr>
          <w:spacing w:val="31"/>
        </w:rPr>
        <w:t> </w:t>
      </w:r>
      <w:r>
        <w:rPr/>
        <w:t>proposal</w:t>
      </w:r>
      <w:r>
        <w:rPr>
          <w:spacing w:val="27"/>
        </w:rPr>
        <w:t> </w:t>
      </w:r>
      <w:r>
        <w:rPr/>
        <w:t>of</w:t>
      </w:r>
      <w:r>
        <w:rPr>
          <w:spacing w:val="28"/>
        </w:rPr>
        <w:t> </w:t>
      </w:r>
      <w:r>
        <w:rPr/>
        <w:t>UML</w:t>
      </w:r>
      <w:r>
        <w:rPr>
          <w:spacing w:val="30"/>
        </w:rPr>
        <w:t> </w:t>
      </w:r>
      <w:r>
        <w:rPr/>
        <w:t>profile</w:t>
      </w:r>
      <w:r>
        <w:rPr>
          <w:spacing w:val="26"/>
        </w:rPr>
        <w:t> </w:t>
      </w:r>
      <w:r>
        <w:rPr/>
        <w:t>for</w:t>
      </w:r>
      <w:r>
        <w:rPr>
          <w:spacing w:val="28"/>
        </w:rPr>
        <w:t> </w:t>
      </w:r>
      <w:r>
        <w:rPr/>
        <w:t>SOA</w:t>
      </w:r>
      <w:r>
        <w:rPr>
          <w:spacing w:val="27"/>
        </w:rPr>
        <w:t> </w:t>
      </w:r>
      <w:r>
        <w:rPr/>
        <w:t>modelling. Following the principles of Web services,</w:t>
      </w:r>
      <w:r>
        <w:rPr>
          <w:spacing w:val="27"/>
        </w:rPr>
        <w:t> </w:t>
      </w:r>
      <w:r>
        <w:rPr/>
        <w:t>they define 5 different profiles, each of</w:t>
      </w:r>
      <w:r>
        <w:rPr>
          <w:spacing w:val="40"/>
        </w:rPr>
        <w:t> </w:t>
      </w:r>
      <w:r>
        <w:rPr/>
        <w:t>them associated to a SOA concept:</w:t>
      </w:r>
      <w:r>
        <w:rPr>
          <w:spacing w:val="40"/>
        </w:rPr>
        <w:t> </w:t>
      </w:r>
      <w:r>
        <w:rPr/>
        <w:t>resource, service, message, policy and agent.</w:t>
      </w:r>
      <w:r>
        <w:rPr>
          <w:spacing w:val="40"/>
        </w:rPr>
        <w:t> </w:t>
      </w:r>
      <w:r>
        <w:rPr/>
        <w:t>This proposal is too close to the implementation technology and so it wouldn’t be </w:t>
      </w:r>
      <w:r>
        <w:rPr>
          <w:spacing w:val="-2"/>
        </w:rPr>
        <w:t>suitable</w:t>
      </w:r>
      <w:r>
        <w:rPr>
          <w:spacing w:val="-13"/>
        </w:rPr>
        <w:t> </w:t>
      </w:r>
      <w:r>
        <w:rPr>
          <w:spacing w:val="-2"/>
        </w:rPr>
        <w:t>to</w:t>
      </w:r>
      <w:r>
        <w:rPr>
          <w:spacing w:val="-11"/>
        </w:rPr>
        <w:t> </w:t>
      </w:r>
      <w:r>
        <w:rPr>
          <w:spacing w:val="-2"/>
        </w:rPr>
        <w:t>develop</w:t>
      </w:r>
      <w:r>
        <w:rPr>
          <w:spacing w:val="-7"/>
        </w:rPr>
        <w:t> </w:t>
      </w:r>
      <w:r>
        <w:rPr>
          <w:spacing w:val="-2"/>
        </w:rPr>
        <w:t>a</w:t>
      </w:r>
      <w:r>
        <w:rPr>
          <w:spacing w:val="-11"/>
        </w:rPr>
        <w:t> </w:t>
      </w:r>
      <w:r>
        <w:rPr>
          <w:spacing w:val="-2"/>
        </w:rPr>
        <w:t>generic</w:t>
      </w:r>
      <w:r>
        <w:rPr>
          <w:spacing w:val="-10"/>
        </w:rPr>
        <w:t> </w:t>
      </w:r>
      <w:r>
        <w:rPr>
          <w:spacing w:val="-2"/>
        </w:rPr>
        <w:t>SOA</w:t>
      </w:r>
      <w:r>
        <w:rPr>
          <w:spacing w:val="-10"/>
        </w:rPr>
        <w:t> </w:t>
      </w:r>
      <w:r>
        <w:rPr>
          <w:spacing w:val="-2"/>
        </w:rPr>
        <w:t>system</w:t>
      </w:r>
      <w:r>
        <w:rPr>
          <w:spacing w:val="-12"/>
        </w:rPr>
        <w:t> </w:t>
      </w:r>
      <w:r>
        <w:rPr>
          <w:spacing w:val="-2"/>
        </w:rPr>
        <w:t>where</w:t>
      </w:r>
      <w:r>
        <w:rPr>
          <w:spacing w:val="-13"/>
        </w:rPr>
        <w:t> </w:t>
      </w:r>
      <w:r>
        <w:rPr>
          <w:spacing w:val="-2"/>
        </w:rPr>
        <w:t>a</w:t>
      </w:r>
      <w:r>
        <w:rPr>
          <w:spacing w:val="-10"/>
        </w:rPr>
        <w:t> </w:t>
      </w:r>
      <w:r>
        <w:rPr>
          <w:spacing w:val="-2"/>
        </w:rPr>
        <w:t>platform</w:t>
      </w:r>
      <w:r>
        <w:rPr>
          <w:spacing w:val="-12"/>
        </w:rPr>
        <w:t> </w:t>
      </w:r>
      <w:r>
        <w:rPr>
          <w:spacing w:val="-2"/>
        </w:rPr>
        <w:t>exchange</w:t>
      </w:r>
      <w:r>
        <w:rPr>
          <w:spacing w:val="-9"/>
        </w:rPr>
        <w:t> </w:t>
      </w:r>
      <w:r>
        <w:rPr>
          <w:spacing w:val="-2"/>
        </w:rPr>
        <w:t>should</w:t>
      </w:r>
      <w:r>
        <w:rPr>
          <w:spacing w:val="-12"/>
        </w:rPr>
        <w:t> </w:t>
      </w:r>
      <w:r>
        <w:rPr>
          <w:spacing w:val="-2"/>
        </w:rPr>
        <w:t>happen.</w:t>
      </w:r>
    </w:p>
    <w:p>
      <w:pPr>
        <w:pStyle w:val="BodyText"/>
        <w:spacing w:line="216" w:lineRule="auto" w:before="13"/>
        <w:ind w:left="107" w:right="217" w:firstLine="319"/>
      </w:pPr>
      <w:r>
        <w:rPr/>
        <w:t>There</w:t>
      </w:r>
      <w:r>
        <w:rPr>
          <w:spacing w:val="-12"/>
        </w:rPr>
        <w:t> </w:t>
      </w:r>
      <w:r>
        <w:rPr/>
        <w:t>are</w:t>
      </w:r>
      <w:r>
        <w:rPr>
          <w:spacing w:val="-10"/>
        </w:rPr>
        <w:t> </w:t>
      </w:r>
      <w:r>
        <w:rPr/>
        <w:t>other</w:t>
      </w:r>
      <w:r>
        <w:rPr>
          <w:spacing w:val="-8"/>
        </w:rPr>
        <w:t> </w:t>
      </w:r>
      <w:r>
        <w:rPr/>
        <w:t>proposals</w:t>
      </w:r>
      <w:r>
        <w:rPr>
          <w:spacing w:val="-11"/>
        </w:rPr>
        <w:t> </w:t>
      </w:r>
      <w:r>
        <w:rPr/>
        <w:t>coming</w:t>
      </w:r>
      <w:r>
        <w:rPr>
          <w:spacing w:val="-10"/>
        </w:rPr>
        <w:t> </w:t>
      </w:r>
      <w:r>
        <w:rPr/>
        <w:t>from</w:t>
      </w:r>
      <w:r>
        <w:rPr>
          <w:spacing w:val="-8"/>
        </w:rPr>
        <w:t> </w:t>
      </w:r>
      <w:r>
        <w:rPr/>
        <w:t>the</w:t>
      </w:r>
      <w:r>
        <w:rPr>
          <w:spacing w:val="-10"/>
        </w:rPr>
        <w:t> </w:t>
      </w:r>
      <w:r>
        <w:rPr/>
        <w:t>enterprise</w:t>
      </w:r>
      <w:r>
        <w:rPr>
          <w:spacing w:val="-10"/>
        </w:rPr>
        <w:t> </w:t>
      </w:r>
      <w:r>
        <w:rPr/>
        <w:t>research</w:t>
      </w:r>
      <w:r>
        <w:rPr>
          <w:spacing w:val="-7"/>
        </w:rPr>
        <w:t> </w:t>
      </w:r>
      <w:r>
        <w:rPr/>
        <w:t>field.</w:t>
      </w:r>
      <w:r>
        <w:rPr>
          <w:spacing w:val="22"/>
        </w:rPr>
        <w:t> </w:t>
      </w:r>
      <w:r>
        <w:rPr/>
        <w:t>Papazoglou et</w:t>
      </w:r>
      <w:r>
        <w:rPr>
          <w:spacing w:val="-18"/>
        </w:rPr>
        <w:t> </w:t>
      </w:r>
      <w:r>
        <w:rPr/>
        <w:t>al.</w:t>
      </w:r>
      <w:r>
        <w:rPr>
          <w:spacing w:val="12"/>
        </w:rPr>
        <w:t> </w:t>
      </w:r>
      <w:r>
        <w:rPr/>
        <w:t>[</w:t>
      </w:r>
      <w:hyperlink w:history="true" w:anchor="_bookmark25">
        <w:r>
          <w:rPr>
            <w:color w:val="0000FF"/>
          </w:rPr>
          <w:t>17</w:t>
        </w:r>
      </w:hyperlink>
      <w:r>
        <w:rPr/>
        <w:t>],</w:t>
      </w:r>
      <w:r>
        <w:rPr>
          <w:spacing w:val="-14"/>
        </w:rPr>
        <w:t> </w:t>
      </w:r>
      <w:r>
        <w:rPr/>
        <w:t>for</w:t>
      </w:r>
      <w:r>
        <w:rPr>
          <w:spacing w:val="-18"/>
        </w:rPr>
        <w:t> </w:t>
      </w:r>
      <w:r>
        <w:rPr/>
        <w:t>example,</w:t>
      </w:r>
      <w:r>
        <w:rPr>
          <w:spacing w:val="-12"/>
        </w:rPr>
        <w:t> </w:t>
      </w:r>
      <w:r>
        <w:rPr/>
        <w:t>makes</w:t>
      </w:r>
      <w:r>
        <w:rPr>
          <w:spacing w:val="-16"/>
        </w:rPr>
        <w:t> </w:t>
      </w:r>
      <w:r>
        <w:rPr/>
        <w:t>a</w:t>
      </w:r>
      <w:r>
        <w:rPr>
          <w:spacing w:val="-18"/>
        </w:rPr>
        <w:t> </w:t>
      </w:r>
      <w:r>
        <w:rPr/>
        <w:t>classification</w:t>
      </w:r>
      <w:r>
        <w:rPr>
          <w:spacing w:val="-13"/>
        </w:rPr>
        <w:t> </w:t>
      </w:r>
      <w:r>
        <w:rPr/>
        <w:t>of</w:t>
      </w:r>
      <w:r>
        <w:rPr>
          <w:spacing w:val="-16"/>
        </w:rPr>
        <w:t> </w:t>
      </w:r>
      <w:r>
        <w:rPr/>
        <w:t>the</w:t>
      </w:r>
      <w:r>
        <w:rPr>
          <w:spacing w:val="-18"/>
        </w:rPr>
        <w:t> </w:t>
      </w:r>
      <w:r>
        <w:rPr/>
        <w:t>concepts</w:t>
      </w:r>
      <w:r>
        <w:rPr>
          <w:spacing w:val="-16"/>
        </w:rPr>
        <w:t> </w:t>
      </w:r>
      <w:r>
        <w:rPr/>
        <w:t>involved</w:t>
      </w:r>
      <w:r>
        <w:rPr>
          <w:spacing w:val="-13"/>
        </w:rPr>
        <w:t> </w:t>
      </w:r>
      <w:r>
        <w:rPr/>
        <w:t>in</w:t>
      </w:r>
      <w:r>
        <w:rPr>
          <w:spacing w:val="-17"/>
        </w:rPr>
        <w:t> </w:t>
      </w:r>
      <w:r>
        <w:rPr/>
        <w:t>SOA</w:t>
      </w:r>
      <w:r>
        <w:rPr>
          <w:spacing w:val="-18"/>
        </w:rPr>
        <w:t> </w:t>
      </w:r>
      <w:r>
        <w:rPr/>
        <w:t>devel- opment but from the viewpoint of the role given to each component.</w:t>
      </w:r>
      <w:r>
        <w:rPr>
          <w:spacing w:val="39"/>
        </w:rPr>
        <w:t> </w:t>
      </w:r>
      <w:r>
        <w:rPr/>
        <w:t>We consider this viewpoint by including a hierarchy of services in our metamodel.</w:t>
      </w:r>
      <w:r>
        <w:rPr>
          <w:spacing w:val="40"/>
        </w:rPr>
        <w:t> </w:t>
      </w:r>
      <w:r>
        <w:rPr/>
        <w:t>Moreover, their research is based on the Web Services principles.</w:t>
      </w:r>
      <w:r>
        <w:rPr>
          <w:spacing w:val="40"/>
        </w:rPr>
        <w:t> </w:t>
      </w:r>
      <w:r>
        <w:rPr/>
        <w:t>This circumstance appears also in other works from the enterprise research field such as the ones by Aiello et al. [</w:t>
      </w:r>
      <w:hyperlink w:history="true" w:anchor="_bookmark10">
        <w:r>
          <w:rPr>
            <w:color w:val="0000FF"/>
          </w:rPr>
          <w:t>2</w:t>
        </w:r>
      </w:hyperlink>
      <w:r>
        <w:rPr/>
        <w:t>], Lublinsky</w:t>
      </w:r>
      <w:r>
        <w:rPr>
          <w:spacing w:val="-6"/>
        </w:rPr>
        <w:t> </w:t>
      </w:r>
      <w:r>
        <w:rPr/>
        <w:t>et al. [</w:t>
      </w:r>
      <w:hyperlink w:history="true" w:anchor="_bookmark22">
        <w:r>
          <w:rPr>
            <w:color w:val="0000FF"/>
          </w:rPr>
          <w:t>13</w:t>
        </w:r>
      </w:hyperlink>
      <w:r>
        <w:rPr/>
        <w:t>], Erl</w:t>
      </w:r>
      <w:r>
        <w:rPr>
          <w:spacing w:val="-4"/>
        </w:rPr>
        <w:t> </w:t>
      </w:r>
      <w:r>
        <w:rPr/>
        <w:t>[</w:t>
      </w:r>
      <w:hyperlink w:history="true" w:anchor="_bookmark16">
        <w:r>
          <w:rPr>
            <w:color w:val="0000FF"/>
          </w:rPr>
          <w:t>7</w:t>
        </w:r>
      </w:hyperlink>
      <w:r>
        <w:rPr/>
        <w:t>], o</w:t>
      </w:r>
      <w:r>
        <w:rPr>
          <w:spacing w:val="-3"/>
        </w:rPr>
        <w:t> </w:t>
      </w:r>
      <w:r>
        <w:rPr/>
        <w:t>Krafzig</w:t>
      </w:r>
      <w:r>
        <w:rPr>
          <w:spacing w:val="-1"/>
        </w:rPr>
        <w:t> </w:t>
      </w:r>
      <w:r>
        <w:rPr/>
        <w:t>et al. [</w:t>
      </w:r>
      <w:hyperlink w:history="true" w:anchor="_bookmark19">
        <w:r>
          <w:rPr>
            <w:color w:val="0000FF"/>
          </w:rPr>
          <w:t>11</w:t>
        </w:r>
      </w:hyperlink>
      <w:r>
        <w:rPr/>
        <w:t>]. This</w:t>
      </w:r>
      <w:r>
        <w:rPr>
          <w:spacing w:val="-4"/>
        </w:rPr>
        <w:t> </w:t>
      </w:r>
      <w:r>
        <w:rPr/>
        <w:t>is</w:t>
      </w:r>
      <w:r>
        <w:rPr>
          <w:spacing w:val="-2"/>
        </w:rPr>
        <w:t> </w:t>
      </w:r>
      <w:r>
        <w:rPr/>
        <w:t>mainly due</w:t>
      </w:r>
      <w:r>
        <w:rPr>
          <w:spacing w:val="-5"/>
        </w:rPr>
        <w:t> </w:t>
      </w:r>
      <w:r>
        <w:rPr/>
        <w:t>to the fact</w:t>
      </w:r>
      <w:r>
        <w:rPr>
          <w:spacing w:val="-3"/>
        </w:rPr>
        <w:t> </w:t>
      </w:r>
      <w:r>
        <w:rPr/>
        <w:t>that</w:t>
      </w:r>
      <w:r>
        <w:rPr>
          <w:spacing w:val="-4"/>
        </w:rPr>
        <w:t> </w:t>
      </w:r>
      <w:r>
        <w:rPr/>
        <w:t>they</w:t>
      </w:r>
      <w:r>
        <w:rPr>
          <w:spacing w:val="-6"/>
        </w:rPr>
        <w:t> </w:t>
      </w:r>
      <w:r>
        <w:rPr/>
        <w:t>start</w:t>
      </w:r>
      <w:r>
        <w:rPr>
          <w:spacing w:val="-4"/>
        </w:rPr>
        <w:t> </w:t>
      </w:r>
      <w:r>
        <w:rPr/>
        <w:t>from</w:t>
      </w:r>
      <w:r>
        <w:rPr>
          <w:spacing w:val="-5"/>
        </w:rPr>
        <w:t> </w:t>
      </w:r>
      <w:r>
        <w:rPr/>
        <w:t>the</w:t>
      </w:r>
      <w:r>
        <w:rPr>
          <w:spacing w:val="-6"/>
        </w:rPr>
        <w:t> </w:t>
      </w:r>
      <w:r>
        <w:rPr/>
        <w:t>definition</w:t>
      </w:r>
      <w:r>
        <w:rPr>
          <w:spacing w:val="-4"/>
        </w:rPr>
        <w:t> </w:t>
      </w:r>
      <w:r>
        <w:rPr/>
        <w:t>of</w:t>
      </w:r>
      <w:r>
        <w:rPr>
          <w:spacing w:val="-3"/>
        </w:rPr>
        <w:t> </w:t>
      </w:r>
      <w:r>
        <w:rPr/>
        <w:t>service</w:t>
      </w:r>
      <w:r>
        <w:rPr>
          <w:spacing w:val="-6"/>
        </w:rPr>
        <w:t> </w:t>
      </w:r>
      <w:r>
        <w:rPr/>
        <w:t>(and</w:t>
      </w:r>
      <w:r>
        <w:rPr>
          <w:spacing w:val="-4"/>
        </w:rPr>
        <w:t> </w:t>
      </w:r>
      <w:r>
        <w:rPr/>
        <w:t>SOA</w:t>
      </w:r>
      <w:r>
        <w:rPr>
          <w:spacing w:val="-4"/>
        </w:rPr>
        <w:t> </w:t>
      </w:r>
      <w:r>
        <w:rPr/>
        <w:t>by</w:t>
      </w:r>
      <w:r>
        <w:rPr>
          <w:spacing w:val="-8"/>
        </w:rPr>
        <w:t> </w:t>
      </w:r>
      <w:r>
        <w:rPr/>
        <w:t>extension)</w:t>
      </w:r>
      <w:r>
        <w:rPr>
          <w:spacing w:val="-4"/>
        </w:rPr>
        <w:t> </w:t>
      </w:r>
      <w:r>
        <w:rPr/>
        <w:t>given</w:t>
      </w:r>
      <w:r>
        <w:rPr>
          <w:spacing w:val="-1"/>
        </w:rPr>
        <w:t> </w:t>
      </w:r>
      <w:r>
        <w:rPr>
          <w:spacing w:val="-5"/>
        </w:rPr>
        <w:t>by</w:t>
      </w:r>
    </w:p>
    <w:p>
      <w:pPr>
        <w:spacing w:after="0" w:line="216" w:lineRule="auto"/>
        <w:sectPr>
          <w:pgSz w:w="9360" w:h="13610"/>
          <w:pgMar w:header="860" w:footer="0" w:top="1060" w:bottom="280" w:left="680" w:right="680"/>
        </w:sectPr>
      </w:pPr>
    </w:p>
    <w:p>
      <w:pPr>
        <w:pStyle w:val="BodyText"/>
        <w:spacing w:line="216" w:lineRule="auto" w:before="130"/>
        <w:ind w:left="221" w:right="107"/>
      </w:pPr>
      <w:r>
        <w:rPr/>
        <w:t>the</w:t>
      </w:r>
      <w:r>
        <w:rPr>
          <w:spacing w:val="-14"/>
        </w:rPr>
        <w:t> </w:t>
      </w:r>
      <w:r>
        <w:rPr/>
        <w:t>W3C,</w:t>
      </w:r>
      <w:r>
        <w:rPr>
          <w:spacing w:val="-14"/>
        </w:rPr>
        <w:t> </w:t>
      </w:r>
      <w:r>
        <w:rPr/>
        <w:t>where</w:t>
      </w:r>
      <w:r>
        <w:rPr>
          <w:spacing w:val="-17"/>
        </w:rPr>
        <w:t> </w:t>
      </w:r>
      <w:r>
        <w:rPr/>
        <w:t>a</w:t>
      </w:r>
      <w:r>
        <w:rPr>
          <w:spacing w:val="-17"/>
        </w:rPr>
        <w:t> </w:t>
      </w:r>
      <w:r>
        <w:rPr/>
        <w:t>service</w:t>
      </w:r>
      <w:r>
        <w:rPr>
          <w:spacing w:val="-14"/>
        </w:rPr>
        <w:t> </w:t>
      </w:r>
      <w:r>
        <w:rPr/>
        <w:t>is</w:t>
      </w:r>
      <w:r>
        <w:rPr>
          <w:spacing w:val="-13"/>
        </w:rPr>
        <w:t> </w:t>
      </w:r>
      <w:r>
        <w:rPr/>
        <w:t>defined</w:t>
      </w:r>
      <w:r>
        <w:rPr>
          <w:spacing w:val="-16"/>
        </w:rPr>
        <w:t> </w:t>
      </w:r>
      <w:r>
        <w:rPr/>
        <w:t>as</w:t>
      </w:r>
      <w:r>
        <w:rPr>
          <w:spacing w:val="-15"/>
        </w:rPr>
        <w:t> </w:t>
      </w:r>
      <w:r>
        <w:rPr/>
        <w:t>a</w:t>
      </w:r>
      <w:r>
        <w:rPr>
          <w:spacing w:val="-14"/>
        </w:rPr>
        <w:t> </w:t>
      </w:r>
      <w:r>
        <w:rPr/>
        <w:t>stateless</w:t>
      </w:r>
      <w:r>
        <w:rPr>
          <w:spacing w:val="-11"/>
        </w:rPr>
        <w:t> </w:t>
      </w:r>
      <w:r>
        <w:rPr/>
        <w:t>distributed</w:t>
      </w:r>
      <w:r>
        <w:rPr>
          <w:spacing w:val="-14"/>
        </w:rPr>
        <w:t> </w:t>
      </w:r>
      <w:r>
        <w:rPr/>
        <w:t>entity.</w:t>
      </w:r>
      <w:r>
        <w:rPr>
          <w:spacing w:val="20"/>
        </w:rPr>
        <w:t> </w:t>
      </w:r>
      <w:r>
        <w:rPr/>
        <w:t>This</w:t>
      </w:r>
      <w:r>
        <w:rPr>
          <w:spacing w:val="-15"/>
        </w:rPr>
        <w:t> </w:t>
      </w:r>
      <w:r>
        <w:rPr/>
        <w:t>represents a strong restriction when trying to define the system architecture at a conceptual and platform independent level as in the PIM level of MDA.</w:t>
      </w:r>
    </w:p>
    <w:p>
      <w:pPr>
        <w:pStyle w:val="BodyText"/>
        <w:spacing w:line="216" w:lineRule="auto" w:before="15"/>
        <w:ind w:left="221" w:right="104" w:firstLine="319"/>
      </w:pPr>
      <w:r>
        <w:rPr/>
        <w:t>The UML 2.0 profile created by IBM [</w:t>
      </w:r>
      <w:hyperlink w:history="true" w:anchor="_bookmark18">
        <w:r>
          <w:rPr>
            <w:color w:val="0000FF"/>
          </w:rPr>
          <w:t>10</w:t>
        </w:r>
      </w:hyperlink>
      <w:r>
        <w:rPr/>
        <w:t>] is one of the closest proposals to the content</w:t>
      </w:r>
      <w:r>
        <w:rPr>
          <w:spacing w:val="25"/>
        </w:rPr>
        <w:t> </w:t>
      </w:r>
      <w:r>
        <w:rPr/>
        <w:t>presented</w:t>
      </w:r>
      <w:r>
        <w:rPr>
          <w:spacing w:val="24"/>
        </w:rPr>
        <w:t> </w:t>
      </w:r>
      <w:r>
        <w:rPr/>
        <w:t>in</w:t>
      </w:r>
      <w:r>
        <w:rPr>
          <w:spacing w:val="22"/>
        </w:rPr>
        <w:t> </w:t>
      </w:r>
      <w:r>
        <w:rPr/>
        <w:t>this</w:t>
      </w:r>
      <w:r>
        <w:rPr>
          <w:spacing w:val="21"/>
        </w:rPr>
        <w:t> </w:t>
      </w:r>
      <w:r>
        <w:rPr/>
        <w:t>article.</w:t>
      </w:r>
      <w:r>
        <w:rPr>
          <w:spacing w:val="80"/>
        </w:rPr>
        <w:t> </w:t>
      </w:r>
      <w:r>
        <w:rPr/>
        <w:t>On</w:t>
      </w:r>
      <w:r>
        <w:rPr>
          <w:spacing w:val="20"/>
        </w:rPr>
        <w:t> </w:t>
      </w:r>
      <w:r>
        <w:rPr/>
        <w:t>it</w:t>
      </w:r>
      <w:r>
        <w:rPr>
          <w:spacing w:val="22"/>
        </w:rPr>
        <w:t> </w:t>
      </w:r>
      <w:r>
        <w:rPr/>
        <w:t>a</w:t>
      </w:r>
      <w:r>
        <w:rPr>
          <w:spacing w:val="22"/>
        </w:rPr>
        <w:t> </w:t>
      </w:r>
      <w:r>
        <w:rPr/>
        <w:t>generic</w:t>
      </w:r>
      <w:r>
        <w:rPr>
          <w:spacing w:val="22"/>
        </w:rPr>
        <w:t> </w:t>
      </w:r>
      <w:r>
        <w:rPr/>
        <w:t>model</w:t>
      </w:r>
      <w:r>
        <w:rPr>
          <w:spacing w:val="20"/>
        </w:rPr>
        <w:t> </w:t>
      </w:r>
      <w:r>
        <w:rPr/>
        <w:t>with</w:t>
      </w:r>
      <w:r>
        <w:rPr>
          <w:spacing w:val="21"/>
        </w:rPr>
        <w:t> </w:t>
      </w:r>
      <w:r>
        <w:rPr/>
        <w:t>the</w:t>
      </w:r>
      <w:r>
        <w:rPr>
          <w:spacing w:val="22"/>
        </w:rPr>
        <w:t> </w:t>
      </w:r>
      <w:r>
        <w:rPr/>
        <w:t>main</w:t>
      </w:r>
      <w:r>
        <w:rPr>
          <w:spacing w:val="22"/>
        </w:rPr>
        <w:t> </w:t>
      </w:r>
      <w:r>
        <w:rPr/>
        <w:t>concepts of the SOA paradigm is presented from a more conceptual viewpoint and not so </w:t>
      </w:r>
      <w:bookmarkStart w:name="Conclusions and Future Works" w:id="16"/>
      <w:bookmarkEnd w:id="16"/>
      <w:r>
        <w:rPr/>
        <w:t>co</w:t>
      </w:r>
      <w:r>
        <w:rPr/>
        <w:t>nstrained to the Web Service concepts.</w:t>
      </w:r>
    </w:p>
    <w:p>
      <w:pPr>
        <w:pStyle w:val="BodyText"/>
        <w:spacing w:line="274" w:lineRule="exact"/>
        <w:ind w:left="540"/>
      </w:pPr>
      <w:r>
        <w:rPr/>
        <w:t>There</w:t>
      </w:r>
      <w:r>
        <w:rPr>
          <w:spacing w:val="-1"/>
        </w:rPr>
        <w:t> </w:t>
      </w:r>
      <w:r>
        <w:rPr/>
        <w:t>are</w:t>
      </w:r>
      <w:r>
        <w:rPr>
          <w:spacing w:val="1"/>
        </w:rPr>
        <w:t> </w:t>
      </w:r>
      <w:r>
        <w:rPr/>
        <w:t>other</w:t>
      </w:r>
      <w:r>
        <w:rPr>
          <w:spacing w:val="4"/>
        </w:rPr>
        <w:t> </w:t>
      </w:r>
      <w:r>
        <w:rPr/>
        <w:t>proposals related</w:t>
      </w:r>
      <w:r>
        <w:rPr>
          <w:spacing w:val="4"/>
        </w:rPr>
        <w:t> </w:t>
      </w:r>
      <w:r>
        <w:rPr/>
        <w:t>with</w:t>
      </w:r>
      <w:r>
        <w:rPr>
          <w:spacing w:val="2"/>
        </w:rPr>
        <w:t> </w:t>
      </w:r>
      <w:r>
        <w:rPr/>
        <w:t>the</w:t>
      </w:r>
      <w:r>
        <w:rPr>
          <w:spacing w:val="1"/>
        </w:rPr>
        <w:t> </w:t>
      </w:r>
      <w:r>
        <w:rPr/>
        <w:t>definition</w:t>
      </w:r>
      <w:r>
        <w:rPr>
          <w:spacing w:val="2"/>
        </w:rPr>
        <w:t> </w:t>
      </w:r>
      <w:r>
        <w:rPr/>
        <w:t>of</w:t>
      </w:r>
      <w:r>
        <w:rPr>
          <w:spacing w:val="4"/>
        </w:rPr>
        <w:t> </w:t>
      </w:r>
      <w:r>
        <w:rPr/>
        <w:t>SOA architectures</w:t>
      </w:r>
      <w:r>
        <w:rPr>
          <w:spacing w:val="7"/>
        </w:rPr>
        <w:t> </w:t>
      </w:r>
      <w:r>
        <w:rPr>
          <w:spacing w:val="-4"/>
        </w:rPr>
        <w:t>[</w:t>
      </w:r>
      <w:hyperlink w:history="true" w:anchor="_bookmark26">
        <w:r>
          <w:rPr>
            <w:color w:val="0000FF"/>
            <w:spacing w:val="-4"/>
          </w:rPr>
          <w:t>18</w:t>
        </w:r>
      </w:hyperlink>
      <w:r>
        <w:rPr>
          <w:spacing w:val="-4"/>
        </w:rPr>
        <w:t>]</w:t>
      </w:r>
    </w:p>
    <w:p>
      <w:pPr>
        <w:pStyle w:val="BodyText"/>
        <w:spacing w:line="213" w:lineRule="auto" w:before="11"/>
        <w:ind w:left="221" w:right="101"/>
      </w:pPr>
      <w:r>
        <w:rPr/>
        <w:t>[</w:t>
      </w:r>
      <w:hyperlink w:history="true" w:anchor="_bookmark24">
        <w:r>
          <w:rPr>
            <w:color w:val="0000FF"/>
          </w:rPr>
          <w:t>12</w:t>
        </w:r>
      </w:hyperlink>
      <w:r>
        <w:rPr/>
        <w:t>] which include the specification of ADLs (Architecture Description Language) for the formal definition of architectures, but it is a topic beyond the scope of this article.</w:t>
      </w:r>
      <w:r>
        <w:rPr>
          <w:spacing w:val="40"/>
        </w:rPr>
        <w:t> </w:t>
      </w:r>
      <w:r>
        <w:rPr/>
        <w:t>The latter (the one by </w:t>
      </w:r>
      <w:r>
        <w:rPr>
          <w:spacing w:val="16"/>
        </w:rPr>
        <w:t>K</w:t>
      </w:r>
      <w:r>
        <w:rPr>
          <w:spacing w:val="15"/>
        </w:rPr>
        <w:t>r</w:t>
      </w:r>
      <w:r>
        <w:rPr>
          <w:spacing w:val="-95"/>
        </w:rPr>
        <w:t>u</w:t>
      </w:r>
      <w:r>
        <w:rPr>
          <w:spacing w:val="19"/>
        </w:rPr>
        <w:t>¨</w:t>
      </w:r>
      <w:r>
        <w:rPr>
          <w:spacing w:val="13"/>
        </w:rPr>
        <w:t>ge</w:t>
      </w:r>
      <w:r>
        <w:rPr>
          <w:spacing w:val="15"/>
        </w:rPr>
        <w:t>r</w:t>
      </w:r>
      <w:r>
        <w:rPr>
          <w:spacing w:val="-1"/>
        </w:rPr>
        <w:t> </w:t>
      </w:r>
      <w:r>
        <w:rPr/>
        <w:t>et al.)</w:t>
      </w:r>
      <w:r>
        <w:rPr>
          <w:spacing w:val="40"/>
        </w:rPr>
        <w:t> </w:t>
      </w:r>
      <w:r>
        <w:rPr/>
        <w:t>defines, additionally, a systematic development process based on sequence diagrams as graphical notation for the de- scription of service architectures.</w:t>
      </w:r>
    </w:p>
    <w:p>
      <w:pPr>
        <w:pStyle w:val="BodyText"/>
        <w:spacing w:before="125"/>
        <w:jc w:val="left"/>
      </w:pPr>
    </w:p>
    <w:p>
      <w:pPr>
        <w:pStyle w:val="Heading1"/>
        <w:numPr>
          <w:ilvl w:val="0"/>
          <w:numId w:val="1"/>
        </w:numPr>
        <w:tabs>
          <w:tab w:pos="691" w:val="left" w:leader="none"/>
        </w:tabs>
        <w:spacing w:line="240" w:lineRule="auto" w:before="0" w:after="0"/>
        <w:ind w:left="691" w:right="0" w:hanging="470"/>
        <w:jc w:val="both"/>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2"/>
          <w:w w:val="110"/>
        </w:rPr>
        <w:t>Works</w:t>
      </w:r>
    </w:p>
    <w:p>
      <w:pPr>
        <w:pStyle w:val="BodyText"/>
        <w:spacing w:line="216" w:lineRule="auto" w:before="215"/>
        <w:ind w:left="221" w:right="104"/>
      </w:pPr>
      <w:r>
        <w:rPr/>
        <w:t>The</w:t>
      </w:r>
      <w:r>
        <w:rPr>
          <w:spacing w:val="-4"/>
        </w:rPr>
        <w:t> </w:t>
      </w:r>
      <w:r>
        <w:rPr/>
        <w:t>SOC</w:t>
      </w:r>
      <w:r>
        <w:rPr>
          <w:spacing w:val="-2"/>
        </w:rPr>
        <w:t> </w:t>
      </w:r>
      <w:r>
        <w:rPr/>
        <w:t>paradigm</w:t>
      </w:r>
      <w:r>
        <w:rPr>
          <w:spacing w:val="-2"/>
        </w:rPr>
        <w:t> </w:t>
      </w:r>
      <w:r>
        <w:rPr/>
        <w:t>is</w:t>
      </w:r>
      <w:r>
        <w:rPr>
          <w:spacing w:val="-3"/>
        </w:rPr>
        <w:t> </w:t>
      </w:r>
      <w:r>
        <w:rPr/>
        <w:t>gaining importance</w:t>
      </w:r>
      <w:r>
        <w:rPr>
          <w:spacing w:val="-4"/>
        </w:rPr>
        <w:t> </w:t>
      </w:r>
      <w:r>
        <w:rPr/>
        <w:t>in the</w:t>
      </w:r>
      <w:r>
        <w:rPr>
          <w:spacing w:val="-4"/>
        </w:rPr>
        <w:t> </w:t>
      </w:r>
      <w:r>
        <w:rPr/>
        <w:t>software development field</w:t>
      </w:r>
      <w:r>
        <w:rPr>
          <w:spacing w:val="-1"/>
        </w:rPr>
        <w:t> </w:t>
      </w:r>
      <w:r>
        <w:rPr/>
        <w:t>princi- pally</w:t>
      </w:r>
      <w:r>
        <w:rPr>
          <w:spacing w:val="-3"/>
        </w:rPr>
        <w:t> </w:t>
      </w:r>
      <w:r>
        <w:rPr/>
        <w:t>because</w:t>
      </w:r>
      <w:r>
        <w:rPr>
          <w:spacing w:val="-4"/>
        </w:rPr>
        <w:t> </w:t>
      </w:r>
      <w:r>
        <w:rPr/>
        <w:t>of</w:t>
      </w:r>
      <w:r>
        <w:rPr>
          <w:spacing w:val="-2"/>
        </w:rPr>
        <w:t> </w:t>
      </w:r>
      <w:r>
        <w:rPr/>
        <w:t>the</w:t>
      </w:r>
      <w:r>
        <w:rPr>
          <w:spacing w:val="-4"/>
        </w:rPr>
        <w:t> </w:t>
      </w:r>
      <w:r>
        <w:rPr/>
        <w:t>broadening</w:t>
      </w:r>
      <w:r>
        <w:rPr>
          <w:spacing w:val="-4"/>
        </w:rPr>
        <w:t> </w:t>
      </w:r>
      <w:r>
        <w:rPr/>
        <w:t>of</w:t>
      </w:r>
      <w:r>
        <w:rPr>
          <w:spacing w:val="-2"/>
        </w:rPr>
        <w:t> </w:t>
      </w:r>
      <w:r>
        <w:rPr/>
        <w:t>the</w:t>
      </w:r>
      <w:r>
        <w:rPr>
          <w:spacing w:val="-4"/>
        </w:rPr>
        <w:t> </w:t>
      </w:r>
      <w:r>
        <w:rPr/>
        <w:t>fields</w:t>
      </w:r>
      <w:r>
        <w:rPr>
          <w:spacing w:val="-5"/>
        </w:rPr>
        <w:t> </w:t>
      </w:r>
      <w:r>
        <w:rPr/>
        <w:t>on</w:t>
      </w:r>
      <w:r>
        <w:rPr>
          <w:spacing w:val="-2"/>
        </w:rPr>
        <w:t> </w:t>
      </w:r>
      <w:r>
        <w:rPr/>
        <w:t>which</w:t>
      </w:r>
      <w:r>
        <w:rPr>
          <w:spacing w:val="-4"/>
        </w:rPr>
        <w:t> </w:t>
      </w:r>
      <w:r>
        <w:rPr/>
        <w:t>it</w:t>
      </w:r>
      <w:r>
        <w:rPr>
          <w:spacing w:val="-1"/>
        </w:rPr>
        <w:t> </w:t>
      </w:r>
      <w:r>
        <w:rPr/>
        <w:t>is</w:t>
      </w:r>
      <w:r>
        <w:rPr>
          <w:spacing w:val="-3"/>
        </w:rPr>
        <w:t> </w:t>
      </w:r>
      <w:r>
        <w:rPr/>
        <w:t>being</w:t>
      </w:r>
      <w:r>
        <w:rPr>
          <w:spacing w:val="-7"/>
        </w:rPr>
        <w:t> </w:t>
      </w:r>
      <w:r>
        <w:rPr/>
        <w:t>used</w:t>
      </w:r>
      <w:r>
        <w:rPr>
          <w:spacing w:val="-4"/>
        </w:rPr>
        <w:t> </w:t>
      </w:r>
      <w:r>
        <w:rPr/>
        <w:t>and</w:t>
      </w:r>
      <w:r>
        <w:rPr>
          <w:spacing w:val="-4"/>
        </w:rPr>
        <w:t> </w:t>
      </w:r>
      <w:r>
        <w:rPr/>
        <w:t>accepted as guiding paradigm.</w:t>
      </w:r>
      <w:r>
        <w:rPr>
          <w:spacing w:val="40"/>
        </w:rPr>
        <w:t> </w:t>
      </w:r>
      <w:r>
        <w:rPr/>
        <w:t>However, several problems, such as an increase of the com- plexity development process, are derived from this evolution.</w:t>
      </w:r>
      <w:r>
        <w:rPr>
          <w:spacing w:val="40"/>
        </w:rPr>
        <w:t> </w:t>
      </w:r>
      <w:r>
        <w:rPr/>
        <w:t>This motivates the necessity to design new development methods to assist the development process of SOA-based systems.</w:t>
      </w:r>
    </w:p>
    <w:p>
      <w:pPr>
        <w:pStyle w:val="BodyText"/>
        <w:spacing w:line="216" w:lineRule="auto" w:before="11"/>
        <w:ind w:left="221" w:right="106" w:firstLine="319"/>
      </w:pPr>
      <w:r>
        <w:rPr/>
        <w:t>In</w:t>
      </w:r>
      <w:r>
        <w:rPr>
          <w:spacing w:val="-15"/>
        </w:rPr>
        <w:t> </w:t>
      </w:r>
      <w:r>
        <w:rPr/>
        <w:t>this</w:t>
      </w:r>
      <w:r>
        <w:rPr>
          <w:spacing w:val="-14"/>
        </w:rPr>
        <w:t> </w:t>
      </w:r>
      <w:r>
        <w:rPr/>
        <w:t>article</w:t>
      </w:r>
      <w:r>
        <w:rPr>
          <w:spacing w:val="-10"/>
        </w:rPr>
        <w:t> </w:t>
      </w:r>
      <w:r>
        <w:rPr/>
        <w:t>we</w:t>
      </w:r>
      <w:r>
        <w:rPr>
          <w:spacing w:val="-13"/>
        </w:rPr>
        <w:t> </w:t>
      </w:r>
      <w:r>
        <w:rPr/>
        <w:t>have</w:t>
      </w:r>
      <w:r>
        <w:rPr>
          <w:spacing w:val="-10"/>
        </w:rPr>
        <w:t> </w:t>
      </w:r>
      <w:r>
        <w:rPr/>
        <w:t>presented</w:t>
      </w:r>
      <w:r>
        <w:rPr>
          <w:spacing w:val="-13"/>
        </w:rPr>
        <w:t> </w:t>
      </w:r>
      <w:r>
        <w:rPr/>
        <w:t>a</w:t>
      </w:r>
      <w:r>
        <w:rPr>
          <w:spacing w:val="-13"/>
        </w:rPr>
        <w:t> </w:t>
      </w:r>
      <w:r>
        <w:rPr/>
        <w:t>UML</w:t>
      </w:r>
      <w:r>
        <w:rPr>
          <w:spacing w:val="-13"/>
        </w:rPr>
        <w:t> </w:t>
      </w:r>
      <w:r>
        <w:rPr/>
        <w:t>profile</w:t>
      </w:r>
      <w:r>
        <w:rPr>
          <w:spacing w:val="-15"/>
        </w:rPr>
        <w:t> </w:t>
      </w:r>
      <w:r>
        <w:rPr/>
        <w:t>for</w:t>
      </w:r>
      <w:r>
        <w:rPr>
          <w:spacing w:val="-13"/>
        </w:rPr>
        <w:t> </w:t>
      </w:r>
      <w:r>
        <w:rPr/>
        <w:t>the</w:t>
      </w:r>
      <w:r>
        <w:rPr>
          <w:spacing w:val="-13"/>
        </w:rPr>
        <w:t> </w:t>
      </w:r>
      <w:r>
        <w:rPr/>
        <w:t>design</w:t>
      </w:r>
      <w:r>
        <w:rPr>
          <w:spacing w:val="-13"/>
        </w:rPr>
        <w:t> </w:t>
      </w:r>
      <w:r>
        <w:rPr/>
        <w:t>of</w:t>
      </w:r>
      <w:r>
        <w:rPr>
          <w:spacing w:val="-13"/>
        </w:rPr>
        <w:t> </w:t>
      </w:r>
      <w:r>
        <w:rPr/>
        <w:t>PIM-level</w:t>
      </w:r>
      <w:r>
        <w:rPr>
          <w:spacing w:val="-7"/>
        </w:rPr>
        <w:t> </w:t>
      </w:r>
      <w:r>
        <w:rPr/>
        <w:t>SOA- based</w:t>
      </w:r>
      <w:r>
        <w:rPr>
          <w:spacing w:val="-10"/>
        </w:rPr>
        <w:t> </w:t>
      </w:r>
      <w:r>
        <w:rPr/>
        <w:t>architecture</w:t>
      </w:r>
      <w:r>
        <w:rPr>
          <w:spacing w:val="-8"/>
        </w:rPr>
        <w:t> </w:t>
      </w:r>
      <w:r>
        <w:rPr/>
        <w:t>models.</w:t>
      </w:r>
      <w:r>
        <w:rPr>
          <w:spacing w:val="21"/>
        </w:rPr>
        <w:t> </w:t>
      </w:r>
      <w:r>
        <w:rPr/>
        <w:t>The</w:t>
      </w:r>
      <w:r>
        <w:rPr>
          <w:spacing w:val="-16"/>
        </w:rPr>
        <w:t> </w:t>
      </w:r>
      <w:r>
        <w:rPr/>
        <w:t>results</w:t>
      </w:r>
      <w:r>
        <w:rPr>
          <w:spacing w:val="-11"/>
        </w:rPr>
        <w:t> </w:t>
      </w:r>
      <w:r>
        <w:rPr/>
        <w:t>of</w:t>
      </w:r>
      <w:r>
        <w:rPr>
          <w:spacing w:val="-8"/>
        </w:rPr>
        <w:t> </w:t>
      </w:r>
      <w:r>
        <w:rPr/>
        <w:t>the</w:t>
      </w:r>
      <w:r>
        <w:rPr>
          <w:spacing w:val="-12"/>
        </w:rPr>
        <w:t> </w:t>
      </w:r>
      <w:r>
        <w:rPr/>
        <w:t>research</w:t>
      </w:r>
      <w:r>
        <w:rPr>
          <w:spacing w:val="-7"/>
        </w:rPr>
        <w:t> </w:t>
      </w:r>
      <w:r>
        <w:rPr/>
        <w:t>work</w:t>
      </w:r>
      <w:r>
        <w:rPr>
          <w:spacing w:val="-11"/>
        </w:rPr>
        <w:t> </w:t>
      </w:r>
      <w:r>
        <w:rPr/>
        <w:t>presented</w:t>
      </w:r>
      <w:r>
        <w:rPr>
          <w:spacing w:val="-10"/>
        </w:rPr>
        <w:t> </w:t>
      </w:r>
      <w:r>
        <w:rPr/>
        <w:t>in</w:t>
      </w:r>
      <w:r>
        <w:rPr>
          <w:spacing w:val="-10"/>
        </w:rPr>
        <w:t> </w:t>
      </w:r>
      <w:r>
        <w:rPr/>
        <w:t>this</w:t>
      </w:r>
      <w:r>
        <w:rPr>
          <w:spacing w:val="-11"/>
        </w:rPr>
        <w:t> </w:t>
      </w:r>
      <w:r>
        <w:rPr/>
        <w:t>article are part of MIDAS, a SOD-M and methodology for the development of WIS.</w:t>
      </w:r>
    </w:p>
    <w:p>
      <w:pPr>
        <w:pStyle w:val="BodyText"/>
        <w:spacing w:line="216" w:lineRule="auto" w:before="17"/>
        <w:ind w:left="221" w:right="102" w:firstLine="319"/>
        <w:jc w:val="right"/>
      </w:pPr>
      <w:r>
        <w:rPr/>
        <w:t>The</w:t>
      </w:r>
      <w:r>
        <w:rPr>
          <w:spacing w:val="-13"/>
        </w:rPr>
        <w:t> </w:t>
      </w:r>
      <w:r>
        <w:rPr/>
        <w:t>model-driven</w:t>
      </w:r>
      <w:r>
        <w:rPr>
          <w:spacing w:val="-8"/>
        </w:rPr>
        <w:t> </w:t>
      </w:r>
      <w:r>
        <w:rPr/>
        <w:t>approach</w:t>
      </w:r>
      <w:r>
        <w:rPr>
          <w:spacing w:val="-8"/>
        </w:rPr>
        <w:t> </w:t>
      </w:r>
      <w:r>
        <w:rPr/>
        <w:t>in</w:t>
      </w:r>
      <w:r>
        <w:rPr>
          <w:spacing w:val="-8"/>
        </w:rPr>
        <w:t> </w:t>
      </w:r>
      <w:r>
        <w:rPr/>
        <w:t>general</w:t>
      </w:r>
      <w:r>
        <w:rPr>
          <w:spacing w:val="-8"/>
        </w:rPr>
        <w:t> </w:t>
      </w:r>
      <w:r>
        <w:rPr/>
        <w:t>and</w:t>
      </w:r>
      <w:r>
        <w:rPr>
          <w:spacing w:val="-11"/>
        </w:rPr>
        <w:t> </w:t>
      </w:r>
      <w:r>
        <w:rPr/>
        <w:t>the</w:t>
      </w:r>
      <w:r>
        <w:rPr>
          <w:spacing w:val="-11"/>
        </w:rPr>
        <w:t> </w:t>
      </w:r>
      <w:r>
        <w:rPr/>
        <w:t>MDA</w:t>
      </w:r>
      <w:r>
        <w:rPr>
          <w:spacing w:val="-8"/>
        </w:rPr>
        <w:t> </w:t>
      </w:r>
      <w:r>
        <w:rPr/>
        <w:t>proposal</w:t>
      </w:r>
      <w:r>
        <w:rPr>
          <w:spacing w:val="-10"/>
        </w:rPr>
        <w:t> </w:t>
      </w:r>
      <w:r>
        <w:rPr/>
        <w:t>in</w:t>
      </w:r>
      <w:r>
        <w:rPr>
          <w:spacing w:val="-12"/>
        </w:rPr>
        <w:t> </w:t>
      </w:r>
      <w:r>
        <w:rPr/>
        <w:t>particular</w:t>
      </w:r>
      <w:r>
        <w:rPr>
          <w:spacing w:val="-6"/>
        </w:rPr>
        <w:t> </w:t>
      </w:r>
      <w:r>
        <w:rPr/>
        <w:t>have turned out to be a great advance in software development.</w:t>
      </w:r>
      <w:r>
        <w:rPr>
          <w:spacing w:val="40"/>
        </w:rPr>
        <w:t> </w:t>
      </w:r>
      <w:r>
        <w:rPr/>
        <w:t>The separation in ab- stract levels (CIM, PIM and PSM) and the definition of transformation rules be- tween the models defined within these levels and among levels are the foundations of</w:t>
      </w:r>
      <w:r>
        <w:rPr>
          <w:spacing w:val="-8"/>
        </w:rPr>
        <w:t> </w:t>
      </w:r>
      <w:r>
        <w:rPr/>
        <w:t>the</w:t>
      </w:r>
      <w:r>
        <w:rPr>
          <w:spacing w:val="-10"/>
        </w:rPr>
        <w:t> </w:t>
      </w:r>
      <w:r>
        <w:rPr/>
        <w:t>MDA</w:t>
      </w:r>
      <w:r>
        <w:rPr>
          <w:spacing w:val="-7"/>
        </w:rPr>
        <w:t> </w:t>
      </w:r>
      <w:r>
        <w:rPr/>
        <w:t>proposal.</w:t>
      </w:r>
      <w:r>
        <w:rPr>
          <w:spacing w:val="22"/>
        </w:rPr>
        <w:t> </w:t>
      </w:r>
      <w:r>
        <w:rPr/>
        <w:t>The</w:t>
      </w:r>
      <w:r>
        <w:rPr>
          <w:spacing w:val="-12"/>
        </w:rPr>
        <w:t> </w:t>
      </w:r>
      <w:r>
        <w:rPr/>
        <w:t>application</w:t>
      </w:r>
      <w:r>
        <w:rPr>
          <w:spacing w:val="-5"/>
        </w:rPr>
        <w:t> </w:t>
      </w:r>
      <w:r>
        <w:rPr/>
        <w:t>of</w:t>
      </w:r>
      <w:r>
        <w:rPr>
          <w:spacing w:val="-8"/>
        </w:rPr>
        <w:t> </w:t>
      </w:r>
      <w:r>
        <w:rPr/>
        <w:t>the</w:t>
      </w:r>
      <w:r>
        <w:rPr>
          <w:spacing w:val="-10"/>
        </w:rPr>
        <w:t> </w:t>
      </w:r>
      <w:r>
        <w:rPr/>
        <w:t>MDA</w:t>
      </w:r>
      <w:r>
        <w:rPr>
          <w:spacing w:val="-7"/>
        </w:rPr>
        <w:t> </w:t>
      </w:r>
      <w:r>
        <w:rPr/>
        <w:t>principles</w:t>
      </w:r>
      <w:r>
        <w:rPr>
          <w:spacing w:val="-11"/>
        </w:rPr>
        <w:t> </w:t>
      </w:r>
      <w:r>
        <w:rPr/>
        <w:t>to</w:t>
      </w:r>
      <w:r>
        <w:rPr>
          <w:spacing w:val="-9"/>
        </w:rPr>
        <w:t> </w:t>
      </w:r>
      <w:r>
        <w:rPr/>
        <w:t>the</w:t>
      </w:r>
      <w:r>
        <w:rPr>
          <w:spacing w:val="-12"/>
        </w:rPr>
        <w:t> </w:t>
      </w:r>
      <w:r>
        <w:rPr/>
        <w:t>SOA</w:t>
      </w:r>
      <w:r>
        <w:rPr>
          <w:spacing w:val="-9"/>
        </w:rPr>
        <w:t> </w:t>
      </w:r>
      <w:r>
        <w:rPr/>
        <w:t>paradigm favours the</w:t>
      </w:r>
      <w:r>
        <w:rPr>
          <w:spacing w:val="-4"/>
        </w:rPr>
        <w:t> </w:t>
      </w:r>
      <w:r>
        <w:rPr/>
        <w:t>development</w:t>
      </w:r>
      <w:r>
        <w:rPr>
          <w:spacing w:val="-1"/>
        </w:rPr>
        <w:t> </w:t>
      </w:r>
      <w:r>
        <w:rPr/>
        <w:t>of solutions</w:t>
      </w:r>
      <w:r>
        <w:rPr>
          <w:spacing w:val="-3"/>
        </w:rPr>
        <w:t> </w:t>
      </w:r>
      <w:r>
        <w:rPr/>
        <w:t>based</w:t>
      </w:r>
      <w:r>
        <w:rPr>
          <w:spacing w:val="-1"/>
        </w:rPr>
        <w:t> </w:t>
      </w:r>
      <w:r>
        <w:rPr/>
        <w:t>on</w:t>
      </w:r>
      <w:r>
        <w:rPr>
          <w:spacing w:val="-1"/>
        </w:rPr>
        <w:t> </w:t>
      </w:r>
      <w:r>
        <w:rPr/>
        <w:t>services. On</w:t>
      </w:r>
      <w:r>
        <w:rPr>
          <w:spacing w:val="-1"/>
        </w:rPr>
        <w:t> </w:t>
      </w:r>
      <w:r>
        <w:rPr/>
        <w:t>the</w:t>
      </w:r>
      <w:r>
        <w:rPr>
          <w:spacing w:val="-4"/>
        </w:rPr>
        <w:t> </w:t>
      </w:r>
      <w:r>
        <w:rPr/>
        <w:t>other</w:t>
      </w:r>
      <w:r>
        <w:rPr>
          <w:spacing w:val="-2"/>
        </w:rPr>
        <w:t> </w:t>
      </w:r>
      <w:r>
        <w:rPr/>
        <w:t>hand,</w:t>
      </w:r>
      <w:r>
        <w:rPr>
          <w:spacing w:val="-3"/>
        </w:rPr>
        <w:t> </w:t>
      </w:r>
      <w:r>
        <w:rPr/>
        <w:t>the</w:t>
      </w:r>
      <w:r>
        <w:rPr>
          <w:spacing w:val="-4"/>
        </w:rPr>
        <w:t> </w:t>
      </w:r>
      <w:r>
        <w:rPr/>
        <w:t>de- sign</w:t>
      </w:r>
      <w:r>
        <w:rPr>
          <w:spacing w:val="-1"/>
        </w:rPr>
        <w:t> </w:t>
      </w:r>
      <w:r>
        <w:rPr/>
        <w:t>of the</w:t>
      </w:r>
      <w:r>
        <w:rPr>
          <w:spacing w:val="-4"/>
        </w:rPr>
        <w:t> </w:t>
      </w:r>
      <w:r>
        <w:rPr/>
        <w:t>architecture is</w:t>
      </w:r>
      <w:r>
        <w:rPr>
          <w:spacing w:val="-3"/>
        </w:rPr>
        <w:t> </w:t>
      </w:r>
      <w:r>
        <w:rPr/>
        <w:t>a</w:t>
      </w:r>
      <w:r>
        <w:rPr>
          <w:spacing w:val="-4"/>
        </w:rPr>
        <w:t> </w:t>
      </w:r>
      <w:r>
        <w:rPr/>
        <w:t>critical aspect</w:t>
      </w:r>
      <w:r>
        <w:rPr>
          <w:spacing w:val="-1"/>
        </w:rPr>
        <w:t> </w:t>
      </w:r>
      <w:r>
        <w:rPr/>
        <w:t>in</w:t>
      </w:r>
      <w:r>
        <w:rPr>
          <w:spacing w:val="-1"/>
        </w:rPr>
        <w:t> </w:t>
      </w:r>
      <w:r>
        <w:rPr/>
        <w:t>SOA-based</w:t>
      </w:r>
      <w:r>
        <w:rPr>
          <w:spacing w:val="-1"/>
        </w:rPr>
        <w:t> </w:t>
      </w:r>
      <w:r>
        <w:rPr/>
        <w:t>developments since</w:t>
      </w:r>
      <w:r>
        <w:rPr>
          <w:spacing w:val="-4"/>
        </w:rPr>
        <w:t> </w:t>
      </w:r>
      <w:r>
        <w:rPr/>
        <w:t>one</w:t>
      </w:r>
      <w:r>
        <w:rPr>
          <w:spacing w:val="-2"/>
        </w:rPr>
        <w:t> </w:t>
      </w:r>
      <w:r>
        <w:rPr/>
        <w:t>of its</w:t>
      </w:r>
      <w:r>
        <w:rPr>
          <w:spacing w:val="-8"/>
        </w:rPr>
        <w:t> </w:t>
      </w:r>
      <w:r>
        <w:rPr/>
        <w:t>main</w:t>
      </w:r>
      <w:r>
        <w:rPr>
          <w:spacing w:val="-9"/>
        </w:rPr>
        <w:t> </w:t>
      </w:r>
      <w:r>
        <w:rPr/>
        <w:t>goals</w:t>
      </w:r>
      <w:r>
        <w:rPr>
          <w:spacing w:val="-8"/>
        </w:rPr>
        <w:t> </w:t>
      </w:r>
      <w:r>
        <w:rPr/>
        <w:t>is</w:t>
      </w:r>
      <w:r>
        <w:rPr>
          <w:spacing w:val="-10"/>
        </w:rPr>
        <w:t> </w:t>
      </w:r>
      <w:r>
        <w:rPr/>
        <w:t>to</w:t>
      </w:r>
      <w:r>
        <w:rPr>
          <w:spacing w:val="-9"/>
        </w:rPr>
        <w:t> </w:t>
      </w:r>
      <w:r>
        <w:rPr/>
        <w:t>achieve</w:t>
      </w:r>
      <w:r>
        <w:rPr>
          <w:spacing w:val="-7"/>
        </w:rPr>
        <w:t> </w:t>
      </w:r>
      <w:r>
        <w:rPr/>
        <w:t>flexible</w:t>
      </w:r>
      <w:r>
        <w:rPr>
          <w:spacing w:val="-9"/>
        </w:rPr>
        <w:t> </w:t>
      </w:r>
      <w:r>
        <w:rPr/>
        <w:t>implementations</w:t>
      </w:r>
      <w:r>
        <w:rPr>
          <w:spacing w:val="-8"/>
        </w:rPr>
        <w:t> </w:t>
      </w:r>
      <w:r>
        <w:rPr/>
        <w:t>of</w:t>
      </w:r>
      <w:r>
        <w:rPr>
          <w:spacing w:val="-10"/>
        </w:rPr>
        <w:t> </w:t>
      </w:r>
      <w:r>
        <w:rPr/>
        <w:t>interacting</w:t>
      </w:r>
      <w:r>
        <w:rPr>
          <w:spacing w:val="-7"/>
        </w:rPr>
        <w:t> </w:t>
      </w:r>
      <w:r>
        <w:rPr/>
        <w:t>software</w:t>
      </w:r>
      <w:r>
        <w:rPr>
          <w:spacing w:val="-7"/>
        </w:rPr>
        <w:t> </w:t>
      </w:r>
      <w:r>
        <w:rPr/>
        <w:t>entities. Although there are other proposals for the service-oriented system development, many of them consider Web Service principles as basis keeping them apart from</w:t>
      </w:r>
      <w:r>
        <w:rPr>
          <w:spacing w:val="40"/>
        </w:rPr>
        <w:t> </w:t>
      </w:r>
      <w:r>
        <w:rPr/>
        <w:t>generic</w:t>
      </w:r>
      <w:r>
        <w:rPr>
          <w:spacing w:val="22"/>
        </w:rPr>
        <w:t> </w:t>
      </w:r>
      <w:r>
        <w:rPr/>
        <w:t>designs.</w:t>
      </w:r>
      <w:r>
        <w:rPr>
          <w:spacing w:val="80"/>
        </w:rPr>
        <w:t> </w:t>
      </w:r>
      <w:r>
        <w:rPr/>
        <w:t>The ones</w:t>
      </w:r>
      <w:r>
        <w:rPr>
          <w:spacing w:val="23"/>
        </w:rPr>
        <w:t> </w:t>
      </w:r>
      <w:r>
        <w:rPr/>
        <w:t>which</w:t>
      </w:r>
      <w:r>
        <w:rPr>
          <w:spacing w:val="22"/>
        </w:rPr>
        <w:t> </w:t>
      </w:r>
      <w:r>
        <w:rPr/>
        <w:t>are enough</w:t>
      </w:r>
      <w:r>
        <w:rPr>
          <w:spacing w:val="24"/>
        </w:rPr>
        <w:t> </w:t>
      </w:r>
      <w:r>
        <w:rPr/>
        <w:t>generic</w:t>
      </w:r>
      <w:r>
        <w:rPr>
          <w:spacing w:val="22"/>
        </w:rPr>
        <w:t> </w:t>
      </w:r>
      <w:r>
        <w:rPr/>
        <w:t>to</w:t>
      </w:r>
      <w:r>
        <w:rPr>
          <w:spacing w:val="22"/>
        </w:rPr>
        <w:t> </w:t>
      </w:r>
      <w:r>
        <w:rPr/>
        <w:t>avoid</w:t>
      </w:r>
      <w:r>
        <w:rPr>
          <w:spacing w:val="27"/>
        </w:rPr>
        <w:t> </w:t>
      </w:r>
      <w:r>
        <w:rPr/>
        <w:t>fixing to</w:t>
      </w:r>
      <w:r>
        <w:rPr>
          <w:spacing w:val="22"/>
        </w:rPr>
        <w:t> </w:t>
      </w:r>
      <w:r>
        <w:rPr/>
        <w:t>a</w:t>
      </w:r>
      <w:r>
        <w:rPr>
          <w:spacing w:val="22"/>
        </w:rPr>
        <w:t> </w:t>
      </w:r>
      <w:r>
        <w:rPr/>
        <w:t>specific technology usually can not be</w:t>
      </w:r>
      <w:r>
        <w:rPr>
          <w:spacing w:val="-4"/>
        </w:rPr>
        <w:t> </w:t>
      </w:r>
      <w:r>
        <w:rPr/>
        <w:t>applied to MDA or do not</w:t>
      </w:r>
      <w:r>
        <w:rPr>
          <w:spacing w:val="-1"/>
        </w:rPr>
        <w:t> </w:t>
      </w:r>
      <w:r>
        <w:rPr/>
        <w:t>use a</w:t>
      </w:r>
      <w:r>
        <w:rPr>
          <w:spacing w:val="-2"/>
        </w:rPr>
        <w:t> </w:t>
      </w:r>
      <w:r>
        <w:rPr/>
        <w:t>high-level standard notation to</w:t>
      </w:r>
      <w:r>
        <w:rPr>
          <w:spacing w:val="-3"/>
        </w:rPr>
        <w:t> </w:t>
      </w:r>
      <w:r>
        <w:rPr/>
        <w:t>help</w:t>
      </w:r>
      <w:r>
        <w:rPr>
          <w:spacing w:val="-5"/>
        </w:rPr>
        <w:t> </w:t>
      </w:r>
      <w:r>
        <w:rPr/>
        <w:t>the</w:t>
      </w:r>
      <w:r>
        <w:rPr>
          <w:spacing w:val="-5"/>
        </w:rPr>
        <w:t> </w:t>
      </w:r>
      <w:r>
        <w:rPr/>
        <w:t>development</w:t>
      </w:r>
      <w:r>
        <w:rPr>
          <w:spacing w:val="-3"/>
        </w:rPr>
        <w:t> </w:t>
      </w:r>
      <w:r>
        <w:rPr/>
        <w:t>process.</w:t>
      </w:r>
      <w:r>
        <w:rPr>
          <w:spacing w:val="25"/>
        </w:rPr>
        <w:t> </w:t>
      </w:r>
      <w:r>
        <w:rPr/>
        <w:t>Among</w:t>
      </w:r>
      <w:r>
        <w:rPr>
          <w:spacing w:val="-5"/>
        </w:rPr>
        <w:t> </w:t>
      </w:r>
      <w:r>
        <w:rPr/>
        <w:t>the</w:t>
      </w:r>
      <w:r>
        <w:rPr>
          <w:spacing w:val="-5"/>
        </w:rPr>
        <w:t> </w:t>
      </w:r>
      <w:r>
        <w:rPr/>
        <w:t>proposals</w:t>
      </w:r>
      <w:r>
        <w:rPr>
          <w:spacing w:val="-6"/>
        </w:rPr>
        <w:t> </w:t>
      </w:r>
      <w:r>
        <w:rPr/>
        <w:t>which</w:t>
      </w:r>
      <w:r>
        <w:rPr>
          <w:spacing w:val="-3"/>
        </w:rPr>
        <w:t> </w:t>
      </w:r>
      <w:r>
        <w:rPr/>
        <w:t>define</w:t>
      </w:r>
      <w:r>
        <w:rPr>
          <w:spacing w:val="-8"/>
        </w:rPr>
        <w:t> </w:t>
      </w:r>
      <w:r>
        <w:rPr/>
        <w:t>UML profiles for SOA, practically none of them have a complete development method associated and only focus on the ways of representing the SOA principles and not in</w:t>
      </w:r>
      <w:r>
        <w:rPr>
          <w:spacing w:val="-1"/>
        </w:rPr>
        <w:t> </w:t>
      </w:r>
      <w:r>
        <w:rPr/>
        <w:t>the</w:t>
      </w:r>
      <w:r>
        <w:rPr>
          <w:spacing w:val="-6"/>
        </w:rPr>
        <w:t> </w:t>
      </w:r>
      <w:r>
        <w:rPr/>
        <w:t>entire</w:t>
      </w:r>
      <w:r>
        <w:rPr>
          <w:spacing w:val="-1"/>
        </w:rPr>
        <w:t> </w:t>
      </w:r>
      <w:r>
        <w:rPr/>
        <w:t>development</w:t>
      </w:r>
      <w:r>
        <w:rPr>
          <w:spacing w:val="-1"/>
        </w:rPr>
        <w:t> </w:t>
      </w:r>
      <w:r>
        <w:rPr/>
        <w:t>process. Finally, none</w:t>
      </w:r>
      <w:r>
        <w:rPr>
          <w:spacing w:val="-6"/>
        </w:rPr>
        <w:t> </w:t>
      </w:r>
      <w:r>
        <w:rPr/>
        <w:t>of</w:t>
      </w:r>
      <w:r>
        <w:rPr>
          <w:spacing w:val="-2"/>
        </w:rPr>
        <w:t> </w:t>
      </w:r>
      <w:r>
        <w:rPr/>
        <w:t>them</w:t>
      </w:r>
      <w:r>
        <w:rPr>
          <w:spacing w:val="-2"/>
        </w:rPr>
        <w:t> </w:t>
      </w:r>
      <w:r>
        <w:rPr/>
        <w:t>allows the</w:t>
      </w:r>
      <w:r>
        <w:rPr>
          <w:spacing w:val="-3"/>
        </w:rPr>
        <w:t> </w:t>
      </w:r>
      <w:r>
        <w:rPr/>
        <w:t>representation, as</w:t>
      </w:r>
      <w:r>
        <w:rPr>
          <w:spacing w:val="-13"/>
        </w:rPr>
        <w:t> </w:t>
      </w:r>
      <w:r>
        <w:rPr/>
        <w:t>first-class</w:t>
      </w:r>
      <w:r>
        <w:rPr>
          <w:spacing w:val="-15"/>
        </w:rPr>
        <w:t> </w:t>
      </w:r>
      <w:r>
        <w:rPr/>
        <w:t>architectural</w:t>
      </w:r>
      <w:r>
        <w:rPr>
          <w:spacing w:val="-8"/>
        </w:rPr>
        <w:t> </w:t>
      </w:r>
      <w:r>
        <w:rPr/>
        <w:t>element,</w:t>
      </w:r>
      <w:r>
        <w:rPr>
          <w:spacing w:val="-11"/>
        </w:rPr>
        <w:t> </w:t>
      </w:r>
      <w:r>
        <w:rPr/>
        <w:t>of</w:t>
      </w:r>
      <w:r>
        <w:rPr>
          <w:spacing w:val="-12"/>
        </w:rPr>
        <w:t> </w:t>
      </w:r>
      <w:r>
        <w:rPr/>
        <w:t>a</w:t>
      </w:r>
      <w:r>
        <w:rPr>
          <w:spacing w:val="-16"/>
        </w:rPr>
        <w:t> </w:t>
      </w:r>
      <w:r>
        <w:rPr/>
        <w:t>component</w:t>
      </w:r>
      <w:r>
        <w:rPr>
          <w:spacing w:val="-13"/>
        </w:rPr>
        <w:t> </w:t>
      </w:r>
      <w:r>
        <w:rPr/>
        <w:t>in</w:t>
      </w:r>
      <w:r>
        <w:rPr>
          <w:spacing w:val="-13"/>
        </w:rPr>
        <w:t> </w:t>
      </w:r>
      <w:r>
        <w:rPr/>
        <w:t>charge</w:t>
      </w:r>
      <w:r>
        <w:rPr>
          <w:spacing w:val="-14"/>
        </w:rPr>
        <w:t> </w:t>
      </w:r>
      <w:r>
        <w:rPr/>
        <w:t>of</w:t>
      </w:r>
      <w:r>
        <w:rPr>
          <w:spacing w:val="-12"/>
        </w:rPr>
        <w:t> </w:t>
      </w:r>
      <w:r>
        <w:rPr/>
        <w:t>interacting</w:t>
      </w:r>
      <w:r>
        <w:rPr>
          <w:spacing w:val="-11"/>
        </w:rPr>
        <w:t> </w:t>
      </w:r>
      <w:r>
        <w:rPr/>
        <w:t>with</w:t>
      </w:r>
      <w:r>
        <w:rPr>
          <w:spacing w:val="-14"/>
        </w:rPr>
        <w:t> </w:t>
      </w:r>
      <w:r>
        <w:rPr>
          <w:spacing w:val="-5"/>
        </w:rPr>
        <w:t>the</w:t>
      </w:r>
    </w:p>
    <w:p>
      <w:pPr>
        <w:pStyle w:val="BodyText"/>
        <w:spacing w:line="266" w:lineRule="exact"/>
        <w:ind w:left="221"/>
        <w:jc w:val="left"/>
      </w:pPr>
      <w:r>
        <w:rPr>
          <w:spacing w:val="-4"/>
        </w:rPr>
        <w:t>user.</w:t>
      </w:r>
    </w:p>
    <w:p>
      <w:pPr>
        <w:pStyle w:val="BodyText"/>
        <w:spacing w:line="292" w:lineRule="exact"/>
        <w:ind w:left="540"/>
        <w:jc w:val="left"/>
      </w:pPr>
      <w:r>
        <w:rPr>
          <w:spacing w:val="-2"/>
        </w:rPr>
        <w:t>Introducing</w:t>
      </w:r>
      <w:r>
        <w:rPr>
          <w:spacing w:val="-15"/>
        </w:rPr>
        <w:t> </w:t>
      </w:r>
      <w:r>
        <w:rPr>
          <w:spacing w:val="-2"/>
        </w:rPr>
        <w:t>a</w:t>
      </w:r>
      <w:r>
        <w:rPr>
          <w:spacing w:val="-11"/>
        </w:rPr>
        <w:t> </w:t>
      </w:r>
      <w:r>
        <w:rPr>
          <w:spacing w:val="-2"/>
        </w:rPr>
        <w:t>PIM-level</w:t>
      </w:r>
      <w:r>
        <w:rPr>
          <w:spacing w:val="-3"/>
        </w:rPr>
        <w:t> </w:t>
      </w:r>
      <w:r>
        <w:rPr>
          <w:spacing w:val="-2"/>
        </w:rPr>
        <w:t>architectural</w:t>
      </w:r>
      <w:r>
        <w:rPr>
          <w:spacing w:val="-5"/>
        </w:rPr>
        <w:t> </w:t>
      </w:r>
      <w:r>
        <w:rPr>
          <w:spacing w:val="-2"/>
        </w:rPr>
        <w:t>model</w:t>
      </w:r>
      <w:r>
        <w:rPr>
          <w:spacing w:val="-11"/>
        </w:rPr>
        <w:t> </w:t>
      </w:r>
      <w:r>
        <w:rPr>
          <w:spacing w:val="-2"/>
        </w:rPr>
        <w:t>gives</w:t>
      </w:r>
      <w:r>
        <w:rPr>
          <w:spacing w:val="-7"/>
        </w:rPr>
        <w:t> </w:t>
      </w:r>
      <w:r>
        <w:rPr>
          <w:spacing w:val="-2"/>
        </w:rPr>
        <w:t>an</w:t>
      </w:r>
      <w:r>
        <w:rPr>
          <w:spacing w:val="-8"/>
        </w:rPr>
        <w:t> </w:t>
      </w:r>
      <w:r>
        <w:rPr>
          <w:spacing w:val="-2"/>
        </w:rPr>
        <w:t>abstract</w:t>
      </w:r>
      <w:r>
        <w:rPr>
          <w:spacing w:val="-9"/>
        </w:rPr>
        <w:t> </w:t>
      </w:r>
      <w:r>
        <w:rPr>
          <w:spacing w:val="-2"/>
        </w:rPr>
        <w:t>view</w:t>
      </w:r>
      <w:r>
        <w:rPr>
          <w:spacing w:val="-9"/>
        </w:rPr>
        <w:t> </w:t>
      </w:r>
      <w:r>
        <w:rPr>
          <w:spacing w:val="-2"/>
        </w:rPr>
        <w:t>of</w:t>
      </w:r>
      <w:r>
        <w:rPr>
          <w:spacing w:val="-10"/>
        </w:rPr>
        <w:t> </w:t>
      </w:r>
      <w:r>
        <w:rPr>
          <w:spacing w:val="-2"/>
        </w:rPr>
        <w:t>the</w:t>
      </w:r>
      <w:r>
        <w:rPr>
          <w:spacing w:val="-9"/>
        </w:rPr>
        <w:t> </w:t>
      </w:r>
      <w:r>
        <w:rPr>
          <w:spacing w:val="-2"/>
        </w:rPr>
        <w:t>system</w:t>
      </w:r>
    </w:p>
    <w:p>
      <w:pPr>
        <w:spacing w:after="0" w:line="292" w:lineRule="exact"/>
        <w:jc w:val="left"/>
        <w:sectPr>
          <w:pgSz w:w="9360" w:h="13610"/>
          <w:pgMar w:header="860" w:footer="0" w:top="1060" w:bottom="280" w:left="680" w:right="680"/>
        </w:sectPr>
      </w:pPr>
    </w:p>
    <w:p>
      <w:pPr>
        <w:pStyle w:val="BodyText"/>
        <w:spacing w:line="216" w:lineRule="auto" w:before="130"/>
        <w:ind w:left="107" w:right="218"/>
      </w:pPr>
      <w:r>
        <w:rPr/>
        <w:t>which allows to implement the system modelled in different target platforms (by means</w:t>
      </w:r>
      <w:r>
        <w:rPr>
          <w:spacing w:val="-14"/>
        </w:rPr>
        <w:t> </w:t>
      </w:r>
      <w:r>
        <w:rPr/>
        <w:t>of</w:t>
      </w:r>
      <w:r>
        <w:rPr>
          <w:spacing w:val="-13"/>
        </w:rPr>
        <w:t> </w:t>
      </w:r>
      <w:r>
        <w:rPr/>
        <w:t>different</w:t>
      </w:r>
      <w:r>
        <w:rPr>
          <w:spacing w:val="-12"/>
        </w:rPr>
        <w:t> </w:t>
      </w:r>
      <w:r>
        <w:rPr/>
        <w:t>PSM-level</w:t>
      </w:r>
      <w:r>
        <w:rPr>
          <w:spacing w:val="-10"/>
        </w:rPr>
        <w:t> </w:t>
      </w:r>
      <w:r>
        <w:rPr/>
        <w:t>architectural</w:t>
      </w:r>
      <w:r>
        <w:rPr>
          <w:spacing w:val="-10"/>
        </w:rPr>
        <w:t> </w:t>
      </w:r>
      <w:r>
        <w:rPr/>
        <w:t>models).</w:t>
      </w:r>
      <w:r>
        <w:rPr>
          <w:spacing w:val="17"/>
        </w:rPr>
        <w:t> </w:t>
      </w:r>
      <w:r>
        <w:rPr/>
        <w:t>At</w:t>
      </w:r>
      <w:r>
        <w:rPr>
          <w:spacing w:val="-12"/>
        </w:rPr>
        <w:t> </w:t>
      </w:r>
      <w:r>
        <w:rPr/>
        <w:t>this</w:t>
      </w:r>
      <w:r>
        <w:rPr>
          <w:spacing w:val="-14"/>
        </w:rPr>
        <w:t> </w:t>
      </w:r>
      <w:r>
        <w:rPr/>
        <w:t>moment</w:t>
      </w:r>
      <w:r>
        <w:rPr>
          <w:spacing w:val="-12"/>
        </w:rPr>
        <w:t> </w:t>
      </w:r>
      <w:r>
        <w:rPr/>
        <w:t>we</w:t>
      </w:r>
      <w:r>
        <w:rPr>
          <w:spacing w:val="-15"/>
        </w:rPr>
        <w:t> </w:t>
      </w:r>
      <w:r>
        <w:rPr/>
        <w:t>are</w:t>
      </w:r>
      <w:r>
        <w:rPr>
          <w:spacing w:val="-13"/>
        </w:rPr>
        <w:t> </w:t>
      </w:r>
      <w:r>
        <w:rPr/>
        <w:t>working on the specification of PSM-level SOA architectural models for different service execution platforms (Web Service, Grid, CORBA, agents, etc).</w:t>
      </w:r>
      <w:r>
        <w:rPr>
          <w:spacing w:val="39"/>
        </w:rPr>
        <w:t> </w:t>
      </w:r>
      <w:r>
        <w:rPr/>
        <w:t>We expect to give a</w:t>
      </w:r>
      <w:r>
        <w:rPr>
          <w:spacing w:val="-10"/>
        </w:rPr>
        <w:t> </w:t>
      </w:r>
      <w:r>
        <w:rPr/>
        <w:t>formal</w:t>
      </w:r>
      <w:r>
        <w:rPr>
          <w:spacing w:val="-9"/>
        </w:rPr>
        <w:t> </w:t>
      </w:r>
      <w:r>
        <w:rPr/>
        <w:t>representation</w:t>
      </w:r>
      <w:r>
        <w:rPr>
          <w:spacing w:val="-7"/>
        </w:rPr>
        <w:t> </w:t>
      </w:r>
      <w:r>
        <w:rPr/>
        <w:t>of</w:t>
      </w:r>
      <w:r>
        <w:rPr>
          <w:spacing w:val="-8"/>
        </w:rPr>
        <w:t> </w:t>
      </w:r>
      <w:r>
        <w:rPr/>
        <w:t>the</w:t>
      </w:r>
      <w:r>
        <w:rPr>
          <w:spacing w:val="-10"/>
        </w:rPr>
        <w:t> </w:t>
      </w:r>
      <w:r>
        <w:rPr/>
        <w:t>concepts</w:t>
      </w:r>
      <w:r>
        <w:rPr>
          <w:spacing w:val="-8"/>
        </w:rPr>
        <w:t> </w:t>
      </w:r>
      <w:r>
        <w:rPr/>
        <w:t>sketched</w:t>
      </w:r>
      <w:r>
        <w:rPr>
          <w:spacing w:val="-5"/>
        </w:rPr>
        <w:t> </w:t>
      </w:r>
      <w:r>
        <w:rPr/>
        <w:t>in</w:t>
      </w:r>
      <w:r>
        <w:rPr>
          <w:spacing w:val="-9"/>
        </w:rPr>
        <w:t> </w:t>
      </w:r>
      <w:r>
        <w:rPr/>
        <w:t>this</w:t>
      </w:r>
      <w:r>
        <w:rPr>
          <w:spacing w:val="-11"/>
        </w:rPr>
        <w:t> </w:t>
      </w:r>
      <w:r>
        <w:rPr/>
        <w:t>article</w:t>
      </w:r>
      <w:r>
        <w:rPr>
          <w:spacing w:val="-5"/>
        </w:rPr>
        <w:t> </w:t>
      </w:r>
      <w:r>
        <w:rPr/>
        <w:t>by</w:t>
      </w:r>
      <w:r>
        <w:rPr>
          <w:spacing w:val="-10"/>
        </w:rPr>
        <w:t> </w:t>
      </w:r>
      <w:r>
        <w:rPr/>
        <w:t>means</w:t>
      </w:r>
      <w:r>
        <w:rPr>
          <w:spacing w:val="-11"/>
        </w:rPr>
        <w:t> </w:t>
      </w:r>
      <w:r>
        <w:rPr/>
        <w:t>of</w:t>
      </w:r>
      <w:r>
        <w:rPr>
          <w:spacing w:val="-8"/>
        </w:rPr>
        <w:t> </w:t>
      </w:r>
      <w:r>
        <w:rPr/>
        <w:t>an</w:t>
      </w:r>
      <w:r>
        <w:rPr>
          <w:spacing w:val="-9"/>
        </w:rPr>
        <w:t> </w:t>
      </w:r>
      <w:r>
        <w:rPr/>
        <w:t>ADL </w:t>
      </w:r>
      <w:bookmarkStart w:name="Acknowledgement " w:id="17"/>
      <w:bookmarkEnd w:id="17"/>
      <w:r>
        <w:rPr/>
        <w:t>w</w:t>
      </w:r>
      <w:r>
        <w:rPr/>
        <w:t>hich allow us to represent the semantics shown in the metamodel as well as its </w:t>
      </w:r>
      <w:r>
        <w:rPr>
          <w:spacing w:val="-2"/>
        </w:rPr>
        <w:t>restrictions.</w:t>
      </w:r>
    </w:p>
    <w:p>
      <w:pPr>
        <w:pStyle w:val="BodyText"/>
        <w:spacing w:line="216" w:lineRule="auto" w:before="12"/>
        <w:ind w:left="107" w:right="217" w:firstLine="319"/>
      </w:pPr>
      <w:r>
        <w:rPr/>
        <w:t>Finally, since this proposal is framed in the MIDAS methodology, we are cur- rently</w:t>
      </w:r>
      <w:r>
        <w:rPr>
          <w:spacing w:val="-14"/>
        </w:rPr>
        <w:t> </w:t>
      </w:r>
      <w:r>
        <w:rPr/>
        <w:t>studying</w:t>
      </w:r>
      <w:r>
        <w:rPr>
          <w:spacing w:val="-18"/>
        </w:rPr>
        <w:t> </w:t>
      </w:r>
      <w:r>
        <w:rPr/>
        <w:t>the</w:t>
      </w:r>
      <w:r>
        <w:rPr>
          <w:spacing w:val="-16"/>
        </w:rPr>
        <w:t> </w:t>
      </w:r>
      <w:r>
        <w:rPr/>
        <w:t>influence</w:t>
      </w:r>
      <w:r>
        <w:rPr>
          <w:spacing w:val="-18"/>
        </w:rPr>
        <w:t> </w:t>
      </w:r>
      <w:r>
        <w:rPr/>
        <w:t>of</w:t>
      </w:r>
      <w:r>
        <w:rPr>
          <w:spacing w:val="-12"/>
        </w:rPr>
        <w:t> </w:t>
      </w:r>
      <w:r>
        <w:rPr/>
        <w:t>the</w:t>
      </w:r>
      <w:r>
        <w:rPr>
          <w:spacing w:val="-17"/>
        </w:rPr>
        <w:t> </w:t>
      </w:r>
      <w:r>
        <w:rPr/>
        <w:t>designed</w:t>
      </w:r>
      <w:r>
        <w:rPr>
          <w:spacing w:val="-17"/>
        </w:rPr>
        <w:t> </w:t>
      </w:r>
      <w:r>
        <w:rPr/>
        <w:t>architectural</w:t>
      </w:r>
      <w:r>
        <w:rPr>
          <w:spacing w:val="-11"/>
        </w:rPr>
        <w:t> </w:t>
      </w:r>
      <w:r>
        <w:rPr/>
        <w:t>model</w:t>
      </w:r>
      <w:r>
        <w:rPr>
          <w:spacing w:val="-16"/>
        </w:rPr>
        <w:t> </w:t>
      </w:r>
      <w:r>
        <w:rPr/>
        <w:t>in</w:t>
      </w:r>
      <w:r>
        <w:rPr>
          <w:spacing w:val="-13"/>
        </w:rPr>
        <w:t> </w:t>
      </w:r>
      <w:r>
        <w:rPr/>
        <w:t>some</w:t>
      </w:r>
      <w:r>
        <w:rPr>
          <w:spacing w:val="-17"/>
        </w:rPr>
        <w:t> </w:t>
      </w:r>
      <w:r>
        <w:rPr/>
        <w:t>other</w:t>
      </w:r>
      <w:r>
        <w:rPr>
          <w:spacing w:val="-14"/>
        </w:rPr>
        <w:t> </w:t>
      </w:r>
      <w:r>
        <w:rPr/>
        <w:t>parts of MIDAS as well as the transformation rules from one model to another.</w:t>
      </w:r>
    </w:p>
    <w:p>
      <w:pPr>
        <w:pStyle w:val="BodyText"/>
        <w:spacing w:before="43"/>
        <w:jc w:val="left"/>
      </w:pPr>
    </w:p>
    <w:p>
      <w:pPr>
        <w:pStyle w:val="Heading1"/>
        <w:spacing w:before="1"/>
        <w:ind w:firstLine="0"/>
      </w:pPr>
      <w:r>
        <w:rPr>
          <w:spacing w:val="-2"/>
          <w:w w:val="110"/>
        </w:rPr>
        <w:t>Acknowledgement</w:t>
      </w:r>
    </w:p>
    <w:p>
      <w:pPr>
        <w:pStyle w:val="BodyText"/>
        <w:spacing w:line="216" w:lineRule="auto" w:before="201"/>
        <w:ind w:left="107" w:right="217"/>
      </w:pPr>
      <w:r>
        <w:rPr/>
        <w:t>This research is partially granted by project GOLD (TIN2005-00010) financed by </w:t>
      </w:r>
      <w:bookmarkStart w:name="References" w:id="18"/>
      <w:bookmarkEnd w:id="18"/>
      <w:r>
        <w:rPr/>
      </w:r>
      <w:bookmarkStart w:name="_bookmark9" w:id="19"/>
      <w:bookmarkEnd w:id="19"/>
      <w:r>
        <w:rPr/>
        <w:t>t</w:t>
      </w:r>
      <w:r>
        <w:rPr/>
        <w:t>he</w:t>
      </w:r>
      <w:r>
        <w:rPr>
          <w:spacing w:val="-10"/>
        </w:rPr>
        <w:t> </w:t>
      </w:r>
      <w:r>
        <w:rPr/>
        <w:t>Ministry</w:t>
      </w:r>
      <w:r>
        <w:rPr>
          <w:spacing w:val="-8"/>
        </w:rPr>
        <w:t> </w:t>
      </w:r>
      <w:r>
        <w:rPr/>
        <w:t>of</w:t>
      </w:r>
      <w:r>
        <w:rPr>
          <w:spacing w:val="-5"/>
        </w:rPr>
        <w:t> </w:t>
      </w:r>
      <w:r>
        <w:rPr/>
        <w:t>Science</w:t>
      </w:r>
      <w:r>
        <w:rPr>
          <w:spacing w:val="-10"/>
        </w:rPr>
        <w:t> </w:t>
      </w:r>
      <w:r>
        <w:rPr/>
        <w:t>and</w:t>
      </w:r>
      <w:r>
        <w:rPr>
          <w:spacing w:val="-7"/>
        </w:rPr>
        <w:t> </w:t>
      </w:r>
      <w:r>
        <w:rPr/>
        <w:t>Technology</w:t>
      </w:r>
      <w:r>
        <w:rPr>
          <w:spacing w:val="-6"/>
        </w:rPr>
        <w:t> </w:t>
      </w:r>
      <w:r>
        <w:rPr/>
        <w:t>of</w:t>
      </w:r>
      <w:r>
        <w:rPr>
          <w:spacing w:val="-5"/>
        </w:rPr>
        <w:t> </w:t>
      </w:r>
      <w:r>
        <w:rPr/>
        <w:t>Spain,</w:t>
      </w:r>
      <w:r>
        <w:rPr>
          <w:spacing w:val="-9"/>
        </w:rPr>
        <w:t> </w:t>
      </w:r>
      <w:r>
        <w:rPr/>
        <w:t>the</w:t>
      </w:r>
      <w:r>
        <w:rPr>
          <w:spacing w:val="-10"/>
        </w:rPr>
        <w:t> </w:t>
      </w:r>
      <w:r>
        <w:rPr/>
        <w:t>FoMDAs</w:t>
      </w:r>
      <w:r>
        <w:rPr>
          <w:spacing w:val="-4"/>
        </w:rPr>
        <w:t> </w:t>
      </w:r>
      <w:r>
        <w:rPr/>
        <w:t>project</w:t>
      </w:r>
      <w:r>
        <w:rPr>
          <w:spacing w:val="-7"/>
        </w:rPr>
        <w:t> </w:t>
      </w:r>
      <w:r>
        <w:rPr/>
        <w:t>(URJC-CM- 2006-CET-0387) cofinanced by the Rey Juan Carlos university and the Regional </w:t>
      </w:r>
      <w:bookmarkStart w:name="_bookmark10" w:id="20"/>
      <w:bookmarkEnd w:id="20"/>
      <w:r>
        <w:rPr/>
        <w:t>G</w:t>
      </w:r>
      <w:r>
        <w:rPr/>
        <w:t>overnment of</w:t>
      </w:r>
      <w:r>
        <w:rPr>
          <w:spacing w:val="-2"/>
        </w:rPr>
        <w:t> </w:t>
      </w:r>
      <w:r>
        <w:rPr/>
        <w:t>Madrid,</w:t>
      </w:r>
      <w:r>
        <w:rPr>
          <w:spacing w:val="-3"/>
        </w:rPr>
        <w:t> </w:t>
      </w:r>
      <w:r>
        <w:rPr/>
        <w:t>and</w:t>
      </w:r>
      <w:r>
        <w:rPr>
          <w:spacing w:val="-4"/>
        </w:rPr>
        <w:t> </w:t>
      </w:r>
      <w:r>
        <w:rPr/>
        <w:t>the</w:t>
      </w:r>
      <w:r>
        <w:rPr>
          <w:spacing w:val="-4"/>
        </w:rPr>
        <w:t> </w:t>
      </w:r>
      <w:r>
        <w:rPr/>
        <w:t>Spanish</w:t>
      </w:r>
      <w:r>
        <w:rPr>
          <w:spacing w:val="-4"/>
        </w:rPr>
        <w:t> </w:t>
      </w:r>
      <w:r>
        <w:rPr/>
        <w:t>project</w:t>
      </w:r>
      <w:r>
        <w:rPr>
          <w:spacing w:val="-4"/>
        </w:rPr>
        <w:t> </w:t>
      </w:r>
      <w:r>
        <w:rPr/>
        <w:t>”Agreement Technologies” (CON- SOLIDER CSD2007-0022, INGENIO 2010).</w:t>
      </w:r>
    </w:p>
    <w:p>
      <w:pPr>
        <w:pStyle w:val="BodyText"/>
        <w:spacing w:before="179"/>
        <w:jc w:val="left"/>
      </w:pPr>
    </w:p>
    <w:p>
      <w:pPr>
        <w:pStyle w:val="Heading1"/>
        <w:ind w:firstLine="0"/>
      </w:pPr>
      <w:bookmarkStart w:name="_bookmark11" w:id="21"/>
      <w:bookmarkEnd w:id="21"/>
      <w:r>
        <w:rPr/>
      </w:r>
      <w:r>
        <w:rPr>
          <w:spacing w:val="-2"/>
          <w:w w:val="105"/>
        </w:rPr>
        <w:t>References</w:t>
      </w:r>
    </w:p>
    <w:p>
      <w:pPr>
        <w:pStyle w:val="ListParagraph"/>
        <w:numPr>
          <w:ilvl w:val="0"/>
          <w:numId w:val="4"/>
        </w:numPr>
        <w:tabs>
          <w:tab w:pos="419" w:val="left" w:leader="none"/>
          <w:tab w:pos="422" w:val="left" w:leader="none"/>
        </w:tabs>
        <w:spacing w:line="165" w:lineRule="auto" w:before="256" w:after="0"/>
        <w:ind w:left="422" w:right="223" w:hanging="231"/>
        <w:jc w:val="both"/>
        <w:rPr>
          <w:sz w:val="15"/>
        </w:rPr>
      </w:pPr>
      <w:bookmarkStart w:name="_bookmark12" w:id="22"/>
      <w:bookmarkEnd w:id="22"/>
      <w:r>
        <w:rPr/>
      </w:r>
      <w:r>
        <w:rPr>
          <w:w w:val="105"/>
          <w:sz w:val="15"/>
        </w:rPr>
        <w:t>Acun˜a</w:t>
      </w:r>
      <w:r>
        <w:rPr>
          <w:w w:val="105"/>
          <w:sz w:val="15"/>
        </w:rPr>
        <w:t> C.,</w:t>
      </w:r>
      <w:r>
        <w:rPr>
          <w:w w:val="105"/>
          <w:sz w:val="15"/>
        </w:rPr>
        <w:t> Marcos</w:t>
      </w:r>
      <w:r>
        <w:rPr>
          <w:w w:val="105"/>
          <w:sz w:val="15"/>
        </w:rPr>
        <w:t> E.,</w:t>
      </w:r>
      <w:r>
        <w:rPr>
          <w:w w:val="105"/>
          <w:sz w:val="15"/>
        </w:rPr>
        <w:t> de</w:t>
      </w:r>
      <w:r>
        <w:rPr>
          <w:w w:val="105"/>
          <w:sz w:val="15"/>
        </w:rPr>
        <w:t> Castro</w:t>
      </w:r>
      <w:r>
        <w:rPr>
          <w:w w:val="105"/>
          <w:sz w:val="15"/>
        </w:rPr>
        <w:t> V.</w:t>
      </w:r>
      <w:r>
        <w:rPr>
          <w:w w:val="105"/>
          <w:sz w:val="15"/>
        </w:rPr>
        <w:t> and</w:t>
      </w:r>
      <w:r>
        <w:rPr>
          <w:w w:val="105"/>
          <w:sz w:val="15"/>
        </w:rPr>
        <w:t> Hern´andez</w:t>
      </w:r>
      <w:r>
        <w:rPr>
          <w:w w:val="105"/>
          <w:sz w:val="15"/>
        </w:rPr>
        <w:t> J.A.</w:t>
      </w:r>
      <w:r>
        <w:rPr>
          <w:w w:val="105"/>
          <w:sz w:val="15"/>
        </w:rPr>
        <w:t> A</w:t>
      </w:r>
      <w:r>
        <w:rPr>
          <w:w w:val="105"/>
          <w:sz w:val="15"/>
        </w:rPr>
        <w:t> Web</w:t>
      </w:r>
      <w:r>
        <w:rPr>
          <w:w w:val="105"/>
          <w:sz w:val="15"/>
        </w:rPr>
        <w:t> Information</w:t>
      </w:r>
      <w:r>
        <w:rPr>
          <w:w w:val="105"/>
          <w:sz w:val="15"/>
        </w:rPr>
        <w:t> System</w:t>
      </w:r>
      <w:r>
        <w:rPr>
          <w:w w:val="105"/>
          <w:sz w:val="15"/>
        </w:rPr>
        <w:t> for</w:t>
      </w:r>
      <w:r>
        <w:rPr>
          <w:w w:val="105"/>
          <w:sz w:val="15"/>
        </w:rPr>
        <w:t> Medical </w:t>
      </w:r>
      <w:r>
        <w:rPr>
          <w:sz w:val="15"/>
        </w:rPr>
        <w:t>Image Management. </w:t>
      </w:r>
      <w:r>
        <w:rPr>
          <w:i/>
          <w:sz w:val="15"/>
        </w:rPr>
        <w:t>5th International Symposium on Biological and Medical Data Analysis.</w:t>
      </w:r>
      <w:r>
        <w:rPr>
          <w:i/>
          <w:spacing w:val="-3"/>
          <w:sz w:val="15"/>
        </w:rPr>
        <w:t> </w:t>
      </w:r>
      <w:r>
        <w:rPr>
          <w:sz w:val="15"/>
        </w:rPr>
        <w:t>Barcelona </w:t>
      </w:r>
      <w:r>
        <w:rPr>
          <w:w w:val="105"/>
          <w:sz w:val="15"/>
        </w:rPr>
        <w:t>(Spain). LNCS 3337. Springer-Verlag. pp. 49-59. November 2004.</w:t>
      </w:r>
    </w:p>
    <w:p>
      <w:pPr>
        <w:pStyle w:val="BodyText"/>
        <w:spacing w:before="7"/>
        <w:jc w:val="left"/>
        <w:rPr>
          <w:rFonts w:ascii="LM Roman 8"/>
          <w:sz w:val="15"/>
        </w:rPr>
      </w:pPr>
    </w:p>
    <w:p>
      <w:pPr>
        <w:pStyle w:val="ListParagraph"/>
        <w:numPr>
          <w:ilvl w:val="0"/>
          <w:numId w:val="4"/>
        </w:numPr>
        <w:tabs>
          <w:tab w:pos="419" w:val="left" w:leader="none"/>
          <w:tab w:pos="422" w:val="left" w:leader="none"/>
        </w:tabs>
        <w:spacing w:line="165" w:lineRule="auto" w:before="0" w:after="0"/>
        <w:ind w:left="422" w:right="221" w:hanging="231"/>
        <w:jc w:val="both"/>
        <w:rPr>
          <w:sz w:val="15"/>
        </w:rPr>
      </w:pPr>
      <w:bookmarkStart w:name="_bookmark13" w:id="23"/>
      <w:bookmarkEnd w:id="23"/>
      <w:r>
        <w:rPr/>
      </w:r>
      <w:r>
        <w:rPr>
          <w:w w:val="105"/>
          <w:sz w:val="15"/>
        </w:rPr>
        <w:t>Aiello</w:t>
      </w:r>
      <w:r>
        <w:rPr>
          <w:w w:val="105"/>
          <w:sz w:val="15"/>
        </w:rPr>
        <w:t> M.</w:t>
      </w:r>
      <w:r>
        <w:rPr>
          <w:w w:val="105"/>
          <w:sz w:val="15"/>
        </w:rPr>
        <w:t> and</w:t>
      </w:r>
      <w:r>
        <w:rPr>
          <w:w w:val="105"/>
          <w:sz w:val="15"/>
        </w:rPr>
        <w:t> Dustdar</w:t>
      </w:r>
      <w:r>
        <w:rPr>
          <w:w w:val="105"/>
          <w:sz w:val="15"/>
        </w:rPr>
        <w:t> S.</w:t>
      </w:r>
      <w:r>
        <w:rPr>
          <w:w w:val="105"/>
          <w:sz w:val="15"/>
        </w:rPr>
        <w:t> (2006).</w:t>
      </w:r>
      <w:r>
        <w:rPr>
          <w:w w:val="105"/>
          <w:sz w:val="15"/>
        </w:rPr>
        <w:t> Service</w:t>
      </w:r>
      <w:r>
        <w:rPr>
          <w:w w:val="105"/>
          <w:sz w:val="15"/>
        </w:rPr>
        <w:t> Oriented</w:t>
      </w:r>
      <w:r>
        <w:rPr>
          <w:w w:val="105"/>
          <w:sz w:val="15"/>
        </w:rPr>
        <w:t> Computing:</w:t>
      </w:r>
      <w:r>
        <w:rPr>
          <w:w w:val="105"/>
          <w:sz w:val="15"/>
        </w:rPr>
        <w:t> Service</w:t>
      </w:r>
      <w:r>
        <w:rPr>
          <w:w w:val="105"/>
          <w:sz w:val="15"/>
        </w:rPr>
        <w:t> Foundations.</w:t>
      </w:r>
      <w:r>
        <w:rPr>
          <w:w w:val="105"/>
          <w:sz w:val="15"/>
        </w:rPr>
        <w:t> </w:t>
      </w:r>
      <w:r>
        <w:rPr>
          <w:i/>
          <w:w w:val="105"/>
          <w:sz w:val="15"/>
        </w:rPr>
        <w:t>Proc.</w:t>
      </w:r>
      <w:r>
        <w:rPr>
          <w:i/>
          <w:w w:val="105"/>
          <w:sz w:val="15"/>
        </w:rPr>
        <w:t> of</w:t>
      </w:r>
      <w:r>
        <w:rPr>
          <w:i/>
          <w:w w:val="105"/>
          <w:sz w:val="15"/>
        </w:rPr>
        <w:t> the</w:t>
      </w:r>
      <w:r>
        <w:rPr>
          <w:i/>
          <w:w w:val="105"/>
          <w:sz w:val="15"/>
        </w:rPr>
        <w:t> Dagstuhl</w:t>
      </w:r>
      <w:r>
        <w:rPr>
          <w:i/>
          <w:spacing w:val="-3"/>
          <w:w w:val="105"/>
          <w:sz w:val="15"/>
        </w:rPr>
        <w:t> </w:t>
      </w:r>
      <w:r>
        <w:rPr>
          <w:i/>
          <w:w w:val="105"/>
          <w:sz w:val="15"/>
        </w:rPr>
        <w:t>Seminar</w:t>
      </w:r>
      <w:r>
        <w:rPr>
          <w:i/>
          <w:spacing w:val="-2"/>
          <w:w w:val="105"/>
          <w:sz w:val="15"/>
        </w:rPr>
        <w:t> </w:t>
      </w:r>
      <w:r>
        <w:rPr>
          <w:i/>
          <w:w w:val="105"/>
          <w:sz w:val="15"/>
        </w:rPr>
        <w:t>2006</w:t>
      </w:r>
      <w:r>
        <w:rPr>
          <w:w w:val="105"/>
          <w:sz w:val="15"/>
        </w:rPr>
        <w:t>. Service</w:t>
      </w:r>
      <w:r>
        <w:rPr>
          <w:spacing w:val="-3"/>
          <w:w w:val="105"/>
          <w:sz w:val="15"/>
        </w:rPr>
        <w:t> </w:t>
      </w:r>
      <w:r>
        <w:rPr>
          <w:w w:val="105"/>
          <w:sz w:val="15"/>
        </w:rPr>
        <w:t>Oriented</w:t>
      </w:r>
      <w:r>
        <w:rPr>
          <w:spacing w:val="-1"/>
          <w:w w:val="105"/>
          <w:sz w:val="15"/>
        </w:rPr>
        <w:t> </w:t>
      </w:r>
      <w:r>
        <w:rPr>
          <w:w w:val="105"/>
          <w:sz w:val="15"/>
        </w:rPr>
        <w:t>Computing,</w:t>
      </w:r>
      <w:r>
        <w:rPr>
          <w:spacing w:val="-1"/>
          <w:w w:val="105"/>
          <w:sz w:val="15"/>
        </w:rPr>
        <w:t> </w:t>
      </w:r>
      <w:r>
        <w:rPr>
          <w:w w:val="105"/>
          <w:sz w:val="15"/>
        </w:rPr>
        <w:t>vol.</w:t>
      </w:r>
      <w:r>
        <w:rPr>
          <w:spacing w:val="-3"/>
          <w:w w:val="105"/>
          <w:sz w:val="15"/>
        </w:rPr>
        <w:t> </w:t>
      </w:r>
      <w:r>
        <w:rPr>
          <w:w w:val="105"/>
          <w:sz w:val="15"/>
        </w:rPr>
        <w:t>05462.</w:t>
      </w:r>
      <w:r>
        <w:rPr>
          <w:spacing w:val="-1"/>
          <w:w w:val="105"/>
          <w:sz w:val="15"/>
        </w:rPr>
        <w:t> </w:t>
      </w:r>
      <w:r>
        <w:rPr>
          <w:w w:val="105"/>
          <w:sz w:val="15"/>
        </w:rPr>
        <w:t>Germany, July</w:t>
      </w:r>
      <w:r>
        <w:rPr>
          <w:spacing w:val="-4"/>
          <w:w w:val="105"/>
          <w:sz w:val="15"/>
        </w:rPr>
        <w:t> </w:t>
      </w:r>
      <w:r>
        <w:rPr>
          <w:w w:val="105"/>
          <w:sz w:val="15"/>
        </w:rPr>
        <w:t>2006.</w:t>
      </w:r>
    </w:p>
    <w:p>
      <w:pPr>
        <w:pStyle w:val="ListParagraph"/>
        <w:numPr>
          <w:ilvl w:val="0"/>
          <w:numId w:val="4"/>
        </w:numPr>
        <w:tabs>
          <w:tab w:pos="419" w:val="left" w:leader="none"/>
          <w:tab w:pos="422" w:val="left" w:leader="none"/>
        </w:tabs>
        <w:spacing w:line="165" w:lineRule="auto" w:before="192" w:after="0"/>
        <w:ind w:left="422" w:right="221" w:hanging="231"/>
        <w:jc w:val="both"/>
        <w:rPr>
          <w:sz w:val="15"/>
        </w:rPr>
      </w:pPr>
      <w:bookmarkStart w:name="_bookmark14" w:id="24"/>
      <w:bookmarkEnd w:id="24"/>
      <w:r>
        <w:rPr/>
      </w:r>
      <w:r>
        <w:rPr>
          <w:w w:val="105"/>
          <w:sz w:val="15"/>
        </w:rPr>
        <w:t>Amir</w:t>
      </w:r>
      <w:r>
        <w:rPr>
          <w:spacing w:val="-4"/>
          <w:w w:val="105"/>
          <w:sz w:val="15"/>
        </w:rPr>
        <w:t> </w:t>
      </w:r>
      <w:r>
        <w:rPr>
          <w:w w:val="105"/>
          <w:sz w:val="15"/>
        </w:rPr>
        <w:t>R.</w:t>
      </w:r>
      <w:r>
        <w:rPr>
          <w:spacing w:val="-4"/>
          <w:w w:val="105"/>
          <w:sz w:val="15"/>
        </w:rPr>
        <w:t> </w:t>
      </w:r>
      <w:r>
        <w:rPr>
          <w:w w:val="105"/>
          <w:sz w:val="15"/>
        </w:rPr>
        <w:t>and Zeid</w:t>
      </w:r>
      <w:r>
        <w:rPr>
          <w:spacing w:val="-3"/>
          <w:w w:val="105"/>
          <w:sz w:val="15"/>
        </w:rPr>
        <w:t> </w:t>
      </w:r>
      <w:r>
        <w:rPr>
          <w:w w:val="105"/>
          <w:sz w:val="15"/>
        </w:rPr>
        <w:t>A.</w:t>
      </w:r>
      <w:r>
        <w:rPr>
          <w:spacing w:val="-1"/>
          <w:w w:val="105"/>
          <w:sz w:val="15"/>
        </w:rPr>
        <w:t> </w:t>
      </w:r>
      <w:r>
        <w:rPr>
          <w:w w:val="105"/>
          <w:sz w:val="15"/>
        </w:rPr>
        <w:t>(2004). An</w:t>
      </w:r>
      <w:r>
        <w:rPr>
          <w:spacing w:val="-3"/>
          <w:w w:val="105"/>
          <w:sz w:val="15"/>
        </w:rPr>
        <w:t> </w:t>
      </w:r>
      <w:r>
        <w:rPr>
          <w:w w:val="105"/>
          <w:sz w:val="15"/>
        </w:rPr>
        <w:t>UML</w:t>
      </w:r>
      <w:r>
        <w:rPr>
          <w:spacing w:val="-4"/>
          <w:w w:val="105"/>
          <w:sz w:val="15"/>
        </w:rPr>
        <w:t> </w:t>
      </w:r>
      <w:r>
        <w:rPr>
          <w:w w:val="105"/>
          <w:sz w:val="15"/>
        </w:rPr>
        <w:t>Profile</w:t>
      </w:r>
      <w:r>
        <w:rPr>
          <w:spacing w:val="-3"/>
          <w:w w:val="105"/>
          <w:sz w:val="15"/>
        </w:rPr>
        <w:t> </w:t>
      </w:r>
      <w:r>
        <w:rPr>
          <w:w w:val="105"/>
          <w:sz w:val="15"/>
        </w:rPr>
        <w:t>for</w:t>
      </w:r>
      <w:r>
        <w:rPr>
          <w:spacing w:val="-1"/>
          <w:w w:val="105"/>
          <w:sz w:val="15"/>
        </w:rPr>
        <w:t> </w:t>
      </w:r>
      <w:r>
        <w:rPr>
          <w:w w:val="105"/>
          <w:sz w:val="15"/>
        </w:rPr>
        <w:t>Service</w:t>
      </w:r>
      <w:r>
        <w:rPr>
          <w:spacing w:val="-1"/>
          <w:w w:val="105"/>
          <w:sz w:val="15"/>
        </w:rPr>
        <w:t> </w:t>
      </w:r>
      <w:r>
        <w:rPr>
          <w:w w:val="105"/>
          <w:sz w:val="15"/>
        </w:rPr>
        <w:t>Oriented</w:t>
      </w:r>
      <w:r>
        <w:rPr>
          <w:spacing w:val="-3"/>
          <w:w w:val="105"/>
          <w:sz w:val="15"/>
        </w:rPr>
        <w:t> </w:t>
      </w:r>
      <w:r>
        <w:rPr>
          <w:w w:val="105"/>
          <w:sz w:val="15"/>
        </w:rPr>
        <w:t>Architectures. </w:t>
      </w:r>
      <w:r>
        <w:rPr>
          <w:i/>
          <w:w w:val="105"/>
          <w:sz w:val="15"/>
        </w:rPr>
        <w:t>Companion to</w:t>
      </w:r>
      <w:r>
        <w:rPr>
          <w:i/>
          <w:spacing w:val="-4"/>
          <w:w w:val="105"/>
          <w:sz w:val="15"/>
        </w:rPr>
        <w:t> </w:t>
      </w:r>
      <w:r>
        <w:rPr>
          <w:i/>
          <w:w w:val="105"/>
          <w:sz w:val="15"/>
        </w:rPr>
        <w:t>the</w:t>
      </w:r>
      <w:r>
        <w:rPr>
          <w:i/>
          <w:w w:val="105"/>
          <w:sz w:val="15"/>
        </w:rPr>
        <w:t> </w:t>
      </w:r>
      <w:r>
        <w:rPr>
          <w:i/>
          <w:spacing w:val="-2"/>
          <w:w w:val="105"/>
          <w:sz w:val="15"/>
        </w:rPr>
        <w:t>19th</w:t>
      </w:r>
      <w:r>
        <w:rPr>
          <w:i/>
          <w:spacing w:val="-14"/>
          <w:w w:val="105"/>
          <w:sz w:val="15"/>
        </w:rPr>
        <w:t> </w:t>
      </w:r>
      <w:r>
        <w:rPr>
          <w:i/>
          <w:spacing w:val="-2"/>
          <w:w w:val="105"/>
          <w:sz w:val="15"/>
        </w:rPr>
        <w:t>Annual</w:t>
      </w:r>
      <w:r>
        <w:rPr>
          <w:i/>
          <w:spacing w:val="-13"/>
          <w:w w:val="105"/>
          <w:sz w:val="15"/>
        </w:rPr>
        <w:t> </w:t>
      </w:r>
      <w:r>
        <w:rPr>
          <w:i/>
          <w:spacing w:val="-2"/>
          <w:w w:val="105"/>
          <w:sz w:val="15"/>
        </w:rPr>
        <w:t>ACM</w:t>
      </w:r>
      <w:r>
        <w:rPr>
          <w:i/>
          <w:spacing w:val="-12"/>
          <w:w w:val="105"/>
          <w:sz w:val="15"/>
        </w:rPr>
        <w:t> </w:t>
      </w:r>
      <w:r>
        <w:rPr>
          <w:i/>
          <w:spacing w:val="-2"/>
          <w:w w:val="105"/>
          <w:sz w:val="15"/>
        </w:rPr>
        <w:t>SIGPLAN</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1"/>
          <w:w w:val="105"/>
          <w:sz w:val="15"/>
        </w:rPr>
        <w:t> </w:t>
      </w:r>
      <w:r>
        <w:rPr>
          <w:i/>
          <w:spacing w:val="-2"/>
          <w:w w:val="105"/>
          <w:sz w:val="15"/>
        </w:rPr>
        <w:t>Object-Oriented</w:t>
      </w:r>
      <w:r>
        <w:rPr>
          <w:i/>
          <w:spacing w:val="-14"/>
          <w:w w:val="105"/>
          <w:sz w:val="15"/>
        </w:rPr>
        <w:t> </w:t>
      </w:r>
      <w:r>
        <w:rPr>
          <w:i/>
          <w:spacing w:val="-2"/>
          <w:w w:val="105"/>
          <w:sz w:val="15"/>
        </w:rPr>
        <w:t>Programming,</w:t>
      </w:r>
      <w:r>
        <w:rPr>
          <w:i/>
          <w:spacing w:val="-7"/>
          <w:w w:val="105"/>
          <w:sz w:val="15"/>
        </w:rPr>
        <w:t> </w:t>
      </w:r>
      <w:r>
        <w:rPr>
          <w:i/>
          <w:spacing w:val="-2"/>
          <w:w w:val="105"/>
          <w:sz w:val="15"/>
        </w:rPr>
        <w:t>Systems,</w:t>
      </w:r>
      <w:r>
        <w:rPr>
          <w:i/>
          <w:spacing w:val="-14"/>
          <w:w w:val="105"/>
          <w:sz w:val="15"/>
        </w:rPr>
        <w:t> </w:t>
      </w:r>
      <w:r>
        <w:rPr>
          <w:i/>
          <w:spacing w:val="-2"/>
          <w:w w:val="105"/>
          <w:sz w:val="15"/>
        </w:rPr>
        <w:t>Languages,</w:t>
      </w:r>
      <w:r>
        <w:rPr>
          <w:i/>
          <w:spacing w:val="-10"/>
          <w:w w:val="105"/>
          <w:sz w:val="15"/>
        </w:rPr>
        <w:t> </w:t>
      </w:r>
      <w:r>
        <w:rPr>
          <w:i/>
          <w:spacing w:val="-2"/>
          <w:w w:val="105"/>
          <w:sz w:val="15"/>
        </w:rPr>
        <w:t>and </w:t>
      </w:r>
      <w:r>
        <w:rPr>
          <w:i/>
          <w:w w:val="105"/>
          <w:sz w:val="15"/>
        </w:rPr>
        <w:t>Applications, OOPSLA 2004</w:t>
      </w:r>
      <w:r>
        <w:rPr>
          <w:w w:val="105"/>
          <w:sz w:val="15"/>
        </w:rPr>
        <w:t>. pp. 192-193</w:t>
      </w:r>
    </w:p>
    <w:p>
      <w:pPr>
        <w:pStyle w:val="ListParagraph"/>
        <w:numPr>
          <w:ilvl w:val="0"/>
          <w:numId w:val="4"/>
        </w:numPr>
        <w:tabs>
          <w:tab w:pos="419" w:val="left" w:leader="none"/>
          <w:tab w:pos="422" w:val="left" w:leader="none"/>
        </w:tabs>
        <w:spacing w:line="182" w:lineRule="auto" w:before="180" w:after="0"/>
        <w:ind w:left="422" w:right="224" w:hanging="231"/>
        <w:jc w:val="both"/>
        <w:rPr>
          <w:sz w:val="15"/>
        </w:rPr>
      </w:pPr>
      <w:bookmarkStart w:name="_bookmark16" w:id="25"/>
      <w:bookmarkEnd w:id="25"/>
      <w:r>
        <w:rPr/>
      </w:r>
      <w:r>
        <w:rPr>
          <w:w w:val="105"/>
          <w:sz w:val="15"/>
        </w:rPr>
        <w:t>Baresi</w:t>
      </w:r>
      <w:r>
        <w:rPr>
          <w:spacing w:val="-14"/>
          <w:w w:val="105"/>
          <w:sz w:val="15"/>
        </w:rPr>
        <w:t> </w:t>
      </w:r>
      <w:r>
        <w:rPr>
          <w:w w:val="105"/>
          <w:sz w:val="15"/>
        </w:rPr>
        <w:t>L.,</w:t>
      </w:r>
      <w:r>
        <w:rPr>
          <w:spacing w:val="-14"/>
          <w:w w:val="105"/>
          <w:sz w:val="15"/>
        </w:rPr>
        <w:t> </w:t>
      </w:r>
      <w:r>
        <w:rPr>
          <w:w w:val="105"/>
          <w:sz w:val="15"/>
        </w:rPr>
        <w:t>Heckel</w:t>
      </w:r>
      <w:r>
        <w:rPr>
          <w:spacing w:val="-14"/>
          <w:w w:val="105"/>
          <w:sz w:val="15"/>
        </w:rPr>
        <w:t> </w:t>
      </w:r>
      <w:r>
        <w:rPr>
          <w:w w:val="105"/>
          <w:sz w:val="15"/>
        </w:rPr>
        <w:t>R.,</w:t>
      </w:r>
      <w:r>
        <w:rPr>
          <w:spacing w:val="-14"/>
          <w:w w:val="105"/>
          <w:sz w:val="15"/>
        </w:rPr>
        <w:t> </w:t>
      </w:r>
      <w:r>
        <w:rPr>
          <w:w w:val="105"/>
          <w:sz w:val="15"/>
        </w:rPr>
        <w:t>Thone</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Varro</w:t>
      </w:r>
      <w:r>
        <w:rPr>
          <w:spacing w:val="-14"/>
          <w:w w:val="105"/>
          <w:sz w:val="15"/>
        </w:rPr>
        <w:t> </w:t>
      </w:r>
      <w:r>
        <w:rPr>
          <w:w w:val="105"/>
          <w:sz w:val="15"/>
        </w:rPr>
        <w:t>D.</w:t>
      </w:r>
      <w:r>
        <w:rPr>
          <w:spacing w:val="-14"/>
          <w:w w:val="105"/>
          <w:sz w:val="15"/>
        </w:rPr>
        <w:t> </w:t>
      </w:r>
      <w:r>
        <w:rPr>
          <w:w w:val="105"/>
          <w:sz w:val="15"/>
        </w:rPr>
        <w:t>Modeling</w:t>
      </w:r>
      <w:r>
        <w:rPr>
          <w:spacing w:val="-14"/>
          <w:w w:val="105"/>
          <w:sz w:val="15"/>
        </w:rPr>
        <w:t> </w:t>
      </w:r>
      <w:r>
        <w:rPr>
          <w:w w:val="105"/>
          <w:sz w:val="15"/>
        </w:rPr>
        <w:t>and</w:t>
      </w:r>
      <w:r>
        <w:rPr>
          <w:spacing w:val="-14"/>
          <w:w w:val="105"/>
          <w:sz w:val="15"/>
        </w:rPr>
        <w:t> </w:t>
      </w:r>
      <w:r>
        <w:rPr>
          <w:w w:val="105"/>
          <w:sz w:val="15"/>
        </w:rPr>
        <w:t>validation</w:t>
      </w:r>
      <w:r>
        <w:rPr>
          <w:spacing w:val="-14"/>
          <w:w w:val="105"/>
          <w:sz w:val="15"/>
        </w:rPr>
        <w:t> </w:t>
      </w:r>
      <w:r>
        <w:rPr>
          <w:w w:val="105"/>
          <w:sz w:val="15"/>
        </w:rPr>
        <w:t>of</w:t>
      </w:r>
      <w:r>
        <w:rPr>
          <w:spacing w:val="-14"/>
          <w:w w:val="105"/>
          <w:sz w:val="15"/>
        </w:rPr>
        <w:t> </w:t>
      </w:r>
      <w:r>
        <w:rPr>
          <w:w w:val="105"/>
          <w:sz w:val="15"/>
        </w:rPr>
        <w:t>service-oriented</w:t>
      </w:r>
      <w:r>
        <w:rPr>
          <w:spacing w:val="-14"/>
          <w:w w:val="105"/>
          <w:sz w:val="15"/>
        </w:rPr>
        <w:t> </w:t>
      </w:r>
      <w:r>
        <w:rPr>
          <w:w w:val="105"/>
          <w:sz w:val="15"/>
        </w:rPr>
        <w:t>architectures: </w:t>
      </w:r>
      <w:r>
        <w:rPr>
          <w:spacing w:val="-2"/>
          <w:w w:val="105"/>
          <w:sz w:val="15"/>
        </w:rPr>
        <w:t>Application</w:t>
      </w:r>
      <w:r>
        <w:rPr>
          <w:spacing w:val="-5"/>
          <w:w w:val="105"/>
          <w:sz w:val="15"/>
        </w:rPr>
        <w:t> </w:t>
      </w:r>
      <w:r>
        <w:rPr>
          <w:spacing w:val="-2"/>
          <w:w w:val="105"/>
          <w:sz w:val="15"/>
        </w:rPr>
        <w:t>vs.</w:t>
      </w:r>
      <w:r>
        <w:rPr>
          <w:spacing w:val="-6"/>
          <w:w w:val="105"/>
          <w:sz w:val="15"/>
        </w:rPr>
        <w:t> </w:t>
      </w:r>
      <w:r>
        <w:rPr>
          <w:spacing w:val="-2"/>
          <w:w w:val="105"/>
          <w:sz w:val="15"/>
        </w:rPr>
        <w:t>style.</w:t>
      </w:r>
      <w:r>
        <w:rPr>
          <w:spacing w:val="-5"/>
          <w:w w:val="105"/>
          <w:sz w:val="15"/>
        </w:rPr>
        <w:t> </w:t>
      </w:r>
      <w:r>
        <w:rPr>
          <w:i/>
          <w:spacing w:val="-2"/>
          <w:w w:val="105"/>
          <w:sz w:val="15"/>
        </w:rPr>
        <w:t>Proc.</w:t>
      </w:r>
      <w:r>
        <w:rPr>
          <w:i/>
          <w:spacing w:val="-3"/>
          <w:w w:val="105"/>
          <w:sz w:val="15"/>
        </w:rPr>
        <w:t> </w:t>
      </w:r>
      <w:r>
        <w:rPr>
          <w:i/>
          <w:spacing w:val="-2"/>
          <w:w w:val="105"/>
          <w:sz w:val="15"/>
        </w:rPr>
        <w:t>of</w:t>
      </w:r>
      <w:r>
        <w:rPr>
          <w:i/>
          <w:spacing w:val="-7"/>
          <w:w w:val="105"/>
          <w:sz w:val="15"/>
        </w:rPr>
        <w:t> </w:t>
      </w:r>
      <w:r>
        <w:rPr>
          <w:i/>
          <w:spacing w:val="-2"/>
          <w:w w:val="105"/>
          <w:sz w:val="15"/>
        </w:rPr>
        <w:t>the</w:t>
      </w:r>
      <w:r>
        <w:rPr>
          <w:i/>
          <w:spacing w:val="-5"/>
          <w:w w:val="105"/>
          <w:sz w:val="15"/>
        </w:rPr>
        <w:t> </w:t>
      </w:r>
      <w:r>
        <w:rPr>
          <w:i/>
          <w:spacing w:val="-2"/>
          <w:w w:val="105"/>
          <w:sz w:val="15"/>
        </w:rPr>
        <w:t>9th</w:t>
      </w:r>
      <w:r>
        <w:rPr>
          <w:i/>
          <w:spacing w:val="-8"/>
          <w:w w:val="105"/>
          <w:sz w:val="15"/>
        </w:rPr>
        <w:t> </w:t>
      </w:r>
      <w:r>
        <w:rPr>
          <w:i/>
          <w:spacing w:val="-2"/>
          <w:w w:val="105"/>
          <w:sz w:val="15"/>
        </w:rPr>
        <w:t>European Software</w:t>
      </w:r>
      <w:r>
        <w:rPr>
          <w:i/>
          <w:spacing w:val="-3"/>
          <w:w w:val="105"/>
          <w:sz w:val="15"/>
        </w:rPr>
        <w:t> </w:t>
      </w:r>
      <w:r>
        <w:rPr>
          <w:i/>
          <w:spacing w:val="-2"/>
          <w:w w:val="105"/>
          <w:sz w:val="15"/>
        </w:rPr>
        <w:t>Engineering</w:t>
      </w:r>
      <w:r>
        <w:rPr>
          <w:i/>
          <w:spacing w:val="-7"/>
          <w:w w:val="105"/>
          <w:sz w:val="15"/>
        </w:rPr>
        <w:t> </w:t>
      </w:r>
      <w:r>
        <w:rPr>
          <w:i/>
          <w:spacing w:val="-2"/>
          <w:w w:val="105"/>
          <w:sz w:val="15"/>
        </w:rPr>
        <w:t>Conference</w:t>
      </w:r>
      <w:r>
        <w:rPr>
          <w:i/>
          <w:spacing w:val="-5"/>
          <w:w w:val="105"/>
          <w:sz w:val="15"/>
        </w:rPr>
        <w:t> </w:t>
      </w:r>
      <w:r>
        <w:rPr>
          <w:i/>
          <w:spacing w:val="-2"/>
          <w:w w:val="105"/>
          <w:sz w:val="15"/>
        </w:rPr>
        <w:t>(ESEC/FSE</w:t>
      </w:r>
      <w:r>
        <w:rPr>
          <w:i/>
          <w:spacing w:val="-4"/>
          <w:w w:val="105"/>
          <w:sz w:val="15"/>
        </w:rPr>
        <w:t> </w:t>
      </w:r>
      <w:r>
        <w:rPr>
          <w:i/>
          <w:spacing w:val="-2"/>
          <w:w w:val="105"/>
          <w:sz w:val="15"/>
        </w:rPr>
        <w:t>2003)</w:t>
      </w:r>
      <w:r>
        <w:rPr>
          <w:i/>
          <w:spacing w:val="-2"/>
          <w:w w:val="105"/>
          <w:sz w:val="15"/>
        </w:rPr>
        <w:t> </w:t>
      </w:r>
      <w:bookmarkStart w:name="_bookmark15" w:id="26"/>
      <w:bookmarkEnd w:id="26"/>
      <w:r>
        <w:rPr>
          <w:i/>
          <w:spacing w:val="-1"/>
          <w:w w:val="103"/>
          <w:sz w:val="15"/>
        </w:rPr>
      </w:r>
      <w:r>
        <w:rPr>
          <w:w w:val="105"/>
          <w:sz w:val="15"/>
        </w:rPr>
        <w:t>Helsinki, Finland, September 1-5, 2003.</w:t>
      </w:r>
    </w:p>
    <w:p>
      <w:pPr>
        <w:pStyle w:val="ListParagraph"/>
        <w:numPr>
          <w:ilvl w:val="0"/>
          <w:numId w:val="4"/>
        </w:numPr>
        <w:tabs>
          <w:tab w:pos="418" w:val="left" w:leader="none"/>
          <w:tab w:pos="421" w:val="left" w:leader="none"/>
        </w:tabs>
        <w:spacing w:line="180" w:lineRule="auto" w:before="177" w:after="0"/>
        <w:ind w:left="421" w:right="221" w:hanging="231"/>
        <w:jc w:val="both"/>
        <w:rPr>
          <w:sz w:val="15"/>
        </w:rPr>
      </w:pPr>
      <w:r>
        <w:rPr>
          <w:w w:val="105"/>
          <w:sz w:val="15"/>
        </w:rPr>
        <w:t>C´aceres,</w:t>
      </w:r>
      <w:r>
        <w:rPr>
          <w:spacing w:val="-6"/>
          <w:w w:val="105"/>
          <w:sz w:val="15"/>
        </w:rPr>
        <w:t> </w:t>
      </w:r>
      <w:r>
        <w:rPr>
          <w:w w:val="105"/>
          <w:sz w:val="15"/>
        </w:rPr>
        <w:t>P.,</w:t>
      </w:r>
      <w:r>
        <w:rPr>
          <w:spacing w:val="-6"/>
          <w:w w:val="105"/>
          <w:sz w:val="15"/>
        </w:rPr>
        <w:t> </w:t>
      </w:r>
      <w:r>
        <w:rPr>
          <w:w w:val="105"/>
          <w:sz w:val="15"/>
        </w:rPr>
        <w:t>Marcos,</w:t>
      </w:r>
      <w:r>
        <w:rPr>
          <w:spacing w:val="-7"/>
          <w:w w:val="105"/>
          <w:sz w:val="15"/>
        </w:rPr>
        <w:t> </w:t>
      </w:r>
      <w:r>
        <w:rPr>
          <w:w w:val="105"/>
          <w:sz w:val="15"/>
        </w:rPr>
        <w:t>E.</w:t>
      </w:r>
      <w:r>
        <w:rPr>
          <w:spacing w:val="-6"/>
          <w:w w:val="105"/>
          <w:sz w:val="15"/>
        </w:rPr>
        <w:t> </w:t>
      </w:r>
      <w:r>
        <w:rPr>
          <w:w w:val="105"/>
          <w:sz w:val="15"/>
        </w:rPr>
        <w:t>and</w:t>
      </w:r>
      <w:r>
        <w:rPr>
          <w:spacing w:val="-6"/>
          <w:w w:val="105"/>
          <w:sz w:val="15"/>
        </w:rPr>
        <w:t> </w:t>
      </w:r>
      <w:r>
        <w:rPr>
          <w:w w:val="105"/>
          <w:sz w:val="15"/>
        </w:rPr>
        <w:t>Vela,</w:t>
      </w:r>
      <w:r>
        <w:rPr>
          <w:spacing w:val="-6"/>
          <w:w w:val="105"/>
          <w:sz w:val="15"/>
        </w:rPr>
        <w:t> </w:t>
      </w:r>
      <w:r>
        <w:rPr>
          <w:w w:val="105"/>
          <w:sz w:val="15"/>
        </w:rPr>
        <w:t>B.</w:t>
      </w:r>
      <w:r>
        <w:rPr>
          <w:spacing w:val="-6"/>
          <w:w w:val="105"/>
          <w:sz w:val="15"/>
        </w:rPr>
        <w:t> </w:t>
      </w:r>
      <w:r>
        <w:rPr>
          <w:w w:val="105"/>
          <w:sz w:val="15"/>
        </w:rPr>
        <w:t>(2003).</w:t>
      </w:r>
      <w:r>
        <w:rPr>
          <w:spacing w:val="-4"/>
          <w:w w:val="105"/>
          <w:sz w:val="15"/>
        </w:rPr>
        <w:t> </w:t>
      </w:r>
      <w:r>
        <w:rPr>
          <w:w w:val="105"/>
          <w:sz w:val="15"/>
        </w:rPr>
        <w:t>A</w:t>
      </w:r>
      <w:r>
        <w:rPr>
          <w:spacing w:val="-6"/>
          <w:w w:val="105"/>
          <w:sz w:val="15"/>
        </w:rPr>
        <w:t> </w:t>
      </w:r>
      <w:r>
        <w:rPr>
          <w:w w:val="105"/>
          <w:sz w:val="15"/>
        </w:rPr>
        <w:t>MDA-Based</w:t>
      </w:r>
      <w:r>
        <w:rPr>
          <w:spacing w:val="-6"/>
          <w:w w:val="105"/>
          <w:sz w:val="15"/>
        </w:rPr>
        <w:t> </w:t>
      </w:r>
      <w:r>
        <w:rPr>
          <w:w w:val="105"/>
          <w:sz w:val="15"/>
        </w:rPr>
        <w:t>Approach</w:t>
      </w:r>
      <w:r>
        <w:rPr>
          <w:spacing w:val="-5"/>
          <w:w w:val="105"/>
          <w:sz w:val="15"/>
        </w:rPr>
        <w:t> </w:t>
      </w:r>
      <w:r>
        <w:rPr>
          <w:w w:val="105"/>
          <w:sz w:val="15"/>
        </w:rPr>
        <w:t>for</w:t>
      </w:r>
      <w:r>
        <w:rPr>
          <w:spacing w:val="-7"/>
          <w:w w:val="105"/>
          <w:sz w:val="15"/>
        </w:rPr>
        <w:t> </w:t>
      </w:r>
      <w:r>
        <w:rPr>
          <w:w w:val="105"/>
          <w:sz w:val="15"/>
        </w:rPr>
        <w:t>Web</w:t>
      </w:r>
      <w:r>
        <w:rPr>
          <w:spacing w:val="-5"/>
          <w:w w:val="105"/>
          <w:sz w:val="15"/>
        </w:rPr>
        <w:t> </w:t>
      </w:r>
      <w:r>
        <w:rPr>
          <w:w w:val="105"/>
          <w:sz w:val="15"/>
        </w:rPr>
        <w:t>Information</w:t>
      </w:r>
      <w:r>
        <w:rPr>
          <w:spacing w:val="-5"/>
          <w:w w:val="105"/>
          <w:sz w:val="15"/>
        </w:rPr>
        <w:t> </w:t>
      </w:r>
      <w:r>
        <w:rPr>
          <w:w w:val="105"/>
          <w:sz w:val="15"/>
        </w:rPr>
        <w:t>System </w:t>
      </w:r>
      <w:bookmarkStart w:name="_bookmark17" w:id="27"/>
      <w:bookmarkEnd w:id="27"/>
      <w:r>
        <w:rPr>
          <w:w w:val="105"/>
          <w:sz w:val="15"/>
        </w:rPr>
        <w:t>D</w:t>
      </w:r>
      <w:r>
        <w:rPr>
          <w:w w:val="105"/>
          <w:sz w:val="15"/>
        </w:rPr>
        <w:t>evelopment.</w:t>
      </w:r>
      <w:r>
        <w:rPr>
          <w:w w:val="105"/>
          <w:sz w:val="15"/>
        </w:rPr>
        <w:t> </w:t>
      </w:r>
      <w:r>
        <w:rPr>
          <w:i/>
          <w:w w:val="105"/>
          <w:sz w:val="15"/>
        </w:rPr>
        <w:t>Workshop</w:t>
      </w:r>
      <w:r>
        <w:rPr>
          <w:i/>
          <w:w w:val="105"/>
          <w:sz w:val="15"/>
        </w:rPr>
        <w:t> in</w:t>
      </w:r>
      <w:r>
        <w:rPr>
          <w:i/>
          <w:w w:val="105"/>
          <w:sz w:val="15"/>
        </w:rPr>
        <w:t> Software</w:t>
      </w:r>
      <w:r>
        <w:rPr>
          <w:i/>
          <w:w w:val="105"/>
          <w:sz w:val="15"/>
        </w:rPr>
        <w:t> Model</w:t>
      </w:r>
      <w:r>
        <w:rPr>
          <w:i/>
          <w:w w:val="105"/>
          <w:sz w:val="15"/>
        </w:rPr>
        <w:t> Engineering</w:t>
      </w:r>
      <w:r>
        <w:rPr>
          <w:i/>
          <w:w w:val="105"/>
          <w:sz w:val="15"/>
        </w:rPr>
        <w:t> (WISME’03).</w:t>
      </w:r>
      <w:r>
        <w:rPr>
          <w:i/>
          <w:w w:val="105"/>
          <w:sz w:val="15"/>
        </w:rPr>
        <w:t> </w:t>
      </w:r>
      <w:r>
        <w:rPr>
          <w:w w:val="105"/>
          <w:sz w:val="15"/>
        </w:rPr>
        <w:t>URL: </w:t>
      </w:r>
      <w:hyperlink r:id="rId24">
        <w:r>
          <w:rPr>
            <w:rFonts w:ascii="MathJax_Typewriter" w:hAnsi="MathJax_Typewriter"/>
            <w:color w:val="0000FF"/>
            <w:w w:val="105"/>
            <w:sz w:val="15"/>
          </w:rPr>
          <w:t>http://www.metamodel.com/wisme-2003/</w:t>
        </w:r>
        <w:r>
          <w:rPr>
            <w:rFonts w:ascii="MathJax_Typewriter" w:hAnsi="MathJax_Typewriter"/>
            <w:color w:val="0000FF"/>
            <w:spacing w:val="-24"/>
            <w:w w:val="105"/>
            <w:sz w:val="15"/>
          </w:rPr>
          <w:t> </w:t>
        </w:r>
      </w:hyperlink>
      <w:r>
        <w:rPr>
          <w:w w:val="105"/>
          <w:sz w:val="15"/>
        </w:rPr>
        <w:t>.</w:t>
      </w:r>
    </w:p>
    <w:p>
      <w:pPr>
        <w:pStyle w:val="BodyText"/>
        <w:jc w:val="left"/>
        <w:rPr>
          <w:rFonts w:ascii="LM Roman 8"/>
          <w:sz w:val="15"/>
        </w:rPr>
      </w:pPr>
    </w:p>
    <w:p>
      <w:pPr>
        <w:pStyle w:val="ListParagraph"/>
        <w:numPr>
          <w:ilvl w:val="0"/>
          <w:numId w:val="4"/>
        </w:numPr>
        <w:tabs>
          <w:tab w:pos="419" w:val="left" w:leader="none"/>
          <w:tab w:pos="422" w:val="left" w:leader="none"/>
        </w:tabs>
        <w:spacing w:line="165" w:lineRule="auto" w:before="0" w:after="0"/>
        <w:ind w:left="422" w:right="224" w:hanging="231"/>
        <w:jc w:val="both"/>
        <w:rPr>
          <w:sz w:val="15"/>
        </w:rPr>
      </w:pPr>
      <w:r>
        <w:rPr>
          <w:w w:val="105"/>
          <w:sz w:val="15"/>
        </w:rPr>
        <w:t>De</w:t>
      </w:r>
      <w:r>
        <w:rPr>
          <w:spacing w:val="-1"/>
          <w:w w:val="105"/>
          <w:sz w:val="15"/>
        </w:rPr>
        <w:t> </w:t>
      </w:r>
      <w:r>
        <w:rPr>
          <w:w w:val="105"/>
          <w:sz w:val="15"/>
        </w:rPr>
        <w:t>Roure</w:t>
      </w:r>
      <w:r>
        <w:rPr>
          <w:spacing w:val="-1"/>
          <w:w w:val="105"/>
          <w:sz w:val="15"/>
        </w:rPr>
        <w:t> </w:t>
      </w:r>
      <w:r>
        <w:rPr>
          <w:w w:val="105"/>
          <w:sz w:val="15"/>
        </w:rPr>
        <w:t>D.</w:t>
      </w:r>
      <w:r>
        <w:rPr>
          <w:spacing w:val="-2"/>
          <w:w w:val="105"/>
          <w:sz w:val="15"/>
        </w:rPr>
        <w:t> </w:t>
      </w:r>
      <w:r>
        <w:rPr>
          <w:w w:val="105"/>
          <w:sz w:val="15"/>
        </w:rPr>
        <w:t>et</w:t>
      </w:r>
      <w:r>
        <w:rPr>
          <w:spacing w:val="-2"/>
          <w:w w:val="105"/>
          <w:sz w:val="15"/>
        </w:rPr>
        <w:t> </w:t>
      </w:r>
      <w:r>
        <w:rPr>
          <w:w w:val="105"/>
          <w:sz w:val="15"/>
        </w:rPr>
        <w:t>al. </w:t>
      </w:r>
      <w:r>
        <w:rPr>
          <w:i/>
          <w:w w:val="105"/>
          <w:sz w:val="15"/>
        </w:rPr>
        <w:t>The</w:t>
      </w:r>
      <w:r>
        <w:rPr>
          <w:i/>
          <w:spacing w:val="-3"/>
          <w:w w:val="105"/>
          <w:sz w:val="15"/>
        </w:rPr>
        <w:t> </w:t>
      </w:r>
      <w:r>
        <w:rPr>
          <w:i/>
          <w:w w:val="105"/>
          <w:sz w:val="15"/>
        </w:rPr>
        <w:t>Semantic</w:t>
      </w:r>
      <w:r>
        <w:rPr>
          <w:i/>
          <w:spacing w:val="-3"/>
          <w:w w:val="105"/>
          <w:sz w:val="15"/>
        </w:rPr>
        <w:t> </w:t>
      </w:r>
      <w:r>
        <w:rPr>
          <w:i/>
          <w:w w:val="105"/>
          <w:sz w:val="15"/>
        </w:rPr>
        <w:t>Grid:</w:t>
      </w:r>
      <w:r>
        <w:rPr>
          <w:i/>
          <w:spacing w:val="-1"/>
          <w:w w:val="105"/>
          <w:sz w:val="15"/>
        </w:rPr>
        <w:t> </w:t>
      </w:r>
      <w:r>
        <w:rPr>
          <w:i/>
          <w:w w:val="105"/>
          <w:sz w:val="15"/>
        </w:rPr>
        <w:t>A</w:t>
      </w:r>
      <w:r>
        <w:rPr>
          <w:i/>
          <w:spacing w:val="-3"/>
          <w:w w:val="105"/>
          <w:sz w:val="15"/>
        </w:rPr>
        <w:t> </w:t>
      </w:r>
      <w:r>
        <w:rPr>
          <w:i/>
          <w:w w:val="105"/>
          <w:sz w:val="15"/>
        </w:rPr>
        <w:t>Future</w:t>
      </w:r>
      <w:r>
        <w:rPr>
          <w:i/>
          <w:spacing w:val="-1"/>
          <w:w w:val="105"/>
          <w:sz w:val="15"/>
        </w:rPr>
        <w:t> </w:t>
      </w:r>
      <w:r>
        <w:rPr>
          <w:i/>
          <w:w w:val="105"/>
          <w:sz w:val="15"/>
        </w:rPr>
        <w:t>e-Science</w:t>
      </w:r>
      <w:r>
        <w:rPr>
          <w:i/>
          <w:spacing w:val="-5"/>
          <w:w w:val="105"/>
          <w:sz w:val="15"/>
        </w:rPr>
        <w:t> </w:t>
      </w:r>
      <w:r>
        <w:rPr>
          <w:i/>
          <w:w w:val="105"/>
          <w:sz w:val="15"/>
        </w:rPr>
        <w:t>Infrastructure.</w:t>
      </w:r>
      <w:r>
        <w:rPr>
          <w:i/>
          <w:spacing w:val="-5"/>
          <w:w w:val="105"/>
          <w:sz w:val="15"/>
        </w:rPr>
        <w:t> </w:t>
      </w:r>
      <w:r>
        <w:rPr>
          <w:w w:val="105"/>
          <w:sz w:val="15"/>
        </w:rPr>
        <w:t>International Journal of </w:t>
      </w:r>
      <w:bookmarkStart w:name="_bookmark18" w:id="28"/>
      <w:bookmarkEnd w:id="28"/>
      <w:r>
        <w:rPr>
          <w:w w:val="105"/>
          <w:sz w:val="15"/>
        </w:rPr>
        <w:t>Concu</w:t>
      </w:r>
      <w:r>
        <w:rPr>
          <w:w w:val="105"/>
          <w:sz w:val="15"/>
        </w:rPr>
        <w:t>rrency and Computation: Practice and Experience, 5. 2003.</w:t>
      </w:r>
    </w:p>
    <w:p>
      <w:pPr>
        <w:pStyle w:val="ListParagraph"/>
        <w:numPr>
          <w:ilvl w:val="0"/>
          <w:numId w:val="4"/>
        </w:numPr>
        <w:tabs>
          <w:tab w:pos="419" w:val="left" w:leader="none"/>
          <w:tab w:pos="422" w:val="left" w:leader="none"/>
        </w:tabs>
        <w:spacing w:line="165" w:lineRule="auto" w:before="191" w:after="0"/>
        <w:ind w:left="422" w:right="222" w:hanging="231"/>
        <w:jc w:val="both"/>
        <w:rPr>
          <w:sz w:val="15"/>
        </w:rPr>
      </w:pPr>
      <w:r>
        <w:rPr>
          <w:w w:val="105"/>
          <w:sz w:val="15"/>
        </w:rPr>
        <w:t>Erl</w:t>
      </w:r>
      <w:r>
        <w:rPr>
          <w:spacing w:val="-13"/>
          <w:w w:val="105"/>
          <w:sz w:val="15"/>
        </w:rPr>
        <w:t> </w:t>
      </w:r>
      <w:r>
        <w:rPr>
          <w:w w:val="105"/>
          <w:sz w:val="15"/>
        </w:rPr>
        <w:t>T.</w:t>
      </w:r>
      <w:r>
        <w:rPr>
          <w:spacing w:val="-12"/>
          <w:w w:val="105"/>
          <w:sz w:val="15"/>
        </w:rPr>
        <w:t> </w:t>
      </w:r>
      <w:r>
        <w:rPr>
          <w:w w:val="105"/>
          <w:sz w:val="15"/>
        </w:rPr>
        <w:t>(2005).</w:t>
      </w:r>
      <w:r>
        <w:rPr>
          <w:spacing w:val="-8"/>
          <w:w w:val="105"/>
          <w:sz w:val="15"/>
        </w:rPr>
        <w:t> </w:t>
      </w:r>
      <w:r>
        <w:rPr>
          <w:w w:val="105"/>
          <w:sz w:val="15"/>
        </w:rPr>
        <w:t>Service-Oriented</w:t>
      </w:r>
      <w:r>
        <w:rPr>
          <w:spacing w:val="-13"/>
          <w:w w:val="105"/>
          <w:sz w:val="15"/>
        </w:rPr>
        <w:t> </w:t>
      </w:r>
      <w:r>
        <w:rPr>
          <w:w w:val="105"/>
          <w:sz w:val="15"/>
        </w:rPr>
        <w:t>Architecture:</w:t>
      </w:r>
      <w:r>
        <w:rPr>
          <w:spacing w:val="-10"/>
          <w:w w:val="105"/>
          <w:sz w:val="15"/>
        </w:rPr>
        <w:t> </w:t>
      </w:r>
      <w:r>
        <w:rPr>
          <w:w w:val="105"/>
          <w:sz w:val="15"/>
        </w:rPr>
        <w:t>Concepts,</w:t>
      </w:r>
      <w:r>
        <w:rPr>
          <w:spacing w:val="-8"/>
          <w:w w:val="105"/>
          <w:sz w:val="15"/>
        </w:rPr>
        <w:t> </w:t>
      </w:r>
      <w:r>
        <w:rPr>
          <w:w w:val="105"/>
          <w:sz w:val="15"/>
        </w:rPr>
        <w:t>Technology</w:t>
      </w:r>
      <w:r>
        <w:rPr>
          <w:spacing w:val="-10"/>
          <w:w w:val="105"/>
          <w:sz w:val="15"/>
        </w:rPr>
        <w:t> </w:t>
      </w:r>
      <w:r>
        <w:rPr>
          <w:w w:val="105"/>
          <w:sz w:val="15"/>
        </w:rPr>
        <w:t>and</w:t>
      </w:r>
      <w:r>
        <w:rPr>
          <w:spacing w:val="-11"/>
          <w:w w:val="105"/>
          <w:sz w:val="15"/>
        </w:rPr>
        <w:t> </w:t>
      </w:r>
      <w:r>
        <w:rPr>
          <w:w w:val="105"/>
          <w:sz w:val="15"/>
        </w:rPr>
        <w:t>Design.</w:t>
      </w:r>
      <w:r>
        <w:rPr>
          <w:spacing w:val="-13"/>
          <w:w w:val="105"/>
          <w:sz w:val="15"/>
        </w:rPr>
        <w:t> </w:t>
      </w:r>
      <w:r>
        <w:rPr>
          <w:w w:val="105"/>
          <w:sz w:val="15"/>
        </w:rPr>
        <w:t>Upper</w:t>
      </w:r>
      <w:r>
        <w:rPr>
          <w:spacing w:val="-10"/>
          <w:w w:val="105"/>
          <w:sz w:val="15"/>
        </w:rPr>
        <w:t> </w:t>
      </w:r>
      <w:r>
        <w:rPr>
          <w:w w:val="105"/>
          <w:sz w:val="15"/>
        </w:rPr>
        <w:t>Saddle</w:t>
      </w:r>
      <w:r>
        <w:rPr>
          <w:spacing w:val="-12"/>
          <w:w w:val="105"/>
          <w:sz w:val="15"/>
        </w:rPr>
        <w:t> </w:t>
      </w:r>
      <w:r>
        <w:rPr>
          <w:w w:val="105"/>
          <w:sz w:val="15"/>
        </w:rPr>
        <w:t>River: </w:t>
      </w:r>
      <w:bookmarkStart w:name="_bookmark19" w:id="29"/>
      <w:bookmarkEnd w:id="29"/>
      <w:r>
        <w:rPr>
          <w:w w:val="105"/>
          <w:sz w:val="15"/>
        </w:rPr>
        <w:t>P</w:t>
      </w:r>
      <w:r>
        <w:rPr>
          <w:w w:val="105"/>
          <w:sz w:val="15"/>
        </w:rPr>
        <w:t>rentice Hall PTR.</w:t>
      </w:r>
    </w:p>
    <w:p>
      <w:pPr>
        <w:pStyle w:val="ListParagraph"/>
        <w:numPr>
          <w:ilvl w:val="0"/>
          <w:numId w:val="4"/>
        </w:numPr>
        <w:tabs>
          <w:tab w:pos="419" w:val="left" w:leader="none"/>
          <w:tab w:pos="422" w:val="left" w:leader="none"/>
        </w:tabs>
        <w:spacing w:line="165" w:lineRule="auto" w:before="192" w:after="0"/>
        <w:ind w:left="422" w:right="221" w:hanging="231"/>
        <w:jc w:val="both"/>
        <w:rPr>
          <w:sz w:val="15"/>
        </w:rPr>
      </w:pPr>
      <w:r>
        <w:rPr>
          <w:w w:val="105"/>
          <w:sz w:val="15"/>
        </w:rPr>
        <w:t>Foster,</w:t>
      </w:r>
      <w:r>
        <w:rPr>
          <w:spacing w:val="-3"/>
          <w:w w:val="105"/>
          <w:sz w:val="15"/>
        </w:rPr>
        <w:t> </w:t>
      </w:r>
      <w:r>
        <w:rPr>
          <w:w w:val="105"/>
          <w:sz w:val="15"/>
        </w:rPr>
        <w:t>I.</w:t>
      </w:r>
      <w:r>
        <w:rPr>
          <w:spacing w:val="-3"/>
          <w:w w:val="105"/>
          <w:sz w:val="15"/>
        </w:rPr>
        <w:t> </w:t>
      </w:r>
      <w:r>
        <w:rPr>
          <w:w w:val="105"/>
          <w:sz w:val="15"/>
        </w:rPr>
        <w:t>and</w:t>
      </w:r>
      <w:r>
        <w:rPr>
          <w:spacing w:val="-4"/>
          <w:w w:val="105"/>
          <w:sz w:val="15"/>
        </w:rPr>
        <w:t> </w:t>
      </w:r>
      <w:r>
        <w:rPr>
          <w:w w:val="105"/>
          <w:sz w:val="15"/>
        </w:rPr>
        <w:t>Kesselman,</w:t>
      </w:r>
      <w:r>
        <w:rPr>
          <w:spacing w:val="-3"/>
          <w:w w:val="105"/>
          <w:sz w:val="15"/>
        </w:rPr>
        <w:t> </w:t>
      </w:r>
      <w:r>
        <w:rPr>
          <w:w w:val="105"/>
          <w:sz w:val="15"/>
        </w:rPr>
        <w:t>C.</w:t>
      </w:r>
      <w:r>
        <w:rPr>
          <w:spacing w:val="-3"/>
          <w:w w:val="105"/>
          <w:sz w:val="15"/>
        </w:rPr>
        <w:t> </w:t>
      </w:r>
      <w:r>
        <w:rPr>
          <w:i/>
          <w:w w:val="105"/>
          <w:sz w:val="15"/>
        </w:rPr>
        <w:t>The</w:t>
      </w:r>
      <w:r>
        <w:rPr>
          <w:i/>
          <w:spacing w:val="-5"/>
          <w:w w:val="105"/>
          <w:sz w:val="15"/>
        </w:rPr>
        <w:t> </w:t>
      </w:r>
      <w:r>
        <w:rPr>
          <w:i/>
          <w:w w:val="105"/>
          <w:sz w:val="15"/>
        </w:rPr>
        <w:t>Grid:</w:t>
      </w:r>
      <w:r>
        <w:rPr>
          <w:i/>
          <w:spacing w:val="-5"/>
          <w:w w:val="105"/>
          <w:sz w:val="15"/>
        </w:rPr>
        <w:t> </w:t>
      </w:r>
      <w:r>
        <w:rPr>
          <w:i/>
          <w:w w:val="105"/>
          <w:sz w:val="15"/>
        </w:rPr>
        <w:t>Blueprint</w:t>
      </w:r>
      <w:r>
        <w:rPr>
          <w:i/>
          <w:spacing w:val="-4"/>
          <w:w w:val="105"/>
          <w:sz w:val="15"/>
        </w:rPr>
        <w:t> </w:t>
      </w:r>
      <w:r>
        <w:rPr>
          <w:i/>
          <w:w w:val="105"/>
          <w:sz w:val="15"/>
        </w:rPr>
        <w:t>for</w:t>
      </w:r>
      <w:r>
        <w:rPr>
          <w:i/>
          <w:spacing w:val="-5"/>
          <w:w w:val="105"/>
          <w:sz w:val="15"/>
        </w:rPr>
        <w:t> </w:t>
      </w:r>
      <w:r>
        <w:rPr>
          <w:i/>
          <w:w w:val="105"/>
          <w:sz w:val="15"/>
        </w:rPr>
        <w:t>a</w:t>
      </w:r>
      <w:r>
        <w:rPr>
          <w:i/>
          <w:spacing w:val="-6"/>
          <w:w w:val="105"/>
          <w:sz w:val="15"/>
        </w:rPr>
        <w:t> </w:t>
      </w:r>
      <w:r>
        <w:rPr>
          <w:i/>
          <w:w w:val="105"/>
          <w:sz w:val="15"/>
        </w:rPr>
        <w:t>New</w:t>
      </w:r>
      <w:r>
        <w:rPr>
          <w:i/>
          <w:spacing w:val="-6"/>
          <w:w w:val="105"/>
          <w:sz w:val="15"/>
        </w:rPr>
        <w:t> </w:t>
      </w:r>
      <w:r>
        <w:rPr>
          <w:i/>
          <w:w w:val="105"/>
          <w:sz w:val="15"/>
        </w:rPr>
        <w:t>Computing</w:t>
      </w:r>
      <w:r>
        <w:rPr>
          <w:i/>
          <w:spacing w:val="-5"/>
          <w:w w:val="105"/>
          <w:sz w:val="15"/>
        </w:rPr>
        <w:t> </w:t>
      </w:r>
      <w:r>
        <w:rPr>
          <w:i/>
          <w:w w:val="105"/>
          <w:sz w:val="15"/>
        </w:rPr>
        <w:t>Infrastructure.</w:t>
      </w:r>
      <w:r>
        <w:rPr>
          <w:i/>
          <w:spacing w:val="-8"/>
          <w:w w:val="105"/>
          <w:sz w:val="15"/>
        </w:rPr>
        <w:t> </w:t>
      </w:r>
      <w:r>
        <w:rPr>
          <w:w w:val="105"/>
          <w:sz w:val="15"/>
        </w:rPr>
        <w:t>Ed.</w:t>
      </w:r>
      <w:r>
        <w:rPr>
          <w:spacing w:val="-3"/>
          <w:w w:val="105"/>
          <w:sz w:val="15"/>
        </w:rPr>
        <w:t> </w:t>
      </w:r>
      <w:r>
        <w:rPr>
          <w:w w:val="105"/>
          <w:sz w:val="15"/>
        </w:rPr>
        <w:t>Morgan Kauffmann, 1998. ISBN 1558604758.</w:t>
      </w:r>
    </w:p>
    <w:p>
      <w:pPr>
        <w:pStyle w:val="ListParagraph"/>
        <w:numPr>
          <w:ilvl w:val="0"/>
          <w:numId w:val="4"/>
        </w:numPr>
        <w:tabs>
          <w:tab w:pos="419" w:val="left" w:leader="none"/>
          <w:tab w:pos="422" w:val="left" w:leader="none"/>
        </w:tabs>
        <w:spacing w:line="182" w:lineRule="auto" w:before="180" w:after="0"/>
        <w:ind w:left="422" w:right="222" w:hanging="231"/>
        <w:jc w:val="both"/>
        <w:rPr>
          <w:sz w:val="15"/>
        </w:rPr>
      </w:pPr>
      <w:r>
        <w:rPr>
          <w:sz w:val="15"/>
        </w:rPr>
        <w:t>Heckel</w:t>
      </w:r>
      <w:r>
        <w:rPr>
          <w:spacing w:val="-9"/>
          <w:sz w:val="15"/>
        </w:rPr>
        <w:t> </w:t>
      </w:r>
      <w:r>
        <w:rPr>
          <w:sz w:val="15"/>
        </w:rPr>
        <w:t>R.,</w:t>
      </w:r>
      <w:r>
        <w:rPr>
          <w:spacing w:val="-11"/>
          <w:sz w:val="15"/>
        </w:rPr>
        <w:t> </w:t>
      </w:r>
      <w:r>
        <w:rPr>
          <w:sz w:val="15"/>
        </w:rPr>
        <w:t>Ku¨ster</w:t>
      </w:r>
      <w:r>
        <w:rPr>
          <w:spacing w:val="-11"/>
          <w:sz w:val="15"/>
        </w:rPr>
        <w:t> </w:t>
      </w:r>
      <w:r>
        <w:rPr>
          <w:sz w:val="15"/>
        </w:rPr>
        <w:t>J.,</w:t>
      </w:r>
      <w:r>
        <w:rPr>
          <w:spacing w:val="-11"/>
          <w:sz w:val="15"/>
        </w:rPr>
        <w:t> </w:t>
      </w:r>
      <w:r>
        <w:rPr>
          <w:sz w:val="15"/>
        </w:rPr>
        <w:t>Th¨one</w:t>
      </w:r>
      <w:r>
        <w:rPr>
          <w:spacing w:val="-9"/>
          <w:sz w:val="15"/>
        </w:rPr>
        <w:t> </w:t>
      </w:r>
      <w:r>
        <w:rPr>
          <w:sz w:val="15"/>
        </w:rPr>
        <w:t>S.</w:t>
      </w:r>
      <w:r>
        <w:rPr>
          <w:spacing w:val="-11"/>
          <w:sz w:val="15"/>
        </w:rPr>
        <w:t> </w:t>
      </w:r>
      <w:r>
        <w:rPr>
          <w:sz w:val="15"/>
        </w:rPr>
        <w:t>and</w:t>
      </w:r>
      <w:r>
        <w:rPr>
          <w:spacing w:val="-11"/>
          <w:sz w:val="15"/>
        </w:rPr>
        <w:t> </w:t>
      </w:r>
      <w:r>
        <w:rPr>
          <w:sz w:val="15"/>
        </w:rPr>
        <w:t>Voigt</w:t>
      </w:r>
      <w:r>
        <w:rPr>
          <w:spacing w:val="-11"/>
          <w:sz w:val="15"/>
        </w:rPr>
        <w:t> </w:t>
      </w:r>
      <w:r>
        <w:rPr>
          <w:sz w:val="15"/>
        </w:rPr>
        <w:t>H.</w:t>
      </w:r>
      <w:r>
        <w:rPr>
          <w:spacing w:val="-11"/>
          <w:sz w:val="15"/>
        </w:rPr>
        <w:t> </w:t>
      </w:r>
      <w:r>
        <w:rPr>
          <w:sz w:val="15"/>
        </w:rPr>
        <w:t>Towards</w:t>
      </w:r>
      <w:r>
        <w:rPr>
          <w:spacing w:val="-10"/>
          <w:sz w:val="15"/>
        </w:rPr>
        <w:t> </w:t>
      </w:r>
      <w:r>
        <w:rPr>
          <w:sz w:val="15"/>
        </w:rPr>
        <w:t>a</w:t>
      </w:r>
      <w:r>
        <w:rPr>
          <w:spacing w:val="-11"/>
          <w:sz w:val="15"/>
        </w:rPr>
        <w:t> </w:t>
      </w:r>
      <w:r>
        <w:rPr>
          <w:sz w:val="15"/>
        </w:rPr>
        <w:t>UML</w:t>
      </w:r>
      <w:r>
        <w:rPr>
          <w:spacing w:val="-11"/>
          <w:sz w:val="15"/>
        </w:rPr>
        <w:t> </w:t>
      </w:r>
      <w:r>
        <w:rPr>
          <w:sz w:val="15"/>
        </w:rPr>
        <w:t>Profile</w:t>
      </w:r>
      <w:r>
        <w:rPr>
          <w:spacing w:val="-13"/>
          <w:sz w:val="15"/>
        </w:rPr>
        <w:t> </w:t>
      </w:r>
      <w:r>
        <w:rPr>
          <w:sz w:val="15"/>
        </w:rPr>
        <w:t>for</w:t>
      </w:r>
      <w:r>
        <w:rPr>
          <w:spacing w:val="-11"/>
          <w:sz w:val="15"/>
        </w:rPr>
        <w:t> </w:t>
      </w:r>
      <w:r>
        <w:rPr>
          <w:sz w:val="15"/>
        </w:rPr>
        <w:t>Service-Oriented</w:t>
      </w:r>
      <w:r>
        <w:rPr>
          <w:spacing w:val="-11"/>
          <w:sz w:val="15"/>
        </w:rPr>
        <w:t> </w:t>
      </w:r>
      <w:r>
        <w:rPr>
          <w:sz w:val="15"/>
        </w:rPr>
        <w:t>Architectures. </w:t>
      </w:r>
      <w:r>
        <w:rPr>
          <w:i/>
          <w:spacing w:val="-2"/>
          <w:w w:val="105"/>
          <w:sz w:val="15"/>
        </w:rPr>
        <w:t>Workshop</w:t>
      </w:r>
      <w:r>
        <w:rPr>
          <w:i/>
          <w:spacing w:val="-3"/>
          <w:w w:val="105"/>
          <w:sz w:val="15"/>
        </w:rPr>
        <w:t> </w:t>
      </w:r>
      <w:r>
        <w:rPr>
          <w:i/>
          <w:spacing w:val="-2"/>
          <w:w w:val="105"/>
          <w:sz w:val="15"/>
        </w:rPr>
        <w:t>on</w:t>
      </w:r>
      <w:r>
        <w:rPr>
          <w:i/>
          <w:spacing w:val="-6"/>
          <w:w w:val="105"/>
          <w:sz w:val="15"/>
        </w:rPr>
        <w:t> </w:t>
      </w:r>
      <w:r>
        <w:rPr>
          <w:i/>
          <w:spacing w:val="-2"/>
          <w:w w:val="105"/>
          <w:sz w:val="15"/>
        </w:rPr>
        <w:t>Model</w:t>
      </w:r>
      <w:r>
        <w:rPr>
          <w:i/>
          <w:spacing w:val="-5"/>
          <w:w w:val="105"/>
          <w:sz w:val="15"/>
        </w:rPr>
        <w:t> </w:t>
      </w:r>
      <w:r>
        <w:rPr>
          <w:i/>
          <w:spacing w:val="-2"/>
          <w:w w:val="105"/>
          <w:sz w:val="15"/>
        </w:rPr>
        <w:t>Driven</w:t>
      </w:r>
      <w:r>
        <w:rPr>
          <w:i/>
          <w:spacing w:val="-6"/>
          <w:w w:val="105"/>
          <w:sz w:val="15"/>
        </w:rPr>
        <w:t> </w:t>
      </w:r>
      <w:r>
        <w:rPr>
          <w:i/>
          <w:spacing w:val="-2"/>
          <w:w w:val="105"/>
          <w:sz w:val="15"/>
        </w:rPr>
        <w:t>Architecture:</w:t>
      </w:r>
      <w:r>
        <w:rPr>
          <w:i/>
          <w:spacing w:val="-6"/>
          <w:w w:val="105"/>
          <w:sz w:val="15"/>
        </w:rPr>
        <w:t> </w:t>
      </w:r>
      <w:r>
        <w:rPr>
          <w:i/>
          <w:spacing w:val="-2"/>
          <w:w w:val="105"/>
          <w:sz w:val="15"/>
        </w:rPr>
        <w:t>Foundations</w:t>
      </w:r>
      <w:r>
        <w:rPr>
          <w:i/>
          <w:spacing w:val="-3"/>
          <w:w w:val="105"/>
          <w:sz w:val="15"/>
        </w:rPr>
        <w:t> </w:t>
      </w:r>
      <w:r>
        <w:rPr>
          <w:i/>
          <w:spacing w:val="-2"/>
          <w:w w:val="105"/>
          <w:sz w:val="15"/>
        </w:rPr>
        <w:t>and</w:t>
      </w:r>
      <w:r>
        <w:rPr>
          <w:i/>
          <w:spacing w:val="-5"/>
          <w:w w:val="105"/>
          <w:sz w:val="15"/>
        </w:rPr>
        <w:t> </w:t>
      </w:r>
      <w:r>
        <w:rPr>
          <w:i/>
          <w:spacing w:val="-2"/>
          <w:w w:val="105"/>
          <w:sz w:val="15"/>
        </w:rPr>
        <w:t>Applications</w:t>
      </w:r>
      <w:r>
        <w:rPr>
          <w:i/>
          <w:spacing w:val="-5"/>
          <w:w w:val="105"/>
          <w:sz w:val="15"/>
        </w:rPr>
        <w:t> </w:t>
      </w:r>
      <w:r>
        <w:rPr>
          <w:i/>
          <w:spacing w:val="-2"/>
          <w:w w:val="105"/>
          <w:sz w:val="15"/>
        </w:rPr>
        <w:t>(MDAFA</w:t>
      </w:r>
      <w:r>
        <w:rPr>
          <w:i/>
          <w:spacing w:val="-6"/>
          <w:w w:val="105"/>
          <w:sz w:val="15"/>
        </w:rPr>
        <w:t> </w:t>
      </w:r>
      <w:r>
        <w:rPr>
          <w:i/>
          <w:spacing w:val="-2"/>
          <w:w w:val="105"/>
          <w:sz w:val="15"/>
        </w:rPr>
        <w:t>’03)</w:t>
      </w:r>
      <w:r>
        <w:rPr>
          <w:spacing w:val="-2"/>
          <w:w w:val="105"/>
          <w:sz w:val="15"/>
        </w:rPr>
        <w:t>.</w:t>
      </w:r>
      <w:r>
        <w:rPr>
          <w:spacing w:val="-3"/>
          <w:w w:val="105"/>
          <w:sz w:val="15"/>
        </w:rPr>
        <w:t> </w:t>
      </w:r>
      <w:r>
        <w:rPr>
          <w:spacing w:val="-2"/>
          <w:w w:val="105"/>
          <w:sz w:val="15"/>
        </w:rPr>
        <w:t>University</w:t>
      </w:r>
      <w:r>
        <w:rPr>
          <w:spacing w:val="-6"/>
          <w:w w:val="105"/>
          <w:sz w:val="15"/>
        </w:rPr>
        <w:t> </w:t>
      </w:r>
      <w:r>
        <w:rPr>
          <w:spacing w:val="-2"/>
          <w:w w:val="105"/>
          <w:sz w:val="15"/>
        </w:rPr>
        <w:t>of </w:t>
      </w:r>
      <w:r>
        <w:rPr>
          <w:w w:val="105"/>
          <w:sz w:val="15"/>
        </w:rPr>
        <w:t>Twente, Enschede, June 2003.</w:t>
      </w:r>
    </w:p>
    <w:p>
      <w:pPr>
        <w:pStyle w:val="ListParagraph"/>
        <w:numPr>
          <w:ilvl w:val="0"/>
          <w:numId w:val="4"/>
        </w:numPr>
        <w:tabs>
          <w:tab w:pos="419" w:val="left" w:leader="none"/>
        </w:tabs>
        <w:spacing w:line="212" w:lineRule="exact" w:before="134" w:after="0"/>
        <w:ind w:left="419" w:right="0" w:hanging="312"/>
        <w:jc w:val="left"/>
        <w:rPr>
          <w:sz w:val="15"/>
        </w:rPr>
      </w:pPr>
      <w:r>
        <w:rPr>
          <w:w w:val="105"/>
          <w:sz w:val="15"/>
        </w:rPr>
        <w:t>Johnston</w:t>
      </w:r>
      <w:r>
        <w:rPr>
          <w:spacing w:val="58"/>
          <w:w w:val="150"/>
          <w:sz w:val="15"/>
        </w:rPr>
        <w:t> </w:t>
      </w:r>
      <w:r>
        <w:rPr>
          <w:w w:val="105"/>
          <w:sz w:val="15"/>
        </w:rPr>
        <w:t>S.</w:t>
      </w:r>
      <w:r>
        <w:rPr>
          <w:spacing w:val="56"/>
          <w:w w:val="150"/>
          <w:sz w:val="15"/>
        </w:rPr>
        <w:t> </w:t>
      </w:r>
      <w:r>
        <w:rPr>
          <w:i/>
          <w:w w:val="105"/>
          <w:sz w:val="15"/>
        </w:rPr>
        <w:t>UML</w:t>
      </w:r>
      <w:r>
        <w:rPr>
          <w:i/>
          <w:spacing w:val="73"/>
          <w:w w:val="105"/>
          <w:sz w:val="15"/>
        </w:rPr>
        <w:t> </w:t>
      </w:r>
      <w:r>
        <w:rPr>
          <w:i/>
          <w:w w:val="105"/>
          <w:sz w:val="15"/>
        </w:rPr>
        <w:t>profile</w:t>
      </w:r>
      <w:r>
        <w:rPr>
          <w:i/>
          <w:spacing w:val="74"/>
          <w:w w:val="105"/>
          <w:sz w:val="15"/>
        </w:rPr>
        <w:t> </w:t>
      </w:r>
      <w:r>
        <w:rPr>
          <w:i/>
          <w:w w:val="105"/>
          <w:sz w:val="15"/>
        </w:rPr>
        <w:t>for</w:t>
      </w:r>
      <w:r>
        <w:rPr>
          <w:i/>
          <w:spacing w:val="73"/>
          <w:w w:val="105"/>
          <w:sz w:val="15"/>
        </w:rPr>
        <w:t> </w:t>
      </w:r>
      <w:r>
        <w:rPr>
          <w:i/>
          <w:w w:val="105"/>
          <w:sz w:val="15"/>
        </w:rPr>
        <w:t>software</w:t>
      </w:r>
      <w:r>
        <w:rPr>
          <w:i/>
          <w:spacing w:val="74"/>
          <w:w w:val="105"/>
          <w:sz w:val="15"/>
        </w:rPr>
        <w:t> </w:t>
      </w:r>
      <w:r>
        <w:rPr>
          <w:i/>
          <w:w w:val="105"/>
          <w:sz w:val="15"/>
        </w:rPr>
        <w:t>services</w:t>
      </w:r>
      <w:r>
        <w:rPr>
          <w:w w:val="105"/>
          <w:sz w:val="15"/>
        </w:rPr>
        <w:t>.</w:t>
      </w:r>
      <w:r>
        <w:rPr>
          <w:spacing w:val="56"/>
          <w:w w:val="150"/>
          <w:sz w:val="15"/>
        </w:rPr>
        <w:t> </w:t>
      </w:r>
      <w:r>
        <w:rPr>
          <w:w w:val="105"/>
          <w:sz w:val="15"/>
        </w:rPr>
        <w:t>IBM</w:t>
      </w:r>
      <w:r>
        <w:rPr>
          <w:spacing w:val="79"/>
          <w:w w:val="105"/>
          <w:sz w:val="15"/>
        </w:rPr>
        <w:t> </w:t>
      </w:r>
      <w:r>
        <w:rPr>
          <w:w w:val="105"/>
          <w:sz w:val="15"/>
        </w:rPr>
        <w:t>DeveloperWorks,</w:t>
      </w:r>
      <w:r>
        <w:rPr>
          <w:spacing w:val="57"/>
          <w:w w:val="150"/>
          <w:sz w:val="15"/>
        </w:rPr>
        <w:t> </w:t>
      </w:r>
      <w:r>
        <w:rPr>
          <w:w w:val="105"/>
          <w:sz w:val="15"/>
        </w:rPr>
        <w:t>April</w:t>
      </w:r>
      <w:r>
        <w:rPr>
          <w:spacing w:val="77"/>
          <w:w w:val="105"/>
          <w:sz w:val="15"/>
        </w:rPr>
        <w:t> </w:t>
      </w:r>
      <w:r>
        <w:rPr>
          <w:w w:val="105"/>
          <w:sz w:val="15"/>
        </w:rPr>
        <w:t>2005.</w:t>
      </w:r>
      <w:r>
        <w:rPr>
          <w:spacing w:val="57"/>
          <w:w w:val="150"/>
          <w:sz w:val="15"/>
        </w:rPr>
        <w:t> </w:t>
      </w:r>
      <w:r>
        <w:rPr>
          <w:spacing w:val="-4"/>
          <w:w w:val="105"/>
          <w:sz w:val="15"/>
        </w:rPr>
        <w:t>URL:</w:t>
      </w:r>
    </w:p>
    <w:p>
      <w:pPr>
        <w:spacing w:line="138" w:lineRule="exact" w:before="0"/>
        <w:ind w:left="422" w:right="0" w:firstLine="0"/>
        <w:jc w:val="left"/>
        <w:rPr>
          <w:rFonts w:ascii="MathJax_Typewriter"/>
          <w:sz w:val="15"/>
        </w:rPr>
      </w:pPr>
      <w:hyperlink r:id="rId25">
        <w:r>
          <w:rPr>
            <w:rFonts w:ascii="MathJax_Typewriter"/>
            <w:color w:val="0000FF"/>
            <w:sz w:val="15"/>
          </w:rPr>
          <w:t>http://www-</w:t>
        </w:r>
        <w:r>
          <w:rPr>
            <w:rFonts w:ascii="MathJax_Typewriter"/>
            <w:color w:val="0000FF"/>
            <w:spacing w:val="-2"/>
            <w:sz w:val="15"/>
          </w:rPr>
          <w:t>128.ibm.com/developerworks/rational/library/05/419_soa/</w:t>
        </w:r>
      </w:hyperlink>
    </w:p>
    <w:p>
      <w:pPr>
        <w:pStyle w:val="BodyText"/>
        <w:spacing w:before="72"/>
        <w:jc w:val="left"/>
        <w:rPr>
          <w:rFonts w:ascii="MathJax_Typewriter"/>
          <w:sz w:val="15"/>
        </w:rPr>
      </w:pPr>
    </w:p>
    <w:p>
      <w:pPr>
        <w:pStyle w:val="ListParagraph"/>
        <w:numPr>
          <w:ilvl w:val="0"/>
          <w:numId w:val="4"/>
        </w:numPr>
        <w:tabs>
          <w:tab w:pos="418" w:val="left" w:leader="none"/>
          <w:tab w:pos="421" w:val="left" w:leader="none"/>
        </w:tabs>
        <w:spacing w:line="165" w:lineRule="auto" w:before="0" w:after="0"/>
        <w:ind w:left="421" w:right="219" w:hanging="315"/>
        <w:jc w:val="both"/>
        <w:rPr>
          <w:sz w:val="15"/>
        </w:rPr>
      </w:pPr>
      <w:r>
        <w:rPr>
          <w:w w:val="105"/>
          <w:sz w:val="15"/>
        </w:rPr>
        <w:t>Krafzig</w:t>
      </w:r>
      <w:r>
        <w:rPr>
          <w:w w:val="105"/>
          <w:sz w:val="15"/>
        </w:rPr>
        <w:t> D.,</w:t>
      </w:r>
      <w:r>
        <w:rPr>
          <w:w w:val="105"/>
          <w:sz w:val="15"/>
        </w:rPr>
        <w:t> Banke</w:t>
      </w:r>
      <w:r>
        <w:rPr>
          <w:w w:val="105"/>
          <w:sz w:val="15"/>
        </w:rPr>
        <w:t> K.</w:t>
      </w:r>
      <w:r>
        <w:rPr>
          <w:w w:val="105"/>
          <w:sz w:val="15"/>
        </w:rPr>
        <w:t> and</w:t>
      </w:r>
      <w:r>
        <w:rPr>
          <w:w w:val="105"/>
          <w:sz w:val="15"/>
        </w:rPr>
        <w:t> Slama</w:t>
      </w:r>
      <w:r>
        <w:rPr>
          <w:w w:val="105"/>
          <w:sz w:val="15"/>
        </w:rPr>
        <w:t> D.</w:t>
      </w:r>
      <w:r>
        <w:rPr>
          <w:w w:val="105"/>
          <w:sz w:val="15"/>
        </w:rPr>
        <w:t> (2004).</w:t>
      </w:r>
      <w:r>
        <w:rPr>
          <w:w w:val="105"/>
          <w:sz w:val="15"/>
        </w:rPr>
        <w:t> </w:t>
      </w:r>
      <w:r>
        <w:rPr>
          <w:i/>
          <w:w w:val="105"/>
          <w:sz w:val="15"/>
        </w:rPr>
        <w:t>Enterprise</w:t>
      </w:r>
      <w:r>
        <w:rPr>
          <w:i/>
          <w:w w:val="105"/>
          <w:sz w:val="15"/>
        </w:rPr>
        <w:t> SOA</w:t>
      </w:r>
      <w:r>
        <w:rPr>
          <w:i/>
          <w:w w:val="105"/>
          <w:sz w:val="15"/>
        </w:rPr>
        <w:t> Service</w:t>
      </w:r>
      <w:r>
        <w:rPr>
          <w:i/>
          <w:w w:val="105"/>
          <w:sz w:val="15"/>
        </w:rPr>
        <w:t> Oriented</w:t>
      </w:r>
      <w:r>
        <w:rPr>
          <w:i/>
          <w:w w:val="105"/>
          <w:sz w:val="15"/>
        </w:rPr>
        <w:t> Architecture</w:t>
      </w:r>
      <w:r>
        <w:rPr>
          <w:i/>
          <w:w w:val="105"/>
          <w:sz w:val="15"/>
        </w:rPr>
        <w:t> Best</w:t>
      </w:r>
      <w:r>
        <w:rPr>
          <w:i/>
          <w:w w:val="105"/>
          <w:sz w:val="15"/>
        </w:rPr>
        <w:t> Practices. </w:t>
      </w:r>
      <w:r>
        <w:rPr>
          <w:w w:val="105"/>
          <w:sz w:val="15"/>
        </w:rPr>
        <w:t>Upper Saddle River: Prentice Hall PTR.</w:t>
      </w:r>
    </w:p>
    <w:p>
      <w:pPr>
        <w:spacing w:after="0" w:line="165" w:lineRule="auto"/>
        <w:jc w:val="both"/>
        <w:rPr>
          <w:sz w:val="15"/>
        </w:rPr>
        <w:sectPr>
          <w:pgSz w:w="9360" w:h="13610"/>
          <w:pgMar w:header="860" w:footer="0" w:top="1060" w:bottom="280" w:left="680" w:right="680"/>
        </w:sectPr>
      </w:pPr>
    </w:p>
    <w:p>
      <w:pPr>
        <w:pStyle w:val="ListParagraph"/>
        <w:numPr>
          <w:ilvl w:val="0"/>
          <w:numId w:val="4"/>
        </w:numPr>
        <w:tabs>
          <w:tab w:pos="532" w:val="left" w:leader="none"/>
          <w:tab w:pos="535" w:val="left" w:leader="none"/>
        </w:tabs>
        <w:spacing w:line="196" w:lineRule="auto" w:before="205" w:after="0"/>
        <w:ind w:left="535" w:right="110" w:hanging="315"/>
        <w:jc w:val="both"/>
        <w:rPr>
          <w:sz w:val="15"/>
        </w:rPr>
      </w:pPr>
      <w:bookmarkStart w:name="_bookmark21" w:id="30"/>
      <w:bookmarkEnd w:id="30"/>
      <w:r>
        <w:rPr/>
      </w:r>
      <w:bookmarkStart w:name="_bookmark22" w:id="31"/>
      <w:bookmarkEnd w:id="31"/>
      <w:r>
        <w:rPr/>
      </w:r>
      <w:bookmarkStart w:name="_bookmark23" w:id="32"/>
      <w:bookmarkEnd w:id="32"/>
      <w:r>
        <w:rPr/>
      </w:r>
      <w:bookmarkStart w:name="_bookmark24" w:id="33"/>
      <w:bookmarkEnd w:id="33"/>
      <w:r>
        <w:rPr/>
      </w:r>
      <w:r>
        <w:rPr>
          <w:w w:val="105"/>
          <w:sz w:val="15"/>
        </w:rPr>
        <w:t>Kru¨ger</w:t>
      </w:r>
      <w:r>
        <w:rPr>
          <w:spacing w:val="-11"/>
          <w:w w:val="105"/>
          <w:sz w:val="15"/>
        </w:rPr>
        <w:t> </w:t>
      </w:r>
      <w:r>
        <w:rPr>
          <w:w w:val="105"/>
          <w:sz w:val="15"/>
        </w:rPr>
        <w:t>I.</w:t>
      </w:r>
      <w:r>
        <w:rPr>
          <w:spacing w:val="-11"/>
          <w:w w:val="105"/>
          <w:sz w:val="15"/>
        </w:rPr>
        <w:t> </w:t>
      </w:r>
      <w:r>
        <w:rPr>
          <w:w w:val="105"/>
          <w:sz w:val="15"/>
        </w:rPr>
        <w:t>H.</w:t>
      </w:r>
      <w:r>
        <w:rPr>
          <w:spacing w:val="-11"/>
          <w:w w:val="105"/>
          <w:sz w:val="15"/>
        </w:rPr>
        <w:t> </w:t>
      </w:r>
      <w:r>
        <w:rPr>
          <w:w w:val="105"/>
          <w:sz w:val="15"/>
        </w:rPr>
        <w:t>and</w:t>
      </w:r>
      <w:r>
        <w:rPr>
          <w:spacing w:val="-11"/>
          <w:w w:val="105"/>
          <w:sz w:val="15"/>
        </w:rPr>
        <w:t> </w:t>
      </w:r>
      <w:r>
        <w:rPr>
          <w:w w:val="105"/>
          <w:sz w:val="15"/>
        </w:rPr>
        <w:t>Mathew</w:t>
      </w:r>
      <w:r>
        <w:rPr>
          <w:spacing w:val="-9"/>
          <w:w w:val="105"/>
          <w:sz w:val="15"/>
        </w:rPr>
        <w:t> </w:t>
      </w:r>
      <w:r>
        <w:rPr>
          <w:w w:val="105"/>
          <w:sz w:val="15"/>
        </w:rPr>
        <w:t>R.</w:t>
      </w:r>
      <w:r>
        <w:rPr>
          <w:spacing w:val="-11"/>
          <w:w w:val="105"/>
          <w:sz w:val="15"/>
        </w:rPr>
        <w:t> </w:t>
      </w:r>
      <w:r>
        <w:rPr>
          <w:w w:val="105"/>
          <w:sz w:val="15"/>
        </w:rPr>
        <w:t>Systematic</w:t>
      </w:r>
      <w:r>
        <w:rPr>
          <w:spacing w:val="-11"/>
          <w:w w:val="105"/>
          <w:sz w:val="15"/>
        </w:rPr>
        <w:t> </w:t>
      </w:r>
      <w:r>
        <w:rPr>
          <w:w w:val="105"/>
          <w:sz w:val="15"/>
        </w:rPr>
        <w:t>Development</w:t>
      </w:r>
      <w:r>
        <w:rPr>
          <w:spacing w:val="-8"/>
          <w:w w:val="105"/>
          <w:sz w:val="15"/>
        </w:rPr>
        <w:t> </w:t>
      </w:r>
      <w:r>
        <w:rPr>
          <w:w w:val="105"/>
          <w:sz w:val="15"/>
        </w:rPr>
        <w:t>and</w:t>
      </w:r>
      <w:r>
        <w:rPr>
          <w:spacing w:val="-11"/>
          <w:w w:val="105"/>
          <w:sz w:val="15"/>
        </w:rPr>
        <w:t> </w:t>
      </w:r>
      <w:r>
        <w:rPr>
          <w:w w:val="105"/>
          <w:sz w:val="15"/>
        </w:rPr>
        <w:t>Exploration</w:t>
      </w:r>
      <w:r>
        <w:rPr>
          <w:spacing w:val="-11"/>
          <w:w w:val="105"/>
          <w:sz w:val="15"/>
        </w:rPr>
        <w:t> </w:t>
      </w:r>
      <w:r>
        <w:rPr>
          <w:w w:val="105"/>
          <w:sz w:val="15"/>
        </w:rPr>
        <w:t>of</w:t>
      </w:r>
      <w:r>
        <w:rPr>
          <w:spacing w:val="-11"/>
          <w:w w:val="105"/>
          <w:sz w:val="15"/>
        </w:rPr>
        <w:t> </w:t>
      </w:r>
      <w:r>
        <w:rPr>
          <w:w w:val="105"/>
          <w:sz w:val="15"/>
        </w:rPr>
        <w:t>Service-Oriented</w:t>
      </w:r>
      <w:r>
        <w:rPr>
          <w:spacing w:val="-11"/>
          <w:w w:val="105"/>
          <w:sz w:val="15"/>
        </w:rPr>
        <w:t> </w:t>
      </w:r>
      <w:r>
        <w:rPr>
          <w:w w:val="105"/>
          <w:sz w:val="15"/>
        </w:rPr>
        <w:t>Software </w:t>
      </w:r>
      <w:bookmarkStart w:name="_bookmark20" w:id="34"/>
      <w:bookmarkEnd w:id="34"/>
      <w:r>
        <w:rPr>
          <w:w w:val="105"/>
          <w:sz w:val="15"/>
        </w:rPr>
        <w:t>A</w:t>
      </w:r>
      <w:r>
        <w:rPr>
          <w:w w:val="105"/>
          <w:sz w:val="15"/>
        </w:rPr>
        <w:t>rchitectures.</w:t>
      </w:r>
      <w:r>
        <w:rPr>
          <w:spacing w:val="-1"/>
          <w:w w:val="105"/>
          <w:sz w:val="15"/>
        </w:rPr>
        <w:t> </w:t>
      </w:r>
      <w:r>
        <w:rPr>
          <w:w w:val="105"/>
          <w:sz w:val="15"/>
        </w:rPr>
        <w:t>Proceedings of</w:t>
      </w:r>
      <w:r>
        <w:rPr>
          <w:spacing w:val="-3"/>
          <w:w w:val="105"/>
          <w:sz w:val="15"/>
        </w:rPr>
        <w:t> </w:t>
      </w:r>
      <w:r>
        <w:rPr>
          <w:w w:val="105"/>
          <w:sz w:val="15"/>
        </w:rPr>
        <w:t>the</w:t>
      </w:r>
      <w:r>
        <w:rPr>
          <w:spacing w:val="-1"/>
          <w:w w:val="105"/>
          <w:sz w:val="15"/>
        </w:rPr>
        <w:t> </w:t>
      </w:r>
      <w:r>
        <w:rPr>
          <w:w w:val="105"/>
          <w:sz w:val="15"/>
        </w:rPr>
        <w:t>Fourth</w:t>
      </w:r>
      <w:r>
        <w:rPr>
          <w:spacing w:val="-1"/>
          <w:w w:val="105"/>
          <w:sz w:val="15"/>
        </w:rPr>
        <w:t> </w:t>
      </w:r>
      <w:r>
        <w:rPr>
          <w:w w:val="105"/>
          <w:sz w:val="15"/>
        </w:rPr>
        <w:t>Working</w:t>
      </w:r>
      <w:r>
        <w:rPr>
          <w:spacing w:val="-3"/>
          <w:w w:val="105"/>
          <w:sz w:val="15"/>
        </w:rPr>
        <w:t> </w:t>
      </w:r>
      <w:r>
        <w:rPr>
          <w:w w:val="105"/>
          <w:sz w:val="15"/>
        </w:rPr>
        <w:t>IEEE/IFIP Conference</w:t>
      </w:r>
      <w:r>
        <w:rPr>
          <w:spacing w:val="-1"/>
          <w:w w:val="105"/>
          <w:sz w:val="15"/>
        </w:rPr>
        <w:t> </w:t>
      </w:r>
      <w:r>
        <w:rPr>
          <w:w w:val="105"/>
          <w:sz w:val="15"/>
        </w:rPr>
        <w:t>on</w:t>
      </w:r>
      <w:r>
        <w:rPr>
          <w:spacing w:val="-3"/>
          <w:w w:val="105"/>
          <w:sz w:val="15"/>
        </w:rPr>
        <w:t> </w:t>
      </w:r>
      <w:r>
        <w:rPr>
          <w:w w:val="105"/>
          <w:sz w:val="15"/>
        </w:rPr>
        <w:t>Software</w:t>
      </w:r>
      <w:r>
        <w:rPr>
          <w:spacing w:val="-1"/>
          <w:w w:val="105"/>
          <w:sz w:val="15"/>
        </w:rPr>
        <w:t> </w:t>
      </w:r>
      <w:r>
        <w:rPr>
          <w:w w:val="105"/>
          <w:sz w:val="15"/>
        </w:rPr>
        <w:t>Architecture (WICSA’04), pp.177-187. Oslo, Norway, June 12-15, 2004.</w:t>
      </w:r>
    </w:p>
    <w:p>
      <w:pPr>
        <w:pStyle w:val="ListParagraph"/>
        <w:numPr>
          <w:ilvl w:val="0"/>
          <w:numId w:val="4"/>
        </w:numPr>
        <w:tabs>
          <w:tab w:pos="531" w:val="left" w:leader="none"/>
          <w:tab w:pos="535" w:val="left" w:leader="none"/>
        </w:tabs>
        <w:spacing w:line="165" w:lineRule="auto" w:before="189" w:after="0"/>
        <w:ind w:left="535" w:right="107" w:hanging="315"/>
        <w:jc w:val="both"/>
        <w:rPr>
          <w:sz w:val="15"/>
        </w:rPr>
      </w:pPr>
      <w:bookmarkStart w:name="_bookmark25" w:id="35"/>
      <w:bookmarkEnd w:id="35"/>
      <w:r>
        <w:rPr/>
      </w:r>
      <w:r>
        <w:rPr>
          <w:spacing w:val="-2"/>
          <w:w w:val="105"/>
          <w:sz w:val="15"/>
        </w:rPr>
        <w:t>Lublinsky</w:t>
      </w:r>
      <w:r>
        <w:rPr>
          <w:spacing w:val="-9"/>
          <w:w w:val="105"/>
          <w:sz w:val="15"/>
        </w:rPr>
        <w:t> </w:t>
      </w:r>
      <w:r>
        <w:rPr>
          <w:spacing w:val="-2"/>
          <w:w w:val="105"/>
          <w:sz w:val="15"/>
        </w:rPr>
        <w:t>B.</w:t>
      </w:r>
      <w:r>
        <w:rPr>
          <w:spacing w:val="-8"/>
          <w:w w:val="105"/>
          <w:sz w:val="15"/>
        </w:rPr>
        <w:t> </w:t>
      </w:r>
      <w:r>
        <w:rPr>
          <w:spacing w:val="-2"/>
          <w:w w:val="105"/>
          <w:sz w:val="15"/>
        </w:rPr>
        <w:t>Defining</w:t>
      </w:r>
      <w:r>
        <w:rPr>
          <w:spacing w:val="-7"/>
          <w:w w:val="105"/>
          <w:sz w:val="15"/>
        </w:rPr>
        <w:t> </w:t>
      </w:r>
      <w:r>
        <w:rPr>
          <w:spacing w:val="-2"/>
          <w:w w:val="105"/>
          <w:sz w:val="15"/>
        </w:rPr>
        <w:t>SOA</w:t>
      </w:r>
      <w:r>
        <w:rPr>
          <w:spacing w:val="-8"/>
          <w:w w:val="105"/>
          <w:sz w:val="15"/>
        </w:rPr>
        <w:t> </w:t>
      </w:r>
      <w:r>
        <w:rPr>
          <w:spacing w:val="-2"/>
          <w:w w:val="105"/>
          <w:sz w:val="15"/>
        </w:rPr>
        <w:t>as</w:t>
      </w:r>
      <w:r>
        <w:rPr>
          <w:spacing w:val="-6"/>
          <w:w w:val="105"/>
          <w:sz w:val="15"/>
        </w:rPr>
        <w:t> </w:t>
      </w:r>
      <w:r>
        <w:rPr>
          <w:spacing w:val="-2"/>
          <w:w w:val="105"/>
          <w:sz w:val="15"/>
        </w:rPr>
        <w:t>an</w:t>
      </w:r>
      <w:r>
        <w:rPr>
          <w:spacing w:val="-7"/>
          <w:w w:val="105"/>
          <w:sz w:val="15"/>
        </w:rPr>
        <w:t> </w:t>
      </w:r>
      <w:r>
        <w:rPr>
          <w:spacing w:val="-2"/>
          <w:w w:val="105"/>
          <w:sz w:val="15"/>
        </w:rPr>
        <w:t>architectural</w:t>
      </w:r>
      <w:r>
        <w:rPr>
          <w:spacing w:val="-5"/>
          <w:w w:val="105"/>
          <w:sz w:val="15"/>
        </w:rPr>
        <w:t> </w:t>
      </w:r>
      <w:r>
        <w:rPr>
          <w:spacing w:val="-2"/>
          <w:w w:val="105"/>
          <w:sz w:val="15"/>
        </w:rPr>
        <w:t>style:</w:t>
      </w:r>
      <w:r>
        <w:rPr>
          <w:spacing w:val="-8"/>
          <w:w w:val="105"/>
          <w:sz w:val="15"/>
        </w:rPr>
        <w:t> </w:t>
      </w:r>
      <w:r>
        <w:rPr>
          <w:spacing w:val="-2"/>
          <w:w w:val="105"/>
          <w:sz w:val="15"/>
        </w:rPr>
        <w:t>Align</w:t>
      </w:r>
      <w:r>
        <w:rPr>
          <w:spacing w:val="-9"/>
          <w:w w:val="105"/>
          <w:sz w:val="15"/>
        </w:rPr>
        <w:t> </w:t>
      </w:r>
      <w:r>
        <w:rPr>
          <w:spacing w:val="-2"/>
          <w:w w:val="105"/>
          <w:sz w:val="15"/>
        </w:rPr>
        <w:t>your</w:t>
      </w:r>
      <w:r>
        <w:rPr>
          <w:spacing w:val="-5"/>
          <w:w w:val="105"/>
          <w:sz w:val="15"/>
        </w:rPr>
        <w:t> </w:t>
      </w:r>
      <w:r>
        <w:rPr>
          <w:spacing w:val="-2"/>
          <w:w w:val="105"/>
          <w:sz w:val="15"/>
        </w:rPr>
        <w:t>business</w:t>
      </w:r>
      <w:r>
        <w:rPr>
          <w:spacing w:val="-8"/>
          <w:w w:val="105"/>
          <w:sz w:val="15"/>
        </w:rPr>
        <w:t> </w:t>
      </w:r>
      <w:r>
        <w:rPr>
          <w:spacing w:val="-2"/>
          <w:w w:val="105"/>
          <w:sz w:val="15"/>
        </w:rPr>
        <w:t>model</w:t>
      </w:r>
      <w:r>
        <w:rPr>
          <w:spacing w:val="-5"/>
          <w:w w:val="105"/>
          <w:sz w:val="15"/>
        </w:rPr>
        <w:t> </w:t>
      </w:r>
      <w:r>
        <w:rPr>
          <w:spacing w:val="-2"/>
          <w:w w:val="105"/>
          <w:sz w:val="15"/>
        </w:rPr>
        <w:t>with</w:t>
      </w:r>
      <w:r>
        <w:rPr>
          <w:spacing w:val="-9"/>
          <w:w w:val="105"/>
          <w:sz w:val="15"/>
        </w:rPr>
        <w:t> </w:t>
      </w:r>
      <w:r>
        <w:rPr>
          <w:spacing w:val="-2"/>
          <w:w w:val="105"/>
          <w:sz w:val="15"/>
        </w:rPr>
        <w:t>technology.</w:t>
      </w:r>
      <w:r>
        <w:rPr>
          <w:spacing w:val="-3"/>
          <w:w w:val="105"/>
          <w:sz w:val="15"/>
        </w:rPr>
        <w:t> </w:t>
      </w:r>
      <w:r>
        <w:rPr>
          <w:spacing w:val="-2"/>
          <w:w w:val="105"/>
          <w:sz w:val="15"/>
        </w:rPr>
        <w:t>URL: </w:t>
      </w:r>
      <w:hyperlink r:id="rId26">
        <w:r>
          <w:rPr>
            <w:rFonts w:ascii="MathJax_Typewriter"/>
            <w:color w:val="0000FF"/>
            <w:w w:val="105"/>
            <w:sz w:val="15"/>
          </w:rPr>
          <w:t>http://www-128.ibm.com/developerworks/webservices/library/ar-soastyle/index.html</w:t>
        </w:r>
        <w:r>
          <w:rPr>
            <w:rFonts w:ascii="MathJax_Typewriter"/>
            <w:color w:val="0000FF"/>
            <w:spacing w:val="-10"/>
            <w:w w:val="105"/>
            <w:sz w:val="15"/>
          </w:rPr>
          <w:t> </w:t>
        </w:r>
      </w:hyperlink>
      <w:r>
        <w:rPr>
          <w:w w:val="105"/>
          <w:sz w:val="15"/>
        </w:rPr>
        <w:t>.</w:t>
      </w:r>
      <w:r>
        <w:rPr>
          <w:spacing w:val="40"/>
          <w:w w:val="105"/>
          <w:sz w:val="15"/>
        </w:rPr>
        <w:t> </w:t>
      </w:r>
      <w:r>
        <w:rPr>
          <w:w w:val="105"/>
          <w:sz w:val="15"/>
        </w:rPr>
        <w:t>IBM DeveloperWorks site, 09 Jan 2007.</w:t>
      </w:r>
    </w:p>
    <w:p>
      <w:pPr>
        <w:pStyle w:val="ListParagraph"/>
        <w:numPr>
          <w:ilvl w:val="0"/>
          <w:numId w:val="4"/>
        </w:numPr>
        <w:tabs>
          <w:tab w:pos="532" w:val="left" w:leader="none"/>
          <w:tab w:pos="535" w:val="left" w:leader="none"/>
        </w:tabs>
        <w:spacing w:line="196" w:lineRule="auto" w:before="147" w:after="0"/>
        <w:ind w:left="535" w:right="108" w:hanging="315"/>
        <w:jc w:val="left"/>
        <w:rPr>
          <w:sz w:val="15"/>
        </w:rPr>
      </w:pPr>
      <w:r>
        <w:rPr>
          <w:w w:val="105"/>
          <w:sz w:val="15"/>
        </w:rPr>
        <w:t>Marcos, E.,</w:t>
      </w:r>
      <w:r>
        <w:rPr>
          <w:spacing w:val="-3"/>
          <w:w w:val="105"/>
          <w:sz w:val="15"/>
        </w:rPr>
        <w:t> </w:t>
      </w:r>
      <w:r>
        <w:rPr>
          <w:w w:val="105"/>
          <w:sz w:val="15"/>
        </w:rPr>
        <w:t>Acun˜a, C.</w:t>
      </w:r>
      <w:r>
        <w:rPr>
          <w:spacing w:val="-3"/>
          <w:w w:val="105"/>
          <w:sz w:val="15"/>
        </w:rPr>
        <w:t> </w:t>
      </w:r>
      <w:r>
        <w:rPr>
          <w:w w:val="105"/>
          <w:sz w:val="15"/>
        </w:rPr>
        <w:t>J. and Cuesta, C. E.</w:t>
      </w:r>
      <w:r>
        <w:rPr>
          <w:spacing w:val="-3"/>
          <w:w w:val="105"/>
          <w:sz w:val="15"/>
        </w:rPr>
        <w:t> </w:t>
      </w:r>
      <w:r>
        <w:rPr>
          <w:w w:val="105"/>
          <w:sz w:val="15"/>
        </w:rPr>
        <w:t>(2006). Integrating Software Architecture into a MDA </w:t>
      </w:r>
      <w:bookmarkStart w:name="_bookmark26" w:id="36"/>
      <w:bookmarkEnd w:id="36"/>
      <w:r>
        <w:rPr>
          <w:spacing w:val="-2"/>
          <w:w w:val="105"/>
          <w:sz w:val="15"/>
        </w:rPr>
        <w:t>F</w:t>
      </w:r>
      <w:r>
        <w:rPr>
          <w:spacing w:val="-2"/>
          <w:w w:val="105"/>
          <w:sz w:val="15"/>
        </w:rPr>
        <w:t>ramework.</w:t>
      </w:r>
      <w:r>
        <w:rPr>
          <w:spacing w:val="-12"/>
          <w:w w:val="105"/>
          <w:sz w:val="15"/>
        </w:rPr>
        <w:t> </w:t>
      </w:r>
      <w:r>
        <w:rPr>
          <w:i/>
          <w:spacing w:val="-2"/>
          <w:w w:val="105"/>
          <w:sz w:val="15"/>
        </w:rPr>
        <w:t>Proc.</w:t>
      </w:r>
      <w:r>
        <w:rPr>
          <w:i/>
          <w:spacing w:val="-14"/>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Third</w:t>
      </w:r>
      <w:r>
        <w:rPr>
          <w:i/>
          <w:spacing w:val="-13"/>
          <w:w w:val="105"/>
          <w:sz w:val="15"/>
        </w:rPr>
        <w:t> </w:t>
      </w:r>
      <w:r>
        <w:rPr>
          <w:i/>
          <w:spacing w:val="-2"/>
          <w:w w:val="105"/>
          <w:sz w:val="15"/>
        </w:rPr>
        <w:t>European</w:t>
      </w:r>
      <w:r>
        <w:rPr>
          <w:i/>
          <w:spacing w:val="-13"/>
          <w:w w:val="105"/>
          <w:sz w:val="15"/>
        </w:rPr>
        <w:t> </w:t>
      </w:r>
      <w:r>
        <w:rPr>
          <w:i/>
          <w:spacing w:val="-2"/>
          <w:w w:val="105"/>
          <w:sz w:val="15"/>
        </w:rPr>
        <w:t>Workshop</w:t>
      </w:r>
      <w:r>
        <w:rPr>
          <w:i/>
          <w:spacing w:val="-13"/>
          <w:w w:val="105"/>
          <w:sz w:val="15"/>
        </w:rPr>
        <w:t> </w:t>
      </w:r>
      <w:r>
        <w:rPr>
          <w:i/>
          <w:spacing w:val="-2"/>
          <w:w w:val="105"/>
          <w:sz w:val="15"/>
        </w:rPr>
        <w:t>on</w:t>
      </w:r>
      <w:r>
        <w:rPr>
          <w:i/>
          <w:spacing w:val="-13"/>
          <w:w w:val="105"/>
          <w:sz w:val="15"/>
        </w:rPr>
        <w:t> </w:t>
      </w:r>
      <w:r>
        <w:rPr>
          <w:i/>
          <w:spacing w:val="-2"/>
          <w:w w:val="105"/>
          <w:sz w:val="15"/>
        </w:rPr>
        <w:t>Software</w:t>
      </w:r>
      <w:r>
        <w:rPr>
          <w:i/>
          <w:spacing w:val="-13"/>
          <w:w w:val="105"/>
          <w:sz w:val="15"/>
        </w:rPr>
        <w:t> </w:t>
      </w:r>
      <w:r>
        <w:rPr>
          <w:i/>
          <w:spacing w:val="-2"/>
          <w:w w:val="105"/>
          <w:sz w:val="15"/>
        </w:rPr>
        <w:t>Architectures</w:t>
      </w:r>
      <w:r>
        <w:rPr>
          <w:i/>
          <w:spacing w:val="-14"/>
          <w:w w:val="105"/>
          <w:sz w:val="15"/>
        </w:rPr>
        <w:t> </w:t>
      </w:r>
      <w:r>
        <w:rPr>
          <w:i/>
          <w:spacing w:val="-2"/>
          <w:w w:val="105"/>
          <w:sz w:val="15"/>
        </w:rPr>
        <w:t>(EWSA</w:t>
      </w:r>
      <w:r>
        <w:rPr>
          <w:i/>
          <w:spacing w:val="-13"/>
          <w:w w:val="105"/>
          <w:sz w:val="15"/>
        </w:rPr>
        <w:t> </w:t>
      </w:r>
      <w:r>
        <w:rPr>
          <w:i/>
          <w:spacing w:val="-2"/>
          <w:w w:val="105"/>
          <w:sz w:val="15"/>
        </w:rPr>
        <w:t>2006)</w:t>
      </w:r>
      <w:r>
        <w:rPr>
          <w:spacing w:val="-2"/>
          <w:w w:val="105"/>
          <w:sz w:val="15"/>
        </w:rPr>
        <w:t>.</w:t>
      </w:r>
      <w:r>
        <w:rPr>
          <w:spacing w:val="-12"/>
          <w:w w:val="105"/>
          <w:sz w:val="15"/>
        </w:rPr>
        <w:t> </w:t>
      </w:r>
      <w:r>
        <w:rPr>
          <w:spacing w:val="-2"/>
          <w:w w:val="105"/>
          <w:sz w:val="15"/>
        </w:rPr>
        <w:t>pp.</w:t>
      </w:r>
      <w:r>
        <w:rPr>
          <w:spacing w:val="-12"/>
          <w:w w:val="105"/>
          <w:sz w:val="15"/>
        </w:rPr>
        <w:t> </w:t>
      </w:r>
      <w:r>
        <w:rPr>
          <w:spacing w:val="-2"/>
          <w:w w:val="105"/>
          <w:sz w:val="15"/>
        </w:rPr>
        <w:t>127-</w:t>
      </w:r>
    </w:p>
    <w:p>
      <w:pPr>
        <w:spacing w:line="155" w:lineRule="exact" w:before="0"/>
        <w:ind w:left="535" w:right="0" w:firstLine="0"/>
        <w:jc w:val="left"/>
        <w:rPr>
          <w:rFonts w:ascii="LM Roman 8"/>
          <w:sz w:val="15"/>
        </w:rPr>
      </w:pPr>
      <w:r>
        <w:rPr>
          <w:rFonts w:ascii="LM Roman 8"/>
          <w:spacing w:val="-2"/>
          <w:w w:val="105"/>
          <w:sz w:val="15"/>
        </w:rPr>
        <w:t>143.</w:t>
      </w:r>
      <w:r>
        <w:rPr>
          <w:rFonts w:ascii="LM Roman 8"/>
          <w:spacing w:val="-5"/>
          <w:w w:val="105"/>
          <w:sz w:val="15"/>
        </w:rPr>
        <w:t> </w:t>
      </w:r>
      <w:r>
        <w:rPr>
          <w:rFonts w:ascii="LM Roman 8"/>
          <w:spacing w:val="-2"/>
          <w:w w:val="105"/>
          <w:sz w:val="15"/>
        </w:rPr>
        <w:t>Nantes,</w:t>
      </w:r>
      <w:r>
        <w:rPr>
          <w:rFonts w:ascii="LM Roman 8"/>
          <w:spacing w:val="-4"/>
          <w:w w:val="105"/>
          <w:sz w:val="15"/>
        </w:rPr>
        <w:t> </w:t>
      </w:r>
      <w:r>
        <w:rPr>
          <w:rFonts w:ascii="LM Roman 8"/>
          <w:spacing w:val="-2"/>
          <w:w w:val="105"/>
          <w:sz w:val="15"/>
        </w:rPr>
        <w:t>France,</w:t>
      </w:r>
      <w:r>
        <w:rPr>
          <w:rFonts w:ascii="LM Roman 8"/>
          <w:spacing w:val="-4"/>
          <w:w w:val="105"/>
          <w:sz w:val="15"/>
        </w:rPr>
        <w:t> </w:t>
      </w:r>
      <w:r>
        <w:rPr>
          <w:rFonts w:ascii="LM Roman 8"/>
          <w:spacing w:val="-2"/>
          <w:w w:val="105"/>
          <w:sz w:val="15"/>
        </w:rPr>
        <w:t>September 4-5,</w:t>
      </w:r>
      <w:r>
        <w:rPr>
          <w:rFonts w:ascii="LM Roman 8"/>
          <w:spacing w:val="-6"/>
          <w:w w:val="105"/>
          <w:sz w:val="15"/>
        </w:rPr>
        <w:t> </w:t>
      </w:r>
      <w:r>
        <w:rPr>
          <w:rFonts w:ascii="LM Roman 8"/>
          <w:spacing w:val="-2"/>
          <w:w w:val="105"/>
          <w:sz w:val="15"/>
        </w:rPr>
        <w:t>2006.</w:t>
      </w:r>
    </w:p>
    <w:p>
      <w:pPr>
        <w:pStyle w:val="ListParagraph"/>
        <w:numPr>
          <w:ilvl w:val="0"/>
          <w:numId w:val="4"/>
        </w:numPr>
        <w:tabs>
          <w:tab w:pos="532" w:val="left" w:leader="none"/>
        </w:tabs>
        <w:spacing w:line="212" w:lineRule="exact" w:before="100" w:after="0"/>
        <w:ind w:left="532" w:right="0" w:hanging="312"/>
        <w:jc w:val="left"/>
        <w:rPr>
          <w:sz w:val="15"/>
        </w:rPr>
      </w:pPr>
      <w:bookmarkStart w:name="_bookmark27" w:id="37"/>
      <w:bookmarkEnd w:id="37"/>
      <w:r>
        <w:rPr/>
      </w:r>
      <w:r>
        <w:rPr>
          <w:w w:val="105"/>
          <w:sz w:val="15"/>
        </w:rPr>
        <w:t>OASIS,</w:t>
      </w:r>
      <w:r>
        <w:rPr>
          <w:spacing w:val="65"/>
          <w:w w:val="150"/>
          <w:sz w:val="15"/>
        </w:rPr>
        <w:t> </w:t>
      </w:r>
      <w:r>
        <w:rPr>
          <w:w w:val="105"/>
          <w:sz w:val="15"/>
        </w:rPr>
        <w:t>2006.</w:t>
      </w:r>
      <w:r>
        <w:rPr>
          <w:spacing w:val="67"/>
          <w:w w:val="150"/>
          <w:sz w:val="15"/>
        </w:rPr>
        <w:t> </w:t>
      </w:r>
      <w:r>
        <w:rPr>
          <w:i/>
          <w:w w:val="105"/>
          <w:sz w:val="15"/>
        </w:rPr>
        <w:t>Reference</w:t>
      </w:r>
      <w:r>
        <w:rPr>
          <w:i/>
          <w:spacing w:val="55"/>
          <w:w w:val="150"/>
          <w:sz w:val="15"/>
        </w:rPr>
        <w:t> </w:t>
      </w:r>
      <w:r>
        <w:rPr>
          <w:i/>
          <w:w w:val="105"/>
          <w:sz w:val="15"/>
        </w:rPr>
        <w:t>Model</w:t>
      </w:r>
      <w:r>
        <w:rPr>
          <w:i/>
          <w:spacing w:val="55"/>
          <w:w w:val="150"/>
          <w:sz w:val="15"/>
        </w:rPr>
        <w:t> </w:t>
      </w:r>
      <w:r>
        <w:rPr>
          <w:i/>
          <w:w w:val="105"/>
          <w:sz w:val="15"/>
        </w:rPr>
        <w:t>for</w:t>
      </w:r>
      <w:r>
        <w:rPr>
          <w:i/>
          <w:spacing w:val="57"/>
          <w:w w:val="150"/>
          <w:sz w:val="15"/>
        </w:rPr>
        <w:t> </w:t>
      </w:r>
      <w:r>
        <w:rPr>
          <w:i/>
          <w:w w:val="105"/>
          <w:sz w:val="15"/>
        </w:rPr>
        <w:t>Service</w:t>
      </w:r>
      <w:r>
        <w:rPr>
          <w:i/>
          <w:spacing w:val="79"/>
          <w:w w:val="105"/>
          <w:sz w:val="15"/>
        </w:rPr>
        <w:t> </w:t>
      </w:r>
      <w:r>
        <w:rPr>
          <w:i/>
          <w:w w:val="105"/>
          <w:sz w:val="15"/>
        </w:rPr>
        <w:t>Oriented</w:t>
      </w:r>
      <w:r>
        <w:rPr>
          <w:i/>
          <w:spacing w:val="79"/>
          <w:w w:val="105"/>
          <w:sz w:val="15"/>
        </w:rPr>
        <w:t> </w:t>
      </w:r>
      <w:r>
        <w:rPr>
          <w:i/>
          <w:w w:val="105"/>
          <w:sz w:val="15"/>
        </w:rPr>
        <w:t>Architecture.</w:t>
      </w:r>
      <w:r>
        <w:rPr>
          <w:i/>
          <w:spacing w:val="55"/>
          <w:w w:val="150"/>
          <w:sz w:val="15"/>
        </w:rPr>
        <w:t> </w:t>
      </w:r>
      <w:r>
        <w:rPr>
          <w:i/>
          <w:w w:val="105"/>
          <w:sz w:val="15"/>
        </w:rPr>
        <w:t>Committee</w:t>
      </w:r>
      <w:r>
        <w:rPr>
          <w:i/>
          <w:spacing w:val="57"/>
          <w:w w:val="150"/>
          <w:sz w:val="15"/>
        </w:rPr>
        <w:t> </w:t>
      </w:r>
      <w:r>
        <w:rPr>
          <w:i/>
          <w:w w:val="105"/>
          <w:sz w:val="15"/>
        </w:rPr>
        <w:t>draft</w:t>
      </w:r>
      <w:r>
        <w:rPr>
          <w:i/>
          <w:spacing w:val="57"/>
          <w:w w:val="150"/>
          <w:sz w:val="15"/>
        </w:rPr>
        <w:t> </w:t>
      </w:r>
      <w:r>
        <w:rPr>
          <w:i/>
          <w:spacing w:val="-4"/>
          <w:w w:val="105"/>
          <w:sz w:val="15"/>
        </w:rPr>
        <w:t>1.0</w:t>
      </w:r>
      <w:r>
        <w:rPr>
          <w:spacing w:val="-4"/>
          <w:w w:val="105"/>
          <w:sz w:val="15"/>
        </w:rPr>
        <w:t>.</w:t>
      </w:r>
    </w:p>
    <w:p>
      <w:pPr>
        <w:spacing w:line="138" w:lineRule="exact" w:before="0"/>
        <w:ind w:left="535" w:right="0" w:firstLine="0"/>
        <w:jc w:val="left"/>
        <w:rPr>
          <w:rFonts w:ascii="MathJax_Typewriter"/>
          <w:sz w:val="15"/>
        </w:rPr>
      </w:pPr>
      <w:hyperlink r:id="rId27">
        <w:r>
          <w:rPr>
            <w:rFonts w:ascii="MathJax_Typewriter"/>
            <w:color w:val="0000FF"/>
            <w:sz w:val="15"/>
          </w:rPr>
          <w:t>http://www.oasis-open.org/committees/download.php/16587/wd-soa-rm-</w:t>
        </w:r>
        <w:r>
          <w:rPr>
            <w:rFonts w:ascii="MathJax_Typewriter"/>
            <w:color w:val="0000FF"/>
            <w:spacing w:val="-2"/>
            <w:sz w:val="15"/>
          </w:rPr>
          <w:t>cd1ED.pdf</w:t>
        </w:r>
      </w:hyperlink>
    </w:p>
    <w:p>
      <w:pPr>
        <w:pStyle w:val="BodyText"/>
        <w:spacing w:before="26"/>
        <w:jc w:val="left"/>
        <w:rPr>
          <w:rFonts w:ascii="MathJax_Typewriter"/>
          <w:sz w:val="15"/>
        </w:rPr>
      </w:pPr>
    </w:p>
    <w:p>
      <w:pPr>
        <w:pStyle w:val="ListParagraph"/>
        <w:numPr>
          <w:ilvl w:val="0"/>
          <w:numId w:val="4"/>
        </w:numPr>
        <w:tabs>
          <w:tab w:pos="532" w:val="left" w:leader="none"/>
          <w:tab w:pos="535" w:val="left" w:leader="none"/>
          <w:tab w:pos="4365" w:val="left" w:leader="none"/>
        </w:tabs>
        <w:spacing w:line="196" w:lineRule="auto" w:before="0" w:after="0"/>
        <w:ind w:left="535" w:right="108" w:hanging="315"/>
        <w:jc w:val="left"/>
        <w:rPr>
          <w:sz w:val="15"/>
        </w:rPr>
      </w:pPr>
      <w:bookmarkStart w:name="_bookmark28" w:id="38"/>
      <w:bookmarkEnd w:id="38"/>
      <w:r>
        <w:rPr/>
      </w:r>
      <w:r>
        <w:rPr>
          <w:w w:val="105"/>
          <w:sz w:val="15"/>
        </w:rPr>
        <w:t>OMG,</w:t>
      </w:r>
      <w:r>
        <w:rPr>
          <w:spacing w:val="40"/>
          <w:w w:val="105"/>
          <w:sz w:val="15"/>
        </w:rPr>
        <w:t> </w:t>
      </w:r>
      <w:r>
        <w:rPr>
          <w:w w:val="105"/>
          <w:sz w:val="15"/>
        </w:rPr>
        <w:t>2001.</w:t>
      </w:r>
      <w:r>
        <w:rPr>
          <w:spacing w:val="40"/>
          <w:w w:val="105"/>
          <w:sz w:val="15"/>
        </w:rPr>
        <w:t> </w:t>
      </w:r>
      <w:r>
        <w:rPr>
          <w:i/>
          <w:w w:val="105"/>
          <w:sz w:val="15"/>
        </w:rPr>
        <w:t>OMG</w:t>
      </w:r>
      <w:r>
        <w:rPr>
          <w:i/>
          <w:spacing w:val="40"/>
          <w:w w:val="105"/>
          <w:sz w:val="15"/>
        </w:rPr>
        <w:t> </w:t>
      </w:r>
      <w:r>
        <w:rPr>
          <w:i/>
          <w:w w:val="105"/>
          <w:sz w:val="15"/>
        </w:rPr>
        <w:t>Model</w:t>
      </w:r>
      <w:r>
        <w:rPr>
          <w:i/>
          <w:spacing w:val="40"/>
          <w:w w:val="105"/>
          <w:sz w:val="15"/>
        </w:rPr>
        <w:t> </w:t>
      </w:r>
      <w:r>
        <w:rPr>
          <w:i/>
          <w:w w:val="105"/>
          <w:sz w:val="15"/>
        </w:rPr>
        <w:t>Driven</w:t>
      </w:r>
      <w:r>
        <w:rPr>
          <w:i/>
          <w:spacing w:val="40"/>
          <w:w w:val="105"/>
          <w:sz w:val="15"/>
        </w:rPr>
        <w:t> </w:t>
      </w:r>
      <w:r>
        <w:rPr>
          <w:i/>
          <w:w w:val="105"/>
          <w:sz w:val="15"/>
        </w:rPr>
        <w:t>Architecture.</w:t>
      </w:r>
      <w:r>
        <w:rPr>
          <w:i/>
          <w:sz w:val="15"/>
        </w:rPr>
        <w:tab/>
      </w:r>
      <w:r>
        <w:rPr>
          <w:w w:val="105"/>
          <w:sz w:val="15"/>
        </w:rPr>
        <w:t>Miller,</w:t>
      </w:r>
      <w:r>
        <w:rPr>
          <w:spacing w:val="31"/>
          <w:w w:val="105"/>
          <w:sz w:val="15"/>
        </w:rPr>
        <w:t> </w:t>
      </w:r>
      <w:r>
        <w:rPr>
          <w:w w:val="105"/>
          <w:sz w:val="15"/>
        </w:rPr>
        <w:t>J.,</w:t>
      </w:r>
      <w:r>
        <w:rPr>
          <w:spacing w:val="35"/>
          <w:w w:val="105"/>
          <w:sz w:val="15"/>
        </w:rPr>
        <w:t> </w:t>
      </w:r>
      <w:r>
        <w:rPr>
          <w:w w:val="105"/>
          <w:sz w:val="15"/>
        </w:rPr>
        <w:t>Mukerji,</w:t>
      </w:r>
      <w:r>
        <w:rPr>
          <w:spacing w:val="35"/>
          <w:w w:val="105"/>
          <w:sz w:val="15"/>
        </w:rPr>
        <w:t> </w:t>
      </w:r>
      <w:r>
        <w:rPr>
          <w:w w:val="105"/>
          <w:sz w:val="15"/>
        </w:rPr>
        <w:t>J.</w:t>
      </w:r>
      <w:r>
        <w:rPr>
          <w:spacing w:val="35"/>
          <w:w w:val="105"/>
          <w:sz w:val="15"/>
        </w:rPr>
        <w:t> </w:t>
      </w:r>
      <w:r>
        <w:rPr>
          <w:w w:val="105"/>
          <w:sz w:val="15"/>
        </w:rPr>
        <w:t>(eds.).</w:t>
      </w:r>
      <w:r>
        <w:rPr>
          <w:spacing w:val="38"/>
          <w:w w:val="105"/>
          <w:sz w:val="15"/>
        </w:rPr>
        <w:t> </w:t>
      </w:r>
      <w:r>
        <w:rPr>
          <w:w w:val="105"/>
          <w:sz w:val="15"/>
        </w:rPr>
        <w:t>Document</w:t>
      </w:r>
      <w:r>
        <w:rPr>
          <w:spacing w:val="40"/>
          <w:w w:val="105"/>
          <w:sz w:val="15"/>
        </w:rPr>
        <w:t> </w:t>
      </w:r>
      <w:r>
        <w:rPr>
          <w:w w:val="105"/>
          <w:sz w:val="15"/>
        </w:rPr>
        <w:t>Nro. ormsc/2001-07-01. URL: </w:t>
      </w:r>
      <w:hyperlink r:id="rId28">
        <w:r>
          <w:rPr>
            <w:rFonts w:ascii="MathJax_Typewriter"/>
            <w:color w:val="0000FF"/>
            <w:w w:val="105"/>
            <w:sz w:val="15"/>
          </w:rPr>
          <w:t>http://www.omg.com/mda</w:t>
        </w:r>
        <w:r>
          <w:rPr>
            <w:rFonts w:ascii="MathJax_Typewriter"/>
            <w:color w:val="0000FF"/>
            <w:spacing w:val="-12"/>
            <w:w w:val="105"/>
            <w:sz w:val="15"/>
          </w:rPr>
          <w:t> </w:t>
        </w:r>
      </w:hyperlink>
      <w:r>
        <w:rPr>
          <w:w w:val="105"/>
          <w:sz w:val="15"/>
        </w:rPr>
        <w:t>.</w:t>
      </w:r>
    </w:p>
    <w:p>
      <w:pPr>
        <w:pStyle w:val="ListParagraph"/>
        <w:numPr>
          <w:ilvl w:val="0"/>
          <w:numId w:val="4"/>
        </w:numPr>
        <w:tabs>
          <w:tab w:pos="532" w:val="left" w:leader="none"/>
          <w:tab w:pos="535" w:val="left" w:leader="none"/>
        </w:tabs>
        <w:spacing w:line="182" w:lineRule="auto" w:before="177" w:after="0"/>
        <w:ind w:left="535" w:right="107" w:hanging="315"/>
        <w:jc w:val="both"/>
        <w:rPr>
          <w:sz w:val="15"/>
        </w:rPr>
      </w:pPr>
      <w:bookmarkStart w:name="_bookmark29" w:id="39"/>
      <w:bookmarkEnd w:id="39"/>
      <w:r>
        <w:rPr/>
      </w:r>
      <w:r>
        <w:rPr>
          <w:w w:val="105"/>
          <w:sz w:val="15"/>
        </w:rPr>
        <w:t>Papazoglou</w:t>
      </w:r>
      <w:r>
        <w:rPr>
          <w:w w:val="105"/>
          <w:sz w:val="15"/>
        </w:rPr>
        <w:t> M.</w:t>
      </w:r>
      <w:r>
        <w:rPr>
          <w:w w:val="105"/>
          <w:sz w:val="15"/>
        </w:rPr>
        <w:t> P.</w:t>
      </w:r>
      <w:r>
        <w:rPr>
          <w:w w:val="105"/>
          <w:sz w:val="15"/>
        </w:rPr>
        <w:t> Service-Oriented</w:t>
      </w:r>
      <w:r>
        <w:rPr>
          <w:w w:val="105"/>
          <w:sz w:val="15"/>
        </w:rPr>
        <w:t> Computing:</w:t>
      </w:r>
      <w:r>
        <w:rPr>
          <w:w w:val="105"/>
          <w:sz w:val="15"/>
        </w:rPr>
        <w:t> Concepts,</w:t>
      </w:r>
      <w:r>
        <w:rPr>
          <w:w w:val="105"/>
          <w:sz w:val="15"/>
        </w:rPr>
        <w:t> Characteristics</w:t>
      </w:r>
      <w:r>
        <w:rPr>
          <w:w w:val="105"/>
          <w:sz w:val="15"/>
        </w:rPr>
        <w:t> and</w:t>
      </w:r>
      <w:r>
        <w:rPr>
          <w:w w:val="105"/>
          <w:sz w:val="15"/>
        </w:rPr>
        <w:t> Directions.</w:t>
      </w:r>
      <w:r>
        <w:rPr>
          <w:w w:val="105"/>
          <w:sz w:val="15"/>
        </w:rPr>
        <w:t> </w:t>
      </w:r>
      <w:r>
        <w:rPr>
          <w:i/>
          <w:w w:val="105"/>
          <w:sz w:val="15"/>
        </w:rPr>
        <w:t>Proc.</w:t>
      </w:r>
      <w:r>
        <w:rPr>
          <w:i/>
          <w:w w:val="105"/>
          <w:sz w:val="15"/>
        </w:rPr>
        <w:t> of</w:t>
      </w:r>
      <w:r>
        <w:rPr>
          <w:i/>
          <w:w w:val="105"/>
          <w:sz w:val="15"/>
        </w:rPr>
        <w:t> the</w:t>
      </w:r>
      <w:r>
        <w:rPr>
          <w:i/>
          <w:spacing w:val="-16"/>
          <w:w w:val="105"/>
          <w:sz w:val="15"/>
        </w:rPr>
        <w:t> </w:t>
      </w:r>
      <w:r>
        <w:rPr>
          <w:i/>
          <w:w w:val="105"/>
          <w:sz w:val="15"/>
        </w:rPr>
        <w:t>Fourth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Web</w:t>
      </w:r>
      <w:r>
        <w:rPr>
          <w:i/>
          <w:spacing w:val="-15"/>
          <w:w w:val="105"/>
          <w:sz w:val="15"/>
        </w:rPr>
        <w:t> </w:t>
      </w:r>
      <w:r>
        <w:rPr>
          <w:i/>
          <w:w w:val="105"/>
          <w:sz w:val="15"/>
        </w:rPr>
        <w:t>Information</w:t>
      </w:r>
      <w:r>
        <w:rPr>
          <w:i/>
          <w:spacing w:val="-14"/>
          <w:w w:val="105"/>
          <w:sz w:val="15"/>
        </w:rPr>
        <w:t> </w:t>
      </w:r>
      <w:r>
        <w:rPr>
          <w:i/>
          <w:w w:val="105"/>
          <w:sz w:val="15"/>
        </w:rPr>
        <w:t>Systems</w:t>
      </w:r>
      <w:r>
        <w:rPr>
          <w:i/>
          <w:spacing w:val="-16"/>
          <w:w w:val="105"/>
          <w:sz w:val="15"/>
        </w:rPr>
        <w:t> </w:t>
      </w:r>
      <w:r>
        <w:rPr>
          <w:i/>
          <w:w w:val="105"/>
          <w:sz w:val="15"/>
        </w:rPr>
        <w:t>Engineering</w:t>
      </w:r>
      <w:r>
        <w:rPr>
          <w:i/>
          <w:spacing w:val="-15"/>
          <w:w w:val="105"/>
          <w:sz w:val="15"/>
        </w:rPr>
        <w:t> </w:t>
      </w:r>
      <w:r>
        <w:rPr>
          <w:i/>
          <w:w w:val="105"/>
          <w:sz w:val="15"/>
        </w:rPr>
        <w:t>(WISE’03)</w:t>
      </w:r>
      <w:r>
        <w:rPr>
          <w:w w:val="105"/>
          <w:sz w:val="15"/>
        </w:rPr>
        <w:t>.</w:t>
      </w:r>
      <w:r>
        <w:rPr>
          <w:spacing w:val="-10"/>
          <w:w w:val="105"/>
          <w:sz w:val="15"/>
        </w:rPr>
        <w:t> </w:t>
      </w:r>
      <w:r>
        <w:rPr>
          <w:w w:val="105"/>
          <w:sz w:val="15"/>
        </w:rPr>
        <w:t>pp.</w:t>
      </w:r>
      <w:r>
        <w:rPr>
          <w:spacing w:val="-14"/>
          <w:w w:val="105"/>
          <w:sz w:val="15"/>
        </w:rPr>
        <w:t> </w:t>
      </w:r>
      <w:r>
        <w:rPr>
          <w:w w:val="105"/>
          <w:sz w:val="15"/>
        </w:rPr>
        <w:t>3-12. Roma, Italy, December 10-12, 2003.</w:t>
      </w:r>
    </w:p>
    <w:p>
      <w:pPr>
        <w:pStyle w:val="ListParagraph"/>
        <w:numPr>
          <w:ilvl w:val="0"/>
          <w:numId w:val="4"/>
        </w:numPr>
        <w:tabs>
          <w:tab w:pos="532" w:val="left" w:leader="none"/>
          <w:tab w:pos="535" w:val="left" w:leader="none"/>
        </w:tabs>
        <w:spacing w:line="165" w:lineRule="auto" w:before="163" w:after="0"/>
        <w:ind w:left="535" w:right="115" w:hanging="315"/>
        <w:jc w:val="left"/>
        <w:rPr>
          <w:sz w:val="15"/>
        </w:rPr>
      </w:pPr>
      <w:bookmarkStart w:name="_bookmark30" w:id="40"/>
      <w:bookmarkEnd w:id="40"/>
      <w:r>
        <w:rPr/>
      </w:r>
      <w:r>
        <w:rPr>
          <w:sz w:val="15"/>
        </w:rPr>
        <w:t>Rennie M. W. and Misic</w:t>
      </w:r>
      <w:r>
        <w:rPr>
          <w:spacing w:val="-1"/>
          <w:sz w:val="15"/>
        </w:rPr>
        <w:t> </w:t>
      </w:r>
      <w:r>
        <w:rPr>
          <w:sz w:val="15"/>
        </w:rPr>
        <w:t>V. B. Towards a Service-Based Architecture Description Language. TR 04/08, </w:t>
      </w:r>
      <w:r>
        <w:rPr>
          <w:w w:val="105"/>
          <w:sz w:val="15"/>
        </w:rPr>
        <w:t>Technical Report, University of Manitoba, Canada, August 2004.</w:t>
      </w:r>
    </w:p>
    <w:p>
      <w:pPr>
        <w:pStyle w:val="ListParagraph"/>
        <w:numPr>
          <w:ilvl w:val="0"/>
          <w:numId w:val="4"/>
        </w:numPr>
        <w:tabs>
          <w:tab w:pos="533" w:val="left" w:leader="none"/>
        </w:tabs>
        <w:spacing w:line="240" w:lineRule="auto" w:before="116" w:after="0"/>
        <w:ind w:left="533" w:right="0" w:hanging="312"/>
        <w:jc w:val="left"/>
        <w:rPr>
          <w:sz w:val="15"/>
        </w:rPr>
      </w:pPr>
      <w:r>
        <w:rPr>
          <w:spacing w:val="-2"/>
          <w:w w:val="105"/>
          <w:sz w:val="15"/>
        </w:rPr>
        <w:t>W3C,</w:t>
      </w:r>
      <w:r>
        <w:rPr>
          <w:spacing w:val="-3"/>
          <w:w w:val="105"/>
          <w:sz w:val="15"/>
        </w:rPr>
        <w:t> </w:t>
      </w:r>
      <w:r>
        <w:rPr>
          <w:spacing w:val="-2"/>
          <w:w w:val="105"/>
          <w:sz w:val="15"/>
        </w:rPr>
        <w:t>2002.</w:t>
      </w:r>
      <w:r>
        <w:rPr>
          <w:spacing w:val="-1"/>
          <w:w w:val="105"/>
          <w:sz w:val="15"/>
        </w:rPr>
        <w:t> </w:t>
      </w:r>
      <w:r>
        <w:rPr>
          <w:i/>
          <w:spacing w:val="-2"/>
          <w:w w:val="105"/>
          <w:sz w:val="15"/>
        </w:rPr>
        <w:t>Web</w:t>
      </w:r>
      <w:r>
        <w:rPr>
          <w:i/>
          <w:spacing w:val="-5"/>
          <w:w w:val="105"/>
          <w:sz w:val="15"/>
        </w:rPr>
        <w:t> </w:t>
      </w:r>
      <w:r>
        <w:rPr>
          <w:i/>
          <w:spacing w:val="-2"/>
          <w:w w:val="105"/>
          <w:sz w:val="15"/>
        </w:rPr>
        <w:t>Service</w:t>
      </w:r>
      <w:r>
        <w:rPr>
          <w:i/>
          <w:spacing w:val="-4"/>
          <w:w w:val="105"/>
          <w:sz w:val="15"/>
        </w:rPr>
        <w:t> </w:t>
      </w:r>
      <w:r>
        <w:rPr>
          <w:i/>
          <w:spacing w:val="-2"/>
          <w:w w:val="105"/>
          <w:sz w:val="15"/>
        </w:rPr>
        <w:t>Standards.</w:t>
      </w:r>
      <w:r>
        <w:rPr>
          <w:i/>
          <w:spacing w:val="-3"/>
          <w:w w:val="105"/>
          <w:sz w:val="15"/>
        </w:rPr>
        <w:t> </w:t>
      </w:r>
      <w:r>
        <w:rPr>
          <w:spacing w:val="-2"/>
          <w:w w:val="105"/>
          <w:sz w:val="15"/>
        </w:rPr>
        <w:t>URL:</w:t>
      </w:r>
      <w:r>
        <w:rPr>
          <w:spacing w:val="-4"/>
          <w:w w:val="105"/>
          <w:sz w:val="15"/>
        </w:rPr>
        <w:t> </w:t>
      </w:r>
      <w:hyperlink r:id="rId29">
        <w:r>
          <w:rPr>
            <w:rFonts w:ascii="MathJax_Typewriter"/>
            <w:color w:val="0000FF"/>
            <w:spacing w:val="-2"/>
            <w:w w:val="105"/>
            <w:sz w:val="15"/>
          </w:rPr>
          <w:t>http://www.w3.org/2002/ws/</w:t>
        </w:r>
        <w:r>
          <w:rPr>
            <w:rFonts w:ascii="MathJax_Typewriter"/>
            <w:color w:val="0000FF"/>
            <w:spacing w:val="-25"/>
            <w:w w:val="105"/>
            <w:sz w:val="15"/>
          </w:rPr>
          <w:t> </w:t>
        </w:r>
      </w:hyperlink>
      <w:r>
        <w:rPr>
          <w:spacing w:val="-10"/>
          <w:w w:val="105"/>
          <w:sz w:val="15"/>
        </w:rPr>
        <w:t>.</w:t>
      </w:r>
    </w:p>
    <w:p>
      <w:pPr>
        <w:pStyle w:val="ListParagraph"/>
        <w:numPr>
          <w:ilvl w:val="0"/>
          <w:numId w:val="4"/>
        </w:numPr>
        <w:tabs>
          <w:tab w:pos="532" w:val="left" w:leader="none"/>
          <w:tab w:pos="535" w:val="left" w:leader="none"/>
        </w:tabs>
        <w:spacing w:line="165" w:lineRule="auto" w:before="180" w:after="0"/>
        <w:ind w:left="535" w:right="114" w:hanging="315"/>
        <w:jc w:val="both"/>
        <w:rPr>
          <w:sz w:val="15"/>
        </w:rPr>
      </w:pPr>
      <w:r>
        <w:rPr>
          <w:w w:val="105"/>
          <w:sz w:val="15"/>
        </w:rPr>
        <w:t>Wada</w:t>
      </w:r>
      <w:r>
        <w:rPr>
          <w:spacing w:val="-6"/>
          <w:w w:val="105"/>
          <w:sz w:val="15"/>
        </w:rPr>
        <w:t> </w:t>
      </w:r>
      <w:r>
        <w:rPr>
          <w:w w:val="105"/>
          <w:sz w:val="15"/>
        </w:rPr>
        <w:t>H.,</w:t>
      </w:r>
      <w:r>
        <w:rPr>
          <w:spacing w:val="-7"/>
          <w:w w:val="105"/>
          <w:sz w:val="15"/>
        </w:rPr>
        <w:t> </w:t>
      </w:r>
      <w:r>
        <w:rPr>
          <w:w w:val="105"/>
          <w:sz w:val="15"/>
        </w:rPr>
        <w:t>Suzuki</w:t>
      </w:r>
      <w:r>
        <w:rPr>
          <w:spacing w:val="-5"/>
          <w:w w:val="105"/>
          <w:sz w:val="15"/>
        </w:rPr>
        <w:t> </w:t>
      </w:r>
      <w:r>
        <w:rPr>
          <w:w w:val="105"/>
          <w:sz w:val="15"/>
        </w:rPr>
        <w:t>J.</w:t>
      </w:r>
      <w:r>
        <w:rPr>
          <w:spacing w:val="-7"/>
          <w:w w:val="105"/>
          <w:sz w:val="15"/>
        </w:rPr>
        <w:t> </w:t>
      </w:r>
      <w:r>
        <w:rPr>
          <w:w w:val="105"/>
          <w:sz w:val="15"/>
        </w:rPr>
        <w:t>and</w:t>
      </w:r>
      <w:r>
        <w:rPr>
          <w:spacing w:val="-6"/>
          <w:w w:val="105"/>
          <w:sz w:val="15"/>
        </w:rPr>
        <w:t> </w:t>
      </w:r>
      <w:r>
        <w:rPr>
          <w:w w:val="105"/>
          <w:sz w:val="15"/>
        </w:rPr>
        <w:t>Oba</w:t>
      </w:r>
      <w:r>
        <w:rPr>
          <w:spacing w:val="-8"/>
          <w:w w:val="105"/>
          <w:sz w:val="15"/>
        </w:rPr>
        <w:t> </w:t>
      </w:r>
      <w:r>
        <w:rPr>
          <w:w w:val="105"/>
          <w:sz w:val="15"/>
        </w:rPr>
        <w:t>K.</w:t>
      </w:r>
      <w:r>
        <w:rPr>
          <w:spacing w:val="-7"/>
          <w:w w:val="105"/>
          <w:sz w:val="15"/>
        </w:rPr>
        <w:t> </w:t>
      </w:r>
      <w:r>
        <w:rPr>
          <w:w w:val="105"/>
          <w:sz w:val="15"/>
        </w:rPr>
        <w:t>Modeling</w:t>
      </w:r>
      <w:r>
        <w:rPr>
          <w:spacing w:val="-8"/>
          <w:w w:val="105"/>
          <w:sz w:val="15"/>
        </w:rPr>
        <w:t> </w:t>
      </w:r>
      <w:r>
        <w:rPr>
          <w:w w:val="105"/>
          <w:sz w:val="15"/>
        </w:rPr>
        <w:t>Non-Functional</w:t>
      </w:r>
      <w:r>
        <w:rPr>
          <w:spacing w:val="-5"/>
          <w:w w:val="105"/>
          <w:sz w:val="15"/>
        </w:rPr>
        <w:t> </w:t>
      </w:r>
      <w:r>
        <w:rPr>
          <w:w w:val="105"/>
          <w:sz w:val="15"/>
        </w:rPr>
        <w:t>Aspects</w:t>
      </w:r>
      <w:r>
        <w:rPr>
          <w:spacing w:val="-5"/>
          <w:w w:val="105"/>
          <w:sz w:val="15"/>
        </w:rPr>
        <w:t> </w:t>
      </w:r>
      <w:r>
        <w:rPr>
          <w:w w:val="105"/>
          <w:sz w:val="15"/>
        </w:rPr>
        <w:t>in</w:t>
      </w:r>
      <w:r>
        <w:rPr>
          <w:spacing w:val="-8"/>
          <w:w w:val="105"/>
          <w:sz w:val="15"/>
        </w:rPr>
        <w:t> </w:t>
      </w:r>
      <w:r>
        <w:rPr>
          <w:w w:val="105"/>
          <w:sz w:val="15"/>
        </w:rPr>
        <w:t>Service</w:t>
      </w:r>
      <w:r>
        <w:rPr>
          <w:spacing w:val="-6"/>
          <w:w w:val="105"/>
          <w:sz w:val="15"/>
        </w:rPr>
        <w:t> </w:t>
      </w:r>
      <w:r>
        <w:rPr>
          <w:w w:val="105"/>
          <w:sz w:val="15"/>
        </w:rPr>
        <w:t>Oriented</w:t>
      </w:r>
      <w:r>
        <w:rPr>
          <w:spacing w:val="-6"/>
          <w:w w:val="105"/>
          <w:sz w:val="15"/>
        </w:rPr>
        <w:t> </w:t>
      </w:r>
      <w:r>
        <w:rPr>
          <w:w w:val="105"/>
          <w:sz w:val="15"/>
        </w:rPr>
        <w:t>Architecture. </w:t>
      </w:r>
      <w:r>
        <w:rPr>
          <w:i/>
          <w:spacing w:val="-2"/>
          <w:w w:val="105"/>
          <w:sz w:val="15"/>
        </w:rPr>
        <w:t>Proc.</w:t>
      </w:r>
      <w:r>
        <w:rPr>
          <w:i/>
          <w:spacing w:val="-3"/>
          <w:w w:val="105"/>
          <w:sz w:val="15"/>
        </w:rPr>
        <w:t> </w:t>
      </w:r>
      <w:r>
        <w:rPr>
          <w:i/>
          <w:spacing w:val="-2"/>
          <w:w w:val="105"/>
          <w:sz w:val="15"/>
        </w:rPr>
        <w:t>of</w:t>
      </w:r>
      <w:r>
        <w:rPr>
          <w:i/>
          <w:spacing w:val="-3"/>
          <w:w w:val="105"/>
          <w:sz w:val="15"/>
        </w:rPr>
        <w:t> </w:t>
      </w:r>
      <w:r>
        <w:rPr>
          <w:i/>
          <w:spacing w:val="-2"/>
          <w:w w:val="105"/>
          <w:sz w:val="15"/>
        </w:rPr>
        <w:t>the</w:t>
      </w:r>
      <w:r>
        <w:rPr>
          <w:i/>
          <w:spacing w:val="-5"/>
          <w:w w:val="105"/>
          <w:sz w:val="15"/>
        </w:rPr>
        <w:t> </w:t>
      </w:r>
      <w:r>
        <w:rPr>
          <w:i/>
          <w:spacing w:val="-2"/>
          <w:w w:val="105"/>
          <w:sz w:val="15"/>
        </w:rPr>
        <w:t>2006 IEEE</w:t>
      </w:r>
      <w:r>
        <w:rPr>
          <w:i/>
          <w:spacing w:val="-4"/>
          <w:w w:val="105"/>
          <w:sz w:val="15"/>
        </w:rPr>
        <w:t> </w:t>
      </w:r>
      <w:r>
        <w:rPr>
          <w:i/>
          <w:spacing w:val="-2"/>
          <w:w w:val="105"/>
          <w:sz w:val="15"/>
        </w:rPr>
        <w:t>International Conference</w:t>
      </w:r>
      <w:r>
        <w:rPr>
          <w:i/>
          <w:spacing w:val="-5"/>
          <w:w w:val="105"/>
          <w:sz w:val="15"/>
        </w:rPr>
        <w:t> </w:t>
      </w:r>
      <w:r>
        <w:rPr>
          <w:i/>
          <w:spacing w:val="-2"/>
          <w:w w:val="105"/>
          <w:sz w:val="15"/>
        </w:rPr>
        <w:t>on</w:t>
      </w:r>
      <w:r>
        <w:rPr>
          <w:i/>
          <w:spacing w:val="-4"/>
          <w:w w:val="105"/>
          <w:sz w:val="15"/>
        </w:rPr>
        <w:t> </w:t>
      </w:r>
      <w:r>
        <w:rPr>
          <w:i/>
          <w:spacing w:val="-2"/>
          <w:w w:val="105"/>
          <w:sz w:val="15"/>
        </w:rPr>
        <w:t>Service</w:t>
      </w:r>
      <w:r>
        <w:rPr>
          <w:i/>
          <w:spacing w:val="-5"/>
          <w:w w:val="105"/>
          <w:sz w:val="15"/>
        </w:rPr>
        <w:t> </w:t>
      </w:r>
      <w:r>
        <w:rPr>
          <w:i/>
          <w:spacing w:val="-2"/>
          <w:w w:val="105"/>
          <w:sz w:val="15"/>
        </w:rPr>
        <w:t>Computing.</w:t>
      </w:r>
      <w:r>
        <w:rPr>
          <w:i/>
          <w:spacing w:val="-9"/>
          <w:w w:val="105"/>
          <w:sz w:val="15"/>
        </w:rPr>
        <w:t> </w:t>
      </w:r>
      <w:r>
        <w:rPr>
          <w:spacing w:val="-2"/>
          <w:w w:val="105"/>
          <w:sz w:val="15"/>
        </w:rPr>
        <w:t>Chicago,</w:t>
      </w:r>
      <w:r>
        <w:rPr>
          <w:spacing w:val="-3"/>
          <w:w w:val="105"/>
          <w:sz w:val="15"/>
        </w:rPr>
        <w:t> </w:t>
      </w:r>
      <w:r>
        <w:rPr>
          <w:spacing w:val="-2"/>
          <w:w w:val="105"/>
          <w:sz w:val="15"/>
        </w:rPr>
        <w:t>Illinois,</w:t>
      </w:r>
      <w:r>
        <w:rPr>
          <w:spacing w:val="-10"/>
          <w:w w:val="105"/>
          <w:sz w:val="15"/>
        </w:rPr>
        <w:t> </w:t>
      </w:r>
      <w:r>
        <w:rPr>
          <w:spacing w:val="-2"/>
          <w:w w:val="105"/>
          <w:sz w:val="15"/>
        </w:rPr>
        <w:t>September 2006.</w:t>
      </w:r>
    </w:p>
    <w:p>
      <w:pPr>
        <w:pStyle w:val="ListParagraph"/>
        <w:numPr>
          <w:ilvl w:val="0"/>
          <w:numId w:val="4"/>
        </w:numPr>
        <w:tabs>
          <w:tab w:pos="532" w:val="left" w:leader="none"/>
          <w:tab w:pos="535" w:val="left" w:leader="none"/>
        </w:tabs>
        <w:spacing w:line="165" w:lineRule="auto" w:before="169" w:after="0"/>
        <w:ind w:left="535" w:right="106" w:hanging="315"/>
        <w:jc w:val="both"/>
        <w:rPr>
          <w:sz w:val="15"/>
        </w:rPr>
      </w:pPr>
      <w:r>
        <w:rPr>
          <w:w w:val="105"/>
          <w:sz w:val="15"/>
        </w:rPr>
        <w:t>Zdun</w:t>
      </w:r>
      <w:r>
        <w:rPr>
          <w:spacing w:val="-6"/>
          <w:w w:val="105"/>
          <w:sz w:val="15"/>
        </w:rPr>
        <w:t> </w:t>
      </w:r>
      <w:r>
        <w:rPr>
          <w:w w:val="105"/>
          <w:sz w:val="15"/>
        </w:rPr>
        <w:t>U.</w:t>
      </w:r>
      <w:r>
        <w:rPr>
          <w:spacing w:val="-7"/>
          <w:w w:val="105"/>
          <w:sz w:val="15"/>
        </w:rPr>
        <w:t> </w:t>
      </w:r>
      <w:r>
        <w:rPr>
          <w:w w:val="105"/>
          <w:sz w:val="15"/>
        </w:rPr>
        <w:t>and</w:t>
      </w:r>
      <w:r>
        <w:rPr>
          <w:spacing w:val="-6"/>
          <w:w w:val="105"/>
          <w:sz w:val="15"/>
        </w:rPr>
        <w:t> </w:t>
      </w:r>
      <w:r>
        <w:rPr>
          <w:w w:val="105"/>
          <w:sz w:val="15"/>
        </w:rPr>
        <w:t>Dustdar</w:t>
      </w:r>
      <w:r>
        <w:rPr>
          <w:spacing w:val="-6"/>
          <w:w w:val="105"/>
          <w:sz w:val="15"/>
        </w:rPr>
        <w:t> </w:t>
      </w:r>
      <w:r>
        <w:rPr>
          <w:w w:val="105"/>
          <w:sz w:val="15"/>
        </w:rPr>
        <w:t>S.</w:t>
      </w:r>
      <w:r>
        <w:rPr>
          <w:spacing w:val="-5"/>
          <w:w w:val="105"/>
          <w:sz w:val="15"/>
        </w:rPr>
        <w:t> </w:t>
      </w:r>
      <w:r>
        <w:rPr>
          <w:w w:val="105"/>
          <w:sz w:val="15"/>
        </w:rPr>
        <w:t>(2007).</w:t>
      </w:r>
      <w:r>
        <w:rPr>
          <w:spacing w:val="-3"/>
          <w:w w:val="105"/>
          <w:sz w:val="15"/>
        </w:rPr>
        <w:t> </w:t>
      </w:r>
      <w:r>
        <w:rPr>
          <w:w w:val="105"/>
          <w:sz w:val="15"/>
        </w:rPr>
        <w:t>Model-driven</w:t>
      </w:r>
      <w:r>
        <w:rPr>
          <w:spacing w:val="-8"/>
          <w:w w:val="105"/>
          <w:sz w:val="15"/>
        </w:rPr>
        <w:t> </w:t>
      </w:r>
      <w:r>
        <w:rPr>
          <w:w w:val="105"/>
          <w:sz w:val="15"/>
        </w:rPr>
        <w:t>integration</w:t>
      </w:r>
      <w:r>
        <w:rPr>
          <w:spacing w:val="-6"/>
          <w:w w:val="105"/>
          <w:sz w:val="15"/>
        </w:rPr>
        <w:t> </w:t>
      </w:r>
      <w:r>
        <w:rPr>
          <w:w w:val="105"/>
          <w:sz w:val="15"/>
        </w:rPr>
        <w:t>of</w:t>
      </w:r>
      <w:r>
        <w:rPr>
          <w:spacing w:val="-6"/>
          <w:w w:val="105"/>
          <w:sz w:val="15"/>
        </w:rPr>
        <w:t> </w:t>
      </w:r>
      <w:r>
        <w:rPr>
          <w:w w:val="105"/>
          <w:sz w:val="15"/>
        </w:rPr>
        <w:t>process-driven</w:t>
      </w:r>
      <w:r>
        <w:rPr>
          <w:spacing w:val="-6"/>
          <w:w w:val="105"/>
          <w:sz w:val="15"/>
        </w:rPr>
        <w:t> </w:t>
      </w:r>
      <w:r>
        <w:rPr>
          <w:w w:val="105"/>
          <w:sz w:val="15"/>
        </w:rPr>
        <w:t>soa</w:t>
      </w:r>
      <w:r>
        <w:rPr>
          <w:spacing w:val="-8"/>
          <w:w w:val="105"/>
          <w:sz w:val="15"/>
        </w:rPr>
        <w:t> </w:t>
      </w:r>
      <w:r>
        <w:rPr>
          <w:w w:val="105"/>
          <w:sz w:val="15"/>
        </w:rPr>
        <w:t>models.</w:t>
      </w:r>
      <w:r>
        <w:rPr>
          <w:spacing w:val="-4"/>
          <w:w w:val="105"/>
          <w:sz w:val="15"/>
        </w:rPr>
        <w:t> </w:t>
      </w:r>
      <w:r>
        <w:rPr>
          <w:i/>
          <w:w w:val="105"/>
          <w:sz w:val="15"/>
        </w:rPr>
        <w:t>Accepted</w:t>
      </w:r>
      <w:r>
        <w:rPr>
          <w:i/>
          <w:spacing w:val="-6"/>
          <w:w w:val="105"/>
          <w:sz w:val="15"/>
        </w:rPr>
        <w:t> </w:t>
      </w:r>
      <w:r>
        <w:rPr>
          <w:i/>
          <w:w w:val="105"/>
          <w:sz w:val="15"/>
        </w:rPr>
        <w:t>for</w:t>
      </w:r>
      <w:r>
        <w:rPr>
          <w:i/>
          <w:w w:val="105"/>
          <w:sz w:val="15"/>
        </w:rPr>
        <w:t> publication</w:t>
      </w:r>
      <w:r>
        <w:rPr>
          <w:i/>
          <w:spacing w:val="-10"/>
          <w:w w:val="105"/>
          <w:sz w:val="15"/>
        </w:rPr>
        <w:t> </w:t>
      </w:r>
      <w:r>
        <w:rPr>
          <w:i/>
          <w:w w:val="105"/>
          <w:sz w:val="15"/>
        </w:rPr>
        <w:t>in</w:t>
      </w:r>
      <w:r>
        <w:rPr>
          <w:i/>
          <w:spacing w:val="-14"/>
          <w:w w:val="105"/>
          <w:sz w:val="15"/>
        </w:rPr>
        <w:t> </w:t>
      </w:r>
      <w:r>
        <w:rPr>
          <w:i/>
          <w:w w:val="105"/>
          <w:sz w:val="15"/>
        </w:rPr>
        <w:t>Invited</w:t>
      </w:r>
      <w:r>
        <w:rPr>
          <w:i/>
          <w:spacing w:val="-12"/>
          <w:w w:val="105"/>
          <w:sz w:val="15"/>
        </w:rPr>
        <w:t> </w:t>
      </w:r>
      <w:r>
        <w:rPr>
          <w:i/>
          <w:w w:val="105"/>
          <w:sz w:val="15"/>
        </w:rPr>
        <w:t>to</w:t>
      </w:r>
      <w:r>
        <w:rPr>
          <w:i/>
          <w:spacing w:val="-12"/>
          <w:w w:val="105"/>
          <w:sz w:val="15"/>
        </w:rPr>
        <w:t> </w:t>
      </w:r>
      <w:r>
        <w:rPr>
          <w:i/>
          <w:w w:val="105"/>
          <w:sz w:val="15"/>
        </w:rPr>
        <w:t>the</w:t>
      </w:r>
      <w:r>
        <w:rPr>
          <w:i/>
          <w:spacing w:val="-13"/>
          <w:w w:val="105"/>
          <w:sz w:val="15"/>
        </w:rPr>
        <w:t> </w:t>
      </w:r>
      <w:r>
        <w:rPr>
          <w:i/>
          <w:w w:val="105"/>
          <w:sz w:val="15"/>
        </w:rPr>
        <w:t>International</w:t>
      </w:r>
      <w:r>
        <w:rPr>
          <w:i/>
          <w:spacing w:val="-11"/>
          <w:w w:val="105"/>
          <w:sz w:val="15"/>
        </w:rPr>
        <w:t> </w:t>
      </w:r>
      <w:r>
        <w:rPr>
          <w:i/>
          <w:w w:val="105"/>
          <w:sz w:val="15"/>
        </w:rPr>
        <w:t>Journal</w:t>
      </w:r>
      <w:r>
        <w:rPr>
          <w:i/>
          <w:spacing w:val="-11"/>
          <w:w w:val="105"/>
          <w:sz w:val="15"/>
        </w:rPr>
        <w:t> </w:t>
      </w:r>
      <w:r>
        <w:rPr>
          <w:i/>
          <w:w w:val="105"/>
          <w:sz w:val="15"/>
        </w:rPr>
        <w:t>of</w:t>
      </w:r>
      <w:r>
        <w:rPr>
          <w:i/>
          <w:spacing w:val="-12"/>
          <w:w w:val="105"/>
          <w:sz w:val="15"/>
        </w:rPr>
        <w:t> </w:t>
      </w:r>
      <w:r>
        <w:rPr>
          <w:i/>
          <w:w w:val="105"/>
          <w:sz w:val="15"/>
        </w:rPr>
        <w:t>Business</w:t>
      </w:r>
      <w:r>
        <w:rPr>
          <w:i/>
          <w:spacing w:val="-12"/>
          <w:w w:val="105"/>
          <w:sz w:val="15"/>
        </w:rPr>
        <w:t> </w:t>
      </w:r>
      <w:r>
        <w:rPr>
          <w:i/>
          <w:w w:val="105"/>
          <w:sz w:val="15"/>
        </w:rPr>
        <w:t>Process</w:t>
      </w:r>
      <w:r>
        <w:rPr>
          <w:i/>
          <w:spacing w:val="-9"/>
          <w:w w:val="105"/>
          <w:sz w:val="15"/>
        </w:rPr>
        <w:t> </w:t>
      </w:r>
      <w:r>
        <w:rPr>
          <w:i/>
          <w:w w:val="105"/>
          <w:sz w:val="15"/>
        </w:rPr>
        <w:t>Integration</w:t>
      </w:r>
      <w:r>
        <w:rPr>
          <w:i/>
          <w:spacing w:val="-12"/>
          <w:w w:val="105"/>
          <w:sz w:val="15"/>
        </w:rPr>
        <w:t> </w:t>
      </w:r>
      <w:r>
        <w:rPr>
          <w:i/>
          <w:w w:val="105"/>
          <w:sz w:val="15"/>
        </w:rPr>
        <w:t>and</w:t>
      </w:r>
      <w:r>
        <w:rPr>
          <w:i/>
          <w:spacing w:val="-11"/>
          <w:w w:val="105"/>
          <w:sz w:val="15"/>
        </w:rPr>
        <w:t> </w:t>
      </w:r>
      <w:r>
        <w:rPr>
          <w:i/>
          <w:w w:val="105"/>
          <w:sz w:val="15"/>
        </w:rPr>
        <w:t>Management (IJBPIM)</w:t>
      </w:r>
      <w:r>
        <w:rPr>
          <w:w w:val="105"/>
          <w:sz w:val="15"/>
        </w:rPr>
        <w:t>, 2007.</w:t>
      </w:r>
    </w:p>
    <w:p>
      <w:pPr>
        <w:pStyle w:val="ListParagraph"/>
        <w:numPr>
          <w:ilvl w:val="0"/>
          <w:numId w:val="4"/>
        </w:numPr>
        <w:tabs>
          <w:tab w:pos="532" w:val="left" w:leader="none"/>
          <w:tab w:pos="535" w:val="left" w:leader="none"/>
        </w:tabs>
        <w:spacing w:line="180" w:lineRule="auto" w:before="187" w:after="0"/>
        <w:ind w:left="535" w:right="109" w:hanging="315"/>
        <w:jc w:val="both"/>
        <w:rPr>
          <w:sz w:val="15"/>
        </w:rPr>
      </w:pPr>
      <w:r>
        <w:rPr>
          <w:w w:val="105"/>
          <w:sz w:val="15"/>
        </w:rPr>
        <w:t>Zhang</w:t>
      </w:r>
      <w:r>
        <w:rPr>
          <w:spacing w:val="-14"/>
          <w:w w:val="105"/>
          <w:sz w:val="15"/>
        </w:rPr>
        <w:t> </w:t>
      </w:r>
      <w:r>
        <w:rPr>
          <w:w w:val="105"/>
          <w:sz w:val="15"/>
        </w:rPr>
        <w:t>T.,</w:t>
      </w:r>
      <w:r>
        <w:rPr>
          <w:spacing w:val="-14"/>
          <w:w w:val="105"/>
          <w:sz w:val="15"/>
        </w:rPr>
        <w:t> </w:t>
      </w:r>
      <w:r>
        <w:rPr>
          <w:w w:val="105"/>
          <w:sz w:val="15"/>
        </w:rPr>
        <w:t>Ying</w:t>
      </w:r>
      <w:r>
        <w:rPr>
          <w:spacing w:val="-14"/>
          <w:w w:val="105"/>
          <w:sz w:val="15"/>
        </w:rPr>
        <w:t> </w:t>
      </w:r>
      <w:r>
        <w:rPr>
          <w:w w:val="105"/>
          <w:sz w:val="15"/>
        </w:rPr>
        <w:t>S.,</w:t>
      </w:r>
      <w:r>
        <w:rPr>
          <w:spacing w:val="-14"/>
          <w:w w:val="105"/>
          <w:sz w:val="15"/>
        </w:rPr>
        <w:t> </w:t>
      </w:r>
      <w:r>
        <w:rPr>
          <w:w w:val="105"/>
          <w:sz w:val="15"/>
        </w:rPr>
        <w:t>Cao</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Jia</w:t>
      </w:r>
      <w:r>
        <w:rPr>
          <w:spacing w:val="-14"/>
          <w:w w:val="105"/>
          <w:sz w:val="15"/>
        </w:rPr>
        <w:t> </w:t>
      </w:r>
      <w:r>
        <w:rPr>
          <w:w w:val="105"/>
          <w:sz w:val="15"/>
        </w:rPr>
        <w:t>X.</w:t>
      </w:r>
      <w:r>
        <w:rPr>
          <w:spacing w:val="-14"/>
          <w:w w:val="105"/>
          <w:sz w:val="15"/>
        </w:rPr>
        <w:t> </w:t>
      </w:r>
      <w:r>
        <w:rPr>
          <w:w w:val="105"/>
          <w:sz w:val="15"/>
        </w:rPr>
        <w:t>A</w:t>
      </w:r>
      <w:r>
        <w:rPr>
          <w:spacing w:val="-14"/>
          <w:w w:val="105"/>
          <w:sz w:val="15"/>
        </w:rPr>
        <w:t> </w:t>
      </w:r>
      <w:r>
        <w:rPr>
          <w:w w:val="105"/>
          <w:sz w:val="15"/>
        </w:rPr>
        <w:t>Modeling</w:t>
      </w:r>
      <w:r>
        <w:rPr>
          <w:spacing w:val="-14"/>
          <w:w w:val="105"/>
          <w:sz w:val="15"/>
        </w:rPr>
        <w:t> </w:t>
      </w:r>
      <w:r>
        <w:rPr>
          <w:w w:val="105"/>
          <w:sz w:val="15"/>
        </w:rPr>
        <w:t>Framework</w:t>
      </w:r>
      <w:r>
        <w:rPr>
          <w:spacing w:val="-14"/>
          <w:w w:val="105"/>
          <w:sz w:val="15"/>
        </w:rPr>
        <w:t> </w:t>
      </w:r>
      <w:r>
        <w:rPr>
          <w:w w:val="105"/>
          <w:sz w:val="15"/>
        </w:rPr>
        <w:t>for</w:t>
      </w:r>
      <w:r>
        <w:rPr>
          <w:spacing w:val="-14"/>
          <w:w w:val="105"/>
          <w:sz w:val="15"/>
        </w:rPr>
        <w:t> </w:t>
      </w:r>
      <w:r>
        <w:rPr>
          <w:w w:val="105"/>
          <w:sz w:val="15"/>
        </w:rPr>
        <w:t>Service-Oriented</w:t>
      </w:r>
      <w:r>
        <w:rPr>
          <w:spacing w:val="-14"/>
          <w:w w:val="105"/>
          <w:sz w:val="15"/>
        </w:rPr>
        <w:t> </w:t>
      </w:r>
      <w:r>
        <w:rPr>
          <w:w w:val="105"/>
          <w:sz w:val="15"/>
        </w:rPr>
        <w:t>Architecture.</w:t>
      </w:r>
      <w:r>
        <w:rPr>
          <w:spacing w:val="-14"/>
          <w:w w:val="105"/>
          <w:sz w:val="15"/>
        </w:rPr>
        <w:t> </w:t>
      </w:r>
      <w:r>
        <w:rPr>
          <w:i/>
          <w:w w:val="105"/>
          <w:sz w:val="15"/>
        </w:rPr>
        <w:t>Proc.</w:t>
      </w:r>
      <w:r>
        <w:rPr>
          <w:i/>
          <w:w w:val="105"/>
          <w:sz w:val="15"/>
        </w:rPr>
        <w:t> of</w:t>
      </w:r>
      <w:r>
        <w:rPr>
          <w:i/>
          <w:spacing w:val="-13"/>
          <w:w w:val="105"/>
          <w:sz w:val="15"/>
        </w:rPr>
        <w:t> </w:t>
      </w:r>
      <w:r>
        <w:rPr>
          <w:i/>
          <w:w w:val="105"/>
          <w:sz w:val="15"/>
        </w:rPr>
        <w:t>the</w:t>
      </w:r>
      <w:r>
        <w:rPr>
          <w:i/>
          <w:spacing w:val="-14"/>
          <w:w w:val="105"/>
          <w:sz w:val="15"/>
        </w:rPr>
        <w:t> </w:t>
      </w:r>
      <w:r>
        <w:rPr>
          <w:i/>
          <w:w w:val="105"/>
          <w:sz w:val="15"/>
        </w:rPr>
        <w:t>Sixth</w:t>
      </w:r>
      <w:r>
        <w:rPr>
          <w:i/>
          <w:spacing w:val="-14"/>
          <w:w w:val="105"/>
          <w:sz w:val="15"/>
        </w:rPr>
        <w:t> </w:t>
      </w:r>
      <w:r>
        <w:rPr>
          <w:i/>
          <w:w w:val="105"/>
          <w:sz w:val="15"/>
        </w:rPr>
        <w:t>International</w:t>
      </w:r>
      <w:r>
        <w:rPr>
          <w:i/>
          <w:spacing w:val="-14"/>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Quality</w:t>
      </w:r>
      <w:r>
        <w:rPr>
          <w:i/>
          <w:spacing w:val="-12"/>
          <w:w w:val="105"/>
          <w:sz w:val="15"/>
        </w:rPr>
        <w:t> </w:t>
      </w:r>
      <w:r>
        <w:rPr>
          <w:i/>
          <w:w w:val="105"/>
          <w:sz w:val="15"/>
        </w:rPr>
        <w:t>Software</w:t>
      </w:r>
      <w:r>
        <w:rPr>
          <w:i/>
          <w:spacing w:val="-13"/>
          <w:w w:val="105"/>
          <w:sz w:val="15"/>
        </w:rPr>
        <w:t> </w:t>
      </w:r>
      <w:r>
        <w:rPr>
          <w:i/>
          <w:w w:val="105"/>
          <w:sz w:val="15"/>
        </w:rPr>
        <w:t>(QSIC</w:t>
      </w:r>
      <w:r>
        <w:rPr>
          <w:i/>
          <w:spacing w:val="-13"/>
          <w:w w:val="105"/>
          <w:sz w:val="15"/>
        </w:rPr>
        <w:t> </w:t>
      </w:r>
      <w:r>
        <w:rPr>
          <w:i/>
          <w:w w:val="105"/>
          <w:sz w:val="15"/>
        </w:rPr>
        <w:t>2006)</w:t>
      </w:r>
      <w:r>
        <w:rPr>
          <w:w w:val="105"/>
          <w:sz w:val="15"/>
        </w:rPr>
        <w:t>,</w:t>
      </w:r>
      <w:r>
        <w:rPr>
          <w:spacing w:val="-9"/>
          <w:w w:val="105"/>
          <w:sz w:val="15"/>
        </w:rPr>
        <w:t> </w:t>
      </w:r>
      <w:r>
        <w:rPr>
          <w:w w:val="105"/>
          <w:sz w:val="15"/>
        </w:rPr>
        <w:t>pp.</w:t>
      </w:r>
      <w:r>
        <w:rPr>
          <w:spacing w:val="-11"/>
          <w:w w:val="105"/>
          <w:sz w:val="15"/>
        </w:rPr>
        <w:t> </w:t>
      </w:r>
      <w:r>
        <w:rPr>
          <w:w w:val="105"/>
          <w:sz w:val="15"/>
        </w:rPr>
        <w:t>219-226.</w:t>
      </w:r>
      <w:r>
        <w:rPr>
          <w:spacing w:val="-11"/>
          <w:w w:val="105"/>
          <w:sz w:val="15"/>
        </w:rPr>
        <w:t> </w:t>
      </w:r>
      <w:r>
        <w:rPr>
          <w:w w:val="105"/>
          <w:sz w:val="15"/>
        </w:rPr>
        <w:t>Beijing,</w:t>
      </w:r>
      <w:r>
        <w:rPr>
          <w:spacing w:val="-13"/>
          <w:w w:val="105"/>
          <w:sz w:val="15"/>
        </w:rPr>
        <w:t> </w:t>
      </w:r>
      <w:r>
        <w:rPr>
          <w:w w:val="105"/>
          <w:sz w:val="15"/>
        </w:rPr>
        <w:t>China, October 27-28, 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780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286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8320">
              <wp:simplePos x="0" y="0"/>
              <wp:positionH relativeFrom="page">
                <wp:posOffset>1077050</wp:posOffset>
              </wp:positionH>
              <wp:positionV relativeFrom="page">
                <wp:posOffset>545914</wp:posOffset>
              </wp:positionV>
              <wp:extent cx="37141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4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López-Sanz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23–37</w:t>
                          </w:r>
                        </w:p>
                      </w:txbxContent>
                    </wps:txbx>
                    <wps:bodyPr wrap="square" lIns="0" tIns="0" rIns="0" bIns="0" rtlCol="0">
                      <a:noAutofit/>
                    </wps:bodyPr>
                  </wps:wsp>
                </a:graphicData>
              </a:graphic>
            </wp:anchor>
          </w:drawing>
        </mc:Choice>
        <mc:Fallback>
          <w:pict>
            <v:shape style="position:absolute;margin-left:84.807098pt;margin-top:42.985428pt;width:292.45pt;height:10.8pt;mso-position-horizontal-relative:page;mso-position-vertical-relative:page;z-index:-160281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López-Sanz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23–37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8832">
              <wp:simplePos x="0" y="0"/>
              <wp:positionH relativeFrom="page">
                <wp:posOffset>1149050</wp:posOffset>
              </wp:positionH>
              <wp:positionV relativeFrom="page">
                <wp:posOffset>545914</wp:posOffset>
              </wp:positionV>
              <wp:extent cx="37141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4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López-Sanz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23–37</w:t>
                          </w:r>
                        </w:p>
                      </w:txbxContent>
                    </wps:txbx>
                    <wps:bodyPr wrap="square" lIns="0" tIns="0" rIns="0" bIns="0" rtlCol="0">
                      <a:noAutofit/>
                    </wps:bodyPr>
                  </wps:wsp>
                </a:graphicData>
              </a:graphic>
            </wp:anchor>
          </w:drawing>
        </mc:Choice>
        <mc:Fallback>
          <w:pict>
            <v:shape style="position:absolute;margin-left:90.476402pt;margin-top:42.985428pt;width:292.45pt;height:10.8pt;mso-position-horizontal-relative:page;mso-position-vertical-relative:page;z-index:-160276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López-Sanz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23–37</w:t>
                    </w:r>
                  </w:p>
                </w:txbxContent>
              </v:textbox>
              <w10:wrap type="none"/>
            </v:shape>
          </w:pict>
        </mc:Fallback>
      </mc:AlternateContent>
    </w:r>
    <w:r>
      <w:rPr/>
      <mc:AlternateContent>
        <mc:Choice Requires="wps">
          <w:drawing>
            <wp:anchor distT="0" distB="0" distL="0" distR="0" allowOverlap="1" layoutInCell="1" locked="0" behindDoc="1" simplePos="0" relativeHeight="48728934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271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3" w:hanging="672"/>
      </w:pPr>
      <w:rPr>
        <w:rFonts w:hint="default"/>
        <w:lang w:val="en-US" w:eastAsia="en-US" w:bidi="ar-SA"/>
      </w:rPr>
    </w:lvl>
    <w:lvl w:ilvl="5">
      <w:start w:val="0"/>
      <w:numFmt w:val="bullet"/>
      <w:lvlText w:val="•"/>
      <w:lvlJc w:val="left"/>
      <w:pPr>
        <w:ind w:left="292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5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41" w:right="11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37"/>
      <w:ind w:left="113"/>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rcos.lopez@urjc.es" TargetMode="External"/><Relationship Id="rId11" Type="http://schemas.openxmlformats.org/officeDocument/2006/relationships/hyperlink" Target="mailto:cesar.acuna@urjc.es" TargetMode="External"/><Relationship Id="rId12" Type="http://schemas.openxmlformats.org/officeDocument/2006/relationships/hyperlink" Target="mailto:carlos.cuesta@urjc.es" TargetMode="External"/><Relationship Id="rId13" Type="http://schemas.openxmlformats.org/officeDocument/2006/relationships/hyperlink" Target="mailto:esperanza.marcos@urjc.es"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pn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hyperlink" Target="http://www.metamodel.com/wisme-2003/" TargetMode="External"/><Relationship Id="rId25" Type="http://schemas.openxmlformats.org/officeDocument/2006/relationships/hyperlink" Target="http://www-128.ibm.com/developerworks/rational/library/05/419_soa/" TargetMode="External"/><Relationship Id="rId26" Type="http://schemas.openxmlformats.org/officeDocument/2006/relationships/hyperlink" Target="http://www-128.ibm.com/developerworks/%20webservices/library/ar-soastyle/index.html" TargetMode="External"/><Relationship Id="rId27" Type="http://schemas.openxmlformats.org/officeDocument/2006/relationships/hyperlink" Target="http://www.oasis-open.org/committees/download.php/16587/wd-soa-rm-cd1ED.pdf" TargetMode="External"/><Relationship Id="rId28" Type="http://schemas.openxmlformats.org/officeDocument/2006/relationships/hyperlink" Target="http://www.omg.com/mda" TargetMode="External"/><Relationship Id="rId29" Type="http://schemas.openxmlformats.org/officeDocument/2006/relationships/hyperlink" Target="http://www.w3.org/2002/ws/"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López-Sanz</dc:creator>
  <cp:keywords>Service-Oriented Architectures; Model-Driven Architecture; PIM-level modelling; UML Profiles</cp:keywords>
  <dc:title>Modelling of Service-Oriented Architectures with UML</dc:title>
  <dcterms:created xsi:type="dcterms:W3CDTF">2023-12-11T13:35:38Z</dcterms:created>
  <dcterms:modified xsi:type="dcterms:W3CDTF">2023-12-11T13:35:38Z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10.1016/j.entcs.2008.03.097</vt:lpwstr>
  </property>
  <property fmtid="{D5CDD505-2E9C-101B-9397-08002B2CF9AE}" pid="12" name="robots">
    <vt:lpwstr>noindex</vt:lpwstr>
  </property>
</Properties>
</file>