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69024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168 (2007) </w:t>
      </w:r>
      <w:r>
        <w:rPr>
          <w:rFonts w:ascii="Times New Roman" w:hAnsi="Times New Roman"/>
          <w:spacing w:val="-2"/>
          <w:sz w:val="16"/>
        </w:rPr>
        <w:t>191–205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126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On</w:t>
      </w:r>
      <w:r>
        <w:rPr>
          <w:w w:val="110"/>
        </w:rPr>
        <w:t> Relating</w:t>
      </w:r>
      <w:r>
        <w:rPr>
          <w:w w:val="110"/>
        </w:rPr>
        <w:t> and</w:t>
      </w:r>
      <w:r>
        <w:rPr>
          <w:w w:val="110"/>
        </w:rPr>
        <w:t> Integrating</w:t>
      </w:r>
      <w:r>
        <w:rPr>
          <w:w w:val="110"/>
        </w:rPr>
        <w:t> Two</w:t>
      </w:r>
      <w:r>
        <w:rPr>
          <w:w w:val="110"/>
        </w:rPr>
        <w:t> Trust</w:t>
      </w:r>
      <w:r>
        <w:rPr>
          <w:spacing w:val="80"/>
          <w:w w:val="110"/>
        </w:rPr>
        <w:t> </w:t>
      </w:r>
      <w:r>
        <w:rPr>
          <w:w w:val="110"/>
        </w:rPr>
        <w:t>Management</w:t>
      </w:r>
      <w:r>
        <w:rPr>
          <w:w w:val="110"/>
        </w:rPr>
        <w:t> Frameworks</w:t>
      </w:r>
    </w:p>
    <w:p>
      <w:pPr>
        <w:pStyle w:val="Heading1"/>
        <w:tabs>
          <w:tab w:pos="2249" w:val="left" w:leader="none"/>
        </w:tabs>
        <w:spacing w:before="303"/>
        <w:ind w:left="0" w:right="43" w:firstLine="0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Fabio</w:t>
      </w:r>
      <w:r>
        <w:rPr>
          <w:rFonts w:ascii="LM Roman 12"/>
          <w:spacing w:val="-20"/>
        </w:rPr>
        <w:t> </w:t>
      </w:r>
      <w:r>
        <w:rPr>
          <w:rFonts w:ascii="LM Roman 12"/>
          <w:spacing w:val="-2"/>
        </w:rPr>
        <w:t>Martinelli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Marinella</w:t>
      </w:r>
      <w:r>
        <w:rPr>
          <w:rFonts w:ascii="LM Roman 12"/>
          <w:spacing w:val="-16"/>
        </w:rPr>
        <w:t> </w:t>
      </w:r>
      <w:r>
        <w:rPr>
          <w:rFonts w:ascii="LM Roman 12"/>
          <w:spacing w:val="-2"/>
        </w:rPr>
        <w:t>Petrocchi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80" w:lineRule="exact" w:before="96"/>
        <w:ind w:left="10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Istituto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Telematica,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CNR</w:t>
      </w:r>
    </w:p>
    <w:p>
      <w:pPr>
        <w:spacing w:line="180" w:lineRule="exact" w:before="0"/>
        <w:ind w:left="65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Area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della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Ricerca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di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Via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G.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Moruzzi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56124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Pisa,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Italy</w:t>
      </w:r>
    </w:p>
    <w:p>
      <w:pPr>
        <w:pStyle w:val="BodyText"/>
        <w:spacing w:before="15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292161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3.004847pt;width:383.25pt;height:.1pt;mso-position-horizontal-relative:page;mso-position-vertical-relative:paragraph;z-index:-15728640;mso-wrap-distance-left:0;mso-wrap-distance-right:0" id="docshape1" coordorigin="906,460" coordsize="7665,0" path="m906,460l8570,4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6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5" w:lineRule="auto" w:before="123"/>
        <w:ind w:left="226" w:right="12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paper, we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continue our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defining an integrated framework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trust,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aimed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providing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modeling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 and trust aspects of emergent dynamic coalitions (</w:t>
      </w:r>
      <w:r>
        <w:rPr>
          <w:rFonts w:ascii="LM Roman 8"/>
          <w:i/>
          <w:w w:val="105"/>
          <w:sz w:val="15"/>
        </w:rPr>
        <w:t>e.g., </w:t>
      </w:r>
      <w:r>
        <w:rPr>
          <w:rFonts w:ascii="LM Roman 8"/>
          <w:w w:val="105"/>
          <w:sz w:val="15"/>
        </w:rPr>
        <w:t>mobile ad hoc networks,</w:t>
      </w:r>
      <w:r>
        <w:rPr>
          <w:rFonts w:ascii="LM Roman 8"/>
          <w:w w:val="105"/>
          <w:sz w:val="15"/>
        </w:rPr>
        <w:t> peer to peer systems, </w:t>
      </w:r>
      <w:bookmarkStart w:name="_bookmark0" w:id="1"/>
      <w:bookmarkEnd w:id="1"/>
      <w:r>
        <w:rPr>
          <w:rFonts w:ascii="LM Roman 8"/>
          <w:w w:val="105"/>
          <w:sz w:val="15"/>
        </w:rPr>
        <w:t>w</w:t>
      </w:r>
      <w:r>
        <w:rPr>
          <w:rFonts w:ascii="LM Roman 8"/>
          <w:w w:val="105"/>
          <w:sz w:val="15"/>
        </w:rPr>
        <w:t>eb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services).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particular,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well-known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Role-based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Trust-management</w:t>
      </w:r>
    </w:p>
    <w:p>
      <w:pPr>
        <w:spacing w:line="158" w:lineRule="auto" w:before="28"/>
        <w:ind w:left="226" w:right="122" w:hanging="1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RT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) and, in particular, its most basic language </w:t>
      </w:r>
      <w:r>
        <w:rPr>
          <w:rFonts w:ascii="Georgia"/>
          <w:i/>
          <w:w w:val="105"/>
          <w:sz w:val="15"/>
        </w:rPr>
        <w:t>RT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, and 2) the transitive trust model, for defining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trust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recommendation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relationships. First,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show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encoding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transitive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trust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 </w:t>
      </w:r>
      <w:r>
        <w:rPr>
          <w:rFonts w:ascii="LM Roman 8"/>
          <w:sz w:val="15"/>
          <w:vertAlign w:val="baseline"/>
        </w:rPr>
        <w:t>into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part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of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RT</w:t>
      </w:r>
      <w:r>
        <w:rPr>
          <w:rFonts w:ascii="IPAPMincho"/>
          <w:sz w:val="15"/>
          <w:vertAlign w:val="subscript"/>
        </w:rPr>
        <w:t>0</w:t>
      </w:r>
      <w:r>
        <w:rPr>
          <w:rFonts w:ascii="LM Roman 8"/>
          <w:sz w:val="15"/>
          <w:vertAlign w:val="baseline"/>
        </w:rPr>
        <w:t>; then, this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subset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mapped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into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inference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construct of the Crypto-CCS</w:t>
      </w:r>
      <w:r>
        <w:rPr>
          <w:rFonts w:ascii="LM Roman 8"/>
          <w:spacing w:val="-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process algebra. </w:t>
      </w:r>
      <w:r>
        <w:rPr>
          <w:rFonts w:ascii="LM Roman 8"/>
          <w:w w:val="105"/>
          <w:sz w:val="15"/>
          <w:vertAlign w:val="baseline"/>
        </w:rPr>
        <w:t>Also,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introduce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languages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operators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dealing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levels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trust.</w:t>
      </w:r>
      <w:r>
        <w:rPr>
          <w:rFonts w:ascii="LM Roman 8"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relationships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among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these languages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allow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analyze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trust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recommendation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issues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distributed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 means of standard formal techniques, based on inference systems.</w:t>
      </w:r>
    </w:p>
    <w:p>
      <w:pPr>
        <w:spacing w:before="131"/>
        <w:ind w:left="226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trust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management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algebras</w:t>
      </w:r>
    </w:p>
    <w:p>
      <w:pPr>
        <w:pStyle w:val="BodyText"/>
        <w:spacing w:before="6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91088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172336pt;width:383.25pt;height:.1pt;mso-position-horizontal-relative:page;mso-position-vertical-relative:paragraph;z-index:-15728128;mso-wrap-distance-left:0;mso-wrap-distance-right:0" id="docshape2" coordorigin="906,143" coordsize="7665,0" path="m906,143l8570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1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6" w:right="117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14</w:t>
        </w:r>
      </w:hyperlink>
      <w:r>
        <w:rPr/>
        <w:t>], we</w:t>
      </w:r>
      <w:r>
        <w:rPr>
          <w:spacing w:val="-3"/>
        </w:rPr>
        <w:t> </w:t>
      </w:r>
      <w:r>
        <w:rPr/>
        <w:t>started an investigation 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uniform</w:t>
      </w:r>
      <w:r>
        <w:rPr>
          <w:spacing w:val="-3"/>
        </w:rPr>
        <w:t> </w:t>
      </w:r>
      <w:r>
        <w:rPr/>
        <w:t>framework for the specification and (automated) analysis for security and trust in distributed protocols.</w:t>
      </w:r>
      <w:r>
        <w:rPr>
          <w:spacing w:val="40"/>
        </w:rPr>
        <w:t> </w:t>
      </w:r>
      <w:r>
        <w:rPr/>
        <w:t>In particular, it has been shown how the same machinery based on in- ference systems used for the formal verification of security protocols may be used to analyze access control policies based on trust management systems (</w:t>
      </w:r>
      <w:r>
        <w:rPr>
          <w:i/>
        </w:rPr>
        <w:t>e.g., </w:t>
      </w:r>
      <w:r>
        <w:rPr/>
        <w:t>see [</w:t>
      </w:r>
      <w:hyperlink w:history="true" w:anchor="_bookmark14">
        <w:r>
          <w:rPr>
            <w:color w:val="0000FF"/>
          </w:rPr>
          <w:t>3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16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20</w:t>
        </w:r>
      </w:hyperlink>
      <w:r>
        <w:rPr/>
        <w:t>]).</w:t>
      </w:r>
      <w:r>
        <w:rPr>
          <w:spacing w:val="33"/>
        </w:rPr>
        <w:t> </w:t>
      </w:r>
      <w:r>
        <w:rPr/>
        <w:t>However, we did not show a full integration, since the same frame- work could be used to express several theories, but not at the same time.</w:t>
      </w:r>
      <w:r>
        <w:rPr>
          <w:spacing w:val="40"/>
        </w:rPr>
        <w:t> </w:t>
      </w:r>
      <w:r>
        <w:rPr/>
        <w:t>For instance,</w:t>
      </w:r>
      <w:r>
        <w:rPr>
          <w:spacing w:val="-4"/>
        </w:rPr>
        <w:t> </w:t>
      </w:r>
      <w:r>
        <w:rPr/>
        <w:t>both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role-based</w:t>
      </w:r>
      <w:r>
        <w:rPr>
          <w:spacing w:val="-7"/>
        </w:rPr>
        <w:t> </w:t>
      </w:r>
      <w:r>
        <w:rPr/>
        <w:t>trust</w:t>
      </w:r>
      <w:r>
        <w:rPr>
          <w:spacing w:val="-12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advocated</w:t>
      </w:r>
      <w:r>
        <w:rPr>
          <w:spacing w:val="-5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 transitive trust model of [</w:t>
      </w:r>
      <w:hyperlink w:history="true" w:anchor="_bookmark19">
        <w:r>
          <w:rPr>
            <w:color w:val="0000FF"/>
          </w:rPr>
          <w:t>7</w:t>
        </w:r>
      </w:hyperlink>
      <w:r>
        <w:rPr/>
        <w:t>,</w:t>
      </w:r>
      <w:hyperlink w:history="true" w:anchor="_bookmark18">
        <w:r>
          <w:rPr>
            <w:color w:val="0000FF"/>
          </w:rPr>
          <w:t>6</w:t>
        </w:r>
      </w:hyperlink>
      <w:r>
        <w:rPr/>
        <w:t>] have been modeled.</w:t>
      </w:r>
      <w:r>
        <w:rPr>
          <w:spacing w:val="32"/>
        </w:rPr>
        <w:t> </w:t>
      </w:r>
      <w:r>
        <w:rPr/>
        <w:t>However, no attempt was made to compare them or to integrate these two frameworks in a single one.</w:t>
      </w:r>
      <w:r>
        <w:rPr>
          <w:spacing w:val="40"/>
        </w:rPr>
        <w:t> </w:t>
      </w:r>
      <w:r>
        <w:rPr/>
        <w:t>Here, we extend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work</w:t>
      </w:r>
      <w:r>
        <w:rPr>
          <w:spacing w:val="7"/>
        </w:rPr>
        <w:t> </w:t>
      </w:r>
      <w:r>
        <w:rPr/>
        <w:t>by</w:t>
      </w:r>
      <w:r>
        <w:rPr>
          <w:spacing w:val="7"/>
        </w:rPr>
        <w:t> </w:t>
      </w:r>
      <w:r>
        <w:rPr/>
        <w:t>providing</w:t>
      </w:r>
      <w:r>
        <w:rPr>
          <w:spacing w:val="5"/>
        </w:rPr>
        <w:t> </w:t>
      </w:r>
      <w:r>
        <w:rPr/>
        <w:t>an</w:t>
      </w:r>
      <w:r>
        <w:rPr>
          <w:spacing w:val="9"/>
        </w:rPr>
        <w:t> </w:t>
      </w:r>
      <w:r>
        <w:rPr/>
        <w:t>integrated</w:t>
      </w:r>
      <w:r>
        <w:rPr>
          <w:spacing w:val="10"/>
        </w:rPr>
        <w:t> </w:t>
      </w:r>
      <w:r>
        <w:rPr/>
        <w:t>inference</w:t>
      </w:r>
      <w:r>
        <w:rPr>
          <w:spacing w:val="6"/>
        </w:rPr>
        <w:t> </w:t>
      </w:r>
      <w:r>
        <w:rPr/>
        <w:t>system</w:t>
      </w:r>
      <w:r>
        <w:rPr>
          <w:spacing w:val="8"/>
        </w:rPr>
        <w:t> </w:t>
      </w:r>
      <w:r>
        <w:rPr/>
        <w:t>for</w:t>
      </w:r>
      <w:r>
        <w:rPr>
          <w:spacing w:val="6"/>
        </w:rPr>
        <w:t> </w:t>
      </w:r>
      <w:r>
        <w:rPr/>
        <w:t>describing</w:t>
      </w:r>
      <w:r>
        <w:rPr>
          <w:spacing w:val="7"/>
        </w:rPr>
        <w:t> </w:t>
      </w:r>
      <w:r>
        <w:rPr>
          <w:spacing w:val="-4"/>
        </w:rPr>
        <w:t>both</w:t>
      </w:r>
    </w:p>
    <w:p>
      <w:pPr>
        <w:pStyle w:val="BodyText"/>
        <w:spacing w:before="8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101771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8.013530pt;width:34.85pt;height:.1pt;mso-position-horizontal-relative:page;mso-position-vertical-relative:paragraph;z-index:-15727616;mso-wrap-distance-left:0;mso-wrap-distance-right:0" id="docshape3" coordorigin="906,160" coordsize="697,0" path="m906,160l1603,16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fabio.martinelli@iit.cnr.it</w:t>
        </w:r>
      </w:hyperlink>
    </w:p>
    <w:p>
      <w:pPr>
        <w:spacing w:line="210" w:lineRule="exact" w:before="0"/>
        <w:ind w:left="226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marinella.petrocchi@iit.cnr.it</w:t>
        </w:r>
      </w:hyperlink>
    </w:p>
    <w:p>
      <w:pPr>
        <w:pStyle w:val="BodyText"/>
        <w:spacing w:before="101"/>
        <w:jc w:val="left"/>
        <w:rPr>
          <w:rFonts w:ascii="MathJax_Typewriter"/>
          <w:sz w:val="16"/>
        </w:rPr>
      </w:pPr>
    </w:p>
    <w:p>
      <w:pPr>
        <w:spacing w:before="0"/>
        <w:ind w:left="232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6"/>
        </w:rPr>
        <w:t>© 2007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doi:10.1016/j.entcs.2006.12.005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191"/>
        </w:sectPr>
      </w:pPr>
    </w:p>
    <w:p>
      <w:pPr>
        <w:pStyle w:val="BodyText"/>
        <w:spacing w:line="216" w:lineRule="auto" w:before="130"/>
        <w:ind w:left="113" w:right="230"/>
      </w:pPr>
      <w:r>
        <w:rPr/>
        <w:t>trust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recommendation relationships.</w:t>
      </w:r>
      <w:r>
        <w:rPr>
          <w:spacing w:val="25"/>
        </w:rPr>
        <w:t> </w:t>
      </w:r>
      <w:r>
        <w:rPr/>
        <w:t>In</w:t>
      </w:r>
      <w:r>
        <w:rPr>
          <w:spacing w:val="-2"/>
        </w:rPr>
        <w:t> </w:t>
      </w:r>
      <w:r>
        <w:rPr/>
        <w:t>doing</w:t>
      </w:r>
      <w:r>
        <w:rPr>
          <w:spacing w:val="-4"/>
        </w:rPr>
        <w:t> </w:t>
      </w:r>
      <w:r>
        <w:rPr/>
        <w:t>so, we</w:t>
      </w:r>
      <w:r>
        <w:rPr>
          <w:spacing w:val="-4"/>
        </w:rPr>
        <w:t> </w:t>
      </w:r>
      <w:r>
        <w:rPr/>
        <w:t>also relate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Role-based Trust-management</w:t>
      </w:r>
      <w:r>
        <w:rPr>
          <w:spacing w:val="-3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(in</w:t>
      </w:r>
      <w:r>
        <w:rPr>
          <w:spacing w:val="-5"/>
        </w:rPr>
        <w:t> </w:t>
      </w:r>
      <w:r>
        <w:rPr/>
        <w:t>particular,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8"/>
        </w:rPr>
        <w:t>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23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transitive trust</w:t>
      </w:r>
      <w:r>
        <w:rPr>
          <w:spacing w:val="-9"/>
          <w:vertAlign w:val="baseline"/>
        </w:rPr>
        <w:t> </w:t>
      </w:r>
      <w:r>
        <w:rPr>
          <w:vertAlign w:val="baseline"/>
        </w:rPr>
        <w:t>model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,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],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8"/>
          <w:vertAlign w:val="baseline"/>
        </w:rPr>
        <w:t> </w:t>
      </w:r>
      <w:r>
        <w:rPr>
          <w:vertAlign w:val="baseline"/>
        </w:rPr>
        <w:t>part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former.</w:t>
      </w:r>
      <w:r>
        <w:rPr>
          <w:spacing w:val="22"/>
          <w:vertAlign w:val="baseline"/>
        </w:rPr>
        <w:t> </w:t>
      </w:r>
      <w:r>
        <w:rPr>
          <w:vertAlign w:val="baseline"/>
        </w:rPr>
        <w:t>In addition, we present a flexible framework for giving metrics on trust relationships, and we provide a suitable inference system modeling the unified framework that results from our relationships.</w:t>
      </w:r>
    </w:p>
    <w:p>
      <w:pPr>
        <w:pStyle w:val="BodyText"/>
        <w:spacing w:line="216" w:lineRule="auto" w:before="11"/>
        <w:ind w:left="113" w:right="232" w:firstLine="319"/>
      </w:pPr>
      <w:r>
        <w:rPr/>
        <w:t>Relating trust management languages and trying to unify trust features in a pre-existent framework already dealing with security is particularly appealing for our aims.</w:t>
      </w:r>
    </w:p>
    <w:p>
      <w:pPr>
        <w:pStyle w:val="BodyText"/>
        <w:spacing w:line="216" w:lineRule="auto" w:before="17"/>
        <w:ind w:left="113" w:right="231" w:firstLine="319"/>
      </w:pPr>
      <w:r>
        <w:rPr/>
        <w:t>Indeed, dealing with trust and recommendation is a peculiarity of so called dynamic</w:t>
      </w:r>
      <w:r>
        <w:rPr>
          <w:spacing w:val="-18"/>
        </w:rPr>
        <w:t> </w:t>
      </w:r>
      <w:r>
        <w:rPr/>
        <w:t>coalitions,</w:t>
      </w:r>
      <w:r>
        <w:rPr>
          <w:spacing w:val="-8"/>
        </w:rPr>
        <w:t> </w:t>
      </w:r>
      <w:r>
        <w:rPr/>
        <w:t>sets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electronic</w:t>
      </w:r>
      <w:r>
        <w:rPr>
          <w:spacing w:val="-13"/>
        </w:rPr>
        <w:t> </w:t>
      </w:r>
      <w:r>
        <w:rPr/>
        <w:t>devices</w:t>
      </w:r>
      <w:r>
        <w:rPr>
          <w:spacing w:val="-14"/>
        </w:rPr>
        <w:t> </w:t>
      </w:r>
      <w:r>
        <w:rPr/>
        <w:t>typically</w:t>
      </w:r>
      <w:r>
        <w:rPr>
          <w:spacing w:val="-14"/>
        </w:rPr>
        <w:t> </w:t>
      </w:r>
      <w:r>
        <w:rPr/>
        <w:t>belonging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security domains,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possibly</w:t>
      </w:r>
      <w:r>
        <w:rPr>
          <w:spacing w:val="-18"/>
        </w:rPr>
        <w:t> </w:t>
      </w:r>
      <w:r>
        <w:rPr/>
        <w:t>driven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purposes,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cooperate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 maintain</w:t>
      </w:r>
      <w:r>
        <w:rPr>
          <w:spacing w:val="-18"/>
        </w:rPr>
        <w:t> </w:t>
      </w:r>
      <w:r>
        <w:rPr/>
        <w:t>active</w:t>
      </w:r>
      <w:r>
        <w:rPr>
          <w:spacing w:val="-17"/>
        </w:rPr>
        <w:t> </w:t>
      </w:r>
      <w:r>
        <w:rPr/>
        <w:t>basic</w:t>
      </w:r>
      <w:r>
        <w:rPr>
          <w:spacing w:val="-18"/>
        </w:rPr>
        <w:t> </w:t>
      </w:r>
      <w:r>
        <w:rPr/>
        <w:t>functionalities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whole</w:t>
      </w:r>
      <w:r>
        <w:rPr>
          <w:spacing w:val="-18"/>
        </w:rPr>
        <w:t> </w:t>
      </w:r>
      <w:r>
        <w:rPr/>
        <w:t>network.</w:t>
      </w:r>
      <w:r>
        <w:rPr>
          <w:spacing w:val="20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dynamic coalition is a mobile ad hoc network:</w:t>
      </w:r>
      <w:r>
        <w:rPr>
          <w:spacing w:val="40"/>
        </w:rPr>
        <w:t> </w:t>
      </w:r>
      <w:r>
        <w:rPr/>
        <w:t>here, communication is typically multihop, and all the nodes are called to actively participate in, </w:t>
      </w:r>
      <w:r>
        <w:rPr>
          <w:i/>
        </w:rPr>
        <w:t>e.g., </w:t>
      </w:r>
      <w:r>
        <w:rPr/>
        <w:t>routing functionalities, </w:t>
      </w:r>
      <w:r>
        <w:rPr>
          <w:i/>
        </w:rPr>
        <w:t>i.e., </w:t>
      </w:r>
      <w:r>
        <w:rPr/>
        <w:t>they should forward packets towards a destination on behalf of the source. There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8"/>
        </w:rPr>
        <w:t> </w:t>
      </w:r>
      <w:r>
        <w:rPr/>
        <w:t>reason,</w:t>
      </w:r>
      <w:r>
        <w:rPr>
          <w:spacing w:val="-12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to</w:t>
      </w:r>
      <w:r>
        <w:rPr>
          <w:spacing w:val="-16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nodes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network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eventually cooperate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one</w:t>
      </w:r>
      <w:r>
        <w:rPr>
          <w:spacing w:val="-18"/>
        </w:rPr>
        <w:t> </w:t>
      </w:r>
      <w:r>
        <w:rPr/>
        <w:t>another,</w:t>
      </w:r>
      <w:r>
        <w:rPr>
          <w:spacing w:val="-15"/>
        </w:rPr>
        <w:t> </w:t>
      </w:r>
      <w:r>
        <w:rPr/>
        <w:t>since,</w:t>
      </w:r>
      <w:r>
        <w:rPr>
          <w:spacing w:val="-12"/>
        </w:rPr>
        <w:t> </w:t>
      </w:r>
      <w:r>
        <w:rPr>
          <w:i/>
        </w:rPr>
        <w:t>e.g.,</w:t>
      </w:r>
      <w:r>
        <w:rPr>
          <w:i/>
          <w:spacing w:val="-15"/>
        </w:rPr>
        <w:t> </w:t>
      </w:r>
      <w:r>
        <w:rPr/>
        <w:t>network</w:t>
      </w:r>
      <w:r>
        <w:rPr>
          <w:spacing w:val="-16"/>
        </w:rPr>
        <w:t> </w:t>
      </w:r>
      <w:r>
        <w:rPr/>
        <w:t>operation</w:t>
      </w:r>
      <w:r>
        <w:rPr>
          <w:spacing w:val="-17"/>
        </w:rPr>
        <w:t> </w:t>
      </w:r>
      <w:r>
        <w:rPr/>
        <w:t>consumes</w:t>
      </w:r>
      <w:r>
        <w:rPr>
          <w:spacing w:val="-18"/>
        </w:rPr>
        <w:t> </w:t>
      </w:r>
      <w:r>
        <w:rPr/>
        <w:t>energy,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scarce resource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environments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ad</w:t>
      </w:r>
      <w:r>
        <w:rPr>
          <w:spacing w:val="-10"/>
        </w:rPr>
        <w:t> </w:t>
      </w:r>
      <w:r>
        <w:rPr/>
        <w:t>hoc</w:t>
      </w:r>
      <w:r>
        <w:rPr>
          <w:spacing w:val="-15"/>
        </w:rPr>
        <w:t> </w:t>
      </w:r>
      <w:r>
        <w:rPr/>
        <w:t>networks.</w:t>
      </w:r>
      <w:r>
        <w:rPr>
          <w:spacing w:val="18"/>
        </w:rPr>
        <w:t> </w:t>
      </w:r>
      <w:r>
        <w:rPr/>
        <w:t>Recently,</w:t>
      </w:r>
      <w:r>
        <w:rPr>
          <w:spacing w:val="-5"/>
        </w:rPr>
        <w:t> </w:t>
      </w:r>
      <w:r>
        <w:rPr/>
        <w:t>researchers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proposed several mechanisms based on trust, reputation and recommendation, in order to enforce cooperation between nodes, [</w:t>
      </w:r>
      <w:hyperlink w:history="true" w:anchor="_bookmark13">
        <w:r>
          <w:rPr>
            <w:color w:val="0000FF"/>
          </w:rPr>
          <w:t>1</w:t>
        </w:r>
      </w:hyperlink>
      <w:r>
        <w:rPr/>
        <w:t>].</w:t>
      </w:r>
    </w:p>
    <w:p>
      <w:pPr>
        <w:pStyle w:val="BodyText"/>
        <w:spacing w:line="216" w:lineRule="auto" w:before="5"/>
        <w:ind w:left="113" w:right="231" w:firstLine="319"/>
        <w:jc w:val="right"/>
      </w:pPr>
      <w:r>
        <w:rPr/>
        <w:t>Another interesting field of application is the area of web services.</w:t>
      </w:r>
      <w:r>
        <w:rPr>
          <w:spacing w:val="40"/>
        </w:rPr>
        <w:t> </w:t>
      </w:r>
      <w:r>
        <w:rPr/>
        <w:t>Several au- thors advocate the usage of formal methods, and in particular of process algebra, to</w:t>
      </w:r>
      <w:r>
        <w:rPr>
          <w:spacing w:val="-3"/>
        </w:rPr>
        <w:t> </w:t>
      </w:r>
      <w:r>
        <w:rPr/>
        <w:t>model</w:t>
      </w:r>
      <w:r>
        <w:rPr>
          <w:spacing w:val="-7"/>
        </w:rPr>
        <w:t> </w:t>
      </w:r>
      <w:r>
        <w:rPr/>
        <w:t>web</w:t>
      </w:r>
      <w:r>
        <w:rPr>
          <w:spacing w:val="-5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3"/>
        </w:rPr>
        <w:t> </w:t>
      </w:r>
      <w:r>
        <w:rPr/>
        <w:t>see</w:t>
      </w:r>
      <w:r>
        <w:rPr>
          <w:spacing w:val="-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4</w:t>
        </w:r>
      </w:hyperlink>
      <w:r>
        <w:rPr/>
        <w:t>,</w:t>
      </w:r>
      <w:hyperlink w:history="true" w:anchor="_bookmark27">
        <w:r>
          <w:rPr>
            <w:color w:val="0000FF"/>
          </w:rPr>
          <w:t>17</w:t>
        </w:r>
      </w:hyperlink>
      <w:r>
        <w:rPr/>
        <w:t>]).</w:t>
      </w:r>
      <w:r>
        <w:rPr>
          <w:spacing w:val="27"/>
        </w:rPr>
        <w:t> </w:t>
      </w:r>
      <w:r>
        <w:rPr/>
        <w:t>Crypto-CCS,</w:t>
      </w:r>
      <w:r>
        <w:rPr>
          <w:spacing w:val="-10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], the language we have chosen to adopt for showing the attempt of a unified frame- work</w:t>
      </w:r>
      <w:r>
        <w:rPr>
          <w:spacing w:val="-15"/>
        </w:rPr>
        <w:t> </w:t>
      </w:r>
      <w:r>
        <w:rPr/>
        <w:t>modeling</w:t>
      </w:r>
      <w:r>
        <w:rPr>
          <w:spacing w:val="-19"/>
        </w:rPr>
        <w:t> </w:t>
      </w:r>
      <w:r>
        <w:rPr/>
        <w:t>both</w:t>
      </w:r>
      <w:r>
        <w:rPr>
          <w:spacing w:val="-17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trust,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implement</w:t>
      </w:r>
      <w:r>
        <w:rPr>
          <w:spacing w:val="-16"/>
        </w:rPr>
        <w:t> </w:t>
      </w:r>
      <w:r>
        <w:rPr/>
        <w:t>several</w:t>
      </w:r>
      <w:r>
        <w:rPr>
          <w:spacing w:val="-14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inference</w:t>
      </w:r>
      <w:r>
        <w:rPr>
          <w:spacing w:val="-17"/>
        </w:rPr>
        <w:t> </w:t>
      </w:r>
      <w:r>
        <w:rPr/>
        <w:t>rules. Some of them can be considered not only for message manipulation, but also they can</w:t>
      </w:r>
      <w:r>
        <w:rPr>
          <w:spacing w:val="-5"/>
        </w:rPr>
        <w:t> </w:t>
      </w:r>
      <w:r>
        <w:rPr/>
        <w:t>encode</w:t>
      </w:r>
      <w:r>
        <w:rPr>
          <w:spacing w:val="-8"/>
        </w:rPr>
        <w:t> </w:t>
      </w:r>
      <w:r>
        <w:rPr/>
        <w:t>complex</w:t>
      </w:r>
      <w:r>
        <w:rPr>
          <w:spacing w:val="-4"/>
        </w:rPr>
        <w:t> </w:t>
      </w:r>
      <w:r>
        <w:rPr/>
        <w:t>reasoning</w:t>
      </w:r>
      <w:r>
        <w:rPr>
          <w:spacing w:val="-8"/>
        </w:rPr>
        <w:t> </w:t>
      </w:r>
      <w:r>
        <w:rPr/>
        <w:t>systems</w:t>
      </w:r>
      <w:r>
        <w:rPr>
          <w:spacing w:val="-7"/>
        </w:rPr>
        <w:t> </w:t>
      </w:r>
      <w:r>
        <w:rPr/>
        <w:t>aimed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describing</w:t>
      </w:r>
      <w:r>
        <w:rPr>
          <w:spacing w:val="-10"/>
        </w:rPr>
        <w:t> </w:t>
      </w:r>
      <w:r>
        <w:rPr/>
        <w:t>preferences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attitudes. Imagine a service that needs to interact with others.</w:t>
      </w:r>
      <w:r>
        <w:rPr>
          <w:spacing w:val="40"/>
        </w:rPr>
        <w:t> </w:t>
      </w:r>
      <w:r>
        <w:rPr/>
        <w:t>To protect itself from mali- cious or selfish services, it can previously collect information (often in the form of cryptographic messages) on the behavior</w:t>
      </w:r>
      <w:r>
        <w:rPr>
          <w:spacing w:val="-1"/>
        </w:rPr>
        <w:t> </w:t>
      </w:r>
      <w:r>
        <w:rPr/>
        <w:t>of others. Thus,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inference system</w:t>
      </w:r>
      <w:r>
        <w:rPr>
          <w:spacing w:val="-1"/>
        </w:rPr>
        <w:t> </w:t>
      </w:r>
      <w:r>
        <w:rPr/>
        <w:t>may be</w:t>
      </w:r>
      <w:r>
        <w:rPr>
          <w:spacing w:val="-14"/>
        </w:rPr>
        <w:t> </w:t>
      </w:r>
      <w:r>
        <w:rPr/>
        <w:t>suitably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express</w:t>
      </w:r>
      <w:r>
        <w:rPr>
          <w:spacing w:val="-16"/>
        </w:rPr>
        <w:t> </w:t>
      </w:r>
      <w:r>
        <w:rPr/>
        <w:t>trust</w:t>
      </w:r>
      <w:r>
        <w:rPr>
          <w:spacing w:val="-13"/>
        </w:rPr>
        <w:t> </w:t>
      </w:r>
      <w:r>
        <w:rPr/>
        <w:t>towards</w:t>
      </w:r>
      <w:r>
        <w:rPr>
          <w:spacing w:val="-12"/>
        </w:rPr>
        <w:t> </w:t>
      </w:r>
      <w:r>
        <w:rPr/>
        <w:t>others,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direct</w:t>
      </w:r>
      <w:r>
        <w:rPr>
          <w:spacing w:val="-11"/>
        </w:rPr>
        <w:t> </w:t>
      </w:r>
      <w:r>
        <w:rPr/>
        <w:t>experience,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it can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infer</w:t>
      </w:r>
      <w:r>
        <w:rPr>
          <w:spacing w:val="-1"/>
        </w:rPr>
        <w:t> </w:t>
      </w:r>
      <w:r>
        <w:rPr/>
        <w:t>trust relationships through recommendations of third services. The structure of the paper is as follows.</w:t>
      </w:r>
      <w:r>
        <w:rPr>
          <w:spacing w:val="40"/>
        </w:rPr>
        <w:t> </w:t>
      </w:r>
      <w:r>
        <w:rPr/>
        <w:t>Next section recalls the Crypto-CCS language.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recalls part of the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 of languages for describing role- based credentials.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4</w:t>
        </w:r>
      </w:hyperlink>
      <w:r>
        <w:rPr/>
        <w:t>, we rephrase, in a formalization more suitable for our</w:t>
      </w:r>
      <w:r>
        <w:rPr>
          <w:spacing w:val="27"/>
        </w:rPr>
        <w:t> </w:t>
      </w:r>
      <w:r>
        <w:rPr/>
        <w:t>purposes,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transitive</w:t>
      </w:r>
      <w:r>
        <w:rPr>
          <w:spacing w:val="31"/>
        </w:rPr>
        <w:t> </w:t>
      </w:r>
      <w:r>
        <w:rPr/>
        <w:t>trust</w:t>
      </w:r>
      <w:r>
        <w:rPr>
          <w:spacing w:val="23"/>
        </w:rPr>
        <w:t> </w:t>
      </w:r>
      <w:r>
        <w:rPr/>
        <w:t>model</w:t>
      </w:r>
      <w:r>
        <w:rPr>
          <w:spacing w:val="28"/>
        </w:rPr>
        <w:t> </w:t>
      </w:r>
      <w:r>
        <w:rPr/>
        <w:t>proposed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</w:rPr>
        <w:t> </w:t>
      </w:r>
      <w:r>
        <w:rPr/>
        <w:t>Then,</w:t>
      </w:r>
      <w:r>
        <w:rPr>
          <w:spacing w:val="31"/>
        </w:rPr>
        <w:t> </w:t>
      </w:r>
      <w:r>
        <w:rPr/>
        <w:t>we</w:t>
      </w:r>
      <w:r>
        <w:rPr>
          <w:spacing w:val="27"/>
        </w:rPr>
        <w:t> </w:t>
      </w:r>
      <w:r>
        <w:rPr/>
        <w:t>propose a simplification of that trust model, in order to make it compliant to the basic lan- guage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the </w:t>
      </w:r>
      <w:r>
        <w:rPr>
          <w:rFonts w:ascii="Georgia"/>
          <w:i/>
          <w:vertAlign w:val="baseline"/>
        </w:rPr>
        <w:t>RT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family (Subsection </w:t>
      </w:r>
      <w:hyperlink w:history="true" w:anchor="_bookmark5">
        <w:r>
          <w:rPr>
            <w:color w:val="0000FF"/>
            <w:vertAlign w:val="baseline"/>
          </w:rPr>
          <w:t>4.1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Subsections </w:t>
      </w:r>
      <w:hyperlink w:history="true" w:anchor="_bookmark6">
        <w:r>
          <w:rPr>
            <w:color w:val="0000FF"/>
            <w:vertAlign w:val="baseline"/>
          </w:rPr>
          <w:t>4.2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hyperlink w:history="true" w:anchor="_bookmark7">
        <w:r>
          <w:rPr>
            <w:color w:val="0000FF"/>
            <w:vertAlign w:val="baseline"/>
          </w:rPr>
          <w:t>4.3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adequately extend our formalization with operators dealing with levels of trust, according to the original intention of [</w:t>
      </w:r>
      <w:hyperlink w:history="true" w:anchor="_bookmark1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</w:t>
      </w:r>
      <w:hyperlink w:history="true" w:anchor="_bookmark9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, we show how the simplified trust model can be naturally encoded into part of </w:t>
      </w:r>
      <w:r>
        <w:rPr>
          <w:rFonts w:ascii="Georgia"/>
          <w:i/>
          <w:vertAlign w:val="baseline"/>
        </w:rPr>
        <w:t>RT</w:t>
      </w:r>
      <w:r>
        <w:rPr>
          <w:rFonts w:ascii="Georgia"/>
          <w:i/>
          <w:spacing w:val="-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11">
        <w:r>
          <w:rPr>
            <w:color w:val="0000FF"/>
            <w:vertAlign w:val="baseline"/>
          </w:rPr>
          <w:t>6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how Crypto-CCS can, in</w:t>
      </w:r>
      <w:r>
        <w:rPr>
          <w:spacing w:val="16"/>
          <w:vertAlign w:val="baseline"/>
        </w:rPr>
        <w:t> </w:t>
      </w:r>
      <w:r>
        <w:rPr>
          <w:vertAlign w:val="baseline"/>
        </w:rPr>
        <w:t>turn,</w:t>
      </w:r>
      <w:r>
        <w:rPr>
          <w:spacing w:val="17"/>
          <w:vertAlign w:val="baseline"/>
        </w:rPr>
        <w:t> </w:t>
      </w:r>
      <w:r>
        <w:rPr>
          <w:vertAlign w:val="baseline"/>
        </w:rPr>
        <w:t>efficiently</w:t>
      </w:r>
      <w:r>
        <w:rPr>
          <w:spacing w:val="17"/>
          <w:vertAlign w:val="baseline"/>
        </w:rPr>
        <w:t> </w:t>
      </w:r>
      <w:r>
        <w:rPr>
          <w:vertAlign w:val="baseline"/>
        </w:rPr>
        <w:t>model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16"/>
          <w:vertAlign w:val="baseline"/>
        </w:rPr>
        <w:t> </w:t>
      </w:r>
      <w:r>
        <w:rPr>
          <w:vertAlign w:val="baseline"/>
        </w:rPr>
        <w:t>encoding.</w:t>
      </w:r>
      <w:r>
        <w:rPr>
          <w:spacing w:val="73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1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5"/>
          <w:vertAlign w:val="baseline"/>
        </w:rPr>
        <w:t> </w:t>
      </w:r>
      <w:hyperlink w:history="true" w:anchor="_bookmark12">
        <w:r>
          <w:rPr>
            <w:color w:val="0000FF"/>
            <w:vertAlign w:val="baseline"/>
          </w:rPr>
          <w:t>7</w:t>
        </w:r>
      </w:hyperlink>
      <w:r>
        <w:rPr>
          <w:color w:val="0000FF"/>
          <w:spacing w:val="14"/>
          <w:vertAlign w:val="baseline"/>
        </w:rPr>
        <w:t> </w:t>
      </w:r>
      <w:r>
        <w:rPr>
          <w:vertAlign w:val="baseline"/>
        </w:rPr>
        <w:t>gives</w:t>
      </w:r>
      <w:r>
        <w:rPr>
          <w:spacing w:val="17"/>
          <w:vertAlign w:val="baseline"/>
        </w:rPr>
        <w:t> </w:t>
      </w:r>
      <w:r>
        <w:rPr>
          <w:vertAlign w:val="baseline"/>
        </w:rPr>
        <w:t>some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final</w:t>
      </w:r>
    </w:p>
    <w:p>
      <w:pPr>
        <w:pStyle w:val="BodyText"/>
        <w:spacing w:line="265" w:lineRule="exact"/>
        <w:ind w:left="113"/>
        <w:jc w:val="left"/>
      </w:pPr>
      <w:r>
        <w:rPr>
          <w:spacing w:val="-2"/>
        </w:rPr>
        <w:t>remarks.</w:t>
      </w:r>
    </w:p>
    <w:p>
      <w:pPr>
        <w:spacing w:after="0" w:line="265" w:lineRule="exact"/>
        <w:jc w:val="left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60"/>
          <w:pgNumType w:start="192"/>
        </w:sect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87" w:after="0"/>
        <w:ind w:left="697" w:right="0" w:hanging="471"/>
        <w:jc w:val="left"/>
      </w:pPr>
      <w:bookmarkStart w:name="Crypto-CCS" w:id="3"/>
      <w:bookmarkEnd w:id="3"/>
      <w:r>
        <w:rPr/>
      </w:r>
      <w:r>
        <w:rPr>
          <w:w w:val="115"/>
        </w:rPr>
        <w:t>Crypto-</w:t>
      </w:r>
      <w:r>
        <w:rPr>
          <w:spacing w:val="-5"/>
          <w:w w:val="115"/>
        </w:rPr>
        <w:t>CCS</w:t>
      </w:r>
    </w:p>
    <w:p>
      <w:pPr>
        <w:pStyle w:val="BodyText"/>
        <w:spacing w:line="216" w:lineRule="auto" w:before="196"/>
        <w:ind w:left="226" w:right="123"/>
      </w:pPr>
      <w:r>
        <w:rPr/>
        <w:t>Here, we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syntax and</w:t>
      </w:r>
      <w:r>
        <w:rPr>
          <w:spacing w:val="-1"/>
        </w:rPr>
        <w:t> </w:t>
      </w:r>
      <w:r>
        <w:rPr/>
        <w:t>semantics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Crypto-CCS</w:t>
      </w:r>
      <w:r>
        <w:rPr>
          <w:spacing w:val="-4"/>
        </w:rPr>
        <w:t> </w:t>
      </w:r>
      <w:r>
        <w:rPr/>
        <w:t>([</w:t>
      </w:r>
      <w:hyperlink w:history="true" w:anchor="_bookmark24">
        <w:r>
          <w:rPr>
            <w:color w:val="0000FF"/>
          </w:rPr>
          <w:t>12</w:t>
        </w:r>
      </w:hyperlink>
      <w:r>
        <w:rPr/>
        <w:t>,</w:t>
      </w:r>
      <w:hyperlink w:history="true" w:anchor="_bookmark28">
        <w:r>
          <w:rPr>
            <w:color w:val="0000FF"/>
          </w:rPr>
          <w:t>13</w:t>
        </w:r>
      </w:hyperlink>
      <w:r>
        <w:rPr/>
        <w:t>]). The language consists of a (parametric) data-handling part and a control part.</w:t>
      </w:r>
    </w:p>
    <w:p>
      <w:pPr>
        <w:pStyle w:val="BodyText"/>
        <w:spacing w:line="216" w:lineRule="auto" w:before="17"/>
        <w:ind w:left="226" w:firstLine="319"/>
        <w:jc w:val="left"/>
      </w:pPr>
      <w:r>
        <w:rPr/>
        <w:t>The</w:t>
      </w:r>
      <w:r>
        <w:rPr>
          <w:spacing w:val="-9"/>
        </w:rPr>
        <w:t> </w:t>
      </w:r>
      <w:r>
        <w:rPr/>
        <w:t>data-handling</w:t>
      </w:r>
      <w:r>
        <w:rPr>
          <w:spacing w:val="-4"/>
        </w:rPr>
        <w:t> </w:t>
      </w:r>
      <w:r>
        <w:rPr/>
        <w:t>part</w:t>
      </w:r>
      <w:r>
        <w:rPr>
          <w:spacing w:val="-9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4"/>
        </w:rPr>
        <w:t> </w:t>
      </w:r>
      <w:r>
        <w:rPr/>
        <w:t>set</w:t>
      </w:r>
      <w:r>
        <w:rPr>
          <w:spacing w:val="-5"/>
        </w:rPr>
        <w:t> </w:t>
      </w:r>
      <w:r>
        <w:rPr>
          <w:i/>
        </w:rPr>
        <w:t>Msgs</w:t>
      </w:r>
      <w:r>
        <w:rPr>
          <w:i/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(parametric)</w:t>
      </w:r>
      <w:r>
        <w:rPr>
          <w:spacing w:val="-4"/>
        </w:rPr>
        <w:t> </w:t>
      </w:r>
      <w:r>
        <w:rPr/>
        <w:t>infer- ence system.</w:t>
      </w:r>
      <w:r>
        <w:rPr>
          <w:spacing w:val="40"/>
        </w:rPr>
        <w:t> </w:t>
      </w:r>
      <w:r>
        <w:rPr/>
        <w:t>The set </w:t>
      </w:r>
      <w:r>
        <w:rPr>
          <w:i/>
        </w:rPr>
        <w:t>Msgs </w:t>
      </w:r>
      <w:r>
        <w:rPr/>
        <w:t>is defined by the grammar:</w:t>
      </w:r>
    </w:p>
    <w:p>
      <w:pPr>
        <w:spacing w:before="212"/>
        <w:ind w:left="101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4427016</wp:posOffset>
                </wp:positionH>
                <wp:positionV relativeFrom="paragraph">
                  <wp:posOffset>252513</wp:posOffset>
                </wp:positionV>
                <wp:extent cx="29845" cy="7429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98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13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84015pt;margin-top:19.882923pt;width:2.35pt;height:5.85pt;mso-position-horizontal-relative:page;mso-position-vertical-relative:paragraph;z-index:-16144896" type="#_x0000_t202" id="docshape8" filled="false" stroked="false">
                <v:textbox inset="0,0,0,0">
                  <w:txbxContent>
                    <w:p>
                      <w:pPr>
                        <w:spacing w:line="103" w:lineRule="exact" w:before="13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15"/>
          <w:sz w:val="21"/>
        </w:rPr>
        <w:t> </w:t>
      </w:r>
      <w:r>
        <w:rPr>
          <w:sz w:val="21"/>
        </w:rPr>
        <w:t>::=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1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5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8"/>
          <w:sz w:val="21"/>
        </w:rPr>
        <w:t> </w:t>
      </w:r>
      <w:r>
        <w:rPr>
          <w:rFonts w:ascii="LM Roman 8"/>
          <w:spacing w:val="15"/>
          <w:sz w:val="21"/>
          <w:vertAlign w:val="super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Georgia"/>
          <w:i/>
          <w:spacing w:val="15"/>
          <w:sz w:val="21"/>
          <w:vertAlign w:val="baseline"/>
        </w:rPr>
        <w:t>m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rFonts w:ascii="Georgia"/>
          <w:i/>
          <w:spacing w:val="15"/>
          <w:sz w:val="21"/>
          <w:vertAlign w:val="baseline"/>
        </w:rPr>
        <w:t>,...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IPAPMincho"/>
          <w:position w:val="-5"/>
          <w:sz w:val="11"/>
          <w:vertAlign w:val="baseline"/>
        </w:rPr>
        <w:t>1</w:t>
      </w:r>
      <w:r>
        <w:rPr>
          <w:rFonts w:ascii="IPAPMincho"/>
          <w:spacing w:val="-9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4"/>
          <w:sz w:val="21"/>
          <w:vertAlign w:val="baseline"/>
        </w:rPr>
        <w:t> </w:t>
      </w:r>
      <w:r>
        <w:rPr>
          <w:rFonts w:ascii="Georgia"/>
          <w:i/>
          <w:spacing w:val="22"/>
          <w:sz w:val="21"/>
          <w:vertAlign w:val="baseline"/>
        </w:rPr>
        <w:t>...</w:t>
      </w:r>
      <w:r>
        <w:rPr>
          <w:rFonts w:ascii="Georgia"/>
          <w:i/>
          <w:spacing w:val="17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7"/>
          <w:sz w:val="21"/>
          <w:vertAlign w:val="baseline"/>
        </w:rPr>
        <w:t> </w:t>
      </w:r>
      <w:r>
        <w:rPr>
          <w:rFonts w:ascii="Georgia"/>
          <w:i/>
          <w:spacing w:val="16"/>
          <w:sz w:val="21"/>
          <w:vertAlign w:val="baseline"/>
        </w:rPr>
        <w:t>F</w:t>
      </w:r>
      <w:r>
        <w:rPr>
          <w:rFonts w:ascii="Georgia"/>
          <w:i/>
          <w:spacing w:val="16"/>
          <w:sz w:val="21"/>
          <w:vertAlign w:val="superscript"/>
        </w:rPr>
        <w:t>l</w:t>
      </w:r>
      <w:r>
        <w:rPr>
          <w:spacing w:val="16"/>
          <w:sz w:val="21"/>
          <w:vertAlign w:val="baseline"/>
        </w:rPr>
        <w:t>(</w:t>
      </w:r>
      <w:r>
        <w:rPr>
          <w:rFonts w:ascii="Georgia"/>
          <w:i/>
          <w:spacing w:val="16"/>
          <w:sz w:val="21"/>
          <w:vertAlign w:val="baseline"/>
        </w:rPr>
        <w:t>m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Georgia"/>
          <w:i/>
          <w:spacing w:val="2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6" w:lineRule="auto" w:before="184"/>
        <w:ind w:left="226" w:right="119"/>
      </w:pPr>
      <w:r>
        <w:rPr/>
        <w:t>where</w:t>
      </w:r>
      <w:r>
        <w:rPr>
          <w:spacing w:val="2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7"/>
        </w:rPr>
        <w:t> </w:t>
      </w:r>
      <w:r>
        <w:rPr/>
        <w:t>ranges</w:t>
      </w:r>
      <w:r>
        <w:rPr>
          <w:spacing w:val="20"/>
        </w:rPr>
        <w:t> </w:t>
      </w:r>
      <w:r>
        <w:rPr/>
        <w:t>over</w:t>
      </w:r>
      <w:r>
        <w:rPr>
          <w:spacing w:val="23"/>
        </w:rPr>
        <w:t> </w:t>
      </w:r>
      <w:r>
        <w:rPr>
          <w:i/>
        </w:rPr>
        <w:t>Msgs</w:t>
      </w:r>
      <w:r>
        <w:rPr/>
        <w:t>,</w:t>
      </w:r>
      <w:r>
        <w:rPr>
          <w:spacing w:val="14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Georgia" w:hAnsi="Georgia"/>
          <w:i/>
          <w:spacing w:val="14"/>
          <w:vertAlign w:val="super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(for</w:t>
      </w:r>
      <w:r>
        <w:rPr>
          <w:spacing w:val="21"/>
          <w:vertAlign w:val="baseline"/>
        </w:rPr>
        <w:t> </w:t>
      </w:r>
      <w:r>
        <w:rPr>
          <w:vertAlign w:val="baseline"/>
        </w:rPr>
        <w:t>1</w:t>
      </w:r>
      <w:r>
        <w:rPr>
          <w:spacing w:val="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constructors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1"/>
          <w:vertAlign w:val="baseline"/>
        </w:rPr>
        <w:t> </w:t>
      </w:r>
      <w:r>
        <w:rPr>
          <w:vertAlign w:val="baseline"/>
        </w:rPr>
        <w:t>messages,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collection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basic</w:t>
      </w:r>
      <w:r>
        <w:rPr>
          <w:spacing w:val="-12"/>
          <w:vertAlign w:val="baseline"/>
        </w:rPr>
        <w:t> </w:t>
      </w:r>
      <w:r>
        <w:rPr>
          <w:vertAlign w:val="baseline"/>
        </w:rPr>
        <w:t>messages,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for 1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gives the number of arguments of the constructor </w:t>
      </w:r>
      <w:r>
        <w:rPr>
          <w:rFonts w:ascii="Georgia" w:hAnsi="Georgia"/>
          <w:i/>
          <w:spacing w:val="12"/>
          <w:vertAlign w:val="baseline"/>
        </w:rPr>
        <w:t>F</w:t>
      </w:r>
      <w:r>
        <w:rPr>
          <w:rFonts w:ascii="Georgia" w:hAnsi="Georgia"/>
          <w:i/>
          <w:spacing w:val="12"/>
          <w:vertAlign w:val="superscript"/>
        </w:rPr>
        <w:t>i</w:t>
      </w:r>
      <w:r>
        <w:rPr>
          <w:spacing w:val="12"/>
          <w:vertAlign w:val="baseline"/>
        </w:rPr>
        <w:t>. </w:t>
      </w:r>
      <w:r>
        <w:rPr>
          <w:vertAlign w:val="baseline"/>
        </w:rPr>
        <w:t>Messages without variables are closed messages.</w:t>
      </w:r>
    </w:p>
    <w:p>
      <w:pPr>
        <w:pStyle w:val="BodyText"/>
        <w:spacing w:line="289" w:lineRule="exact"/>
        <w:ind w:left="545"/>
      </w:pPr>
      <w:r>
        <w:rPr/>
        <w:t>Inference</w:t>
      </w:r>
      <w:r>
        <w:rPr>
          <w:spacing w:val="17"/>
        </w:rPr>
        <w:t> </w:t>
      </w:r>
      <w:r>
        <w:rPr/>
        <w:t>systems</w:t>
      </w:r>
      <w:r>
        <w:rPr>
          <w:spacing w:val="19"/>
        </w:rPr>
        <w:t> </w:t>
      </w:r>
      <w:r>
        <w:rPr/>
        <w:t>model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possible</w:t>
      </w:r>
      <w:r>
        <w:rPr>
          <w:spacing w:val="18"/>
        </w:rPr>
        <w:t> </w:t>
      </w:r>
      <w:r>
        <w:rPr/>
        <w:t>operations</w:t>
      </w:r>
      <w:r>
        <w:rPr>
          <w:spacing w:val="19"/>
        </w:rPr>
        <w:t> </w:t>
      </w:r>
      <w:r>
        <w:rPr/>
        <w:t>on</w:t>
      </w:r>
      <w:r>
        <w:rPr>
          <w:spacing w:val="21"/>
        </w:rPr>
        <w:t> </w:t>
      </w:r>
      <w:r>
        <w:rPr/>
        <w:t>messages.</w:t>
      </w:r>
      <w:r>
        <w:rPr>
          <w:spacing w:val="49"/>
          <w:w w:val="150"/>
        </w:rPr>
        <w:t> </w:t>
      </w:r>
      <w:r>
        <w:rPr/>
        <w:t>These</w:t>
      </w:r>
      <w:r>
        <w:rPr>
          <w:spacing w:val="18"/>
        </w:rPr>
        <w:t> </w:t>
      </w:r>
      <w:r>
        <w:rPr>
          <w:spacing w:val="-2"/>
        </w:rPr>
        <w:t>systems</w:t>
      </w:r>
    </w:p>
    <w:p>
      <w:pPr>
        <w:spacing w:after="0" w:line="289" w:lineRule="exact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66" w:lineRule="exact"/>
        <w:ind w:left="226"/>
        <w:jc w:val="left"/>
      </w:pPr>
      <w:r>
        <w:rPr/>
        <w:t>consist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rules </w:t>
      </w:r>
      <w:r>
        <w:rPr>
          <w:rFonts w:ascii="Georgia"/>
          <w:i/>
          <w:spacing w:val="-5"/>
        </w:rPr>
        <w:t>r</w:t>
      </w:r>
      <w:r>
        <w:rPr>
          <w:spacing w:val="-5"/>
        </w:rPr>
        <w:t>:</w:t>
      </w:r>
    </w:p>
    <w:p>
      <w:pPr>
        <w:tabs>
          <w:tab w:pos="1158" w:val="left" w:leader="none"/>
          <w:tab w:pos="1653" w:val="left" w:leader="none"/>
        </w:tabs>
        <w:spacing w:line="151" w:lineRule="auto" w:before="135"/>
        <w:ind w:left="22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position w:val="-13"/>
          <w:sz w:val="21"/>
        </w:rPr>
        <w:t>r</w:t>
      </w:r>
      <w:r>
        <w:rPr>
          <w:rFonts w:ascii="Georgia"/>
          <w:i/>
          <w:spacing w:val="11"/>
          <w:position w:val="-13"/>
          <w:sz w:val="21"/>
        </w:rPr>
        <w:t> </w:t>
      </w:r>
      <w:r>
        <w:rPr>
          <w:position w:val="-13"/>
          <w:sz w:val="21"/>
        </w:rPr>
        <w:t>=</w:t>
      </w:r>
      <w:r>
        <w:rPr>
          <w:spacing w:val="11"/>
          <w:position w:val="-13"/>
          <w:sz w:val="21"/>
        </w:rPr>
        <w:t> </w:t>
      </w:r>
      <w:r>
        <w:rPr>
          <w:rFonts w:ascii="Georgia"/>
          <w:i/>
          <w:spacing w:val="-5"/>
          <w:sz w:val="21"/>
          <w:u w:val="single"/>
        </w:rPr>
        <w:t>m</w:t>
      </w:r>
      <w:r>
        <w:rPr>
          <w:rFonts w:ascii="LM Roman 8"/>
          <w:spacing w:val="-5"/>
          <w:sz w:val="21"/>
          <w:u w:val="single"/>
          <w:vertAlign w:val="subscript"/>
        </w:rPr>
        <w:t>1</w:t>
      </w:r>
      <w:r>
        <w:rPr>
          <w:rFonts w:ascii="LM Roman 8"/>
          <w:sz w:val="21"/>
          <w:u w:val="single"/>
          <w:vertAlign w:val="baseline"/>
        </w:rPr>
        <w:tab/>
      </w:r>
      <w:r>
        <w:rPr>
          <w:rFonts w:ascii="Georgia"/>
          <w:i/>
          <w:spacing w:val="17"/>
          <w:sz w:val="21"/>
          <w:u w:val="single"/>
          <w:vertAlign w:val="baseline"/>
        </w:rPr>
        <w:t>..</w:t>
      </w:r>
      <w:r>
        <w:rPr>
          <w:rFonts w:ascii="Georgia"/>
          <w:i/>
          <w:spacing w:val="-14"/>
          <w:sz w:val="21"/>
          <w:u w:val="single"/>
          <w:vertAlign w:val="baseline"/>
        </w:rPr>
        <w:t> </w:t>
      </w:r>
      <w:r>
        <w:rPr>
          <w:rFonts w:ascii="Georgia"/>
          <w:i/>
          <w:spacing w:val="-10"/>
          <w:sz w:val="21"/>
          <w:u w:val="single"/>
          <w:vertAlign w:val="baseline"/>
        </w:rPr>
        <w:t>.</w:t>
      </w:r>
      <w:r>
        <w:rPr>
          <w:rFonts w:ascii="Georgia"/>
          <w:i/>
          <w:sz w:val="21"/>
          <w:u w:val="single"/>
          <w:vertAlign w:val="baseline"/>
        </w:rPr>
        <w:tab/>
      </w:r>
      <w:r>
        <w:rPr>
          <w:rFonts w:ascii="Georgia"/>
          <w:i/>
          <w:spacing w:val="-5"/>
          <w:sz w:val="21"/>
          <w:u w:val="single"/>
          <w:vertAlign w:val="baseline"/>
        </w:rPr>
        <w:t>m</w:t>
      </w:r>
      <w:r>
        <w:rPr>
          <w:rFonts w:ascii="Georgia"/>
          <w:i/>
          <w:spacing w:val="-5"/>
          <w:sz w:val="21"/>
          <w:u w:val="single"/>
          <w:vertAlign w:val="subscript"/>
        </w:rPr>
        <w:t>n</w:t>
      </w:r>
    </w:p>
    <w:p>
      <w:pPr>
        <w:spacing w:line="224" w:lineRule="exact" w:before="0"/>
        <w:ind w:left="1151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m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spacing w:after="0" w:line="224" w:lineRule="exact"/>
        <w:jc w:val="left"/>
        <w:rPr>
          <w:rFonts w:ascii="LM Roman 8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24" w:space="336"/>
            <w:col w:w="5060"/>
          </w:cols>
        </w:sectPr>
      </w:pPr>
    </w:p>
    <w:p>
      <w:pPr>
        <w:pStyle w:val="BodyText"/>
        <w:spacing w:line="213" w:lineRule="auto" w:before="12"/>
        <w:ind w:left="226" w:right="122"/>
      </w:pPr>
      <w:r>
        <w:rPr/>
        <w:t>where </w:t>
      </w:r>
      <w:r>
        <w:rPr>
          <w:rFonts w:ascii="Georgia" w:hAnsi="Georgia"/>
          <w:i/>
          <w:spacing w:val="18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premises (possibly empty) and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conclusion.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instance of the application of the rule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to closed messages </w:t>
      </w:r>
      <w:r>
        <w:rPr>
          <w:rFonts w:ascii="Georgia" w:hAnsi="Georgia"/>
          <w:i/>
          <w:spacing w:val="18"/>
          <w:vertAlign w:val="baseline"/>
        </w:rPr>
        <w:t>m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is denoted as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80"/>
          <w:vertAlign w:val="baseline"/>
        </w:rPr>
        <w:t> </w:t>
      </w:r>
      <w:r>
        <w:rPr>
          <w:rFonts w:ascii="Georgia" w:hAnsi="Georgia"/>
          <w:i/>
          <w:spacing w:val="22"/>
          <w:vertAlign w:val="baseline"/>
        </w:rPr>
        <w:t>...</w:t>
      </w:r>
      <w:r>
        <w:rPr>
          <w:rFonts w:ascii="Georgia" w:hAnsi="Georgia"/>
          <w:i/>
          <w:spacing w:val="80"/>
          <w:w w:val="150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 m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. For</w:t>
      </w:r>
      <w:r>
        <w:rPr>
          <w:spacing w:val="-9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9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spacing w:val="15"/>
          <w:vertAlign w:val="baseline"/>
        </w:rPr>
        <w:t>{</w:t>
      </w:r>
      <w:r>
        <w:rPr>
          <w:rFonts w:ascii="Georgia" w:hAnsi="Georgia"/>
          <w:i/>
          <w:spacing w:val="15"/>
          <w:vertAlign w:val="baseline"/>
        </w:rPr>
        <w:t>m</w:t>
      </w:r>
      <w:r>
        <w:rPr>
          <w:rFonts w:ascii="LM Roman 8" w:hAnsi="LM Roman 8"/>
          <w:spacing w:val="15"/>
          <w:vertAlign w:val="subscript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we assume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the set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is decidable and that we can effectively establish whether it is empty or not.</w:t>
      </w:r>
    </w:p>
    <w:p>
      <w:pPr>
        <w:pStyle w:val="BodyText"/>
        <w:spacing w:line="213" w:lineRule="auto" w:before="27"/>
        <w:ind w:left="226" w:right="123" w:firstLine="319"/>
      </w:pPr>
      <w:r>
        <w:rPr/>
        <w:t>The control part of the language defines terms standing for processes in a con- current system. The terms are defined as follows:</w:t>
      </w:r>
    </w:p>
    <w:p>
      <w:pPr>
        <w:spacing w:before="215"/>
        <w:ind w:left="31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2801670</wp:posOffset>
                </wp:positionH>
                <wp:positionV relativeFrom="paragraph">
                  <wp:posOffset>210418</wp:posOffset>
                </wp:positionV>
                <wp:extent cx="5969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20.604004pt,16.568371pt" to="225.265874pt,16.56837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0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.P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cm.P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τ.P</w:t>
      </w:r>
      <w:r>
        <w:rPr>
          <w:rFonts w:ascii="Georgia" w:hAnsi="Georgia"/>
          <w:i/>
          <w:spacing w:val="2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spacing w:val="-10"/>
          <w:w w:val="110"/>
          <w:sz w:val="21"/>
        </w:rPr>
        <w:t>|</w:t>
      </w:r>
    </w:p>
    <w:p>
      <w:pPr>
        <w:spacing w:before="213"/>
        <w:ind w:left="32" w:right="0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A</w:t>
      </w:r>
      <w:r>
        <w:rPr>
          <w:spacing w:val="13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m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4"/>
          <w:w w:val="105"/>
          <w:sz w:val="21"/>
          <w:szCs w:val="21"/>
          <w:vertAlign w:val="baseline"/>
        </w:rPr>
        <w:t> </w:t>
      </w:r>
      <w:r>
        <w:rPr>
          <w:spacing w:val="13"/>
          <w:w w:val="105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3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3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;</w:t>
      </w:r>
      <w:r>
        <w:rPr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Q</w:t>
      </w:r>
    </w:p>
    <w:p>
      <w:pPr>
        <w:spacing w:line="213" w:lineRule="auto" w:before="71"/>
        <w:ind w:left="226" w:right="118" w:firstLine="0"/>
        <w:jc w:val="both"/>
        <w:rPr>
          <w:sz w:val="21"/>
          <w:szCs w:val="21"/>
        </w:rPr>
      </w:pPr>
      <w:r>
        <w:rPr>
          <w:sz w:val="21"/>
          <w:szCs w:val="21"/>
        </w:rPr>
        <w:t>where </w:t>
      </w:r>
      <w:r>
        <w:rPr>
          <w:rFonts w:ascii="Georgia" w:hAnsi="Georgia" w:cs="Georgia" w:eastAsia="Georgia"/>
          <w:i/>
          <w:iCs/>
          <w:sz w:val="21"/>
          <w:szCs w:val="21"/>
        </w:rPr>
        <w:t>m,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m</w:t>
      </w:r>
      <w:r>
        <w:rPr>
          <w:rFonts w:ascii="LM Roman 8" w:hAnsi="LM Roman 8" w:cs="LM Roman 8" w:eastAsia="LM Roman 8"/>
          <w:spacing w:val="1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are either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closed</w:t>
      </w:r>
      <w:r>
        <w:rPr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messages</w:t>
      </w:r>
      <w:r>
        <w:rPr>
          <w:spacing w:val="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or</w:t>
      </w:r>
      <w:r>
        <w:rPr>
          <w:spacing w:val="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variables,</w:t>
      </w:r>
      <w:r>
        <w:rPr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channel and</w:t>
      </w:r>
      <w:r>
        <w:rPr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set of channels.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Both the operators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 [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bind variable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3"/>
        <w:ind w:left="226" w:right="1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3408527</wp:posOffset>
                </wp:positionH>
                <wp:positionV relativeFrom="paragraph">
                  <wp:posOffset>410537</wp:posOffset>
                </wp:positionV>
                <wp:extent cx="596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268.388pt,32.325775pt" to="273.04987pt,32.325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4520120</wp:posOffset>
                </wp:positionH>
                <wp:positionV relativeFrom="paragraph">
                  <wp:posOffset>410537</wp:posOffset>
                </wp:positionV>
                <wp:extent cx="596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355.915009pt,32.325775pt" to="360.576879pt,32.32577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assume</w:t>
      </w:r>
      <w:r>
        <w:rPr>
          <w:spacing w:val="-3"/>
        </w:rPr>
        <w:t> </w:t>
      </w:r>
      <w:r>
        <w:rPr/>
        <w:t>the usual</w:t>
      </w:r>
      <w:r>
        <w:rPr>
          <w:spacing w:val="-2"/>
        </w:rPr>
        <w:t> </w:t>
      </w:r>
      <w:r>
        <w:rPr/>
        <w:t>conditions about closed and guarded processes, as in [</w:t>
      </w:r>
      <w:hyperlink w:history="true" w:anchor="_bookmark29">
        <w:r>
          <w:rPr>
            <w:color w:val="0000FF"/>
          </w:rPr>
          <w:t>15</w:t>
        </w:r>
      </w:hyperlink>
      <w:r>
        <w:rPr/>
        <w:t>]. We call </w:t>
      </w:r>
      <w:r>
        <w:rPr>
          <w:rFonts w:ascii="DejaVu Sans Condensed" w:hAnsi="DejaVu Sans Condensed"/>
        </w:rPr>
        <w:t>P</w:t>
      </w:r>
      <w:r>
        <w:rPr>
          <w:rFonts w:ascii="DejaVu Sans Condensed" w:hAnsi="DejaVu Sans Condensed"/>
          <w:spacing w:val="40"/>
        </w:rPr>
        <w:t> </w:t>
      </w:r>
      <w:r>
        <w:rPr/>
        <w:t>the set of all the Crypto-CCS closed and guarded terms.</w:t>
      </w:r>
      <w:r>
        <w:rPr>
          <w:spacing w:val="40"/>
        </w:rPr>
        <w:t> </w:t>
      </w:r>
      <w:r>
        <w:rPr/>
        <w:t>The set of actions</w:t>
      </w:r>
      <w:r>
        <w:rPr>
          <w:spacing w:val="-18"/>
        </w:rPr>
        <w:t> </w:t>
      </w:r>
      <w:r>
        <w:rPr/>
        <w:t>is</w:t>
      </w:r>
      <w:r>
        <w:rPr>
          <w:spacing w:val="-12"/>
        </w:rPr>
        <w:t> </w:t>
      </w:r>
      <w:r>
        <w:rPr>
          <w:rFonts w:ascii="Georgia" w:hAnsi="Georgia"/>
          <w:i/>
        </w:rPr>
        <w:t>Act </w:t>
      </w:r>
      <w:r>
        <w:rPr/>
        <w:t>=</w:t>
      </w:r>
      <w:r>
        <w:rPr>
          <w:spacing w:val="-16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m</w:t>
      </w:r>
      <w:r>
        <w:rPr/>
        <w:t>)</w:t>
      </w:r>
      <w:r>
        <w:rPr>
          <w:spacing w:val="-13"/>
        </w:rPr>
        <w:t>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4"/>
        </w:rPr>
        <w:t> </w:t>
      </w:r>
      <w:r>
        <w:rPr/>
        <w:t>closed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spacing w:val="19"/>
        </w:rPr>
        <w:t>I</w:t>
      </w:r>
      <w:r>
        <w:rPr>
          <w:rFonts w:ascii="DejaVu Sans Condensed" w:hAnsi="DejaVu Sans Condensed"/>
          <w:spacing w:val="19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cm 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4"/>
        </w:rPr>
        <w:t> </w:t>
      </w:r>
      <w:r>
        <w:rPr/>
        <w:t>closed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</w:rPr>
        <w:t>c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6"/>
        </w:rPr>
        <w:t> </w:t>
      </w:r>
      <w:r>
        <w:rPr>
          <w:rFonts w:ascii="Georgia" w:hAnsi="Georgia"/>
          <w:i/>
          <w:spacing w:val="17"/>
        </w:rPr>
        <w:t>O</w:t>
      </w:r>
      <w:r>
        <w:rPr>
          <w:rFonts w:ascii="DejaVu Sans Condensed" w:hAnsi="DejaVu Sans Condensed"/>
          <w:spacing w:val="17"/>
        </w:rPr>
        <w:t>}∪</w:t>
      </w:r>
      <w:r>
        <w:rPr>
          <w:rFonts w:ascii="DejaVu Sans Condensed" w:hAnsi="DejaVu Sans Condensed"/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 </w:t>
      </w:r>
      <w:r>
        <w:rPr/>
        <w:t>(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internal,</w:t>
      </w:r>
      <w:r>
        <w:rPr>
          <w:spacing w:val="-6"/>
        </w:rPr>
        <w:t> </w:t>
      </w:r>
      <w:r>
        <w:rPr/>
        <w:t>invisible</w:t>
      </w:r>
      <w:r>
        <w:rPr>
          <w:spacing w:val="-7"/>
        </w:rPr>
        <w:t> </w:t>
      </w:r>
      <w:r>
        <w:rPr/>
        <w:t>action),</w:t>
      </w:r>
      <w:r>
        <w:rPr>
          <w:spacing w:val="-3"/>
        </w:rPr>
        <w:t> </w:t>
      </w:r>
      <w:r>
        <w:rPr/>
        <w:t>ranged</w:t>
      </w:r>
      <w:r>
        <w:rPr>
          <w:spacing w:val="-9"/>
        </w:rPr>
        <w:t> </w:t>
      </w:r>
      <w:r>
        <w:rPr/>
        <w:t>over</w:t>
      </w:r>
      <w:r>
        <w:rPr>
          <w:spacing w:val="-2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 w:hAnsi="Georgia"/>
          <w:i/>
        </w:rPr>
        <w:t>a</w:t>
      </w:r>
      <w:r>
        <w:rPr/>
        <w:t>. We</w:t>
      </w:r>
      <w:r>
        <w:rPr>
          <w:spacing w:val="-7"/>
        </w:rPr>
        <w:t> </w:t>
      </w:r>
      <w:r>
        <w:rPr/>
        <w:t>give</w:t>
      </w:r>
      <w:r>
        <w:rPr>
          <w:spacing w:val="-4"/>
        </w:rPr>
        <w:t> </w:t>
      </w:r>
      <w:r>
        <w:rPr/>
        <w:t>an</w:t>
      </w:r>
      <w:r>
        <w:rPr>
          <w:spacing w:val="-9"/>
        </w:rPr>
        <w:t> </w:t>
      </w:r>
      <w:r>
        <w:rPr/>
        <w:t>informal</w:t>
      </w:r>
      <w:r>
        <w:rPr>
          <w:spacing w:val="-8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 Crypto-CCS operators: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83" w:after="0"/>
        <w:ind w:left="437" w:right="0" w:hanging="197"/>
        <w:jc w:val="both"/>
        <w:rPr>
          <w:sz w:val="21"/>
        </w:rPr>
      </w:pP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process</w:t>
      </w:r>
      <w:r>
        <w:rPr>
          <w:spacing w:val="-1"/>
          <w:sz w:val="21"/>
        </w:rPr>
        <w:t> </w:t>
      </w:r>
      <w:r>
        <w:rPr>
          <w:sz w:val="21"/>
        </w:rPr>
        <w:t>that does </w:t>
      </w:r>
      <w:r>
        <w:rPr>
          <w:spacing w:val="-2"/>
          <w:sz w:val="21"/>
        </w:rPr>
        <w:t>nothing.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82" w:lineRule="exact" w:before="38" w:after="0"/>
        <w:ind w:left="437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.P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represents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process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5"/>
          <w:sz w:val="21"/>
        </w:rPr>
        <w:t> </w:t>
      </w:r>
      <w:r>
        <w:rPr>
          <w:sz w:val="21"/>
        </w:rPr>
        <w:t>can</w:t>
      </w:r>
      <w:r>
        <w:rPr>
          <w:spacing w:val="-13"/>
          <w:sz w:val="21"/>
        </w:rPr>
        <w:t> </w:t>
      </w:r>
      <w:r>
        <w:rPr>
          <w:sz w:val="21"/>
        </w:rPr>
        <w:t>get</w:t>
      </w:r>
      <w:r>
        <w:rPr>
          <w:spacing w:val="-13"/>
          <w:sz w:val="21"/>
        </w:rPr>
        <w:t> </w:t>
      </w:r>
      <w:r>
        <w:rPr>
          <w:sz w:val="21"/>
        </w:rPr>
        <w:t>as</w:t>
      </w:r>
      <w:r>
        <w:rPr>
          <w:spacing w:val="-14"/>
          <w:sz w:val="21"/>
        </w:rPr>
        <w:t> </w:t>
      </w:r>
      <w:r>
        <w:rPr>
          <w:sz w:val="21"/>
        </w:rPr>
        <w:t>input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closed</w:t>
      </w:r>
      <w:r>
        <w:rPr>
          <w:spacing w:val="-13"/>
          <w:sz w:val="21"/>
        </w:rPr>
        <w:t> </w:t>
      </w:r>
      <w:r>
        <w:rPr>
          <w:sz w:val="21"/>
        </w:rPr>
        <w:t>message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on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channel</w:t>
      </w:r>
    </w:p>
    <w:p>
      <w:pPr>
        <w:spacing w:line="282" w:lineRule="exact" w:before="0"/>
        <w:ind w:left="438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17"/>
          <w:sz w:val="21"/>
        </w:rPr>
        <w:t> </w:t>
      </w:r>
      <w:r>
        <w:rPr>
          <w:sz w:val="21"/>
        </w:rPr>
        <w:t>behaving</w:t>
      </w:r>
      <w:r>
        <w:rPr>
          <w:spacing w:val="-4"/>
          <w:sz w:val="21"/>
        </w:rPr>
        <w:t> </w:t>
      </w:r>
      <w:r>
        <w:rPr>
          <w:sz w:val="21"/>
        </w:rPr>
        <w:t>like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2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m/x</w:t>
      </w:r>
      <w:r>
        <w:rPr>
          <w:spacing w:val="-2"/>
          <w:sz w:val="21"/>
        </w:rPr>
        <w:t>]).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41" w:after="0"/>
        <w:ind w:left="437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710229</wp:posOffset>
                </wp:positionH>
                <wp:positionV relativeFrom="paragraph">
                  <wp:posOffset>99416</wp:posOffset>
                </wp:positionV>
                <wp:extent cx="5969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408" from="55.923599pt,7.828067pt" to="60.585469pt,7.8280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cm.P</w:t>
      </w:r>
      <w:r>
        <w:rPr>
          <w:rFonts w:ascii="Georgia" w:hAnsi="Georgia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process</w:t>
      </w:r>
      <w:r>
        <w:rPr>
          <w:spacing w:val="-1"/>
          <w:sz w:val="21"/>
        </w:rPr>
        <w:t> </w:t>
      </w:r>
      <w:r>
        <w:rPr>
          <w:sz w:val="21"/>
        </w:rPr>
        <w:t>that</w:t>
      </w:r>
      <w:r>
        <w:rPr>
          <w:spacing w:val="-1"/>
          <w:sz w:val="21"/>
        </w:rPr>
        <w:t> </w:t>
      </w:r>
      <w:r>
        <w:rPr>
          <w:sz w:val="21"/>
        </w:rPr>
        <w:t>can send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on channel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 and</w:t>
      </w:r>
      <w:r>
        <w:rPr>
          <w:spacing w:val="-1"/>
          <w:sz w:val="21"/>
        </w:rPr>
        <w:t> </w:t>
      </w:r>
      <w:r>
        <w:rPr>
          <w:sz w:val="21"/>
        </w:rPr>
        <w:t>then behaves like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40" w:lineRule="auto" w:before="38" w:after="0"/>
        <w:ind w:left="437" w:right="0" w:hanging="197"/>
        <w:jc w:val="both"/>
        <w:rPr>
          <w:sz w:val="21"/>
        </w:rPr>
      </w:pPr>
      <w:r>
        <w:rPr>
          <w:rFonts w:ascii="Georgia" w:hAnsi="Georgia"/>
          <w:i/>
          <w:sz w:val="21"/>
        </w:rPr>
        <w:t>τ.P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the process that executes</w:t>
      </w:r>
      <w:r>
        <w:rPr>
          <w:spacing w:val="1"/>
          <w:sz w:val="21"/>
        </w:rPr>
        <w:t> </w:t>
      </w:r>
      <w:r>
        <w:rPr>
          <w:sz w:val="21"/>
        </w:rPr>
        <w:t>the invisible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and then behaves</w:t>
      </w:r>
      <w:r>
        <w:rPr>
          <w:spacing w:val="1"/>
          <w:sz w:val="21"/>
        </w:rPr>
        <w:t> </w:t>
      </w:r>
      <w:r>
        <w:rPr>
          <w:sz w:val="21"/>
        </w:rPr>
        <w:t>like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6" w:val="left" w:leader="none"/>
          <w:tab w:pos="438" w:val="left" w:leader="none"/>
        </w:tabs>
        <w:spacing w:line="216" w:lineRule="auto" w:before="61" w:after="0"/>
        <w:ind w:left="438" w:right="123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parallel</w:t>
      </w:r>
      <w:r>
        <w:rPr>
          <w:sz w:val="21"/>
        </w:rPr>
        <w:t>) is the parallel composition of processes that can proceed in an asynchronous</w:t>
      </w:r>
      <w:r>
        <w:rPr>
          <w:spacing w:val="-9"/>
          <w:sz w:val="21"/>
        </w:rPr>
        <w:t> </w:t>
      </w:r>
      <w:r>
        <w:rPr>
          <w:sz w:val="21"/>
        </w:rPr>
        <w:t>way</w:t>
      </w:r>
      <w:r>
        <w:rPr>
          <w:spacing w:val="-5"/>
          <w:sz w:val="21"/>
        </w:rPr>
        <w:t> </w:t>
      </w:r>
      <w:r>
        <w:rPr>
          <w:sz w:val="21"/>
        </w:rPr>
        <w:t>but</w:t>
      </w:r>
      <w:r>
        <w:rPr>
          <w:spacing w:val="-10"/>
          <w:sz w:val="21"/>
        </w:rPr>
        <w:t> </w:t>
      </w:r>
      <w:r>
        <w:rPr>
          <w:sz w:val="21"/>
        </w:rPr>
        <w:t>they</w:t>
      </w:r>
      <w:r>
        <w:rPr>
          <w:spacing w:val="-7"/>
          <w:sz w:val="21"/>
        </w:rPr>
        <w:t> </w:t>
      </w:r>
      <w:r>
        <w:rPr>
          <w:sz w:val="21"/>
        </w:rPr>
        <w:t>must</w:t>
      </w:r>
      <w:r>
        <w:rPr>
          <w:spacing w:val="-8"/>
          <w:sz w:val="21"/>
        </w:rPr>
        <w:t> </w:t>
      </w:r>
      <w:r>
        <w:rPr>
          <w:sz w:val="21"/>
        </w:rPr>
        <w:t>synchronize</w:t>
      </w:r>
      <w:r>
        <w:rPr>
          <w:spacing w:val="-8"/>
          <w:sz w:val="21"/>
        </w:rPr>
        <w:t> </w:t>
      </w:r>
      <w:r>
        <w:rPr>
          <w:sz w:val="21"/>
        </w:rPr>
        <w:t>on</w:t>
      </w:r>
      <w:r>
        <w:rPr>
          <w:spacing w:val="-8"/>
          <w:sz w:val="21"/>
        </w:rPr>
        <w:t> </w:t>
      </w:r>
      <w:r>
        <w:rPr>
          <w:sz w:val="21"/>
        </w:rPr>
        <w:t>complementary</w:t>
      </w:r>
      <w:r>
        <w:rPr>
          <w:spacing w:val="-5"/>
          <w:sz w:val="21"/>
        </w:rPr>
        <w:t> </w:t>
      </w:r>
      <w:r>
        <w:rPr>
          <w:sz w:val="21"/>
        </w:rPr>
        <w:t>actions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make a communication, represented by a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3" w:lineRule="auto" w:before="133" w:after="0"/>
        <w:ind w:left="325" w:right="235" w:hanging="199"/>
        <w:jc w:val="both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\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sz w:val="21"/>
        </w:rPr>
        <w:t>is the process that cannot send and receive messages on channels in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; for all the other channels, it behaves exactly like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2" w:lineRule="exact" w:before="48" w:after="0"/>
        <w:ind w:left="324" w:right="0" w:hanging="197"/>
        <w:jc w:val="both"/>
        <w:rPr>
          <w:sz w:val="21"/>
        </w:rPr>
      </w:pP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behaves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like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respective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defining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term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variables</w:t>
      </w:r>
    </w:p>
    <w:p>
      <w:pPr>
        <w:spacing w:line="282" w:lineRule="exact" w:before="0"/>
        <w:ind w:left="325" w:right="0" w:firstLine="0"/>
        <w:jc w:val="both"/>
        <w:rPr>
          <w:sz w:val="21"/>
        </w:rPr>
      </w:pPr>
      <w:r>
        <w:rPr>
          <w:rFonts w:ascii="Georgia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Georgia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replaced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messages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m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m</w:t>
      </w:r>
      <w:r>
        <w:rPr>
          <w:rFonts w:ascii="Georgia"/>
          <w:i/>
          <w:spacing w:val="-5"/>
          <w:sz w:val="21"/>
          <w:vertAlign w:val="subscript"/>
        </w:rPr>
        <w:t>r</w:t>
      </w:r>
      <w:r>
        <w:rPr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23" w:val="left" w:leader="none"/>
          <w:tab w:pos="325" w:val="left" w:leader="none"/>
        </w:tabs>
        <w:spacing w:line="216" w:lineRule="auto" w:before="61" w:after="0"/>
        <w:ind w:left="325" w:right="234" w:hanging="199"/>
        <w:jc w:val="both"/>
        <w:rPr>
          <w:sz w:val="21"/>
          <w:szCs w:val="21"/>
        </w:rPr>
      </w:pPr>
      <w:r>
        <w:rPr>
          <w:spacing w:val="13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m</w:t>
      </w:r>
      <w:r>
        <w:rPr>
          <w:rFonts w:ascii="LM Roman 8" w:hAnsi="LM Roman 8" w:cs="LM Roman 8" w:eastAsia="LM Roman 8"/>
          <w:spacing w:val="13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process used to model message manipulation as cryptographic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operations.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Indeed, the process </w:t>
      </w:r>
      <w:r>
        <w:rPr>
          <w:spacing w:val="14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4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tries to deduce an information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from the tuple </w:t>
      </w:r>
      <w:r>
        <w:rPr>
          <w:rFonts w:ascii="DejaVu Sans Condensed" w:hAnsi="DejaVu Sans Condensed" w:cs="DejaVu Sans Condensed" w:eastAsia="DejaVu Sans Condensed"/>
          <w:spacing w:val="1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m</w:t>
      </w:r>
      <w:r>
        <w:rPr>
          <w:rFonts w:ascii="LM Roman 8" w:hAnsi="LM Roman 8" w:cs="LM Roman 8" w:eastAsia="LM Roman 8"/>
          <w:spacing w:val="1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through the application of rule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▶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rule</w:t>
      </w:r>
      <w:r>
        <w:rPr>
          <w:sz w:val="21"/>
          <w:szCs w:val="21"/>
          <w:vertAlign w:val="baseline"/>
        </w:rPr>
        <w:t>; if it succeeds then it behaves like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z/x</w:t>
      </w:r>
      <w:r>
        <w:rPr>
          <w:sz w:val="21"/>
          <w:szCs w:val="21"/>
          <w:vertAlign w:val="baseline"/>
        </w:rPr>
        <w:t>], otherwise it behaves as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 The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set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rules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can be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applied is</w:t>
      </w:r>
      <w:r>
        <w:rPr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defined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through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 inference</w:t>
      </w:r>
      <w:r>
        <w:rPr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system (</w:t>
      </w:r>
      <w:r>
        <w:rPr>
          <w:i/>
          <w:iCs/>
          <w:sz w:val="21"/>
          <w:szCs w:val="21"/>
          <w:vertAlign w:val="baseline"/>
        </w:rPr>
        <w:t>e.g.,</w:t>
      </w:r>
      <w:r>
        <w:rPr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see Figure </w:t>
      </w:r>
      <w:hyperlink w:history="true" w:anchor="_bookmark2">
        <w:r>
          <w:rPr>
            <w:color w:val="0000FF"/>
            <w:sz w:val="21"/>
            <w:szCs w:val="21"/>
            <w:vertAlign w:val="baseline"/>
          </w:rPr>
          <w:t>1</w:t>
        </w:r>
      </w:hyperlink>
      <w:r>
        <w:rPr>
          <w:color w:val="0000FF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for an instance).</w:t>
      </w:r>
    </w:p>
    <w:p>
      <w:pPr>
        <w:pStyle w:val="BodyText"/>
        <w:spacing w:line="213" w:lineRule="auto" w:before="96"/>
        <w:ind w:left="113" w:right="234"/>
      </w:pPr>
      <w:r>
        <w:rPr/>
        <w:t>Crypto-CCS</w:t>
      </w:r>
      <w:r>
        <w:rPr>
          <w:spacing w:val="-12"/>
        </w:rPr>
        <w:t> </w:t>
      </w:r>
      <w:r>
        <w:rPr/>
        <w:t>syntax,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completely</w:t>
      </w:r>
      <w:r>
        <w:rPr>
          <w:spacing w:val="-9"/>
        </w:rPr>
        <w:t> </w:t>
      </w:r>
      <w:r>
        <w:rPr/>
        <w:t>paramet- ric with respect to the</w:t>
      </w:r>
      <w:r>
        <w:rPr>
          <w:spacing w:val="-2"/>
        </w:rPr>
        <w:t> </w:t>
      </w:r>
      <w:r>
        <w:rPr/>
        <w:t>inference system used. 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"/>
        </w:rPr>
        <w:t> </w:t>
      </w:r>
      <w:r>
        <w:rPr/>
        <w:t>an instance inference system to model message handling and public key cryptography: it allows to com- bine two messages,</w:t>
      </w:r>
      <w:r>
        <w:rPr>
          <w:spacing w:val="37"/>
        </w:rPr>
        <w:t> </w:t>
      </w:r>
      <w:r>
        <w:rPr/>
        <w:t>obtaining a pair (rule </w:t>
      </w:r>
      <w:r>
        <w:rPr>
          <w:rFonts w:ascii="DejaVu Sans Condensed" w:hAnsi="DejaVu Sans Condensed"/>
        </w:rPr>
        <w:t>▶</w:t>
      </w:r>
      <w:r>
        <w:rPr>
          <w:rFonts w:ascii="Georgia" w:hAnsi="Georgia"/>
          <w:i/>
          <w:vertAlign w:val="subscript"/>
        </w:rPr>
        <w:t>pair</w:t>
      </w:r>
      <w:r>
        <w:rPr>
          <w:vertAlign w:val="baseline"/>
        </w:rPr>
        <w:t>);</w:t>
      </w:r>
      <w:r>
        <w:rPr>
          <w:spacing w:val="40"/>
          <w:vertAlign w:val="baseline"/>
        </w:rPr>
        <w:t> </w:t>
      </w:r>
      <w:r>
        <w:rPr>
          <w:vertAlign w:val="baseline"/>
        </w:rPr>
        <w:t>to extract one message from a pair</w:t>
      </w:r>
      <w:r>
        <w:rPr>
          <w:spacing w:val="15"/>
          <w:vertAlign w:val="baseline"/>
        </w:rPr>
        <w:t> </w:t>
      </w:r>
      <w:r>
        <w:rPr>
          <w:vertAlign w:val="baseline"/>
        </w:rPr>
        <w:t>(rules</w:t>
      </w:r>
      <w:r>
        <w:rPr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fst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snd</w:t>
      </w:r>
      <w:r>
        <w:rPr>
          <w:vertAlign w:val="baseline"/>
        </w:rPr>
        <w:t>);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digitally</w:t>
      </w:r>
      <w:r>
        <w:rPr>
          <w:spacing w:val="17"/>
          <w:vertAlign w:val="baseline"/>
        </w:rPr>
        <w:t> </w:t>
      </w:r>
      <w:r>
        <w:rPr>
          <w:vertAlign w:val="baseline"/>
        </w:rPr>
        <w:t>sign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key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spacing w:val="-2"/>
          <w:vertAlign w:val="baseline"/>
        </w:rPr>
        <w:t>obtaining</w:t>
      </w:r>
    </w:p>
    <w:p>
      <w:pPr>
        <w:pStyle w:val="BodyText"/>
        <w:spacing w:line="224" w:lineRule="exact"/>
        <w:ind w:left="113"/>
        <w:rPr>
          <w:rFonts w:ascii="IPAPMincho" w:hAnsi="IPAPMincho"/>
          <w:sz w:val="11"/>
        </w:rPr>
      </w:pP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</w:rPr>
        <w:t>}</w:t>
      </w:r>
      <w:r>
        <w:rPr>
          <w:rFonts w:ascii="Georgia" w:hAnsi="Georgia"/>
          <w:i/>
          <w:position w:val="-3"/>
          <w:sz w:val="15"/>
        </w:rPr>
        <w:t>k</w:t>
      </w:r>
      <w:r>
        <w:rPr>
          <w:rFonts w:ascii="Arial" w:hAnsi="Arial"/>
          <w:sz w:val="11"/>
        </w:rPr>
        <w:t>−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59"/>
          <w:sz w:val="11"/>
        </w:rPr>
        <w:t> </w:t>
      </w:r>
      <w:r>
        <w:rPr/>
        <w:t>and,</w:t>
      </w:r>
      <w:r>
        <w:rPr>
          <w:spacing w:val="5"/>
        </w:rPr>
        <w:t> </w:t>
      </w:r>
      <w:r>
        <w:rPr/>
        <w:t>finally,</w:t>
      </w:r>
      <w:r>
        <w:rPr>
          <w:spacing w:val="5"/>
        </w:rPr>
        <w:t> </w:t>
      </w:r>
      <w:r>
        <w:rPr/>
        <w:t>to</w:t>
      </w:r>
      <w:r>
        <w:rPr>
          <w:spacing w:val="3"/>
        </w:rPr>
        <w:t> </w:t>
      </w:r>
      <w:r>
        <w:rPr/>
        <w:t>verify</w:t>
      </w:r>
      <w:r>
        <w:rPr>
          <w:spacing w:val="6"/>
        </w:rPr>
        <w:t> </w:t>
      </w:r>
      <w:r>
        <w:rPr/>
        <w:t>a</w:t>
      </w:r>
      <w:r>
        <w:rPr>
          <w:spacing w:val="2"/>
        </w:rPr>
        <w:t> </w:t>
      </w:r>
      <w:r>
        <w:rPr/>
        <w:t>digital</w:t>
      </w:r>
      <w:r>
        <w:rPr>
          <w:spacing w:val="8"/>
        </w:rPr>
        <w:t> </w:t>
      </w:r>
      <w:r>
        <w:rPr/>
        <w:t>signature</w:t>
      </w:r>
      <w:r>
        <w:rPr>
          <w:spacing w:val="1"/>
        </w:rPr>
        <w:t> </w:t>
      </w:r>
      <w:r>
        <w:rPr/>
        <w:t>on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message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"/>
        </w:rPr>
        <w:t> </w:t>
      </w:r>
      <w:r>
        <w:rPr/>
        <w:t>form</w:t>
      </w:r>
      <w:r>
        <w:rPr>
          <w:spacing w:val="2"/>
        </w:rPr>
        <w:t> </w:t>
      </w:r>
      <w:r>
        <w:rPr>
          <w:rFonts w:ascii="DejaVu Sans Condensed" w:hAnsi="DejaVu Sans Condensed"/>
          <w:spacing w:val="-2"/>
        </w:rPr>
        <w:t>{</w:t>
      </w:r>
      <w:r>
        <w:rPr>
          <w:rFonts w:ascii="Georgia" w:hAnsi="Georgia"/>
          <w:i/>
          <w:spacing w:val="-2"/>
        </w:rPr>
        <w:t>m</w:t>
      </w:r>
      <w:r>
        <w:rPr>
          <w:rFonts w:ascii="DejaVu Sans Condensed" w:hAnsi="DejaVu Sans Condensed"/>
          <w:spacing w:val="-2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k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</w:p>
    <w:p>
      <w:pPr>
        <w:pStyle w:val="BodyText"/>
        <w:spacing w:line="269" w:lineRule="exact"/>
        <w:ind w:left="113"/>
      </w:pPr>
      <w:r>
        <w:rPr/>
        <w:t>by</w:t>
      </w:r>
      <w:r>
        <w:rPr>
          <w:spacing w:val="8"/>
        </w:rPr>
        <w:t> </w:t>
      </w:r>
      <w:r>
        <w:rPr/>
        <w:t>applying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</w:t>
      </w:r>
      <w:r>
        <w:rPr>
          <w:spacing w:val="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/>
        <w:t>(rules</w:t>
      </w:r>
      <w:r>
        <w:rPr>
          <w:spacing w:val="6"/>
        </w:rPr>
        <w:t> </w:t>
      </w:r>
      <w:r>
        <w:rPr>
          <w:rFonts w:ascii="DejaVu Sans Condensed" w:hAnsi="DejaVu Sans Condensed"/>
        </w:rPr>
        <w:t>▶</w:t>
      </w:r>
      <w:r>
        <w:rPr>
          <w:rFonts w:ascii="Georgia" w:hAnsi="Georgia"/>
          <w:i/>
          <w:vertAlign w:val="subscript"/>
        </w:rPr>
        <w:t>sign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ver</w:t>
      </w:r>
      <w:r>
        <w:rPr>
          <w:vertAlign w:val="baseline"/>
        </w:rPr>
        <w:t>,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respectively).</w:t>
      </w:r>
    </w:p>
    <w:p>
      <w:pPr>
        <w:pStyle w:val="BodyText"/>
        <w:spacing w:line="216" w:lineRule="auto" w:before="17"/>
        <w:ind w:left="113" w:right="235" w:firstLine="319"/>
      </w:pPr>
      <w:r>
        <w:rPr/>
        <w:t>In a similar way, inference systems can contain rules for handling the basic arithmetic operations and boolean relations among numbers, so that the value- passing CCS if-then-else construct can be obtained via the </w:t>
      </w:r>
      <w:r>
        <w:rPr>
          <w:rFonts w:ascii="DejaVu Sans Condensed" w:hAnsi="DejaVu Sans Condensed"/>
        </w:rPr>
        <w:t>▶</w:t>
      </w:r>
      <w:r>
        <w:rPr>
          <w:rFonts w:ascii="Georgia" w:hAnsi="Georgia"/>
          <w:i/>
          <w:vertAlign w:val="subscript"/>
        </w:rPr>
        <w:t>rule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operator.</w:t>
      </w:r>
    </w:p>
    <w:p>
      <w:pPr>
        <w:pStyle w:val="BodyText"/>
        <w:spacing w:line="213" w:lineRule="auto" w:before="164"/>
        <w:ind w:left="113" w:right="234"/>
      </w:pPr>
      <w:r>
        <w:rPr>
          <w:rFonts w:ascii="Georgia"/>
        </w:rPr>
        <w:t>Example 2.1</w:t>
      </w:r>
      <w:r>
        <w:rPr>
          <w:rFonts w:ascii="Georgia"/>
          <w:spacing w:val="40"/>
        </w:rPr>
        <w:t> </w:t>
      </w:r>
      <w:r>
        <w:rPr/>
        <w:t>Equality check among messages can be implemented through the usage of the inference construct. Consider, </w:t>
      </w:r>
      <w:r>
        <w:rPr>
          <w:i/>
        </w:rPr>
        <w:t>e.g., </w:t>
      </w:r>
      <w:r>
        <w:rPr/>
        <w:t>the following rule:</w:t>
      </w:r>
    </w:p>
    <w:p>
      <w:pPr>
        <w:spacing w:line="213" w:lineRule="exact" w:before="0"/>
        <w:ind w:left="136" w:right="0" w:firstLine="0"/>
        <w:jc w:val="both"/>
        <w:rPr>
          <w:sz w:val="21"/>
        </w:rPr>
      </w:pPr>
      <w:r>
        <w:rPr>
          <w:rFonts w:ascii="Times New Roman"/>
          <w:spacing w:val="77"/>
          <w:w w:val="150"/>
          <w:position w:val="8"/>
          <w:sz w:val="21"/>
          <w:u w:val="single"/>
        </w:rPr>
        <w:t>  </w:t>
      </w:r>
      <w:r>
        <w:rPr>
          <w:rFonts w:ascii="Georgia"/>
          <w:i/>
          <w:position w:val="8"/>
          <w:sz w:val="21"/>
          <w:u w:val="single"/>
        </w:rPr>
        <w:t>x</w:t>
      </w:r>
      <w:r>
        <w:rPr>
          <w:rFonts w:ascii="Georgia"/>
          <w:i/>
          <w:spacing w:val="56"/>
          <w:position w:val="8"/>
          <w:sz w:val="21"/>
          <w:u w:val="single"/>
        </w:rPr>
        <w:t>  </w:t>
      </w:r>
      <w:r>
        <w:rPr>
          <w:rFonts w:ascii="Georgia"/>
          <w:i/>
          <w:position w:val="8"/>
          <w:sz w:val="21"/>
          <w:u w:val="single"/>
        </w:rPr>
        <w:t>x</w:t>
      </w:r>
      <w:r>
        <w:rPr>
          <w:rFonts w:ascii="Georgia"/>
          <w:i/>
          <w:spacing w:val="237"/>
          <w:w w:val="150"/>
          <w:position w:val="8"/>
          <w:sz w:val="21"/>
          <w:u w:val="single"/>
        </w:rPr>
        <w:t> </w:t>
      </w:r>
      <w:r>
        <w:rPr>
          <w:rFonts w:ascii="Georgia"/>
          <w:i/>
          <w:spacing w:val="6"/>
          <w:w w:val="150"/>
          <w:position w:val="8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equal</w:t>
      </w:r>
      <w:r>
        <w:rPr>
          <w:sz w:val="21"/>
          <w:u w:val="none"/>
        </w:rPr>
        <w:t>.</w:t>
      </w:r>
      <w:r>
        <w:rPr>
          <w:spacing w:val="23"/>
          <w:sz w:val="21"/>
          <w:u w:val="none"/>
        </w:rPr>
        <w:t> </w:t>
      </w:r>
      <w:r>
        <w:rPr>
          <w:sz w:val="21"/>
          <w:u w:val="none"/>
        </w:rPr>
        <w:t>Then,</w:t>
      </w:r>
      <w:r>
        <w:rPr>
          <w:spacing w:val="-2"/>
          <w:sz w:val="21"/>
          <w:u w:val="none"/>
        </w:rPr>
        <w:t> </w:t>
      </w:r>
      <w:r>
        <w:rPr>
          <w:sz w:val="21"/>
          <w:u w:val="none"/>
        </w:rPr>
        <w:t>[</w:t>
      </w:r>
      <w:r>
        <w:rPr>
          <w:rFonts w:ascii="Georgia"/>
          <w:i/>
          <w:sz w:val="21"/>
          <w:u w:val="none"/>
        </w:rPr>
        <w:t>m</w:t>
      </w:r>
      <w:r>
        <w:rPr>
          <w:rFonts w:ascii="Georgia"/>
          <w:i/>
          <w:spacing w:val="11"/>
          <w:sz w:val="21"/>
          <w:u w:val="none"/>
        </w:rPr>
        <w:t> </w:t>
      </w:r>
      <w:r>
        <w:rPr>
          <w:sz w:val="21"/>
          <w:u w:val="none"/>
        </w:rPr>
        <w:t>=</w:t>
      </w:r>
      <w:r>
        <w:rPr>
          <w:spacing w:val="-10"/>
          <w:sz w:val="21"/>
          <w:u w:val="none"/>
        </w:rPr>
        <w:t> </w:t>
      </w:r>
      <w:r>
        <w:rPr>
          <w:rFonts w:ascii="Georgia"/>
          <w:i/>
          <w:sz w:val="21"/>
          <w:u w:val="none"/>
        </w:rPr>
        <w:t>m</w:t>
      </w:r>
      <w:r>
        <w:rPr>
          <w:rFonts w:ascii="VL PGothic"/>
          <w:sz w:val="21"/>
          <w:u w:val="none"/>
          <w:vertAlign w:val="superscript"/>
        </w:rPr>
        <w:t>'</w:t>
      </w:r>
      <w:r>
        <w:rPr>
          <w:sz w:val="21"/>
          <w:u w:val="none"/>
          <w:vertAlign w:val="baseline"/>
        </w:rPr>
        <w:t>]</w:t>
      </w:r>
      <w:r>
        <w:rPr>
          <w:rFonts w:ascii="Georgia"/>
          <w:i/>
          <w:sz w:val="21"/>
          <w:u w:val="none"/>
          <w:vertAlign w:val="baseline"/>
        </w:rPr>
        <w:t>P</w:t>
      </w:r>
      <w:r>
        <w:rPr>
          <w:rFonts w:ascii="Georgia"/>
          <w:i/>
          <w:spacing w:val="4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(with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expected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semantics)</w:t>
      </w:r>
      <w:r>
        <w:rPr>
          <w:spacing w:val="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may</w:t>
      </w:r>
      <w:r>
        <w:rPr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be</w:t>
      </w:r>
      <w:r>
        <w:rPr>
          <w:spacing w:val="-4"/>
          <w:sz w:val="21"/>
          <w:u w:val="none"/>
          <w:vertAlign w:val="baseline"/>
        </w:rPr>
        <w:t> </w:t>
      </w:r>
      <w:r>
        <w:rPr>
          <w:spacing w:val="-2"/>
          <w:sz w:val="21"/>
          <w:u w:val="none"/>
          <w:vertAlign w:val="baseline"/>
        </w:rPr>
        <w:t>equiv-</w:t>
      </w:r>
    </w:p>
    <w:p>
      <w:pPr>
        <w:spacing w:line="151" w:lineRule="exact" w:before="0"/>
        <w:ind w:left="136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Equal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pStyle w:val="BodyText"/>
        <w:spacing w:line="182" w:lineRule="auto" w:before="25"/>
        <w:ind w:left="113" w:right="235"/>
      </w:pPr>
      <w:bookmarkStart w:name="RT: A Family of Languages for Trust Mana" w:id="4"/>
      <w:bookmarkEnd w:id="4"/>
      <w:r>
        <w:rPr/>
      </w:r>
      <w:bookmarkStart w:name="_bookmark1" w:id="5"/>
      <w:bookmarkEnd w:id="5"/>
      <w:r>
        <w:rPr/>
      </w:r>
      <w:r>
        <w:rPr/>
        <w:t>alently expressed as [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  <w:w w:val="150"/>
        </w:rPr>
        <w:t> </w:t>
      </w:r>
      <w:r>
        <w:rPr>
          <w:rFonts w:ascii="Georgia" w:hAnsi="Georgia"/>
          <w:i/>
        </w:rPr>
        <w:t>m</w:t>
      </w:r>
      <w:r>
        <w:rPr>
          <w:rFonts w:ascii="VL PGothic" w:hAnsi="VL PGothic"/>
          <w:vertAlign w:val="superscript"/>
        </w:rPr>
        <w:t>'</w:t>
      </w:r>
      <w:r>
        <w:rPr>
          <w:rFonts w:ascii="VL PGothic" w:hAnsi="VL PGothic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▶</w:t>
      </w:r>
      <w:r>
        <w:rPr>
          <w:rFonts w:ascii="Georgia" w:hAnsi="Georgia"/>
          <w:i/>
          <w:vertAlign w:val="subscript"/>
        </w:rPr>
        <w:t>equal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]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does not occur in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Similarly, we can define inequalities, </w:t>
      </w:r>
      <w:r>
        <w:rPr>
          <w:i/>
          <w:vertAlign w:val="baseline"/>
        </w:rPr>
        <w:t>e.g.,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, among numbers.</w:t>
      </w:r>
    </w:p>
    <w:p>
      <w:pPr>
        <w:pStyle w:val="BodyText"/>
        <w:spacing w:line="263" w:lineRule="exact" w:before="167"/>
        <w:ind w:left="432"/>
        <w:jc w:val="left"/>
      </w:pPr>
      <w:r>
        <w:rPr/>
        <w:t>The</w:t>
      </w:r>
      <w:r>
        <w:rPr>
          <w:spacing w:val="-1"/>
        </w:rPr>
        <w:t> </w:t>
      </w:r>
      <w:r>
        <w:rPr/>
        <w:t>operational</w:t>
      </w:r>
      <w:r>
        <w:rPr>
          <w:spacing w:val="4"/>
        </w:rPr>
        <w:t> </w:t>
      </w:r>
      <w:r>
        <w:rPr/>
        <w:t>semantics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3"/>
        </w:rPr>
        <w:t> </w:t>
      </w:r>
      <w:r>
        <w:rPr/>
        <w:t>Crypto-CCS</w:t>
      </w:r>
      <w:r>
        <w:rPr>
          <w:spacing w:val="2"/>
        </w:rPr>
        <w:t> </w:t>
      </w:r>
      <w:r>
        <w:rPr/>
        <w:t>term</w:t>
      </w:r>
      <w:r>
        <w:rPr>
          <w:spacing w:val="5"/>
        </w:rPr>
        <w:t> </w:t>
      </w:r>
      <w:r>
        <w:rPr/>
        <w:t>is</w:t>
      </w:r>
      <w:r>
        <w:rPr>
          <w:spacing w:val="2"/>
        </w:rPr>
        <w:t> </w:t>
      </w:r>
      <w:r>
        <w:rPr/>
        <w:t>described</w:t>
      </w:r>
      <w:r>
        <w:rPr>
          <w:spacing w:val="5"/>
        </w:rPr>
        <w:t> </w:t>
      </w:r>
      <w:r>
        <w:rPr/>
        <w:t>by</w:t>
      </w:r>
      <w:r>
        <w:rPr>
          <w:spacing w:val="2"/>
        </w:rPr>
        <w:t> </w:t>
      </w:r>
      <w:r>
        <w:rPr/>
        <w:t>means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tabs>
          <w:tab w:pos="6996" w:val="left" w:leader="none"/>
        </w:tabs>
        <w:spacing w:line="82" w:lineRule="exact" w:before="0"/>
        <w:ind w:left="508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a</w:t>
      </w:r>
    </w:p>
    <w:p>
      <w:pPr>
        <w:spacing w:line="230" w:lineRule="exact" w:before="0"/>
        <w:ind w:left="113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i/>
          <w:iCs/>
          <w:w w:val="105"/>
          <w:sz w:val="21"/>
          <w:szCs w:val="21"/>
        </w:rPr>
        <w:t>labelled transition</w:t>
      </w:r>
      <w:r>
        <w:rPr>
          <w:i/>
          <w:iCs/>
          <w:spacing w:val="1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system</w:t>
      </w:r>
      <w:r>
        <w:rPr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i/>
          <w:iCs/>
          <w:w w:val="105"/>
          <w:sz w:val="21"/>
          <w:szCs w:val="21"/>
        </w:rPr>
        <w:t>lts</w:t>
      </w:r>
      <w:r>
        <w:rPr>
          <w:w w:val="105"/>
          <w:sz w:val="21"/>
          <w:szCs w:val="21"/>
        </w:rPr>
        <w:t>,</w:t>
      </w:r>
      <w:r>
        <w:rPr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short)</w:t>
      </w:r>
      <w:r>
        <w:rPr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⟨P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Act,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{−→}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Act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{−→}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</w:t>
      </w:r>
      <w:r>
        <w:rPr>
          <w:rFonts w:ascii="VL PGothic" w:hAnsi="VL PGothic" w:cs="VL PGothic" w:eastAsia="VL PGothic" w:hint="eastAsia"/>
          <w:spacing w:val="-2"/>
          <w:w w:val="105"/>
          <w:sz w:val="21"/>
          <w:szCs w:val="21"/>
          <w:vertAlign w:val="subscript"/>
        </w:rPr>
        <w:t>∈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Act</w:t>
      </w:r>
    </w:p>
    <w:p>
      <w:pPr>
        <w:pStyle w:val="BodyText"/>
        <w:spacing w:line="239" w:lineRule="exact"/>
        <w:ind w:left="113"/>
        <w:jc w:val="left"/>
      </w:pP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least</w:t>
      </w:r>
      <w:r>
        <w:rPr>
          <w:spacing w:val="32"/>
        </w:rPr>
        <w:t> </w:t>
      </w:r>
      <w:r>
        <w:rPr/>
        <w:t>relation</w:t>
      </w:r>
      <w:r>
        <w:rPr>
          <w:spacing w:val="34"/>
        </w:rPr>
        <w:t> </w:t>
      </w:r>
      <w:r>
        <w:rPr/>
        <w:t>between</w:t>
      </w:r>
      <w:r>
        <w:rPr>
          <w:spacing w:val="33"/>
        </w:rPr>
        <w:t> </w:t>
      </w:r>
      <w:r>
        <w:rPr/>
        <w:t>Crypto-CCS</w:t>
      </w:r>
      <w:r>
        <w:rPr>
          <w:spacing w:val="29"/>
        </w:rPr>
        <w:t> </w:t>
      </w:r>
      <w:r>
        <w:rPr/>
        <w:t>processes</w:t>
      </w:r>
      <w:r>
        <w:rPr>
          <w:spacing w:val="30"/>
        </w:rPr>
        <w:t> </w:t>
      </w:r>
      <w:r>
        <w:rPr/>
        <w:t>induced</w:t>
      </w:r>
      <w:r>
        <w:rPr>
          <w:spacing w:val="28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axioms</w:t>
      </w:r>
      <w:r>
        <w:rPr>
          <w:spacing w:val="30"/>
        </w:rPr>
        <w:t> </w:t>
      </w:r>
      <w:r>
        <w:rPr>
          <w:spacing w:val="-5"/>
        </w:rPr>
        <w:t>and</w:t>
      </w:r>
    </w:p>
    <w:p>
      <w:pPr>
        <w:pStyle w:val="BodyText"/>
        <w:spacing w:line="282" w:lineRule="exact"/>
        <w:ind w:left="113"/>
        <w:jc w:val="left"/>
      </w:pPr>
      <w:r>
        <w:rPr/>
        <w:t>inference</w:t>
      </w:r>
      <w:r>
        <w:rPr>
          <w:spacing w:val="-4"/>
        </w:rPr>
        <w:t> </w:t>
      </w:r>
      <w:r>
        <w:rPr/>
        <w:t>rules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3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before="42"/>
        <w:jc w:val="left"/>
      </w:pPr>
    </w:p>
    <w:p>
      <w:pPr>
        <w:pStyle w:val="Heading1"/>
        <w:numPr>
          <w:ilvl w:val="0"/>
          <w:numId w:val="1"/>
        </w:numPr>
        <w:tabs>
          <w:tab w:pos="584" w:val="left" w:leader="none"/>
        </w:tabs>
        <w:spacing w:line="240" w:lineRule="auto" w:before="1" w:after="0"/>
        <w:ind w:left="584" w:right="0" w:hanging="471"/>
        <w:jc w:val="left"/>
      </w:pPr>
      <w:r>
        <w:rPr>
          <w:rFonts w:ascii="Klaudia"/>
          <w:w w:val="110"/>
        </w:rPr>
        <w:t>RT</w:t>
      </w:r>
      <w:r>
        <w:rPr>
          <w:rFonts w:ascii="Klaudia"/>
          <w:spacing w:val="-82"/>
          <w:w w:val="110"/>
        </w:rPr>
        <w:t> </w:t>
      </w:r>
      <w:r>
        <w:rPr>
          <w:w w:val="110"/>
        </w:rPr>
        <w:t>:</w:t>
      </w:r>
      <w:r>
        <w:rPr>
          <w:spacing w:val="37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Family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Languages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Trust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Management</w:t>
      </w:r>
    </w:p>
    <w:p>
      <w:pPr>
        <w:pStyle w:val="BodyText"/>
        <w:spacing w:line="216" w:lineRule="auto" w:before="200"/>
        <w:ind w:left="113" w:right="231"/>
      </w:pPr>
      <w:r>
        <w:rPr/>
        <w:t>In the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 of languages, [</w:t>
      </w:r>
      <w:hyperlink w:history="true" w:anchor="_bookmark23">
        <w:r>
          <w:rPr>
            <w:color w:val="0000FF"/>
          </w:rPr>
          <w:t>11</w:t>
        </w:r>
      </w:hyperlink>
      <w:r>
        <w:rPr/>
        <w:t>], credentials carry information on policies to define attributes of principals by starting from assertions of other principals.</w:t>
      </w:r>
      <w:r>
        <w:rPr>
          <w:spacing w:val="40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</w:rPr>
        <w:t> </w:t>
      </w:r>
      <w:r>
        <w:rPr/>
        <w:t>combines the strenghts of Role-based Access Control (RBAC), [</w:t>
      </w:r>
      <w:hyperlink w:history="true" w:anchor="_bookmark30">
        <w:r>
          <w:rPr>
            <w:color w:val="0000FF"/>
          </w:rPr>
          <w:t>18</w:t>
        </w:r>
      </w:hyperlink>
      <w:r>
        <w:rPr/>
        <w:t>], by inheriting the notion of role, interposed in the assignment of permissions to users, and of Trust</w:t>
      </w:r>
      <w:r>
        <w:rPr>
          <w:spacing w:val="-7"/>
        </w:rPr>
        <w:t> </w:t>
      </w:r>
      <w:r>
        <w:rPr/>
        <w:t>Management, [</w:t>
      </w:r>
      <w:hyperlink w:history="true" w:anchor="_bookmark14">
        <w:r>
          <w:rPr>
            <w:color w:val="0000FF"/>
          </w:rPr>
          <w:t>3</w:t>
        </w:r>
      </w:hyperlink>
      <w:r>
        <w:rPr/>
        <w:t>],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inheriting</w:t>
      </w:r>
      <w:r>
        <w:rPr>
          <w:spacing w:val="-5"/>
        </w:rPr>
        <w:t> </w:t>
      </w:r>
      <w:r>
        <w:rPr/>
        <w:t>principles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managing</w:t>
      </w:r>
      <w:r>
        <w:rPr>
          <w:spacing w:val="-3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authority through credentials.</w:t>
      </w:r>
    </w:p>
    <w:p>
      <w:pPr>
        <w:pStyle w:val="BodyText"/>
        <w:spacing w:line="216" w:lineRule="auto" w:before="13"/>
        <w:ind w:left="113" w:right="234" w:firstLine="319"/>
        <w:rPr>
          <w:rFonts w:ascii="Georgia"/>
          <w:i/>
        </w:rPr>
      </w:pPr>
      <w:r>
        <w:rPr/>
        <w:t>Thus, in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a central concept is the notion of role.</w:t>
      </w:r>
      <w:r>
        <w:rPr>
          <w:spacing w:val="40"/>
        </w:rPr>
        <w:t> </w:t>
      </w:r>
      <w:r>
        <w:rPr/>
        <w:t>A role is formed by a principal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role</w:t>
      </w:r>
      <w:r>
        <w:rPr>
          <w:spacing w:val="31"/>
        </w:rPr>
        <w:t> </w:t>
      </w:r>
      <w:r>
        <w:rPr/>
        <w:t>term.</w:t>
      </w:r>
      <w:r>
        <w:rPr>
          <w:spacing w:val="80"/>
        </w:rPr>
        <w:t> </w:t>
      </w:r>
      <w:r>
        <w:rPr/>
        <w:t>If</w:t>
      </w:r>
      <w:r>
        <w:rPr>
          <w:spacing w:val="28"/>
        </w:rPr>
        <w:t> </w:t>
      </w:r>
      <w:r>
        <w:rPr/>
        <w:t>principals</w:t>
      </w:r>
      <w:r>
        <w:rPr>
          <w:spacing w:val="30"/>
        </w:rPr>
        <w:t> </w:t>
      </w:r>
      <w:r>
        <w:rPr/>
        <w:t>are</w:t>
      </w:r>
      <w:r>
        <w:rPr>
          <w:spacing w:val="29"/>
        </w:rPr>
        <w:t> </w:t>
      </w:r>
      <w:r>
        <w:rPr/>
        <w:t>denoted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C...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29"/>
        </w:rPr>
        <w:t> </w:t>
      </w:r>
      <w:r>
        <w:rPr/>
        <w:t>role</w:t>
      </w:r>
      <w:r>
        <w:rPr>
          <w:spacing w:val="31"/>
        </w:rPr>
        <w:t> </w:t>
      </w:r>
      <w:r>
        <w:rPr/>
        <w:t>terms are denoted as </w:t>
      </w:r>
      <w:r>
        <w:rPr>
          <w:rFonts w:ascii="Georgia"/>
          <w:i/>
        </w:rPr>
        <w:t>r,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...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/>
          <w:i/>
          <w:vertAlign w:val="baseline"/>
        </w:rPr>
        <w:t>A.r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role term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defined by principal </w:t>
      </w:r>
      <w:r>
        <w:rPr>
          <w:rFonts w:asci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role may</w:t>
      </w:r>
      <w:r>
        <w:rPr>
          <w:spacing w:val="9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principals</w:t>
      </w:r>
      <w:r>
        <w:rPr>
          <w:spacing w:val="5"/>
          <w:vertAlign w:val="baseline"/>
        </w:rPr>
        <w:t> </w:t>
      </w:r>
      <w:r>
        <w:rPr>
          <w:vertAlign w:val="baseline"/>
        </w:rPr>
        <w:t>who</w:t>
      </w:r>
      <w:r>
        <w:rPr>
          <w:spacing w:val="5"/>
          <w:vertAlign w:val="baseline"/>
        </w:rPr>
        <w:t> </w:t>
      </w:r>
      <w:r>
        <w:rPr>
          <w:vertAlign w:val="baseline"/>
        </w:rPr>
        <w:t>are</w:t>
      </w:r>
      <w:r>
        <w:rPr>
          <w:spacing w:val="5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6"/>
          <w:vertAlign w:val="baseline"/>
        </w:rPr>
        <w:t> </w:t>
      </w:r>
      <w:r>
        <w:rPr>
          <w:vertAlign w:val="baseline"/>
        </w:rPr>
        <w:t>role,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10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8"/>
          <w:vertAlign w:val="baseline"/>
        </w:rPr>
        <w:t> </w:t>
      </w:r>
      <w:r>
        <w:rPr>
          <w:rFonts w:ascii="Georgia"/>
          <w:i/>
          <w:spacing w:val="-10"/>
          <w:vertAlign w:val="baseline"/>
        </w:rPr>
        <w:t>A</w:t>
      </w:r>
    </w:p>
    <w:p>
      <w:pPr>
        <w:spacing w:after="0" w:line="216" w:lineRule="auto"/>
        <w:rPr>
          <w:rFonts w:ascii="Georgia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5"/>
        <w:jc w:val="left"/>
        <w:rPr>
          <w:rFonts w:ascii="Georgia"/>
          <w:i/>
          <w:sz w:val="13"/>
        </w:rPr>
      </w:pPr>
    </w:p>
    <w:p>
      <w:pPr>
        <w:pStyle w:val="BodyText"/>
        <w:spacing w:line="20" w:lineRule="exact"/>
        <w:ind w:left="226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9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4"/>
        <w:jc w:val="left"/>
        <w:rPr>
          <w:rFonts w:ascii="Georgia"/>
          <w:i/>
          <w:sz w:val="9"/>
        </w:rPr>
      </w:pPr>
    </w:p>
    <w:p>
      <w:pPr>
        <w:spacing w:after="0"/>
        <w:jc w:val="left"/>
        <w:rPr>
          <w:rFonts w:ascii="Georgia"/>
          <w:sz w:val="9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2233" w:val="left" w:leader="none"/>
        </w:tabs>
        <w:spacing w:line="244" w:lineRule="exact" w:before="71"/>
        <w:ind w:left="1834" w:right="0" w:firstLine="0"/>
        <w:jc w:val="left"/>
        <w:rPr>
          <w:rFonts w:ascii="VL PGothic"/>
          <w:sz w:val="21"/>
        </w:rPr>
      </w:pPr>
      <w:bookmarkStart w:name="_bookmark2" w:id="6"/>
      <w:bookmarkEnd w:id="6"/>
      <w:r>
        <w:rPr/>
      </w:r>
      <w:r>
        <w:rPr>
          <w:rFonts w:ascii="Georgia"/>
          <w:i/>
          <w:spacing w:val="-10"/>
          <w:w w:val="110"/>
          <w:sz w:val="21"/>
        </w:rPr>
        <w:t>m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7"/>
          <w:w w:val="110"/>
          <w:sz w:val="21"/>
        </w:rPr>
        <w:t>m</w:t>
      </w:r>
      <w:r>
        <w:rPr>
          <w:rFonts w:ascii="VL PGothic"/>
          <w:spacing w:val="-7"/>
          <w:w w:val="110"/>
          <w:sz w:val="21"/>
          <w:vertAlign w:val="superscript"/>
        </w:rPr>
        <w:t>'</w:t>
      </w:r>
    </w:p>
    <w:p>
      <w:pPr>
        <w:spacing w:line="240" w:lineRule="auto" w:before="0"/>
        <w:ind w:left="18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1582038</wp:posOffset>
                </wp:positionH>
                <wp:positionV relativeFrom="paragraph">
                  <wp:posOffset>50161</wp:posOffset>
                </wp:positionV>
                <wp:extent cx="4368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800" from="124.57pt,3.949714pt" to="158.9513pt,3.9497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VL PGothic" w:hAnsi="VL PGothic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position w:val="15"/>
          <w:sz w:val="21"/>
          <w:vertAlign w:val="baseline"/>
        </w:rPr>
        <w:t>(</w:t>
      </w:r>
      <w:r>
        <w:rPr>
          <w:rFonts w:ascii="DejaVu Sans Condensed" w:hAnsi="DejaVu Sans Condensed"/>
          <w:position w:val="15"/>
          <w:sz w:val="21"/>
          <w:vertAlign w:val="baseline"/>
        </w:rPr>
        <w:t>▶</w:t>
      </w:r>
      <w:r>
        <w:rPr>
          <w:rFonts w:ascii="Georgia" w:hAnsi="Georgia"/>
          <w:i/>
          <w:position w:val="12"/>
          <w:sz w:val="15"/>
          <w:vertAlign w:val="baseline"/>
        </w:rPr>
        <w:t>pair</w:t>
      </w:r>
      <w:r>
        <w:rPr>
          <w:rFonts w:ascii="Georgia" w:hAnsi="Georgia"/>
          <w:i/>
          <w:spacing w:val="-10"/>
          <w:position w:val="12"/>
          <w:sz w:val="15"/>
          <w:vertAlign w:val="baseline"/>
        </w:rPr>
        <w:t> </w:t>
      </w:r>
      <w:r>
        <w:rPr>
          <w:spacing w:val="-10"/>
          <w:position w:val="15"/>
          <w:sz w:val="21"/>
          <w:vertAlign w:val="baseline"/>
        </w:rPr>
        <w:t>)</w:t>
      </w:r>
    </w:p>
    <w:p>
      <w:pPr>
        <w:spacing w:line="246" w:lineRule="exact" w:before="68"/>
        <w:ind w:left="19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903" w:val="left" w:leader="none"/>
        </w:tabs>
        <w:spacing w:line="134" w:lineRule="auto" w:before="0"/>
        <w:ind w:left="4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2567813</wp:posOffset>
                </wp:positionH>
                <wp:positionV relativeFrom="paragraph">
                  <wp:posOffset>50416</wp:posOffset>
                </wp:positionV>
                <wp:extent cx="43688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0288" from="202.190002pt,3.969769pt" to="236.571302pt,3.9697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5"/>
          <w:position w:val="-14"/>
          <w:sz w:val="21"/>
        </w:rPr>
        <w:t>m</w:t>
      </w:r>
      <w:r>
        <w:rPr>
          <w:rFonts w:ascii="Georgia" w:hAnsi="Georgia"/>
          <w:i/>
          <w:position w:val="-14"/>
          <w:sz w:val="21"/>
        </w:rPr>
        <w:tab/>
      </w:r>
      <w:r>
        <w:rPr>
          <w:spacing w:val="-2"/>
          <w:w w:val="115"/>
          <w:sz w:val="21"/>
        </w:rPr>
        <w:t>(</w:t>
      </w:r>
      <w:r>
        <w:rPr>
          <w:rFonts w:ascii="DejaVu Sans Condensed" w:hAnsi="DejaVu Sans Condensed"/>
          <w:spacing w:val="-2"/>
          <w:w w:val="115"/>
          <w:sz w:val="21"/>
        </w:rPr>
        <w:t>▶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fs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t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246" w:lineRule="exact" w:before="68"/>
        <w:ind w:left="194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m,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m</w:t>
      </w:r>
      <w:r>
        <w:rPr>
          <w:rFonts w:ascii="VL PGothic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)</w:t>
      </w:r>
    </w:p>
    <w:p>
      <w:pPr>
        <w:tabs>
          <w:tab w:pos="903" w:val="left" w:leader="none"/>
        </w:tabs>
        <w:spacing w:line="134" w:lineRule="auto" w:before="0"/>
        <w:ind w:left="41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3507701</wp:posOffset>
                </wp:positionH>
                <wp:positionV relativeFrom="paragraph">
                  <wp:posOffset>50412</wp:posOffset>
                </wp:positionV>
                <wp:extent cx="43688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368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880" h="0">
                              <a:moveTo>
                                <a:pt x="0" y="0"/>
                              </a:moveTo>
                              <a:lnTo>
                                <a:pt x="4366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276.196991pt,3.969525pt" to="310.578291pt,3.9695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14"/>
          <w:sz w:val="21"/>
        </w:rPr>
        <w:t>m</w:t>
      </w:r>
      <w:r>
        <w:rPr>
          <w:rFonts w:ascii="VL PGothic" w:hAnsi="VL PGothic"/>
          <w:spacing w:val="-5"/>
          <w:w w:val="110"/>
          <w:position w:val="-5"/>
          <w:sz w:val="15"/>
        </w:rPr>
        <w:t>'</w:t>
      </w:r>
      <w:r>
        <w:rPr>
          <w:rFonts w:ascii="VL PGothic" w:hAnsi="VL PGothic"/>
          <w:position w:val="-5"/>
          <w:sz w:val="15"/>
        </w:rPr>
        <w:tab/>
      </w:r>
      <w:r>
        <w:rPr>
          <w:spacing w:val="-2"/>
          <w:w w:val="110"/>
          <w:sz w:val="21"/>
        </w:rPr>
        <w:t>(</w:t>
      </w:r>
      <w:r>
        <w:rPr>
          <w:rFonts w:ascii="DejaVu Sans Condensed" w:hAnsi="DejaVu Sans Condensed"/>
          <w:spacing w:val="-2"/>
          <w:w w:val="110"/>
          <w:sz w:val="21"/>
        </w:rPr>
        <w:t>▶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snd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 w:line="134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3130" w:space="40"/>
            <w:col w:w="1441" w:space="39"/>
            <w:col w:w="3370"/>
          </w:cols>
        </w:sectPr>
      </w:pPr>
    </w:p>
    <w:p>
      <w:pPr>
        <w:tabs>
          <w:tab w:pos="2797" w:val="left" w:leader="none"/>
        </w:tabs>
        <w:spacing w:line="110" w:lineRule="auto" w:before="77"/>
        <w:ind w:left="239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05"/>
          <w:position w:val="-8"/>
          <w:sz w:val="21"/>
        </w:rPr>
        <w:t>m</w:t>
      </w:r>
      <w:r>
        <w:rPr>
          <w:rFonts w:ascii="Georgia" w:hAnsi="Georgia"/>
          <w:i/>
          <w:position w:val="-8"/>
          <w:sz w:val="21"/>
        </w:rPr>
        <w:tab/>
      </w:r>
      <w:r>
        <w:rPr>
          <w:rFonts w:ascii="Georgia" w:hAnsi="Georgia"/>
          <w:i/>
          <w:spacing w:val="-5"/>
          <w:w w:val="105"/>
          <w:position w:val="-8"/>
          <w:sz w:val="21"/>
        </w:rPr>
        <w:t>k</w:t>
      </w:r>
      <w:r>
        <w:rPr>
          <w:rFonts w:ascii="VL PGothic" w:hAnsi="VL PGothic"/>
          <w:spacing w:val="-5"/>
          <w:w w:val="105"/>
          <w:sz w:val="15"/>
        </w:rPr>
        <w:t>−</w:t>
      </w:r>
      <w:r>
        <w:rPr>
          <w:rFonts w:ascii="LM Roman 8" w:hAnsi="LM Roman 8"/>
          <w:spacing w:val="-5"/>
          <w:w w:val="105"/>
          <w:sz w:val="15"/>
        </w:rPr>
        <w:t>1</w:t>
      </w:r>
    </w:p>
    <w:p>
      <w:pPr>
        <w:spacing w:line="363" w:lineRule="exact" w:before="0"/>
        <w:ind w:left="24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1955025</wp:posOffset>
                </wp:positionH>
                <wp:positionV relativeFrom="paragraph">
                  <wp:posOffset>72344</wp:posOffset>
                </wp:positionV>
                <wp:extent cx="4679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67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995" h="0">
                              <a:moveTo>
                                <a:pt x="0" y="0"/>
                              </a:moveTo>
                              <a:lnTo>
                                <a:pt x="4677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264" from="153.938995pt,5.696437pt" to="190.767695pt,5.69643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2221598</wp:posOffset>
                </wp:positionH>
                <wp:positionV relativeFrom="paragraph">
                  <wp:posOffset>151152</wp:posOffset>
                </wp:positionV>
                <wp:extent cx="546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929001pt;margin-top:11.901799pt;width:4.3pt;height:7.75pt;mso-position-horizontal-relative:page;mso-position-vertical-relative:paragraph;z-index:-16135680" type="#_x0000_t202" id="docshape1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</w:rPr>
        <w:t>m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spacing w:val="2"/>
          <w:w w:val="110"/>
          <w:sz w:val="21"/>
        </w:rPr>
        <w:t> </w:t>
      </w:r>
      <w:r>
        <w:rPr>
          <w:rFonts w:ascii="Arial" w:hAnsi="Arial"/>
          <w:w w:val="110"/>
          <w:sz w:val="11"/>
        </w:rPr>
        <w:t>−</w:t>
      </w:r>
      <w:r>
        <w:rPr>
          <w:rFonts w:ascii="IPAPMincho" w:hAnsi="IPAPMincho"/>
          <w:w w:val="110"/>
          <w:sz w:val="11"/>
        </w:rPr>
        <w:t>1</w:t>
      </w:r>
      <w:r>
        <w:rPr>
          <w:rFonts w:ascii="IPAPMincho" w:hAnsi="IPAPMincho"/>
          <w:spacing w:val="14"/>
          <w:w w:val="110"/>
          <w:sz w:val="11"/>
        </w:rPr>
        <w:t> </w:t>
      </w:r>
      <w:r>
        <w:rPr>
          <w:spacing w:val="-2"/>
          <w:w w:val="105"/>
          <w:position w:val="15"/>
          <w:sz w:val="21"/>
        </w:rPr>
        <w:t>(</w:t>
      </w:r>
      <w:r>
        <w:rPr>
          <w:rFonts w:ascii="DejaVu Sans Condensed" w:hAnsi="DejaVu Sans Condensed"/>
          <w:spacing w:val="-2"/>
          <w:w w:val="105"/>
          <w:position w:val="15"/>
          <w:sz w:val="21"/>
        </w:rPr>
        <w:t>▶</w:t>
      </w:r>
      <w:r>
        <w:rPr>
          <w:rFonts w:ascii="Georgia" w:hAnsi="Georgia"/>
          <w:i/>
          <w:spacing w:val="-2"/>
          <w:w w:val="105"/>
          <w:position w:val="11"/>
          <w:sz w:val="15"/>
        </w:rPr>
        <w:t>sign</w:t>
      </w:r>
      <w:r>
        <w:rPr>
          <w:spacing w:val="-2"/>
          <w:w w:val="105"/>
          <w:position w:val="15"/>
          <w:sz w:val="21"/>
        </w:rPr>
        <w:t>)</w:t>
      </w:r>
    </w:p>
    <w:p>
      <w:pPr>
        <w:tabs>
          <w:tab w:pos="1238" w:val="left" w:leader="none"/>
          <w:tab w:pos="1840" w:val="left" w:leader="none"/>
        </w:tabs>
        <w:spacing w:line="141" w:lineRule="auto" w:before="120"/>
        <w:ind w:left="33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m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k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i/>
          <w:spacing w:val="-2"/>
          <w:sz w:val="21"/>
        </w:rPr>
        <w:t>k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5"/>
          <w:position w:val="-13"/>
          <w:sz w:val="21"/>
        </w:rPr>
        <w:t>(</w:t>
      </w:r>
      <w:r>
        <w:rPr>
          <w:rFonts w:ascii="DejaVu Sans Condensed" w:hAnsi="DejaVu Sans Condensed"/>
          <w:spacing w:val="-5"/>
          <w:position w:val="-13"/>
          <w:sz w:val="21"/>
        </w:rPr>
        <w:t>▶</w:t>
      </w:r>
      <w:r>
        <w:rPr>
          <w:rFonts w:ascii="DejaVu Sans Condensed" w:hAnsi="DejaVu Sans Condensed"/>
          <w:position w:val="-13"/>
          <w:sz w:val="21"/>
        </w:rPr>
        <w:tab/>
      </w:r>
      <w:r>
        <w:rPr>
          <w:spacing w:val="-10"/>
          <w:position w:val="-13"/>
          <w:sz w:val="21"/>
        </w:rPr>
        <w:t>)</w:t>
      </w:r>
    </w:p>
    <w:p>
      <w:pPr>
        <w:tabs>
          <w:tab w:pos="1590" w:val="left" w:leader="none"/>
        </w:tabs>
        <w:spacing w:line="69" w:lineRule="auto" w:before="0"/>
        <w:ind w:left="75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3069577</wp:posOffset>
                </wp:positionH>
                <wp:positionV relativeFrom="paragraph">
                  <wp:posOffset>-18642</wp:posOffset>
                </wp:positionV>
                <wp:extent cx="64833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48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335" h="0">
                              <a:moveTo>
                                <a:pt x="0" y="0"/>
                              </a:moveTo>
                              <a:lnTo>
                                <a:pt x="64830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41.699005pt,-1.467939pt" to="292.746405pt,-1.46793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position w:val="-10"/>
          <w:sz w:val="21"/>
        </w:rPr>
        <w:t>m</w:t>
      </w:r>
      <w:r>
        <w:rPr>
          <w:rFonts w:ascii="Georgia"/>
          <w:i/>
          <w:position w:val="-10"/>
          <w:sz w:val="21"/>
        </w:rPr>
        <w:tab/>
      </w:r>
      <w:r>
        <w:rPr>
          <w:rFonts w:ascii="Georgia"/>
          <w:i/>
          <w:spacing w:val="-5"/>
          <w:sz w:val="15"/>
        </w:rPr>
        <w:t>ver</w:t>
      </w:r>
    </w:p>
    <w:p>
      <w:pPr>
        <w:spacing w:after="0" w:line="69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778" w:space="40"/>
            <w:col w:w="4202"/>
          </w:cols>
        </w:sectPr>
      </w:pPr>
    </w:p>
    <w:p>
      <w:pPr>
        <w:pStyle w:val="BodyText"/>
        <w:spacing w:before="10"/>
        <w:jc w:val="left"/>
        <w:rPr>
          <w:rFonts w:ascii="Georgia"/>
          <w:i/>
          <w:sz w:val="11"/>
        </w:rPr>
      </w:pPr>
    </w:p>
    <w:p>
      <w:pPr>
        <w:pStyle w:val="BodyText"/>
        <w:spacing w:line="20" w:lineRule="exact"/>
        <w:ind w:left="226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4867275" cy="6350"/>
                <wp:effectExtent l="9525" t="0" r="0" b="317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867275" cy="6350"/>
                          <a:chExt cx="486727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960"/>
                            <a:ext cx="4867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275" h="0">
                                <a:moveTo>
                                  <a:pt x="0" y="0"/>
                                </a:moveTo>
                                <a:lnTo>
                                  <a:pt x="486670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5pt;height:.5pt;mso-position-horizontal-relative:char;mso-position-vertical-relative:line" id="docshapegroup11" coordorigin="0,0" coordsize="7665,10">
                <v:line style="position:absolute" from="0,5" to="7664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116"/>
        <w:ind w:left="98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inference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key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cryptography.</w:t>
      </w:r>
    </w:p>
    <w:p>
      <w:pPr>
        <w:pStyle w:val="BodyText"/>
        <w:spacing w:before="11"/>
        <w:jc w:val="left"/>
        <w:rPr>
          <w:rFonts w:asci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575537</wp:posOffset>
                </wp:positionH>
                <wp:positionV relativeFrom="paragraph">
                  <wp:posOffset>139820</wp:posOffset>
                </wp:positionV>
                <wp:extent cx="4867275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1.00950pt;width:383.25pt;height:.1pt;mso-position-horizontal-relative:page;mso-position-vertical-relative:paragraph;z-index:-15723008;mso-wrap-distance-left:0;mso-wrap-distance-right:0" id="docshape12" coordorigin="906,220" coordsize="7665,0" path="m906,220l8570,22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jc w:val="left"/>
        <w:rPr>
          <w:rFonts w:ascii="LM Roman 8"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67"/>
        <w:ind w:left="487" w:right="0" w:firstLine="0"/>
        <w:jc w:val="left"/>
        <w:rPr>
          <w:sz w:val="21"/>
        </w:rPr>
      </w:pP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inp</w:t>
      </w:r>
      <w:r>
        <w:rPr>
          <w:spacing w:val="-4"/>
          <w:sz w:val="21"/>
        </w:rPr>
        <w:t>)</w:t>
      </w:r>
    </w:p>
    <w:p>
      <w:pPr>
        <w:spacing w:before="23"/>
        <w:ind w:left="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sgs,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closed</w:t>
      </w:r>
    </w:p>
    <w:p>
      <w:pPr>
        <w:pStyle w:val="BodyText"/>
        <w:spacing w:before="8"/>
        <w:jc w:val="left"/>
        <w:rPr>
          <w:rFonts w:ascii="Georgia"/>
          <w:i/>
          <w:sz w:val="2"/>
        </w:rPr>
      </w:pPr>
    </w:p>
    <w:p>
      <w:pPr>
        <w:pStyle w:val="BodyText"/>
        <w:spacing w:line="20" w:lineRule="exact"/>
        <w:ind w:left="-1" w:right="-58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14120" cy="6350"/>
                <wp:effectExtent l="9525" t="0" r="0" b="317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214120" cy="6350"/>
                          <a:chExt cx="1214120" cy="635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960"/>
                            <a:ext cx="121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0">
                                <a:moveTo>
                                  <a:pt x="0" y="0"/>
                                </a:moveTo>
                                <a:lnTo>
                                  <a:pt x="121371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6pt;height:.5pt;mso-position-horizontal-relative:char;mso-position-vertical-relative:line" id="docshapegroup13" coordorigin="0,0" coordsize="1912,10">
                <v:line style="position:absolute" from="0,5" to="1911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0" w:lineRule="exact" w:before="0"/>
        <w:ind w:left="0" w:right="94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4"/>
          <w:w w:val="105"/>
          <w:sz w:val="15"/>
        </w:rPr>
        <w:t>c</w:t>
      </w:r>
      <w:r>
        <w:rPr>
          <w:rFonts w:ascii="LM Roman 8"/>
          <w:spacing w:val="-4"/>
          <w:w w:val="105"/>
          <w:sz w:val="15"/>
        </w:rPr>
        <w:t>(</w:t>
      </w:r>
      <w:r>
        <w:rPr>
          <w:rFonts w:ascii="Georgia"/>
          <w:i/>
          <w:spacing w:val="-4"/>
          <w:w w:val="105"/>
          <w:sz w:val="15"/>
        </w:rPr>
        <w:t>m</w:t>
      </w:r>
      <w:r>
        <w:rPr>
          <w:rFonts w:ascii="LM Roman 8"/>
          <w:spacing w:val="-4"/>
          <w:w w:val="105"/>
          <w:sz w:val="15"/>
        </w:rPr>
        <w:t>)</w:t>
      </w:r>
    </w:p>
    <w:p>
      <w:pPr>
        <w:spacing w:line="227" w:lineRule="exact" w:before="0"/>
        <w:ind w:left="1" w:right="0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.P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m/x</w:t>
      </w:r>
      <w:r>
        <w:rPr>
          <w:spacing w:val="-4"/>
          <w:w w:val="105"/>
          <w:sz w:val="21"/>
        </w:rPr>
        <w:t>]</w:t>
      </w:r>
    </w:p>
    <w:p>
      <w:pPr>
        <w:spacing w:before="167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out</w:t>
      </w:r>
      <w:r>
        <w:rPr>
          <w:spacing w:val="-4"/>
          <w:sz w:val="21"/>
        </w:rPr>
        <w:t>)</w:t>
      </w:r>
    </w:p>
    <w:p>
      <w:pPr>
        <w:spacing w:before="23"/>
        <w:ind w:left="0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i/>
          <w:sz w:val="21"/>
        </w:rPr>
        <w:t>M</w:t>
      </w:r>
      <w:r>
        <w:rPr>
          <w:rFonts w:ascii="Georgia" w:hAnsi="Georgia"/>
          <w:i/>
          <w:sz w:val="21"/>
        </w:rPr>
        <w:t>sgs,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closed</w:t>
      </w:r>
    </w:p>
    <w:p>
      <w:pPr>
        <w:pStyle w:val="BodyText"/>
        <w:spacing w:before="3"/>
        <w:jc w:val="left"/>
        <w:rPr>
          <w:rFonts w:ascii="Georgia"/>
          <w:i/>
          <w:sz w:val="2"/>
        </w:rPr>
      </w:pPr>
    </w:p>
    <w:p>
      <w:pPr>
        <w:pStyle w:val="BodyText"/>
        <w:spacing w:line="70" w:lineRule="exact"/>
        <w:ind w:left="-6" w:right="-72"/>
        <w:jc w:val="left"/>
        <w:rPr>
          <w:rFonts w:ascii="Georgia"/>
          <w:sz w:val="7"/>
        </w:rPr>
      </w:pPr>
      <w:r>
        <w:rPr>
          <w:rFonts w:ascii="Georgia"/>
          <w:position w:val="0"/>
          <w:sz w:val="7"/>
        </w:rPr>
        <mc:AlternateContent>
          <mc:Choice Requires="wps">
            <w:drawing>
              <wp:inline distT="0" distB="0" distL="0" distR="0">
                <wp:extent cx="1214120" cy="44450"/>
                <wp:effectExtent l="9525" t="0" r="0" b="3175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214120" cy="44450"/>
                          <a:chExt cx="1214120" cy="444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960"/>
                            <a:ext cx="121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4120" h="0">
                                <a:moveTo>
                                  <a:pt x="0" y="0"/>
                                </a:moveTo>
                                <a:lnTo>
                                  <a:pt x="121371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45350" y="42187"/>
                            <a:ext cx="46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0">
                                <a:moveTo>
                                  <a:pt x="0" y="0"/>
                                </a:moveTo>
                                <a:lnTo>
                                  <a:pt x="45884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5.6pt;height:3.5pt;mso-position-horizontal-relative:char;mso-position-vertical-relative:line" id="docshapegroup14" coordorigin="0,0" coordsize="1912,70">
                <v:line style="position:absolute" from="0,5" to="1911,5" stroked="true" strokeweight=".466187pt" strokecolor="#000000">
                  <v:stroke dashstyle="solid"/>
                </v:line>
                <v:line style="position:absolute" from="1016,66" to="1089,66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0"/>
          <w:sz w:val="7"/>
        </w:rPr>
      </w:r>
    </w:p>
    <w:p>
      <w:pPr>
        <w:spacing w:line="67" w:lineRule="exact" w:before="0"/>
        <w:ind w:left="338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0"/>
          <w:sz w:val="15"/>
        </w:rPr>
        <w:t>cm</w:t>
      </w:r>
    </w:p>
    <w:p>
      <w:pPr>
        <w:spacing w:line="190" w:lineRule="exact" w:before="0"/>
        <w:ind w:left="0" w:right="26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3112503</wp:posOffset>
                </wp:positionH>
                <wp:positionV relativeFrom="paragraph">
                  <wp:posOffset>12377</wp:posOffset>
                </wp:positionV>
                <wp:extent cx="596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59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690" h="0">
                              <a:moveTo>
                                <a:pt x="0" y="0"/>
                              </a:moveTo>
                              <a:lnTo>
                                <a:pt x="59205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45.078995pt,.974619pt" to="249.740865pt,.9746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cm.P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P</w:t>
      </w:r>
    </w:p>
    <w:p>
      <w:pPr>
        <w:spacing w:before="167"/>
        <w:ind w:left="406" w:right="0" w:firstLine="0"/>
        <w:jc w:val="left"/>
        <w:rPr>
          <w:sz w:val="21"/>
        </w:rPr>
      </w:pPr>
      <w:r>
        <w:rPr/>
        <w:br w:type="column"/>
      </w:r>
      <w:r>
        <w:rPr>
          <w:spacing w:val="-4"/>
          <w:w w:val="105"/>
          <w:sz w:val="21"/>
        </w:rPr>
        <w:t>(</w:t>
      </w:r>
      <w:r>
        <w:rPr>
          <w:rFonts w:ascii="Georgia"/>
          <w:i/>
          <w:spacing w:val="-4"/>
          <w:w w:val="105"/>
          <w:sz w:val="21"/>
        </w:rPr>
        <w:t>int</w:t>
      </w:r>
      <w:r>
        <w:rPr>
          <w:spacing w:val="-4"/>
          <w:w w:val="105"/>
          <w:sz w:val="21"/>
        </w:rPr>
        <w:t>)</w:t>
      </w:r>
    </w:p>
    <w:p>
      <w:pPr>
        <w:spacing w:line="240" w:lineRule="auto" w:before="67" w:after="1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0" w:lineRule="exact"/>
        <w:ind w:left="-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07060" cy="6350"/>
                <wp:effectExtent l="9525" t="0" r="254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7060" cy="6350"/>
                          <a:chExt cx="607060" cy="63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960"/>
                            <a:ext cx="607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0">
                                <a:moveTo>
                                  <a:pt x="0" y="0"/>
                                </a:moveTo>
                                <a:lnTo>
                                  <a:pt x="60685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.8pt;height:.5pt;mso-position-horizontal-relative:char;mso-position-vertical-relative:line" id="docshapegroup15" coordorigin="0,0" coordsize="956,10">
                <v:line style="position:absolute" from="0,5" to="956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77" w:lineRule="exact" w:before="0"/>
        <w:ind w:left="0" w:right="25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τ</w:t>
      </w:r>
    </w:p>
    <w:p>
      <w:pPr>
        <w:spacing w:line="190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τ.P</w:t>
      </w:r>
      <w:r>
        <w:rPr>
          <w:rFonts w:ascii="Georgia" w:hAnsi="Georgia"/>
          <w:i/>
          <w:spacing w:val="2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spacing w:after="0" w:line="19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6" w:equalWidth="0">
            <w:col w:w="960" w:space="22"/>
            <w:col w:w="1913" w:space="39"/>
            <w:col w:w="871" w:space="23"/>
            <w:col w:w="1913" w:space="39"/>
            <w:col w:w="848" w:space="23"/>
            <w:col w:w="1369"/>
          </w:cols>
        </w:sectPr>
      </w:pPr>
    </w:p>
    <w:p>
      <w:pPr>
        <w:pStyle w:val="BodyText"/>
        <w:spacing w:before="2"/>
        <w:jc w:val="left"/>
        <w:rPr>
          <w:rFonts w:ascii="Georgia"/>
          <w:i/>
          <w:sz w:val="14"/>
        </w:rPr>
      </w:pPr>
    </w:p>
    <w:p>
      <w:pPr>
        <w:spacing w:after="0"/>
        <w:jc w:val="left"/>
        <w:rPr>
          <w:rFonts w:ascii="Georgia"/>
          <w:sz w:val="14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1657" w:val="left" w:leader="none"/>
        </w:tabs>
        <w:spacing w:line="150" w:lineRule="exact" w:before="52"/>
        <w:ind w:left="1089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4940477</wp:posOffset>
                </wp:positionH>
                <wp:positionV relativeFrom="paragraph">
                  <wp:posOffset>93792</wp:posOffset>
                </wp:positionV>
                <wp:extent cx="4635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884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6704" from="389.014008pt,7.385202pt" to="392.626958pt,7.385202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5"/>
          <w:sz w:val="15"/>
        </w:rPr>
        <w:t>c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Georgia"/>
          <w:i/>
          <w:spacing w:val="-4"/>
          <w:w w:val="115"/>
          <w:sz w:val="15"/>
        </w:rPr>
        <w:t>m</w:t>
      </w:r>
      <w:r>
        <w:rPr>
          <w:rFonts w:ascii="LM Roman 8"/>
          <w:spacing w:val="-4"/>
          <w:w w:val="11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VL PGothic"/>
          <w:spacing w:val="-10"/>
          <w:w w:val="115"/>
          <w:position w:val="-4"/>
          <w:sz w:val="15"/>
        </w:rPr>
        <w:t>'</w:t>
      </w:r>
    </w:p>
    <w:p>
      <w:pPr>
        <w:tabs>
          <w:tab w:pos="1527" w:val="left" w:leader="none"/>
          <w:tab w:pos="2976" w:val="left" w:leader="none"/>
          <w:tab w:pos="3517" w:val="left" w:leader="none"/>
        </w:tabs>
        <w:spacing w:line="151" w:lineRule="exact" w:before="50"/>
        <w:ind w:left="1089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10"/>
          <w:w w:val="115"/>
          <w:position w:val="-2"/>
          <w:sz w:val="15"/>
        </w:rPr>
        <w:t>'</w:t>
      </w:r>
      <w:r>
        <w:rPr>
          <w:rFonts w:ascii="VL PGothic"/>
          <w:position w:val="-2"/>
          <w:sz w:val="15"/>
        </w:rPr>
        <w:tab/>
      </w:r>
      <w:r>
        <w:rPr>
          <w:rFonts w:ascii="Georgia"/>
          <w:i/>
          <w:spacing w:val="-4"/>
          <w:w w:val="115"/>
          <w:position w:val="2"/>
          <w:sz w:val="15"/>
        </w:rPr>
        <w:t>c</w:t>
      </w:r>
      <w:r>
        <w:rPr>
          <w:rFonts w:ascii="LM Roman 8"/>
          <w:spacing w:val="-4"/>
          <w:w w:val="115"/>
          <w:position w:val="2"/>
          <w:sz w:val="15"/>
        </w:rPr>
        <w:t>(</w:t>
      </w:r>
      <w:r>
        <w:rPr>
          <w:rFonts w:ascii="Georgia"/>
          <w:i/>
          <w:spacing w:val="-4"/>
          <w:w w:val="115"/>
          <w:position w:val="2"/>
          <w:sz w:val="15"/>
        </w:rPr>
        <w:t>x</w:t>
      </w:r>
      <w:r>
        <w:rPr>
          <w:rFonts w:ascii="LM Roman 8"/>
          <w:spacing w:val="-4"/>
          <w:w w:val="115"/>
          <w:position w:val="2"/>
          <w:sz w:val="15"/>
        </w:rPr>
        <w:t>)</w:t>
      </w:r>
      <w:r>
        <w:rPr>
          <w:rFonts w:ascii="LM Roman 8"/>
          <w:position w:val="2"/>
          <w:sz w:val="15"/>
        </w:rPr>
        <w:tab/>
      </w:r>
      <w:r>
        <w:rPr>
          <w:rFonts w:ascii="VL PGothic"/>
          <w:spacing w:val="-10"/>
          <w:w w:val="115"/>
          <w:position w:val="-2"/>
          <w:sz w:val="15"/>
        </w:rPr>
        <w:t>'</w:t>
      </w:r>
    </w:p>
    <w:p>
      <w:pPr>
        <w:tabs>
          <w:tab w:pos="1111" w:val="left" w:leader="none"/>
        </w:tabs>
        <w:spacing w:line="100" w:lineRule="exact" w:before="102"/>
        <w:ind w:left="607" w:right="0" w:firstLine="0"/>
        <w:jc w:val="left"/>
        <w:rPr>
          <w:rFonts w:ascii="VL PGothic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5"/>
          <w:sz w:val="15"/>
        </w:rPr>
        <w:t>cm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10"/>
          <w:w w:val="115"/>
          <w:position w:val="-2"/>
          <w:sz w:val="15"/>
        </w:rPr>
        <w:t>'</w:t>
      </w:r>
    </w:p>
    <w:p>
      <w:pPr>
        <w:spacing w:after="0" w:line="100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1743" w:space="1148"/>
            <w:col w:w="3563" w:space="39"/>
            <w:col w:w="1527"/>
          </w:cols>
        </w:sectPr>
      </w:pPr>
    </w:p>
    <w:p>
      <w:pPr>
        <w:spacing w:line="136" w:lineRule="exact" w:before="0"/>
        <w:ind w:left="86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spacing w:line="109" w:lineRule="exact" w:before="0"/>
        <w:ind w:left="42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979615</wp:posOffset>
                </wp:positionH>
                <wp:positionV relativeFrom="paragraph">
                  <wp:posOffset>70672</wp:posOffset>
                </wp:positionV>
                <wp:extent cx="1033144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331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3144" h="0">
                              <a:moveTo>
                                <a:pt x="0" y="0"/>
                              </a:moveTo>
                              <a:lnTo>
                                <a:pt x="103313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7.135101pt,5.564777pt" to="158.484601pt,5.56477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20"/>
          <w:sz w:val="21"/>
        </w:rPr>
        <w:t>(</w:t>
      </w:r>
      <w:r>
        <w:rPr>
          <w:rFonts w:ascii="DejaVu Sans Condensed"/>
          <w:spacing w:val="-4"/>
          <w:w w:val="120"/>
          <w:sz w:val="21"/>
        </w:rPr>
        <w:t>\</w:t>
      </w:r>
      <w:r>
        <w:rPr>
          <w:rFonts w:ascii="Georgia"/>
          <w:i/>
          <w:spacing w:val="-4"/>
          <w:w w:val="120"/>
          <w:sz w:val="21"/>
        </w:rPr>
        <w:t>L</w:t>
      </w:r>
      <w:r>
        <w:rPr>
          <w:spacing w:val="-4"/>
          <w:w w:val="120"/>
          <w:sz w:val="21"/>
        </w:rPr>
        <w:t>)</w:t>
      </w:r>
    </w:p>
    <w:p>
      <w:pPr>
        <w:spacing w:line="208" w:lineRule="exact" w:before="0"/>
        <w:ind w:left="3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80"/>
          <w:sz w:val="21"/>
        </w:rPr>
        <w:t>c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w w:val="80"/>
          <w:sz w:val="21"/>
        </w:rPr>
        <w:t>/∈</w:t>
      </w:r>
      <w:r>
        <w:rPr>
          <w:rFonts w:ascii="DejaVu Sans Condensed" w:hAnsi="DejaVu Sans Condensed"/>
          <w:spacing w:val="-3"/>
          <w:w w:val="80"/>
          <w:sz w:val="21"/>
        </w:rPr>
        <w:t> </w:t>
      </w:r>
      <w:r>
        <w:rPr>
          <w:rFonts w:ascii="Georgia" w:hAnsi="Georgia"/>
          <w:i/>
          <w:spacing w:val="-10"/>
          <w:w w:val="80"/>
          <w:sz w:val="21"/>
        </w:rPr>
        <w:t>L</w:t>
      </w:r>
    </w:p>
    <w:p>
      <w:pPr>
        <w:tabs>
          <w:tab w:pos="1034" w:val="left" w:leader="none"/>
        </w:tabs>
        <w:spacing w:line="103" w:lineRule="auto" w:before="0"/>
        <w:ind w:left="40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5"/>
          <w:w w:val="110"/>
          <w:position w:val="-13"/>
          <w:sz w:val="21"/>
        </w:rPr>
        <w:t>(</w:t>
      </w:r>
      <w:r>
        <w:rPr>
          <w:rFonts w:ascii="DejaVu Sans Condensed" w:hAnsi="DejaVu Sans Condensed"/>
          <w:spacing w:val="-5"/>
          <w:w w:val="110"/>
          <w:position w:val="-13"/>
          <w:sz w:val="21"/>
        </w:rPr>
        <w:t>|</w:t>
      </w:r>
      <w:r>
        <w:rPr>
          <w:spacing w:val="-5"/>
          <w:w w:val="110"/>
          <w:position w:val="-13"/>
          <w:sz w:val="21"/>
        </w:rPr>
        <w:t>)</w:t>
      </w:r>
      <w:r>
        <w:rPr>
          <w:position w:val="-13"/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position w:val="-4"/>
          <w:sz w:val="15"/>
          <w:vertAlign w:val="baseline"/>
        </w:rPr>
        <w:t>1</w:t>
      </w:r>
    </w:p>
    <w:p>
      <w:pPr>
        <w:tabs>
          <w:tab w:pos="1895" w:val="left" w:leader="none"/>
        </w:tabs>
        <w:spacing w:line="103" w:lineRule="auto" w:before="0"/>
        <w:ind w:left="42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position w:val="-13"/>
          <w:sz w:val="21"/>
        </w:rPr>
        <w:t>(</w:t>
      </w:r>
      <w:r>
        <w:rPr>
          <w:rFonts w:ascii="DejaVu Sans Condensed" w:hAnsi="DejaVu Sans Condensed"/>
          <w:w w:val="110"/>
          <w:position w:val="-13"/>
          <w:sz w:val="21"/>
        </w:rPr>
        <w:t>|</w:t>
      </w:r>
      <w:r>
        <w:rPr>
          <w:w w:val="110"/>
          <w:position w:val="-13"/>
          <w:sz w:val="21"/>
        </w:rPr>
        <w:t>)</w:t>
      </w:r>
      <w:r>
        <w:rPr>
          <w:spacing w:val="-55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position w:val="-4"/>
          <w:sz w:val="15"/>
          <w:vertAlign w:val="baseline"/>
        </w:rPr>
        <w:t>1</w:t>
      </w:r>
      <w:r>
        <w:rPr>
          <w:rFonts w:ascii="LM Roman 8" w:hAnsi="LM Roman 8"/>
          <w:position w:val="-4"/>
          <w:sz w:val="15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position w:val="-4"/>
          <w:sz w:val="15"/>
          <w:vertAlign w:val="baseline"/>
        </w:rPr>
        <w:t>2</w:t>
      </w:r>
    </w:p>
    <w:p>
      <w:pPr>
        <w:spacing w:after="0" w:line="10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629" w:space="40"/>
            <w:col w:w="822" w:space="39"/>
            <w:col w:w="1980" w:space="347"/>
            <w:col w:w="3163"/>
          </w:cols>
        </w:sectPr>
      </w:pPr>
    </w:p>
    <w:p>
      <w:pPr>
        <w:tabs>
          <w:tab w:pos="2046" w:val="left" w:leader="none"/>
          <w:tab w:pos="3979" w:val="left" w:leader="none"/>
          <w:tab w:pos="4417" w:val="left" w:leader="none"/>
        </w:tabs>
        <w:spacing w:line="59" w:lineRule="exact" w:before="0"/>
        <w:ind w:left="1478" w:right="0" w:firstLine="0"/>
        <w:jc w:val="left"/>
        <w:rPr>
          <w:rFonts w:asci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2468638</wp:posOffset>
                </wp:positionH>
                <wp:positionV relativeFrom="paragraph">
                  <wp:posOffset>-12564</wp:posOffset>
                </wp:positionV>
                <wp:extent cx="1036319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363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6319" h="0">
                              <a:moveTo>
                                <a:pt x="0" y="0"/>
                              </a:moveTo>
                              <a:lnTo>
                                <a:pt x="103609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194.380997pt,-.989328pt" to="275.963597pt,-.989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3959136</wp:posOffset>
                </wp:positionH>
                <wp:positionV relativeFrom="paragraph">
                  <wp:posOffset>-12564</wp:posOffset>
                </wp:positionV>
                <wp:extent cx="13430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49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311.743011pt,-.989328pt" to="417.451011pt,-.98932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4"/>
          <w:w w:val="110"/>
          <w:sz w:val="15"/>
        </w:rPr>
        <w:t>c</w:t>
      </w:r>
      <w:r>
        <w:rPr>
          <w:rFonts w:ascii="LM Roman 8"/>
          <w:spacing w:val="-4"/>
          <w:w w:val="110"/>
          <w:sz w:val="15"/>
        </w:rPr>
        <w:t>(</w:t>
      </w:r>
      <w:r>
        <w:rPr>
          <w:rFonts w:ascii="Georgia"/>
          <w:i/>
          <w:spacing w:val="-4"/>
          <w:w w:val="110"/>
          <w:sz w:val="15"/>
        </w:rPr>
        <w:t>m</w:t>
      </w:r>
      <w:r>
        <w:rPr>
          <w:rFonts w:ascii="LM Roman 8"/>
          <w:spacing w:val="-4"/>
          <w:w w:val="110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VL PGothic"/>
          <w:spacing w:val="-10"/>
          <w:w w:val="110"/>
          <w:position w:val="-4"/>
          <w:sz w:val="15"/>
        </w:rPr>
        <w:t>'</w:t>
      </w:r>
      <w:r>
        <w:rPr>
          <w:rFonts w:ascii="VL PGothic"/>
          <w:position w:val="-4"/>
          <w:sz w:val="15"/>
        </w:rPr>
        <w:tab/>
      </w:r>
      <w:r>
        <w:rPr>
          <w:rFonts w:ascii="Georgia"/>
          <w:i/>
          <w:spacing w:val="-10"/>
          <w:w w:val="110"/>
          <w:position w:val="5"/>
          <w:sz w:val="15"/>
        </w:rPr>
        <w:t>a</w:t>
      </w:r>
      <w:r>
        <w:rPr>
          <w:rFonts w:ascii="Georgia"/>
          <w:i/>
          <w:position w:val="5"/>
          <w:sz w:val="15"/>
        </w:rPr>
        <w:tab/>
      </w:r>
      <w:r>
        <w:rPr>
          <w:rFonts w:ascii="VL PGothic"/>
          <w:spacing w:val="-10"/>
          <w:w w:val="110"/>
          <w:position w:val="2"/>
          <w:sz w:val="15"/>
        </w:rPr>
        <w:t>'</w:t>
      </w:r>
    </w:p>
    <w:p>
      <w:pPr>
        <w:tabs>
          <w:tab w:pos="1918" w:val="left" w:leader="none"/>
          <w:tab w:pos="2275" w:val="left" w:leader="none"/>
        </w:tabs>
        <w:spacing w:line="59" w:lineRule="exact" w:before="0"/>
        <w:ind w:left="1478" w:right="0" w:firstLine="0"/>
        <w:jc w:val="left"/>
        <w:rPr>
          <w:rFonts w:ascii="VL PGothic" w:hAnsi="VL PGothic"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position w:val="3"/>
          <w:sz w:val="15"/>
        </w:rPr>
        <w:t>τ</w:t>
      </w:r>
      <w:r>
        <w:rPr>
          <w:rFonts w:ascii="Georgia" w:hAnsi="Georgia"/>
          <w:i/>
          <w:position w:val="3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  <w:r>
        <w:rPr>
          <w:rFonts w:ascii="VL PGothic" w:hAnsi="VL PGothic"/>
          <w:sz w:val="15"/>
        </w:rPr>
        <w:tab/>
      </w:r>
      <w:r>
        <w:rPr>
          <w:rFonts w:ascii="VL PGothic" w:hAnsi="VL PGothic"/>
          <w:spacing w:val="-10"/>
          <w:w w:val="115"/>
          <w:sz w:val="15"/>
        </w:rPr>
        <w:t>'</w:t>
      </w:r>
    </w:p>
    <w:p>
      <w:pPr>
        <w:spacing w:after="0" w:line="59" w:lineRule="exact"/>
        <w:jc w:val="left"/>
        <w:rPr>
          <w:rFonts w:ascii="VL PGothic" w:hAnsi="VL PGothic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503" w:space="586"/>
            <w:col w:w="2931"/>
          </w:cols>
        </w:sectPr>
      </w:pPr>
    </w:p>
    <w:p>
      <w:pPr>
        <w:spacing w:before="34"/>
        <w:ind w:left="100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w w:val="120"/>
          <w:sz w:val="21"/>
        </w:rPr>
        <w:t>P</w:t>
      </w:r>
      <w:r>
        <w:rPr>
          <w:rFonts w:ascii="Georgia" w:hAnsi="Georgia"/>
          <w:i/>
          <w:spacing w:val="-33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\</w:t>
      </w:r>
      <w:r>
        <w:rPr>
          <w:rFonts w:ascii="Georgia" w:hAnsi="Georgia"/>
          <w:i/>
          <w:spacing w:val="-4"/>
          <w:w w:val="120"/>
          <w:sz w:val="21"/>
        </w:rPr>
        <w:t>L</w:t>
      </w:r>
      <w:r>
        <w:rPr>
          <w:rFonts w:ascii="Georgia" w:hAnsi="Georgia"/>
          <w:i/>
          <w:spacing w:val="-11"/>
          <w:w w:val="120"/>
          <w:sz w:val="21"/>
        </w:rPr>
        <w:t> </w:t>
      </w:r>
      <w:r>
        <w:rPr>
          <w:rFonts w:ascii="DejaVu Sans Condensed" w:hAnsi="DejaVu Sans Condensed"/>
          <w:spacing w:val="-4"/>
          <w:w w:val="120"/>
          <w:sz w:val="21"/>
        </w:rPr>
        <w:t>−→</w:t>
      </w:r>
      <w:r>
        <w:rPr>
          <w:rFonts w:ascii="DejaVu Sans Condensed" w:hAnsi="DejaVu Sans Condensed"/>
          <w:spacing w:val="-14"/>
          <w:w w:val="120"/>
          <w:sz w:val="21"/>
        </w:rPr>
        <w:t> </w:t>
      </w:r>
      <w:r>
        <w:rPr>
          <w:rFonts w:ascii="Georgia" w:hAnsi="Georgia"/>
          <w:i/>
          <w:spacing w:val="-4"/>
          <w:w w:val="120"/>
          <w:sz w:val="21"/>
        </w:rPr>
        <w:t>P</w:t>
      </w:r>
      <w:r>
        <w:rPr>
          <w:rFonts w:ascii="Georgia" w:hAnsi="Georgia"/>
          <w:i/>
          <w:spacing w:val="-1"/>
          <w:w w:val="120"/>
          <w:sz w:val="21"/>
        </w:rPr>
        <w:t> </w:t>
      </w:r>
      <w:r>
        <w:rPr>
          <w:rFonts w:ascii="DejaVu Sans Condensed" w:hAnsi="DejaVu Sans Condensed"/>
          <w:spacing w:val="-5"/>
          <w:w w:val="120"/>
          <w:sz w:val="21"/>
        </w:rPr>
        <w:t>\</w:t>
      </w:r>
      <w:r>
        <w:rPr>
          <w:rFonts w:ascii="Georgia" w:hAnsi="Georgia"/>
          <w:i/>
          <w:spacing w:val="-5"/>
          <w:w w:val="120"/>
          <w:sz w:val="21"/>
        </w:rPr>
        <w:t>L</w:t>
      </w:r>
    </w:p>
    <w:p>
      <w:pPr>
        <w:spacing w:line="257" w:lineRule="exact" w:before="0"/>
        <w:ind w:left="629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LM Roman 8" w:hAnsi="LM Roman 8"/>
          <w:w w:val="110"/>
          <w:sz w:val="15"/>
        </w:rPr>
        <w:t>1</w:t>
      </w:r>
      <w:r>
        <w:rPr>
          <w:rFonts w:ascii="LM Roman 8" w:hAnsi="LM Roman 8"/>
          <w:spacing w:val="17"/>
          <w:w w:val="110"/>
          <w:sz w:val="15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-14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928" w:val="left" w:leader="none"/>
        </w:tabs>
        <w:spacing w:line="257" w:lineRule="exact" w:before="0"/>
        <w:ind w:left="5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15"/>
        </w:rPr>
        <w:t>2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3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LM Roman 8" w:hAnsi="LM Roman 8"/>
          <w:spacing w:val="-4"/>
          <w:w w:val="110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-14"/>
          <w:w w:val="1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P</w:t>
      </w:r>
      <w:r>
        <w:rPr>
          <w:rFonts w:ascii="LM Roman 8" w:hAnsi="LM Roman 8"/>
          <w:spacing w:val="-5"/>
          <w:w w:val="110"/>
          <w:position w:val="-4"/>
          <w:sz w:val="15"/>
          <w:vertAlign w:val="baseline"/>
        </w:rPr>
        <w:t>2</w:t>
      </w:r>
    </w:p>
    <w:p>
      <w:pPr>
        <w:spacing w:after="0" w:line="257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350" w:space="40"/>
            <w:col w:w="2437" w:space="39"/>
            <w:col w:w="3154"/>
          </w:cols>
        </w:sectPr>
      </w:pPr>
    </w:p>
    <w:p>
      <w:pPr>
        <w:tabs>
          <w:tab w:pos="4636" w:val="left" w:leader="none"/>
          <w:tab w:pos="6331" w:val="left" w:leader="none"/>
        </w:tabs>
        <w:spacing w:line="98" w:lineRule="exact" w:before="41"/>
        <w:ind w:left="41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VL PGothic"/>
          <w:spacing w:val="-10"/>
          <w:w w:val="110"/>
          <w:position w:val="-2"/>
          <w:sz w:val="15"/>
        </w:rPr>
        <w:t>'</w:t>
      </w:r>
      <w:r>
        <w:rPr>
          <w:rFonts w:ascii="VL PGothic"/>
          <w:position w:val="-2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.</w:t>
      </w:r>
    </w:p>
    <w:p>
      <w:pPr>
        <w:tabs>
          <w:tab w:pos="3590" w:val="left" w:leader="none"/>
        </w:tabs>
        <w:spacing w:line="105" w:lineRule="auto" w:before="0"/>
        <w:ind w:left="5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3527081</wp:posOffset>
                </wp:positionH>
                <wp:positionV relativeFrom="paragraph">
                  <wp:posOffset>157850</wp:posOffset>
                </wp:positionV>
                <wp:extent cx="5588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722992pt;margin-top:12.429164pt;width:4.4pt;height:7.75pt;mso-position-horizontal-relative:page;mso-position-vertical-relative:paragraph;z-index:-16135168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3"/>
          <w:sz w:val="21"/>
        </w:rPr>
        <w:t>(</w:t>
      </w:r>
      <w:r>
        <w:rPr>
          <w:rFonts w:ascii="Georgia" w:hAnsi="Georgia"/>
          <w:i/>
          <w:position w:val="-13"/>
          <w:sz w:val="21"/>
        </w:rPr>
        <w:t>Def</w:t>
      </w:r>
      <w:r>
        <w:rPr>
          <w:rFonts w:ascii="Georgia" w:hAnsi="Georgia"/>
          <w:i/>
          <w:spacing w:val="-7"/>
          <w:position w:val="-13"/>
          <w:sz w:val="21"/>
        </w:rPr>
        <w:t> </w:t>
      </w:r>
      <w:r>
        <w:rPr>
          <w:position w:val="-13"/>
          <w:sz w:val="21"/>
        </w:rPr>
        <w:t>)</w:t>
      </w:r>
      <w:r>
        <w:rPr>
          <w:spacing w:val="-28"/>
          <w:position w:val="-13"/>
          <w:sz w:val="21"/>
        </w:rPr>
        <w:t> </w:t>
      </w:r>
      <w:r>
        <w:rPr>
          <w:rFonts w:ascii="Georgia" w:hAnsi="Georgia"/>
          <w:i/>
          <w:sz w:val="21"/>
          <w:u w:val="single"/>
        </w:rPr>
        <w:t>P</w:t>
      </w:r>
      <w:r>
        <w:rPr>
          <w:rFonts w:ascii="Georgia" w:hAnsi="Georgia"/>
          <w:i/>
          <w:spacing w:val="3"/>
          <w:sz w:val="21"/>
          <w:u w:val="single"/>
        </w:rPr>
        <w:t> </w:t>
      </w:r>
      <w:r>
        <w:rPr>
          <w:spacing w:val="12"/>
          <w:sz w:val="21"/>
          <w:u w:val="single"/>
        </w:rPr>
        <w:t>[</w:t>
      </w:r>
      <w:r>
        <w:rPr>
          <w:rFonts w:ascii="Georgia" w:hAnsi="Georgia"/>
          <w:i/>
          <w:spacing w:val="12"/>
          <w:sz w:val="21"/>
          <w:u w:val="single"/>
        </w:rPr>
        <w:t>m</w:t>
      </w:r>
      <w:r>
        <w:rPr>
          <w:rFonts w:ascii="LM Roman 8" w:hAnsi="LM Roman 8"/>
          <w:spacing w:val="12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2"/>
          <w:sz w:val="21"/>
          <w:u w:val="single"/>
          <w:vertAlign w:val="baseline"/>
        </w:rPr>
        <w:t>/x</w:t>
      </w:r>
      <w:r>
        <w:rPr>
          <w:rFonts w:ascii="LM Roman 8" w:hAnsi="LM Roman 8"/>
          <w:spacing w:val="12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2"/>
          <w:sz w:val="21"/>
          <w:u w:val="single"/>
          <w:vertAlign w:val="baseline"/>
        </w:rPr>
        <w:t>,...</w:t>
      </w:r>
      <w:r>
        <w:rPr>
          <w:rFonts w:ascii="Georgia" w:hAnsi="Georgia"/>
          <w:i/>
          <w:spacing w:val="1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13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m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z w:val="21"/>
          <w:u w:val="single"/>
          <w:vertAlign w:val="baseline"/>
        </w:rPr>
        <w:t>/x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sz w:val="21"/>
          <w:u w:val="single"/>
          <w:vertAlign w:val="baseline"/>
        </w:rPr>
        <w:t>]</w:t>
      </w:r>
      <w:r>
        <w:rPr>
          <w:spacing w:val="37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sz w:val="21"/>
          <w:u w:val="single"/>
          <w:vertAlign w:val="baseline"/>
        </w:rPr>
        <w:t>−→</w:t>
      </w:r>
      <w:r>
        <w:rPr>
          <w:rFonts w:ascii="DejaVu Sans Condensed" w:hAnsi="DejaVu Sans Condensed"/>
          <w:spacing w:val="49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P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rFonts w:ascii="Georgia" w:hAnsi="Georgia"/>
          <w:i/>
          <w:spacing w:val="13"/>
          <w:sz w:val="21"/>
          <w:u w:val="single"/>
          <w:vertAlign w:val="baseline"/>
        </w:rPr>
        <w:t>A</w:t>
      </w:r>
      <w:r>
        <w:rPr>
          <w:spacing w:val="13"/>
          <w:sz w:val="21"/>
          <w:u w:val="single"/>
          <w:vertAlign w:val="baseline"/>
        </w:rPr>
        <w:t>(</w:t>
      </w:r>
      <w:r>
        <w:rPr>
          <w:rFonts w:ascii="Georgia" w:hAnsi="Georgia"/>
          <w:i/>
          <w:spacing w:val="13"/>
          <w:sz w:val="21"/>
          <w:u w:val="single"/>
          <w:vertAlign w:val="baseline"/>
        </w:rPr>
        <w:t>x</w:t>
      </w:r>
      <w:r>
        <w:rPr>
          <w:rFonts w:ascii="LM Roman 8" w:hAnsi="LM Roman 8"/>
          <w:spacing w:val="13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13"/>
          <w:sz w:val="21"/>
          <w:u w:val="single"/>
          <w:vertAlign w:val="baseline"/>
        </w:rPr>
        <w:t>,...</w:t>
      </w:r>
      <w:r>
        <w:rPr>
          <w:rFonts w:ascii="Georgia" w:hAnsi="Georgia"/>
          <w:i/>
          <w:spacing w:val="1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2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x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sz w:val="21"/>
          <w:u w:val="single"/>
          <w:vertAlign w:val="baseline"/>
        </w:rPr>
        <w:t>)</w:t>
      </w:r>
      <w:r>
        <w:rPr>
          <w:spacing w:val="24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=</w:t>
      </w:r>
      <w:r>
        <w:rPr>
          <w:spacing w:val="21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sz w:val="21"/>
          <w:u w:val="single"/>
          <w:vertAlign w:val="baseline"/>
        </w:rPr>
        <w:t>P</w:t>
      </w:r>
    </w:p>
    <w:p>
      <w:pPr>
        <w:spacing w:line="325" w:lineRule="exact" w:before="0"/>
        <w:ind w:left="3322" w:right="0" w:firstLine="0"/>
        <w:jc w:val="left"/>
        <w:rPr>
          <w:rFonts w:ascii="VL PGothic" w:hAnsi="VL PGothic"/>
          <w:sz w:val="21"/>
        </w:rPr>
      </w:pPr>
      <w:bookmarkStart w:name="_bookmark3" w:id="7"/>
      <w:bookmarkEnd w:id="7"/>
      <w:r>
        <w:rPr/>
      </w:r>
      <w:r>
        <w:rPr>
          <w:rFonts w:ascii="Georgia" w:hAnsi="Georgia"/>
          <w:i/>
          <w:spacing w:val="13"/>
          <w:sz w:val="21"/>
        </w:rPr>
        <w:t>A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m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−→</w:t>
      </w:r>
      <w:r>
        <w:rPr>
          <w:rFonts w:ascii="DejaVu Sans Condensed" w:hAnsi="DejaVu Sans Condensed"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VL PGothic" w:hAnsi="VL PGothic"/>
          <w:spacing w:val="-10"/>
          <w:sz w:val="21"/>
          <w:vertAlign w:val="superscript"/>
        </w:rPr>
        <w:t>'</w:t>
      </w:r>
    </w:p>
    <w:p>
      <w:pPr>
        <w:tabs>
          <w:tab w:pos="2175" w:val="left" w:leader="none"/>
          <w:tab w:pos="3524" w:val="left" w:leader="none"/>
          <w:tab w:pos="3965" w:val="left" w:leader="none"/>
        </w:tabs>
        <w:spacing w:line="80" w:lineRule="exact" w:before="0"/>
        <w:ind w:left="427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</w:rPr>
        <w:t>⟩▶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rFonts w:ascii="VL PGothic" w:hAnsi="VL PGothic" w:cs="VL PGothic" w:eastAsia="VL PGothic" w:hint="eastAsia"/>
          <w:spacing w:val="-10"/>
          <w:w w:val="105"/>
          <w:position w:val="9"/>
          <w:sz w:val="15"/>
          <w:szCs w:val="15"/>
        </w:rPr>
        <w:t>'</w:t>
      </w:r>
    </w:p>
    <w:p>
      <w:pPr>
        <w:tabs>
          <w:tab w:pos="2697" w:val="left" w:leader="none"/>
          <w:tab w:pos="3447" w:val="left" w:leader="none"/>
          <w:tab w:pos="3809" w:val="left" w:leader="none"/>
          <w:tab w:pos="4645" w:val="left" w:leader="none"/>
        </w:tabs>
        <w:spacing w:line="105" w:lineRule="auto" w:before="0"/>
        <w:ind w:left="2072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position w:val="-13"/>
          <w:sz w:val="21"/>
        </w:rPr>
        <w:t>(</w:t>
      </w:r>
      <w:r>
        <w:rPr>
          <w:rFonts w:ascii="DejaVu Sans Condensed" w:hAnsi="DejaVu Sans Condensed"/>
          <w:w w:val="105"/>
          <w:position w:val="-13"/>
          <w:sz w:val="21"/>
        </w:rPr>
        <w:t>D</w:t>
      </w:r>
      <w:r>
        <w:rPr>
          <w:w w:val="105"/>
          <w:position w:val="-13"/>
          <w:sz w:val="21"/>
        </w:rPr>
        <w:t>)</w:t>
      </w:r>
      <w:r>
        <w:rPr>
          <w:spacing w:val="-52"/>
          <w:w w:val="105"/>
          <w:position w:val="-13"/>
          <w:sz w:val="21"/>
        </w:rPr>
        <w:t> </w:t>
      </w:r>
      <w:r>
        <w:rPr>
          <w:rFonts w:ascii="Times New Roman" w:hAnsi="Times New Roman"/>
          <w:position w:val="-2"/>
          <w:sz w:val="15"/>
          <w:u w:val="single"/>
        </w:rPr>
        <w:tab/>
      </w:r>
      <w:r>
        <w:rPr>
          <w:rFonts w:ascii="LM Roman 8" w:hAnsi="LM Roman 8"/>
          <w:spacing w:val="-10"/>
          <w:w w:val="105"/>
          <w:position w:val="-2"/>
          <w:sz w:val="15"/>
          <w:u w:val="single"/>
        </w:rPr>
        <w:t>1</w:t>
      </w:r>
      <w:r>
        <w:rPr>
          <w:rFonts w:ascii="LM Roman 8" w:hAnsi="LM Roman 8"/>
          <w:position w:val="-2"/>
          <w:sz w:val="15"/>
          <w:u w:val="single"/>
        </w:rPr>
        <w:tab/>
      </w:r>
      <w:r>
        <w:rPr>
          <w:rFonts w:ascii="Georgia" w:hAnsi="Georgia"/>
          <w:i/>
          <w:spacing w:val="-10"/>
          <w:w w:val="105"/>
          <w:position w:val="-2"/>
          <w:sz w:val="15"/>
          <w:u w:val="single"/>
        </w:rPr>
        <w:t>r</w:t>
      </w:r>
      <w:r>
        <w:rPr>
          <w:rFonts w:ascii="Georgia" w:hAnsi="Georgia"/>
          <w:i/>
          <w:position w:val="-2"/>
          <w:sz w:val="15"/>
          <w:u w:val="single"/>
        </w:rPr>
        <w:tab/>
      </w:r>
      <w:r>
        <w:rPr>
          <w:rFonts w:ascii="Georgia" w:hAnsi="Georgia"/>
          <w:i/>
          <w:spacing w:val="-4"/>
          <w:w w:val="105"/>
          <w:position w:val="-2"/>
          <w:sz w:val="15"/>
          <w:u w:val="single"/>
        </w:rPr>
        <w:t>rule</w:t>
      </w:r>
      <w:r>
        <w:rPr>
          <w:rFonts w:ascii="Georgia" w:hAnsi="Georgia"/>
          <w:i/>
          <w:position w:val="-2"/>
          <w:sz w:val="15"/>
          <w:u w:val="single"/>
        </w:rPr>
        <w:tab/>
      </w:r>
      <w:r>
        <w:rPr>
          <w:rFonts w:ascii="Georgia" w:hAnsi="Georgia"/>
          <w:i/>
          <w:w w:val="105"/>
          <w:sz w:val="21"/>
          <w:u w:val="single"/>
        </w:rPr>
        <w:t>P</w:t>
      </w:r>
      <w:r>
        <w:rPr>
          <w:rFonts w:ascii="Georgia" w:hAnsi="Georgia"/>
          <w:i/>
          <w:spacing w:val="-25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[</w:t>
      </w:r>
      <w:r>
        <w:rPr>
          <w:rFonts w:ascii="Georgia" w:hAnsi="Georgia"/>
          <w:i/>
          <w:w w:val="105"/>
          <w:sz w:val="21"/>
          <w:u w:val="single"/>
        </w:rPr>
        <w:t>m/x</w:t>
      </w:r>
      <w:r>
        <w:rPr>
          <w:w w:val="105"/>
          <w:sz w:val="21"/>
          <w:u w:val="single"/>
        </w:rPr>
        <w:t>]</w:t>
      </w:r>
      <w:r>
        <w:rPr>
          <w:spacing w:val="-13"/>
          <w:w w:val="105"/>
          <w:sz w:val="21"/>
          <w:u w:val="single"/>
        </w:rPr>
        <w:t> </w:t>
      </w:r>
      <w:r>
        <w:rPr>
          <w:rFonts w:ascii="DejaVu Sans Condensed" w:hAnsi="DejaVu Sans Condensed"/>
          <w:w w:val="105"/>
          <w:sz w:val="21"/>
          <w:u w:val="single"/>
        </w:rPr>
        <w:t>−→</w:t>
      </w:r>
      <w:r>
        <w:rPr>
          <w:rFonts w:ascii="DejaVu Sans Condensed" w:hAnsi="DejaVu Sans Condensed"/>
          <w:spacing w:val="-2"/>
          <w:w w:val="105"/>
          <w:sz w:val="21"/>
          <w:u w:val="single"/>
        </w:rPr>
        <w:t> </w:t>
      </w:r>
      <w:r>
        <w:rPr>
          <w:rFonts w:ascii="Georgia" w:hAnsi="Georgia"/>
          <w:i/>
          <w:spacing w:val="-10"/>
          <w:w w:val="105"/>
          <w:sz w:val="21"/>
          <w:u w:val="single"/>
        </w:rPr>
        <w:t>P</w:t>
      </w:r>
      <w:r>
        <w:rPr>
          <w:rFonts w:ascii="Georgia" w:hAnsi="Georgia"/>
          <w:i/>
          <w:spacing w:val="80"/>
          <w:w w:val="105"/>
          <w:sz w:val="21"/>
          <w:u w:val="single"/>
        </w:rPr>
        <w:t> </w:t>
      </w:r>
    </w:p>
    <w:p>
      <w:pPr>
        <w:tabs>
          <w:tab w:pos="3026" w:val="left" w:leader="none"/>
          <w:tab w:pos="3466" w:val="left" w:leader="none"/>
        </w:tabs>
        <w:spacing w:line="58" w:lineRule="exact" w:before="0"/>
        <w:ind w:left="429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w w:val="105"/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w w:val="105"/>
          <w:sz w:val="21"/>
          <w:szCs w:val="21"/>
        </w:rPr>
        <w:t>⟩▶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rFonts w:ascii="VL PGothic" w:hAnsi="VL PGothic" w:cs="VL PGothic" w:eastAsia="VL PGothic" w:hint="eastAsia"/>
          <w:spacing w:val="-10"/>
          <w:w w:val="105"/>
          <w:position w:val="9"/>
          <w:sz w:val="15"/>
          <w:szCs w:val="15"/>
        </w:rPr>
        <w:t>'</w:t>
      </w:r>
    </w:p>
    <w:p>
      <w:pPr>
        <w:tabs>
          <w:tab w:pos="3755" w:val="left" w:leader="none"/>
          <w:tab w:pos="4116" w:val="left" w:leader="none"/>
        </w:tabs>
        <w:spacing w:line="220" w:lineRule="exact" w:before="0"/>
        <w:ind w:left="3007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subscript"/>
        </w:rPr>
        <w:t>rule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P</w:t>
      </w:r>
    </w:p>
    <w:p>
      <w:pPr>
        <w:tabs>
          <w:tab w:pos="3070" w:val="left" w:leader="none"/>
          <w:tab w:pos="3893" w:val="left" w:leader="none"/>
          <w:tab w:pos="4333" w:val="left" w:leader="none"/>
        </w:tabs>
        <w:spacing w:line="99" w:lineRule="exact" w:before="28"/>
        <w:ind w:left="513" w:right="0" w:firstLine="0"/>
        <w:jc w:val="center"/>
        <w:rPr>
          <w:rFonts w:ascii="VL PGothic" w:hAnsi="VL PGothic" w:cs="VL PGothic" w:eastAsia="VL PGothic" w:hint="eastAsia"/>
          <w:sz w:val="15"/>
          <w:szCs w:val="15"/>
        </w:rPr>
      </w:pPr>
      <w:r>
        <w:rPr>
          <w:rFonts w:ascii="DejaVu Sans Condensed" w:hAnsi="DejaVu Sans Condensed" w:cs="DejaVu Sans Condensed" w:eastAsia="DejaVu Sans Condensed"/>
          <w:spacing w:val="-64"/>
          <w:w w:val="105"/>
          <w:sz w:val="21"/>
          <w:szCs w:val="21"/>
        </w:rPr>
        <w:t>/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∃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s.t.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3"/>
          <w:w w:val="105"/>
          <w:sz w:val="21"/>
          <w:szCs w:val="21"/>
        </w:rPr>
        <w:t>⟩▶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10"/>
          <w:w w:val="105"/>
          <w:position w:val="12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position w:val="12"/>
          <w:sz w:val="15"/>
          <w:szCs w:val="15"/>
        </w:rPr>
        <w:tab/>
      </w:r>
      <w:r>
        <w:rPr>
          <w:rFonts w:ascii="VL PGothic" w:hAnsi="VL PGothic" w:cs="VL PGothic" w:eastAsia="VL PGothic" w:hint="eastAsia"/>
          <w:spacing w:val="-10"/>
          <w:w w:val="105"/>
          <w:position w:val="9"/>
          <w:sz w:val="15"/>
          <w:szCs w:val="15"/>
        </w:rPr>
        <w:t>'</w:t>
      </w:r>
    </w:p>
    <w:p>
      <w:pPr>
        <w:tabs>
          <w:tab w:pos="1547" w:val="left" w:leader="none"/>
          <w:tab w:pos="2296" w:val="left" w:leader="none"/>
          <w:tab w:pos="2657" w:val="left" w:leader="none"/>
          <w:tab w:pos="3494" w:val="left" w:leader="none"/>
        </w:tabs>
        <w:spacing w:line="220" w:lineRule="exact" w:before="0"/>
        <w:ind w:left="25" w:right="0" w:firstLine="0"/>
        <w:jc w:val="center"/>
        <w:rPr>
          <w:rFonts w:ascii="Georgia" w:hAnsi="Georgia"/>
          <w:i/>
          <w:sz w:val="21"/>
        </w:rPr>
      </w:pPr>
      <w:r>
        <w:rPr>
          <w:w w:val="110"/>
          <w:position w:val="-10"/>
          <w:sz w:val="21"/>
        </w:rPr>
        <w:t>(</w:t>
      </w:r>
      <w:r>
        <w:rPr>
          <w:rFonts w:ascii="DejaVu Sans Condensed" w:hAnsi="DejaVu Sans Condensed"/>
          <w:w w:val="110"/>
          <w:position w:val="-10"/>
          <w:sz w:val="21"/>
        </w:rPr>
        <w:t>D</w:t>
      </w:r>
      <w:r>
        <w:rPr>
          <w:rFonts w:ascii="DejaVu Sans Condensed" w:hAnsi="DejaVu Sans Condensed"/>
          <w:spacing w:val="19"/>
          <w:w w:val="110"/>
          <w:position w:val="-10"/>
          <w:sz w:val="21"/>
        </w:rPr>
        <w:t> </w:t>
      </w:r>
      <w:r>
        <w:rPr>
          <w:w w:val="110"/>
          <w:position w:val="-10"/>
          <w:sz w:val="21"/>
        </w:rPr>
        <w:t>)</w:t>
      </w:r>
      <w:r>
        <w:rPr>
          <w:spacing w:val="-55"/>
          <w:w w:val="110"/>
          <w:position w:val="-10"/>
          <w:sz w:val="21"/>
        </w:rPr>
        <w:t> </w:t>
      </w: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spacing w:val="-10"/>
          <w:w w:val="110"/>
          <w:sz w:val="15"/>
          <w:u w:val="single"/>
        </w:rPr>
        <w:t>1</w:t>
      </w:r>
      <w:r>
        <w:rPr>
          <w:rFonts w:ascii="LM Roman 8" w:hAnsi="LM Roman 8"/>
          <w:sz w:val="15"/>
          <w:u w:val="single"/>
        </w:rPr>
        <w:tab/>
      </w:r>
      <w:r>
        <w:rPr>
          <w:rFonts w:ascii="Georgia" w:hAnsi="Georgia"/>
          <w:i/>
          <w:spacing w:val="-10"/>
          <w:w w:val="110"/>
          <w:sz w:val="15"/>
          <w:u w:val="single"/>
        </w:rPr>
        <w:t>r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spacing w:val="-4"/>
          <w:w w:val="110"/>
          <w:sz w:val="15"/>
          <w:u w:val="single"/>
        </w:rPr>
        <w:t>rule</w:t>
      </w:r>
      <w:r>
        <w:rPr>
          <w:rFonts w:ascii="Georgia" w:hAnsi="Georgia"/>
          <w:i/>
          <w:sz w:val="15"/>
          <w:u w:val="single"/>
        </w:rPr>
        <w:tab/>
      </w:r>
      <w:r>
        <w:rPr>
          <w:rFonts w:ascii="Georgia" w:hAnsi="Georgia"/>
          <w:i/>
          <w:w w:val="110"/>
          <w:position w:val="3"/>
          <w:sz w:val="21"/>
          <w:u w:val="single"/>
        </w:rPr>
        <w:t>Q</w:t>
      </w:r>
      <w:r>
        <w:rPr>
          <w:rFonts w:ascii="Georgia" w:hAnsi="Georgia"/>
          <w:i/>
          <w:spacing w:val="-4"/>
          <w:w w:val="110"/>
          <w:position w:val="3"/>
          <w:sz w:val="21"/>
          <w:u w:val="single"/>
        </w:rPr>
        <w:t> </w:t>
      </w:r>
      <w:r>
        <w:rPr>
          <w:rFonts w:ascii="DejaVu Sans Condensed" w:hAnsi="DejaVu Sans Condensed"/>
          <w:w w:val="110"/>
          <w:position w:val="3"/>
          <w:sz w:val="21"/>
          <w:u w:val="single"/>
        </w:rPr>
        <w:t>−→</w:t>
      </w:r>
      <w:r>
        <w:rPr>
          <w:rFonts w:ascii="DejaVu Sans Condensed" w:hAnsi="DejaVu Sans Condensed"/>
          <w:spacing w:val="-14"/>
          <w:w w:val="110"/>
          <w:position w:val="3"/>
          <w:sz w:val="21"/>
          <w:u w:val="single"/>
        </w:rPr>
        <w:t> </w:t>
      </w:r>
      <w:r>
        <w:rPr>
          <w:rFonts w:ascii="Georgia" w:hAnsi="Georgia"/>
          <w:i/>
          <w:spacing w:val="-10"/>
          <w:w w:val="110"/>
          <w:position w:val="3"/>
          <w:sz w:val="21"/>
          <w:u w:val="single"/>
        </w:rPr>
        <w:t>Q</w:t>
      </w:r>
    </w:p>
    <w:p>
      <w:pPr>
        <w:tabs>
          <w:tab w:pos="5319" w:val="left" w:leader="none"/>
        </w:tabs>
        <w:spacing w:line="105" w:lineRule="exact" w:before="0"/>
        <w:ind w:left="213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4091025</wp:posOffset>
                </wp:positionH>
                <wp:positionV relativeFrom="paragraph">
                  <wp:posOffset>41452</wp:posOffset>
                </wp:positionV>
                <wp:extent cx="2857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5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25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127991pt;margin-top:3.264pt;width:2.25pt;height:7.75pt;mso-position-horizontal-relative:page;mso-position-vertical-relative:paragraph;z-index:1574297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5"/>
                        </w:rPr>
                      </w:pPr>
                      <w:r>
                        <w:rPr>
                          <w:rFonts w:ascii="VL PGothic"/>
                          <w:spacing w:val="-10"/>
                          <w:w w:val="125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position w:val="-2"/>
          <w:sz w:val="15"/>
        </w:rPr>
        <w:t>a</w:t>
      </w:r>
    </w:p>
    <w:p>
      <w:pPr>
        <w:spacing w:line="4" w:lineRule="exact" w:before="0"/>
        <w:ind w:left="0" w:right="107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</w:rPr>
        <w:t>,...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,m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24"/>
          <w:sz w:val="21"/>
          <w:szCs w:val="21"/>
        </w:rPr>
        <w:t>⟩▶ </w:t>
      </w:r>
    </w:p>
    <w:p>
      <w:pPr>
        <w:tabs>
          <w:tab w:pos="3797" w:val="left" w:leader="none"/>
          <w:tab w:pos="4158" w:val="left" w:leader="none"/>
        </w:tabs>
        <w:spacing w:line="220" w:lineRule="exact" w:before="0"/>
        <w:ind w:left="3049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spacing w:val="-10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15"/>
          <w:sz w:val="21"/>
          <w:vertAlign w:val="subscript"/>
        </w:rPr>
        <w:t>rule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;</w:t>
      </w:r>
      <w:r>
        <w:rPr>
          <w:spacing w:val="-4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Q</w:t>
      </w:r>
    </w:p>
    <w:p>
      <w:pPr>
        <w:pStyle w:val="BodyText"/>
        <w:spacing w:before="2"/>
        <w:jc w:val="left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575537</wp:posOffset>
                </wp:positionH>
                <wp:positionV relativeFrom="paragraph">
                  <wp:posOffset>52972</wp:posOffset>
                </wp:positionV>
                <wp:extent cx="4867275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4.171088pt;width:383.25pt;height:.1pt;mso-position-horizontal-relative:page;mso-position-vertical-relative:paragraph;z-index:-15720960;mso-wrap-distance-left:0;mso-wrap-distance-right:0" id="docshape18" coordorigin="906,83" coordsize="7665,0" path="m906,83l8570,8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4"/>
        <w:ind w:left="261" w:right="0" w:firstLine="0"/>
        <w:jc w:val="both"/>
        <w:rPr>
          <w:rFonts w:ascii="LM Roman 8"/>
          <w:sz w:val="15"/>
        </w:rPr>
      </w:pPr>
      <w:bookmarkStart w:name="RT0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Crypto-CCS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(symmetric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VL PGothic"/>
          <w:w w:val="105"/>
          <w:sz w:val="15"/>
        </w:rPr>
        <w:t>|</w:t>
      </w:r>
      <w:r>
        <w:rPr>
          <w:rFonts w:ascii="IPAPMincho"/>
          <w:w w:val="105"/>
          <w:position w:val="-4"/>
          <w:sz w:val="11"/>
        </w:rPr>
        <w:t>1</w:t>
      </w:r>
      <w:r>
        <w:rPr>
          <w:rFonts w:ascii="IPAPMincho"/>
          <w:spacing w:val="-23"/>
          <w:w w:val="105"/>
          <w:position w:val="-4"/>
          <w:sz w:val="11"/>
        </w:rPr>
        <w:t> 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2"/>
          <w:w w:val="105"/>
          <w:sz w:val="15"/>
        </w:rPr>
        <w:t> </w:t>
      </w:r>
      <w:r>
        <w:rPr>
          <w:rFonts w:ascii="VL PGothic"/>
          <w:w w:val="105"/>
          <w:sz w:val="15"/>
        </w:rPr>
        <w:t>|</w:t>
      </w:r>
      <w:r>
        <w:rPr>
          <w:rFonts w:ascii="IPAPMincho"/>
          <w:w w:val="105"/>
          <w:position w:val="-4"/>
          <w:sz w:val="11"/>
        </w:rPr>
        <w:t>2</w:t>
      </w:r>
      <w:r>
        <w:rPr>
          <w:rFonts w:ascii="IPAPMincho"/>
          <w:spacing w:val="20"/>
          <w:w w:val="105"/>
          <w:position w:val="-4"/>
          <w:sz w:val="11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VL PGothic"/>
          <w:w w:val="105"/>
          <w:sz w:val="15"/>
        </w:rPr>
        <w:t>\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omitted)</w:t>
      </w:r>
    </w:p>
    <w:p>
      <w:pPr>
        <w:pStyle w:val="BodyText"/>
        <w:spacing w:line="213" w:lineRule="auto" w:before="163"/>
        <w:ind w:left="226" w:right="123"/>
      </w:pPr>
      <w:r>
        <w:rPr/>
        <w:t>defines</w:t>
      </w:r>
      <w:r>
        <w:rPr>
          <w:spacing w:val="-10"/>
        </w:rPr>
        <w:t> </w:t>
      </w:r>
      <w:r>
        <w:rPr/>
        <w:t>who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members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4"/>
        </w:rPr>
        <w:t> </w:t>
      </w:r>
      <w:r>
        <w:rPr/>
        <w:t>role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7"/>
        </w:rPr>
        <w:t> </w:t>
      </w:r>
      <w:r>
        <w:rPr>
          <w:rFonts w:ascii="Georgia"/>
          <w:i/>
        </w:rPr>
        <w:t>A.r</w:t>
      </w:r>
      <w:r>
        <w:rPr/>
        <w:t>.</w:t>
      </w:r>
      <w:r>
        <w:rPr>
          <w:spacing w:val="26"/>
        </w:rPr>
        <w:t> </w:t>
      </w:r>
      <w:r>
        <w:rPr/>
        <w:t>Also,</w:t>
      </w:r>
      <w:r>
        <w:rPr>
          <w:spacing w:val="-6"/>
        </w:rPr>
        <w:t> </w:t>
      </w:r>
      <w:r>
        <w:rPr/>
        <w:t>roles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seen</w:t>
      </w:r>
      <w:r>
        <w:rPr>
          <w:spacing w:val="-6"/>
        </w:rPr>
        <w:t> </w:t>
      </w:r>
      <w:r>
        <w:rPr/>
        <w:t>as attributes, </w:t>
      </w:r>
      <w:r>
        <w:rPr>
          <w:i/>
        </w:rPr>
        <w:t>i.e., </w:t>
      </w:r>
      <w:r>
        <w:rPr/>
        <w:t>a principal is a member of a role if and only if it has the attribute identified by the role, 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</w:p>
    <w:p>
      <w:pPr>
        <w:pStyle w:val="BodyText"/>
        <w:spacing w:line="295" w:lineRule="exact"/>
        <w:ind w:left="545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basic</w:t>
      </w:r>
      <w:r>
        <w:rPr>
          <w:spacing w:val="-1"/>
        </w:rPr>
        <w:t> </w:t>
      </w:r>
      <w:r>
        <w:rPr/>
        <w:t>statements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44"/>
        </w:rPr>
        <w:t> </w:t>
      </w:r>
      <w:r>
        <w:rPr>
          <w:spacing w:val="-2"/>
        </w:rPr>
        <w:t>family.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"/>
        </w:numPr>
        <w:tabs>
          <w:tab w:pos="725" w:val="left" w:leader="none"/>
        </w:tabs>
        <w:spacing w:line="240" w:lineRule="auto" w:before="0" w:after="0"/>
        <w:ind w:left="725" w:right="0" w:hanging="499"/>
        <w:jc w:val="left"/>
        <w:rPr>
          <w:rFonts w:ascii="LM Roman 8"/>
          <w:sz w:val="21"/>
        </w:rPr>
      </w:pPr>
      <w:r>
        <w:rPr>
          <w:rFonts w:ascii="Georgia"/>
          <w:i/>
          <w:spacing w:val="-5"/>
          <w:w w:val="110"/>
          <w:sz w:val="21"/>
        </w:rPr>
        <w:t>RT</w:t>
      </w:r>
      <w:r>
        <w:rPr>
          <w:rFonts w:ascii="LM Roman 8"/>
          <w:spacing w:val="-5"/>
          <w:w w:val="110"/>
          <w:sz w:val="21"/>
          <w:vertAlign w:val="subscript"/>
        </w:rPr>
        <w:t>0</w:t>
      </w:r>
    </w:p>
    <w:p>
      <w:pPr>
        <w:pStyle w:val="BodyText"/>
        <w:spacing w:line="213" w:lineRule="auto" w:before="141"/>
        <w:ind w:left="226" w:right="128"/>
      </w:pP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8"/>
        </w:rPr>
        <w:t> </w:t>
      </w:r>
      <w:r>
        <w:rPr/>
        <w:t>basic</w:t>
      </w:r>
      <w:r>
        <w:rPr>
          <w:spacing w:val="-9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family</w:t>
      </w:r>
      <w:r>
        <w:rPr>
          <w:spacing w:val="-10"/>
        </w:rPr>
        <w:t> </w:t>
      </w:r>
      <w:r>
        <w:rPr/>
        <w:t>was</w:t>
      </w:r>
      <w:r>
        <w:rPr>
          <w:spacing w:val="-8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  <w:r>
        <w:rPr>
          <w:spacing w:val="26"/>
        </w:rPr>
        <w:t> </w:t>
      </w:r>
      <w:r>
        <w:rPr/>
        <w:t>In</w:t>
      </w:r>
      <w:r>
        <w:rPr>
          <w:spacing w:val="-9"/>
        </w:rPr>
        <w:t>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statements take the form of role definitions.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82" w:lineRule="exact" w:before="78" w:after="0"/>
        <w:ind w:left="437" w:right="0" w:hanging="197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A.r</w:t>
      </w:r>
      <w:r>
        <w:rPr>
          <w:rFonts w:ascii="Georgia" w:hAnsi="Georgia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D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w w:val="115"/>
          <w:sz w:val="21"/>
        </w:rPr>
        <w:t>simple</w:t>
      </w:r>
      <w:r>
        <w:rPr>
          <w:rFonts w:ascii="Georgia" w:hAnsi="Georgia"/>
          <w:spacing w:val="6"/>
          <w:w w:val="115"/>
          <w:sz w:val="21"/>
        </w:rPr>
        <w:t> </w:t>
      </w:r>
      <w:r>
        <w:rPr>
          <w:rFonts w:ascii="Georgia" w:hAnsi="Georgia"/>
          <w:spacing w:val="-2"/>
          <w:w w:val="115"/>
          <w:sz w:val="21"/>
        </w:rPr>
        <w:t>member</w:t>
      </w:r>
      <w:r>
        <w:rPr>
          <w:spacing w:val="-2"/>
          <w:w w:val="115"/>
          <w:sz w:val="21"/>
        </w:rPr>
        <w:t>)</w:t>
      </w:r>
    </w:p>
    <w:p>
      <w:pPr>
        <w:pStyle w:val="BodyText"/>
        <w:spacing w:line="216" w:lineRule="auto" w:before="7"/>
        <w:ind w:left="438" w:right="122"/>
      </w:pP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D </w:t>
      </w:r>
      <w:r>
        <w:rPr/>
        <w:t>are (possibly the same) principals.</w:t>
      </w:r>
      <w:r>
        <w:rPr>
          <w:spacing w:val="40"/>
        </w:rPr>
        <w:t> </w:t>
      </w:r>
      <w:r>
        <w:rPr/>
        <w:t>The statement defines that </w:t>
      </w:r>
      <w:r>
        <w:rPr>
          <w:rFonts w:ascii="Georgia"/>
          <w:i/>
        </w:rPr>
        <w:t>D </w:t>
      </w:r>
      <w:r>
        <w:rPr/>
        <w:t>is member of role </w:t>
      </w:r>
      <w:r>
        <w:rPr>
          <w:rFonts w:ascii="Georgia"/>
          <w:i/>
        </w:rPr>
        <w:t>A.r</w:t>
      </w:r>
      <w:r>
        <w:rPr/>
        <w:t>, or, equivalently, </w:t>
      </w:r>
      <w:r>
        <w:rPr>
          <w:rFonts w:ascii="Georgia"/>
          <w:i/>
        </w:rPr>
        <w:t>A</w:t>
      </w:r>
      <w:r>
        <w:rPr>
          <w:rFonts w:ascii="Georgia"/>
          <w:i/>
          <w:spacing w:val="37"/>
        </w:rPr>
        <w:t> </w:t>
      </w:r>
      <w:r>
        <w:rPr/>
        <w:t>says that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has attribute </w:t>
      </w:r>
      <w:r>
        <w:rPr>
          <w:rFonts w:ascii="Georgia"/>
          <w:i/>
        </w:rPr>
        <w:t>r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437" w:val="left" w:leader="none"/>
        </w:tabs>
        <w:spacing w:line="282" w:lineRule="exact" w:before="45" w:after="0"/>
        <w:ind w:left="437" w:right="0" w:hanging="197"/>
        <w:jc w:val="left"/>
        <w:rPr>
          <w:sz w:val="21"/>
        </w:rPr>
      </w:pPr>
      <w:r>
        <w:rPr>
          <w:rFonts w:ascii="Georgia" w:hAnsi="Georgia"/>
          <w:i/>
          <w:w w:val="115"/>
          <w:sz w:val="21"/>
        </w:rPr>
        <w:t>A.r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B.r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w w:val="115"/>
          <w:sz w:val="21"/>
          <w:vertAlign w:val="baseline"/>
        </w:rPr>
        <w:t>simple</w:t>
      </w:r>
      <w:r>
        <w:rPr>
          <w:rFonts w:ascii="Georgia" w:hAnsi="Georgia"/>
          <w:spacing w:val="7"/>
          <w:w w:val="115"/>
          <w:sz w:val="21"/>
          <w:vertAlign w:val="baseline"/>
        </w:rPr>
        <w:t> </w:t>
      </w:r>
      <w:r>
        <w:rPr>
          <w:rFonts w:ascii="Georgia" w:hAnsi="Georgia"/>
          <w:spacing w:val="-2"/>
          <w:w w:val="115"/>
          <w:sz w:val="21"/>
          <w:vertAlign w:val="baseline"/>
        </w:rPr>
        <w:t>containment</w:t>
      </w:r>
      <w:r>
        <w:rPr>
          <w:spacing w:val="-2"/>
          <w:w w:val="115"/>
          <w:sz w:val="21"/>
          <w:vertAlign w:val="baseline"/>
        </w:rPr>
        <w:t>)</w:t>
      </w:r>
    </w:p>
    <w:p>
      <w:pPr>
        <w:pStyle w:val="BodyText"/>
        <w:spacing w:line="216" w:lineRule="auto" w:before="7"/>
        <w:ind w:left="438" w:right="119"/>
      </w:pPr>
      <w:r>
        <w:rPr>
          <w:rFonts w:ascii="Georgia"/>
          <w:i/>
        </w:rPr>
        <w:t>A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8"/>
        </w:rPr>
        <w:t> </w:t>
      </w:r>
      <w:r>
        <w:rPr/>
        <w:t>are</w:t>
      </w:r>
      <w:r>
        <w:rPr>
          <w:spacing w:val="-3"/>
        </w:rPr>
        <w:t> </w:t>
      </w:r>
      <w:r>
        <w:rPr/>
        <w:t>(possibly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same) principals. </w:t>
      </w:r>
      <w:r>
        <w:rPr>
          <w:rFonts w:ascii="Georgia"/>
          <w:i/>
        </w:rPr>
        <w:t>r</w:t>
      </w:r>
      <w:r>
        <w:rPr>
          <w:rFonts w:ascii="Georgia"/>
          <w:i/>
          <w:spacing w:val="22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(possibly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same)</w:t>
      </w:r>
      <w:r>
        <w:rPr>
          <w:spacing w:val="-2"/>
          <w:vertAlign w:val="baseline"/>
        </w:rPr>
        <w:t> </w:t>
      </w:r>
      <w:r>
        <w:rPr>
          <w:vertAlign w:val="baseline"/>
        </w:rPr>
        <w:t>role terms.</w:t>
      </w:r>
      <w:r>
        <w:rPr>
          <w:spacing w:val="31"/>
          <w:vertAlign w:val="baseline"/>
        </w:rPr>
        <w:t> </w:t>
      </w:r>
      <w:r>
        <w:rPr>
          <w:vertAlign w:val="baseline"/>
        </w:rPr>
        <w:t>With</w:t>
      </w:r>
      <w:r>
        <w:rPr>
          <w:spacing w:val="-1"/>
          <w:vertAlign w:val="baseline"/>
        </w:rPr>
        <w:t> </w:t>
      </w:r>
      <w:r>
        <w:rPr>
          <w:vertAlign w:val="baseline"/>
        </w:rPr>
        <w:t>this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statement, </w:t>
      </w:r>
      <w:r>
        <w:rPr>
          <w:rFonts w:ascii="Georgia"/>
          <w:i/>
          <w:vertAlign w:val="baseline"/>
        </w:rPr>
        <w:t>A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all members</w:t>
      </w:r>
      <w:r>
        <w:rPr>
          <w:spacing w:val="-5"/>
          <w:vertAlign w:val="baseline"/>
        </w:rPr>
        <w:t> </w:t>
      </w:r>
      <w:r>
        <w:rPr>
          <w:vertAlign w:val="baseline"/>
        </w:rPr>
        <w:t>of role </w:t>
      </w:r>
      <w:r>
        <w:rPr>
          <w:rFonts w:ascii="Georgia"/>
          <w:i/>
          <w:vertAlign w:val="baseline"/>
        </w:rPr>
        <w:t>B.r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of role </w:t>
      </w:r>
      <w:r>
        <w:rPr>
          <w:rFonts w:ascii="Georgia"/>
          <w:i/>
          <w:vertAlign w:val="baseline"/>
        </w:rPr>
        <w:t>A.r</w:t>
      </w:r>
      <w:r>
        <w:rPr>
          <w:vertAlign w:val="baseline"/>
        </w:rPr>
        <w:t>. In other words, </w:t>
      </w:r>
      <w:r>
        <w:rPr>
          <w:rFonts w:ascii="Georgia"/>
          <w:i/>
          <w:vertAlign w:val="baseline"/>
        </w:rPr>
        <w:t>B.r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a more powerful role than </w:t>
      </w:r>
      <w:r>
        <w:rPr>
          <w:rFonts w:ascii="Georgia"/>
          <w:i/>
          <w:vertAlign w:val="baseline"/>
        </w:rPr>
        <w:t>A.r</w:t>
      </w:r>
      <w:r>
        <w:rPr>
          <w:vertAlign w:val="baseline"/>
        </w:rPr>
        <w:t>, since everybody who has role </w:t>
      </w:r>
      <w:r>
        <w:rPr>
          <w:rFonts w:ascii="Georgia"/>
          <w:i/>
          <w:vertAlign w:val="baseline"/>
        </w:rPr>
        <w:t>B.r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automatically has role </w:t>
      </w:r>
      <w:r>
        <w:rPr>
          <w:rFonts w:ascii="Georgia"/>
          <w:i/>
          <w:vertAlign w:val="baseline"/>
        </w:rPr>
        <w:t>A.r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Alternatively, we may say that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delegates part of its capability to assign its role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attributes,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 says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someone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have attribute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07"/>
        <w:ind w:left="325"/>
      </w:pPr>
      <w:r>
        <w:rPr/>
        <w:t>has</w:t>
      </w:r>
      <w:r>
        <w:rPr>
          <w:spacing w:val="-2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spacing w:val="23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3" w:lineRule="exact" w:before="38" w:after="0"/>
        <w:ind w:left="324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A.r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linking</w:t>
      </w:r>
      <w:r>
        <w:rPr>
          <w:rFonts w:ascii="Georgia" w:hAnsi="Georgia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containment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1"/>
        <w:ind w:left="325" w:right="234"/>
      </w:pPr>
      <w:r>
        <w:rPr/>
        <w:t>This statement</w:t>
      </w:r>
      <w:r>
        <w:rPr>
          <w:spacing w:val="33"/>
        </w:rPr>
        <w:t> </w:t>
      </w:r>
      <w:r>
        <w:rPr/>
        <w:t>defines a</w:t>
      </w:r>
      <w:r>
        <w:rPr>
          <w:spacing w:val="30"/>
        </w:rPr>
        <w:t> </w:t>
      </w:r>
      <w:r>
        <w:rPr/>
        <w:t>linked</w:t>
      </w:r>
      <w:r>
        <w:rPr>
          <w:spacing w:val="30"/>
        </w:rPr>
        <w:t> </w:t>
      </w:r>
      <w:r>
        <w:rPr/>
        <w:t>role.</w:t>
      </w:r>
      <w:r>
        <w:rPr>
          <w:spacing w:val="80"/>
        </w:rPr>
        <w:t> </w:t>
      </w:r>
      <w:r>
        <w:rPr/>
        <w:t>If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has role </w:t>
      </w:r>
      <w:r>
        <w:rPr>
          <w:rFonts w:ascii="Georgia" w:hAnsi="Georgia"/>
          <w:i/>
        </w:rPr>
        <w:t>A.r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role </w:t>
      </w:r>
      <w:r>
        <w:rPr>
          <w:rFonts w:ascii="Georgia" w:hAnsi="Georgia"/>
          <w:i/>
          <w:vertAlign w:val="baseline"/>
        </w:rPr>
        <w:t>B.r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has role </w:t>
      </w:r>
      <w:r>
        <w:rPr>
          <w:rFonts w:ascii="Georgia" w:hAnsi="Georgia"/>
          <w:i/>
          <w:vertAlign w:val="baseline"/>
        </w:rPr>
        <w:t>A.r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attributes, the statement says that, if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says that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19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says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2"/>
          <w:vertAlign w:val="baseline"/>
        </w:rPr>
        <w:t> </w:t>
      </w:r>
      <w:r>
        <w:rPr>
          <w:vertAlign w:val="baseline"/>
        </w:rPr>
        <w:t>attribute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says</w:t>
      </w:r>
      <w:r>
        <w:rPr>
          <w:spacing w:val="2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has attribute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this works as a sort of attribute-based delegation. Indeed,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recognizes to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authority to assign attribute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not on behalf of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’s identity, but on behalf of some attribute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holds.</w:t>
      </w:r>
    </w:p>
    <w:p>
      <w:pPr>
        <w:pStyle w:val="ListParagraph"/>
        <w:numPr>
          <w:ilvl w:val="0"/>
          <w:numId w:val="2"/>
        </w:numPr>
        <w:tabs>
          <w:tab w:pos="324" w:val="left" w:leader="none"/>
        </w:tabs>
        <w:spacing w:line="282" w:lineRule="exact" w:before="52" w:after="0"/>
        <w:ind w:left="324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A.r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Intersection</w:t>
      </w:r>
      <w:r>
        <w:rPr>
          <w:rFonts w:ascii="Georgia" w:hAnsi="Georgia"/>
          <w:spacing w:val="33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containment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66" w:lineRule="exact"/>
        <w:ind w:left="325"/>
      </w:pPr>
      <w:r>
        <w:rPr/>
        <w:t>This</w:t>
      </w:r>
      <w:r>
        <w:rPr>
          <w:spacing w:val="3"/>
        </w:rPr>
        <w:t> </w:t>
      </w:r>
      <w:r>
        <w:rPr/>
        <w:t>statement</w:t>
      </w:r>
      <w:r>
        <w:rPr>
          <w:spacing w:val="10"/>
        </w:rPr>
        <w:t> </w:t>
      </w:r>
      <w:r>
        <w:rPr/>
        <w:t>defines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if</w:t>
      </w:r>
      <w:r>
        <w:rPr>
          <w:spacing w:val="8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32"/>
        </w:rPr>
        <w:t> </w:t>
      </w:r>
      <w:r>
        <w:rPr/>
        <w:t>has</w:t>
      </w:r>
      <w:r>
        <w:rPr>
          <w:spacing w:val="4"/>
        </w:rPr>
        <w:t> </w:t>
      </w:r>
      <w:r>
        <w:rPr/>
        <w:t>both</w:t>
      </w:r>
      <w:r>
        <w:rPr>
          <w:spacing w:val="4"/>
        </w:rPr>
        <w:t> </w:t>
      </w:r>
      <w:r>
        <w:rPr/>
        <w:t>roles</w:t>
      </w:r>
      <w:r>
        <w:rPr>
          <w:spacing w:val="10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.r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.r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then</w:t>
      </w:r>
      <w:r>
        <w:rPr>
          <w:spacing w:val="4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has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role</w:t>
      </w:r>
    </w:p>
    <w:p>
      <w:pPr>
        <w:spacing w:line="281" w:lineRule="exact" w:before="0"/>
        <w:ind w:left="325" w:right="0" w:firstLine="0"/>
        <w:jc w:val="left"/>
        <w:rPr>
          <w:sz w:val="21"/>
        </w:rPr>
      </w:pPr>
      <w:r>
        <w:rPr>
          <w:rFonts w:ascii="Georgia"/>
          <w:i/>
          <w:spacing w:val="-4"/>
          <w:w w:val="105"/>
          <w:sz w:val="21"/>
        </w:rPr>
        <w:t>A.r</w:t>
      </w:r>
      <w:r>
        <w:rPr>
          <w:spacing w:val="-4"/>
          <w:w w:val="105"/>
          <w:sz w:val="21"/>
        </w:rPr>
        <w:t>.</w:t>
      </w:r>
    </w:p>
    <w:p>
      <w:pPr>
        <w:pStyle w:val="BodyText"/>
        <w:spacing w:before="113"/>
        <w:ind w:left="113"/>
      </w:pPr>
      <w:r>
        <w:rPr>
          <w:rFonts w:ascii="Georgia"/>
          <w:w w:val="105"/>
        </w:rPr>
        <w:t>Example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3.1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credentials.</w:t>
      </w:r>
    </w:p>
    <w:p>
      <w:pPr>
        <w:pStyle w:val="BodyText"/>
        <w:spacing w:before="20"/>
        <w:jc w:val="left"/>
      </w:pPr>
    </w:p>
    <w:p>
      <w:pPr>
        <w:spacing w:line="393" w:lineRule="auto" w:before="0"/>
        <w:ind w:left="2500" w:right="1727" w:firstLine="0"/>
        <w:jc w:val="left"/>
        <w:rPr>
          <w:rFonts w:ascii="Georgia" w:hAnsi="Georgia"/>
          <w:i/>
          <w:sz w:val="21"/>
        </w:rPr>
      </w:pPr>
      <w:bookmarkStart w:name="RT1 and RT1C" w:id="9"/>
      <w:bookmarkEnd w:id="9"/>
      <w:r>
        <w:rPr/>
      </w:r>
      <w:r>
        <w:rPr>
          <w:rFonts w:ascii="Georgia" w:hAnsi="Georgia"/>
          <w:i/>
          <w:sz w:val="21"/>
        </w:rPr>
        <w:t>Shop.rentmovies </w:t>
      </w:r>
      <w:r>
        <w:rPr>
          <w:rFonts w:ascii="DejaVu Sans Condensed" w:hAnsi="DejaVu Sans Condensed"/>
          <w:sz w:val="21"/>
        </w:rPr>
        <w:t>← </w:t>
      </w:r>
      <w:r>
        <w:rPr>
          <w:rFonts w:ascii="Georgia" w:hAnsi="Georgia"/>
          <w:i/>
          <w:sz w:val="21"/>
        </w:rPr>
        <w:t>Shop.user</w:t>
      </w:r>
      <w:r>
        <w:rPr>
          <w:rFonts w:ascii="Georgia" w:hAnsi="Georgia"/>
          <w:i/>
          <w:sz w:val="21"/>
        </w:rPr>
        <w:t> </w:t>
      </w:r>
      <w:r>
        <w:rPr>
          <w:rFonts w:ascii="Georgia" w:hAnsi="Georgia"/>
          <w:i/>
          <w:w w:val="110"/>
          <w:sz w:val="21"/>
        </w:rPr>
        <w:t>Shop.user </w:t>
      </w:r>
      <w:r>
        <w:rPr>
          <w:rFonts w:ascii="DejaVu Sans Condensed" w:hAnsi="DejaVu Sans Condensed"/>
          <w:w w:val="110"/>
          <w:sz w:val="21"/>
        </w:rPr>
        <w:t>← </w:t>
      </w:r>
      <w:r>
        <w:rPr>
          <w:rFonts w:ascii="Georgia" w:hAnsi="Georgia"/>
          <w:i/>
          <w:spacing w:val="11"/>
          <w:w w:val="110"/>
          <w:sz w:val="21"/>
        </w:rPr>
        <w:t>MP </w:t>
      </w:r>
    </w:p>
    <w:p>
      <w:pPr>
        <w:pStyle w:val="BodyText"/>
        <w:spacing w:line="216" w:lineRule="auto" w:before="101"/>
        <w:ind w:left="113" w:right="236"/>
      </w:pPr>
      <w:r>
        <w:rPr/>
        <w:t>The principal </w:t>
      </w:r>
      <w:r>
        <w:rPr>
          <w:rFonts w:ascii="Georgia"/>
          <w:i/>
        </w:rPr>
        <w:t>Shop</w:t>
      </w:r>
      <w:r>
        <w:rPr>
          <w:rFonts w:ascii="Georgia"/>
          <w:i/>
          <w:spacing w:val="26"/>
        </w:rPr>
        <w:t> </w:t>
      </w:r>
      <w:r>
        <w:rPr/>
        <w:t>rents movies to anyone who is a registered user of </w:t>
      </w:r>
      <w:r>
        <w:rPr>
          <w:rFonts w:ascii="Georgia"/>
          <w:i/>
        </w:rPr>
        <w:t>Shop</w:t>
      </w:r>
      <w:r>
        <w:rPr>
          <w:rFonts w:ascii="Georgia"/>
          <w:i/>
          <w:spacing w:val="26"/>
        </w:rPr>
        <w:t> </w:t>
      </w:r>
      <w:r>
        <w:rPr/>
        <w:t>itself. Since the second statement assigns the role of a registered user to </w:t>
      </w:r>
      <w:r>
        <w:rPr>
          <w:rFonts w:ascii="Georgia"/>
          <w:i/>
          <w:spacing w:val="11"/>
        </w:rPr>
        <w:t>MP</w:t>
      </w:r>
      <w:r>
        <w:rPr>
          <w:rFonts w:ascii="Georgia"/>
          <w:i/>
          <w:spacing w:val="-13"/>
        </w:rPr>
        <w:t> </w:t>
      </w:r>
      <w:r>
        <w:rPr/>
        <w:t>, then it follows that principal </w:t>
      </w:r>
      <w:r>
        <w:rPr>
          <w:rFonts w:ascii="Georgia"/>
          <w:i/>
          <w:spacing w:val="11"/>
        </w:rPr>
        <w:t>MP</w:t>
      </w:r>
      <w:r>
        <w:rPr>
          <w:rFonts w:ascii="Georgia"/>
          <w:i/>
          <w:spacing w:val="40"/>
        </w:rPr>
        <w:t> </w:t>
      </w:r>
      <w:r>
        <w:rPr/>
        <w:t>has permission for having a movie rented.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271" w:after="0"/>
        <w:ind w:left="611" w:right="0" w:hanging="498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1551582</wp:posOffset>
                </wp:positionH>
                <wp:positionV relativeFrom="paragraph">
                  <wp:posOffset>283984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171822pt;margin-top:22.360958pt;width:4.150pt;height:7.75pt;mso-position-horizontal-relative:page;mso-position-vertical-relative:paragraph;z-index:-16134144" type="#_x0000_t202" id="docshape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RT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spacing w:val="5"/>
          <w:w w:val="105"/>
          <w:sz w:val="21"/>
          <w:vertAlign w:val="baseline"/>
        </w:rPr>
        <w:t>RT</w:t>
      </w:r>
      <w:r>
        <w:rPr>
          <w:rFonts w:ascii="Georgia"/>
          <w:i/>
          <w:spacing w:val="5"/>
          <w:w w:val="105"/>
          <w:sz w:val="21"/>
          <w:vertAlign w:val="superscript"/>
        </w:rPr>
        <w:t>C</w:t>
      </w:r>
    </w:p>
    <w:p>
      <w:pPr>
        <w:pStyle w:val="BodyText"/>
        <w:spacing w:line="213" w:lineRule="auto" w:before="133"/>
        <w:ind w:left="113" w:right="235"/>
      </w:pPr>
      <w:r>
        <w:rPr/>
        <w:t>In </w:t>
      </w:r>
      <w:r>
        <w:rPr>
          <w:rFonts w:ascii="Georgia" w:hAnsi="Georgia"/>
          <w:i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role terms do not take any parameters.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RT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 [</w:t>
      </w:r>
      <w:hyperlink w:history="true" w:anchor="_bookmark22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 adds parameterized roles.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11"/>
          <w:vertAlign w:val="baseline"/>
        </w:rPr>
        <w:t> </w:t>
      </w:r>
      <w:r>
        <w:rPr>
          <w:vertAlign w:val="baseline"/>
        </w:rPr>
        <w:t>a</w:t>
      </w:r>
      <w:r>
        <w:rPr>
          <w:spacing w:val="11"/>
          <w:vertAlign w:val="baseline"/>
        </w:rPr>
        <w:t> </w:t>
      </w:r>
      <w:r>
        <w:rPr>
          <w:vertAlign w:val="baseline"/>
        </w:rPr>
        <w:t>role</w:t>
      </w:r>
      <w:r>
        <w:rPr>
          <w:spacing w:val="11"/>
          <w:vertAlign w:val="baseline"/>
        </w:rPr>
        <w:t> </w:t>
      </w:r>
      <w:r>
        <w:rPr>
          <w:vertAlign w:val="baseline"/>
        </w:rPr>
        <w:t>term</w:t>
      </w:r>
      <w:r>
        <w:rPr>
          <w:spacing w:val="10"/>
          <w:vertAlign w:val="baseline"/>
        </w:rPr>
        <w:t> </w:t>
      </w:r>
      <w:r>
        <w:rPr>
          <w:vertAlign w:val="baseline"/>
        </w:rPr>
        <w:t>takes</w:t>
      </w:r>
      <w:r>
        <w:rPr>
          <w:spacing w:val="14"/>
          <w:vertAlign w:val="baseline"/>
        </w:rPr>
        <w:t> </w:t>
      </w:r>
      <w:r>
        <w:rPr>
          <w:vertAlign w:val="baseline"/>
        </w:rPr>
        <w:t>the form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r</w:t>
      </w:r>
      <w:r>
        <w:rPr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LM Roman 8" w:hAnsi="LM Roman 8"/>
          <w:spacing w:val="14"/>
          <w:vertAlign w:val="subscript"/>
        </w:rPr>
        <w:t>1</w:t>
      </w:r>
      <w:r>
        <w:rPr>
          <w:rFonts w:ascii="Georgia" w:hAnsi="Georgia"/>
          <w:i/>
          <w:spacing w:val="14"/>
          <w:vertAlign w:val="baseline"/>
        </w:rPr>
        <w:t>,...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11"/>
          <w:vertAlign w:val="baseline"/>
        </w:rPr>
        <w:t> </w:t>
      </w:r>
      <w:r>
        <w:rPr>
          <w:vertAlign w:val="baseline"/>
        </w:rPr>
        <w:t>where each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1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</w:t>
      </w:r>
      <w:r>
        <w:rPr>
          <w:rFonts w:ascii="DejaVu Sans Condensed" w:hAnsi="DejaVu Sans Condensed"/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 a role parameter that can be either a constant or a variable, possibly ranging over a set.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policy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24"/>
          <w:vertAlign w:val="baseline"/>
        </w:rPr>
        <w:t> </w:t>
      </w:r>
      <w:r>
        <w:rPr>
          <w:vertAlign w:val="baseline"/>
        </w:rPr>
        <w:t>are the same as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except</w:t>
      </w:r>
      <w:r>
        <w:rPr>
          <w:spacing w:val="23"/>
          <w:vertAlign w:val="baseline"/>
        </w:rPr>
        <w:t> </w:t>
      </w:r>
      <w:r>
        <w:rPr>
          <w:vertAlign w:val="baseline"/>
        </w:rPr>
        <w:t>for the</w:t>
      </w:r>
      <w:r>
        <w:rPr>
          <w:spacing w:val="23"/>
          <w:vertAlign w:val="baseline"/>
        </w:rPr>
        <w:t> </w:t>
      </w:r>
      <w:r>
        <w:rPr>
          <w:vertAlign w:val="baseline"/>
        </w:rPr>
        <w:t>presence of the parameters.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if one considers, for the sake of simplicity, role terms with single</w:t>
      </w:r>
      <w:r>
        <w:rPr>
          <w:spacing w:val="-7"/>
          <w:vertAlign w:val="baseline"/>
        </w:rPr>
        <w:t> </w:t>
      </w:r>
      <w:r>
        <w:rPr>
          <w:vertAlign w:val="baseline"/>
        </w:rPr>
        <w:t>parameters,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policy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for,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e.g.,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9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simple containment are as follows:</w:t>
      </w: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84" w:after="0"/>
        <w:ind w:left="324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A.r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w w:val="110"/>
          <w:sz w:val="21"/>
        </w:rPr>
        <w:t>simple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member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with</w:t>
      </w:r>
      <w:r>
        <w:rPr>
          <w:rFonts w:ascii="Georgia" w:hAnsi="Georgia"/>
          <w:spacing w:val="2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parameter</w:t>
      </w:r>
      <w:r>
        <w:rPr>
          <w:spacing w:val="-2"/>
          <w:w w:val="110"/>
          <w:sz w:val="21"/>
        </w:rPr>
        <w:t>)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0" w:after="0"/>
        <w:ind w:left="324" w:right="0" w:hanging="197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A.r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.r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w w:val="110"/>
          <w:sz w:val="21"/>
          <w:vertAlign w:val="baseline"/>
        </w:rPr>
        <w:t>simple</w:t>
      </w:r>
      <w:r>
        <w:rPr>
          <w:rFonts w:ascii="Georgia" w:hAnsi="Georgia"/>
          <w:spacing w:val="23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containment</w:t>
      </w:r>
      <w:r>
        <w:rPr>
          <w:rFonts w:ascii="Georgia" w:hAnsi="Georgia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w w:val="110"/>
          <w:sz w:val="21"/>
          <w:vertAlign w:val="baseline"/>
        </w:rPr>
        <w:t>with</w:t>
      </w:r>
      <w:r>
        <w:rPr>
          <w:rFonts w:ascii="Georgia" w:hAnsi="Georgia"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spacing w:val="-2"/>
          <w:w w:val="110"/>
          <w:sz w:val="21"/>
          <w:vertAlign w:val="baseline"/>
        </w:rPr>
        <w:t>parameters</w:t>
      </w:r>
      <w:r>
        <w:rPr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before="62"/>
        <w:jc w:val="left"/>
      </w:pPr>
    </w:p>
    <w:p>
      <w:pPr>
        <w:pStyle w:val="BodyText"/>
        <w:spacing w:line="216" w:lineRule="auto"/>
        <w:ind w:left="113" w:right="232"/>
      </w:pPr>
      <w:r>
        <w:rPr/>
        <w:t>In the simple member statement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are possibly the same entities.</w:t>
      </w:r>
      <w:r>
        <w:rPr>
          <w:spacing w:val="40"/>
        </w:rPr>
        <w:t> </w:t>
      </w:r>
      <w:r>
        <w:rPr/>
        <w:t>In the simple</w:t>
      </w:r>
      <w:r>
        <w:rPr>
          <w:spacing w:val="-10"/>
        </w:rPr>
        <w:t> </w:t>
      </w:r>
      <w:r>
        <w:rPr/>
        <w:t>containment</w:t>
      </w:r>
      <w:r>
        <w:rPr>
          <w:spacing w:val="-3"/>
        </w:rPr>
        <w:t> </w:t>
      </w:r>
      <w:r>
        <w:rPr/>
        <w:t>statement</w:t>
      </w:r>
      <w:r>
        <w:rPr>
          <w:spacing w:val="-4"/>
        </w:rPr>
        <w:t> </w:t>
      </w:r>
      <w:r>
        <w:rPr>
          <w:rFonts w:ascii="Georgia"/>
          <w:i/>
        </w:rPr>
        <w:t>A </w:t>
      </w:r>
      <w:r>
        <w:rPr/>
        <w:t>and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8"/>
          <w:vertAlign w:val="baseline"/>
        </w:rPr>
        <w:t> </w:t>
      </w:r>
      <w:r>
        <w:rPr>
          <w:vertAlign w:val="baseline"/>
        </w:rPr>
        <w:t>entities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r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 are possibly the same role terms.</w:t>
      </w:r>
    </w:p>
    <w:p>
      <w:pPr>
        <w:pStyle w:val="BodyText"/>
        <w:spacing w:before="114"/>
        <w:ind w:left="113"/>
      </w:pPr>
      <w:r>
        <w:rPr>
          <w:rFonts w:ascii="Georgia"/>
        </w:rPr>
        <w:t>Example</w:t>
      </w:r>
      <w:r>
        <w:rPr>
          <w:rFonts w:ascii="Georgia"/>
          <w:spacing w:val="46"/>
        </w:rPr>
        <w:t> </w:t>
      </w:r>
      <w:r>
        <w:rPr>
          <w:rFonts w:ascii="Georgia"/>
        </w:rPr>
        <w:t>3.2</w:t>
      </w:r>
      <w:r>
        <w:rPr>
          <w:rFonts w:ascii="Georgia"/>
          <w:spacing w:val="77"/>
        </w:rPr>
        <w:t> </w:t>
      </w:r>
      <w:r>
        <w:rPr/>
        <w:t>Consider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credential</w:t>
      </w:r>
      <w:r>
        <w:rPr>
          <w:spacing w:val="19"/>
        </w:rPr>
        <w:t> </w:t>
      </w:r>
      <w:r>
        <w:rPr>
          <w:spacing w:val="-2"/>
        </w:rPr>
        <w:t>([</w:t>
      </w:r>
      <w:hyperlink w:history="true" w:anchor="_bookmark22">
        <w:r>
          <w:rPr>
            <w:color w:val="0000FF"/>
            <w:spacing w:val="-2"/>
          </w:rPr>
          <w:t>10</w:t>
        </w:r>
      </w:hyperlink>
      <w:r>
        <w:rPr>
          <w:spacing w:val="-2"/>
        </w:rPr>
        <w:t>]):</w:t>
      </w:r>
    </w:p>
    <w:p>
      <w:pPr>
        <w:spacing w:before="290"/>
        <w:ind w:left="0" w:right="123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Alpha.evaluator</w:t>
      </w:r>
      <w:r>
        <w:rPr>
          <w:sz w:val="21"/>
        </w:rPr>
        <w:t>(?</w:t>
      </w:r>
      <w:r>
        <w:rPr>
          <w:rFonts w:ascii="Georgia" w:hAnsi="Georgia"/>
          <w:i/>
          <w:sz w:val="21"/>
        </w:rPr>
        <w:t>employee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←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Alpha.manager</w:t>
      </w:r>
      <w:r>
        <w:rPr>
          <w:spacing w:val="-2"/>
          <w:sz w:val="21"/>
        </w:rPr>
        <w:t>(?</w:t>
      </w:r>
      <w:r>
        <w:rPr>
          <w:rFonts w:ascii="Georgia" w:hAnsi="Georgia"/>
          <w:i/>
          <w:spacing w:val="-2"/>
          <w:sz w:val="21"/>
        </w:rPr>
        <w:t>employee</w:t>
      </w:r>
      <w:r>
        <w:rPr>
          <w:spacing w:val="-2"/>
          <w:sz w:val="21"/>
        </w:rPr>
        <w:t>)</w:t>
      </w:r>
    </w:p>
    <w:p>
      <w:pPr>
        <w:pStyle w:val="BodyText"/>
        <w:spacing w:line="213" w:lineRule="auto" w:before="248"/>
        <w:ind w:left="113" w:right="238"/>
      </w:pPr>
      <w:r>
        <w:rPr/>
        <w:t>This expresses the fact that a company </w:t>
      </w:r>
      <w:r>
        <w:rPr>
          <w:rFonts w:ascii="Georgia"/>
          <w:i/>
        </w:rPr>
        <w:t>Alpha</w:t>
      </w:r>
      <w:r>
        <w:rPr>
          <w:rFonts w:ascii="Georgia"/>
          <w:i/>
          <w:spacing w:val="24"/>
        </w:rPr>
        <w:t> </w:t>
      </w:r>
      <w:r>
        <w:rPr/>
        <w:t>allows the manager of an employee to evaluate an employee (the question mark expresses a variable).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3" w:lineRule="auto" w:before="133"/>
        <w:ind w:left="226" w:firstLine="31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5298793</wp:posOffset>
                </wp:positionH>
                <wp:positionV relativeFrom="paragraph">
                  <wp:posOffset>180073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227814pt;margin-top:14.178996pt;width:4.150pt;height:7.75pt;mso-position-horizontal-relative:page;mso-position-vertical-relative:paragraph;z-index:-16133632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3272482</wp:posOffset>
                </wp:positionH>
                <wp:positionV relativeFrom="paragraph">
                  <wp:posOffset>350280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75812pt;margin-top:27.581106pt;width:4.150pt;height:7.75pt;mso-position-horizontal-relative:page;mso-position-vertical-relative:paragraph;z-index:-16133120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Transitive Trust Model" w:id="10"/>
      <w:bookmarkEnd w:id="10"/>
      <w:r>
        <w:rPr/>
      </w:r>
      <w:bookmarkStart w:name="_bookmark4" w:id="11"/>
      <w:bookmarkEnd w:id="11"/>
      <w:r>
        <w:rPr/>
      </w:r>
      <w:r>
        <w:rPr/>
        <w:t>In</w:t>
      </w:r>
      <w:r>
        <w:rPr>
          <w:spacing w:val="29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9</w:t>
        </w:r>
      </w:hyperlink>
      <w:r>
        <w:rPr/>
        <w:t>]</w:t>
      </w:r>
      <w:r>
        <w:rPr>
          <w:spacing w:val="32"/>
        </w:rPr>
        <w:t> </w:t>
      </w:r>
      <w:r>
        <w:rPr/>
        <w:t>it</w:t>
      </w:r>
      <w:r>
        <w:rPr>
          <w:spacing w:val="30"/>
        </w:rPr>
        <w:t> </w:t>
      </w:r>
      <w:r>
        <w:rPr/>
        <w:t>is</w:t>
      </w:r>
      <w:r>
        <w:rPr>
          <w:spacing w:val="33"/>
        </w:rPr>
        <w:t> </w:t>
      </w:r>
      <w:r>
        <w:rPr/>
        <w:t>also</w:t>
      </w:r>
      <w:r>
        <w:rPr>
          <w:spacing w:val="31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constraint-based</w:t>
      </w:r>
      <w:r>
        <w:rPr>
          <w:spacing w:val="34"/>
        </w:rPr>
        <w:t> </w:t>
      </w:r>
      <w:r>
        <w:rPr/>
        <w:t>extension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13"/>
          <w:vertAlign w:val="baseline"/>
        </w:rPr>
        <w:t>RT</w:t>
      </w:r>
      <w:r>
        <w:rPr>
          <w:rFonts w:ascii="Georgia"/>
          <w:i/>
          <w:spacing w:val="13"/>
          <w:vertAlign w:val="superscript"/>
        </w:rPr>
        <w:t>C</w:t>
      </w:r>
      <w:r>
        <w:rPr>
          <w:spacing w:val="13"/>
          <w:vertAlign w:val="baseline"/>
        </w:rPr>
        <w:t>, </w:t>
      </w:r>
      <w:r>
        <w:rPr>
          <w:vertAlign w:val="baseline"/>
        </w:rPr>
        <w:t>that</w:t>
      </w:r>
      <w:r>
        <w:rPr>
          <w:spacing w:val="6"/>
          <w:vertAlign w:val="baseline"/>
        </w:rPr>
        <w:t> </w:t>
      </w:r>
      <w:r>
        <w:rPr>
          <w:vertAlign w:val="baseline"/>
        </w:rPr>
        <w:t>will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3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vertAlign w:val="baseline"/>
        </w:rPr>
        <w:t>Subsection</w:t>
      </w:r>
      <w:r>
        <w:rPr>
          <w:spacing w:val="5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5.1</w:t>
        </w:r>
      </w:hyperlink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RT</w:t>
      </w:r>
      <w:r>
        <w:rPr>
          <w:rFonts w:ascii="Georgia"/>
          <w:i/>
          <w:spacing w:val="10"/>
          <w:vertAlign w:val="superscript"/>
        </w:rPr>
        <w:t>C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allows</w:t>
      </w:r>
      <w:r>
        <w:rPr>
          <w:spacing w:val="9"/>
          <w:vertAlign w:val="baseline"/>
        </w:rPr>
        <w:t> </w:t>
      </w:r>
      <w:r>
        <w:rPr>
          <w:vertAlign w:val="baseline"/>
        </w:rPr>
        <w:t>some</w:t>
      </w:r>
      <w:r>
        <w:rPr>
          <w:spacing w:val="6"/>
          <w:vertAlign w:val="baseline"/>
        </w:rPr>
        <w:t> </w:t>
      </w:r>
      <w:r>
        <w:rPr>
          <w:vertAlign w:val="baseline"/>
        </w:rPr>
        <w:t>kinds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7"/>
          <w:vertAlign w:val="baseline"/>
        </w:rPr>
        <w:t> </w:t>
      </w:r>
      <w:r>
        <w:rPr>
          <w:vertAlign w:val="baseline"/>
        </w:rPr>
        <w:t>costraints</w:t>
      </w:r>
      <w:r>
        <w:rPr>
          <w:spacing w:val="10"/>
          <w:vertAlign w:val="baseline"/>
        </w:rPr>
        <w:t> </w:t>
      </w:r>
      <w:r>
        <w:rPr>
          <w:spacing w:val="-5"/>
          <w:vertAlign w:val="baseline"/>
        </w:rPr>
        <w:t>on</w:t>
      </w:r>
    </w:p>
    <w:p>
      <w:pPr>
        <w:pStyle w:val="BodyText"/>
        <w:spacing w:line="275" w:lineRule="exact"/>
        <w:ind w:left="226"/>
        <w:jc w:val="left"/>
      </w:pPr>
      <w:r>
        <w:rPr>
          <w:spacing w:val="-2"/>
        </w:rPr>
        <w:t>parameters.</w:t>
      </w:r>
    </w:p>
    <w:p>
      <w:pPr>
        <w:pStyle w:val="BodyText"/>
        <w:spacing w:before="107"/>
        <w:jc w:val="left"/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0" w:after="0"/>
        <w:ind w:left="697" w:right="0" w:hanging="471"/>
        <w:jc w:val="left"/>
      </w:pP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Transitive</w:t>
      </w:r>
      <w:r>
        <w:rPr>
          <w:spacing w:val="30"/>
          <w:w w:val="110"/>
        </w:rPr>
        <w:t> </w:t>
      </w:r>
      <w:r>
        <w:rPr>
          <w:w w:val="110"/>
        </w:rPr>
        <w:t>Trust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16" w:lineRule="auto" w:before="215"/>
        <w:ind w:left="226" w:right="120"/>
      </w:pPr>
      <w:r>
        <w:rPr/>
        <w:t>Here, we give a formalization of the transitive trust model proposed by Jøsang </w:t>
      </w:r>
      <w:r>
        <w:rPr>
          <w:i/>
        </w:rPr>
        <w:t>et</w:t>
      </w:r>
      <w:r>
        <w:rPr>
          <w:i/>
        </w:rPr>
        <w:t> al.</w:t>
      </w:r>
      <w:r>
        <w:rPr/>
        <w:t>, 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Part of the formalization has been given in [</w:t>
      </w:r>
      <w:hyperlink w:history="true" w:anchor="_bookmark25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Here, we recall and extend it by introducing a rule for the management of the recommenders.</w:t>
      </w:r>
    </w:p>
    <w:p>
      <w:pPr>
        <w:pStyle w:val="BodyText"/>
        <w:spacing w:line="216" w:lineRule="auto" w:before="15"/>
        <w:ind w:left="226" w:right="116" w:firstLine="319"/>
      </w:pPr>
      <w:r>
        <w:rPr/>
        <w:t>The</w:t>
      </w:r>
      <w:r>
        <w:rPr>
          <w:spacing w:val="-4"/>
        </w:rPr>
        <w:t> </w:t>
      </w:r>
      <w:r>
        <w:rPr/>
        <w:t>formalization 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going</w:t>
      </w:r>
      <w:r>
        <w:rPr>
          <w:spacing w:val="-2"/>
        </w:rPr>
        <w:t> </w:t>
      </w:r>
      <w:r>
        <w:rPr/>
        <w:t>to give describes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trust</w:t>
      </w:r>
      <w:r>
        <w:rPr>
          <w:spacing w:val="-4"/>
        </w:rPr>
        <w:t> </w:t>
      </w:r>
      <w:r>
        <w:rPr/>
        <w:t>model</w:t>
      </w:r>
      <w:r>
        <w:rPr>
          <w:spacing w:val="-1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series of inference rules, that will allow us to manage trust relationships by means of standard mechanisms (</w:t>
      </w:r>
      <w:r>
        <w:rPr>
          <w:i/>
        </w:rPr>
        <w:t>i.e., </w:t>
      </w:r>
      <w:r>
        <w:rPr/>
        <w:t>with the same mechanisms used with process algebras and similar methodologies, see, </w:t>
      </w:r>
      <w:r>
        <w:rPr>
          <w:i/>
        </w:rPr>
        <w:t>e.g.,</w:t>
      </w:r>
      <w:r>
        <w:rPr>
          <w:i/>
          <w:spacing w:val="8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Moreover, by using an encoding based on inference rules, the comparison between the transitive trust model and the </w:t>
      </w:r>
      <w:r>
        <w:rPr>
          <w:rFonts w:ascii="Georgia"/>
          <w:i/>
        </w:rPr>
        <w:t>RT</w:t>
      </w:r>
      <w:r>
        <w:rPr>
          <w:rFonts w:ascii="Georgia"/>
          <w:i/>
        </w:rPr>
        <w:t> </w:t>
      </w:r>
      <w:r>
        <w:rPr/>
        <w:t>family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languages,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going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give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sections,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result more natural.</w:t>
      </w:r>
    </w:p>
    <w:p>
      <w:pPr>
        <w:pStyle w:val="BodyText"/>
        <w:spacing w:line="216" w:lineRule="auto" w:before="11"/>
        <w:ind w:left="226" w:right="117" w:firstLine="319"/>
      </w:pPr>
      <w:r>
        <w:rPr/>
        <w:t>The</w:t>
      </w:r>
      <w:r>
        <w:rPr>
          <w:spacing w:val="-3"/>
        </w:rPr>
        <w:t> </w:t>
      </w:r>
      <w:r>
        <w:rPr/>
        <w:t>transitive</w:t>
      </w:r>
      <w:r>
        <w:rPr>
          <w:spacing w:val="-1"/>
        </w:rPr>
        <w:t> </w:t>
      </w:r>
      <w:r>
        <w:rPr/>
        <w:t>trust</w:t>
      </w:r>
      <w:r>
        <w:rPr>
          <w:spacing w:val="-3"/>
        </w:rPr>
        <w:t> </w:t>
      </w:r>
      <w:r>
        <w:rPr/>
        <w:t>model in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 has</w:t>
      </w:r>
      <w:r>
        <w:rPr>
          <w:spacing w:val="-2"/>
        </w:rPr>
        <w:t> </w:t>
      </w:r>
      <w:r>
        <w:rPr/>
        <w:t>been</w:t>
      </w:r>
      <w:r>
        <w:rPr>
          <w:spacing w:val="-1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according 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consid- eration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trust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always</w:t>
      </w:r>
      <w:r>
        <w:rPr>
          <w:spacing w:val="-6"/>
        </w:rPr>
        <w:t> </w:t>
      </w:r>
      <w:r>
        <w:rPr/>
        <w:t>linked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purpose.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most</w:t>
      </w:r>
      <w:r>
        <w:rPr>
          <w:spacing w:val="-9"/>
        </w:rPr>
        <w:t> </w:t>
      </w:r>
      <w:r>
        <w:rPr/>
        <w:t>natural</w:t>
      </w:r>
      <w:r>
        <w:rPr>
          <w:spacing w:val="-9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when one</w:t>
      </w:r>
      <w:r>
        <w:rPr>
          <w:spacing w:val="-1"/>
        </w:rPr>
        <w:t> </w:t>
      </w:r>
      <w:r>
        <w:rPr/>
        <w:t>trusts</w:t>
      </w:r>
      <w:r>
        <w:rPr>
          <w:spacing w:val="-2"/>
        </w:rPr>
        <w:t> </w:t>
      </w:r>
      <w:r>
        <w:rPr/>
        <w:t>another for performing</w:t>
      </w:r>
      <w:r>
        <w:rPr>
          <w:spacing w:val="-6"/>
        </w:rPr>
        <w:t> </w:t>
      </w:r>
      <w:r>
        <w:rPr/>
        <w:t>a</w:t>
      </w:r>
      <w:r>
        <w:rPr>
          <w:spacing w:val="-1"/>
        </w:rPr>
        <w:t> </w:t>
      </w:r>
      <w:r>
        <w:rPr/>
        <w:t>certain function/task.</w:t>
      </w:r>
      <w:r>
        <w:rPr>
          <w:spacing w:val="29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model, we</w:t>
      </w:r>
      <w:r>
        <w:rPr>
          <w:spacing w:val="-1"/>
        </w:rPr>
        <w:t> </w:t>
      </w:r>
      <w:r>
        <w:rPr/>
        <w:t>denote</w:t>
      </w:r>
    </w:p>
    <w:p>
      <w:pPr>
        <w:spacing w:line="101" w:lineRule="exact" w:before="6"/>
        <w:ind w:left="56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3" w:lineRule="exact"/>
        <w:ind w:left="226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trusts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performing</w:t>
      </w:r>
      <w:r>
        <w:rPr>
          <w:spacing w:val="-19"/>
          <w:w w:val="105"/>
        </w:rPr>
        <w:t> </w:t>
      </w:r>
      <w:r>
        <w:rPr>
          <w:w w:val="105"/>
        </w:rPr>
        <w:t>function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>
          <w:w w:val="105"/>
        </w:rPr>
        <w:t>.</w:t>
      </w:r>
      <w:r>
        <w:rPr>
          <w:spacing w:val="-2"/>
          <w:w w:val="105"/>
        </w:rPr>
        <w:t> Moreover,</w:t>
      </w:r>
    </w:p>
    <w:p>
      <w:pPr>
        <w:pStyle w:val="BodyText"/>
        <w:spacing w:line="283" w:lineRule="exact"/>
        <w:ind w:left="226"/>
        <w:jc w:val="left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principal</w:t>
      </w:r>
      <w:r>
        <w:rPr>
          <w:spacing w:val="-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9"/>
        </w:rPr>
        <w:t> </w:t>
      </w:r>
      <w:r>
        <w:rPr/>
        <w:t>asks</w:t>
      </w:r>
      <w:r>
        <w:rPr>
          <w:spacing w:val="-6"/>
        </w:rPr>
        <w:t> </w:t>
      </w:r>
      <w:r>
        <w:rPr/>
        <w:t>principal</w:t>
      </w:r>
      <w:r>
        <w:rPr>
          <w:spacing w:val="-9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9"/>
        </w:rPr>
        <w:t> </w:t>
      </w:r>
      <w:r>
        <w:rPr/>
        <w:t>to</w:t>
      </w:r>
      <w:r>
        <w:rPr>
          <w:spacing w:val="-8"/>
        </w:rPr>
        <w:t> </w:t>
      </w:r>
      <w:r>
        <w:rPr/>
        <w:t>suggest/recommend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third</w:t>
      </w:r>
    </w:p>
    <w:p>
      <w:pPr>
        <w:spacing w:line="101" w:lineRule="exact" w:before="2"/>
        <w:ind w:left="126" w:right="51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</w:p>
    <w:p>
      <w:pPr>
        <w:pStyle w:val="BodyText"/>
        <w:spacing w:line="223" w:lineRule="exact"/>
        <w:ind w:left="226"/>
      </w:pPr>
      <w:r>
        <w:rPr>
          <w:spacing w:val="-2"/>
          <w:w w:val="105"/>
        </w:rPr>
        <w:t>one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task,</w:t>
      </w:r>
      <w:r>
        <w:rPr>
          <w:spacing w:val="-12"/>
          <w:w w:val="105"/>
        </w:rPr>
        <w:t> </w:t>
      </w:r>
      <w:r>
        <w:rPr>
          <w:i/>
          <w:spacing w:val="-2"/>
          <w:w w:val="105"/>
        </w:rPr>
        <w:t>e.g.,</w:t>
      </w:r>
      <w:r>
        <w:rPr>
          <w:i/>
          <w:spacing w:val="-16"/>
          <w:w w:val="105"/>
        </w:rPr>
        <w:t> </w:t>
      </w:r>
      <w:r>
        <w:rPr>
          <w:rFonts w:ascii="Georgia" w:hAnsi="Georgia"/>
          <w:i/>
          <w:spacing w:val="-2"/>
          <w:w w:val="120"/>
        </w:rPr>
        <w:t>f</w:t>
      </w:r>
      <w:r>
        <w:rPr>
          <w:rFonts w:ascii="Georgia" w:hAnsi="Georgia"/>
          <w:i/>
          <w:spacing w:val="-38"/>
          <w:w w:val="120"/>
        </w:rPr>
        <w:t> 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credential</w:t>
      </w:r>
      <w:r>
        <w:rPr>
          <w:spacing w:val="-11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4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−→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D</w:t>
      </w:r>
      <w:r>
        <w:rPr>
          <w:spacing w:val="-5"/>
          <w:w w:val="105"/>
        </w:rPr>
        <w:t>.</w:t>
      </w:r>
    </w:p>
    <w:p>
      <w:pPr>
        <w:pStyle w:val="BodyText"/>
        <w:spacing w:line="216" w:lineRule="auto" w:before="18"/>
        <w:ind w:left="226" w:right="119" w:firstLine="319"/>
      </w:pPr>
      <w:r>
        <w:rPr/>
        <w:t>Thus, one can easily recognize a difference in the use of such credentials, the former involving a sort of </w:t>
      </w:r>
      <w:r>
        <w:rPr>
          <w:i/>
        </w:rPr>
        <w:t>functional </w:t>
      </w:r>
      <w:r>
        <w:rPr/>
        <w:t>trust (</w:t>
      </w:r>
      <w:r>
        <w:rPr>
          <w:i/>
        </w:rPr>
        <w:t>e.g., </w:t>
      </w:r>
      <w:r>
        <w:rPr>
          <w:rFonts w:ascii="Georgia" w:hAnsi="Georgia"/>
          <w:i/>
        </w:rPr>
        <w:t>A </w:t>
      </w:r>
      <w:r>
        <w:rPr/>
        <w:t>trusts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for actually doing something), the latter asserting trust towards a </w:t>
      </w:r>
      <w:r>
        <w:rPr>
          <w:i/>
        </w:rPr>
        <w:t>recommendation</w:t>
      </w:r>
      <w:r>
        <w:rPr/>
        <w:t>, </w:t>
      </w:r>
      <w:r>
        <w:rPr>
          <w:i/>
        </w:rPr>
        <w:t>i.e., </w:t>
      </w:r>
      <w:r>
        <w:rPr/>
        <w:t>towards a third party’s opinion about capabilities of someone else to do something.</w:t>
      </w:r>
    </w:p>
    <w:p>
      <w:pPr>
        <w:pStyle w:val="BodyText"/>
        <w:spacing w:line="216" w:lineRule="auto" w:before="15"/>
        <w:ind w:left="226" w:right="118" w:firstLine="319"/>
      </w:pPr>
      <w:r>
        <w:rPr/>
        <w:t>In other words, when one calculates whether a given chain trust</w:t>
      </w:r>
      <w:r>
        <w:rPr>
          <w:spacing w:val="-2"/>
        </w:rPr>
        <w:t> </w:t>
      </w:r>
      <w:r>
        <w:rPr/>
        <w:t>exists, it must always</w:t>
      </w:r>
      <w:r>
        <w:rPr>
          <w:spacing w:val="-18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chain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functional</w:t>
      </w:r>
      <w:r>
        <w:rPr>
          <w:spacing w:val="-17"/>
        </w:rPr>
        <w:t> </w:t>
      </w:r>
      <w:r>
        <w:rPr/>
        <w:t>trust</w:t>
      </w:r>
      <w:r>
        <w:rPr>
          <w:spacing w:val="-18"/>
        </w:rPr>
        <w:t> </w:t>
      </w:r>
      <w:r>
        <w:rPr/>
        <w:t>one,</w:t>
      </w:r>
      <w:r>
        <w:rPr>
          <w:spacing w:val="-17"/>
        </w:rPr>
        <w:t> </w:t>
      </w:r>
      <w:r>
        <w:rPr/>
        <w:t>while</w:t>
      </w:r>
      <w:r>
        <w:rPr>
          <w:spacing w:val="-18"/>
        </w:rPr>
        <w:t> </w:t>
      </w:r>
      <w:r>
        <w:rPr/>
        <w:t>possible other</w:t>
      </w:r>
      <w:r>
        <w:rPr>
          <w:spacing w:val="11"/>
        </w:rPr>
        <w:t> </w:t>
      </w:r>
      <w:r>
        <w:rPr/>
        <w:t>steps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recommendation</w:t>
      </w:r>
      <w:r>
        <w:rPr>
          <w:spacing w:val="14"/>
        </w:rPr>
        <w:t> </w:t>
      </w:r>
      <w:r>
        <w:rPr/>
        <w:t>steps.</w:t>
      </w:r>
      <w:r>
        <w:rPr>
          <w:spacing w:val="55"/>
        </w:rPr>
        <w:t> </w:t>
      </w:r>
      <w:r>
        <w:rPr/>
        <w:t>A</w:t>
      </w:r>
      <w:r>
        <w:rPr>
          <w:spacing w:val="11"/>
        </w:rPr>
        <w:t> </w:t>
      </w:r>
      <w:r>
        <w:rPr/>
        <w:t>third</w:t>
      </w:r>
      <w:r>
        <w:rPr>
          <w:spacing w:val="9"/>
        </w:rPr>
        <w:t> </w:t>
      </w:r>
      <w:r>
        <w:rPr/>
        <w:t>kind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credential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</w:t>
      </w:r>
      <w:r>
        <w:rPr>
          <w:spacing w:val="10"/>
        </w:rPr>
        <w:t> </w:t>
      </w:r>
      <w:r>
        <w:rPr>
          <w:spacing w:val="-5"/>
        </w:rPr>
        <w:t>is</w:t>
      </w:r>
    </w:p>
    <w:p>
      <w:pPr>
        <w:tabs>
          <w:tab w:pos="1198" w:val="left" w:leader="none"/>
        </w:tabs>
        <w:spacing w:line="104" w:lineRule="exact" w:before="0"/>
        <w:ind w:left="5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</w:p>
    <w:p>
      <w:pPr>
        <w:pStyle w:val="BodyText"/>
        <w:spacing w:line="204" w:lineRule="exact"/>
        <w:ind w:left="226"/>
        <w:jc w:val="left"/>
      </w:pP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asserting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0"/>
          <w:w w:val="105"/>
        </w:rPr>
        <w:t> </w:t>
      </w:r>
      <w:r>
        <w:rPr>
          <w:w w:val="105"/>
        </w:rPr>
        <w:t>trusts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performing</w:t>
      </w:r>
      <w:r>
        <w:rPr>
          <w:spacing w:val="-24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7"/>
          <w:w w:val="120"/>
        </w:rPr>
        <w:t> </w:t>
      </w:r>
      <w:r>
        <w:rPr>
          <w:w w:val="105"/>
        </w:rPr>
        <w:t>via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recommendation</w:t>
      </w:r>
    </w:p>
    <w:p>
      <w:pPr>
        <w:pStyle w:val="BodyText"/>
        <w:spacing w:line="276" w:lineRule="exact"/>
        <w:ind w:left="226"/>
        <w:jc w:val="left"/>
      </w:pP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9"/>
        </w:rPr>
        <w:t> </w:t>
      </w:r>
      <w:r>
        <w:rPr/>
        <w:t>(there could be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chain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recommendations,</w:t>
      </w:r>
      <w:r>
        <w:rPr>
          <w:spacing w:val="2"/>
        </w:rPr>
        <w:t> </w:t>
      </w:r>
      <w:r>
        <w:rPr/>
        <w:t>not explicitly</w:t>
      </w:r>
      <w:r>
        <w:rPr>
          <w:spacing w:val="4"/>
        </w:rPr>
        <w:t> </w:t>
      </w:r>
      <w:r>
        <w:rPr/>
        <w:t>shown</w:t>
      </w:r>
      <w:r>
        <w:rPr>
          <w:spacing w:val="-2"/>
        </w:rPr>
        <w:t> here).</w:t>
      </w:r>
    </w:p>
    <w:p>
      <w:pPr>
        <w:pStyle w:val="BodyText"/>
        <w:spacing w:line="292" w:lineRule="exact"/>
        <w:ind w:left="545"/>
        <w:jc w:val="left"/>
      </w:pPr>
      <w:r>
        <w:rPr/>
        <w:t>Thus,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trust</w:t>
      </w:r>
      <w:r>
        <w:rPr>
          <w:spacing w:val="-2"/>
        </w:rPr>
        <w:t> </w:t>
      </w:r>
      <w:r>
        <w:rPr/>
        <w:t>model</w:t>
      </w:r>
      <w:r>
        <w:rPr>
          <w:spacing w:val="-1"/>
        </w:rPr>
        <w:t> </w:t>
      </w:r>
      <w:r>
        <w:rPr/>
        <w:t>can</w:t>
      </w:r>
      <w:r>
        <w:rPr>
          <w:spacing w:val="2"/>
        </w:rPr>
        <w:t> </w:t>
      </w:r>
      <w:r>
        <w:rPr/>
        <w:t>be</w:t>
      </w:r>
      <w:r>
        <w:rPr>
          <w:spacing w:val="-4"/>
        </w:rPr>
        <w:t> </w:t>
      </w:r>
      <w:r>
        <w:rPr/>
        <w:t>described by the</w:t>
      </w:r>
      <w:r>
        <w:rPr>
          <w:spacing w:val="-3"/>
        </w:rPr>
        <w:t> </w:t>
      </w:r>
      <w:r>
        <w:rPr/>
        <w:t>following</w:t>
      </w:r>
      <w:r>
        <w:rPr>
          <w:spacing w:val="3"/>
        </w:rPr>
        <w:t> </w:t>
      </w:r>
      <w:r>
        <w:rPr>
          <w:spacing w:val="-2"/>
        </w:rPr>
        <w:t>rules:</w:t>
      </w:r>
    </w:p>
    <w:p>
      <w:pPr>
        <w:pStyle w:val="BodyText"/>
        <w:spacing w:before="73"/>
        <w:jc w:val="left"/>
        <w:rPr>
          <w:sz w:val="15"/>
        </w:rPr>
      </w:pPr>
    </w:p>
    <w:p>
      <w:pPr>
        <w:spacing w:line="104" w:lineRule="exact" w:before="1"/>
        <w:ind w:left="11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tabs>
          <w:tab w:pos="4652" w:val="left" w:leader="none"/>
        </w:tabs>
        <w:spacing w:line="225" w:lineRule="exact"/>
        <w:ind w:left="788"/>
        <w:jc w:val="left"/>
        <w:rPr>
          <w:rFonts w:ascii="LM Roman Caps 10" w:hAnsi="LM Roman Caps 10"/>
        </w:rPr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  <w:spacing w:val="-10"/>
        </w:rPr>
        <w:t>D</w:t>
      </w:r>
      <w:r>
        <w:rPr>
          <w:rFonts w:ascii="Georgia" w:hAnsi="Georgia"/>
          <w:i/>
        </w:rPr>
        <w:tab/>
      </w:r>
      <w:r>
        <w:rPr>
          <w:rFonts w:ascii="LM Roman Caps 10" w:hAnsi="LM Roman Caps 10"/>
          <w:spacing w:val="-6"/>
        </w:rPr>
        <w:t>(1)</w:t>
      </w:r>
      <w:r>
        <w:rPr>
          <w:rFonts w:ascii="LM Roman Caps 10" w:hAnsi="LM Roman Caps 10"/>
          <w:spacing w:val="-7"/>
        </w:rPr>
        <w:t> </w:t>
      </w:r>
      <w:r>
        <w:rPr>
          <w:rFonts w:ascii="LM Roman Caps 10" w:hAnsi="LM Roman Caps 10"/>
          <w:smallCaps/>
          <w:spacing w:val="-6"/>
        </w:rPr>
        <w:t>functional</w:t>
      </w:r>
      <w:r>
        <w:rPr>
          <w:rFonts w:ascii="LM Roman Caps 10" w:hAnsi="LM Roman Caps 10"/>
          <w:smallCaps w:val="0"/>
          <w:spacing w:val="-10"/>
        </w:rPr>
        <w:t> </w:t>
      </w:r>
      <w:r>
        <w:rPr>
          <w:rFonts w:ascii="LM Roman Caps 10" w:hAnsi="LM Roman Caps 10"/>
          <w:smallCaps/>
          <w:spacing w:val="-6"/>
        </w:rPr>
        <w:t>trust</w:t>
      </w:r>
    </w:p>
    <w:p>
      <w:pPr>
        <w:spacing w:line="105" w:lineRule="exact" w:before="69"/>
        <w:ind w:left="108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</w:p>
    <w:p>
      <w:pPr>
        <w:pStyle w:val="BodyText"/>
        <w:tabs>
          <w:tab w:pos="4652" w:val="left" w:leader="none"/>
        </w:tabs>
        <w:spacing w:line="226" w:lineRule="exact"/>
        <w:ind w:left="788"/>
        <w:jc w:val="left"/>
        <w:rPr>
          <w:rFonts w:ascii="LM Roman Caps 10" w:hAnsi="LM Roman Caps 10"/>
        </w:rPr>
      </w:pP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17"/>
        </w:rPr>
        <w:t> </w:t>
      </w:r>
      <w:r>
        <w:rPr>
          <w:rFonts w:ascii="Georgia" w:hAnsi="Georgia"/>
          <w:i/>
          <w:spacing w:val="-10"/>
        </w:rPr>
        <w:t>D</w:t>
      </w:r>
      <w:r>
        <w:rPr>
          <w:rFonts w:ascii="Georgia" w:hAnsi="Georgia"/>
          <w:i/>
        </w:rPr>
        <w:tab/>
      </w:r>
      <w:r>
        <w:rPr>
          <w:rFonts w:ascii="LM Roman Caps 10" w:hAnsi="LM Roman Caps 10"/>
        </w:rPr>
        <w:t>(2) </w:t>
      </w:r>
      <w:r>
        <w:rPr>
          <w:rFonts w:ascii="LM Roman Caps 10" w:hAnsi="LM Roman Caps 10"/>
          <w:smallCaps/>
          <w:spacing w:val="-2"/>
        </w:rPr>
        <w:t>recommendation</w:t>
      </w:r>
    </w:p>
    <w:p>
      <w:pPr>
        <w:tabs>
          <w:tab w:pos="2126" w:val="left" w:leader="none"/>
        </w:tabs>
        <w:spacing w:line="112" w:lineRule="exact" w:before="49"/>
        <w:ind w:left="11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0"/>
          <w:sz w:val="15"/>
        </w:rPr>
        <w:t>rf</w:t>
      </w:r>
    </w:p>
    <w:p>
      <w:pPr>
        <w:spacing w:after="0" w:line="112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1771" w:val="left" w:leader="none"/>
        </w:tabs>
        <w:spacing w:line="200" w:lineRule="exact" w:before="0"/>
        <w:ind w:left="77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  <w:u w:val="single"/>
        </w:rPr>
        <w:t>A</w:t>
      </w:r>
      <w:r>
        <w:rPr>
          <w:rFonts w:ascii="Georgia" w:hAnsi="Georgia"/>
          <w:i/>
          <w:spacing w:val="-7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-6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spacing w:line="114" w:lineRule="exact" w:before="0"/>
        <w:ind w:left="745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</w:p>
    <w:p>
      <w:pPr>
        <w:spacing w:line="197" w:lineRule="exact" w:before="0"/>
        <w:ind w:left="77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9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pStyle w:val="ListParagraph"/>
        <w:numPr>
          <w:ilvl w:val="0"/>
          <w:numId w:val="3"/>
        </w:numPr>
        <w:tabs>
          <w:tab w:pos="1190" w:val="left" w:leader="none"/>
        </w:tabs>
        <w:spacing w:line="240" w:lineRule="auto" w:before="9" w:after="0"/>
        <w:ind w:left="1190" w:right="0" w:hanging="379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mallCaps/>
          <w:spacing w:val="-2"/>
          <w:sz w:val="21"/>
        </w:rPr>
        <w:t>transitivity</w:t>
      </w:r>
    </w:p>
    <w:p>
      <w:pPr>
        <w:spacing w:after="0" w:line="240" w:lineRule="auto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59" w:space="1182"/>
            <w:col w:w="4179"/>
          </w:cols>
        </w:sectPr>
      </w:pPr>
    </w:p>
    <w:p>
      <w:pPr>
        <w:tabs>
          <w:tab w:pos="2165" w:val="left" w:leader="none"/>
        </w:tabs>
        <w:spacing w:line="109" w:lineRule="exact" w:before="50"/>
        <w:ind w:left="111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rf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f</w:t>
      </w:r>
    </w:p>
    <w:p>
      <w:pPr>
        <w:pStyle w:val="ListParagraph"/>
        <w:numPr>
          <w:ilvl w:val="0"/>
          <w:numId w:val="3"/>
        </w:numPr>
        <w:tabs>
          <w:tab w:pos="1490" w:val="left" w:leader="none"/>
        </w:tabs>
        <w:spacing w:line="160" w:lineRule="exact" w:before="0" w:after="0"/>
        <w:ind w:left="1490" w:right="0" w:hanging="378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mallCaps/>
          <w:w w:val="90"/>
          <w:sz w:val="21"/>
        </w:rPr>
        <w:t>functional</w:t>
      </w:r>
      <w:r>
        <w:rPr>
          <w:rFonts w:ascii="LM Roman Caps 10"/>
          <w:smallCaps w:val="0"/>
          <w:spacing w:val="34"/>
          <w:sz w:val="21"/>
        </w:rPr>
        <w:t> </w:t>
      </w:r>
      <w:r>
        <w:rPr>
          <w:rFonts w:ascii="LM Roman Caps 10"/>
          <w:smallCaps/>
          <w:spacing w:val="-4"/>
          <w:sz w:val="21"/>
        </w:rPr>
        <w:t>trust</w:t>
      </w:r>
    </w:p>
    <w:p>
      <w:pPr>
        <w:spacing w:after="0" w:line="160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285" w:space="1260"/>
            <w:col w:w="4475"/>
          </w:cols>
        </w:sectPr>
      </w:pPr>
    </w:p>
    <w:p>
      <w:pPr>
        <w:tabs>
          <w:tab w:pos="1811" w:val="left" w:leader="none"/>
        </w:tabs>
        <w:spacing w:line="208" w:lineRule="exact" w:before="0"/>
        <w:ind w:left="8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  <w:u w:val="single"/>
        </w:rPr>
        <w:t>A</w:t>
      </w:r>
      <w:r>
        <w:rPr>
          <w:rFonts w:ascii="Georgia" w:hAnsi="Georgia"/>
          <w:i/>
          <w:spacing w:val="-7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-6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tabs>
          <w:tab w:pos="1974" w:val="left" w:leader="none"/>
        </w:tabs>
        <w:spacing w:line="95" w:lineRule="exact" w:before="0"/>
        <w:ind w:left="13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</w:p>
    <w:p>
      <w:pPr>
        <w:pStyle w:val="BodyText"/>
        <w:tabs>
          <w:tab w:pos="4237" w:val="left" w:leader="none"/>
        </w:tabs>
        <w:spacing w:line="227" w:lineRule="exact"/>
        <w:ind w:left="203"/>
        <w:jc w:val="center"/>
        <w:rPr>
          <w:rFonts w:ascii="LM Roman Caps 10" w:hAnsi="LM Roman Caps 10"/>
        </w:rPr>
      </w:pPr>
      <w:r>
        <w:rPr>
          <w:rFonts w:ascii="Georgia" w:hAnsi="Georgia"/>
          <w:i/>
          <w:position w:val="1"/>
        </w:rPr>
        <w:t>A</w:t>
      </w:r>
      <w:r>
        <w:rPr>
          <w:rFonts w:ascii="Georgia" w:hAnsi="Georgia"/>
          <w:i/>
          <w:spacing w:val="29"/>
          <w:position w:val="1"/>
        </w:rPr>
        <w:t> </w:t>
      </w:r>
      <w:r>
        <w:rPr>
          <w:rFonts w:ascii="DejaVu Sans Condensed" w:hAnsi="DejaVu Sans Condensed"/>
          <w:position w:val="1"/>
        </w:rPr>
        <w:t>−→</w:t>
      </w:r>
      <w:r>
        <w:rPr>
          <w:rFonts w:ascii="DejaVu Sans Condensed" w:hAnsi="DejaVu Sans Condensed"/>
          <w:spacing w:val="17"/>
          <w:position w:val="1"/>
        </w:rPr>
        <w:t> </w:t>
      </w:r>
      <w:r>
        <w:rPr>
          <w:rFonts w:ascii="Georgia" w:hAnsi="Georgia"/>
          <w:i/>
          <w:position w:val="1"/>
        </w:rPr>
        <w:t>B</w:t>
      </w:r>
      <w:r>
        <w:rPr>
          <w:rFonts w:ascii="Georgia" w:hAnsi="Georgia"/>
          <w:i/>
          <w:spacing w:val="42"/>
          <w:position w:val="1"/>
        </w:rPr>
        <w:t> </w:t>
      </w:r>
      <w:r>
        <w:rPr>
          <w:rFonts w:ascii="DejaVu Sans Condensed" w:hAnsi="DejaVu Sans Condensed"/>
          <w:position w:val="1"/>
        </w:rPr>
        <w:t>−→</w:t>
      </w:r>
      <w:r>
        <w:rPr>
          <w:rFonts w:ascii="DejaVu Sans Condensed" w:hAnsi="DejaVu Sans Condensed"/>
          <w:spacing w:val="18"/>
          <w:position w:val="1"/>
        </w:rPr>
        <w:t> </w:t>
      </w:r>
      <w:r>
        <w:rPr>
          <w:rFonts w:ascii="Georgia" w:hAnsi="Georgia"/>
          <w:i/>
          <w:spacing w:val="-10"/>
          <w:position w:val="1"/>
        </w:rPr>
        <w:t>D</w:t>
      </w:r>
      <w:r>
        <w:rPr>
          <w:rFonts w:ascii="Georgia" w:hAnsi="Georgia"/>
          <w:i/>
          <w:position w:val="1"/>
        </w:rPr>
        <w:tab/>
      </w:r>
      <w:r>
        <w:rPr>
          <w:rFonts w:ascii="LM Roman Caps 10" w:hAnsi="LM Roman Caps 10"/>
          <w:smallCaps/>
          <w:spacing w:val="-2"/>
        </w:rPr>
        <w:t>via</w:t>
      </w:r>
      <w:r>
        <w:rPr>
          <w:rFonts w:ascii="LM Roman Caps 10" w:hAnsi="LM Roman Caps 10"/>
          <w:smallCaps w:val="0"/>
          <w:spacing w:val="-18"/>
        </w:rPr>
        <w:t> </w:t>
      </w:r>
      <w:r>
        <w:rPr>
          <w:rFonts w:ascii="LM Roman Caps 10" w:hAnsi="LM Roman Caps 10"/>
          <w:smallCaps/>
          <w:spacing w:val="-2"/>
        </w:rPr>
        <w:t>recommendation</w:t>
      </w:r>
    </w:p>
    <w:p>
      <w:pPr>
        <w:tabs>
          <w:tab w:pos="1781" w:val="left" w:leader="none"/>
          <w:tab w:pos="2802" w:val="left" w:leader="none"/>
          <w:tab w:pos="3419" w:val="left" w:leader="none"/>
        </w:tabs>
        <w:spacing w:line="107" w:lineRule="exact" w:before="52"/>
        <w:ind w:left="116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</w:p>
    <w:p>
      <w:pPr>
        <w:spacing w:after="0" w:line="10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2452" w:val="left" w:leader="none"/>
        </w:tabs>
        <w:spacing w:line="209" w:lineRule="exact" w:before="0"/>
        <w:ind w:left="81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5"/>
          <w:sz w:val="21"/>
          <w:u w:val="single"/>
        </w:rPr>
        <w:t>A</w:t>
      </w:r>
      <w:r>
        <w:rPr>
          <w:rFonts w:ascii="Georgia" w:hAnsi="Georgia"/>
          <w:i/>
          <w:spacing w:val="-13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2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u w:val="single"/>
        </w:rPr>
        <w:t> </w:t>
      </w:r>
      <w:r>
        <w:rPr>
          <w:rFonts w:ascii="Georgia" w:hAnsi="Georgia"/>
          <w:i/>
          <w:spacing w:val="-2"/>
          <w:w w:val="115"/>
          <w:sz w:val="21"/>
          <w:u w:val="single"/>
        </w:rPr>
        <w:t>B</w:t>
      </w:r>
      <w:r>
        <w:rPr>
          <w:rFonts w:ascii="Georgia" w:hAnsi="Georgia"/>
          <w:i/>
          <w:spacing w:val="-9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2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u w:val="single"/>
        </w:rPr>
        <w:t> </w:t>
      </w:r>
      <w:r>
        <w:rPr>
          <w:rFonts w:ascii="Georgia" w:hAnsi="Georgia"/>
          <w:i/>
          <w:spacing w:val="-12"/>
          <w:w w:val="115"/>
          <w:sz w:val="21"/>
          <w:u w:val="single"/>
        </w:rPr>
        <w:t>D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4"/>
          <w:w w:val="115"/>
          <w:sz w:val="21"/>
          <w:u w:val="single"/>
        </w:rPr>
        <w:t>A</w:t>
      </w:r>
      <w:r>
        <w:rPr>
          <w:rFonts w:ascii="Georgia" w:hAnsi="Georgia"/>
          <w:i/>
          <w:spacing w:val="-11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4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3"/>
          <w:w w:val="115"/>
          <w:sz w:val="21"/>
          <w:u w:val="single"/>
        </w:rPr>
        <w:t> </w:t>
      </w:r>
      <w:r>
        <w:rPr>
          <w:rFonts w:ascii="Georgia" w:hAnsi="Georgia"/>
          <w:i/>
          <w:spacing w:val="-4"/>
          <w:w w:val="115"/>
          <w:sz w:val="21"/>
          <w:u w:val="single"/>
        </w:rPr>
        <w:t>C</w:t>
      </w:r>
      <w:r>
        <w:rPr>
          <w:rFonts w:ascii="Georgia" w:hAnsi="Georgia"/>
          <w:i/>
          <w:spacing w:val="-6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4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3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spacing w:line="199" w:lineRule="exact" w:before="12"/>
        <w:ind w:left="66" w:right="0" w:firstLine="0"/>
        <w:jc w:val="left"/>
        <w:rPr>
          <w:rFonts w:ascii="LM Roman Caps 10" w:hAnsi="LM Roman Caps 10"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Caps 10" w:hAnsi="LM Roman Caps 10"/>
          <w:sz w:val="21"/>
        </w:rPr>
        <w:t>(5)</w:t>
      </w:r>
      <w:r>
        <w:rPr>
          <w:rFonts w:ascii="LM Roman Caps 10" w:hAnsi="LM Roman Caps 10"/>
          <w:spacing w:val="-2"/>
          <w:sz w:val="21"/>
        </w:rPr>
        <w:t> </w:t>
      </w:r>
      <w:r>
        <w:rPr>
          <w:rFonts w:ascii="LM Roman Caps 10" w:hAnsi="LM Roman Caps 10"/>
          <w:smallCaps/>
          <w:sz w:val="21"/>
        </w:rPr>
        <w:t>set</w:t>
      </w:r>
      <w:r>
        <w:rPr>
          <w:rFonts w:ascii="LM Roman Caps 10" w:hAnsi="LM Roman Caps 10"/>
          <w:smallCaps w:val="0"/>
          <w:spacing w:val="-6"/>
          <w:sz w:val="21"/>
        </w:rPr>
        <w:t> </w:t>
      </w:r>
      <w:r>
        <w:rPr>
          <w:rFonts w:ascii="LM Roman Caps 10" w:hAnsi="LM Roman Caps 10"/>
          <w:smallCaps/>
          <w:sz w:val="21"/>
        </w:rPr>
        <w:t>of</w:t>
      </w:r>
      <w:r>
        <w:rPr>
          <w:rFonts w:ascii="LM Roman Caps 10" w:hAnsi="LM Roman Caps 10"/>
          <w:smallCaps w:val="0"/>
          <w:spacing w:val="-2"/>
          <w:sz w:val="21"/>
        </w:rPr>
        <w:t> </w:t>
      </w:r>
      <w:r>
        <w:rPr>
          <w:rFonts w:ascii="LM Roman Caps 10" w:hAnsi="LM Roman Caps 10"/>
          <w:smallCaps/>
          <w:spacing w:val="-2"/>
          <w:sz w:val="21"/>
        </w:rPr>
        <w:t>recommenders</w:t>
      </w:r>
    </w:p>
    <w:p>
      <w:pPr>
        <w:spacing w:after="0" w:line="199" w:lineRule="exact"/>
        <w:jc w:val="left"/>
        <w:rPr>
          <w:rFonts w:ascii="LM Roman Caps 10" w:hAns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873" w:space="40"/>
            <w:col w:w="4107"/>
          </w:cols>
        </w:sectPr>
      </w:pPr>
    </w:p>
    <w:p>
      <w:pPr>
        <w:tabs>
          <w:tab w:pos="2907" w:val="left" w:leader="none"/>
        </w:tabs>
        <w:spacing w:line="92" w:lineRule="exact" w:before="0"/>
        <w:ind w:left="167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r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position w:val="1"/>
          <w:sz w:val="15"/>
        </w:rPr>
        <w:t>f</w:t>
      </w:r>
    </w:p>
    <w:p>
      <w:pPr>
        <w:spacing w:line="208" w:lineRule="exact" w:before="0"/>
        <w:ind w:left="132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9"/>
          <w:w w:val="110"/>
          <w:sz w:val="21"/>
        </w:rPr>
        <w:t>{</w:t>
      </w:r>
      <w:r>
        <w:rPr>
          <w:rFonts w:ascii="Georgia" w:hAnsi="Georgia"/>
          <w:i/>
          <w:spacing w:val="9"/>
          <w:w w:val="110"/>
          <w:sz w:val="21"/>
        </w:rPr>
        <w:t>B</w:t>
      </w:r>
      <w:r>
        <w:rPr>
          <w:rFonts w:ascii="DejaVu Sans Condensed" w:hAnsi="DejaVu Sans Condensed"/>
          <w:spacing w:val="9"/>
          <w:w w:val="110"/>
          <w:sz w:val="21"/>
        </w:rPr>
        <w:t>}∪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after="0" w:line="208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0"/>
        <w:ind w:left="113" w:right="232"/>
      </w:pPr>
      <w:r>
        <w:rPr/>
        <w:t>Rule (1) and (2) are the basic credentials of the model.</w:t>
      </w:r>
      <w:r>
        <w:rPr>
          <w:spacing w:val="40"/>
        </w:rPr>
        <w:t> </w:t>
      </w:r>
      <w:r>
        <w:rPr/>
        <w:t>Rule (3) expresses the transitivity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recommending</w:t>
      </w:r>
      <w:r>
        <w:rPr>
          <w:spacing w:val="21"/>
        </w:rPr>
        <w:t> </w:t>
      </w:r>
      <w:r>
        <w:rPr/>
        <w:t>chain,</w:t>
      </w:r>
      <w:r>
        <w:rPr>
          <w:spacing w:val="28"/>
        </w:rPr>
        <w:t> </w:t>
      </w:r>
      <w:r>
        <w:rPr>
          <w:i/>
        </w:rPr>
        <w:t>i.e.,</w:t>
      </w:r>
      <w:r>
        <w:rPr>
          <w:i/>
          <w:spacing w:val="22"/>
        </w:rPr>
        <w:t> </w:t>
      </w:r>
      <w:r>
        <w:rPr/>
        <w:t>if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trusts</w:t>
      </w:r>
      <w:r>
        <w:rPr>
          <w:spacing w:val="2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1"/>
        </w:rPr>
        <w:t> </w:t>
      </w:r>
      <w:r>
        <w:rPr/>
        <w:t>recommending</w:t>
      </w:r>
      <w:r>
        <w:rPr>
          <w:spacing w:val="21"/>
        </w:rPr>
        <w:t> </w:t>
      </w:r>
      <w:r>
        <w:rPr/>
        <w:t>for a certain purpose 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trusts </w:t>
      </w:r>
      <w:r>
        <w:rPr>
          <w:rFonts w:ascii="Georgia" w:hAnsi="Georgia"/>
          <w:i/>
        </w:rPr>
        <w:t>D </w:t>
      </w:r>
      <w:r>
        <w:rPr/>
        <w:t>analogously, then </w:t>
      </w:r>
      <w:r>
        <w:rPr>
          <w:rFonts w:ascii="Georgia" w:hAnsi="Georgia"/>
          <w:i/>
        </w:rPr>
        <w:t>A </w:t>
      </w:r>
      <w:r>
        <w:rPr/>
        <w:t>can directly trust </w:t>
      </w:r>
      <w:r>
        <w:rPr>
          <w:rFonts w:ascii="Georgia" w:hAnsi="Georgia"/>
          <w:i/>
        </w:rPr>
        <w:t>D </w:t>
      </w:r>
      <w:r>
        <w:rPr/>
        <w:t>for recommending for that purpose.</w:t>
      </w:r>
      <w:r>
        <w:rPr>
          <w:spacing w:val="40"/>
        </w:rPr>
        <w:t> </w:t>
      </w:r>
      <w:r>
        <w:rPr/>
        <w:t>(Note that it is not required that direct trust is </w:t>
      </w:r>
      <w:bookmarkStart w:name="A Simplified Transitive Trust Model" w:id="12"/>
      <w:bookmarkEnd w:id="12"/>
      <w:r>
        <w:rPr/>
      </w:r>
      <w:bookmarkStart w:name="_bookmark5" w:id="13"/>
      <w:bookmarkEnd w:id="13"/>
      <w:r>
        <w:rPr/>
        <w:t>t</w:t>
      </w:r>
      <w:r>
        <w:rPr/>
        <w:t>ransitive in this</w:t>
      </w:r>
      <w:r>
        <w:rPr>
          <w:spacing w:val="-1"/>
        </w:rPr>
        <w:t> </w:t>
      </w:r>
      <w:r>
        <w:rPr/>
        <w:t>model.)</w:t>
      </w:r>
      <w:r>
        <w:rPr>
          <w:spacing w:val="27"/>
        </w:rPr>
        <w:t> </w:t>
      </w:r>
      <w:r>
        <w:rPr/>
        <w:t>Rule</w:t>
      </w:r>
      <w:r>
        <w:rPr>
          <w:spacing w:val="-2"/>
        </w:rPr>
        <w:t> </w:t>
      </w:r>
      <w:r>
        <w:rPr/>
        <w:t>(4) says</w:t>
      </w:r>
      <w:r>
        <w:rPr>
          <w:spacing w:val="-1"/>
        </w:rPr>
        <w:t> </w:t>
      </w:r>
      <w:r>
        <w:rPr/>
        <w:t>that, if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8"/>
        </w:rPr>
        <w:t> </w:t>
      </w:r>
      <w:r>
        <w:rPr/>
        <w:t>trusts</w:t>
      </w:r>
      <w:r>
        <w:rPr>
          <w:spacing w:val="-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7"/>
        </w:rPr>
        <w:t> </w:t>
      </w:r>
      <w:r>
        <w:rPr/>
        <w:t>for recommendation 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7"/>
        </w:rPr>
        <w:t> </w:t>
      </w:r>
      <w:r>
        <w:rPr/>
        <w:t>trusts</w:t>
      </w:r>
      <w:r>
        <w:rPr>
          <w:spacing w:val="2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27"/>
        </w:rPr>
        <w:t> </w:t>
      </w:r>
      <w:r>
        <w:rPr/>
        <w:t>doing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,</w:t>
      </w:r>
      <w:r>
        <w:rPr>
          <w:spacing w:val="31"/>
        </w:rPr>
        <w:t> </w:t>
      </w:r>
      <w:r>
        <w:rPr/>
        <w:t>then</w:t>
      </w:r>
      <w:r>
        <w:rPr>
          <w:spacing w:val="30"/>
        </w:rPr>
        <w:t> </w:t>
      </w:r>
      <w:r>
        <w:rPr/>
        <w:t>conclusion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trusts</w:t>
      </w:r>
      <w:r>
        <w:rPr>
          <w:spacing w:val="2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for</w:t>
      </w:r>
      <w:r>
        <w:rPr>
          <w:spacing w:val="30"/>
        </w:rPr>
        <w:t> </w:t>
      </w:r>
      <w:r>
        <w:rPr/>
        <w:t>doing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through </w:t>
      </w:r>
      <w:r>
        <w:rPr>
          <w:rFonts w:ascii="Georgia" w:hAnsi="Georgia"/>
          <w:i/>
        </w:rPr>
        <w:t>B</w:t>
      </w:r>
      <w:r>
        <w:rPr/>
        <w:t>’s recommendation.</w:t>
      </w:r>
      <w:r>
        <w:rPr>
          <w:spacing w:val="40"/>
        </w:rPr>
        <w:t> </w:t>
      </w:r>
      <w:r>
        <w:rPr/>
        <w:t>The conclusion of rule (4) gives premises for a fifth rule, newly</w:t>
      </w:r>
      <w:r>
        <w:rPr>
          <w:spacing w:val="-4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us. Rule</w:t>
      </w:r>
      <w:r>
        <w:rPr>
          <w:spacing w:val="-3"/>
        </w:rPr>
        <w:t> </w:t>
      </w:r>
      <w:r>
        <w:rPr/>
        <w:t>(5)</w:t>
      </w:r>
      <w:r>
        <w:rPr>
          <w:spacing w:val="-3"/>
        </w:rPr>
        <w:t> </w:t>
      </w:r>
      <w:r>
        <w:rPr/>
        <w:t>says</w:t>
      </w:r>
      <w:r>
        <w:rPr>
          <w:spacing w:val="-4"/>
        </w:rPr>
        <w:t> </w:t>
      </w:r>
      <w:r>
        <w:rPr/>
        <w:t>that, if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trusts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of</w:t>
      </w:r>
      <w:r>
        <w:rPr>
          <w:spacing w:val="-4"/>
        </w:rPr>
        <w:t> </w:t>
      </w:r>
      <w:r>
        <w:rPr/>
        <w:t>recommenders</w:t>
      </w:r>
      <w:r>
        <w:rPr>
          <w:spacing w:val="-4"/>
        </w:rPr>
        <w:t> </w:t>
      </w:r>
      <w:r>
        <w:rPr/>
        <w:t>for recommending</w:t>
      </w:r>
      <w:r>
        <w:rPr>
          <w:spacing w:val="-18"/>
        </w:rPr>
        <w:t> </w:t>
      </w:r>
      <w:r>
        <w:rPr/>
        <w:t>someone for doing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5"/>
          <w:w w:val="12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A </w:t>
      </w:r>
      <w:r>
        <w:rPr/>
        <w:t>trusts recommender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9"/>
        </w:rPr>
        <w:t> </w:t>
      </w:r>
      <w:r>
        <w:rPr/>
        <w:t>for the same purpose, then </w:t>
      </w:r>
      <w:r>
        <w:rPr>
          <w:rFonts w:ascii="Georgia" w:hAnsi="Georgia"/>
          <w:i/>
        </w:rPr>
        <w:t>A </w:t>
      </w:r>
      <w:r>
        <w:rPr/>
        <w:t>trusts the enlarged set </w:t>
      </w:r>
      <w:r>
        <w:rPr>
          <w:rFonts w:ascii="DejaVu Sans Condensed" w:hAnsi="DejaVu Sans Condensed"/>
          <w:spacing w:val="16"/>
        </w:rPr>
        <w:t>{</w:t>
      </w:r>
      <w:r>
        <w:rPr>
          <w:rFonts w:ascii="Georgia" w:hAnsi="Georgia"/>
          <w:i/>
          <w:spacing w:val="16"/>
        </w:rPr>
        <w:t>B</w:t>
      </w:r>
      <w:r>
        <w:rPr>
          <w:rFonts w:ascii="DejaVu Sans Condensed" w:hAnsi="DejaVu Sans Condensed"/>
          <w:spacing w:val="16"/>
        </w:rPr>
        <w:t>}∪</w:t>
      </w:r>
      <w:r>
        <w:rPr>
          <w:rFonts w:ascii="DejaVu Sans Condensed" w:hAnsi="DejaVu Sans Condensed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 rule permits to explicitly represent the sources of trust from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D</w:t>
      </w:r>
      <w:r>
        <w:rPr/>
        <w:t>.</w:t>
      </w:r>
    </w:p>
    <w:p>
      <w:pPr>
        <w:pStyle w:val="BodyText"/>
        <w:spacing w:before="60"/>
        <w:jc w:val="left"/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0" w:hanging="49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Simpliﬁed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Transitive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Trust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Model</w:t>
      </w:r>
    </w:p>
    <w:p>
      <w:pPr>
        <w:pStyle w:val="BodyText"/>
        <w:spacing w:line="216" w:lineRule="auto" w:before="150"/>
        <w:ind w:left="113" w:right="232"/>
      </w:pPr>
      <w:r>
        <w:rPr/>
        <w:t>Considering</w:t>
      </w:r>
      <w:r>
        <w:rPr>
          <w:spacing w:val="-18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-13"/>
        </w:rPr>
        <w:t> </w:t>
      </w:r>
      <w:r>
        <w:rPr/>
        <w:t>,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should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noted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no</w:t>
      </w:r>
      <w:r>
        <w:rPr>
          <w:spacing w:val="-16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relation</w:t>
      </w:r>
      <w:r>
        <w:rPr>
          <w:spacing w:val="-10"/>
        </w:rPr>
        <w:t> </w:t>
      </w:r>
      <w:r>
        <w:rPr/>
        <w:t>appears,</w:t>
      </w:r>
      <w:r>
        <w:rPr>
          <w:spacing w:val="-12"/>
        </w:rPr>
        <w:t> </w:t>
      </w:r>
      <w:r>
        <w:rPr/>
        <w:t>involving</w:t>
      </w:r>
      <w:r>
        <w:rPr>
          <w:spacing w:val="-10"/>
        </w:rPr>
        <w:t> </w:t>
      </w:r>
      <w:r>
        <w:rPr/>
        <w:t>more than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principals.</w:t>
      </w:r>
      <w:r>
        <w:rPr>
          <w:spacing w:val="2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7"/>
        </w:rPr>
        <w:t> </w:t>
      </w:r>
      <w:r>
        <w:rPr/>
        <w:t>hand,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transitive</w:t>
      </w:r>
      <w:r>
        <w:rPr>
          <w:spacing w:val="-9"/>
        </w:rPr>
        <w:t> </w:t>
      </w:r>
      <w:r>
        <w:rPr/>
        <w:t>trust</w:t>
      </w:r>
      <w:r>
        <w:rPr>
          <w:spacing w:val="-15"/>
        </w:rPr>
        <w:t> </w:t>
      </w:r>
      <w:r>
        <w:rPr/>
        <w:t>model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both recommendation and direct functional trust, and, in particular, a trace still exists of the recommender (see, </w:t>
      </w:r>
      <w:r>
        <w:rPr>
          <w:i/>
        </w:rPr>
        <w:t>e.g., </w:t>
      </w:r>
      <w:r>
        <w:rPr/>
        <w:t>rule (4), Section </w:t>
      </w:r>
      <w:hyperlink w:history="true" w:anchor="_bookmark4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216" w:lineRule="auto" w:before="15"/>
        <w:ind w:left="113" w:right="232" w:firstLine="319"/>
        <w:rPr>
          <w:i/>
        </w:rPr>
      </w:pPr>
      <w:r>
        <w:rPr/>
        <w:t>In our attempt to relate the two languages, and limiting ourselves, in this first attempt, to consider only the basic language </w:t>
      </w:r>
      <w:r>
        <w:rPr>
          <w:rFonts w:ascii="Georgia" w:hAnsi="Georgia"/>
          <w:i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 should give coherence to the translation.</w:t>
      </w:r>
      <w:r>
        <w:rPr>
          <w:spacing w:val="76"/>
          <w:vertAlign w:val="baseline"/>
        </w:rPr>
        <w:t> </w:t>
      </w:r>
      <w:r>
        <w:rPr>
          <w:vertAlign w:val="baseline"/>
        </w:rPr>
        <w:t>Thus,</w:t>
      </w:r>
      <w:r>
        <w:rPr>
          <w:spacing w:val="20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19"/>
          <w:vertAlign w:val="baseline"/>
        </w:rPr>
        <w:t> </w:t>
      </w:r>
      <w:r>
        <w:rPr>
          <w:vertAlign w:val="baseline"/>
        </w:rPr>
        <w:t>idea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9"/>
          <w:vertAlign w:val="baseline"/>
        </w:rPr>
        <w:t> </w:t>
      </w:r>
      <w:r>
        <w:rPr>
          <w:vertAlign w:val="baseline"/>
        </w:rPr>
        <w:t>simplify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trust</w:t>
      </w:r>
      <w:r>
        <w:rPr>
          <w:spacing w:val="15"/>
          <w:vertAlign w:val="baseline"/>
        </w:rPr>
        <w:t> </w:t>
      </w:r>
      <w:r>
        <w:rPr>
          <w:vertAlign w:val="baseline"/>
        </w:rPr>
        <w:t>model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Jøsang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et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95" w:lineRule="exact" w:before="6"/>
        <w:ind w:left="0" w:right="39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222" w:lineRule="exact" w:before="0"/>
        <w:ind w:left="113" w:right="0" w:firstLine="0"/>
        <w:jc w:val="left"/>
        <w:rPr>
          <w:rFonts w:ascii="Georgia" w:hAnsi="Georgia"/>
          <w:i/>
          <w:sz w:val="21"/>
        </w:rPr>
      </w:pPr>
      <w:r>
        <w:rPr>
          <w:i/>
          <w:w w:val="110"/>
          <w:sz w:val="21"/>
        </w:rPr>
        <w:t>al.</w:t>
      </w:r>
      <w:r>
        <w:rPr>
          <w:w w:val="110"/>
          <w:sz w:val="21"/>
        </w:rPr>
        <w:t>.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Actually,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B</w:t>
      </w:r>
    </w:p>
    <w:p>
      <w:pPr>
        <w:spacing w:line="96" w:lineRule="exact" w:before="0"/>
        <w:ind w:left="18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28" w:lineRule="exact"/>
        <w:ind w:left="67"/>
        <w:jc w:val="left"/>
      </w:pPr>
      <w:r>
        <w:rPr>
          <w:rFonts w:ascii="DejaVu Sans Condensed" w:hAnsi="DejaVu Sans Condensed"/>
        </w:rPr>
        <w:t>−→</w:t>
      </w:r>
      <w:r>
        <w:rPr>
          <w:rFonts w:ascii="DejaVu Sans Condensed" w:hAnsi="DejaVu Sans Condensed"/>
          <w:spacing w:val="3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8"/>
        </w:rPr>
        <w:t> </w:t>
      </w:r>
      <w:r>
        <w:rPr/>
        <w:t>asserts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sort</w:t>
      </w:r>
      <w:r>
        <w:rPr>
          <w:spacing w:val="21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indirect</w:t>
      </w:r>
      <w:r>
        <w:rPr>
          <w:i/>
          <w:spacing w:val="19"/>
        </w:rPr>
        <w:t> </w:t>
      </w:r>
      <w:r>
        <w:rPr>
          <w:spacing w:val="-2"/>
        </w:rPr>
        <w:t>functional</w:t>
      </w:r>
    </w:p>
    <w:p>
      <w:pPr>
        <w:spacing w:after="0" w:line="228" w:lineRule="exact"/>
        <w:jc w:val="left"/>
        <w:sectPr>
          <w:type w:val="continuous"/>
          <w:pgSz w:w="9360" w:h="13610"/>
          <w:pgMar w:header="860" w:footer="0" w:top="900" w:bottom="280" w:left="680" w:right="660"/>
          <w:cols w:num="2" w:equalWidth="0">
            <w:col w:w="2347" w:space="40"/>
            <w:col w:w="5633"/>
          </w:cols>
        </w:sectPr>
      </w:pPr>
    </w:p>
    <w:p>
      <w:pPr>
        <w:pStyle w:val="BodyText"/>
        <w:spacing w:line="213" w:lineRule="auto"/>
        <w:ind w:left="113"/>
        <w:jc w:val="left"/>
      </w:pPr>
      <w:r>
        <w:rPr/>
        <w:t>trust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9"/>
        </w:rPr>
        <w:t> </w:t>
      </w:r>
      <w:r>
        <w:rPr/>
        <w:t>to </w:t>
      </w:r>
      <w:r>
        <w:rPr>
          <w:rFonts w:ascii="Georgia"/>
          <w:i/>
        </w:rPr>
        <w:t>D</w:t>
      </w:r>
      <w:r>
        <w:rPr>
          <w:rFonts w:ascii="Georgia"/>
          <w:i/>
          <w:spacing w:val="23"/>
        </w:rPr>
        <w:t> </w:t>
      </w:r>
      <w:r>
        <w:rPr/>
        <w:t>via </w:t>
      </w:r>
      <w:r>
        <w:rPr>
          <w:rFonts w:ascii="Georgia"/>
          <w:i/>
        </w:rPr>
        <w:t>B</w:t>
      </w:r>
      <w:r>
        <w:rPr/>
        <w:t>.</w:t>
      </w:r>
      <w:r>
        <w:rPr>
          <w:spacing w:val="27"/>
        </w:rPr>
        <w:t> </w:t>
      </w:r>
      <w:r>
        <w:rPr/>
        <w:t>One</w:t>
      </w:r>
      <w:r>
        <w:rPr>
          <w:spacing w:val="-4"/>
        </w:rPr>
        <w:t> </w:t>
      </w:r>
      <w:r>
        <w:rPr/>
        <w:t>can simplify</w:t>
      </w:r>
      <w:r>
        <w:rPr>
          <w:spacing w:val="-2"/>
        </w:rPr>
        <w:t> </w:t>
      </w:r>
      <w:r>
        <w:rPr/>
        <w:t>this 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cost of losing information on </w:t>
      </w:r>
      <w:r>
        <w:rPr>
          <w:spacing w:val="-2"/>
        </w:rPr>
        <w:t>recommenders.</w:t>
      </w:r>
    </w:p>
    <w:p>
      <w:pPr>
        <w:pStyle w:val="BodyText"/>
        <w:spacing w:line="294" w:lineRule="exact"/>
        <w:ind w:left="432"/>
        <w:jc w:val="left"/>
      </w:pPr>
      <w:r>
        <w:rPr/>
        <w:t>Consequently,</w:t>
      </w:r>
      <w:r>
        <w:rPr>
          <w:spacing w:val="-6"/>
        </w:rPr>
        <w:t> </w:t>
      </w:r>
      <w:r>
        <w:rPr/>
        <w:t>rule</w:t>
      </w:r>
      <w:r>
        <w:rPr>
          <w:spacing w:val="-7"/>
        </w:rPr>
        <w:t> </w:t>
      </w:r>
      <w:r>
        <w:rPr/>
        <w:t>(4)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simplified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BodyText"/>
        <w:spacing w:before="61"/>
        <w:jc w:val="left"/>
        <w:rPr>
          <w:sz w:val="15"/>
        </w:rPr>
      </w:pPr>
    </w:p>
    <w:p>
      <w:pPr>
        <w:tabs>
          <w:tab w:pos="2635" w:val="left" w:leader="none"/>
        </w:tabs>
        <w:spacing w:line="109" w:lineRule="exact" w:before="0"/>
        <w:ind w:left="158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rf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f</w:t>
      </w:r>
    </w:p>
    <w:p>
      <w:pPr>
        <w:spacing w:after="0" w:line="109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2283" w:val="left" w:leader="none"/>
        </w:tabs>
        <w:spacing w:line="208" w:lineRule="exact" w:before="0"/>
        <w:ind w:left="128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pStyle w:val="BodyText"/>
        <w:spacing w:before="7"/>
        <w:jc w:val="left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1280" w:right="-72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151890" cy="6350"/>
                <wp:effectExtent l="9525" t="0" r="634" b="3175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151890" cy="6350"/>
                          <a:chExt cx="1151890" cy="63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960"/>
                            <a:ext cx="1151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1890" h="0">
                                <a:moveTo>
                                  <a:pt x="0" y="0"/>
                                </a:moveTo>
                                <a:lnTo>
                                  <a:pt x="115155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0.7pt;height:.5pt;mso-position-horizontal-relative:char;mso-position-vertical-relative:line" id="docshapegroup22" coordorigin="0,0" coordsize="1814,10">
                <v:line style="position:absolute" from="0,5" to="181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23" w:lineRule="exact" w:before="1"/>
        <w:ind w:left="124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spacing w:line="197" w:lineRule="exact" w:before="0"/>
        <w:ind w:left="1283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pStyle w:val="BodyText"/>
        <w:spacing w:before="72"/>
        <w:ind w:left="166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6"/>
        </w:rPr>
        <w:t>(4*)</w:t>
      </w:r>
      <w:r>
        <w:rPr>
          <w:rFonts w:ascii="LM Roman Caps 10"/>
          <w:spacing w:val="-11"/>
        </w:rPr>
        <w:t> </w:t>
      </w:r>
      <w:r>
        <w:rPr>
          <w:rFonts w:ascii="LM Roman Caps 10"/>
          <w:smallCaps/>
          <w:spacing w:val="-6"/>
        </w:rPr>
        <w:t>indirect</w:t>
      </w:r>
      <w:r>
        <w:rPr>
          <w:rFonts w:ascii="LM Roman Caps 10"/>
          <w:smallCaps w:val="0"/>
          <w:spacing w:val="-11"/>
        </w:rPr>
        <w:t> </w:t>
      </w:r>
      <w:r>
        <w:rPr>
          <w:rFonts w:ascii="LM Roman Caps 10"/>
          <w:smallCaps/>
          <w:spacing w:val="-6"/>
        </w:rPr>
        <w:t>functional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/>
          <w:spacing w:val="-6"/>
        </w:rPr>
        <w:t>trust</w:t>
      </w:r>
    </w:p>
    <w:p>
      <w:pPr>
        <w:spacing w:after="0"/>
        <w:jc w:val="left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089" w:space="40"/>
            <w:col w:w="4891"/>
          </w:cols>
        </w:sectPr>
      </w:pPr>
    </w:p>
    <w:p>
      <w:pPr>
        <w:pStyle w:val="BodyText"/>
        <w:spacing w:line="216" w:lineRule="auto" w:before="197"/>
        <w:ind w:left="113" w:right="234"/>
      </w:pPr>
      <w:bookmarkStart w:name="Extending the Model with Trust Measures" w:id="14"/>
      <w:bookmarkEnd w:id="14"/>
      <w:r>
        <w:rPr/>
      </w:r>
      <w:bookmarkStart w:name="_bookmark6" w:id="15"/>
      <w:bookmarkEnd w:id="15"/>
      <w:r>
        <w:rPr/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newly</w:t>
      </w:r>
      <w:r>
        <w:rPr>
          <w:spacing w:val="-18"/>
          <w:w w:val="105"/>
        </w:rPr>
        <w:t> </w:t>
      </w:r>
      <w:r>
        <w:rPr>
          <w:w w:val="105"/>
        </w:rPr>
        <w:t>introduced</w:t>
      </w:r>
      <w:r>
        <w:rPr>
          <w:spacing w:val="-19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says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trusts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recommendating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third</w:t>
      </w:r>
      <w:r>
        <w:rPr>
          <w:spacing w:val="-18"/>
          <w:w w:val="105"/>
        </w:rPr>
        <w:t> </w:t>
      </w:r>
      <w:r>
        <w:rPr>
          <w:w w:val="105"/>
        </w:rPr>
        <w:t>one for doing</w:t>
      </w:r>
      <w:r>
        <w:rPr>
          <w:spacing w:val="-1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trusts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for performing</w:t>
      </w:r>
      <w:r>
        <w:rPr>
          <w:spacing w:val="-6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6"/>
          <w:w w:val="120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then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trusts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for performing</w:t>
      </w:r>
      <w:r>
        <w:rPr>
          <w:spacing w:val="-6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6"/>
          <w:w w:val="120"/>
        </w:rPr>
        <w:t> </w:t>
      </w:r>
      <w:r>
        <w:rPr>
          <w:w w:val="105"/>
        </w:rPr>
        <w:t>.</w:t>
      </w:r>
    </w:p>
    <w:p>
      <w:pPr>
        <w:pStyle w:val="BodyText"/>
        <w:spacing w:line="216" w:lineRule="auto" w:before="16"/>
        <w:ind w:left="113" w:right="233" w:firstLine="319"/>
      </w:pPr>
      <w:r>
        <w:rPr/>
        <w:t>Obviously, by</w:t>
      </w:r>
      <w:r>
        <w:rPr>
          <w:spacing w:val="-1"/>
        </w:rPr>
        <w:t> </w:t>
      </w:r>
      <w:r>
        <w:rPr/>
        <w:t>adopting rule (4*) in place of rule</w:t>
      </w:r>
      <w:r>
        <w:rPr>
          <w:spacing w:val="-3"/>
        </w:rPr>
        <w:t> </w:t>
      </w:r>
      <w:r>
        <w:rPr/>
        <w:t>(4), the simplified trust</w:t>
      </w:r>
      <w:r>
        <w:rPr>
          <w:spacing w:val="-2"/>
        </w:rPr>
        <w:t> </w:t>
      </w:r>
      <w:r>
        <w:rPr/>
        <w:t>model consists of the</w:t>
      </w:r>
      <w:r>
        <w:rPr>
          <w:spacing w:val="-3"/>
        </w:rPr>
        <w:t> </w:t>
      </w:r>
      <w:r>
        <w:rPr/>
        <w:t>three</w:t>
      </w:r>
      <w:r>
        <w:rPr>
          <w:spacing w:val="-1"/>
        </w:rPr>
        <w:t> </w:t>
      </w:r>
      <w:r>
        <w:rPr/>
        <w:t>first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and rule</w:t>
      </w:r>
      <w:r>
        <w:rPr>
          <w:spacing w:val="-3"/>
        </w:rPr>
        <w:t> </w:t>
      </w:r>
      <w:r>
        <w:rPr/>
        <w:t>(4*), while</w:t>
      </w:r>
      <w:r>
        <w:rPr>
          <w:spacing w:val="-1"/>
        </w:rPr>
        <w:t> </w:t>
      </w:r>
      <w:r>
        <w:rPr/>
        <w:t>rule</w:t>
      </w:r>
      <w:r>
        <w:rPr>
          <w:spacing w:val="-3"/>
        </w:rPr>
        <w:t> </w:t>
      </w:r>
      <w:r>
        <w:rPr/>
        <w:t>(5)</w:t>
      </w:r>
      <w:r>
        <w:rPr>
          <w:spacing w:val="-1"/>
        </w:rPr>
        <w:t> </w:t>
      </w:r>
      <w:r>
        <w:rPr/>
        <w:t>is not included</w:t>
      </w:r>
      <w:r>
        <w:rPr>
          <w:spacing w:val="-3"/>
        </w:rPr>
        <w:t> </w:t>
      </w:r>
      <w:r>
        <w:rPr/>
        <w:t>into the simplified model (by losing information on recommenders it appears nonsense to have a rule for aggregating the recommenders).</w:t>
      </w:r>
    </w:p>
    <w:p>
      <w:pPr>
        <w:pStyle w:val="BodyText"/>
        <w:spacing w:before="70"/>
        <w:jc w:val="left"/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0" w:hanging="499"/>
        <w:jc w:val="left"/>
        <w:rPr>
          <w:i/>
          <w:sz w:val="21"/>
        </w:rPr>
      </w:pPr>
      <w:r>
        <w:rPr>
          <w:i/>
          <w:sz w:val="21"/>
        </w:rPr>
        <w:t>Extending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Trust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Measures</w:t>
      </w:r>
    </w:p>
    <w:p>
      <w:pPr>
        <w:pStyle w:val="BodyText"/>
        <w:spacing w:line="216" w:lineRule="auto" w:before="150"/>
        <w:ind w:left="113" w:right="232"/>
      </w:pPr>
      <w:r>
        <w:rPr/>
        <w:t>The transitive</w:t>
      </w:r>
      <w:r>
        <w:rPr>
          <w:spacing w:val="35"/>
        </w:rPr>
        <w:t> </w:t>
      </w:r>
      <w:r>
        <w:rPr/>
        <w:t>trust</w:t>
      </w:r>
      <w:r>
        <w:rPr>
          <w:spacing w:val="34"/>
        </w:rPr>
        <w:t> </w:t>
      </w:r>
      <w:r>
        <w:rPr/>
        <w:t>model</w:t>
      </w:r>
      <w:r>
        <w:rPr>
          <w:spacing w:val="34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</w:t>
      </w:r>
      <w:r>
        <w:rPr>
          <w:spacing w:val="34"/>
        </w:rPr>
        <w:t> </w:t>
      </w:r>
      <w:r>
        <w:rPr/>
        <w:t>can</w:t>
      </w:r>
      <w:r>
        <w:rPr>
          <w:spacing w:val="37"/>
        </w:rPr>
        <w:t> </w:t>
      </w:r>
      <w:r>
        <w:rPr/>
        <w:t>be enriched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measures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trust.</w:t>
      </w:r>
      <w:r>
        <w:rPr>
          <w:spacing w:val="80"/>
        </w:rPr>
        <w:t> </w:t>
      </w:r>
      <w:r>
        <w:rPr/>
        <w:t>In such a way, credentials are enhanced in order to express not only the fact that a principal trusts someone for performing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or for a recommendation, but also they specify the degree of this trust.</w:t>
      </w:r>
      <w:r>
        <w:rPr>
          <w:spacing w:val="31"/>
        </w:rPr>
        <w:t> </w:t>
      </w:r>
      <w:r>
        <w:rPr/>
        <w:t>Then, by applying a rule, one can derive the trust measure of the resulting conclusion by adequately combining the trust</w:t>
      </w:r>
      <w:r>
        <w:rPr>
          <w:spacing w:val="-1"/>
        </w:rPr>
        <w:t> </w:t>
      </w:r>
      <w:r>
        <w:rPr/>
        <w:t>measures of the premises.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line="102" w:lineRule="exact" w:before="141"/>
        <w:ind w:left="126" w:right="18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f,v</w:t>
      </w:r>
    </w:p>
    <w:p>
      <w:pPr>
        <w:pStyle w:val="BodyText"/>
        <w:spacing w:line="213" w:lineRule="exact"/>
        <w:ind w:left="126" w:right="156"/>
        <w:jc w:val="right"/>
        <w:rPr>
          <w:rFonts w:ascii="DejaVu Sans Condensed" w:hAnsi="DejaVu Sans Condensed"/>
        </w:rPr>
      </w:pP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4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credential</w:t>
      </w:r>
      <w:r>
        <w:rPr>
          <w:spacing w:val="-9"/>
        </w:rPr>
        <w:t> </w:t>
      </w:r>
      <w:r>
        <w:rPr/>
        <w:t>enhanced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trust</w:t>
      </w:r>
      <w:r>
        <w:rPr>
          <w:spacing w:val="-13"/>
        </w:rPr>
        <w:t> </w:t>
      </w:r>
      <w:r>
        <w:rPr/>
        <w:t>measure,</w:t>
      </w:r>
      <w:r>
        <w:rPr>
          <w:spacing w:val="-12"/>
        </w:rPr>
        <w:t> </w:t>
      </w:r>
      <w:r>
        <w:rPr>
          <w:i/>
        </w:rPr>
        <w:t>e.g.,</w:t>
      </w:r>
      <w:r>
        <w:rPr>
          <w:i/>
          <w:spacing w:val="-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6"/>
        </w:rPr>
        <w:t> </w:t>
      </w:r>
      <w:r>
        <w:rPr>
          <w:rFonts w:ascii="DejaVu Sans Condensed" w:hAnsi="DejaVu Sans Condensed"/>
          <w:spacing w:val="-5"/>
        </w:rPr>
        <w:t>−→</w:t>
      </w:r>
    </w:p>
    <w:p>
      <w:pPr>
        <w:pStyle w:val="BodyText"/>
        <w:spacing w:line="266" w:lineRule="exact"/>
        <w:ind w:left="126" w:right="122"/>
        <w:jc w:val="right"/>
      </w:pPr>
      <w:r>
        <w:rPr>
          <w:rFonts w:ascii="Georgia"/>
          <w:i/>
        </w:rPr>
        <w:t>B</w:t>
      </w:r>
      <w:r>
        <w:rPr/>
        <w:t>.</w:t>
      </w:r>
      <w:r>
        <w:rPr>
          <w:spacing w:val="26"/>
        </w:rPr>
        <w:t> </w:t>
      </w:r>
      <w:r>
        <w:rPr/>
        <w:t>This</w:t>
      </w:r>
      <w:r>
        <w:rPr>
          <w:spacing w:val="-9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13"/>
        </w:rPr>
        <w:t> </w:t>
      </w:r>
      <w:r>
        <w:rPr/>
        <w:t>read</w:t>
      </w:r>
      <w:r>
        <w:rPr>
          <w:spacing w:val="-5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follows:</w:t>
      </w:r>
      <w:r>
        <w:rPr>
          <w:spacing w:val="29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2"/>
        </w:rPr>
        <w:t> </w:t>
      </w:r>
      <w:r>
        <w:rPr/>
        <w:t>trusts</w:t>
      </w:r>
      <w:r>
        <w:rPr>
          <w:spacing w:val="-9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1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performing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5"/>
        </w:rPr>
        <w:t> </w:t>
      </w:r>
      <w:r>
        <w:rPr/>
        <w:t>,</w:t>
      </w:r>
      <w:r>
        <w:rPr>
          <w:spacing w:val="-6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2"/>
        </w:rPr>
        <w:t>degree</w:t>
      </w:r>
    </w:p>
    <w:p>
      <w:pPr>
        <w:pStyle w:val="BodyText"/>
        <w:spacing w:line="216" w:lineRule="auto" w:before="7"/>
        <w:ind w:left="126" w:right="124"/>
        <w:jc w:val="right"/>
      </w:pPr>
      <w:r>
        <w:rPr>
          <w:rFonts w:ascii="Georgia"/>
          <w:i/>
        </w:rPr>
        <w:t>v</w:t>
      </w:r>
      <w:r>
        <w:rPr/>
        <w:t>.</w:t>
      </w:r>
      <w:r>
        <w:rPr>
          <w:spacing w:val="24"/>
        </w:rPr>
        <w:t> </w:t>
      </w:r>
      <w:r>
        <w:rPr/>
        <w:t>Thus,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2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5"/>
        </w:rPr>
        <w:t> </w:t>
      </w:r>
      <w:r>
        <w:rPr/>
        <w:t>places</w:t>
      </w:r>
      <w:r>
        <w:rPr>
          <w:spacing w:val="-4"/>
        </w:rPr>
        <w:t> </w:t>
      </w:r>
      <w:r>
        <w:rPr/>
        <w:t>confidence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extension 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with</w:t>
      </w:r>
      <w:r>
        <w:rPr>
          <w:spacing w:val="11"/>
        </w:rPr>
        <w:t> </w:t>
      </w:r>
      <w:r>
        <w:rPr/>
        <w:t>measures</w:t>
      </w:r>
      <w:r>
        <w:rPr>
          <w:spacing w:val="9"/>
        </w:rPr>
        <w:t> </w:t>
      </w:r>
      <w:r>
        <w:rPr/>
        <w:t>holds</w:t>
      </w:r>
      <w:r>
        <w:rPr>
          <w:spacing w:val="10"/>
        </w:rPr>
        <w:t> </w:t>
      </w:r>
      <w:r>
        <w:rPr/>
        <w:t>also</w:t>
      </w:r>
      <w:r>
        <w:rPr>
          <w:spacing w:val="9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credentials</w:t>
      </w:r>
      <w:r>
        <w:rPr>
          <w:spacing w:val="12"/>
        </w:rPr>
        <w:t> </w:t>
      </w:r>
      <w:r>
        <w:rPr/>
        <w:t>about</w:t>
      </w:r>
      <w:r>
        <w:rPr>
          <w:spacing w:val="10"/>
        </w:rPr>
        <w:t> </w:t>
      </w:r>
      <w:r>
        <w:rPr>
          <w:spacing w:val="-2"/>
        </w:rPr>
        <w:t>recommendation,</w:t>
      </w:r>
    </w:p>
    <w:p>
      <w:pPr>
        <w:spacing w:line="98" w:lineRule="exact" w:before="0"/>
        <w:ind w:left="18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pStyle w:val="BodyText"/>
        <w:spacing w:line="213" w:lineRule="exact"/>
        <w:ind w:left="226"/>
      </w:pPr>
      <w:r>
        <w:rPr>
          <w:i/>
          <w:w w:val="105"/>
        </w:rPr>
        <w:t>i.e.,</w:t>
      </w:r>
      <w:r>
        <w:rPr>
          <w:i/>
          <w:spacing w:val="4"/>
          <w:w w:val="105"/>
        </w:rPr>
        <w:t> </w:t>
      </w:r>
      <w:r>
        <w:rPr>
          <w:w w:val="105"/>
        </w:rPr>
        <w:t>notation</w:t>
      </w:r>
      <w:r>
        <w:rPr>
          <w:spacing w:val="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−→</w:t>
      </w:r>
      <w:r>
        <w:rPr>
          <w:rFonts w:ascii="DejaVu Sans Condensed" w:hAnsi="DejaVu Sans Condensed"/>
          <w:spacing w:val="15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means:</w:t>
      </w:r>
      <w:r>
        <w:rPr>
          <w:spacing w:val="4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trusts</w:t>
      </w:r>
      <w:r>
        <w:rPr>
          <w:spacing w:val="4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recommending</w:t>
      </w:r>
      <w:r>
        <w:rPr>
          <w:spacing w:val="3"/>
          <w:w w:val="105"/>
        </w:rPr>
        <w:t> </w:t>
      </w:r>
      <w:r>
        <w:rPr>
          <w:w w:val="105"/>
        </w:rPr>
        <w:t>someone</w:t>
      </w:r>
      <w:r>
        <w:rPr>
          <w:spacing w:val="5"/>
          <w:w w:val="105"/>
        </w:rPr>
        <w:t> </w:t>
      </w:r>
      <w:r>
        <w:rPr>
          <w:w w:val="105"/>
        </w:rPr>
        <w:t>else</w:t>
      </w:r>
      <w:r>
        <w:rPr>
          <w:spacing w:val="5"/>
          <w:w w:val="105"/>
        </w:rPr>
        <w:t> </w:t>
      </w:r>
      <w:r>
        <w:rPr>
          <w:spacing w:val="-4"/>
          <w:w w:val="105"/>
        </w:rPr>
        <w:t>able</w:t>
      </w:r>
    </w:p>
    <w:p>
      <w:pPr>
        <w:pStyle w:val="BodyText"/>
        <w:spacing w:line="267" w:lineRule="exact"/>
        <w:ind w:left="226"/>
      </w:pP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perform</w:t>
      </w:r>
      <w:r>
        <w:rPr>
          <w:spacing w:val="-4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7"/>
          <w:w w:val="120"/>
        </w:rPr>
        <w:t> 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certain degree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Trust</w:t>
      </w:r>
      <w:r>
        <w:rPr>
          <w:spacing w:val="-5"/>
          <w:w w:val="105"/>
        </w:rPr>
        <w:t> </w:t>
      </w:r>
      <w:r>
        <w:rPr>
          <w:w w:val="105"/>
        </w:rPr>
        <w:t>measures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hereafter denoted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as</w:t>
      </w:r>
    </w:p>
    <w:p>
      <w:pPr>
        <w:spacing w:line="276" w:lineRule="exact" w:before="0"/>
        <w:ind w:left="226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18"/>
          <w:sz w:val="21"/>
          <w:vertAlign w:val="baseline"/>
        </w:rPr>
        <w:t>v</w:t>
      </w:r>
      <w:r>
        <w:rPr>
          <w:rFonts w:ascii="LM Roman 8"/>
          <w:spacing w:val="18"/>
          <w:sz w:val="21"/>
          <w:vertAlign w:val="subscript"/>
        </w:rPr>
        <w:t>2</w:t>
      </w:r>
      <w:r>
        <w:rPr>
          <w:rFonts w:ascii="Georgia"/>
          <w:i/>
          <w:spacing w:val="18"/>
          <w:sz w:val="21"/>
          <w:vertAlign w:val="baseline"/>
        </w:rPr>
        <w:t>,...</w:t>
      </w:r>
      <w:r>
        <w:rPr>
          <w:rFonts w:ascii="Georgia"/>
          <w:i/>
          <w:spacing w:val="-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21"/>
        <w:ind w:left="226" w:right="115" w:firstLine="319"/>
      </w:pP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authors</w:t>
      </w:r>
      <w:r>
        <w:rPr>
          <w:spacing w:val="-12"/>
        </w:rPr>
        <w:t> </w:t>
      </w:r>
      <w:r>
        <w:rPr/>
        <w:t>suggest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must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explicit</w:t>
      </w:r>
      <w:r>
        <w:rPr>
          <w:spacing w:val="-8"/>
        </w:rPr>
        <w:t> </w:t>
      </w:r>
      <w:r>
        <w:rPr/>
        <w:t>rules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combining</w:t>
      </w:r>
      <w:r>
        <w:rPr>
          <w:spacing w:val="-11"/>
        </w:rPr>
        <w:t> </w:t>
      </w:r>
      <w:r>
        <w:rPr/>
        <w:t>trust measures</w:t>
      </w:r>
      <w:r>
        <w:rPr>
          <w:spacing w:val="-16"/>
        </w:rPr>
        <w:t> </w:t>
      </w:r>
      <w:r>
        <w:rPr/>
        <w:t>either</w:t>
      </w:r>
      <w:r>
        <w:rPr>
          <w:spacing w:val="-15"/>
        </w:rPr>
        <w:t> </w:t>
      </w:r>
      <w:r>
        <w:rPr/>
        <w:t>when</w:t>
      </w:r>
      <w:r>
        <w:rPr>
          <w:spacing w:val="-17"/>
        </w:rPr>
        <w:t> </w:t>
      </w:r>
      <w:r>
        <w:rPr/>
        <w:t>dealing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transitivity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trust</w:t>
      </w:r>
      <w:r>
        <w:rPr>
          <w:spacing w:val="-16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11"/>
        </w:rPr>
        <w:t> </w:t>
      </w:r>
      <w:r>
        <w:rPr/>
        <w:t>rule</w:t>
      </w:r>
      <w:r>
        <w:rPr>
          <w:spacing w:val="-18"/>
        </w:rPr>
        <w:t> </w:t>
      </w:r>
      <w:r>
        <w:rPr/>
        <w:t>(3)),</w:t>
      </w:r>
      <w:r>
        <w:rPr>
          <w:spacing w:val="-8"/>
        </w:rPr>
        <w:t> </w:t>
      </w:r>
      <w:r>
        <w:rPr/>
        <w:t>or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presence of multiple paths (</w:t>
      </w:r>
      <w:r>
        <w:rPr>
          <w:i/>
        </w:rPr>
        <w:t>e.g., </w:t>
      </w:r>
      <w:r>
        <w:rPr/>
        <w:t>rule (5)), or when dealing with a chain of recommendation steps</w:t>
      </w:r>
      <w:r>
        <w:rPr>
          <w:spacing w:val="-11"/>
        </w:rPr>
        <w:t> </w:t>
      </w:r>
      <w:r>
        <w:rPr/>
        <w:t>followed</w:t>
      </w:r>
      <w:r>
        <w:rPr>
          <w:spacing w:val="-5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step</w:t>
      </w:r>
      <w:r>
        <w:rPr>
          <w:spacing w:val="-10"/>
        </w:rPr>
        <w:t> </w:t>
      </w:r>
      <w:r>
        <w:rPr/>
        <w:t>concerning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trust</w:t>
      </w:r>
      <w:r>
        <w:rPr>
          <w:spacing w:val="-14"/>
        </w:rPr>
        <w:t> </w:t>
      </w:r>
      <w:r>
        <w:rPr/>
        <w:t>(</w:t>
      </w:r>
      <w:r>
        <w:rPr>
          <w:i/>
        </w:rPr>
        <w:t>e.g.,</w:t>
      </w:r>
      <w:r>
        <w:rPr>
          <w:i/>
          <w:spacing w:val="-7"/>
        </w:rPr>
        <w:t> </w:t>
      </w:r>
      <w:r>
        <w:rPr/>
        <w:t>rule</w:t>
      </w:r>
      <w:r>
        <w:rPr>
          <w:spacing w:val="-12"/>
        </w:rPr>
        <w:t> </w:t>
      </w:r>
      <w:r>
        <w:rPr/>
        <w:t>(4)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(4*) for the simplified model).</w:t>
      </w:r>
    </w:p>
    <w:p>
      <w:pPr>
        <w:pStyle w:val="BodyText"/>
        <w:spacing w:line="213" w:lineRule="auto" w:before="28"/>
        <w:ind w:left="226" w:right="118" w:firstLine="319"/>
      </w:pPr>
      <w:r>
        <w:rPr/>
        <w:t>Aiming</w:t>
      </w:r>
      <w:r>
        <w:rPr>
          <w:spacing w:val="-3"/>
        </w:rPr>
        <w:t> </w:t>
      </w:r>
      <w:r>
        <w:rPr/>
        <w:t>at following the</w:t>
      </w:r>
      <w:r>
        <w:rPr>
          <w:spacing w:val="-3"/>
        </w:rPr>
        <w:t> </w:t>
      </w:r>
      <w:r>
        <w:rPr/>
        <w:t>original intention of 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], we try</w:t>
      </w:r>
      <w:r>
        <w:rPr>
          <w:spacing w:val="-1"/>
        </w:rPr>
        <w:t> </w:t>
      </w:r>
      <w:r>
        <w:rPr/>
        <w:t>to introduce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 for combining the trust measures.</w:t>
      </w:r>
      <w:r>
        <w:rPr>
          <w:spacing w:val="40"/>
        </w:rPr>
        <w:t> </w:t>
      </w:r>
      <w:r>
        <w:rPr/>
        <w:t>Thus, we consider two operators, namely the </w:t>
      </w:r>
      <w:r>
        <w:rPr>
          <w:i/>
        </w:rPr>
        <w:t>link</w:t>
      </w:r>
      <w:r>
        <w:rPr>
          <w:i/>
          <w:spacing w:val="-1"/>
        </w:rPr>
        <w:t> </w:t>
      </w:r>
      <w:r>
        <w:rPr/>
        <w:t>operator </w:t>
      </w:r>
      <w:r>
        <w:rPr>
          <w:rFonts w:ascii="DejaVu Sans Condensed" w:hAnsi="DejaVu Sans Condensed"/>
        </w:rPr>
        <w:t>⊗ </w:t>
      </w:r>
      <w:r>
        <w:rPr/>
        <w:t>and the </w:t>
      </w:r>
      <w:r>
        <w:rPr>
          <w:i/>
        </w:rPr>
        <w:t>aggregation </w:t>
      </w:r>
      <w:r>
        <w:rPr/>
        <w:t>operator </w:t>
      </w:r>
      <w:r>
        <w:rPr>
          <w:rFonts w:ascii="DejaVu Sans Condensed" w:hAnsi="DejaVu Sans Condensed"/>
        </w:rPr>
        <w:t>⊙</w:t>
      </w:r>
      <w:r>
        <w:rPr/>
        <w:t>, for combining the trust measures. Generally speaking, the former is used to compose trust paths, while the latter is used to compare, select or aggregate trust paths.</w:t>
      </w:r>
    </w:p>
    <w:p>
      <w:pPr>
        <w:pStyle w:val="BodyText"/>
        <w:spacing w:line="213" w:lineRule="auto" w:before="27"/>
        <w:ind w:left="226" w:right="122" w:firstLine="319"/>
      </w:pP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link</w:t>
      </w:r>
      <w:r>
        <w:rPr>
          <w:i/>
          <w:spacing w:val="-19"/>
        </w:rPr>
        <w:t> </w:t>
      </w:r>
      <w:r>
        <w:rPr/>
        <w:t>operator</w:t>
      </w:r>
      <w:r>
        <w:rPr>
          <w:spacing w:val="-17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/>
        <w:t>over</w:t>
      </w:r>
      <w:r>
        <w:rPr>
          <w:spacing w:val="-18"/>
        </w:rPr>
        <w:t> </w:t>
      </w:r>
      <w:r>
        <w:rPr/>
        <w:t>rule</w:t>
      </w:r>
      <w:r>
        <w:rPr>
          <w:spacing w:val="-17"/>
        </w:rPr>
        <w:t> </w:t>
      </w:r>
      <w:r>
        <w:rPr/>
        <w:t>(3)</w:t>
      </w:r>
      <w:r>
        <w:rPr>
          <w:spacing w:val="-18"/>
        </w:rPr>
        <w:t> </w:t>
      </w:r>
      <w:r>
        <w:rPr>
          <w:rFonts w:ascii="LM Roman Caps 10" w:hAnsi="LM Roman Caps 10"/>
          <w:smallCaps/>
        </w:rPr>
        <w:t>transitivity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smallCaps w:val="0"/>
        </w:rPr>
        <w:t>and</w:t>
      </w:r>
      <w:r>
        <w:rPr>
          <w:smallCaps w:val="0"/>
          <w:spacing w:val="-18"/>
        </w:rPr>
        <w:t> </w:t>
      </w:r>
      <w:r>
        <w:rPr>
          <w:smallCaps w:val="0"/>
        </w:rPr>
        <w:t>over </w:t>
      </w:r>
      <w:r>
        <w:rPr>
          <w:smallCaps w:val="0"/>
          <w:spacing w:val="-4"/>
        </w:rPr>
        <w:t>rule</w:t>
      </w:r>
      <w:r>
        <w:rPr>
          <w:smallCaps w:val="0"/>
          <w:spacing w:val="-20"/>
        </w:rPr>
        <w:t> </w:t>
      </w:r>
      <w:r>
        <w:rPr>
          <w:smallCaps w:val="0"/>
          <w:spacing w:val="-4"/>
        </w:rPr>
        <w:t>(4)</w:t>
      </w:r>
      <w:r>
        <w:rPr>
          <w:smallCaps w:val="0"/>
          <w:spacing w:val="-15"/>
        </w:rPr>
        <w:t> </w:t>
      </w:r>
      <w:r>
        <w:rPr>
          <w:rFonts w:ascii="LM Roman Caps 10" w:hAnsi="LM Roman Caps 10"/>
          <w:smallCaps/>
          <w:spacing w:val="-4"/>
        </w:rPr>
        <w:t>functional</w:t>
      </w:r>
      <w:r>
        <w:rPr>
          <w:rFonts w:ascii="LM Roman Caps 10" w:hAnsi="LM Roman Caps 10"/>
          <w:smallCaps w:val="0"/>
          <w:spacing w:val="-24"/>
        </w:rPr>
        <w:t> </w:t>
      </w:r>
      <w:r>
        <w:rPr>
          <w:rFonts w:ascii="LM Roman Caps 10" w:hAnsi="LM Roman Caps 10"/>
          <w:smallCaps/>
          <w:spacing w:val="-4"/>
        </w:rPr>
        <w:t>trust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rFonts w:ascii="LM Roman Caps 10" w:hAnsi="LM Roman Caps 10"/>
          <w:smallCaps/>
          <w:spacing w:val="-4"/>
        </w:rPr>
        <w:t>via</w:t>
      </w:r>
      <w:r>
        <w:rPr>
          <w:rFonts w:ascii="LM Roman Caps 10" w:hAnsi="LM Roman Caps 10"/>
          <w:smallCaps w:val="0"/>
          <w:spacing w:val="-19"/>
        </w:rPr>
        <w:t> </w:t>
      </w:r>
      <w:r>
        <w:rPr>
          <w:rFonts w:ascii="LM Roman Caps 10" w:hAnsi="LM Roman Caps 10"/>
          <w:smallCaps/>
          <w:spacing w:val="-4"/>
        </w:rPr>
        <w:t>recommendation</w:t>
      </w:r>
      <w:r>
        <w:rPr>
          <w:smallCaps w:val="0"/>
          <w:spacing w:val="-4"/>
        </w:rPr>
        <w:t>,</w:t>
      </w:r>
      <w:r>
        <w:rPr>
          <w:smallCaps w:val="0"/>
          <w:spacing w:val="-22"/>
        </w:rPr>
        <w:t> </w:t>
      </w:r>
      <w:r>
        <w:rPr>
          <w:smallCaps w:val="0"/>
          <w:spacing w:val="-4"/>
        </w:rPr>
        <w:t>while</w:t>
      </w:r>
      <w:r>
        <w:rPr>
          <w:smallCaps w:val="0"/>
          <w:spacing w:val="-18"/>
        </w:rPr>
        <w:t> </w:t>
      </w:r>
      <w:r>
        <w:rPr>
          <w:smallCaps w:val="0"/>
          <w:spacing w:val="-4"/>
        </w:rPr>
        <w:t>the</w:t>
      </w:r>
      <w:r>
        <w:rPr>
          <w:smallCaps w:val="0"/>
          <w:spacing w:val="-20"/>
        </w:rPr>
        <w:t> </w:t>
      </w:r>
      <w:r>
        <w:rPr>
          <w:i/>
          <w:smallCaps w:val="0"/>
          <w:spacing w:val="-4"/>
        </w:rPr>
        <w:t>aggregation</w:t>
      </w:r>
      <w:r>
        <w:rPr>
          <w:i/>
          <w:smallCaps w:val="0"/>
          <w:spacing w:val="-17"/>
        </w:rPr>
        <w:t> </w:t>
      </w:r>
      <w:r>
        <w:rPr>
          <w:smallCaps w:val="0"/>
          <w:spacing w:val="-4"/>
        </w:rPr>
        <w:t>operator</w:t>
      </w:r>
    </w:p>
    <w:p>
      <w:pPr>
        <w:pStyle w:val="BodyText"/>
        <w:spacing w:line="213" w:lineRule="auto" w:before="4"/>
        <w:ind w:left="226" w:right="122"/>
      </w:pPr>
      <w:r>
        <w:rPr>
          <w:rFonts w:ascii="DejaVu Sans Condensed" w:hAnsi="DejaVu Sans Condensed"/>
        </w:rPr>
        <w:t>⊙ </w:t>
      </w:r>
      <w:r>
        <w:rPr/>
        <w:t>is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over</w:t>
      </w:r>
      <w:r>
        <w:rPr>
          <w:spacing w:val="-2"/>
        </w:rPr>
        <w:t> </w:t>
      </w:r>
      <w:r>
        <w:rPr/>
        <w:t>rule</w:t>
      </w:r>
      <w:r>
        <w:rPr>
          <w:spacing w:val="-6"/>
        </w:rPr>
        <w:t> </w:t>
      </w:r>
      <w:r>
        <w:rPr/>
        <w:t>(5)</w:t>
      </w:r>
      <w:r>
        <w:rPr>
          <w:spacing w:val="-3"/>
        </w:rPr>
        <w:t> </w:t>
      </w:r>
      <w:r>
        <w:rPr>
          <w:rFonts w:ascii="LM Roman Caps 10" w:hAnsi="LM Roman Caps 10"/>
          <w:smallCaps/>
        </w:rPr>
        <w:t>set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rFonts w:ascii="LM Roman Caps 10" w:hAnsi="LM Roman Caps 10"/>
          <w:smallCaps/>
        </w:rPr>
        <w:t>of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rFonts w:ascii="LM Roman Caps 10" w:hAnsi="LM Roman Caps 10"/>
          <w:smallCaps/>
        </w:rPr>
        <w:t>recommenders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and,</w:t>
      </w:r>
      <w:r>
        <w:rPr>
          <w:smallCaps w:val="0"/>
          <w:spacing w:val="-5"/>
        </w:rPr>
        <w:t> </w:t>
      </w:r>
      <w:r>
        <w:rPr>
          <w:smallCaps w:val="0"/>
        </w:rPr>
        <w:t>more</w:t>
      </w:r>
      <w:r>
        <w:rPr>
          <w:smallCaps w:val="0"/>
          <w:spacing w:val="-6"/>
        </w:rPr>
        <w:t> </w:t>
      </w:r>
      <w:r>
        <w:rPr>
          <w:smallCaps w:val="0"/>
        </w:rPr>
        <w:t>generally, in</w:t>
      </w:r>
      <w:r>
        <w:rPr>
          <w:smallCaps w:val="0"/>
          <w:spacing w:val="-4"/>
        </w:rPr>
        <w:t> </w:t>
      </w:r>
      <w:r>
        <w:rPr>
          <w:smallCaps w:val="0"/>
        </w:rPr>
        <w:t>case</w:t>
      </w:r>
      <w:r>
        <w:rPr>
          <w:smallCaps w:val="0"/>
          <w:spacing w:val="-4"/>
        </w:rPr>
        <w:t> </w:t>
      </w:r>
      <w:r>
        <w:rPr>
          <w:smallCaps w:val="0"/>
        </w:rPr>
        <w:t>of multiple trust paths.</w:t>
      </w:r>
      <w:r>
        <w:rPr>
          <w:smallCaps w:val="0"/>
          <w:spacing w:val="32"/>
        </w:rPr>
        <w:t> </w:t>
      </w:r>
      <w:r>
        <w:rPr>
          <w:smallCaps w:val="0"/>
        </w:rPr>
        <w:t>Below, we show the model enriched with trust measures and rules for combining them.</w:t>
      </w:r>
    </w:p>
    <w:p>
      <w:pPr>
        <w:pStyle w:val="BodyText"/>
        <w:spacing w:before="129"/>
        <w:jc w:val="left"/>
        <w:rPr>
          <w:sz w:val="15"/>
        </w:rPr>
      </w:pPr>
    </w:p>
    <w:p>
      <w:pPr>
        <w:spacing w:line="105" w:lineRule="exact" w:before="0"/>
        <w:ind w:left="10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f,v</w:t>
      </w:r>
    </w:p>
    <w:p>
      <w:pPr>
        <w:tabs>
          <w:tab w:pos="4631" w:val="left" w:leader="none"/>
        </w:tabs>
        <w:spacing w:line="226" w:lineRule="exact" w:before="0"/>
        <w:ind w:left="767" w:right="0" w:firstLine="0"/>
        <w:jc w:val="left"/>
        <w:rPr>
          <w:rFonts w:ascii="LM Roman Caps 10" w:hAnsi="LM Roman Caps 10"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5"/>
          <w:w w:val="115"/>
          <w:sz w:val="21"/>
        </w:rPr>
        <w:t>(1)</w:t>
      </w:r>
    </w:p>
    <w:p>
      <w:pPr>
        <w:spacing w:line="104" w:lineRule="exact" w:before="70"/>
        <w:ind w:left="10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tabs>
          <w:tab w:pos="4631" w:val="left" w:leader="none"/>
        </w:tabs>
        <w:spacing w:line="225" w:lineRule="exact" w:before="0"/>
        <w:ind w:left="767" w:right="0" w:firstLine="0"/>
        <w:jc w:val="left"/>
        <w:rPr>
          <w:rFonts w:ascii="LM Roman Caps 10" w:hAnsi="LM Roman Caps 10"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LM Roman Caps 10" w:hAnsi="LM Roman Caps 10"/>
          <w:spacing w:val="-5"/>
          <w:w w:val="115"/>
          <w:sz w:val="21"/>
        </w:rPr>
        <w:t>(2)</w:t>
      </w:r>
    </w:p>
    <w:p>
      <w:pPr>
        <w:tabs>
          <w:tab w:pos="2051" w:val="left" w:leader="none"/>
        </w:tabs>
        <w:spacing w:line="120" w:lineRule="exact" w:before="40"/>
        <w:ind w:left="1007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2"/>
          <w:w w:val="115"/>
          <w:sz w:val="15"/>
          <w:vertAlign w:val="baseline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2</w:t>
      </w:r>
    </w:p>
    <w:p>
      <w:pPr>
        <w:spacing w:after="0" w:line="120" w:lineRule="exact"/>
        <w:jc w:val="left"/>
        <w:rPr>
          <w:rFonts w:ascii="IPAPMincho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1783" w:val="left" w:leader="none"/>
        </w:tabs>
        <w:spacing w:line="187" w:lineRule="exact" w:before="0"/>
        <w:ind w:left="75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spacing w:val="-1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12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spacing w:line="116" w:lineRule="exact" w:before="0"/>
        <w:ind w:left="723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rf,v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4"/>
        </w:numPr>
        <w:tabs>
          <w:tab w:pos="1170" w:val="left" w:leader="none"/>
        </w:tabs>
        <w:spacing w:line="291" w:lineRule="exact" w:before="12" w:after="0"/>
        <w:ind w:left="1170" w:right="0" w:hanging="38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mallCaps/>
          <w:spacing w:val="-5"/>
          <w:sz w:val="21"/>
        </w:rPr>
        <w:t>link</w:t>
      </w:r>
      <w:r>
        <w:rPr>
          <w:rFonts w:ascii="LM Roman Caps 10"/>
          <w:smallCaps w:val="0"/>
          <w:spacing w:val="-15"/>
          <w:sz w:val="21"/>
        </w:rPr>
        <w:t> </w:t>
      </w:r>
      <w:r>
        <w:rPr>
          <w:rFonts w:ascii="LM Roman Caps 10"/>
          <w:smallCaps w:val="0"/>
          <w:spacing w:val="-10"/>
          <w:sz w:val="21"/>
        </w:rPr>
        <w:t>1</w:t>
      </w:r>
    </w:p>
    <w:p>
      <w:pPr>
        <w:spacing w:after="0" w:line="291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99" w:space="1143"/>
            <w:col w:w="4178"/>
          </w:cols>
        </w:sectPr>
      </w:pPr>
    </w:p>
    <w:p>
      <w:pPr>
        <w:spacing w:line="178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3" w:lineRule="exact" w:before="0"/>
        <w:ind w:left="0" w:right="2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tabs>
          <w:tab w:pos="738" w:val="left" w:leader="none"/>
        </w:tabs>
        <w:spacing w:line="180" w:lineRule="exact" w:before="0"/>
        <w:ind w:left="17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5"/>
          <w:sz w:val="21"/>
        </w:rPr>
        <w:t>−→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2"/>
          <w:w w:val="115"/>
          <w:sz w:val="21"/>
        </w:rPr>
        <w:t>D</w:t>
      </w:r>
    </w:p>
    <w:p>
      <w:pPr>
        <w:spacing w:line="81" w:lineRule="exact" w:before="0"/>
        <w:ind w:left="6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f,w</w:t>
      </w:r>
    </w:p>
    <w:p>
      <w:pPr>
        <w:spacing w:after="0" w:line="8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328" w:space="40"/>
            <w:col w:w="6652"/>
          </w:cols>
        </w:sectPr>
      </w:pPr>
    </w:p>
    <w:p>
      <w:pPr>
        <w:tabs>
          <w:tab w:pos="1790" w:val="left" w:leader="none"/>
        </w:tabs>
        <w:spacing w:line="208" w:lineRule="exact" w:before="0"/>
        <w:ind w:left="79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  <w:u w:val="single"/>
        </w:rPr>
        <w:t>A</w:t>
      </w:r>
      <w:r>
        <w:rPr>
          <w:rFonts w:ascii="Georgia" w:hAnsi="Georgia"/>
          <w:i/>
          <w:spacing w:val="-7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-6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pStyle w:val="ListParagraph"/>
        <w:numPr>
          <w:ilvl w:val="0"/>
          <w:numId w:val="4"/>
        </w:numPr>
        <w:tabs>
          <w:tab w:pos="1170" w:val="left" w:leader="none"/>
        </w:tabs>
        <w:spacing w:line="199" w:lineRule="exact" w:before="12" w:after="0"/>
        <w:ind w:left="1170" w:right="0" w:hanging="38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mallCaps/>
          <w:spacing w:val="-5"/>
          <w:sz w:val="21"/>
        </w:rPr>
        <w:t>link</w:t>
      </w:r>
      <w:r>
        <w:rPr>
          <w:rFonts w:ascii="LM Roman Caps 10"/>
          <w:smallCaps w:val="0"/>
          <w:spacing w:val="-15"/>
          <w:sz w:val="21"/>
        </w:rPr>
        <w:t> </w:t>
      </w:r>
      <w:r>
        <w:rPr>
          <w:rFonts w:ascii="LM Roman Caps 10"/>
          <w:smallCaps w:val="0"/>
          <w:spacing w:val="-10"/>
          <w:sz w:val="21"/>
        </w:rPr>
        <w:t>2</w:t>
      </w:r>
    </w:p>
    <w:p>
      <w:pPr>
        <w:spacing w:after="0" w:line="199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38" w:space="1203"/>
            <w:col w:w="4179"/>
          </w:cols>
        </w:sectPr>
      </w:pPr>
    </w:p>
    <w:p>
      <w:pPr>
        <w:spacing w:line="110" w:lineRule="exact" w:before="0"/>
        <w:ind w:left="91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190" w:lineRule="exact" w:before="0"/>
        <w:ind w:left="918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</w:p>
    <w:p>
      <w:pPr>
        <w:spacing w:line="100" w:lineRule="exact" w:before="62"/>
        <w:ind w:left="0" w:right="48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129" w:lineRule="exact" w:before="0"/>
        <w:ind w:left="6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f,v</w:t>
      </w:r>
      <w:r>
        <w:rPr>
          <w:rFonts w:ascii="VL PGothic" w:hAnsi="VL PGothic"/>
          <w:spacing w:val="-2"/>
          <w:w w:val="115"/>
          <w:sz w:val="15"/>
        </w:rPr>
        <w:t>⊗</w:t>
      </w:r>
      <w:r>
        <w:rPr>
          <w:rFonts w:ascii="Georgia" w:hAnsi="Georgia"/>
          <w:i/>
          <w:spacing w:val="-2"/>
          <w:w w:val="115"/>
          <w:sz w:val="15"/>
        </w:rPr>
        <w:t>w</w:t>
      </w:r>
    </w:p>
    <w:p>
      <w:pPr>
        <w:spacing w:line="172" w:lineRule="exact" w:before="0"/>
        <w:ind w:left="130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25"/>
          <w:w w:val="115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D</w:t>
      </w:r>
    </w:p>
    <w:p>
      <w:pPr>
        <w:tabs>
          <w:tab w:pos="1081" w:val="left" w:leader="none"/>
        </w:tabs>
        <w:spacing w:line="110" w:lineRule="exact" w:before="52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position w:val="1"/>
          <w:sz w:val="15"/>
        </w:rPr>
        <w:t>f,v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20"/>
          <w:w w:val="120"/>
          <w:sz w:val="15"/>
        </w:rPr>
        <w:t>r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"/>
        <w:jc w:val="left"/>
        <w:rPr>
          <w:rFonts w:ascii="Georgia"/>
          <w:i/>
          <w:sz w:val="15"/>
        </w:rPr>
      </w:pPr>
    </w:p>
    <w:p>
      <w:pPr>
        <w:spacing w:line="111" w:lineRule="exact" w:before="0"/>
        <w:ind w:left="4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f,w</w:t>
      </w:r>
    </w:p>
    <w:p>
      <w:pPr>
        <w:spacing w:line="240" w:lineRule="auto" w:before="6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ListParagraph"/>
        <w:numPr>
          <w:ilvl w:val="0"/>
          <w:numId w:val="4"/>
        </w:numPr>
        <w:tabs>
          <w:tab w:pos="1296" w:val="left" w:leader="none"/>
        </w:tabs>
        <w:spacing w:line="163" w:lineRule="exact" w:before="1" w:after="0"/>
        <w:ind w:left="1296" w:right="0" w:hanging="378"/>
        <w:jc w:val="left"/>
        <w:rPr>
          <w:rFonts w:ascii="LM Roman Caps 10"/>
          <w:sz w:val="21"/>
        </w:rPr>
      </w:pPr>
      <w:r>
        <w:rPr>
          <w:rFonts w:ascii="LM Roman Caps 10"/>
          <w:spacing w:val="-10"/>
          <w:sz w:val="21"/>
        </w:rPr>
        <w:t>A</w:t>
      </w:r>
      <w:r>
        <w:rPr>
          <w:rFonts w:ascii="LM Roman Caps 10"/>
          <w:smallCaps/>
          <w:spacing w:val="-10"/>
          <w:sz w:val="21"/>
        </w:rPr>
        <w:t>ggregation</w:t>
      </w:r>
      <w:r>
        <w:rPr>
          <w:rFonts w:ascii="LM Roman Caps 10"/>
          <w:smallCaps w:val="0"/>
          <w:spacing w:val="-5"/>
          <w:sz w:val="21"/>
        </w:rPr>
        <w:t> </w:t>
      </w:r>
      <w:r>
        <w:rPr>
          <w:rFonts w:ascii="LM Roman Caps 10"/>
          <w:smallCaps w:val="0"/>
          <w:spacing w:val="-10"/>
          <w:sz w:val="21"/>
        </w:rPr>
        <w:t>-</w:t>
      </w:r>
    </w:p>
    <w:p>
      <w:pPr>
        <w:spacing w:after="0" w:line="163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4" w:equalWidth="0">
            <w:col w:w="1698" w:space="2"/>
            <w:col w:w="1156" w:space="39"/>
            <w:col w:w="715" w:space="107"/>
            <w:col w:w="4303"/>
          </w:cols>
        </w:sectPr>
      </w:pPr>
    </w:p>
    <w:p>
      <w:pPr>
        <w:tabs>
          <w:tab w:pos="2431" w:val="left" w:leader="none"/>
        </w:tabs>
        <w:spacing w:line="208" w:lineRule="exact" w:before="0"/>
        <w:ind w:left="79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15"/>
          <w:sz w:val="21"/>
          <w:u w:val="single"/>
        </w:rPr>
        <w:t>A</w:t>
      </w:r>
      <w:r>
        <w:rPr>
          <w:rFonts w:ascii="Georgia" w:hAnsi="Georgia"/>
          <w:i/>
          <w:spacing w:val="-13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2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u w:val="single"/>
        </w:rPr>
        <w:t> </w:t>
      </w:r>
      <w:r>
        <w:rPr>
          <w:rFonts w:ascii="Georgia" w:hAnsi="Georgia"/>
          <w:i/>
          <w:spacing w:val="-2"/>
          <w:w w:val="115"/>
          <w:sz w:val="21"/>
          <w:u w:val="single"/>
        </w:rPr>
        <w:t>B</w:t>
      </w:r>
      <w:r>
        <w:rPr>
          <w:rFonts w:ascii="Georgia" w:hAnsi="Georgia"/>
          <w:i/>
          <w:spacing w:val="-9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2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5"/>
          <w:w w:val="115"/>
          <w:sz w:val="21"/>
          <w:u w:val="single"/>
        </w:rPr>
        <w:t> </w:t>
      </w:r>
      <w:r>
        <w:rPr>
          <w:rFonts w:ascii="Georgia" w:hAnsi="Georgia"/>
          <w:i/>
          <w:spacing w:val="-12"/>
          <w:w w:val="115"/>
          <w:sz w:val="21"/>
          <w:u w:val="single"/>
        </w:rPr>
        <w:t>D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4"/>
          <w:w w:val="115"/>
          <w:sz w:val="21"/>
          <w:u w:val="single"/>
        </w:rPr>
        <w:t>A</w:t>
      </w:r>
      <w:r>
        <w:rPr>
          <w:rFonts w:ascii="Georgia" w:hAnsi="Georgia"/>
          <w:i/>
          <w:spacing w:val="-11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4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3"/>
          <w:w w:val="115"/>
          <w:sz w:val="21"/>
          <w:u w:val="single"/>
        </w:rPr>
        <w:t> </w:t>
      </w:r>
      <w:r>
        <w:rPr>
          <w:rFonts w:ascii="Georgia" w:hAnsi="Georgia"/>
          <w:i/>
          <w:spacing w:val="-4"/>
          <w:w w:val="115"/>
          <w:sz w:val="21"/>
          <w:u w:val="single"/>
        </w:rPr>
        <w:t>C</w:t>
      </w:r>
      <w:r>
        <w:rPr>
          <w:rFonts w:ascii="Georgia" w:hAnsi="Georgia"/>
          <w:i/>
          <w:spacing w:val="-6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4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3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spacing w:line="163" w:lineRule="exact" w:before="45"/>
        <w:ind w:left="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after="0" w:line="16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852" w:space="40"/>
            <w:col w:w="4128"/>
          </w:cols>
        </w:sectPr>
      </w:pPr>
    </w:p>
    <w:p>
      <w:pPr>
        <w:spacing w:line="112" w:lineRule="exact" w:before="0"/>
        <w:ind w:left="62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05"/>
          <w:sz w:val="15"/>
        </w:rPr>
        <w:t>r</w:t>
      </w:r>
    </w:p>
    <w:p>
      <w:pPr>
        <w:spacing w:line="191" w:lineRule="exact" w:before="0"/>
        <w:ind w:left="1238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−→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DejaVu Sans Condensed" w:hAnsi="DejaVu Sans Condensed"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B</w:t>
      </w:r>
      <w:r>
        <w:rPr>
          <w:rFonts w:ascii="DejaVu Sans Condensed" w:hAnsi="DejaVu Sans Condensed"/>
          <w:spacing w:val="14"/>
          <w:sz w:val="21"/>
        </w:rPr>
        <w:t>}∪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130" w:lineRule="exact" w:before="0"/>
        <w:ind w:left="3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5"/>
          <w:sz w:val="15"/>
        </w:rPr>
        <w:t>f,v</w:t>
      </w:r>
      <w:r>
        <w:rPr>
          <w:rFonts w:ascii="VL PGothic" w:hAnsi="VL PGothic"/>
          <w:spacing w:val="-2"/>
          <w:w w:val="115"/>
          <w:sz w:val="15"/>
        </w:rPr>
        <w:t>⊙</w:t>
      </w:r>
      <w:r>
        <w:rPr>
          <w:rFonts w:ascii="Georgia" w:hAnsi="Georgia"/>
          <w:i/>
          <w:spacing w:val="-2"/>
          <w:w w:val="115"/>
          <w:sz w:val="15"/>
        </w:rPr>
        <w:t>w</w:t>
      </w:r>
    </w:p>
    <w:p>
      <w:pPr>
        <w:spacing w:line="173" w:lineRule="exact" w:before="0"/>
        <w:ind w:left="9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25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pStyle w:val="BodyText"/>
        <w:spacing w:before="29"/>
        <w:ind w:left="1238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  <w:smallCaps/>
          <w:spacing w:val="-2"/>
        </w:rPr>
        <w:t>set</w:t>
      </w:r>
      <w:r>
        <w:rPr>
          <w:rFonts w:ascii="LM Roman Caps 10"/>
          <w:smallCaps w:val="0"/>
          <w:spacing w:val="-18"/>
        </w:rPr>
        <w:t> </w:t>
      </w:r>
      <w:r>
        <w:rPr>
          <w:rFonts w:ascii="LM Roman Caps 10"/>
          <w:smallCaps/>
          <w:spacing w:val="-2"/>
        </w:rPr>
        <w:t>of</w:t>
      </w:r>
      <w:r>
        <w:rPr>
          <w:rFonts w:ascii="LM Roman Caps 10"/>
          <w:smallCaps w:val="0"/>
          <w:spacing w:val="-17"/>
        </w:rPr>
        <w:t> </w:t>
      </w:r>
      <w:r>
        <w:rPr>
          <w:rFonts w:ascii="LM Roman Caps 10"/>
          <w:smallCaps/>
          <w:spacing w:val="-2"/>
        </w:rPr>
        <w:t>recommenders</w:t>
      </w:r>
    </w:p>
    <w:p>
      <w:pPr>
        <w:spacing w:after="0"/>
        <w:jc w:val="left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60"/>
          <w:cols w:num="3" w:equalWidth="0">
            <w:col w:w="2628" w:space="40"/>
            <w:col w:w="777" w:space="333"/>
            <w:col w:w="4242"/>
          </w:cols>
        </w:sectPr>
      </w:pPr>
    </w:p>
    <w:p>
      <w:pPr>
        <w:tabs>
          <w:tab w:pos="2032" w:val="left" w:leader="none"/>
        </w:tabs>
        <w:spacing w:line="122" w:lineRule="exact" w:before="38"/>
        <w:ind w:left="1033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4"/>
          <w:w w:val="120"/>
          <w:sz w:val="15"/>
          <w:vertAlign w:val="baseline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122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1750" w:val="left" w:leader="none"/>
        </w:tabs>
        <w:spacing w:line="186" w:lineRule="exact" w:before="0"/>
        <w:ind w:left="75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  <w:u w:val="single"/>
        </w:rPr>
        <w:t>A</w:t>
      </w:r>
      <w:r>
        <w:rPr>
          <w:rFonts w:ascii="Georgia" w:hAnsi="Georgia"/>
          <w:i/>
          <w:spacing w:val="-7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8"/>
          <w:w w:val="115"/>
          <w:sz w:val="21"/>
          <w:u w:val="single"/>
        </w:rPr>
        <w:t>A</w:t>
      </w:r>
      <w:r>
        <w:rPr>
          <w:rFonts w:ascii="Georgia" w:hAnsi="Georgia"/>
          <w:i/>
          <w:spacing w:val="-7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9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</w:p>
    <w:p>
      <w:pPr>
        <w:spacing w:line="118" w:lineRule="exact" w:before="0"/>
        <w:ind w:left="735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⊙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pStyle w:val="ListParagraph"/>
        <w:numPr>
          <w:ilvl w:val="0"/>
          <w:numId w:val="4"/>
        </w:numPr>
        <w:tabs>
          <w:tab w:pos="1170" w:val="left" w:leader="none"/>
        </w:tabs>
        <w:spacing w:line="240" w:lineRule="auto" w:before="10" w:after="0"/>
        <w:ind w:left="1170" w:right="0" w:hanging="38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pacing w:val="-2"/>
          <w:sz w:val="21"/>
        </w:rPr>
        <w:t>A</w:t>
      </w:r>
      <w:r>
        <w:rPr>
          <w:rFonts w:ascii="LM Roman Caps 10"/>
          <w:smallCaps/>
          <w:spacing w:val="-2"/>
          <w:sz w:val="21"/>
        </w:rPr>
        <w:t>ggregation</w:t>
      </w:r>
    </w:p>
    <w:p>
      <w:pPr>
        <w:spacing w:after="0" w:line="240" w:lineRule="auto"/>
        <w:jc w:val="left"/>
        <w:rPr>
          <w:rFonts w:ascii="LM Roman Caps 10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2612" w:space="1229"/>
            <w:col w:w="4179"/>
          </w:cols>
        </w:sectPr>
      </w:pPr>
    </w:p>
    <w:p>
      <w:pPr>
        <w:spacing w:line="208" w:lineRule="exact" w:before="0"/>
        <w:ind w:left="117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3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71"/>
          <w:w w:val="15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</w:p>
    <w:p>
      <w:pPr>
        <w:pStyle w:val="BodyText"/>
        <w:spacing w:line="216" w:lineRule="auto" w:before="150"/>
        <w:ind w:left="226" w:right="119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4.1</w:t>
      </w:r>
      <w:r>
        <w:rPr>
          <w:rFonts w:ascii="Georgia"/>
          <w:spacing w:val="40"/>
        </w:rPr>
        <w:t> </w:t>
      </w:r>
      <w:r>
        <w:rPr/>
        <w:t>In order to have a coherent semantics, some conditions must be im- posed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link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aggregation operators.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first,</w:t>
      </w:r>
      <w:r>
        <w:rPr>
          <w:spacing w:val="-8"/>
        </w:rPr>
        <w:t> </w:t>
      </w:r>
      <w:r>
        <w:rPr/>
        <w:t>natural,</w:t>
      </w:r>
      <w:r>
        <w:rPr>
          <w:spacing w:val="-4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that</w:t>
      </w:r>
    </w:p>
    <w:p>
      <w:pPr>
        <w:pStyle w:val="BodyText"/>
        <w:spacing w:line="216" w:lineRule="auto"/>
        <w:ind w:left="226" w:right="119"/>
      </w:pPr>
      <w:r>
        <w:rPr>
          <w:rFonts w:ascii="DejaVu Sans Condensed" w:hAnsi="DejaVu Sans Condensed"/>
        </w:rPr>
        <w:t>⊗</w:t>
      </w:r>
      <w:r>
        <w:rPr/>
        <w:t>,</w:t>
      </w:r>
      <w:r>
        <w:rPr>
          <w:spacing w:val="-2"/>
        </w:rPr>
        <w:t> </w:t>
      </w:r>
      <w:r>
        <w:rPr/>
        <w:t>denoting transitivity, must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associative, thus</w:t>
      </w:r>
      <w:r>
        <w:rPr>
          <w:spacing w:val="-4"/>
        </w:rPr>
        <w:t> </w:t>
      </w:r>
      <w:r>
        <w:rPr/>
        <w:t>allowing to compute trust</w:t>
      </w:r>
      <w:r>
        <w:rPr>
          <w:spacing w:val="-2"/>
        </w:rPr>
        <w:t> </w:t>
      </w:r>
      <w:r>
        <w:rPr/>
        <w:t>along complex</w:t>
      </w:r>
      <w:r>
        <w:rPr>
          <w:spacing w:val="25"/>
        </w:rPr>
        <w:t> </w:t>
      </w:r>
      <w:r>
        <w:rPr/>
        <w:t>paths</w:t>
      </w:r>
      <w:r>
        <w:rPr>
          <w:spacing w:val="20"/>
        </w:rPr>
        <w:t> </w:t>
      </w:r>
      <w:r>
        <w:rPr/>
        <w:t>without</w:t>
      </w:r>
      <w:r>
        <w:rPr>
          <w:spacing w:val="21"/>
        </w:rPr>
        <w:t> </w:t>
      </w:r>
      <w:r>
        <w:rPr/>
        <w:t>taking</w:t>
      </w:r>
      <w:r>
        <w:rPr>
          <w:spacing w:val="23"/>
        </w:rPr>
        <w:t> </w:t>
      </w:r>
      <w:r>
        <w:rPr/>
        <w:t>care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sub-paths</w:t>
      </w:r>
      <w:r>
        <w:rPr>
          <w:spacing w:val="20"/>
        </w:rPr>
        <w:t> </w:t>
      </w:r>
      <w:r>
        <w:rPr/>
        <w:t>evaluation</w:t>
      </w:r>
      <w:r>
        <w:rPr>
          <w:spacing w:val="26"/>
        </w:rPr>
        <w:t> </w:t>
      </w:r>
      <w:r>
        <w:rPr/>
        <w:t>order.</w:t>
      </w:r>
      <w:r>
        <w:rPr>
          <w:spacing w:val="80"/>
        </w:rPr>
        <w:t> </w:t>
      </w:r>
      <w:r>
        <w:rPr/>
        <w:t>Similarly,</w:t>
      </w:r>
    </w:p>
    <w:p>
      <w:pPr>
        <w:pStyle w:val="BodyText"/>
        <w:spacing w:line="216" w:lineRule="auto"/>
        <w:ind w:left="226" w:right="116"/>
      </w:pPr>
      <w:r>
        <w:rPr>
          <w:rFonts w:ascii="DejaVu Sans Condensed" w:hAnsi="DejaVu Sans Condensed"/>
        </w:rPr>
        <w:t>⊙ </w:t>
      </w:r>
      <w:r>
        <w:rPr/>
        <w:t>must</w:t>
      </w:r>
      <w:r>
        <w:rPr>
          <w:spacing w:val="-1"/>
        </w:rPr>
        <w:t> </w:t>
      </w:r>
      <w:r>
        <w:rPr/>
        <w:t>be,</w:t>
      </w:r>
      <w:r>
        <w:rPr>
          <w:spacing w:val="-1"/>
        </w:rPr>
        <w:t> </w:t>
      </w:r>
      <w:r>
        <w:rPr/>
        <w:t>in addition, also commutative, being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aggregation among two paths not</w:t>
      </w:r>
      <w:r>
        <w:rPr>
          <w:spacing w:val="-8"/>
        </w:rPr>
        <w:t> </w:t>
      </w:r>
      <w:r>
        <w:rPr/>
        <w:t>sensitive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operand</w:t>
      </w:r>
      <w:r>
        <w:rPr>
          <w:spacing w:val="-9"/>
        </w:rPr>
        <w:t> </w:t>
      </w:r>
      <w:r>
        <w:rPr/>
        <w:t>order.</w:t>
      </w:r>
      <w:r>
        <w:rPr>
          <w:spacing w:val="21"/>
        </w:rPr>
        <w:t> </w:t>
      </w:r>
      <w:r>
        <w:rPr/>
        <w:t>Another</w:t>
      </w:r>
      <w:r>
        <w:rPr>
          <w:spacing w:val="-9"/>
        </w:rPr>
        <w:t> </w:t>
      </w:r>
      <w:r>
        <w:rPr/>
        <w:t>desirable</w:t>
      </w:r>
      <w:r>
        <w:rPr>
          <w:spacing w:val="-9"/>
        </w:rPr>
        <w:t> </w:t>
      </w:r>
      <w:r>
        <w:rPr/>
        <w:t>feature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aggregation</w:t>
      </w:r>
      <w:r>
        <w:rPr>
          <w:spacing w:val="-2"/>
        </w:rPr>
        <w:t> </w:t>
      </w:r>
      <w:r>
        <w:rPr/>
        <w:t>should be idempotent.</w:t>
      </w:r>
      <w:r>
        <w:rPr>
          <w:spacing w:val="40"/>
        </w:rPr>
        <w:t> </w:t>
      </w:r>
      <w:r>
        <w:rPr/>
        <w:t>Some authors (</w:t>
      </w:r>
      <w:r>
        <w:rPr>
          <w:i/>
        </w:rPr>
        <w:t>e.g., </w:t>
      </w:r>
      <w:r>
        <w:rPr/>
        <w:t>see [</w:t>
      </w:r>
      <w:hyperlink w:history="true" w:anchor="_bookmark31">
        <w:r>
          <w:rPr>
            <w:color w:val="0000FF"/>
          </w:rPr>
          <w:t>19</w:t>
        </w:r>
      </w:hyperlink>
      <w:r>
        <w:rPr/>
        <w:t>]) noticed that semirings, </w:t>
      </w:r>
      <w:r>
        <w:rPr>
          <w:i/>
        </w:rPr>
        <w:t>i.e., </w:t>
      </w:r>
      <w:r>
        <w:rPr/>
        <w:t>a triple (</w:t>
      </w:r>
      <w:r>
        <w:rPr>
          <w:rFonts w:ascii="Georgia" w:hAnsi="Georgia"/>
          <w:i/>
        </w:rPr>
        <w:t>M,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</w:rPr>
        <w:t>⊙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</w:rPr>
        <w:t>⊗</w:t>
      </w:r>
      <w:r>
        <w:rPr/>
        <w:t>),</w:t>
      </w:r>
      <w:r>
        <w:rPr>
          <w:spacing w:val="34"/>
        </w:rPr>
        <w:t> </w:t>
      </w:r>
      <w:r>
        <w:rPr/>
        <w:t>where</w:t>
      </w:r>
      <w:r>
        <w:rPr>
          <w:spacing w:val="25"/>
        </w:rPr>
        <w:t> </w:t>
      </w:r>
      <w:r>
        <w:rPr>
          <w:rFonts w:ascii="DejaVu Sans Condensed" w:hAnsi="DejaVu Sans Condensed"/>
        </w:rPr>
        <w:t>⊙</w:t>
      </w:r>
      <w:r>
        <w:rPr>
          <w:rFonts w:ascii="DejaVu Sans Condensed" w:hAnsi="DejaVu Sans Condensed"/>
          <w:spacing w:val="35"/>
        </w:rPr>
        <w:t> </w:t>
      </w:r>
      <w:r>
        <w:rPr/>
        <w:t>and</w:t>
      </w:r>
      <w:r>
        <w:rPr>
          <w:spacing w:val="25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36"/>
        </w:rPr>
        <w:t> </w:t>
      </w:r>
      <w:r>
        <w:rPr/>
        <w:t>enjoy</w:t>
      </w:r>
      <w:r>
        <w:rPr>
          <w:spacing w:val="27"/>
        </w:rPr>
        <w:t> </w:t>
      </w:r>
      <w:r>
        <w:rPr/>
        <w:t>at</w:t>
      </w:r>
      <w:r>
        <w:rPr>
          <w:spacing w:val="28"/>
        </w:rPr>
        <w:t> </w:t>
      </w:r>
      <w:r>
        <w:rPr/>
        <w:t>least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previous</w:t>
      </w:r>
      <w:r>
        <w:rPr>
          <w:spacing w:val="24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plus</w:t>
      </w:r>
      <w:r>
        <w:rPr>
          <w:spacing w:val="24"/>
        </w:rPr>
        <w:t> </w:t>
      </w:r>
      <w:r>
        <w:rPr/>
        <w:t>additional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line="216" w:lineRule="auto" w:before="130"/>
        <w:ind w:left="113" w:right="230"/>
      </w:pPr>
      <w:r>
        <w:rPr/>
        <w:t>ones</w:t>
      </w:r>
      <w:r>
        <w:rPr>
          <w:spacing w:val="-1"/>
        </w:rPr>
        <w:t> </w:t>
      </w:r>
      <w:r>
        <w:rPr/>
        <w:t>(as the</w:t>
      </w:r>
      <w:r>
        <w:rPr>
          <w:spacing w:val="-2"/>
        </w:rPr>
        <w:t> </w:t>
      </w:r>
      <w:r>
        <w:rPr/>
        <w:t>distributivity of</w:t>
      </w:r>
      <w:r>
        <w:rPr>
          <w:spacing w:val="-1"/>
        </w:rPr>
        <w:t> </w:t>
      </w:r>
      <w:r>
        <w:rPr>
          <w:rFonts w:ascii="DejaVu Sans Condensed" w:hAnsi="DejaVu Sans Condensed"/>
        </w:rPr>
        <w:t>⊗ </w:t>
      </w:r>
      <w:r>
        <w:rPr/>
        <w:t>over </w:t>
      </w:r>
      <w:r>
        <w:rPr>
          <w:rFonts w:ascii="DejaVu Sans Condensed" w:hAnsi="DejaVu Sans Condensed"/>
        </w:rPr>
        <w:t>⊙</w:t>
      </w:r>
      <w:r>
        <w:rPr/>
        <w:t>),</w:t>
      </w:r>
      <w:r>
        <w:rPr>
          <w:spacing w:val="-1"/>
        </w:rPr>
        <w:t> </w:t>
      </w:r>
      <w:r>
        <w:rPr/>
        <w:t>could 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 starting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to model trust operators.</w:t>
      </w:r>
      <w:r>
        <w:rPr>
          <w:spacing w:val="40"/>
        </w:rPr>
        <w:t> </w:t>
      </w:r>
      <w:r>
        <w:rPr/>
        <w:t>This is not a surprise, since these structures are commonly used for</w:t>
      </w:r>
      <w:r>
        <w:rPr>
          <w:spacing w:val="-5"/>
        </w:rPr>
        <w:t> </w:t>
      </w:r>
      <w:r>
        <w:rPr/>
        <w:t>calculating weighted paths on graphs</w:t>
      </w:r>
      <w:r>
        <w:rPr>
          <w:spacing w:val="-18"/>
        </w:rPr>
        <w:t> </w:t>
      </w:r>
      <w:hyperlink w:history="true" w:anchor="_bookmark8">
        <w:r>
          <w:rPr>
            <w:rFonts w:ascii="LM Roman 8" w:hAnsi="LM Roman 8"/>
            <w:color w:val="0000FF"/>
            <w:vertAlign w:val="superscript"/>
          </w:rPr>
          <w:t>3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other features may be re- quired that do not however change the overall kind of reasoning.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instance, an additional requirement</w:t>
      </w:r>
      <w:r>
        <w:rPr>
          <w:spacing w:val="-1"/>
          <w:vertAlign w:val="baseline"/>
        </w:rPr>
        <w:t> </w:t>
      </w:r>
      <w:r>
        <w:rPr>
          <w:vertAlign w:val="baseline"/>
        </w:rPr>
        <w:t>could be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trust</w:t>
      </w:r>
      <w:r>
        <w:rPr>
          <w:spacing w:val="-1"/>
          <w:vertAlign w:val="baseline"/>
        </w:rPr>
        <w:t> </w:t>
      </w:r>
      <w:r>
        <w:rPr>
          <w:vertAlign w:val="baseline"/>
        </w:rPr>
        <w:t>degrades with links, thus</w:t>
      </w:r>
      <w:r>
        <w:rPr>
          <w:spacing w:val="-1"/>
          <w:vertAlign w:val="baseline"/>
        </w:rPr>
        <w:t> </w:t>
      </w:r>
      <w:r>
        <w:rPr>
          <w:vertAlign w:val="baseline"/>
        </w:rPr>
        <w:t>requiring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that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for a suitable </w:t>
      </w:r>
      <w:r>
        <w:rPr>
          <w:rFonts w:ascii="DejaVu Sans Condensed" w:hAnsi="DejaVu Sans Condensed"/>
          <w:vertAlign w:val="baseline"/>
        </w:rPr>
        <w:t>≤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In the following, we will use some instances of these structures.</w:t>
      </w:r>
    </w:p>
    <w:p>
      <w:pPr>
        <w:pStyle w:val="BodyText"/>
        <w:spacing w:line="216" w:lineRule="auto" w:before="188"/>
        <w:ind w:left="113" w:right="232"/>
      </w:pPr>
      <w:r>
        <w:rPr>
          <w:rFonts w:ascii="Georgia" w:hAnsi="Georgia"/>
        </w:rPr>
        <w:t>Example 4.2</w:t>
      </w:r>
      <w:r>
        <w:rPr>
          <w:rFonts w:ascii="Georgia" w:hAnsi="Georgia"/>
          <w:spacing w:val="40"/>
        </w:rPr>
        <w:t> </w:t>
      </w:r>
      <w:r>
        <w:rPr>
          <w:rFonts w:ascii="LM Roman Caps 10" w:hAnsi="LM Roman Caps 10"/>
          <w:smallCaps/>
        </w:rPr>
        <w:t>link</w:t>
      </w:r>
      <w:r>
        <w:rPr>
          <w:rFonts w:ascii="LM Roman Caps 10" w:hAnsi="LM Roman Caps 10"/>
          <w:smallCaps w:val="0"/>
        </w:rPr>
        <w:t> 1. </w:t>
      </w:r>
      <w:r>
        <w:rPr>
          <w:smallCaps w:val="0"/>
        </w:rPr>
        <w:t>Assume the interval [0</w:t>
      </w:r>
      <w:r>
        <w:rPr>
          <w:rFonts w:ascii="Georgia" w:hAnsi="Georgia"/>
          <w:i/>
          <w:smallCaps w:val="0"/>
        </w:rPr>
        <w:t>,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1] of real numbers with the usual multiplication operator, here denoted as </w:t>
      </w:r>
      <w:r>
        <w:rPr>
          <w:rFonts w:ascii="DejaVu Sans Condensed" w:hAnsi="DejaVu Sans Condensed"/>
          <w:smallCaps w:val="0"/>
        </w:rPr>
        <w:t>⊗</w:t>
      </w:r>
      <w:r>
        <w:rPr>
          <w:smallCaps w:val="0"/>
        </w:rPr>
        <w:t>, and the operator </w:t>
      </w:r>
      <w:r>
        <w:rPr>
          <w:rFonts w:ascii="DejaVu Sans Condensed" w:hAnsi="DejaVu Sans Condensed"/>
          <w:smallCaps w:val="0"/>
        </w:rPr>
        <w:t>⊙ </w:t>
      </w:r>
      <w:r>
        <w:rPr>
          <w:smallCaps w:val="0"/>
        </w:rPr>
        <w:t>that returns the maximum between two real numbers.</w:t>
      </w:r>
      <w:r>
        <w:rPr>
          <w:smallCaps w:val="0"/>
          <w:spacing w:val="40"/>
        </w:rPr>
        <w:t> </w:t>
      </w:r>
      <w:r>
        <w:rPr>
          <w:smallCaps w:val="0"/>
        </w:rPr>
        <w:t>Suppose that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trusts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’s opinion for rec- ommending</w:t>
      </w:r>
      <w:r>
        <w:rPr>
          <w:smallCaps w:val="0"/>
          <w:spacing w:val="-18"/>
        </w:rPr>
        <w:t> </w:t>
      </w:r>
      <w:r>
        <w:rPr>
          <w:smallCaps w:val="0"/>
        </w:rPr>
        <w:t>someone</w:t>
      </w:r>
      <w:r>
        <w:rPr>
          <w:smallCaps w:val="0"/>
          <w:spacing w:val="-5"/>
        </w:rPr>
        <w:t> </w:t>
      </w:r>
      <w:r>
        <w:rPr>
          <w:smallCaps w:val="0"/>
        </w:rPr>
        <w:t>able</w:t>
      </w:r>
      <w:r>
        <w:rPr>
          <w:smallCaps w:val="0"/>
          <w:spacing w:val="-3"/>
        </w:rPr>
        <w:t> </w:t>
      </w:r>
      <w:r>
        <w:rPr>
          <w:smallCaps w:val="0"/>
        </w:rPr>
        <w:t>to perform</w:t>
      </w:r>
      <w:r>
        <w:rPr>
          <w:smallCaps w:val="0"/>
          <w:spacing w:val="-2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6"/>
          <w:w w:val="120"/>
        </w:rPr>
        <w:t> </w:t>
      </w:r>
      <w:r>
        <w:rPr>
          <w:smallCaps w:val="0"/>
        </w:rPr>
        <w:t>,</w:t>
      </w:r>
      <w:r>
        <w:rPr>
          <w:smallCaps w:val="0"/>
          <w:spacing w:val="-2"/>
        </w:rPr>
        <w:t> </w:t>
      </w:r>
      <w:r>
        <w:rPr>
          <w:smallCaps w:val="0"/>
        </w:rPr>
        <w:t>with a</w:t>
      </w:r>
      <w:r>
        <w:rPr>
          <w:smallCaps w:val="0"/>
          <w:spacing w:val="-3"/>
        </w:rPr>
        <w:t> </w:t>
      </w:r>
      <w:r>
        <w:rPr>
          <w:smallCaps w:val="0"/>
        </w:rPr>
        <w:t>certain degree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=0.8.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Suppose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also that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B</w:t>
      </w:r>
      <w:r>
        <w:rPr>
          <w:rFonts w:ascii="Georgia" w:hAnsi="Georgia"/>
          <w:i/>
          <w:smallCaps w:val="0"/>
          <w:spacing w:val="61"/>
          <w:vertAlign w:val="baseline"/>
        </w:rPr>
        <w:t> </w:t>
      </w:r>
      <w:r>
        <w:rPr>
          <w:smallCaps w:val="0"/>
          <w:vertAlign w:val="baseline"/>
        </w:rPr>
        <w:t>trusts</w:t>
      </w:r>
      <w:r>
        <w:rPr>
          <w:smallCaps w:val="0"/>
          <w:spacing w:val="2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5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recommender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17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61"/>
          <w:w w:val="12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3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=0.7.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Then,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conclusion is that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can directly trusts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a recommender with a measure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⊗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, where</w:t>
      </w:r>
      <w:r>
        <w:rPr>
          <w:smallCaps w:val="0"/>
          <w:spacing w:val="-5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⊗ </w:t>
      </w:r>
      <w:r>
        <w:rPr>
          <w:smallCaps w:val="0"/>
          <w:vertAlign w:val="baseline"/>
        </w:rPr>
        <w:t>can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be,</w:t>
      </w:r>
      <w:r>
        <w:rPr>
          <w:smallCaps w:val="0"/>
          <w:spacing w:val="-3"/>
          <w:vertAlign w:val="baseline"/>
        </w:rPr>
        <w:t> </w:t>
      </w:r>
      <w:r>
        <w:rPr>
          <w:i/>
          <w:smallCaps w:val="0"/>
          <w:vertAlign w:val="baseline"/>
        </w:rPr>
        <w:t>e.g.,</w:t>
      </w:r>
      <w:r>
        <w:rPr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operator.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case,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bscript"/>
        </w:rPr>
        <w:t>3</w:t>
      </w:r>
      <w:r>
        <w:rPr>
          <w:rFonts w:ascii="LM Roman 8" w:hAnsi="LM Roman 8"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=0.56, according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 intuition that trust is transitive but decreasing.</w:t>
      </w:r>
    </w:p>
    <w:p>
      <w:pPr>
        <w:pStyle w:val="BodyText"/>
        <w:spacing w:line="216" w:lineRule="auto" w:before="187"/>
        <w:ind w:left="113" w:right="234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4.3</w:t>
      </w:r>
      <w:r>
        <w:rPr>
          <w:rFonts w:ascii="Georgia" w:hAnsi="Georgia"/>
          <w:spacing w:val="40"/>
        </w:rPr>
        <w:t> </w:t>
      </w:r>
      <w:r>
        <w:rPr>
          <w:rFonts w:ascii="LM Roman Caps 10" w:hAnsi="LM Roman Caps 10"/>
          <w:smallCaps/>
        </w:rPr>
        <w:t>link</w:t>
      </w:r>
      <w:r>
        <w:rPr>
          <w:rFonts w:ascii="LM Roman Caps 10" w:hAnsi="LM Roman Caps 10"/>
          <w:smallCaps w:val="0"/>
        </w:rPr>
        <w:t> 2. </w:t>
      </w:r>
      <w:r>
        <w:rPr>
          <w:smallCaps w:val="0"/>
        </w:rPr>
        <w:t>Suppose</w:t>
      </w:r>
      <w:r>
        <w:rPr>
          <w:smallCaps w:val="0"/>
          <w:spacing w:val="-1"/>
        </w:rPr>
        <w:t> </w:t>
      </w:r>
      <w:r>
        <w:rPr>
          <w:smallCaps w:val="0"/>
        </w:rPr>
        <w:t>that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trusts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’s opinion for recommending some- one</w:t>
      </w:r>
      <w:r>
        <w:rPr>
          <w:smallCaps w:val="0"/>
          <w:spacing w:val="-4"/>
        </w:rPr>
        <w:t> </w:t>
      </w:r>
      <w:r>
        <w:rPr>
          <w:smallCaps w:val="0"/>
        </w:rPr>
        <w:t>able to perform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-16"/>
          <w:w w:val="120"/>
        </w:rPr>
        <w:t> </w:t>
      </w:r>
      <w:r>
        <w:rPr>
          <w:smallCaps w:val="0"/>
        </w:rPr>
        <w:t>, with a certain degree </w:t>
      </w:r>
      <w:r>
        <w:rPr>
          <w:rFonts w:ascii="Georgia" w:hAnsi="Georgia"/>
          <w:i/>
          <w:smallCaps w:val="0"/>
        </w:rPr>
        <w:t>v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Suppose also that </w:t>
      </w:r>
      <w:r>
        <w:rPr>
          <w:rFonts w:ascii="Georgia" w:hAnsi="Georgia"/>
          <w:i/>
          <w:smallCaps w:val="0"/>
        </w:rPr>
        <w:t>B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trusts </w:t>
      </w:r>
      <w:r>
        <w:rPr>
          <w:rFonts w:ascii="Georgia" w:hAnsi="Georgia"/>
          <w:i/>
          <w:smallCaps w:val="0"/>
        </w:rPr>
        <w:t>D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for performing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39"/>
          <w:w w:val="120"/>
        </w:rPr>
        <w:t> </w:t>
      </w:r>
      <w:r>
        <w:rPr>
          <w:smallCaps w:val="0"/>
        </w:rPr>
        <w:t>with degree </w:t>
      </w:r>
      <w:r>
        <w:rPr>
          <w:rFonts w:ascii="Georgia" w:hAnsi="Georgia"/>
          <w:i/>
          <w:smallCaps w:val="0"/>
        </w:rPr>
        <w:t>w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Conclusion must take into account both the level of trust</w:t>
      </w:r>
      <w:r>
        <w:rPr>
          <w:smallCaps w:val="0"/>
          <w:spacing w:val="-14"/>
        </w:rPr>
        <w:t> </w:t>
      </w:r>
      <w:r>
        <w:rPr>
          <w:smallCaps w:val="0"/>
        </w:rPr>
        <w:t>towards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recommender</w:t>
      </w:r>
      <w:r>
        <w:rPr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2"/>
        </w:rPr>
        <w:t> </w:t>
      </w:r>
      <w:r>
        <w:rPr>
          <w:smallCaps w:val="0"/>
        </w:rPr>
        <w:t>level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10"/>
        </w:rPr>
        <w:t> </w:t>
      </w:r>
      <w:r>
        <w:rPr>
          <w:smallCaps w:val="0"/>
        </w:rPr>
        <w:t>functional</w:t>
      </w:r>
      <w:r>
        <w:rPr>
          <w:smallCaps w:val="0"/>
          <w:spacing w:val="-11"/>
        </w:rPr>
        <w:t> </w:t>
      </w:r>
      <w:r>
        <w:rPr>
          <w:smallCaps w:val="0"/>
        </w:rPr>
        <w:t>trust.</w:t>
      </w:r>
      <w:r>
        <w:rPr>
          <w:smallCaps w:val="0"/>
          <w:spacing w:val="20"/>
        </w:rPr>
        <w:t> </w:t>
      </w:r>
      <w:r>
        <w:rPr>
          <w:smallCaps w:val="0"/>
        </w:rPr>
        <w:t>Thus,</w:t>
      </w:r>
      <w:r>
        <w:rPr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A </w:t>
      </w:r>
      <w:r>
        <w:rPr>
          <w:smallCaps w:val="0"/>
        </w:rPr>
        <w:t>can</w:t>
      </w:r>
      <w:r>
        <w:rPr>
          <w:smallCaps w:val="0"/>
          <w:spacing w:val="-12"/>
        </w:rPr>
        <w:t> </w:t>
      </w:r>
      <w:r>
        <w:rPr>
          <w:smallCaps w:val="0"/>
        </w:rPr>
        <w:t>trusts </w:t>
      </w:r>
      <w:r>
        <w:rPr>
          <w:rFonts w:ascii="Georgia" w:hAnsi="Georgia"/>
          <w:i/>
          <w:smallCaps w:val="0"/>
        </w:rPr>
        <w:t>D</w:t>
      </w:r>
      <w:r>
        <w:rPr>
          <w:rFonts w:ascii="Georgia" w:hAnsi="Georgia"/>
          <w:i/>
          <w:smallCaps w:val="0"/>
          <w:spacing w:val="40"/>
        </w:rPr>
        <w:t> </w:t>
      </w:r>
      <w:r>
        <w:rPr>
          <w:smallCaps w:val="0"/>
        </w:rPr>
        <w:t>for performing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40"/>
          <w:w w:val="120"/>
        </w:rPr>
        <w:t> </w:t>
      </w:r>
      <w:r>
        <w:rPr>
          <w:smallCaps w:val="0"/>
        </w:rPr>
        <w:t>via</w:t>
      </w:r>
      <w:r>
        <w:rPr>
          <w:smallCaps w:val="0"/>
          <w:spacing w:val="19"/>
        </w:rPr>
        <w:t> </w:t>
      </w:r>
      <w:r>
        <w:rPr>
          <w:rFonts w:ascii="Georgia" w:hAnsi="Georgia"/>
          <w:i/>
          <w:smallCaps w:val="0"/>
        </w:rPr>
        <w:t>B</w:t>
      </w:r>
      <w:r>
        <w:rPr>
          <w:smallCaps w:val="0"/>
        </w:rPr>
        <w:t>’s recommendation,</w:t>
      </w:r>
      <w:r>
        <w:rPr>
          <w:smallCaps w:val="0"/>
          <w:spacing w:val="25"/>
        </w:rPr>
        <w:t> </w:t>
      </w:r>
      <w:r>
        <w:rPr>
          <w:smallCaps w:val="0"/>
        </w:rPr>
        <w:t>with trust measure</w:t>
      </w:r>
      <w:r>
        <w:rPr>
          <w:smallCaps w:val="0"/>
          <w:spacing w:val="19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  <w:spacing w:val="17"/>
        </w:rPr>
        <w:t> </w:t>
      </w:r>
      <w:r>
        <w:rPr>
          <w:rFonts w:ascii="DejaVu Sans Condensed" w:hAnsi="DejaVu Sans Condensed"/>
          <w:smallCaps w:val="0"/>
        </w:rPr>
        <w:t>⊗</w:t>
      </w:r>
      <w:r>
        <w:rPr>
          <w:rFonts w:ascii="DejaVu Sans Condensed" w:hAnsi="DejaVu Sans Condensed"/>
          <w:smallCaps w:val="0"/>
          <w:spacing w:val="-2"/>
        </w:rPr>
        <w:t> </w:t>
      </w:r>
      <w:r>
        <w:rPr>
          <w:rFonts w:ascii="Georgia" w:hAnsi="Georgia"/>
          <w:i/>
          <w:smallCaps w:val="0"/>
        </w:rPr>
        <w:t>w</w:t>
      </w:r>
      <w:r>
        <w:rPr>
          <w:smallCaps w:val="0"/>
        </w:rPr>
        <w:t>,</w:t>
      </w:r>
      <w:r>
        <w:rPr>
          <w:smallCaps w:val="0"/>
          <w:spacing w:val="22"/>
        </w:rPr>
        <w:t> </w:t>
      </w:r>
      <w:r>
        <w:rPr>
          <w:smallCaps w:val="0"/>
        </w:rPr>
        <w:t>where </w:t>
      </w:r>
      <w:r>
        <w:rPr>
          <w:rFonts w:ascii="DejaVu Sans Condensed" w:hAnsi="DejaVu Sans Condensed"/>
          <w:smallCaps w:val="0"/>
        </w:rPr>
        <w:t>⊗ </w:t>
      </w:r>
      <w:r>
        <w:rPr>
          <w:smallCaps w:val="0"/>
        </w:rPr>
        <w:t>is, again, the product operator.</w:t>
      </w:r>
      <w:r>
        <w:rPr>
          <w:smallCaps w:val="0"/>
          <w:spacing w:val="40"/>
        </w:rPr>
        <w:t> </w:t>
      </w:r>
      <w:r>
        <w:rPr>
          <w:smallCaps w:val="0"/>
        </w:rPr>
        <w:t>Also in this case, indeed, a direct trust is greater than trust derived trough a recommendation (assuming that a trust measure is a positive value </w:t>
      </w:r>
      <w:r>
        <w:rPr>
          <w:rFonts w:ascii="Georgia" w:hAnsi="Georgia"/>
          <w:i/>
          <w:smallCaps w:val="0"/>
        </w:rPr>
        <w:t>v </w:t>
      </w:r>
      <w:r>
        <w:rPr>
          <w:rFonts w:ascii="DejaVu Sans Condensed" w:hAnsi="DejaVu Sans Condensed"/>
          <w:smallCaps w:val="0"/>
        </w:rPr>
        <w:t>|</w:t>
      </w:r>
      <w:r>
        <w:rPr>
          <w:smallCaps w:val="0"/>
        </w:rPr>
        <w:t>0 </w:t>
      </w:r>
      <w:r>
        <w:rPr>
          <w:rFonts w:ascii="DejaVu Sans Condensed" w:hAnsi="DejaVu Sans Condensed"/>
          <w:smallCaps w:val="0"/>
        </w:rPr>
        <w:t>≤ </w:t>
      </w:r>
      <w:r>
        <w:rPr>
          <w:rFonts w:ascii="Georgia" w:hAnsi="Georgia"/>
          <w:i/>
          <w:smallCaps w:val="0"/>
        </w:rPr>
        <w:t>v </w:t>
      </w:r>
      <w:r>
        <w:rPr>
          <w:rFonts w:ascii="DejaVu Sans Condensed" w:hAnsi="DejaVu Sans Condensed"/>
          <w:smallCaps w:val="0"/>
        </w:rPr>
        <w:t>≤ </w:t>
      </w:r>
      <w:r>
        <w:rPr>
          <w:smallCaps w:val="0"/>
        </w:rPr>
        <w:t>1).</w:t>
      </w:r>
    </w:p>
    <w:p>
      <w:pPr>
        <w:pStyle w:val="BodyText"/>
        <w:spacing w:line="213" w:lineRule="auto" w:before="190"/>
        <w:ind w:left="113" w:right="235"/>
      </w:pPr>
      <w:bookmarkStart w:name="Extending the Simplified Model with Trus" w:id="16"/>
      <w:bookmarkEnd w:id="16"/>
      <w:r>
        <w:rPr/>
      </w:r>
      <w:bookmarkStart w:name="_bookmark7" w:id="17"/>
      <w:bookmarkEnd w:id="17"/>
      <w:r>
        <w:rPr/>
      </w:r>
      <w:r>
        <w:rPr>
          <w:rFonts w:ascii="Georgia"/>
        </w:rPr>
        <w:t>Example 4.4</w:t>
      </w:r>
      <w:r>
        <w:rPr>
          <w:rFonts w:ascii="Georgia"/>
          <w:spacing w:val="40"/>
        </w:rPr>
        <w:t> </w:t>
      </w:r>
      <w:r>
        <w:rPr>
          <w:rFonts w:ascii="LM Roman Caps 10"/>
          <w:smallCaps/>
        </w:rPr>
        <w:t>aggregation</w:t>
      </w:r>
      <w:r>
        <w:rPr>
          <w:rFonts w:ascii="LM Roman Caps 10"/>
          <w:smallCaps w:val="0"/>
        </w:rPr>
        <w:t>. </w:t>
      </w:r>
      <w:r>
        <w:rPr>
          <w:smallCaps w:val="0"/>
        </w:rPr>
        <w:t>Suppose that </w:t>
      </w:r>
      <w:r>
        <w:rPr>
          <w:rFonts w:ascii="Georgia"/>
          <w:i/>
          <w:smallCaps w:val="0"/>
        </w:rPr>
        <w:t>A </w:t>
      </w:r>
      <w:r>
        <w:rPr>
          <w:smallCaps w:val="0"/>
        </w:rPr>
        <w:t>trusts </w:t>
      </w:r>
      <w:r>
        <w:rPr>
          <w:rFonts w:ascii="Georgia"/>
          <w:i/>
          <w:smallCaps w:val="0"/>
        </w:rPr>
        <w:t>B </w:t>
      </w:r>
      <w:r>
        <w:rPr>
          <w:smallCaps w:val="0"/>
        </w:rPr>
        <w:t>as a good cook, with two possible</w:t>
      </w:r>
      <w:r>
        <w:rPr>
          <w:smallCaps w:val="0"/>
          <w:spacing w:val="-18"/>
        </w:rPr>
        <w:t> </w:t>
      </w:r>
      <w:r>
        <w:rPr>
          <w:smallCaps w:val="0"/>
        </w:rPr>
        <w:t>measures,</w:t>
      </w:r>
      <w:r>
        <w:rPr>
          <w:smallCaps w:val="0"/>
          <w:spacing w:val="-14"/>
        </w:rPr>
        <w:t> </w:t>
      </w:r>
      <w:r>
        <w:rPr>
          <w:rFonts w:ascii="Georgia"/>
          <w:i/>
          <w:smallCaps w:val="0"/>
        </w:rPr>
        <w:t>v</w:t>
      </w:r>
      <w:r>
        <w:rPr>
          <w:rFonts w:ascii="LM Roman 8"/>
          <w:smallCaps w:val="0"/>
          <w:vertAlign w:val="subscript"/>
        </w:rPr>
        <w:t>1</w:t>
      </w:r>
      <w:r>
        <w:rPr>
          <w:rFonts w:asci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v</w:t>
      </w:r>
      <w:r>
        <w:rPr>
          <w:rFonts w:asci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could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since</w:t>
      </w:r>
      <w:r>
        <w:rPr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could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collected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two possible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opinions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about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goodness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B</w:t>
      </w:r>
      <w:r>
        <w:rPr>
          <w:rFonts w:ascii="Georgia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cook,</w:t>
      </w:r>
      <w:r>
        <w:rPr>
          <w:smallCaps w:val="0"/>
          <w:spacing w:val="-9"/>
          <w:vertAlign w:val="baseline"/>
        </w:rPr>
        <w:t> </w:t>
      </w:r>
      <w:r>
        <w:rPr>
          <w:i/>
          <w:smallCaps w:val="0"/>
          <w:vertAlign w:val="baseline"/>
        </w:rPr>
        <w:t>e.g.,</w:t>
      </w:r>
      <w:r>
        <w:rPr>
          <w:i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means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recommenders (not explicitly highlighted in the rule).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</w:t>
      </w:r>
      <w:r>
        <w:rPr>
          <w:rFonts w:ascii="Georgia"/>
          <w:i/>
          <w:smallCaps w:val="0"/>
          <w:vertAlign w:val="baseline"/>
        </w:rPr>
        <w:t>A </w:t>
      </w:r>
      <w:r>
        <w:rPr>
          <w:smallCaps w:val="0"/>
          <w:vertAlign w:val="baseline"/>
        </w:rPr>
        <w:t>could choose to maintain a single credential regarding</w:t>
      </w:r>
      <w:r>
        <w:rPr>
          <w:smallCaps w:val="0"/>
          <w:spacing w:val="-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B</w:t>
      </w:r>
      <w:r>
        <w:rPr>
          <w:smallCaps w:val="0"/>
          <w:vertAlign w:val="baseline"/>
        </w:rPr>
        <w:t>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combining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measures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according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some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operator</w:t>
      </w:r>
    </w:p>
    <w:p>
      <w:pPr>
        <w:pStyle w:val="BodyText"/>
        <w:spacing w:line="278" w:lineRule="exact"/>
        <w:ind w:left="113"/>
      </w:pPr>
      <w:r>
        <w:rPr>
          <w:rFonts w:ascii="DejaVu Sans Condensed" w:hAnsi="DejaVu Sans Condensed"/>
        </w:rPr>
        <w:t>⊙</w:t>
      </w:r>
      <w:r>
        <w:rPr/>
        <w:t>.</w:t>
      </w:r>
      <w:r>
        <w:rPr>
          <w:spacing w:val="20"/>
        </w:rPr>
        <w:t> </w:t>
      </w:r>
      <w:r>
        <w:rPr/>
        <w:t>For example,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7"/>
        </w:rPr>
        <w:t> </w:t>
      </w:r>
      <w:r>
        <w:rPr/>
        <w:t>could</w:t>
      </w:r>
      <w:r>
        <w:rPr>
          <w:spacing w:val="-2"/>
        </w:rPr>
        <w:t> </w:t>
      </w:r>
      <w:r>
        <w:rPr/>
        <w:t>simply</w:t>
      </w:r>
      <w:r>
        <w:rPr>
          <w:spacing w:val="-3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maximum</w:t>
      </w:r>
      <w:r>
        <w:rPr>
          <w:spacing w:val="-4"/>
        </w:rPr>
        <w:t> </w:t>
      </w:r>
      <w:r>
        <w:rPr/>
        <w:t>value</w:t>
      </w:r>
      <w:r>
        <w:rPr>
          <w:spacing w:val="-2"/>
        </w:rPr>
        <w:t> </w:t>
      </w:r>
      <w:r>
        <w:rPr/>
        <w:t>between</w:t>
      </w:r>
      <w:r>
        <w:rPr>
          <w:spacing w:val="1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v</w:t>
      </w:r>
      <w:r>
        <w:rPr>
          <w:rFonts w:ascii="LM Roman 8" w:hAnsi="LM Roman 8"/>
          <w:spacing w:val="-5"/>
          <w:vertAlign w:val="subscript"/>
        </w:rPr>
        <w:t>2</w:t>
      </w:r>
      <w:r>
        <w:rPr>
          <w:spacing w:val="-5"/>
          <w:vertAlign w:val="baseline"/>
        </w:rPr>
        <w:t>.</w:t>
      </w:r>
    </w:p>
    <w:p>
      <w:pPr>
        <w:pStyle w:val="BodyText"/>
        <w:spacing w:before="79"/>
        <w:jc w:val="left"/>
      </w:pPr>
    </w:p>
    <w:p>
      <w:pPr>
        <w:pStyle w:val="ListParagraph"/>
        <w:numPr>
          <w:ilvl w:val="1"/>
          <w:numId w:val="1"/>
        </w:numPr>
        <w:tabs>
          <w:tab w:pos="612" w:val="left" w:leader="none"/>
        </w:tabs>
        <w:spacing w:line="240" w:lineRule="auto" w:before="0" w:after="0"/>
        <w:ind w:left="612" w:right="0" w:hanging="499"/>
        <w:jc w:val="left"/>
        <w:rPr>
          <w:i/>
          <w:sz w:val="21"/>
        </w:rPr>
      </w:pPr>
      <w:r>
        <w:rPr>
          <w:i/>
          <w:sz w:val="21"/>
        </w:rPr>
        <w:t>Extending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Simpliﬁed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Model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Trust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Measures</w:t>
      </w:r>
    </w:p>
    <w:p>
      <w:pPr>
        <w:pStyle w:val="BodyText"/>
        <w:spacing w:line="213" w:lineRule="auto" w:before="157"/>
        <w:ind w:left="113" w:right="232"/>
      </w:pPr>
      <w:r>
        <w:rPr/>
        <w:t>In this subsection, we show the simplified model of Subsection </w:t>
      </w:r>
      <w:hyperlink w:history="true" w:anchor="_bookmark5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enriched with trust measures and rules for combining them.</w:t>
      </w:r>
      <w:r>
        <w:rPr>
          <w:spacing w:val="40"/>
        </w:rPr>
        <w:t> </w:t>
      </w:r>
      <w:r>
        <w:rPr/>
        <w:t>Rules (1), (2), (3) and the general rule (6) are the same as in the above subsection, thus we omit to explicitly put them.</w:t>
      </w:r>
      <w:r>
        <w:rPr>
          <w:spacing w:val="40"/>
        </w:rPr>
        <w:t> </w:t>
      </w:r>
      <w:r>
        <w:rPr/>
        <w:t>Clearly, rules (4) and (5) do not exist in the simplified model.</w:t>
      </w:r>
      <w:r>
        <w:rPr>
          <w:spacing w:val="40"/>
        </w:rPr>
        <w:t> </w:t>
      </w:r>
      <w:r>
        <w:rPr/>
        <w:t>Here, we </w:t>
      </w:r>
      <w:bookmarkStart w:name="_bookmark8" w:id="18"/>
      <w:bookmarkEnd w:id="18"/>
      <w:r>
        <w:rPr/>
        <w:t>d</w:t>
      </w:r>
      <w:r>
        <w:rPr/>
        <w:t>efine the </w:t>
      </w:r>
      <w:r>
        <w:rPr>
          <w:i/>
        </w:rPr>
        <w:t>link </w:t>
      </w:r>
      <w:r>
        <w:rPr/>
        <w:t>operator over rule (4*).</w:t>
      </w:r>
    </w:p>
    <w:p>
      <w:pPr>
        <w:pStyle w:val="BodyText"/>
        <w:spacing w:before="73"/>
        <w:jc w:val="left"/>
        <w:rPr>
          <w:sz w:val="15"/>
        </w:rPr>
      </w:pPr>
    </w:p>
    <w:p>
      <w:pPr>
        <w:tabs>
          <w:tab w:pos="3646" w:val="left" w:leader="none"/>
        </w:tabs>
        <w:spacing w:line="120" w:lineRule="exact" w:before="1"/>
        <w:ind w:left="2577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4"/>
          <w:w w:val="115"/>
          <w:sz w:val="15"/>
          <w:vertAlign w:val="baseline"/>
        </w:rPr>
        <w:t>f,v</w:t>
      </w:r>
      <w:r>
        <w:rPr>
          <w:rFonts w:ascii="IPAPMincho"/>
          <w:spacing w:val="-4"/>
          <w:w w:val="115"/>
          <w:sz w:val="15"/>
          <w:vertAlign w:val="subscript"/>
        </w:rPr>
        <w:t>2</w:t>
      </w:r>
    </w:p>
    <w:p>
      <w:pPr>
        <w:spacing w:after="0" w:line="120" w:lineRule="exact"/>
        <w:jc w:val="left"/>
        <w:rPr>
          <w:rFonts w:ascii="IPAPMincho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3392" w:val="left" w:leader="none"/>
        </w:tabs>
        <w:spacing w:line="187" w:lineRule="exact" w:before="0"/>
        <w:ind w:left="236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  <w:u w:val="single"/>
        </w:rPr>
        <w:t>A</w:t>
      </w:r>
      <w:r>
        <w:rPr>
          <w:rFonts w:ascii="Georgia" w:hAnsi="Georgia"/>
          <w:i/>
          <w:spacing w:val="-1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-9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spacing w:line="116" w:lineRule="exact" w:before="0"/>
        <w:ind w:left="2334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pStyle w:val="BodyText"/>
        <w:spacing w:line="291" w:lineRule="exact" w:before="11"/>
        <w:ind w:left="66"/>
        <w:jc w:val="left"/>
        <w:rPr>
          <w:rFonts w:ascii="LM Roman Caps 10"/>
        </w:rPr>
      </w:pPr>
      <w:r>
        <w:rPr/>
        <w:br w:type="column"/>
      </w:r>
      <w:r>
        <w:rPr>
          <w:rFonts w:ascii="LM Roman Caps 10"/>
        </w:rPr>
        <w:t>(4*)</w:t>
      </w:r>
      <w:r>
        <w:rPr>
          <w:rFonts w:ascii="LM Roman Caps 10"/>
          <w:spacing w:val="-15"/>
        </w:rPr>
        <w:t>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ink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 w:val="0"/>
          <w:spacing w:val="-10"/>
        </w:rPr>
        <w:t>3</w:t>
      </w:r>
    </w:p>
    <w:p>
      <w:pPr>
        <w:spacing w:after="0" w:line="291" w:lineRule="exact"/>
        <w:jc w:val="left"/>
        <w:rPr>
          <w:rFonts w:ascii="LM Roman Caps 10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4198" w:space="40"/>
            <w:col w:w="3782"/>
          </w:cols>
        </w:sectPr>
      </w:pPr>
    </w:p>
    <w:p>
      <w:pPr>
        <w:spacing w:line="208" w:lineRule="exact" w:before="0"/>
        <w:ind w:left="427" w:right="188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3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73"/>
          <w:w w:val="150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D</w:t>
      </w:r>
    </w:p>
    <w:p>
      <w:pPr>
        <w:pStyle w:val="BodyText"/>
        <w:spacing w:before="72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503537</wp:posOffset>
                </wp:positionH>
                <wp:positionV relativeFrom="paragraph">
                  <wp:posOffset>205521</wp:posOffset>
                </wp:positionV>
                <wp:extent cx="442595" cy="1270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648602pt;margin-top:16.182775pt;width:34.85pt;height:.1pt;mso-position-horizontal-relative:page;mso-position-vertical-relative:paragraph;z-index:-15711744;mso-wrap-distance-left:0;mso-wrap-distance-right:0" id="docshape23" coordorigin="793,324" coordsize="697,0" path="m793,324l1490,32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13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e.g.,</w:t>
      </w:r>
      <w:r>
        <w:rPr>
          <w:rFonts w:ascii="LM Roman 8"/>
          <w:i/>
          <w:spacing w:val="3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15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semiring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11" w:lineRule="auto" w:before="118" w:after="0"/>
        <w:ind w:left="697" w:right="120" w:hanging="471"/>
        <w:jc w:val="left"/>
        <w:rPr>
          <w:rFonts w:ascii="LM Roman 10"/>
        </w:rPr>
      </w:pPr>
      <w:bookmarkStart w:name="Encoding the Simplified Transitive Trust" w:id="19"/>
      <w:bookmarkEnd w:id="19"/>
      <w:r>
        <w:rPr/>
      </w:r>
      <w:bookmarkStart w:name="_bookmark9" w:id="20"/>
      <w:bookmarkEnd w:id="20"/>
      <w:r>
        <w:rPr/>
      </w:r>
      <w:r>
        <w:rPr>
          <w:w w:val="110"/>
        </w:rPr>
        <w:t>Encoding the</w:t>
      </w:r>
      <w:r>
        <w:rPr>
          <w:w w:val="110"/>
        </w:rPr>
        <w:t> Simplified</w:t>
      </w:r>
      <w:r>
        <w:rPr>
          <w:w w:val="110"/>
        </w:rPr>
        <w:t> Transitive</w:t>
      </w:r>
      <w:r>
        <w:rPr>
          <w:w w:val="110"/>
        </w:rPr>
        <w:t> Trust Model</w:t>
      </w:r>
      <w:r>
        <w:rPr>
          <w:w w:val="110"/>
        </w:rPr>
        <w:t> into (Part</w:t>
      </w:r>
      <w:r>
        <w:rPr>
          <w:w w:val="110"/>
        </w:rPr>
        <w:t> of</w:t>
      </w:r>
      <w:r>
        <w:rPr>
          <w:spacing w:val="-29"/>
          <w:w w:val="110"/>
        </w:rPr>
        <w:t> 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Klaudia"/>
          <w:w w:val="110"/>
        </w:rPr>
        <w:t>RT</w:t>
      </w:r>
      <w:r>
        <w:rPr>
          <w:rFonts w:ascii="LM Roman 10"/>
          <w:w w:val="110"/>
          <w:vertAlign w:val="subscript"/>
        </w:rPr>
        <w:t>0</w:t>
      </w:r>
    </w:p>
    <w:p>
      <w:pPr>
        <w:pStyle w:val="BodyText"/>
        <w:spacing w:line="213" w:lineRule="auto" w:before="185"/>
        <w:ind w:left="226" w:right="83"/>
        <w:jc w:val="left"/>
      </w:pPr>
      <w:r>
        <w:rPr/>
        <w:t>Here, we show how to encode the simplified version of the transitive trust model into part of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</w:t>
      </w:r>
    </w:p>
    <w:p>
      <w:pPr>
        <w:pStyle w:val="BodyText"/>
        <w:tabs>
          <w:tab w:pos="4869" w:val="left" w:leader="none"/>
        </w:tabs>
        <w:spacing w:before="279"/>
        <w:ind w:left="2128"/>
        <w:jc w:val="left"/>
        <w:rPr>
          <w:rFonts w:ascii="LM Roman 8"/>
        </w:rPr>
      </w:pPr>
      <w:r>
        <w:rPr>
          <w:rFonts w:ascii="LM Roman Caps 10"/>
          <w:smallCaps/>
          <w:w w:val="90"/>
        </w:rPr>
        <w:t>simplified</w:t>
      </w:r>
      <w:r>
        <w:rPr>
          <w:rFonts w:ascii="LM Roman Caps 10"/>
          <w:smallCaps w:val="0"/>
          <w:spacing w:val="21"/>
        </w:rPr>
        <w:t> </w:t>
      </w:r>
      <w:r>
        <w:rPr>
          <w:rFonts w:ascii="LM Roman Caps 10"/>
          <w:smallCaps/>
          <w:w w:val="90"/>
        </w:rPr>
        <w:t>trust</w:t>
      </w:r>
      <w:r>
        <w:rPr>
          <w:rFonts w:ascii="LM Roman Caps 10"/>
          <w:smallCaps w:val="0"/>
          <w:spacing w:val="18"/>
        </w:rPr>
        <w:t> </w:t>
      </w:r>
      <w:r>
        <w:rPr>
          <w:rFonts w:ascii="LM Roman Caps 10"/>
          <w:smallCaps/>
          <w:spacing w:val="-4"/>
          <w:w w:val="90"/>
        </w:rPr>
        <w:t>model</w:t>
      </w:r>
      <w:r>
        <w:rPr>
          <w:rFonts w:ascii="LM Roman Caps 10"/>
          <w:smallCaps w:val="0"/>
        </w:rPr>
        <w:tab/>
      </w:r>
      <w:r>
        <w:rPr>
          <w:rFonts w:ascii="Georgia"/>
          <w:i/>
          <w:smallCaps w:val="0"/>
          <w:spacing w:val="-5"/>
        </w:rPr>
        <w:t>RT</w:t>
      </w:r>
      <w:r>
        <w:rPr>
          <w:rFonts w:ascii="LM Roman 8"/>
          <w:smallCaps w:val="0"/>
          <w:spacing w:val="-5"/>
          <w:vertAlign w:val="subscript"/>
        </w:rPr>
        <w:t>0</w:t>
      </w:r>
    </w:p>
    <w:p>
      <w:pPr>
        <w:spacing w:line="101" w:lineRule="exact" w:before="69"/>
        <w:ind w:left="246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ListParagraph"/>
        <w:numPr>
          <w:ilvl w:val="0"/>
          <w:numId w:val="5"/>
        </w:numPr>
        <w:tabs>
          <w:tab w:pos="2127" w:val="left" w:leader="none"/>
          <w:tab w:pos="4869" w:val="left" w:leader="none"/>
        </w:tabs>
        <w:spacing w:line="228" w:lineRule="exact" w:before="0" w:after="0"/>
        <w:ind w:left="2127" w:right="0" w:hanging="453"/>
        <w:jc w:val="left"/>
        <w:rPr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20"/>
          <w:sz w:val="21"/>
        </w:rPr>
        <w:t>A.f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←</w:t>
      </w:r>
      <w:r>
        <w:rPr>
          <w:rFonts w:ascii="DejaVu Sans Condensed" w:hAnsi="DejaVu Sans Condensed"/>
          <w:spacing w:val="-6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</w:rPr>
        <w:t>D</w:t>
      </w:r>
    </w:p>
    <w:p>
      <w:pPr>
        <w:spacing w:line="101" w:lineRule="exact" w:before="72"/>
        <w:ind w:left="24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</w:p>
    <w:p>
      <w:pPr>
        <w:pStyle w:val="ListParagraph"/>
        <w:numPr>
          <w:ilvl w:val="0"/>
          <w:numId w:val="5"/>
        </w:numPr>
        <w:tabs>
          <w:tab w:pos="2126" w:val="left" w:leader="none"/>
          <w:tab w:pos="4869" w:val="left" w:leader="none"/>
        </w:tabs>
        <w:spacing w:line="228" w:lineRule="exact" w:before="0" w:after="0"/>
        <w:ind w:left="2126" w:right="0" w:hanging="453"/>
        <w:jc w:val="left"/>
        <w:rPr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A.rf</w:t>
      </w:r>
      <w:r>
        <w:rPr>
          <w:rFonts w:ascii="Georgia" w:hAnsi="Georgia"/>
          <w:i/>
          <w:spacing w:val="38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2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tabs>
          <w:tab w:pos="3466" w:val="left" w:leader="none"/>
        </w:tabs>
        <w:spacing w:line="109" w:lineRule="exact" w:before="51"/>
        <w:ind w:left="24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0"/>
          <w:sz w:val="15"/>
        </w:rPr>
        <w:t>rf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30"/>
          <w:sz w:val="15"/>
        </w:rPr>
        <w:t>rf</w:t>
      </w:r>
    </w:p>
    <w:p>
      <w:pPr>
        <w:spacing w:after="0" w:line="109" w:lineRule="exact"/>
        <w:jc w:val="left"/>
        <w:rPr>
          <w:rFonts w:ascii="Georgia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5"/>
        </w:numPr>
        <w:tabs>
          <w:tab w:pos="2151" w:val="left" w:leader="none"/>
          <w:tab w:pos="3154" w:val="left" w:leader="none"/>
        </w:tabs>
        <w:spacing w:line="160" w:lineRule="auto" w:before="16" w:after="0"/>
        <w:ind w:left="2151" w:right="0" w:hanging="477"/>
        <w:jc w:val="left"/>
        <w:rPr>
          <w:position w:val="-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1798129</wp:posOffset>
                </wp:positionH>
                <wp:positionV relativeFrom="paragraph">
                  <wp:posOffset>120535</wp:posOffset>
                </wp:positionV>
                <wp:extent cx="11518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51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1890" h="0">
                              <a:moveTo>
                                <a:pt x="0" y="0"/>
                              </a:moveTo>
                              <a:lnTo>
                                <a:pt x="11515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141.585007pt,9.491001pt" to="232.258307pt,9.4910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2311895</wp:posOffset>
                </wp:positionH>
                <wp:positionV relativeFrom="paragraph">
                  <wp:posOffset>134218</wp:posOffset>
                </wp:positionV>
                <wp:extent cx="104139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0413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rf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39001pt;margin-top:10.568363pt;width:8.2pt;height:7.75pt;mso-position-horizontal-relative:page;mso-position-vertical-relative:paragraph;z-index:-16130560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rf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-17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spacing w:line="203" w:lineRule="exact" w:before="13"/>
        <w:ind w:left="0" w:right="503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spacing w:before="76"/>
        <w:ind w:left="9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A.rf</w:t>
      </w:r>
      <w:r>
        <w:rPr>
          <w:rFonts w:ascii="Georgia" w:hAnsi="Georgia"/>
          <w:i/>
          <w:spacing w:val="23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←</w:t>
      </w:r>
      <w:r>
        <w:rPr>
          <w:rFonts w:ascii="DejaVu Sans Condensed" w:hAnsi="DejaVu Sans Condensed"/>
          <w:spacing w:val="-12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A.rf.rf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960" w:space="40"/>
            <w:col w:w="4020"/>
          </w:cols>
        </w:sectPr>
      </w:pPr>
    </w:p>
    <w:p>
      <w:pPr>
        <w:tabs>
          <w:tab w:pos="3506" w:val="left" w:leader="none"/>
        </w:tabs>
        <w:spacing w:line="95" w:lineRule="exact" w:before="0"/>
        <w:ind w:left="245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5"/>
          <w:sz w:val="15"/>
        </w:rPr>
        <w:t>rf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5"/>
          <w:sz w:val="15"/>
        </w:rPr>
        <w:t>f</w:t>
      </w:r>
    </w:p>
    <w:p>
      <w:pPr>
        <w:spacing w:after="0" w:line="95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tabs>
          <w:tab w:pos="3154" w:val="left" w:leader="none"/>
        </w:tabs>
        <w:spacing w:line="160" w:lineRule="auto" w:before="15"/>
        <w:ind w:left="167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1798129</wp:posOffset>
                </wp:positionH>
                <wp:positionV relativeFrom="paragraph">
                  <wp:posOffset>120313</wp:posOffset>
                </wp:positionV>
                <wp:extent cx="114300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143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0">
                              <a:moveTo>
                                <a:pt x="0" y="0"/>
                              </a:moveTo>
                              <a:lnTo>
                                <a:pt x="11426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141.585007pt,9.473494pt" to="231.559007pt,9.4734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2337054</wp:posOffset>
                </wp:positionH>
                <wp:positionV relativeFrom="paragraph">
                  <wp:posOffset>132509</wp:posOffset>
                </wp:positionV>
                <wp:extent cx="5016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20004pt;margin-top:10.433855pt;width:3.95pt;height:7.75pt;mso-position-horizontal-relative:page;mso-position-vertical-relative:paragraph;z-index:-16130048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7"/>
          <w:sz w:val="21"/>
        </w:rPr>
        <w:t>(4</w:t>
      </w:r>
      <w:r>
        <w:rPr>
          <w:rFonts w:ascii="DejaVu Sans Condensed" w:hAnsi="DejaVu Sans Condensed"/>
          <w:w w:val="105"/>
          <w:position w:val="-7"/>
          <w:sz w:val="21"/>
        </w:rPr>
        <w:t>∗</w:t>
      </w:r>
      <w:r>
        <w:rPr>
          <w:w w:val="105"/>
          <w:position w:val="-7"/>
          <w:sz w:val="21"/>
        </w:rPr>
        <w:t>)</w:t>
      </w:r>
      <w:r>
        <w:rPr>
          <w:spacing w:val="-6"/>
          <w:w w:val="105"/>
          <w:position w:val="-7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−→</w:t>
      </w:r>
      <w:r>
        <w:rPr>
          <w:rFonts w:ascii="DejaVu Sans Condensed" w:hAnsi="DejaVu Sans Condensed"/>
          <w:spacing w:val="-8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C</w:t>
      </w:r>
    </w:p>
    <w:p>
      <w:pPr>
        <w:spacing w:before="14"/>
        <w:ind w:left="0" w:right="503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</w:p>
    <w:p>
      <w:pPr>
        <w:spacing w:before="76"/>
        <w:ind w:left="93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20"/>
          <w:sz w:val="21"/>
        </w:rPr>
        <w:t>A.f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rFonts w:ascii="DejaVu Sans Condensed" w:hAnsi="DejaVu Sans Condensed"/>
          <w:w w:val="120"/>
          <w:sz w:val="21"/>
        </w:rPr>
        <w:t>←</w:t>
      </w:r>
      <w:r>
        <w:rPr>
          <w:rFonts w:ascii="DejaVu Sans Condensed" w:hAnsi="DejaVu Sans Condensed"/>
          <w:spacing w:val="-6"/>
          <w:w w:val="120"/>
          <w:sz w:val="21"/>
        </w:rPr>
        <w:t> </w:t>
      </w:r>
      <w:r>
        <w:rPr>
          <w:rFonts w:ascii="Georgia" w:hAnsi="Georgia"/>
          <w:i/>
          <w:spacing w:val="-2"/>
          <w:w w:val="120"/>
          <w:sz w:val="21"/>
        </w:rPr>
        <w:t>A.rf.f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936" w:space="40"/>
            <w:col w:w="4044"/>
          </w:cols>
        </w:sectPr>
      </w:pPr>
    </w:p>
    <w:p>
      <w:pPr>
        <w:pStyle w:val="ListParagraph"/>
        <w:numPr>
          <w:ilvl w:val="0"/>
          <w:numId w:val="6"/>
        </w:numPr>
        <w:tabs>
          <w:tab w:pos="672" w:val="left" w:leader="none"/>
          <w:tab w:pos="674" w:val="left" w:leader="none"/>
        </w:tabs>
        <w:spacing w:line="216" w:lineRule="auto" w:before="143" w:after="0"/>
        <w:ind w:left="674" w:right="115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functional</w:t>
      </w:r>
      <w:r>
        <w:rPr>
          <w:spacing w:val="-4"/>
          <w:sz w:val="21"/>
        </w:rPr>
        <w:t> </w:t>
      </w:r>
      <w:r>
        <w:rPr>
          <w:sz w:val="21"/>
        </w:rPr>
        <w:t>trust</w:t>
      </w:r>
      <w:r>
        <w:rPr>
          <w:spacing w:val="-4"/>
          <w:sz w:val="21"/>
        </w:rPr>
        <w:t> </w:t>
      </w:r>
      <w:r>
        <w:rPr>
          <w:sz w:val="21"/>
        </w:rPr>
        <w:t>step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8"/>
          <w:sz w:val="21"/>
        </w:rPr>
        <w:t> </w:t>
      </w:r>
      <w:r>
        <w:rPr>
          <w:sz w:val="21"/>
        </w:rPr>
        <w:t>encoded</w:t>
      </w:r>
      <w:r>
        <w:rPr>
          <w:spacing w:val="-4"/>
          <w:sz w:val="21"/>
        </w:rPr>
        <w:t> </w:t>
      </w:r>
      <w:r>
        <w:rPr>
          <w:sz w:val="21"/>
        </w:rPr>
        <w:t>into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simple</w:t>
      </w:r>
      <w:r>
        <w:rPr>
          <w:spacing w:val="-8"/>
          <w:sz w:val="21"/>
        </w:rPr>
        <w:t> </w:t>
      </w:r>
      <w:r>
        <w:rPr>
          <w:sz w:val="21"/>
        </w:rPr>
        <w:t>member role definition of </w:t>
      </w:r>
      <w:r>
        <w:rPr>
          <w:rFonts w:ascii="Georgia"/>
          <w:i/>
          <w:sz w:val="21"/>
        </w:rPr>
        <w:t>RT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role term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3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represents the capability of performing 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service 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functionality that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able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 perform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Thus,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</w:p>
    <w:p>
      <w:pPr>
        <w:spacing w:line="270" w:lineRule="exact" w:before="0"/>
        <w:ind w:left="674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A.f</w:t>
      </w:r>
      <w:r>
        <w:rPr>
          <w:rFonts w:ascii="Georgia" w:hAnsi="Georgia"/>
          <w:i/>
          <w:spacing w:val="45"/>
          <w:sz w:val="21"/>
        </w:rPr>
        <w:t> </w:t>
      </w:r>
      <w:r>
        <w:rPr>
          <w:rFonts w:ascii="DejaVu Sans Condensed" w:hAnsi="DejaVu Sans Condensed"/>
          <w:sz w:val="21"/>
        </w:rPr>
        <w:t>←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defines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have</w:t>
      </w:r>
      <w:r>
        <w:rPr>
          <w:spacing w:val="13"/>
          <w:sz w:val="21"/>
        </w:rPr>
        <w:t> </w:t>
      </w:r>
      <w:r>
        <w:rPr>
          <w:sz w:val="21"/>
        </w:rPr>
        <w:t>role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i/>
          <w:sz w:val="21"/>
        </w:rPr>
        <w:t>i.e.,</w:t>
      </w:r>
      <w:r>
        <w:rPr>
          <w:i/>
          <w:spacing w:val="12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able</w:t>
      </w:r>
      <w:r>
        <w:rPr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perform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  <w:tab w:pos="674" w:val="left" w:leader="none"/>
        </w:tabs>
        <w:spacing w:line="216" w:lineRule="auto" w:before="62" w:after="0"/>
        <w:ind w:left="674" w:right="121" w:hanging="387"/>
        <w:jc w:val="both"/>
        <w:rPr>
          <w:sz w:val="21"/>
        </w:rPr>
      </w:pPr>
      <w:r>
        <w:rPr>
          <w:sz w:val="21"/>
        </w:rPr>
        <w:t>The recommendation step is again a simple member role definition in </w:t>
      </w:r>
      <w:r>
        <w:rPr>
          <w:rFonts w:ascii="Georgia" w:hAnsi="Georgia"/>
          <w:i/>
          <w:sz w:val="21"/>
        </w:rPr>
        <w:t>RT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 </w:t>
      </w:r>
      <w:r>
        <w:rPr>
          <w:w w:val="110"/>
          <w:sz w:val="21"/>
          <w:vertAlign w:val="baseline"/>
        </w:rPr>
        <w:t>Here,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role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rf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represents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recommendation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doing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certain </w:t>
      </w:r>
      <w:r>
        <w:rPr>
          <w:spacing w:val="-2"/>
          <w:w w:val="110"/>
          <w:sz w:val="21"/>
          <w:vertAlign w:val="baseline"/>
        </w:rPr>
        <w:t>service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or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functionality.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A.rf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defines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to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have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role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rf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,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i.e.,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trusted for giving a recommendation to perform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  <w:tab w:pos="674" w:val="left" w:leader="none"/>
        </w:tabs>
        <w:spacing w:line="213" w:lineRule="auto" w:before="68" w:after="0"/>
        <w:ind w:left="674" w:right="118" w:hanging="448"/>
        <w:jc w:val="both"/>
        <w:rPr>
          <w:sz w:val="21"/>
        </w:rPr>
      </w:pP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transitivity</w:t>
      </w:r>
      <w:r>
        <w:rPr>
          <w:spacing w:val="-4"/>
          <w:sz w:val="21"/>
        </w:rPr>
        <w:t> </w:t>
      </w:r>
      <w:r>
        <w:rPr>
          <w:sz w:val="21"/>
        </w:rPr>
        <w:t>step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encoded</w:t>
      </w:r>
      <w:r>
        <w:rPr>
          <w:spacing w:val="-7"/>
          <w:sz w:val="21"/>
        </w:rPr>
        <w:t> </w:t>
      </w:r>
      <w:r>
        <w:rPr>
          <w:sz w:val="21"/>
        </w:rPr>
        <w:t>into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RT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linking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containment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form </w:t>
      </w:r>
      <w:r>
        <w:rPr>
          <w:rFonts w:ascii="Georgia" w:hAnsi="Georgia"/>
          <w:i/>
          <w:w w:val="105"/>
          <w:sz w:val="21"/>
          <w:vertAlign w:val="baseline"/>
        </w:rPr>
        <w:t>A.rf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← </w:t>
      </w:r>
      <w:r>
        <w:rPr>
          <w:rFonts w:ascii="Georgia" w:hAnsi="Georgia"/>
          <w:i/>
          <w:w w:val="105"/>
          <w:sz w:val="21"/>
          <w:vertAlign w:val="baseline"/>
        </w:rPr>
        <w:t>A.rf.rf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statement says that if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defines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 have role </w:t>
      </w:r>
      <w:r>
        <w:rPr>
          <w:rFonts w:ascii="Georgia" w:hAnsi="Georgia"/>
          <w:i/>
          <w:w w:val="105"/>
          <w:sz w:val="21"/>
          <w:vertAlign w:val="baseline"/>
        </w:rPr>
        <w:t>A.rf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defines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 role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B.rf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defines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role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A.rf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i.e.,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trusted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recommender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 Thus,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role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represents the recommendation.</w:t>
      </w:r>
    </w:p>
    <w:p>
      <w:pPr>
        <w:pStyle w:val="ListParagraph"/>
        <w:numPr>
          <w:ilvl w:val="0"/>
          <w:numId w:val="6"/>
        </w:numPr>
        <w:tabs>
          <w:tab w:pos="671" w:val="left" w:leader="none"/>
          <w:tab w:pos="674" w:val="left" w:leader="none"/>
        </w:tabs>
        <w:spacing w:line="216" w:lineRule="auto" w:before="74" w:after="0"/>
        <w:ind w:left="674" w:right="121" w:hanging="441"/>
        <w:jc w:val="both"/>
        <w:rPr>
          <w:sz w:val="21"/>
        </w:rPr>
      </w:pP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indirect</w:t>
      </w:r>
      <w:r>
        <w:rPr>
          <w:spacing w:val="-10"/>
          <w:sz w:val="21"/>
        </w:rPr>
        <w:t> </w:t>
      </w:r>
      <w:r>
        <w:rPr>
          <w:sz w:val="21"/>
        </w:rPr>
        <w:t>functional</w:t>
      </w:r>
      <w:r>
        <w:rPr>
          <w:spacing w:val="-13"/>
          <w:sz w:val="21"/>
        </w:rPr>
        <w:t> </w:t>
      </w:r>
      <w:r>
        <w:rPr>
          <w:sz w:val="21"/>
        </w:rPr>
        <w:t>trust</w:t>
      </w:r>
      <w:r>
        <w:rPr>
          <w:spacing w:val="-15"/>
          <w:sz w:val="21"/>
        </w:rPr>
        <w:t> </w:t>
      </w:r>
      <w:r>
        <w:rPr>
          <w:sz w:val="21"/>
        </w:rPr>
        <w:t>step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encoded</w:t>
      </w:r>
      <w:r>
        <w:rPr>
          <w:spacing w:val="-13"/>
          <w:sz w:val="21"/>
        </w:rPr>
        <w:t> </w:t>
      </w:r>
      <w:r>
        <w:rPr>
          <w:sz w:val="21"/>
        </w:rPr>
        <w:t>into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linking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containment </w:t>
      </w:r>
      <w:r>
        <w:rPr>
          <w:w w:val="105"/>
          <w:sz w:val="21"/>
          <w:vertAlign w:val="baseline"/>
        </w:rPr>
        <w:t>of the form </w:t>
      </w:r>
      <w:r>
        <w:rPr>
          <w:rFonts w:ascii="Georgia" w:hAnsi="Georgia"/>
          <w:i/>
          <w:w w:val="105"/>
          <w:sz w:val="21"/>
          <w:vertAlign w:val="baseline"/>
        </w:rPr>
        <w:t>A.f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← </w:t>
      </w:r>
      <w:r>
        <w:rPr>
          <w:rFonts w:ascii="Georgia" w:hAnsi="Georgia"/>
          <w:i/>
          <w:w w:val="105"/>
          <w:sz w:val="21"/>
          <w:vertAlign w:val="baseline"/>
        </w:rPr>
        <w:t>A.rf.f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A.f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w w:val="120"/>
          <w:sz w:val="21"/>
          <w:vertAlign w:val="baseline"/>
        </w:rPr>
        <w:t>← </w:t>
      </w:r>
      <w:r>
        <w:rPr>
          <w:rFonts w:ascii="Georgia" w:hAnsi="Georgia"/>
          <w:i/>
          <w:w w:val="105"/>
          <w:sz w:val="21"/>
          <w:vertAlign w:val="baseline"/>
        </w:rPr>
        <w:t>A.rf.f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says that if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role </w:t>
      </w:r>
      <w:r>
        <w:rPr>
          <w:rFonts w:ascii="Georgia" w:hAnsi="Georgia"/>
          <w:i/>
          <w:w w:val="105"/>
          <w:sz w:val="21"/>
          <w:vertAlign w:val="baseline"/>
        </w:rPr>
        <w:t>A.rf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role </w:t>
      </w:r>
      <w:r>
        <w:rPr>
          <w:rFonts w:ascii="Georgia" w:hAnsi="Georgia"/>
          <w:i/>
          <w:w w:val="105"/>
          <w:sz w:val="21"/>
          <w:vertAlign w:val="baseline"/>
        </w:rPr>
        <w:t>B.f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role </w:t>
      </w:r>
      <w:r>
        <w:rPr>
          <w:rFonts w:ascii="Georgia" w:hAnsi="Georgia"/>
          <w:i/>
          <w:w w:val="105"/>
          <w:sz w:val="21"/>
          <w:vertAlign w:val="baseline"/>
        </w:rPr>
        <w:t>A.f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role </w:t>
      </w:r>
      <w:r>
        <w:rPr>
          <w:rFonts w:ascii="Georgia" w:hAnsi="Georgia"/>
          <w:i/>
          <w:w w:val="105"/>
          <w:sz w:val="21"/>
          <w:vertAlign w:val="baseline"/>
        </w:rPr>
        <w:t>A.rf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the recommender, </w:t>
      </w:r>
      <w:r>
        <w:rPr>
          <w:i/>
          <w:w w:val="105"/>
          <w:sz w:val="21"/>
          <w:vertAlign w:val="baseline"/>
        </w:rPr>
        <w:t>i.e.,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trusts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choosing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someone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else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trusted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performing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role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B.f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trusted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. It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</w:t>
      </w:r>
      <w:r>
        <w:rPr>
          <w:i/>
          <w:w w:val="105"/>
          <w:sz w:val="21"/>
          <w:vertAlign w:val="baseline"/>
        </w:rPr>
        <w:t>indirectly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trusted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perform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34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according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left="226" w:right="120"/>
      </w:pPr>
      <w:r>
        <w:rPr/>
        <w:t>It is worthwhile noticing that the other kinds of credentials are not meaningful. Indeed,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simplified</w:t>
      </w:r>
      <w:r>
        <w:rPr>
          <w:spacing w:val="-16"/>
        </w:rPr>
        <w:t> </w:t>
      </w:r>
      <w:r>
        <w:rPr/>
        <w:t>model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loose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recommender.</w:t>
      </w:r>
      <w:r>
        <w:rPr>
          <w:spacing w:val="21"/>
        </w:rPr>
        <w:t> </w:t>
      </w:r>
      <w:r>
        <w:rPr/>
        <w:t>Thus,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becomes suitable to express interactions between the parties.</w:t>
      </w:r>
    </w:p>
    <w:p>
      <w:pPr>
        <w:pStyle w:val="BodyText"/>
        <w:spacing w:line="216" w:lineRule="auto" w:before="137"/>
        <w:ind w:left="226" w:right="116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5.1</w:t>
      </w:r>
      <w:r>
        <w:rPr>
          <w:rFonts w:ascii="Georgia" w:hAnsi="Georgia"/>
          <w:spacing w:val="40"/>
        </w:rPr>
        <w:t> </w:t>
      </w:r>
      <w:r>
        <w:rPr/>
        <w:t>On a completely different perspective, we may note that for the en- coding in </w:t>
      </w:r>
      <w:r>
        <w:rPr>
          <w:rFonts w:ascii="Georgia" w:hAnsi="Georgia"/>
          <w:i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we just need the “simple member” and “linked containment” kinds of</w:t>
      </w:r>
      <w:r>
        <w:rPr>
          <w:spacing w:val="-10"/>
          <w:vertAlign w:val="baseline"/>
        </w:rPr>
        <w:t> </w:t>
      </w:r>
      <w:r>
        <w:rPr>
          <w:vertAlign w:val="baseline"/>
        </w:rPr>
        <w:t>credentials.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suggested</w:t>
      </w:r>
      <w:r>
        <w:rPr>
          <w:spacing w:val="-10"/>
          <w:vertAlign w:val="baseline"/>
        </w:rPr>
        <w:t> </w:t>
      </w:r>
      <w:r>
        <w:rPr>
          <w:vertAlign w:val="baseline"/>
        </w:rPr>
        <w:t>us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investigate</w:t>
      </w:r>
      <w:r>
        <w:rPr>
          <w:spacing w:val="-8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credentials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RT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minimal or not.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matter of fact,</w:t>
      </w:r>
      <w:r>
        <w:rPr>
          <w:spacing w:val="19"/>
          <w:vertAlign w:val="baseline"/>
        </w:rPr>
        <w:t> </w:t>
      </w:r>
      <w:r>
        <w:rPr>
          <w:vertAlign w:val="baseline"/>
        </w:rPr>
        <w:t>we noticed</w:t>
      </w:r>
      <w:r>
        <w:rPr>
          <w:spacing w:val="19"/>
          <w:vertAlign w:val="baseline"/>
        </w:rPr>
        <w:t> </w:t>
      </w:r>
      <w:r>
        <w:rPr>
          <w:vertAlign w:val="baseline"/>
        </w:rPr>
        <w:t>that simple containment may be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containment</w:t>
      </w:r>
      <w:r>
        <w:rPr>
          <w:spacing w:val="-2"/>
          <w:vertAlign w:val="baseline"/>
        </w:rPr>
        <w:t> </w:t>
      </w:r>
      <w:r>
        <w:rPr>
          <w:vertAlign w:val="baseline"/>
        </w:rPr>
        <w:t>credentials,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 cost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adding</w:t>
      </w:r>
      <w:r>
        <w:rPr>
          <w:spacing w:val="19"/>
          <w:vertAlign w:val="baseline"/>
        </w:rPr>
        <w:t> </w:t>
      </w:r>
      <w:r>
        <w:rPr>
          <w:vertAlign w:val="baseline"/>
        </w:rPr>
        <w:t>more</w:t>
      </w:r>
      <w:r>
        <w:rPr>
          <w:spacing w:val="19"/>
          <w:vertAlign w:val="baseline"/>
        </w:rPr>
        <w:t> </w:t>
      </w:r>
      <w:r>
        <w:rPr>
          <w:vertAlign w:val="baseline"/>
        </w:rPr>
        <w:t>roles.</w:t>
      </w:r>
      <w:r>
        <w:rPr>
          <w:spacing w:val="78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21"/>
          <w:vertAlign w:val="baseline"/>
        </w:rPr>
        <w:t> </w:t>
      </w:r>
      <w:r>
        <w:rPr>
          <w:vertAlign w:val="baseline"/>
        </w:rPr>
        <w:t>credential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A.r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←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B.r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may</w:t>
      </w:r>
      <w:r>
        <w:rPr>
          <w:spacing w:val="23"/>
          <w:vertAlign w:val="baseline"/>
        </w:rPr>
        <w:t> </w:t>
      </w:r>
      <w:r>
        <w:rPr>
          <w:vertAlign w:val="baseline"/>
        </w:rPr>
        <w:t>just</w:t>
      </w:r>
      <w:r>
        <w:rPr>
          <w:spacing w:val="20"/>
          <w:vertAlign w:val="baseline"/>
        </w:rPr>
        <w:t> </w:t>
      </w:r>
      <w:r>
        <w:rPr>
          <w:vertAlign w:val="baseline"/>
        </w:rPr>
        <w:t>add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spacing w:before="107"/>
        <w:ind w:left="113" w:right="0" w:firstLine="0"/>
        <w:jc w:val="left"/>
        <w:rPr>
          <w:sz w:val="21"/>
        </w:rPr>
      </w:pPr>
      <w:bookmarkStart w:name="Encoding the Simplified Transitive Trust" w:id="21"/>
      <w:bookmarkEnd w:id="21"/>
      <w:r>
        <w:rPr/>
      </w:r>
      <w:bookmarkStart w:name="_bookmark10" w:id="22"/>
      <w:bookmarkEnd w:id="22"/>
      <w:r>
        <w:rPr/>
      </w:r>
      <w:r>
        <w:rPr>
          <w:sz w:val="21"/>
        </w:rPr>
        <w:t>special</w:t>
      </w:r>
      <w:r>
        <w:rPr>
          <w:spacing w:val="15"/>
          <w:sz w:val="21"/>
        </w:rPr>
        <w:t> </w:t>
      </w:r>
      <w:r>
        <w:rPr>
          <w:sz w:val="21"/>
        </w:rPr>
        <w:t>role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consider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credentials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A.r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←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A.r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←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A.r</w:t>
      </w:r>
      <w:r>
        <w:rPr>
          <w:rFonts w:ascii="Georgia" w:hAnsi="Georgia"/>
          <w:i/>
          <w:spacing w:val="-2"/>
          <w:sz w:val="21"/>
          <w:vertAlign w:val="subscript"/>
        </w:rPr>
        <w:t>B</w:t>
      </w:r>
      <w:r>
        <w:rPr>
          <w:rFonts w:ascii="Georgia" w:hAnsi="Georgia"/>
          <w:i/>
          <w:spacing w:val="-2"/>
          <w:sz w:val="21"/>
          <w:vertAlign w:val="baseline"/>
        </w:rPr>
        <w:t>.r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before="2"/>
        <w:jc w:val="left"/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13" w:lineRule="auto" w:before="1" w:after="0"/>
        <w:ind w:left="611" w:right="234" w:hanging="49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1230409</wp:posOffset>
                </wp:positionH>
                <wp:positionV relativeFrom="paragraph">
                  <wp:posOffset>264547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82622pt;margin-top:20.830496pt;width:4.150pt;height:7.75pt;mso-position-horizontal-relative:page;mso-position-vertical-relative:paragraph;z-index:-16129536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1"/>
        </w:rPr>
        <w:t>Encoding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the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Simpliﬁed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Transitive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Trust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Model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with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Trust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Measures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into</w:t>
      </w:r>
      <w:r>
        <w:rPr>
          <w:i/>
          <w:spacing w:val="-14"/>
          <w:sz w:val="21"/>
        </w:rPr>
        <w:t> </w:t>
      </w:r>
      <w:r>
        <w:rPr>
          <w:i/>
          <w:spacing w:val="-2"/>
          <w:sz w:val="21"/>
        </w:rPr>
        <w:t>(Part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2"/>
          <w:sz w:val="21"/>
        </w:rPr>
        <w:t> </w:t>
      </w:r>
      <w:r>
        <w:rPr>
          <w:i/>
          <w:sz w:val="21"/>
        </w:rPr>
        <w:t>) </w:t>
      </w:r>
      <w:r>
        <w:rPr>
          <w:rFonts w:ascii="Georgia" w:hAnsi="Georgia"/>
          <w:i/>
          <w:spacing w:val="10"/>
          <w:sz w:val="21"/>
        </w:rPr>
        <w:t>RT</w:t>
      </w:r>
      <w:r>
        <w:rPr>
          <w:rFonts w:ascii="Georgia" w:hAnsi="Georgia"/>
          <w:i/>
          <w:spacing w:val="10"/>
          <w:sz w:val="21"/>
          <w:vertAlign w:val="superscript"/>
        </w:rPr>
        <w:t>C</w:t>
      </w:r>
    </w:p>
    <w:p>
      <w:pPr>
        <w:pStyle w:val="BodyText"/>
        <w:spacing w:line="213" w:lineRule="auto" w:before="202"/>
        <w:ind w:left="113" w:right="83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4320944</wp:posOffset>
                </wp:positionH>
                <wp:positionV relativeFrom="paragraph">
                  <wp:posOffset>394287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31812pt;margin-top:31.046257pt;width:4.150pt;height:7.75pt;mso-position-horizontal-relative:page;mso-position-vertical-relative:paragraph;z-index:-16129024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transitive trust model with trust measures can be</w:t>
      </w:r>
      <w:r>
        <w:rPr>
          <w:spacing w:val="-1"/>
        </w:rPr>
        <w:t> </w:t>
      </w:r>
      <w:r>
        <w:rPr/>
        <w:t>encoded into</w:t>
      </w:r>
      <w:r>
        <w:rPr>
          <w:spacing w:val="-1"/>
        </w:rPr>
        <w:t> </w:t>
      </w:r>
      <w:r>
        <w:rPr>
          <w:rFonts w:ascii="Georgia"/>
          <w:i/>
        </w:rPr>
        <w:t>RT</w:t>
      </w:r>
      <w:r>
        <w:rPr>
          <w:rFonts w:ascii="Georgia"/>
          <w:i/>
          <w:spacing w:val="-20"/>
        </w:rPr>
        <w:t> </w:t>
      </w:r>
      <w:r>
        <w:rPr/>
        <w:t>, by</w:t>
      </w:r>
      <w:r>
        <w:rPr>
          <w:spacing w:val="33"/>
        </w:rPr>
        <w:t> </w:t>
      </w:r>
      <w:r>
        <w:rPr/>
        <w:t>exploiting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parameterized</w:t>
      </w:r>
      <w:r>
        <w:rPr>
          <w:spacing w:val="37"/>
        </w:rPr>
        <w:t> </w:t>
      </w:r>
      <w:r>
        <w:rPr/>
        <w:t>(and</w:t>
      </w:r>
      <w:r>
        <w:rPr>
          <w:spacing w:val="34"/>
        </w:rPr>
        <w:t> </w:t>
      </w:r>
      <w:r>
        <w:rPr/>
        <w:t>constrained)</w:t>
      </w:r>
      <w:r>
        <w:rPr>
          <w:spacing w:val="36"/>
        </w:rPr>
        <w:t> </w:t>
      </w:r>
      <w:r>
        <w:rPr/>
        <w:t>roles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rFonts w:ascii="Georgia"/>
          <w:i/>
          <w:spacing w:val="12"/>
        </w:rPr>
        <w:t>RT</w:t>
      </w:r>
      <w:r>
        <w:rPr>
          <w:rFonts w:ascii="Georgia"/>
          <w:i/>
          <w:spacing w:val="12"/>
          <w:vertAlign w:val="superscript"/>
        </w:rPr>
        <w:t>C</w:t>
      </w:r>
      <w:r>
        <w:rPr>
          <w:spacing w:val="12"/>
          <w:vertAlign w:val="baseline"/>
        </w:rPr>
        <w:t>.</w:t>
      </w:r>
      <w:r>
        <w:rPr>
          <w:spacing w:val="26"/>
          <w:vertAlign w:val="baseline"/>
        </w:rPr>
        <w:t>  </w:t>
      </w:r>
      <w:r>
        <w:rPr>
          <w:vertAlign w:val="baseline"/>
        </w:rPr>
        <w:t>Indeed,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trust</w:t>
      </w:r>
    </w:p>
    <w:p>
      <w:pPr>
        <w:pStyle w:val="BodyText"/>
        <w:spacing w:line="276" w:lineRule="exact"/>
        <w:ind w:left="113"/>
        <w:jc w:val="left"/>
      </w:pPr>
      <w:r>
        <w:rPr/>
        <w:t>measures</w:t>
      </w:r>
      <w:r>
        <w:rPr>
          <w:spacing w:val="-1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3"/>
        </w:rPr>
        <w:t> </w:t>
      </w:r>
      <w:r>
        <w:rPr/>
        <w:t>inserted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>
          <w:spacing w:val="-2"/>
        </w:rPr>
        <w:t>parameters:</w:t>
      </w:r>
    </w:p>
    <w:p>
      <w:pPr>
        <w:pStyle w:val="BodyText"/>
        <w:spacing w:before="114"/>
        <w:jc w:val="left"/>
      </w:pPr>
    </w:p>
    <w:p>
      <w:pPr>
        <w:pStyle w:val="BodyText"/>
        <w:ind w:left="1236"/>
        <w:jc w:val="left"/>
        <w:rPr>
          <w:rFonts w:ascii="LM Roman Caps 10"/>
        </w:rPr>
      </w:pPr>
      <w:r>
        <w:rPr>
          <w:rFonts w:ascii="LM Roman Caps 10"/>
          <w:smallCaps/>
          <w:w w:val="90"/>
        </w:rPr>
        <w:t>simplified</w:t>
      </w:r>
      <w:r>
        <w:rPr>
          <w:rFonts w:ascii="LM Roman Caps 10"/>
          <w:smallCaps w:val="0"/>
          <w:spacing w:val="21"/>
        </w:rPr>
        <w:t> </w:t>
      </w:r>
      <w:r>
        <w:rPr>
          <w:rFonts w:ascii="LM Roman Caps 10"/>
          <w:smallCaps/>
          <w:w w:val="90"/>
        </w:rPr>
        <w:t>trust</w:t>
      </w:r>
      <w:r>
        <w:rPr>
          <w:rFonts w:ascii="LM Roman Caps 10"/>
          <w:smallCaps w:val="0"/>
          <w:spacing w:val="18"/>
        </w:rPr>
        <w:t> </w:t>
      </w:r>
      <w:r>
        <w:rPr>
          <w:rFonts w:ascii="LM Roman Caps 10"/>
          <w:smallCaps/>
          <w:spacing w:val="-4"/>
          <w:w w:val="90"/>
        </w:rPr>
        <w:t>model</w:t>
      </w:r>
    </w:p>
    <w:p>
      <w:pPr>
        <w:pStyle w:val="BodyText"/>
        <w:tabs>
          <w:tab w:pos="3977" w:val="left" w:leader="none"/>
        </w:tabs>
        <w:spacing w:before="102"/>
        <w:ind w:left="1236"/>
        <w:jc w:val="left"/>
        <w:rPr>
          <w:rFonts w:ascii="LM Roman 8"/>
        </w:rPr>
      </w:pPr>
      <w:r>
        <w:rPr>
          <w:rFonts w:ascii="LM Roman Caps 10"/>
          <w:smallCaps/>
          <w:spacing w:val="-8"/>
        </w:rPr>
        <w:t>with</w:t>
      </w:r>
      <w:r>
        <w:rPr>
          <w:rFonts w:ascii="LM Roman Caps 10"/>
          <w:smallCaps w:val="0"/>
          <w:spacing w:val="-7"/>
        </w:rPr>
        <w:t> </w:t>
      </w:r>
      <w:r>
        <w:rPr>
          <w:rFonts w:ascii="LM Roman Caps 10"/>
          <w:smallCaps/>
          <w:spacing w:val="-8"/>
        </w:rPr>
        <w:t>trust</w:t>
      </w:r>
      <w:r>
        <w:rPr>
          <w:rFonts w:ascii="LM Roman Caps 10"/>
          <w:smallCaps w:val="0"/>
          <w:spacing w:val="-12"/>
        </w:rPr>
        <w:t> </w:t>
      </w:r>
      <w:r>
        <w:rPr>
          <w:rFonts w:ascii="LM Roman Caps 10"/>
          <w:smallCaps/>
          <w:spacing w:val="-8"/>
        </w:rPr>
        <w:t>measures</w:t>
      </w:r>
      <w:r>
        <w:rPr>
          <w:rFonts w:ascii="LM Roman Caps 10"/>
          <w:smallCaps w:val="0"/>
        </w:rPr>
        <w:tab/>
      </w:r>
      <w:r>
        <w:rPr>
          <w:rFonts w:ascii="Georgia"/>
          <w:i/>
          <w:smallCaps w:val="0"/>
          <w:spacing w:val="-5"/>
        </w:rPr>
        <w:t>RT</w:t>
      </w:r>
      <w:r>
        <w:rPr>
          <w:rFonts w:ascii="LM Roman 8"/>
          <w:smallCaps w:val="0"/>
          <w:spacing w:val="-5"/>
          <w:vertAlign w:val="subscript"/>
        </w:rPr>
        <w:t>1</w:t>
      </w:r>
    </w:p>
    <w:p>
      <w:pPr>
        <w:spacing w:line="102" w:lineRule="exact" w:before="69"/>
        <w:ind w:left="151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5"/>
          <w:sz w:val="15"/>
        </w:rPr>
        <w:t>f,v</w:t>
      </w:r>
    </w:p>
    <w:p>
      <w:pPr>
        <w:pStyle w:val="ListParagraph"/>
        <w:numPr>
          <w:ilvl w:val="0"/>
          <w:numId w:val="7"/>
        </w:numPr>
        <w:tabs>
          <w:tab w:pos="1235" w:val="left" w:leader="none"/>
          <w:tab w:pos="3977" w:val="left" w:leader="none"/>
        </w:tabs>
        <w:spacing w:line="229" w:lineRule="exact" w:before="0" w:after="0"/>
        <w:ind w:left="1235" w:right="0" w:hanging="45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A.f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spacing w:line="101" w:lineRule="exact" w:before="69"/>
        <w:ind w:left="1476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5"/>
          <w:sz w:val="15"/>
        </w:rPr>
        <w:t>rf,v</w:t>
      </w:r>
    </w:p>
    <w:p>
      <w:pPr>
        <w:pStyle w:val="ListParagraph"/>
        <w:numPr>
          <w:ilvl w:val="0"/>
          <w:numId w:val="7"/>
        </w:numPr>
        <w:tabs>
          <w:tab w:pos="1234" w:val="left" w:leader="none"/>
          <w:tab w:pos="3977" w:val="left" w:leader="none"/>
        </w:tabs>
        <w:spacing w:line="228" w:lineRule="exact" w:before="0" w:after="0"/>
        <w:ind w:left="1234" w:right="0" w:hanging="45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8"/>
          <w:w w:val="115"/>
          <w:sz w:val="21"/>
        </w:rPr>
        <w:t>A</w:t>
      </w:r>
      <w:r>
        <w:rPr>
          <w:rFonts w:ascii="Georgia" w:hAnsi="Georgia"/>
          <w:i/>
          <w:spacing w:val="-7"/>
          <w:w w:val="115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−→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D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A.rf</w:t>
      </w:r>
      <w:r>
        <w:rPr>
          <w:rFonts w:ascii="Georgia" w:hAnsi="Georgia"/>
          <w:i/>
          <w:spacing w:val="-2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4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D</w:t>
      </w:r>
    </w:p>
    <w:p>
      <w:pPr>
        <w:tabs>
          <w:tab w:pos="2523" w:val="left" w:leader="none"/>
        </w:tabs>
        <w:spacing w:line="120" w:lineRule="exact" w:before="41"/>
        <w:ind w:left="1479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  <w:r>
        <w:rPr>
          <w:rFonts w:ascii="IPAPMincho"/>
          <w:sz w:val="15"/>
          <w:vertAlign w:val="baseline"/>
        </w:rPr>
        <w:tab/>
      </w:r>
      <w:r>
        <w:rPr>
          <w:rFonts w:ascii="Georgia"/>
          <w:i/>
          <w:spacing w:val="-2"/>
          <w:w w:val="115"/>
          <w:sz w:val="15"/>
          <w:vertAlign w:val="baseline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2</w:t>
      </w:r>
    </w:p>
    <w:p>
      <w:pPr>
        <w:spacing w:after="0" w:line="120" w:lineRule="exact"/>
        <w:jc w:val="left"/>
        <w:rPr>
          <w:rFonts w:ascii="IPAPMincho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tabs>
          <w:tab w:pos="2292" w:val="left" w:leader="none"/>
        </w:tabs>
        <w:spacing w:line="187" w:lineRule="exact" w:before="0"/>
        <w:ind w:left="1260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928482</wp:posOffset>
                </wp:positionH>
                <wp:positionV relativeFrom="paragraph">
                  <wp:posOffset>53264</wp:posOffset>
                </wp:positionV>
                <wp:extent cx="170815" cy="1346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(3)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8856pt;margin-top:4.194031pt;width:13.45pt;height:10.6pt;mso-position-horizontal-relative:page;mso-position-vertical-relative:paragraph;z-index:15749120" type="#_x0000_t202" id="docshape28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5"/>
                        </w:rPr>
                        <w:t>(3)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rypto-CCS as a Trait d'Union" w:id="23"/>
      <w:bookmarkEnd w:id="23"/>
      <w:r>
        <w:rPr/>
      </w:r>
      <w:bookmarkStart w:name="_bookmark11" w:id="24"/>
      <w:bookmarkEnd w:id="24"/>
      <w:r>
        <w:rPr/>
      </w:r>
      <w:r>
        <w:rPr>
          <w:rFonts w:ascii="Georgia" w:hAnsi="Georgia"/>
          <w:i/>
          <w:w w:val="115"/>
          <w:sz w:val="21"/>
          <w:u w:val="single"/>
        </w:rPr>
        <w:t>A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0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12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6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D</w:t>
      </w:r>
    </w:p>
    <w:p>
      <w:pPr>
        <w:spacing w:line="119" w:lineRule="exact" w:before="0"/>
        <w:ind w:left="1232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rf,v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line="271" w:lineRule="exact" w:before="34"/>
        <w:ind w:left="84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A.rf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A.rf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.rf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131" w:space="40"/>
            <w:col w:w="4849"/>
          </w:cols>
        </w:sectPr>
      </w:pPr>
    </w:p>
    <w:p>
      <w:pPr>
        <w:spacing w:line="172" w:lineRule="exact" w:before="0"/>
        <w:ind w:left="0" w:right="42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7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2"/>
          <w:w w:val="115"/>
          <w:sz w:val="15"/>
        </w:rPr>
        <w:t>rf,v</w:t>
      </w:r>
      <w:r>
        <w:rPr>
          <w:rFonts w:ascii="IPAPMincho"/>
          <w:spacing w:val="-2"/>
          <w:w w:val="115"/>
          <w:sz w:val="15"/>
          <w:vertAlign w:val="subscript"/>
        </w:rPr>
        <w:t>1</w:t>
      </w:r>
    </w:p>
    <w:p>
      <w:pPr>
        <w:tabs>
          <w:tab w:pos="695" w:val="left" w:leader="none"/>
        </w:tabs>
        <w:spacing w:line="174" w:lineRule="exact" w:before="0"/>
        <w:ind w:left="13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5"/>
          <w:sz w:val="21"/>
        </w:rPr>
        <w:t>−→</w:t>
      </w:r>
      <w:r>
        <w:rPr>
          <w:rFonts w:ascii="DejaVu Sans Condensed" w:hAnsi="DejaVu Sans Condensed"/>
          <w:sz w:val="21"/>
        </w:rPr>
        <w:tab/>
      </w:r>
      <w:r>
        <w:rPr>
          <w:rFonts w:ascii="Georgia" w:hAnsi="Georgia"/>
          <w:i/>
          <w:spacing w:val="-10"/>
          <w:w w:val="115"/>
          <w:sz w:val="21"/>
        </w:rPr>
        <w:t>D</w:t>
      </w:r>
    </w:p>
    <w:p>
      <w:pPr>
        <w:spacing w:line="85" w:lineRule="exact" w:before="0"/>
        <w:ind w:left="665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85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842" w:space="40"/>
            <w:col w:w="6138"/>
          </w:cols>
        </w:sectPr>
      </w:pPr>
    </w:p>
    <w:p>
      <w:pPr>
        <w:tabs>
          <w:tab w:pos="2292" w:val="left" w:leader="none"/>
        </w:tabs>
        <w:spacing w:line="187" w:lineRule="exact" w:before="0"/>
        <w:ind w:left="125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928466</wp:posOffset>
                </wp:positionH>
                <wp:positionV relativeFrom="paragraph">
                  <wp:posOffset>53287</wp:posOffset>
                </wp:positionV>
                <wp:extent cx="237490" cy="13462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3749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4"/>
                                <w:w w:val="85"/>
                              </w:rPr>
                              <w:t>(4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85"/>
                              </w:rPr>
                              <w:t>∗</w:t>
                            </w:r>
                            <w:r>
                              <w:rPr>
                                <w:spacing w:val="-4"/>
                                <w:w w:val="8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7635pt;margin-top:4.195856pt;width:18.7pt;height:10.6pt;mso-position-horizontal-relative:page;mso-position-vertical-relative:paragraph;z-index:15749632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4"/>
                          <w:w w:val="85"/>
                        </w:rPr>
                        <w:t>(4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85"/>
                        </w:rPr>
                        <w:t>∗</w:t>
                      </w:r>
                      <w:r>
                        <w:rPr>
                          <w:spacing w:val="-4"/>
                          <w:w w:val="8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  <w:u w:val="single"/>
        </w:rPr>
        <w:t>A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0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w w:val="115"/>
          <w:sz w:val="21"/>
          <w:u w:val="single"/>
        </w:rPr>
        <w:t>B</w:t>
      </w:r>
      <w:r>
        <w:rPr>
          <w:rFonts w:ascii="Georgia" w:hAnsi="Georgia"/>
          <w:i/>
          <w:spacing w:val="-8"/>
          <w:w w:val="115"/>
          <w:sz w:val="21"/>
          <w:u w:val="single"/>
        </w:rPr>
        <w:t> </w:t>
      </w:r>
      <w:r>
        <w:rPr>
          <w:rFonts w:ascii="DejaVu Sans Condensed" w:hAnsi="DejaVu Sans Condensed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7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C</w:t>
      </w:r>
    </w:p>
    <w:p>
      <w:pPr>
        <w:spacing w:line="116" w:lineRule="exact" w:before="0"/>
        <w:ind w:left="1258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⊗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line="269" w:lineRule="exact" w:before="34"/>
        <w:ind w:left="90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A.f</w:t>
      </w:r>
      <w:r>
        <w:rPr>
          <w:rFonts w:ascii="Georgia" w:hAnsi="Georgia"/>
          <w:i/>
          <w:spacing w:val="-3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A.rf</w:t>
      </w:r>
      <w:r>
        <w:rPr>
          <w:rFonts w:ascii="Georgia" w:hAnsi="Georgia"/>
          <w:i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.f</w:t>
      </w:r>
      <w:r>
        <w:rPr>
          <w:rFonts w:ascii="Georgia" w:hAnsi="Georgia"/>
          <w:i/>
          <w:spacing w:val="-2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269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074" w:space="40"/>
            <w:col w:w="4906"/>
          </w:cols>
        </w:sectPr>
      </w:pPr>
    </w:p>
    <w:p>
      <w:pPr>
        <w:spacing w:line="172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A</w:t>
      </w:r>
    </w:p>
    <w:p>
      <w:pPr>
        <w:spacing w:line="89" w:lineRule="exact" w:before="0"/>
        <w:ind w:left="0" w:right="34" w:firstLine="0"/>
        <w:jc w:val="righ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1</w:t>
      </w:r>
    </w:p>
    <w:p>
      <w:pPr>
        <w:spacing w:line="174" w:lineRule="exact" w:before="0"/>
        <w:ind w:left="13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60"/>
          <w:w w:val="150"/>
          <w:sz w:val="21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C</w:t>
      </w:r>
    </w:p>
    <w:p>
      <w:pPr>
        <w:spacing w:line="87" w:lineRule="exact" w:before="0"/>
        <w:ind w:left="642" w:right="0" w:firstLine="0"/>
        <w:jc w:val="left"/>
        <w:rPr>
          <w:rFonts w:ascii="IPAPMincho"/>
          <w:sz w:val="15"/>
        </w:rPr>
      </w:pPr>
      <w:r>
        <w:rPr>
          <w:rFonts w:ascii="Georgia"/>
          <w:i/>
          <w:spacing w:val="-4"/>
          <w:w w:val="120"/>
          <w:sz w:val="15"/>
        </w:rPr>
        <w:t>f,v</w:t>
      </w:r>
      <w:r>
        <w:rPr>
          <w:rFonts w:ascii="IPAPMincho"/>
          <w:spacing w:val="-4"/>
          <w:w w:val="120"/>
          <w:sz w:val="15"/>
          <w:vertAlign w:val="subscript"/>
        </w:rPr>
        <w:t>2</w:t>
      </w:r>
    </w:p>
    <w:p>
      <w:pPr>
        <w:spacing w:after="0" w:line="87" w:lineRule="exact"/>
        <w:jc w:val="left"/>
        <w:rPr>
          <w:rFonts w:ascii="IPAPMincho"/>
          <w:sz w:val="15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1823" w:space="40"/>
            <w:col w:w="6157"/>
          </w:cols>
        </w:sectPr>
      </w:pPr>
    </w:p>
    <w:p>
      <w:pPr>
        <w:tabs>
          <w:tab w:pos="2262" w:val="left" w:leader="none"/>
        </w:tabs>
        <w:spacing w:line="187" w:lineRule="exact" w:before="0"/>
        <w:ind w:left="1259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928462</wp:posOffset>
                </wp:positionH>
                <wp:positionV relativeFrom="paragraph">
                  <wp:posOffset>53287</wp:posOffset>
                </wp:positionV>
                <wp:extent cx="170815" cy="13462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7081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07246pt;margin-top:4.195856pt;width:13.45pt;height:10.6pt;mso-position-horizontal-relative:page;mso-position-vertical-relative:paragraph;z-index:15750144" type="#_x0000_t202" id="docshape3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  <w:jc w:val="left"/>
                      </w:pPr>
                      <w:r>
                        <w:rPr>
                          <w:spacing w:val="-5"/>
                        </w:rPr>
                        <w:t>(6)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8"/>
          <w:w w:val="115"/>
          <w:sz w:val="21"/>
          <w:u w:val="single"/>
        </w:rPr>
        <w:t>A</w:t>
      </w:r>
      <w:r>
        <w:rPr>
          <w:rFonts w:ascii="Georgia" w:hAnsi="Georgia"/>
          <w:i/>
          <w:spacing w:val="-7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8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  <w:r>
        <w:rPr>
          <w:rFonts w:ascii="Georgia" w:hAnsi="Georgia"/>
          <w:i/>
          <w:sz w:val="21"/>
          <w:u w:val="single"/>
        </w:rPr>
        <w:tab/>
      </w:r>
      <w:r>
        <w:rPr>
          <w:rFonts w:ascii="Georgia" w:hAnsi="Georgia"/>
          <w:i/>
          <w:spacing w:val="-10"/>
          <w:w w:val="115"/>
          <w:sz w:val="21"/>
          <w:u w:val="single"/>
        </w:rPr>
        <w:t>A</w:t>
      </w:r>
      <w:r>
        <w:rPr>
          <w:rFonts w:ascii="Georgia" w:hAnsi="Georgia"/>
          <w:i/>
          <w:spacing w:val="-2"/>
          <w:w w:val="115"/>
          <w:sz w:val="21"/>
          <w:u w:val="single"/>
        </w:rPr>
        <w:t> </w:t>
      </w:r>
      <w:r>
        <w:rPr>
          <w:rFonts w:ascii="DejaVu Sans Condensed" w:hAnsi="DejaVu Sans Condensed"/>
          <w:spacing w:val="-10"/>
          <w:w w:val="115"/>
          <w:sz w:val="21"/>
          <w:u w:val="single"/>
        </w:rPr>
        <w:t>−→</w:t>
      </w:r>
      <w:r>
        <w:rPr>
          <w:rFonts w:ascii="DejaVu Sans Condensed" w:hAnsi="DejaVu Sans Condensed"/>
          <w:spacing w:val="-11"/>
          <w:w w:val="115"/>
          <w:sz w:val="21"/>
          <w:u w:val="single"/>
        </w:rPr>
        <w:t> </w:t>
      </w:r>
      <w:r>
        <w:rPr>
          <w:rFonts w:ascii="Georgia" w:hAnsi="Georgia"/>
          <w:i/>
          <w:spacing w:val="-10"/>
          <w:w w:val="115"/>
          <w:sz w:val="21"/>
          <w:u w:val="single"/>
        </w:rPr>
        <w:t>B</w:t>
      </w:r>
    </w:p>
    <w:p>
      <w:pPr>
        <w:spacing w:line="116" w:lineRule="exact" w:before="0"/>
        <w:ind w:left="1249" w:right="0" w:firstLine="0"/>
        <w:jc w:val="center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f,v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VL PGothic" w:hAnsi="VL PGothic"/>
          <w:spacing w:val="-2"/>
          <w:w w:val="110"/>
          <w:sz w:val="15"/>
          <w:vertAlign w:val="baseline"/>
        </w:rPr>
        <w:t>⊙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v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spacing w:line="297" w:lineRule="exact" w:before="6"/>
        <w:ind w:left="897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A.f</w:t>
      </w:r>
      <w:r>
        <w:rPr>
          <w:rFonts w:ascii="Georgia" w:hAnsi="Georgia"/>
          <w:i/>
          <w:spacing w:val="-3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⊙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A.f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spacing w:val="-4"/>
          <w:w w:val="110"/>
          <w:sz w:val="21"/>
          <w:vertAlign w:val="baseline"/>
        </w:rPr>
        <w:t>)</w:t>
      </w:r>
    </w:p>
    <w:p>
      <w:pPr>
        <w:spacing w:after="0" w:line="297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60"/>
          <w:cols w:num="2" w:equalWidth="0">
            <w:col w:w="3041" w:space="40"/>
            <w:col w:w="4939"/>
          </w:cols>
        </w:sectPr>
      </w:pPr>
    </w:p>
    <w:p>
      <w:pPr>
        <w:spacing w:line="208" w:lineRule="exact" w:before="0"/>
        <w:ind w:left="163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23"/>
          <w:w w:val="115"/>
          <w:sz w:val="21"/>
        </w:rPr>
        <w:t>  </w:t>
      </w:r>
      <w:r>
        <w:rPr>
          <w:rFonts w:ascii="DejaVu Sans Condensed" w:hAnsi="DejaVu Sans Condensed"/>
          <w:w w:val="115"/>
          <w:sz w:val="21"/>
        </w:rPr>
        <w:t>−→</w:t>
      </w:r>
      <w:r>
        <w:rPr>
          <w:rFonts w:ascii="DejaVu Sans Condensed" w:hAnsi="DejaVu Sans Condensed"/>
          <w:spacing w:val="73"/>
          <w:w w:val="150"/>
          <w:sz w:val="21"/>
        </w:rPr>
        <w:t> </w:t>
      </w:r>
      <w:r>
        <w:rPr>
          <w:rFonts w:ascii="Georgia" w:hAnsi="Georgia"/>
          <w:i/>
          <w:spacing w:val="-12"/>
          <w:w w:val="115"/>
          <w:sz w:val="21"/>
        </w:rPr>
        <w:t>B</w:t>
      </w:r>
    </w:p>
    <w:p>
      <w:pPr>
        <w:pStyle w:val="BodyText"/>
        <w:spacing w:before="133"/>
        <w:jc w:val="left"/>
        <w:rPr>
          <w:rFonts w:ascii="Georgia"/>
          <w:i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584" w:val="left" w:leader="none"/>
        </w:tabs>
        <w:spacing w:line="240" w:lineRule="auto" w:before="0" w:after="0"/>
        <w:ind w:left="584" w:right="0" w:hanging="471"/>
        <w:jc w:val="left"/>
        <w:rPr>
          <w:rFonts w:ascii="LM Roman 12" w:hAnsi="LM Roman 12"/>
          <w:i/>
          <w:sz w:val="28"/>
        </w:rPr>
      </w:pPr>
      <w:r>
        <w:rPr>
          <w:rFonts w:ascii="Georgia" w:hAnsi="Georgia"/>
          <w:w w:val="110"/>
          <w:sz w:val="28"/>
        </w:rPr>
        <w:t>Crypto-CCS</w:t>
      </w:r>
      <w:r>
        <w:rPr>
          <w:rFonts w:ascii="Georgia" w:hAnsi="Georgia"/>
          <w:spacing w:val="19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as</w:t>
      </w:r>
      <w:r>
        <w:rPr>
          <w:rFonts w:ascii="Georgia" w:hAnsi="Georgia"/>
          <w:spacing w:val="19"/>
          <w:w w:val="110"/>
          <w:sz w:val="28"/>
        </w:rPr>
        <w:t> </w:t>
      </w:r>
      <w:r>
        <w:rPr>
          <w:rFonts w:ascii="Georgia" w:hAnsi="Georgia"/>
          <w:w w:val="110"/>
          <w:sz w:val="28"/>
        </w:rPr>
        <w:t>a</w:t>
      </w:r>
      <w:r>
        <w:rPr>
          <w:rFonts w:ascii="Georgia" w:hAnsi="Georgia"/>
          <w:spacing w:val="19"/>
          <w:w w:val="110"/>
          <w:sz w:val="28"/>
        </w:rPr>
        <w:t> </w:t>
      </w:r>
      <w:r>
        <w:rPr>
          <w:rFonts w:ascii="LM Roman 12" w:hAnsi="LM Roman 12"/>
          <w:i/>
          <w:w w:val="110"/>
          <w:sz w:val="28"/>
        </w:rPr>
        <w:t>Trait</w:t>
      </w:r>
      <w:r>
        <w:rPr>
          <w:rFonts w:ascii="LM Roman 12" w:hAnsi="LM Roman 12"/>
          <w:i/>
          <w:spacing w:val="-20"/>
          <w:w w:val="110"/>
          <w:sz w:val="28"/>
        </w:rPr>
        <w:t> </w:t>
      </w:r>
      <w:r>
        <w:rPr>
          <w:rFonts w:ascii="LM Roman 12" w:hAnsi="LM Roman 12"/>
          <w:i/>
          <w:spacing w:val="-2"/>
          <w:w w:val="110"/>
          <w:sz w:val="28"/>
        </w:rPr>
        <w:t>d’Union</w:t>
      </w:r>
    </w:p>
    <w:p>
      <w:pPr>
        <w:pStyle w:val="BodyText"/>
        <w:spacing w:line="216" w:lineRule="auto" w:before="235"/>
        <w:ind w:left="113" w:right="233"/>
      </w:pPr>
      <w:r>
        <w:rPr/>
        <w:t>We now show how the inference construct of Crypto-CCS</w:t>
      </w:r>
      <w:r>
        <w:rPr>
          <w:spacing w:val="-2"/>
        </w:rPr>
        <w:t> </w:t>
      </w:r>
      <w:r>
        <w:rPr/>
        <w:t>can naturally model the encoding given in the previous section.</w:t>
      </w:r>
      <w:r>
        <w:rPr>
          <w:spacing w:val="40"/>
        </w:rPr>
        <w:t> </w:t>
      </w:r>
      <w:r>
        <w:rPr/>
        <w:t>For the sake of simplicity, we refrain from reporting the correspondent credentials in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and in the simplified trust model, and we just report the correspondent labels.</w:t>
      </w:r>
    </w:p>
    <w:p>
      <w:pPr>
        <w:pStyle w:val="BodyText"/>
        <w:spacing w:line="213" w:lineRule="auto" w:before="17"/>
        <w:ind w:left="113" w:right="233" w:firstLine="319"/>
      </w:pPr>
      <w:r>
        <w:rPr/>
        <w:t>The basic credentials of the transitive trust model (</w:t>
      </w:r>
      <w:r>
        <w:rPr>
          <w:i/>
        </w:rPr>
        <w:t>i.e., </w:t>
      </w:r>
      <w:r>
        <w:rPr/>
        <w:t>the functional trsut and</w:t>
      </w:r>
      <w:r>
        <w:rPr>
          <w:spacing w:val="-3"/>
        </w:rPr>
        <w:t> </w:t>
      </w:r>
      <w:r>
        <w:rPr/>
        <w:t>recommendation</w:t>
      </w:r>
      <w:r>
        <w:rPr>
          <w:spacing w:val="-3"/>
        </w:rPr>
        <w:t> </w:t>
      </w:r>
      <w:r>
        <w:rPr/>
        <w:t>credential) and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RT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(the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6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6"/>
          <w:vertAlign w:val="baseline"/>
        </w:rPr>
        <w:t> </w:t>
      </w:r>
      <w:r>
        <w:rPr>
          <w:vertAlign w:val="baseline"/>
        </w:rPr>
        <w:t>credential) 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 represented into Crypto-CCS as self-signed certificates of the following form:</w:t>
      </w:r>
    </w:p>
    <w:p>
      <w:pPr>
        <w:pStyle w:val="BodyText"/>
        <w:spacing w:before="87"/>
        <w:jc w:val="left"/>
      </w:pPr>
    </w:p>
    <w:p>
      <w:pPr>
        <w:spacing w:before="0"/>
        <w:ind w:left="0" w:right="144" w:firstLine="0"/>
        <w:jc w:val="center"/>
        <w:rPr>
          <w:rFonts w:ascii="IPAPMincho" w:hAnsi="IPAPMincho"/>
          <w:sz w:val="1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position w:val="-3"/>
          <w:sz w:val="15"/>
        </w:rPr>
        <w:t>A</w:t>
      </w:r>
      <w:r>
        <w:rPr>
          <w:rFonts w:ascii="Arial" w:hAnsi="Arial"/>
          <w:spacing w:val="-4"/>
          <w:sz w:val="11"/>
        </w:rPr>
        <w:t>−</w:t>
      </w:r>
      <w:r>
        <w:rPr>
          <w:rFonts w:ascii="IPAPMincho" w:hAnsi="IPAPMincho"/>
          <w:spacing w:val="-4"/>
          <w:sz w:val="11"/>
        </w:rPr>
        <w:t>1</w:t>
      </w:r>
    </w:p>
    <w:p>
      <w:pPr>
        <w:pStyle w:val="BodyText"/>
        <w:spacing w:before="72"/>
        <w:jc w:val="left"/>
        <w:rPr>
          <w:rFonts w:ascii="IPAPMincho"/>
        </w:rPr>
      </w:pPr>
    </w:p>
    <w:p>
      <w:pPr>
        <w:pStyle w:val="BodyText"/>
        <w:spacing w:line="204" w:lineRule="auto"/>
        <w:ind w:left="113" w:right="234" w:firstLine="319"/>
      </w:pPr>
      <w:r>
        <w:rPr/>
        <w:t>In this formalization,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VL PGothic" w:hAnsi="VL PGothic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are, respectively, the public and private key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Here, with a little abuse</w:t>
      </w:r>
      <w:r>
        <w:rPr>
          <w:spacing w:val="-5"/>
          <w:vertAlign w:val="baseline"/>
        </w:rPr>
        <w:t> </w:t>
      </w:r>
      <w:r>
        <w:rPr>
          <w:vertAlign w:val="baseline"/>
        </w:rPr>
        <w:t>of notation, we</w:t>
      </w:r>
      <w:r>
        <w:rPr>
          <w:spacing w:val="-2"/>
          <w:vertAlign w:val="baseline"/>
        </w:rPr>
        <w:t> </w:t>
      </w:r>
      <w:r>
        <w:rPr>
          <w:vertAlign w:val="baseline"/>
        </w:rPr>
        <w:t>overlap an identity and a</w:t>
      </w:r>
      <w:r>
        <w:rPr>
          <w:spacing w:val="-2"/>
          <w:vertAlign w:val="baseline"/>
        </w:rPr>
        <w:t> </w:t>
      </w:r>
      <w:r>
        <w:rPr>
          <w:vertAlign w:val="baseline"/>
        </w:rPr>
        <w:t>public</w:t>
      </w:r>
      <w:r>
        <w:rPr>
          <w:spacing w:val="-2"/>
          <w:vertAlign w:val="baseline"/>
        </w:rPr>
        <w:t> </w:t>
      </w:r>
      <w:r>
        <w:rPr>
          <w:vertAlign w:val="baseline"/>
        </w:rPr>
        <w:t>key.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a self signed certificate, the person that created the certificate also signed off on its </w:t>
      </w:r>
      <w:r>
        <w:rPr>
          <w:spacing w:val="-2"/>
          <w:vertAlign w:val="baseline"/>
        </w:rPr>
        <w:t>legitimacy.</w:t>
      </w:r>
    </w:p>
    <w:p>
      <w:pPr>
        <w:pStyle w:val="BodyText"/>
        <w:spacing w:line="216" w:lineRule="auto" w:before="18"/>
        <w:ind w:left="113" w:right="236" w:firstLine="319"/>
      </w:pP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sake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readability,</w:t>
      </w:r>
      <w:r>
        <w:rPr>
          <w:spacing w:val="-8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omit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identity</w:t>
      </w:r>
      <w:r>
        <w:rPr>
          <w:spacing w:val="-10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authority </w:t>
      </w:r>
      <w:r>
        <w:rPr>
          <w:w w:val="105"/>
        </w:rPr>
        <w:t>in the body of the signature, </w:t>
      </w:r>
      <w:r>
        <w:rPr>
          <w:i/>
          <w:w w:val="105"/>
        </w:rPr>
        <w:t>e.g., </w:t>
      </w:r>
      <w:r>
        <w:rPr>
          <w:w w:val="105"/>
        </w:rPr>
        <w:t>we write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Arial" w:hAnsi="Arial"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40"/>
          <w:w w:val="105"/>
          <w:sz w:val="11"/>
        </w:rPr>
        <w:t> </w:t>
      </w:r>
      <w:r>
        <w:rPr>
          <w:w w:val="105"/>
        </w:rPr>
        <w:t>instead of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6"/>
          <w:w w:val="120"/>
        </w:rPr>
        <w:t> </w:t>
      </w:r>
      <w:r>
        <w:rPr>
          <w:rFonts w:ascii="DejaVu Sans Condensed" w:hAnsi="DejaVu Sans Condensed"/>
          <w:w w:val="105"/>
        </w:rPr>
        <w:t>}</w:t>
      </w:r>
      <w:r>
        <w:rPr>
          <w:rFonts w:ascii="Georgia" w:hAnsi="Georgia"/>
          <w:i/>
          <w:w w:val="105"/>
          <w:position w:val="-3"/>
          <w:sz w:val="15"/>
        </w:rPr>
        <w:t>A</w:t>
      </w:r>
      <w:r>
        <w:rPr>
          <w:rFonts w:ascii="Arial" w:hAnsi="Arial"/>
          <w:w w:val="105"/>
          <w:sz w:val="11"/>
        </w:rPr>
        <w:t>−</w:t>
      </w:r>
      <w:r>
        <w:rPr>
          <w:rFonts w:ascii="IPAPMincho" w:hAnsi="IPAPMincho"/>
          <w:w w:val="105"/>
          <w:sz w:val="11"/>
        </w:rPr>
        <w:t>1</w:t>
      </w:r>
      <w:r>
        <w:rPr>
          <w:rFonts w:ascii="IPAPMincho" w:hAnsi="IPAPMincho"/>
          <w:spacing w:val="-10"/>
          <w:w w:val="105"/>
          <w:sz w:val="11"/>
        </w:rPr>
        <w:t> </w:t>
      </w:r>
      <w:r>
        <w:rPr>
          <w:w w:val="105"/>
        </w:rPr>
        <w:t>.</w:t>
      </w:r>
    </w:p>
    <w:p>
      <w:pPr>
        <w:pStyle w:val="BodyText"/>
        <w:spacing w:line="279" w:lineRule="exact"/>
        <w:ind w:left="432"/>
      </w:pPr>
      <w:r>
        <w:rPr/>
        <w:t>First,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inference</w:t>
      </w:r>
      <w:r>
        <w:rPr>
          <w:spacing w:val="-15"/>
        </w:rPr>
        <w:t> </w:t>
      </w:r>
      <w:r>
        <w:rPr/>
        <w:t>system</w:t>
      </w:r>
      <w:r>
        <w:rPr>
          <w:spacing w:val="-12"/>
        </w:rPr>
        <w:t> </w:t>
      </w:r>
      <w:r>
        <w:rPr/>
        <w:t>that</w:t>
      </w:r>
      <w:r>
        <w:rPr>
          <w:spacing w:val="-15"/>
        </w:rPr>
        <w:t> </w:t>
      </w:r>
      <w:r>
        <w:rPr/>
        <w:t>models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encoding</w:t>
      </w:r>
      <w:r>
        <w:rPr>
          <w:spacing w:val="-15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15"/>
        </w:rPr>
        <w:t> </w:t>
      </w:r>
      <w:r>
        <w:rPr/>
        <w:t>Section</w:t>
      </w:r>
      <w:r>
        <w:rPr>
          <w:spacing w:val="-12"/>
        </w:rPr>
        <w:t> </w:t>
      </w:r>
      <w:hyperlink w:history="true" w:anchor="_bookmark9">
        <w:r>
          <w:rPr>
            <w:color w:val="0000FF"/>
            <w:spacing w:val="-5"/>
          </w:rPr>
          <w:t>5</w:t>
        </w:r>
      </w:hyperlink>
      <w:r>
        <w:rPr>
          <w:spacing w:val="-5"/>
        </w:rPr>
        <w:t>,</w:t>
      </w:r>
    </w:p>
    <w:p>
      <w:pPr>
        <w:spacing w:after="0" w:line="279" w:lineRule="exact"/>
        <w:sectPr>
          <w:type w:val="continuous"/>
          <w:pgSz w:w="9360" w:h="13610"/>
          <w:pgMar w:header="860" w:footer="0" w:top="900" w:bottom="280" w:left="680" w:right="660"/>
        </w:sectPr>
      </w:pPr>
    </w:p>
    <w:p>
      <w:pPr>
        <w:pStyle w:val="BodyText"/>
        <w:spacing w:before="107"/>
        <w:ind w:left="226"/>
        <w:jc w:val="left"/>
      </w:pPr>
      <w:r>
        <w:rPr/>
        <w:t>without</w:t>
      </w:r>
      <w:r>
        <w:rPr>
          <w:spacing w:val="1"/>
        </w:rPr>
        <w:t> </w:t>
      </w:r>
      <w:r>
        <w:rPr/>
        <w:t>trust</w:t>
      </w:r>
      <w:r>
        <w:rPr>
          <w:spacing w:val="-1"/>
        </w:rPr>
        <w:t> </w:t>
      </w:r>
      <w:r>
        <w:rPr>
          <w:spacing w:val="-2"/>
        </w:rPr>
        <w:t>measures.</w:t>
      </w:r>
    </w:p>
    <w:p>
      <w:pPr>
        <w:pStyle w:val="ListParagraph"/>
        <w:numPr>
          <w:ilvl w:val="0"/>
          <w:numId w:val="8"/>
        </w:numPr>
        <w:tabs>
          <w:tab w:pos="3115" w:val="left" w:leader="none"/>
        </w:tabs>
        <w:spacing w:line="240" w:lineRule="auto" w:before="231" w:after="0"/>
        <w:ind w:left="3115" w:right="0" w:hanging="453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position w:val="-3"/>
          <w:sz w:val="15"/>
        </w:rPr>
        <w:t>A</w:t>
      </w:r>
      <w:r>
        <w:rPr>
          <w:rFonts w:ascii="Arial" w:hAnsi="Arial"/>
          <w:spacing w:val="-4"/>
          <w:sz w:val="11"/>
        </w:rPr>
        <w:t>−</w:t>
      </w:r>
      <w:r>
        <w:rPr>
          <w:rFonts w:ascii="IPAPMincho" w:hAnsi="IPAPMincho"/>
          <w:spacing w:val="-4"/>
          <w:sz w:val="11"/>
        </w:rPr>
        <w:t>1</w:t>
      </w:r>
    </w:p>
    <w:p>
      <w:pPr>
        <w:pStyle w:val="ListParagraph"/>
        <w:numPr>
          <w:ilvl w:val="0"/>
          <w:numId w:val="8"/>
        </w:numPr>
        <w:tabs>
          <w:tab w:pos="3115" w:val="left" w:leader="none"/>
        </w:tabs>
        <w:spacing w:line="240" w:lineRule="auto" w:before="89" w:after="0"/>
        <w:ind w:left="3115" w:right="0" w:hanging="453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rf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position w:val="-3"/>
          <w:sz w:val="15"/>
        </w:rPr>
        <w:t>A</w:t>
      </w:r>
      <w:r>
        <w:rPr>
          <w:rFonts w:ascii="Arial" w:hAnsi="Arial"/>
          <w:spacing w:val="-4"/>
          <w:sz w:val="11"/>
        </w:rPr>
        <w:t>−</w:t>
      </w:r>
      <w:r>
        <w:rPr>
          <w:rFonts w:ascii="IPAPMincho" w:hAnsi="IPAPMincho"/>
          <w:spacing w:val="-4"/>
          <w:sz w:val="11"/>
        </w:rPr>
        <w:t>1</w:t>
      </w:r>
    </w:p>
    <w:p>
      <w:pPr>
        <w:pStyle w:val="ListParagraph"/>
        <w:numPr>
          <w:ilvl w:val="0"/>
          <w:numId w:val="8"/>
        </w:numPr>
        <w:tabs>
          <w:tab w:pos="3140" w:val="left" w:leader="none"/>
          <w:tab w:pos="4382" w:val="left" w:leader="none"/>
        </w:tabs>
        <w:spacing w:line="146" w:lineRule="auto" w:before="59" w:after="0"/>
        <w:ind w:left="3140" w:right="0" w:hanging="478"/>
        <w:jc w:val="left"/>
        <w:rPr>
          <w:position w:val="-11"/>
          <w:sz w:val="21"/>
        </w:rPr>
      </w:pPr>
      <w:r>
        <w:rPr>
          <w:rFonts w:ascii="DejaVu Sans Condensed" w:hAnsi="DejaVu Sans Condensed"/>
          <w:spacing w:val="2"/>
          <w:sz w:val="21"/>
          <w:u w:val="single"/>
        </w:rPr>
        <w:t>{</w:t>
      </w:r>
      <w:r>
        <w:rPr>
          <w:rFonts w:ascii="Georgia" w:hAnsi="Georgia"/>
          <w:i/>
          <w:spacing w:val="2"/>
          <w:sz w:val="21"/>
          <w:u w:val="single"/>
        </w:rPr>
        <w:t>B,</w:t>
      </w:r>
      <w:r>
        <w:rPr>
          <w:rFonts w:ascii="Georgia" w:hAnsi="Georgia"/>
          <w:i/>
          <w:spacing w:val="12"/>
          <w:sz w:val="21"/>
          <w:u w:val="single"/>
        </w:rPr>
        <w:t> </w:t>
      </w:r>
      <w:r>
        <w:rPr>
          <w:rFonts w:ascii="Georgia" w:hAnsi="Georgia"/>
          <w:i/>
          <w:spacing w:val="2"/>
          <w:sz w:val="21"/>
          <w:u w:val="single"/>
        </w:rPr>
        <w:t>rf</w:t>
      </w:r>
      <w:r>
        <w:rPr>
          <w:rFonts w:ascii="Georgia" w:hAnsi="Georgia"/>
          <w:i/>
          <w:spacing w:val="-6"/>
          <w:sz w:val="21"/>
          <w:u w:val="single"/>
        </w:rPr>
        <w:t> </w:t>
      </w:r>
      <w:r>
        <w:rPr>
          <w:rFonts w:ascii="DejaVu Sans Condensed" w:hAnsi="DejaVu Sans Condensed"/>
          <w:spacing w:val="-4"/>
          <w:sz w:val="21"/>
          <w:u w:val="single"/>
        </w:rPr>
        <w:t>}</w:t>
      </w:r>
      <w:r>
        <w:rPr>
          <w:rFonts w:ascii="Georgia" w:hAnsi="Georgia"/>
          <w:i/>
          <w:spacing w:val="-4"/>
          <w:position w:val="-3"/>
          <w:sz w:val="15"/>
          <w:u w:val="single"/>
        </w:rPr>
        <w:t>A</w:t>
      </w:r>
      <w:r>
        <w:rPr>
          <w:rFonts w:ascii="Arial" w:hAnsi="Arial"/>
          <w:spacing w:val="-4"/>
          <w:sz w:val="11"/>
          <w:u w:val="single"/>
        </w:rPr>
        <w:t>−</w:t>
      </w:r>
      <w:r>
        <w:rPr>
          <w:rFonts w:ascii="IPAPMincho" w:hAnsi="IPAPMincho"/>
          <w:spacing w:val="-4"/>
          <w:sz w:val="11"/>
          <w:u w:val="single"/>
        </w:rPr>
        <w:t>1</w:t>
      </w:r>
      <w:r>
        <w:rPr>
          <w:rFonts w:ascii="IPAPMincho" w:hAnsi="IPAPMincho"/>
          <w:sz w:val="11"/>
          <w:u w:val="single"/>
        </w:rPr>
        <w:tab/>
      </w:r>
      <w:r>
        <w:rPr>
          <w:rFonts w:ascii="DejaVu Sans Condensed" w:hAnsi="DejaVu Sans Condensed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D,</w:t>
      </w:r>
      <w:r>
        <w:rPr>
          <w:rFonts w:ascii="Georgia" w:hAnsi="Georgia"/>
          <w:i/>
          <w:spacing w:val="12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rf</w:t>
      </w:r>
      <w:r>
        <w:rPr>
          <w:rFonts w:ascii="Georgia" w:hAnsi="Georgia"/>
          <w:i/>
          <w:spacing w:val="-8"/>
          <w:sz w:val="21"/>
          <w:u w:val="single"/>
        </w:rPr>
        <w:t> </w:t>
      </w:r>
      <w:r>
        <w:rPr>
          <w:rFonts w:ascii="DejaVu Sans Condensed" w:hAnsi="DejaVu Sans Condensed"/>
          <w:spacing w:val="-4"/>
          <w:sz w:val="21"/>
          <w:u w:val="single"/>
        </w:rPr>
        <w:t>}</w:t>
      </w:r>
      <w:r>
        <w:rPr>
          <w:rFonts w:ascii="Georgia" w:hAnsi="Georgia"/>
          <w:i/>
          <w:spacing w:val="-4"/>
          <w:position w:val="-3"/>
          <w:sz w:val="15"/>
          <w:u w:val="single"/>
        </w:rPr>
        <w:t>B</w:t>
      </w:r>
      <w:r>
        <w:rPr>
          <w:rFonts w:ascii="Arial" w:hAnsi="Arial"/>
          <w:spacing w:val="-4"/>
          <w:sz w:val="11"/>
          <w:u w:val="single"/>
        </w:rPr>
        <w:t>−</w:t>
      </w:r>
      <w:r>
        <w:rPr>
          <w:rFonts w:ascii="IPAPMincho" w:hAnsi="IPAPMincho"/>
          <w:spacing w:val="-4"/>
          <w:sz w:val="11"/>
          <w:u w:val="single"/>
        </w:rPr>
        <w:t>1</w:t>
      </w:r>
    </w:p>
    <w:p>
      <w:pPr>
        <w:spacing w:line="172" w:lineRule="exact" w:before="0"/>
        <w:ind w:left="3764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rf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position w:val="-3"/>
          <w:sz w:val="15"/>
        </w:rPr>
        <w:t>A</w:t>
      </w:r>
      <w:r>
        <w:rPr>
          <w:rFonts w:ascii="Arial" w:hAnsi="Arial"/>
          <w:spacing w:val="-4"/>
          <w:sz w:val="11"/>
        </w:rPr>
        <w:t>−</w:t>
      </w:r>
      <w:r>
        <w:rPr>
          <w:rFonts w:ascii="IPAPMincho" w:hAnsi="IPAPMincho"/>
          <w:spacing w:val="-4"/>
          <w:sz w:val="11"/>
        </w:rPr>
        <w:t>1</w:t>
      </w:r>
    </w:p>
    <w:p>
      <w:pPr>
        <w:tabs>
          <w:tab w:pos="1720" w:val="left" w:leader="none"/>
        </w:tabs>
        <w:spacing w:line="146" w:lineRule="auto" w:before="18"/>
        <w:ind w:left="0" w:right="68" w:firstLine="0"/>
        <w:jc w:val="center"/>
        <w:rPr>
          <w:rFonts w:ascii="IPAPMincho" w:hAnsi="IPAPMincho"/>
          <w:sz w:val="11"/>
        </w:rPr>
      </w:pPr>
      <w:r>
        <w:rPr>
          <w:position w:val="-11"/>
          <w:sz w:val="21"/>
        </w:rPr>
        <w:t>(4</w:t>
      </w:r>
      <w:r>
        <w:rPr>
          <w:rFonts w:ascii="DejaVu Sans Condensed" w:hAnsi="DejaVu Sans Condensed"/>
          <w:position w:val="-11"/>
          <w:sz w:val="21"/>
        </w:rPr>
        <w:t>∗</w:t>
      </w:r>
      <w:r>
        <w:rPr>
          <w:position w:val="-11"/>
          <w:sz w:val="21"/>
        </w:rPr>
        <w:t>)</w:t>
      </w:r>
      <w:r>
        <w:rPr>
          <w:spacing w:val="35"/>
          <w:position w:val="-11"/>
          <w:sz w:val="21"/>
        </w:rPr>
        <w:t> </w:t>
      </w:r>
      <w:r>
        <w:rPr>
          <w:rFonts w:ascii="DejaVu Sans Condensed" w:hAnsi="DejaVu Sans Condensed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B,</w:t>
      </w:r>
      <w:r>
        <w:rPr>
          <w:rFonts w:ascii="Georgia" w:hAnsi="Georgia"/>
          <w:i/>
          <w:spacing w:val="-1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rf</w:t>
      </w:r>
      <w:r>
        <w:rPr>
          <w:rFonts w:ascii="Georgia" w:hAnsi="Georgia"/>
          <w:i/>
          <w:spacing w:val="-27"/>
          <w:sz w:val="21"/>
          <w:u w:val="single"/>
        </w:rPr>
        <w:t> </w:t>
      </w:r>
      <w:r>
        <w:rPr>
          <w:rFonts w:ascii="DejaVu Sans Condensed" w:hAnsi="DejaVu Sans Condensed"/>
          <w:spacing w:val="-4"/>
          <w:sz w:val="21"/>
          <w:u w:val="single"/>
        </w:rPr>
        <w:t>}</w:t>
      </w:r>
      <w:r>
        <w:rPr>
          <w:rFonts w:ascii="Georgia" w:hAnsi="Georgia"/>
          <w:i/>
          <w:spacing w:val="-4"/>
          <w:position w:val="-3"/>
          <w:sz w:val="15"/>
          <w:u w:val="single"/>
        </w:rPr>
        <w:t>A</w:t>
      </w:r>
      <w:r>
        <w:rPr>
          <w:rFonts w:ascii="Arial" w:hAnsi="Arial"/>
          <w:spacing w:val="-4"/>
          <w:sz w:val="11"/>
          <w:u w:val="single"/>
        </w:rPr>
        <w:t>−</w:t>
      </w:r>
      <w:r>
        <w:rPr>
          <w:rFonts w:ascii="IPAPMincho" w:hAnsi="IPAPMincho"/>
          <w:spacing w:val="-4"/>
          <w:sz w:val="11"/>
          <w:u w:val="single"/>
        </w:rPr>
        <w:t>1</w:t>
      </w:r>
      <w:r>
        <w:rPr>
          <w:rFonts w:ascii="IPAPMincho" w:hAnsi="IPAPMincho"/>
          <w:sz w:val="11"/>
          <w:u w:val="single"/>
        </w:rPr>
        <w:tab/>
      </w:r>
      <w:r>
        <w:rPr>
          <w:rFonts w:ascii="DejaVu Sans Condensed" w:hAnsi="DejaVu Sans Condensed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C,</w:t>
      </w:r>
      <w:r>
        <w:rPr>
          <w:rFonts w:ascii="Georgia" w:hAnsi="Georgia"/>
          <w:i/>
          <w:spacing w:val="6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f</w:t>
      </w:r>
      <w:r>
        <w:rPr>
          <w:rFonts w:ascii="Georgia" w:hAnsi="Georgia"/>
          <w:i/>
          <w:spacing w:val="-12"/>
          <w:sz w:val="21"/>
          <w:u w:val="single"/>
        </w:rPr>
        <w:t> </w:t>
      </w:r>
      <w:r>
        <w:rPr>
          <w:rFonts w:ascii="DejaVu Sans Condensed" w:hAnsi="DejaVu Sans Condensed"/>
          <w:spacing w:val="-4"/>
          <w:sz w:val="21"/>
          <w:u w:val="single"/>
        </w:rPr>
        <w:t>}</w:t>
      </w:r>
      <w:r>
        <w:rPr>
          <w:rFonts w:ascii="Georgia" w:hAnsi="Georgia"/>
          <w:i/>
          <w:spacing w:val="-4"/>
          <w:position w:val="-3"/>
          <w:sz w:val="15"/>
          <w:u w:val="single"/>
        </w:rPr>
        <w:t>B</w:t>
      </w:r>
      <w:r>
        <w:rPr>
          <w:rFonts w:ascii="Arial" w:hAnsi="Arial"/>
          <w:spacing w:val="-4"/>
          <w:sz w:val="11"/>
          <w:u w:val="single"/>
        </w:rPr>
        <w:t>−</w:t>
      </w:r>
      <w:r>
        <w:rPr>
          <w:rFonts w:ascii="IPAPMincho" w:hAnsi="IPAPMincho"/>
          <w:spacing w:val="-4"/>
          <w:sz w:val="11"/>
          <w:u w:val="single"/>
        </w:rPr>
        <w:t>1</w:t>
      </w:r>
    </w:p>
    <w:p>
      <w:pPr>
        <w:spacing w:line="175" w:lineRule="exact" w:before="0"/>
        <w:ind w:left="3764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  <w:vertAlign w:val="subscript"/>
        </w:rPr>
        <w:t>A</w:t>
      </w:r>
      <w:r>
        <w:rPr>
          <w:rFonts w:ascii="Arial" w:hAnsi="Arial"/>
          <w:spacing w:val="-4"/>
          <w:sz w:val="11"/>
          <w:vertAlign w:val="baseline"/>
        </w:rPr>
        <w:t>−</w:t>
      </w:r>
      <w:r>
        <w:rPr>
          <w:rFonts w:ascii="IPAPMincho" w:hAnsi="IPAPMincho"/>
          <w:spacing w:val="-4"/>
          <w:sz w:val="11"/>
          <w:vertAlign w:val="baseline"/>
        </w:rPr>
        <w:t>1</w:t>
      </w:r>
    </w:p>
    <w:p>
      <w:pPr>
        <w:pStyle w:val="BodyText"/>
        <w:spacing w:line="213" w:lineRule="auto" w:before="196"/>
        <w:ind w:left="226" w:right="117"/>
      </w:pPr>
      <w:r>
        <w:rPr/>
        <w:t>Rule</w:t>
      </w:r>
      <w:r>
        <w:rPr>
          <w:spacing w:val="-8"/>
        </w:rPr>
        <w:t> </w:t>
      </w:r>
      <w:r>
        <w:rPr/>
        <w:t>(1)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/>
        <w:t>(2)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expressed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Crypto-CCS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self-signed</w:t>
      </w:r>
      <w:r>
        <w:rPr>
          <w:spacing w:val="-5"/>
        </w:rPr>
        <w:t> </w:t>
      </w:r>
      <w:r>
        <w:rPr/>
        <w:t>certificates</w:t>
      </w:r>
      <w:r>
        <w:rPr>
          <w:spacing w:val="-2"/>
        </w:rPr>
        <w:t> </w:t>
      </w:r>
      <w:r>
        <w:rPr/>
        <w:t>where the</w:t>
      </w:r>
      <w:r>
        <w:rPr>
          <w:spacing w:val="-14"/>
        </w:rPr>
        <w:t> </w:t>
      </w:r>
      <w:r>
        <w:rPr/>
        <w:t>private key of principal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speaks for </w:t>
      </w:r>
      <w:r>
        <w:rPr>
          <w:rFonts w:ascii="Georgia" w:hAnsi="Georgia"/>
          <w:i/>
        </w:rPr>
        <w:t>A </w:t>
      </w:r>
      <w:r>
        <w:rPr/>
        <w:t>itself.</w:t>
      </w:r>
      <w:r>
        <w:rPr>
          <w:spacing w:val="37"/>
        </w:rPr>
        <w:t> </w:t>
      </w:r>
      <w:r>
        <w:rPr/>
        <w:t>For example, the term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D,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rFonts w:ascii="DejaVu Sans Condensed" w:hAnsi="DejaVu Sans Condensed"/>
        </w:rPr>
        <w:t>}</w:t>
      </w:r>
      <w:r>
        <w:rPr>
          <w:rFonts w:ascii="Georgia" w:hAnsi="Georgia"/>
          <w:i/>
          <w:position w:val="-3"/>
          <w:sz w:val="15"/>
        </w:rPr>
        <w:t>A</w:t>
      </w:r>
      <w:r>
        <w:rPr>
          <w:rFonts w:ascii="Arial" w:hAnsi="Arial"/>
          <w:sz w:val="11"/>
        </w:rPr>
        <w:t>−</w:t>
      </w:r>
      <w:r>
        <w:rPr>
          <w:rFonts w:ascii="IPAPMincho" w:hAnsi="IPAPMincho"/>
          <w:sz w:val="11"/>
        </w:rPr>
        <w:t>1</w:t>
      </w:r>
      <w:r>
        <w:rPr>
          <w:rFonts w:ascii="IPAPMincho" w:hAnsi="IPAPMincho"/>
          <w:spacing w:val="40"/>
          <w:sz w:val="11"/>
        </w:rPr>
        <w:t> </w:t>
      </w:r>
      <w:r>
        <w:rPr/>
        <w:t>says</w:t>
      </w:r>
      <w:r>
        <w:rPr>
          <w:spacing w:val="6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claims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trusted</w:t>
      </w:r>
      <w:r>
        <w:rPr>
          <w:spacing w:val="26"/>
        </w:rPr>
        <w:t> </w:t>
      </w:r>
      <w:r>
        <w:rPr/>
        <w:t>for</w:t>
      </w:r>
      <w:r>
        <w:rPr>
          <w:spacing w:val="26"/>
        </w:rPr>
        <w:t> </w:t>
      </w:r>
      <w:r>
        <w:rPr/>
        <w:t>performing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1"/>
        </w:rPr>
        <w:t> </w:t>
      </w:r>
      <w:r>
        <w:rPr/>
        <w:t>way</w:t>
      </w:r>
      <w:r>
        <w:rPr>
          <w:spacing w:val="29"/>
        </w:rPr>
        <w:t> </w:t>
      </w:r>
      <w:r>
        <w:rPr/>
        <w:t>through</w:t>
      </w:r>
      <w:r>
        <w:rPr>
          <w:spacing w:val="24"/>
        </w:rPr>
        <w:t> </w:t>
      </w:r>
      <w:r>
        <w:rPr/>
        <w:t>which </w:t>
      </w:r>
      <w:r>
        <w:rPr>
          <w:rFonts w:ascii="Georgia" w:hAnsi="Georgia"/>
          <w:i/>
        </w:rPr>
        <w:t>A </w:t>
      </w:r>
      <w:r>
        <w:rPr/>
        <w:t>guarantees for that assertion is the signature that is affixed.</w:t>
      </w:r>
      <w:r>
        <w:rPr>
          <w:spacing w:val="40"/>
        </w:rPr>
        <w:t> </w:t>
      </w:r>
      <w:r>
        <w:rPr/>
        <w:t>Indeed, as it is common in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protocols</w:t>
      </w:r>
      <w:r>
        <w:rPr>
          <w:spacing w:val="-1"/>
        </w:rPr>
        <w:t> </w:t>
      </w:r>
      <w:r>
        <w:rPr/>
        <w:t>modeling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assumed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private key of a</w:t>
      </w:r>
      <w:r>
        <w:rPr>
          <w:spacing w:val="-1"/>
        </w:rPr>
        <w:t> </w:t>
      </w:r>
      <w:r>
        <w:rPr/>
        <w:t>principal is never disclosed.</w:t>
      </w:r>
      <w:r>
        <w:rPr>
          <w:spacing w:val="26"/>
        </w:rPr>
        <w:t> </w:t>
      </w:r>
      <w:r>
        <w:rPr/>
        <w:t>Thus,</w:t>
      </w:r>
      <w:r>
        <w:rPr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was the</w:t>
      </w:r>
      <w:r>
        <w:rPr>
          <w:spacing w:val="-1"/>
        </w:rPr>
        <w:t> </w:t>
      </w:r>
      <w:r>
        <w:rPr/>
        <w:t>unique</w:t>
      </w:r>
      <w:r>
        <w:rPr>
          <w:spacing w:val="-3"/>
        </w:rPr>
        <w:t> </w:t>
      </w:r>
      <w:r>
        <w:rPr/>
        <w:t>able</w:t>
      </w:r>
      <w:r>
        <w:rPr>
          <w:spacing w:val="-1"/>
        </w:rPr>
        <w:t> </w:t>
      </w:r>
      <w:r>
        <w:rPr/>
        <w:t>to generate such a signature.</w:t>
      </w:r>
    </w:p>
    <w:p>
      <w:pPr>
        <w:pStyle w:val="BodyText"/>
        <w:spacing w:line="216" w:lineRule="auto" w:before="15"/>
        <w:ind w:left="226" w:right="121" w:firstLine="319"/>
      </w:pPr>
      <w:r>
        <w:rPr/>
        <w:t>Based on (1) and (2), one can express also transitivity of recommendation (3) and indirect functional trust (4*).</w:t>
      </w:r>
    </w:p>
    <w:p>
      <w:pPr>
        <w:pStyle w:val="BodyText"/>
        <w:spacing w:line="216" w:lineRule="auto" w:before="17"/>
        <w:ind w:left="226" w:right="122" w:firstLine="319"/>
      </w:pPr>
      <w:r>
        <w:rPr/>
        <w:t>Then, we show the inference system for the encoding of Subsection </w:t>
      </w:r>
      <w:hyperlink w:history="true" w:anchor="_bookmark10">
        <w:r>
          <w:rPr>
            <w:color w:val="0000FF"/>
          </w:rPr>
          <w:t>5.1</w:t>
        </w:r>
      </w:hyperlink>
      <w:r>
        <w:rPr/>
        <w:t>, with trust measures.</w:t>
      </w:r>
    </w:p>
    <w:p>
      <w:pPr>
        <w:pStyle w:val="ListParagraph"/>
        <w:numPr>
          <w:ilvl w:val="0"/>
          <w:numId w:val="9"/>
        </w:numPr>
        <w:tabs>
          <w:tab w:pos="2838" w:val="left" w:leader="none"/>
        </w:tabs>
        <w:spacing w:line="240" w:lineRule="auto" w:before="10" w:after="0"/>
        <w:ind w:left="2838" w:right="0" w:hanging="453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</w:p>
    <w:p>
      <w:pPr>
        <w:pStyle w:val="ListParagraph"/>
        <w:numPr>
          <w:ilvl w:val="0"/>
          <w:numId w:val="9"/>
        </w:numPr>
        <w:tabs>
          <w:tab w:pos="2838" w:val="left" w:leader="none"/>
        </w:tabs>
        <w:spacing w:line="296" w:lineRule="exact" w:before="89" w:after="0"/>
        <w:ind w:left="2838" w:right="0" w:hanging="453"/>
        <w:jc w:val="left"/>
        <w:rPr>
          <w:sz w:val="21"/>
        </w:rPr>
      </w:pPr>
      <w:bookmarkStart w:name="Conclusions and Future Work" w:id="25"/>
      <w:bookmarkEnd w:id="25"/>
      <w:r>
        <w:rPr/>
      </w:r>
      <w:bookmarkStart w:name="_bookmark12" w:id="26"/>
      <w:bookmarkEnd w:id="26"/>
      <w:r>
        <w:rPr/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rf,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</w:t>
      </w:r>
      <w:r>
        <w:rPr>
          <w:rFonts w:ascii="DejaVu Sans Condensed" w:hAnsi="DejaVu Sans Condensed"/>
          <w:spacing w:val="-2"/>
          <w:sz w:val="21"/>
        </w:rPr>
        <w:t>}</w:t>
      </w:r>
      <w:r>
        <w:rPr>
          <w:rFonts w:ascii="Georgia" w:hAnsi="Georgia"/>
          <w:i/>
          <w:spacing w:val="-2"/>
          <w:position w:val="-3"/>
          <w:sz w:val="15"/>
        </w:rPr>
        <w:t>A</w:t>
      </w:r>
      <w:r>
        <w:rPr>
          <w:rFonts w:ascii="Arial" w:hAnsi="Arial"/>
          <w:spacing w:val="-2"/>
          <w:sz w:val="11"/>
        </w:rPr>
        <w:t>−</w:t>
      </w:r>
      <w:r>
        <w:rPr>
          <w:rFonts w:ascii="IPAPMincho" w:hAnsi="IPAPMincho"/>
          <w:spacing w:val="-2"/>
          <w:sz w:val="11"/>
        </w:rPr>
        <w:t>1</w:t>
      </w:r>
    </w:p>
    <w:p>
      <w:pPr>
        <w:pStyle w:val="ListParagraph"/>
        <w:numPr>
          <w:ilvl w:val="0"/>
          <w:numId w:val="9"/>
        </w:numPr>
        <w:tabs>
          <w:tab w:pos="2862" w:val="left" w:leader="none"/>
          <w:tab w:pos="4382" w:val="left" w:leader="none"/>
        </w:tabs>
        <w:spacing w:line="120" w:lineRule="auto" w:before="45" w:after="0"/>
        <w:ind w:left="2862" w:right="0" w:hanging="477"/>
        <w:jc w:val="left"/>
        <w:rPr>
          <w:position w:val="-11"/>
          <w:sz w:val="21"/>
        </w:rPr>
      </w:pPr>
      <w:r>
        <w:rPr>
          <w:rFonts w:ascii="DejaVu Sans Condensed" w:hAnsi="DejaVu Sans Condensed"/>
          <w:spacing w:val="2"/>
          <w:sz w:val="21"/>
          <w:u w:val="single"/>
        </w:rPr>
        <w:t>{</w:t>
      </w:r>
      <w:r>
        <w:rPr>
          <w:rFonts w:ascii="Georgia" w:hAnsi="Georgia"/>
          <w:i/>
          <w:spacing w:val="2"/>
          <w:sz w:val="21"/>
          <w:u w:val="single"/>
        </w:rPr>
        <w:t>B,</w:t>
      </w:r>
      <w:r>
        <w:rPr>
          <w:rFonts w:ascii="Georgia" w:hAnsi="Georgia"/>
          <w:i/>
          <w:spacing w:val="13"/>
          <w:sz w:val="21"/>
          <w:u w:val="single"/>
        </w:rPr>
        <w:t> </w:t>
      </w:r>
      <w:r>
        <w:rPr>
          <w:rFonts w:ascii="Georgia" w:hAnsi="Georgia"/>
          <w:i/>
          <w:spacing w:val="2"/>
          <w:sz w:val="21"/>
          <w:u w:val="single"/>
        </w:rPr>
        <w:t>rf,</w:t>
      </w:r>
      <w:r>
        <w:rPr>
          <w:rFonts w:ascii="Georgia" w:hAnsi="Georgia"/>
          <w:i/>
          <w:spacing w:val="14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v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1</w:t>
      </w:r>
      <w:r>
        <w:rPr>
          <w:rFonts w:ascii="DejaVu Sans Condensed" w:hAnsi="DejaVu Sans Condensed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A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  <w:r>
        <w:rPr>
          <w:rFonts w:ascii="IPAPMincho" w:hAnsi="IPAPMincho"/>
          <w:sz w:val="11"/>
          <w:u w:val="single"/>
          <w:vertAlign w:val="baseline"/>
        </w:rPr>
        <w:tab/>
      </w:r>
      <w:r>
        <w:rPr>
          <w:rFonts w:ascii="DejaVu Sans Condensed" w:hAnsi="DejaVu Sans Condensed"/>
          <w:sz w:val="21"/>
          <w:u w:val="single"/>
          <w:vertAlign w:val="baseline"/>
        </w:rPr>
        <w:t>{</w:t>
      </w:r>
      <w:r>
        <w:rPr>
          <w:rFonts w:ascii="Georgia" w:hAnsi="Georgia"/>
          <w:i/>
          <w:sz w:val="21"/>
          <w:u w:val="single"/>
          <w:vertAlign w:val="baseline"/>
        </w:rPr>
        <w:t>D,</w:t>
      </w:r>
      <w:r>
        <w:rPr>
          <w:rFonts w:ascii="Georgia" w:hAnsi="Georgia"/>
          <w:i/>
          <w:spacing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rf,</w:t>
      </w:r>
      <w:r>
        <w:rPr>
          <w:rFonts w:ascii="Georgia" w:hAnsi="Georgia"/>
          <w:i/>
          <w:spacing w:val="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v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B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</w:p>
    <w:p>
      <w:pPr>
        <w:spacing w:line="173" w:lineRule="exact" w:before="0"/>
        <w:ind w:left="3401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rf,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tabs>
          <w:tab w:pos="1997" w:val="left" w:leader="none"/>
        </w:tabs>
        <w:spacing w:line="120" w:lineRule="auto" w:before="11"/>
        <w:ind w:left="0" w:right="68" w:firstLine="0"/>
        <w:jc w:val="center"/>
        <w:rPr>
          <w:rFonts w:ascii="IPAPMincho" w:hAnsi="IPAPMincho"/>
          <w:sz w:val="11"/>
        </w:rPr>
      </w:pPr>
      <w:r>
        <w:rPr>
          <w:position w:val="-11"/>
          <w:sz w:val="21"/>
        </w:rPr>
        <w:t>(4</w:t>
      </w:r>
      <w:r>
        <w:rPr>
          <w:rFonts w:ascii="DejaVu Sans Condensed" w:hAnsi="DejaVu Sans Condensed"/>
          <w:position w:val="-11"/>
          <w:sz w:val="21"/>
        </w:rPr>
        <w:t>∗</w:t>
      </w:r>
      <w:r>
        <w:rPr>
          <w:position w:val="-11"/>
          <w:sz w:val="21"/>
        </w:rPr>
        <w:t>)</w:t>
      </w:r>
      <w:r>
        <w:rPr>
          <w:spacing w:val="43"/>
          <w:position w:val="-11"/>
          <w:sz w:val="21"/>
        </w:rPr>
        <w:t> </w:t>
      </w:r>
      <w:r>
        <w:rPr>
          <w:rFonts w:ascii="DejaVu Sans Condensed" w:hAnsi="DejaVu Sans Condensed"/>
          <w:sz w:val="21"/>
          <w:u w:val="single"/>
        </w:rPr>
        <w:t>{</w:t>
      </w:r>
      <w:r>
        <w:rPr>
          <w:rFonts w:ascii="Georgia" w:hAnsi="Georgia"/>
          <w:i/>
          <w:sz w:val="21"/>
          <w:u w:val="single"/>
        </w:rPr>
        <w:t>B,</w:t>
      </w:r>
      <w:r>
        <w:rPr>
          <w:rFonts w:ascii="Georgia" w:hAnsi="Georgia"/>
          <w:i/>
          <w:spacing w:val="-14"/>
          <w:sz w:val="21"/>
          <w:u w:val="single"/>
        </w:rPr>
        <w:t> </w:t>
      </w:r>
      <w:r>
        <w:rPr>
          <w:rFonts w:ascii="Georgia" w:hAnsi="Georgia"/>
          <w:i/>
          <w:sz w:val="21"/>
          <w:u w:val="single"/>
        </w:rPr>
        <w:t>rf,</w:t>
      </w:r>
      <w:r>
        <w:rPr>
          <w:rFonts w:ascii="Georgia" w:hAnsi="Georgia"/>
          <w:i/>
          <w:spacing w:val="-13"/>
          <w:sz w:val="21"/>
          <w:u w:val="single"/>
        </w:rPr>
        <w:t> </w:t>
      </w:r>
      <w:r>
        <w:rPr>
          <w:rFonts w:ascii="Georgia" w:hAnsi="Georgia"/>
          <w:i/>
          <w:spacing w:val="-2"/>
          <w:sz w:val="21"/>
          <w:u w:val="single"/>
        </w:rPr>
        <w:t>v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1</w:t>
      </w:r>
      <w:r>
        <w:rPr>
          <w:rFonts w:ascii="DejaVu Sans Condensed" w:hAnsi="DejaVu Sans Condensed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A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  <w:r>
        <w:rPr>
          <w:rFonts w:ascii="IPAPMincho" w:hAnsi="IPAPMincho"/>
          <w:sz w:val="11"/>
          <w:u w:val="single"/>
          <w:vertAlign w:val="baseline"/>
        </w:rPr>
        <w:tab/>
      </w:r>
      <w:r>
        <w:rPr>
          <w:rFonts w:ascii="DejaVu Sans Condensed" w:hAnsi="DejaVu Sans Condensed"/>
          <w:sz w:val="21"/>
          <w:u w:val="single"/>
          <w:vertAlign w:val="baseline"/>
        </w:rPr>
        <w:t>{</w:t>
      </w:r>
      <w:r>
        <w:rPr>
          <w:rFonts w:ascii="Georgia" w:hAnsi="Georgia"/>
          <w:i/>
          <w:sz w:val="21"/>
          <w:u w:val="single"/>
          <w:vertAlign w:val="baseline"/>
        </w:rPr>
        <w:t>C,</w:t>
      </w:r>
      <w:r>
        <w:rPr>
          <w:rFonts w:ascii="Georgia" w:hAnsi="Georgia"/>
          <w:i/>
          <w:spacing w:val="9"/>
          <w:sz w:val="21"/>
          <w:u w:val="singl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f,</w:t>
      </w:r>
      <w:r>
        <w:rPr>
          <w:rFonts w:ascii="Georgia" w:hAnsi="Georgia"/>
          <w:i/>
          <w:spacing w:val="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v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u w:val="single"/>
          <w:vertAlign w:val="baseline"/>
        </w:rPr>
        <w:t>B</w:t>
      </w:r>
      <w:r>
        <w:rPr>
          <w:rFonts w:ascii="Arial" w:hAnsi="Arial"/>
          <w:spacing w:val="-2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sz w:val="11"/>
          <w:u w:val="single"/>
          <w:vertAlign w:val="baseline"/>
        </w:rPr>
        <w:t>1</w:t>
      </w:r>
    </w:p>
    <w:p>
      <w:pPr>
        <w:spacing w:line="173" w:lineRule="exact" w:before="0"/>
        <w:ind w:left="3401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DejaVu Sans Condensed" w:hAnsi="DejaVu Sans Condensed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tabs>
          <w:tab w:pos="2862" w:val="left" w:leader="none"/>
          <w:tab w:pos="4279" w:val="left" w:leader="none"/>
        </w:tabs>
        <w:spacing w:line="117" w:lineRule="auto" w:before="11"/>
        <w:ind w:left="2385" w:right="0" w:firstLine="0"/>
        <w:jc w:val="left"/>
        <w:rPr>
          <w:rFonts w:ascii="IPAPMincho" w:hAnsi="IPAPMincho"/>
          <w:sz w:val="11"/>
        </w:rPr>
      </w:pPr>
      <w:r>
        <w:rPr>
          <w:spacing w:val="-5"/>
          <w:w w:val="115"/>
          <w:position w:val="-11"/>
          <w:sz w:val="21"/>
        </w:rPr>
        <w:t>(6)</w:t>
      </w:r>
      <w:r>
        <w:rPr>
          <w:position w:val="-11"/>
          <w:sz w:val="21"/>
        </w:rPr>
        <w:tab/>
      </w:r>
      <w:r>
        <w:rPr>
          <w:rFonts w:ascii="DejaVu Sans Condensed" w:hAnsi="DejaVu Sans Condensed"/>
          <w:w w:val="110"/>
          <w:sz w:val="21"/>
          <w:u w:val="single"/>
        </w:rPr>
        <w:t>{</w:t>
      </w:r>
      <w:r>
        <w:rPr>
          <w:rFonts w:ascii="Georgia" w:hAnsi="Georgia"/>
          <w:i/>
          <w:w w:val="110"/>
          <w:sz w:val="21"/>
          <w:u w:val="single"/>
        </w:rPr>
        <w:t>B,</w:t>
      </w:r>
      <w:r>
        <w:rPr>
          <w:rFonts w:ascii="Georgia" w:hAnsi="Georgia"/>
          <w:i/>
          <w:spacing w:val="-10"/>
          <w:w w:val="110"/>
          <w:sz w:val="21"/>
          <w:u w:val="single"/>
        </w:rPr>
        <w:t> </w:t>
      </w:r>
      <w:r>
        <w:rPr>
          <w:rFonts w:ascii="Georgia" w:hAnsi="Georgia"/>
          <w:i/>
          <w:w w:val="110"/>
          <w:sz w:val="21"/>
          <w:u w:val="single"/>
        </w:rPr>
        <w:t>f,</w:t>
      </w:r>
      <w:r>
        <w:rPr>
          <w:rFonts w:ascii="Georgia" w:hAnsi="Georgia"/>
          <w:i/>
          <w:spacing w:val="-10"/>
          <w:w w:val="110"/>
          <w:sz w:val="21"/>
          <w:u w:val="single"/>
        </w:rPr>
        <w:t> </w:t>
      </w:r>
      <w:r>
        <w:rPr>
          <w:rFonts w:ascii="Georgia" w:hAnsi="Georgia"/>
          <w:i/>
          <w:spacing w:val="-2"/>
          <w:w w:val="110"/>
          <w:sz w:val="21"/>
          <w:u w:val="single"/>
        </w:rPr>
        <w:t>v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1</w:t>
      </w:r>
      <w:r>
        <w:rPr>
          <w:rFonts w:ascii="DejaVu Sans Condensed" w:hAnsi="DejaVu Sans Condensed"/>
          <w:spacing w:val="-2"/>
          <w:w w:val="110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u w:val="single"/>
          <w:vertAlign w:val="subscript"/>
        </w:rPr>
        <w:t>A</w:t>
      </w:r>
      <w:r>
        <w:rPr>
          <w:rFonts w:ascii="Arial" w:hAnsi="Arial"/>
          <w:spacing w:val="-2"/>
          <w:w w:val="110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w w:val="110"/>
          <w:sz w:val="11"/>
          <w:u w:val="single"/>
          <w:vertAlign w:val="baseline"/>
        </w:rPr>
        <w:t>1</w:t>
      </w:r>
      <w:r>
        <w:rPr>
          <w:rFonts w:ascii="IPAPMincho" w:hAnsi="IPAPMincho"/>
          <w:sz w:val="11"/>
          <w:u w:val="single"/>
          <w:vertAlign w:val="baseline"/>
        </w:rPr>
        <w:tab/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{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B,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single"/>
          <w:vertAlign w:val="baseline"/>
        </w:rPr>
        <w:t>f,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v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2</w:t>
      </w:r>
      <w:r>
        <w:rPr>
          <w:rFonts w:ascii="DejaVu Sans Condensed" w:hAnsi="DejaVu Sans Condensed"/>
          <w:spacing w:val="-2"/>
          <w:w w:val="110"/>
          <w:sz w:val="21"/>
          <w:u w:val="single"/>
          <w:vertAlign w:val="baseline"/>
        </w:rPr>
        <w:t>}</w:t>
      </w:r>
      <w:r>
        <w:rPr>
          <w:rFonts w:ascii="Georgia" w:hAnsi="Georgia"/>
          <w:i/>
          <w:spacing w:val="-2"/>
          <w:w w:val="110"/>
          <w:sz w:val="21"/>
          <w:u w:val="single"/>
          <w:vertAlign w:val="subscript"/>
        </w:rPr>
        <w:t>A</w:t>
      </w:r>
      <w:r>
        <w:rPr>
          <w:rFonts w:ascii="Arial" w:hAnsi="Arial"/>
          <w:spacing w:val="-2"/>
          <w:w w:val="110"/>
          <w:sz w:val="11"/>
          <w:u w:val="single"/>
          <w:vertAlign w:val="baseline"/>
        </w:rPr>
        <w:t>−</w:t>
      </w:r>
      <w:r>
        <w:rPr>
          <w:rFonts w:ascii="IPAPMincho" w:hAnsi="IPAPMincho"/>
          <w:spacing w:val="-2"/>
          <w:w w:val="110"/>
          <w:sz w:val="11"/>
          <w:u w:val="single"/>
          <w:vertAlign w:val="baseline"/>
        </w:rPr>
        <w:t>1</w:t>
      </w:r>
    </w:p>
    <w:p>
      <w:pPr>
        <w:spacing w:line="218" w:lineRule="exact" w:before="0"/>
        <w:ind w:left="3345" w:right="0" w:firstLine="0"/>
        <w:jc w:val="left"/>
        <w:rPr>
          <w:rFonts w:ascii="IPAPMincho" w:hAnsi="IPAPMincho"/>
          <w:sz w:val="11"/>
        </w:rPr>
      </w:pP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f,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⊙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v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A</w:t>
      </w:r>
      <w:r>
        <w:rPr>
          <w:rFonts w:ascii="Arial" w:hAnsi="Arial"/>
          <w:spacing w:val="-2"/>
          <w:sz w:val="11"/>
          <w:vertAlign w:val="baseline"/>
        </w:rPr>
        <w:t>−</w:t>
      </w:r>
      <w:r>
        <w:rPr>
          <w:rFonts w:ascii="IPAPMincho" w:hAnsi="IPAPMincho"/>
          <w:spacing w:val="-2"/>
          <w:sz w:val="11"/>
          <w:vertAlign w:val="baseline"/>
        </w:rPr>
        <w:t>1</w:t>
      </w:r>
    </w:p>
    <w:p>
      <w:pPr>
        <w:pStyle w:val="Heading1"/>
        <w:numPr>
          <w:ilvl w:val="0"/>
          <w:numId w:val="1"/>
        </w:numPr>
        <w:tabs>
          <w:tab w:pos="697" w:val="left" w:leader="none"/>
        </w:tabs>
        <w:spacing w:line="240" w:lineRule="auto" w:before="225" w:after="0"/>
        <w:ind w:left="697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226" w:right="118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investigated the</w:t>
      </w:r>
      <w:r>
        <w:rPr>
          <w:spacing w:val="-4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7"/>
        </w:rPr>
        <w:t> </w:t>
      </w:r>
      <w:r>
        <w:rPr/>
        <w:t>Crypto-CCS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mod- eling language, not only for the standard capability of its inference rules to model message exchange and manipulation, but also, and hopefully, for its expressive- ness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defining,</w:t>
      </w:r>
      <w:r>
        <w:rPr>
          <w:spacing w:val="-5"/>
        </w:rPr>
        <w:t> </w:t>
      </w:r>
      <w:r>
        <w:rPr/>
        <w:t>along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native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credential</w:t>
      </w:r>
      <w:r>
        <w:rPr>
          <w:spacing w:val="-2"/>
        </w:rPr>
        <w:t> </w:t>
      </w:r>
      <w:r>
        <w:rPr/>
        <w:t>chains,</w:t>
      </w:r>
      <w:r>
        <w:rPr>
          <w:spacing w:val="-4"/>
        </w:rPr>
        <w:t> </w:t>
      </w:r>
      <w:r>
        <w:rPr/>
        <w:t>trust</w:t>
      </w:r>
      <w:r>
        <w:rPr>
          <w:spacing w:val="-6"/>
        </w:rPr>
        <w:t> </w:t>
      </w:r>
      <w:r>
        <w:rPr/>
        <w:t>and recommendation relationships.</w:t>
      </w:r>
    </w:p>
    <w:p>
      <w:pPr>
        <w:pStyle w:val="BodyText"/>
        <w:spacing w:line="218" w:lineRule="auto" w:before="10"/>
        <w:ind w:left="226" w:right="117" w:firstLine="319"/>
        <w:jc w:val="right"/>
      </w:pPr>
      <w:r>
        <w:rPr/>
        <w:t>Along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Crypto-CCS,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two languages for</w:t>
      </w:r>
      <w:r>
        <w:rPr>
          <w:spacing w:val="-2"/>
        </w:rPr>
        <w:t> </w:t>
      </w:r>
      <w:r>
        <w:rPr/>
        <w:t>defining</w:t>
      </w:r>
      <w:r>
        <w:rPr>
          <w:spacing w:val="-6"/>
        </w:rPr>
        <w:t> </w:t>
      </w:r>
      <w:r>
        <w:rPr/>
        <w:t>trust and recommendation relationships,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and the transitive trust model.</w:t>
      </w:r>
      <w:r>
        <w:rPr>
          <w:spacing w:val="40"/>
        </w:rPr>
        <w:t> </w:t>
      </w:r>
      <w:r>
        <w:rPr/>
        <w:t>By simpli- fying the latter, we have shown a comparison between them, leading to the result that, to some extent, part of one framework can be</w:t>
      </w:r>
      <w:r>
        <w:rPr>
          <w:spacing w:val="-3"/>
        </w:rPr>
        <w:t> </w:t>
      </w:r>
      <w:r>
        <w:rPr/>
        <w:t>mapped into part of the other. Also,</w:t>
      </w:r>
      <w:r>
        <w:rPr>
          <w:spacing w:val="40"/>
        </w:rPr>
        <w:t> </w:t>
      </w:r>
      <w:r>
        <w:rPr/>
        <w:t>the Crypto-CCS inference systems can express the resulting framework,</w:t>
      </w:r>
    </w:p>
    <w:p>
      <w:pPr>
        <w:pStyle w:val="BodyText"/>
        <w:spacing w:line="270" w:lineRule="exact"/>
        <w:ind w:left="226"/>
      </w:pPr>
      <w:r>
        <w:rPr/>
        <w:t>with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peculiarities representing</w:t>
      </w:r>
      <w:r>
        <w:rPr>
          <w:spacing w:val="-4"/>
        </w:rPr>
        <w:t> </w:t>
      </w:r>
      <w:r>
        <w:rPr/>
        <w:t>levels of trust</w:t>
      </w:r>
      <w:r>
        <w:rPr>
          <w:spacing w:val="-3"/>
        </w:rPr>
        <w:t> </w:t>
      </w:r>
      <w:r>
        <w:rPr>
          <w:spacing w:val="-4"/>
        </w:rPr>
        <w:t>too.</w:t>
      </w:r>
    </w:p>
    <w:p>
      <w:pPr>
        <w:pStyle w:val="BodyText"/>
        <w:spacing w:line="216" w:lineRule="auto" w:before="17"/>
        <w:ind w:left="226" w:right="116" w:firstLine="319"/>
      </w:pPr>
      <w:r>
        <w:rPr/>
        <w:t>The current investigation is an initial one, and further research is needed in 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8"/>
        </w:rPr>
        <w:t> </w:t>
      </w:r>
      <w:r>
        <w:rPr/>
        <w:t>solid</w:t>
      </w:r>
      <w:r>
        <w:rPr>
          <w:spacing w:val="-4"/>
        </w:rPr>
        <w:t> </w:t>
      </w:r>
      <w:r>
        <w:rPr/>
        <w:t>framework.</w:t>
      </w:r>
      <w:r>
        <w:rPr>
          <w:spacing w:val="22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work providing encoding correctness guarantees.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113" w:right="232" w:firstLine="319"/>
      </w:pPr>
      <w:r>
        <w:rPr/>
        <w:t>Moreover,</w:t>
      </w:r>
      <w:r>
        <w:rPr>
          <w:spacing w:val="40"/>
        </w:rPr>
        <w:t> </w:t>
      </w:r>
      <w:r>
        <w:rPr/>
        <w:t>here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simplified</w:t>
      </w:r>
      <w:r>
        <w:rPr>
          <w:spacing w:val="35"/>
        </w:rPr>
        <w:t> </w:t>
      </w:r>
      <w:r>
        <w:rPr/>
        <w:t>version</w:t>
      </w:r>
      <w:r>
        <w:rPr>
          <w:spacing w:val="38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trust</w:t>
      </w:r>
      <w:r>
        <w:rPr>
          <w:spacing w:val="35"/>
        </w:rPr>
        <w:t> </w:t>
      </w:r>
      <w:r>
        <w:rPr/>
        <w:t>model</w:t>
      </w:r>
      <w:r>
        <w:rPr>
          <w:spacing w:val="35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36"/>
        </w:rPr>
        <w:t> </w:t>
      </w:r>
      <w:r>
        <w:rPr/>
        <w:t>considered, in order to make it compliant with </w:t>
      </w:r>
      <w:r>
        <w:rPr>
          <w:rFonts w:ascii="Georgia"/>
          <w:i/>
        </w:rPr>
        <w:t>RT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This has the clear drawback that some information is lost (in particular, information on the recommenders, that in some application can be relevant), with respect to the original intention of [</w:t>
      </w:r>
      <w:hyperlink w:history="true" w:anchor="_bookmark18">
        <w:r>
          <w:rPr>
            <w:color w:val="0000FF"/>
          </w:rPr>
          <w:t>6</w:t>
        </w:r>
      </w:hyperlink>
      <w:r>
        <w:rPr/>
        <w:t>,</w:t>
      </w:r>
      <w:hyperlink w:history="true" w:anchor="_bookmark19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Thus, refinements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work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through,</w:t>
      </w:r>
      <w:r>
        <w:rPr>
          <w:spacing w:val="-12"/>
        </w:rPr>
        <w:t> </w:t>
      </w:r>
      <w:r>
        <w:rPr>
          <w:i/>
        </w:rPr>
        <w:t>e.g.,</w:t>
      </w:r>
      <w:r>
        <w:rPr>
          <w:i/>
          <w:spacing w:val="-8"/>
        </w:rPr>
        <w:t> </w:t>
      </w:r>
      <w:r>
        <w:rPr/>
        <w:t>the</w:t>
      </w:r>
      <w:r>
        <w:rPr>
          <w:spacing w:val="-15"/>
        </w:rPr>
        <w:t> </w:t>
      </w:r>
      <w:r>
        <w:rPr/>
        <w:t>study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extension </w:t>
      </w:r>
      <w:bookmarkStart w:name="Acknowledgement " w:id="27"/>
      <w:bookmarkEnd w:id="27"/>
      <w:r>
        <w:rPr/>
        <w:t>t</w:t>
      </w:r>
      <w:r>
        <w:rPr/>
        <w:t>o </w:t>
      </w:r>
      <w:r>
        <w:rPr>
          <w:rFonts w:ascii="Georgia"/>
          <w:i/>
        </w:rPr>
        <w:t>RT</w:t>
      </w:r>
      <w:r>
        <w:rPr>
          <w:rFonts w:ascii="Georgia"/>
          <w:i/>
          <w:spacing w:val="40"/>
        </w:rPr>
        <w:t> </w:t>
      </w:r>
      <w:r>
        <w:rPr/>
        <w:t>dealing with recommenders. Furthermore, an encoding has been presented from</w:t>
      </w:r>
      <w:r>
        <w:rPr>
          <w:spacing w:val="-3"/>
        </w:rPr>
        <w:t> </w:t>
      </w:r>
      <w:r>
        <w:rPr/>
        <w:t>the simplified trust model to </w:t>
      </w:r>
      <w:r>
        <w:rPr>
          <w:rFonts w:ascii="Georgia"/>
          <w:i/>
        </w:rPr>
        <w:t>RT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33"/>
        </w:rPr>
        <w:t> </w:t>
      </w:r>
      <w:r>
        <w:rPr/>
        <w:t>The viceversa could also be considered, by studying how to deal with aspects like intersection of roles.</w:t>
      </w:r>
    </w:p>
    <w:p>
      <w:pPr>
        <w:pStyle w:val="BodyText"/>
        <w:spacing w:line="216" w:lineRule="auto" w:before="9"/>
        <w:ind w:left="113" w:right="233" w:firstLine="319"/>
      </w:pPr>
      <w:r>
        <w:rPr/>
        <w:t>Upon providing refinements, we plan to extend the framework for enforcing security policies (whose formal semantics is based on a variant of Crypto-CCS) in GRID systems (</w:t>
      </w:r>
      <w:r>
        <w:rPr>
          <w:i/>
        </w:rPr>
        <w:t>i.e., </w:t>
      </w:r>
      <w:r>
        <w:rPr/>
        <w:t>see [</w:t>
      </w:r>
      <w:hyperlink w:history="true" w:anchor="_bookmark20">
        <w:r>
          <w:rPr>
            <w:color w:val="0000FF"/>
          </w:rPr>
          <w:t>8</w:t>
        </w:r>
      </w:hyperlink>
      <w:r>
        <w:rPr/>
        <w:t>]) with mechanisms for managing also reputation and recommendation information.</w:t>
      </w:r>
    </w:p>
    <w:p>
      <w:pPr>
        <w:pStyle w:val="BodyText"/>
        <w:spacing w:before="10"/>
        <w:jc w:val="left"/>
      </w:pPr>
    </w:p>
    <w:p>
      <w:pPr>
        <w:pStyle w:val="Heading1"/>
        <w:ind w:left="113" w:firstLine="0"/>
      </w:pPr>
      <w:bookmarkStart w:name="References" w:id="28"/>
      <w:bookmarkEnd w:id="28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92" w:lineRule="exact" w:before="170"/>
        <w:ind w:left="113"/>
      </w:pPr>
      <w:bookmarkStart w:name="_bookmark13" w:id="29"/>
      <w:bookmarkEnd w:id="29"/>
      <w:r>
        <w:rPr/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thank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anonymous</w:t>
      </w:r>
      <w:r>
        <w:rPr>
          <w:spacing w:val="-4"/>
        </w:rPr>
        <w:t> </w:t>
      </w:r>
      <w:r>
        <w:rPr/>
        <w:t>reviewers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/>
        <w:t>helpful</w:t>
      </w:r>
      <w:r>
        <w:rPr>
          <w:spacing w:val="-6"/>
        </w:rPr>
        <w:t> </w:t>
      </w:r>
      <w:r>
        <w:rPr>
          <w:spacing w:val="-2"/>
        </w:rPr>
        <w:t>comments.</w:t>
      </w:r>
    </w:p>
    <w:p>
      <w:pPr>
        <w:spacing w:line="213" w:lineRule="auto" w:before="21"/>
        <w:ind w:left="113" w:right="235" w:firstLine="319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work</w:t>
      </w:r>
      <w:r>
        <w:rPr>
          <w:spacing w:val="-1"/>
          <w:sz w:val="21"/>
        </w:rPr>
        <w:t> </w:t>
      </w:r>
      <w:r>
        <w:rPr>
          <w:sz w:val="21"/>
        </w:rPr>
        <w:t>presented here</w:t>
      </w:r>
      <w:r>
        <w:rPr>
          <w:spacing w:val="-4"/>
          <w:sz w:val="21"/>
        </w:rPr>
        <w:t> </w:t>
      </w:r>
      <w:r>
        <w:rPr>
          <w:sz w:val="21"/>
        </w:rPr>
        <w:t>was</w:t>
      </w:r>
      <w:r>
        <w:rPr>
          <w:spacing w:val="-1"/>
          <w:sz w:val="21"/>
        </w:rPr>
        <w:t> </w:t>
      </w:r>
      <w:r>
        <w:rPr>
          <w:sz w:val="21"/>
        </w:rPr>
        <w:t>partly</w:t>
      </w:r>
      <w:r>
        <w:rPr>
          <w:spacing w:val="-1"/>
          <w:sz w:val="21"/>
        </w:rPr>
        <w:t> </w:t>
      </w:r>
      <w:r>
        <w:rPr>
          <w:sz w:val="21"/>
        </w:rPr>
        <w:t>supported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EU</w:t>
      </w:r>
      <w:r>
        <w:rPr>
          <w:spacing w:val="-1"/>
          <w:sz w:val="21"/>
        </w:rPr>
        <w:t> </w:t>
      </w:r>
      <w:r>
        <w:rPr>
          <w:sz w:val="21"/>
        </w:rPr>
        <w:t>project</w:t>
      </w:r>
      <w:r>
        <w:rPr>
          <w:spacing w:val="-1"/>
          <w:sz w:val="21"/>
        </w:rPr>
        <w:t> </w:t>
      </w:r>
      <w:r>
        <w:rPr>
          <w:sz w:val="21"/>
        </w:rPr>
        <w:t>IST-3-016004-IP- </w:t>
      </w:r>
      <w:bookmarkStart w:name="_bookmark15" w:id="30"/>
      <w:bookmarkEnd w:id="30"/>
      <w:r>
        <w:rPr>
          <w:sz w:val="21"/>
        </w:rPr>
        <w:t>0</w:t>
      </w:r>
      <w:r>
        <w:rPr>
          <w:sz w:val="21"/>
        </w:rPr>
        <w:t>9</w:t>
      </w:r>
      <w:r>
        <w:rPr>
          <w:spacing w:val="-4"/>
          <w:sz w:val="21"/>
        </w:rPr>
        <w:t> </w:t>
      </w:r>
      <w:r>
        <w:rPr>
          <w:rFonts w:ascii="LM Roman Caps 10"/>
          <w:sz w:val="21"/>
        </w:rPr>
        <w:t>S</w:t>
      </w:r>
      <w:r>
        <w:rPr>
          <w:rFonts w:ascii="LM Roman Caps 10"/>
          <w:smallCaps/>
          <w:sz w:val="21"/>
        </w:rPr>
        <w:t>ensoria</w:t>
      </w:r>
      <w:r>
        <w:rPr>
          <w:rFonts w:ascii="LM Roman Caps 10"/>
          <w:smallCaps w:val="0"/>
          <w:spacing w:val="-16"/>
          <w:sz w:val="21"/>
        </w:rPr>
        <w:t> </w:t>
      </w:r>
      <w:r>
        <w:rPr>
          <w:smallCaps w:val="0"/>
          <w:sz w:val="21"/>
        </w:rPr>
        <w:t>(</w:t>
      </w:r>
      <w:r>
        <w:rPr>
          <w:i/>
          <w:smallCaps w:val="0"/>
          <w:sz w:val="21"/>
        </w:rPr>
        <w:t>Software Engineering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for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Service</w:t>
      </w:r>
      <w:r>
        <w:rPr>
          <w:i/>
          <w:smallCaps w:val="0"/>
          <w:spacing w:val="-6"/>
          <w:sz w:val="21"/>
        </w:rPr>
        <w:t> </w:t>
      </w:r>
      <w:r>
        <w:rPr>
          <w:i/>
          <w:smallCaps w:val="0"/>
          <w:sz w:val="21"/>
        </w:rPr>
        <w:t>Oriented</w:t>
      </w:r>
      <w:r>
        <w:rPr>
          <w:i/>
          <w:smallCaps w:val="0"/>
          <w:spacing w:val="-5"/>
          <w:sz w:val="21"/>
        </w:rPr>
        <w:t> </w:t>
      </w:r>
      <w:r>
        <w:rPr>
          <w:i/>
          <w:smallCaps w:val="0"/>
          <w:sz w:val="21"/>
        </w:rPr>
        <w:t>Overlay</w:t>
      </w:r>
      <w:r>
        <w:rPr>
          <w:i/>
          <w:smallCaps w:val="0"/>
          <w:spacing w:val="-4"/>
          <w:sz w:val="21"/>
        </w:rPr>
        <w:t> </w:t>
      </w:r>
      <w:r>
        <w:rPr>
          <w:i/>
          <w:smallCaps w:val="0"/>
          <w:sz w:val="21"/>
        </w:rPr>
        <w:t>Computers</w:t>
      </w:r>
      <w:r>
        <w:rPr>
          <w:smallCaps w:val="0"/>
          <w:sz w:val="21"/>
        </w:rPr>
        <w:t>)</w:t>
      </w:r>
      <w:r>
        <w:rPr>
          <w:smallCaps w:val="0"/>
          <w:spacing w:val="-2"/>
          <w:sz w:val="21"/>
        </w:rPr>
        <w:t> </w:t>
      </w:r>
      <w:r>
        <w:rPr>
          <w:smallCaps w:val="0"/>
          <w:sz w:val="21"/>
        </w:rPr>
        <w:t>and </w:t>
      </w:r>
      <w:bookmarkStart w:name="_bookmark14" w:id="31"/>
      <w:bookmarkEnd w:id="31"/>
      <w:r>
        <w:rPr>
          <w:smallCaps w:val="0"/>
          <w:sz w:val="21"/>
        </w:rPr>
        <w:t>b</w:t>
      </w:r>
      <w:r>
        <w:rPr>
          <w:smallCaps w:val="0"/>
          <w:sz w:val="21"/>
        </w:rPr>
        <w:t>y</w:t>
      </w:r>
      <w:r>
        <w:rPr>
          <w:smallCaps w:val="0"/>
          <w:spacing w:val="-12"/>
          <w:sz w:val="21"/>
        </w:rPr>
        <w:t> </w:t>
      </w:r>
      <w:r>
        <w:rPr>
          <w:smallCaps w:val="0"/>
          <w:sz w:val="21"/>
        </w:rPr>
        <w:t>EU</w:t>
      </w:r>
      <w:r>
        <w:rPr>
          <w:smallCaps w:val="0"/>
          <w:spacing w:val="-13"/>
          <w:sz w:val="21"/>
        </w:rPr>
        <w:t> </w:t>
      </w:r>
      <w:r>
        <w:rPr>
          <w:smallCaps w:val="0"/>
          <w:sz w:val="21"/>
        </w:rPr>
        <w:t>network</w:t>
      </w:r>
      <w:r>
        <w:rPr>
          <w:smallCaps w:val="0"/>
          <w:spacing w:val="-11"/>
          <w:sz w:val="21"/>
        </w:rPr>
        <w:t> </w:t>
      </w:r>
      <w:r>
        <w:rPr>
          <w:smallCaps w:val="0"/>
          <w:sz w:val="21"/>
        </w:rPr>
        <w:t>of</w:t>
      </w:r>
      <w:r>
        <w:rPr>
          <w:smallCaps w:val="0"/>
          <w:spacing w:val="-10"/>
          <w:sz w:val="21"/>
        </w:rPr>
        <w:t> </w:t>
      </w:r>
      <w:r>
        <w:rPr>
          <w:smallCaps w:val="0"/>
          <w:sz w:val="21"/>
        </w:rPr>
        <w:t>excellence</w:t>
      </w:r>
      <w:r>
        <w:rPr>
          <w:smallCaps w:val="0"/>
          <w:spacing w:val="-7"/>
          <w:sz w:val="21"/>
        </w:rPr>
        <w:t> </w:t>
      </w:r>
      <w:r>
        <w:rPr>
          <w:smallCaps w:val="0"/>
          <w:sz w:val="21"/>
        </w:rPr>
        <w:t>IST-004527</w:t>
      </w:r>
      <w:r>
        <w:rPr>
          <w:smallCaps w:val="0"/>
          <w:spacing w:val="-11"/>
          <w:sz w:val="21"/>
        </w:rPr>
        <w:t> </w:t>
      </w:r>
      <w:r>
        <w:rPr>
          <w:rFonts w:ascii="LM Roman Caps 10"/>
          <w:smallCaps w:val="0"/>
          <w:sz w:val="21"/>
        </w:rPr>
        <w:t>ARTIST2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smallCaps w:val="0"/>
          <w:sz w:val="21"/>
        </w:rPr>
        <w:t>on</w:t>
      </w:r>
      <w:r>
        <w:rPr>
          <w:smallCaps w:val="0"/>
          <w:spacing w:val="-9"/>
          <w:sz w:val="21"/>
        </w:rPr>
        <w:t> </w:t>
      </w:r>
      <w:r>
        <w:rPr>
          <w:smallCaps w:val="0"/>
          <w:sz w:val="21"/>
        </w:rPr>
        <w:t>Embedded</w:t>
      </w:r>
      <w:r>
        <w:rPr>
          <w:smallCaps w:val="0"/>
          <w:spacing w:val="-14"/>
          <w:sz w:val="21"/>
        </w:rPr>
        <w:t> </w:t>
      </w:r>
      <w:r>
        <w:rPr>
          <w:smallCaps w:val="0"/>
          <w:sz w:val="21"/>
        </w:rPr>
        <w:t>Systems</w:t>
      </w:r>
      <w:r>
        <w:rPr>
          <w:smallCaps w:val="0"/>
          <w:spacing w:val="-12"/>
          <w:sz w:val="21"/>
        </w:rPr>
        <w:t> </w:t>
      </w:r>
      <w:r>
        <w:rPr>
          <w:smallCaps w:val="0"/>
          <w:spacing w:val="-2"/>
          <w:sz w:val="21"/>
        </w:rPr>
        <w:t>Design.</w:t>
      </w:r>
    </w:p>
    <w:p>
      <w:pPr>
        <w:pStyle w:val="BodyText"/>
        <w:spacing w:before="120"/>
        <w:jc w:val="left"/>
      </w:pPr>
    </w:p>
    <w:p>
      <w:pPr>
        <w:pStyle w:val="Heading1"/>
        <w:ind w:left="113" w:firstLine="0"/>
      </w:pPr>
      <w:bookmarkStart w:name="_bookmark16" w:id="32"/>
      <w:bookmarkEnd w:id="3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96" w:lineRule="auto" w:before="234" w:after="0"/>
        <w:ind w:left="427" w:right="235" w:hanging="231"/>
        <w:jc w:val="left"/>
        <w:rPr>
          <w:rFonts w:ascii="LM Roman 8" w:hAnsi="LM Roman 8"/>
          <w:sz w:val="15"/>
        </w:rPr>
      </w:pPr>
      <w:bookmarkStart w:name="_bookmark17" w:id="33"/>
      <w:bookmarkEnd w:id="33"/>
      <w:r>
        <w:rPr/>
      </w:r>
      <w:r>
        <w:rPr>
          <w:rFonts w:ascii="LM Roman 8" w:hAnsi="LM Roman 8"/>
          <w:w w:val="105"/>
          <w:sz w:val="15"/>
        </w:rPr>
        <w:t>Basagni,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Conti,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Giordano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Stojmenovic,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Mobile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Hoc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Networking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 Hoc Networks Security (2004), pp. 329–354.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65" w:lineRule="auto" w:before="184" w:after="0"/>
        <w:ind w:left="427" w:right="240" w:hanging="231"/>
        <w:jc w:val="left"/>
        <w:rPr>
          <w:rFonts w:ascii="LM Roman 8" w:hAnsi="LM Roman 8"/>
          <w:sz w:val="15"/>
        </w:rPr>
      </w:pPr>
      <w:bookmarkStart w:name="_bookmark18" w:id="34"/>
      <w:bookmarkEnd w:id="34"/>
      <w:r>
        <w:rPr/>
      </w:r>
      <w:r>
        <w:rPr>
          <w:rFonts w:ascii="LM Roman 8" w:hAnsi="LM Roman 8"/>
          <w:sz w:val="15"/>
        </w:rPr>
        <w:t>Bella,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Bistarelli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N.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Foley,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Soft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Constraints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Security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ter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Beek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Gadducci, </w:t>
      </w:r>
      <w:r>
        <w:rPr>
          <w:rFonts w:ascii="LM Roman 8" w:hAnsi="LM Roman 8"/>
          <w:w w:val="105"/>
          <w:sz w:val="15"/>
        </w:rPr>
        <w:t>editors, </w:t>
      </w:r>
      <w:r>
        <w:rPr>
          <w:rFonts w:ascii="LM Roman 8" w:hAnsi="LM Roman 8"/>
          <w:i/>
          <w:w w:val="105"/>
          <w:sz w:val="15"/>
        </w:rPr>
        <w:t>Proceedings VODCA 2004</w:t>
      </w:r>
      <w:r>
        <w:rPr>
          <w:rFonts w:ascii="LM Roman 8" w:hAnsi="LM Roman 8"/>
          <w:w w:val="105"/>
          <w:sz w:val="15"/>
        </w:rPr>
        <w:t>, ENTCS </w:t>
      </w:r>
      <w:r>
        <w:rPr>
          <w:rFonts w:ascii="Georgia" w:hAnsi="Georgia"/>
          <w:w w:val="105"/>
          <w:sz w:val="15"/>
        </w:rPr>
        <w:t>142</w:t>
      </w:r>
      <w:r>
        <w:rPr>
          <w:rFonts w:ascii="LM Roman 8" w:hAnsi="LM Roman 8"/>
          <w:w w:val="105"/>
          <w:sz w:val="15"/>
        </w:rPr>
        <w:t>, 2006, pp. 11–29.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65" w:lineRule="auto" w:before="161" w:after="0"/>
        <w:ind w:left="427" w:right="237" w:hanging="231"/>
        <w:jc w:val="left"/>
        <w:rPr>
          <w:rFonts w:ascii="LM Roman 8" w:hAnsi="LM Roman 8"/>
          <w:sz w:val="15"/>
        </w:rPr>
      </w:pPr>
      <w:bookmarkStart w:name="_bookmark19" w:id="35"/>
      <w:bookmarkEnd w:id="35"/>
      <w:r>
        <w:rPr/>
      </w:r>
      <w:r>
        <w:rPr>
          <w:rFonts w:ascii="LM Roman 8" w:hAnsi="LM Roman 8"/>
          <w:w w:val="105"/>
          <w:sz w:val="15"/>
        </w:rPr>
        <w:t>Blaze,</w:t>
      </w:r>
      <w:r>
        <w:rPr>
          <w:rFonts w:ascii="LM Roman 8" w:hAnsi="LM Roman 8"/>
          <w:w w:val="105"/>
          <w:sz w:val="15"/>
        </w:rPr>
        <w:t> M., J. Feigenbaum</w:t>
      </w:r>
      <w:r>
        <w:rPr>
          <w:rFonts w:ascii="LM Roman 8" w:hAnsi="LM Roman 8"/>
          <w:w w:val="105"/>
          <w:sz w:val="15"/>
        </w:rPr>
        <w:t> and J.</w:t>
      </w:r>
      <w:r>
        <w:rPr>
          <w:rFonts w:ascii="LM Roman 8" w:hAnsi="LM Roman 8"/>
          <w:w w:val="105"/>
          <w:sz w:val="15"/>
        </w:rPr>
        <w:t> Lacy,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Decentralized Trust Management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IEEE Symposium on</w:t>
      </w:r>
      <w:r>
        <w:rPr>
          <w:rFonts w:ascii="LM Roman 8" w:hAnsi="LM Roman 8"/>
          <w:i/>
          <w:w w:val="105"/>
          <w:sz w:val="15"/>
        </w:rPr>
        <w:t> Security and Privacy</w:t>
      </w:r>
      <w:r>
        <w:rPr>
          <w:rFonts w:ascii="LM Roman 8" w:hAnsi="LM Roman 8"/>
          <w:w w:val="105"/>
          <w:sz w:val="15"/>
        </w:rPr>
        <w:t>, 1996, pp. 164–173.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65" w:lineRule="auto" w:before="161" w:after="0"/>
        <w:ind w:left="427" w:right="233" w:hanging="231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Camara,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Cubo,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Issues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formalization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web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service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orchestration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in: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WCAT</w:t>
      </w:r>
      <w:r>
        <w:rPr>
          <w:rFonts w:ascii="LM Roman 8"/>
          <w:spacing w:val="-2"/>
          <w:w w:val="105"/>
          <w:sz w:val="15"/>
        </w:rPr>
        <w:t>, </w:t>
      </w:r>
      <w:bookmarkStart w:name="_bookmark20" w:id="36"/>
      <w:bookmarkEnd w:id="36"/>
      <w:r>
        <w:rPr>
          <w:rFonts w:ascii="LM Roman 8"/>
          <w:w w:val="105"/>
          <w:sz w:val="15"/>
        </w:rPr>
        <w:t>T</w:t>
      </w:r>
      <w:r>
        <w:rPr>
          <w:rFonts w:ascii="LM Roman 8"/>
          <w:w w:val="105"/>
          <w:sz w:val="15"/>
        </w:rPr>
        <w:t>ech.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ITI-05-07.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Science.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School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Malaga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University,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2005,</w:t>
      </w:r>
    </w:p>
    <w:p>
      <w:pPr>
        <w:spacing w:line="161" w:lineRule="exact" w:before="0"/>
        <w:ind w:left="42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17–24.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94" w:lineRule="auto" w:before="130" w:after="0"/>
        <w:ind w:left="427" w:right="235" w:hanging="231"/>
        <w:jc w:val="left"/>
        <w:rPr>
          <w:rFonts w:ascii="LM Roman 8" w:hAnsi="LM Roman 8"/>
          <w:sz w:val="15"/>
        </w:rPr>
      </w:pPr>
      <w:bookmarkStart w:name="_bookmark21" w:id="37"/>
      <w:bookmarkEnd w:id="37"/>
      <w:r>
        <w:rPr/>
      </w:r>
      <w:r>
        <w:rPr>
          <w:rFonts w:ascii="LM Roman 8" w:hAnsi="LM Roman 8"/>
          <w:sz w:val="15"/>
        </w:rPr>
        <w:t>Focardi,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R.,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Gorrieri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F.</w:t>
      </w:r>
      <w:r>
        <w:rPr>
          <w:rFonts w:ascii="LM Roman 8" w:hAnsi="LM Roman 8"/>
          <w:spacing w:val="35"/>
          <w:sz w:val="15"/>
        </w:rPr>
        <w:t> </w:t>
      </w:r>
      <w:r>
        <w:rPr>
          <w:rFonts w:ascii="LM Roman 8" w:hAnsi="LM Roman 8"/>
          <w:sz w:val="15"/>
        </w:rPr>
        <w:t>Martinelli,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i/>
          <w:sz w:val="15"/>
        </w:rPr>
        <w:t>Classification</w:t>
      </w:r>
      <w:r>
        <w:rPr>
          <w:rFonts w:ascii="LM Roman 8" w:hAnsi="LM Roman 8"/>
          <w:i/>
          <w:spacing w:val="38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36"/>
          <w:sz w:val="15"/>
        </w:rPr>
        <w:t> </w:t>
      </w:r>
      <w:r>
        <w:rPr>
          <w:rFonts w:ascii="LM Roman 8" w:hAnsi="LM Roman 8"/>
          <w:i/>
          <w:sz w:val="15"/>
        </w:rPr>
        <w:t>Security</w:t>
      </w:r>
      <w:r>
        <w:rPr>
          <w:rFonts w:ascii="LM Roman 8" w:hAnsi="LM Roman 8"/>
          <w:i/>
          <w:spacing w:val="31"/>
          <w:sz w:val="15"/>
        </w:rPr>
        <w:t> </w:t>
      </w:r>
      <w:r>
        <w:rPr>
          <w:rFonts w:ascii="LM Roman 8" w:hAnsi="LM Roman 8"/>
          <w:i/>
          <w:sz w:val="15"/>
        </w:rPr>
        <w:t>Properties—Part</w:t>
      </w:r>
      <w:r>
        <w:rPr>
          <w:rFonts w:ascii="LM Roman 8" w:hAnsi="LM Roman 8"/>
          <w:i/>
          <w:spacing w:val="39"/>
          <w:sz w:val="15"/>
        </w:rPr>
        <w:t> </w:t>
      </w:r>
      <w:r>
        <w:rPr>
          <w:rFonts w:ascii="LM Roman 8" w:hAnsi="LM Roman 8"/>
          <w:i/>
          <w:sz w:val="15"/>
        </w:rPr>
        <w:t>II:</w:t>
      </w:r>
      <w:r>
        <w:rPr>
          <w:rFonts w:ascii="LM Roman 8" w:hAnsi="LM Roman 8"/>
          <w:i/>
          <w:spacing w:val="36"/>
          <w:sz w:val="15"/>
        </w:rPr>
        <w:t> </w:t>
      </w:r>
      <w:r>
        <w:rPr>
          <w:rFonts w:ascii="LM Roman 8" w:hAnsi="LM Roman 8"/>
          <w:i/>
          <w:sz w:val="15"/>
        </w:rPr>
        <w:t>Network</w:t>
      </w:r>
      <w:r>
        <w:rPr>
          <w:rFonts w:ascii="LM Roman 8" w:hAnsi="LM Roman 8"/>
          <w:i/>
          <w:sz w:val="15"/>
        </w:rPr>
        <w:t> Security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FOSAD 2001/2002—Tutorial Lectures</w:t>
      </w:r>
      <w:r>
        <w:rPr>
          <w:rFonts w:ascii="LM Roman 8" w:hAnsi="LM Roman 8"/>
          <w:sz w:val="15"/>
        </w:rPr>
        <w:t>, LNCS </w:t>
      </w:r>
      <w:r>
        <w:rPr>
          <w:rFonts w:ascii="Georgia" w:hAnsi="Georgia"/>
          <w:sz w:val="15"/>
        </w:rPr>
        <w:t>2946</w:t>
      </w:r>
      <w:r>
        <w:rPr>
          <w:rFonts w:ascii="Georgia" w:hAnsi="Georgia"/>
          <w:spacing w:val="40"/>
          <w:sz w:val="15"/>
        </w:rPr>
        <w:t> </w:t>
      </w:r>
      <w:r>
        <w:rPr>
          <w:rFonts w:ascii="LM Roman 8" w:hAnsi="LM Roman 8"/>
          <w:sz w:val="15"/>
        </w:rPr>
        <w:t>(2004), pp. 139–185.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96" w:lineRule="auto" w:before="162" w:after="0"/>
        <w:ind w:left="427" w:right="235" w:hanging="231"/>
        <w:jc w:val="left"/>
        <w:rPr>
          <w:rFonts w:ascii="LM Roman 8" w:hAnsi="LM Roman 8"/>
          <w:sz w:val="15"/>
        </w:rPr>
      </w:pPr>
      <w:bookmarkStart w:name="_bookmark22" w:id="38"/>
      <w:bookmarkEnd w:id="38"/>
      <w:r>
        <w:rPr/>
      </w:r>
      <w:r>
        <w:rPr>
          <w:rFonts w:ascii="LM Roman 8" w:hAnsi="LM Roman 8"/>
          <w:sz w:val="15"/>
        </w:rPr>
        <w:t>Jøsang,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L.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Gray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Kinateder,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Analysing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Topologies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Transitive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Trust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i/>
          <w:sz w:val="15"/>
        </w:rPr>
        <w:t>Proceedings FAST,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Tech. Rep. IIT TR-10/2003</w:t>
      </w:r>
      <w:r>
        <w:rPr>
          <w:rFonts w:ascii="LM Roman 8" w:hAnsi="LM Roman 8"/>
          <w:w w:val="105"/>
          <w:sz w:val="15"/>
        </w:rPr>
        <w:t>, 2003, pp. 9–22.</w:t>
      </w:r>
    </w:p>
    <w:p>
      <w:pPr>
        <w:pStyle w:val="ListParagraph"/>
        <w:numPr>
          <w:ilvl w:val="0"/>
          <w:numId w:val="10"/>
        </w:numPr>
        <w:tabs>
          <w:tab w:pos="424" w:val="left" w:leader="none"/>
          <w:tab w:pos="427" w:val="left" w:leader="none"/>
        </w:tabs>
        <w:spacing w:line="194" w:lineRule="auto" w:before="163" w:after="0"/>
        <w:ind w:left="427" w:right="237" w:hanging="231"/>
        <w:jc w:val="left"/>
        <w:rPr>
          <w:rFonts w:ascii="LM Roman 8" w:hAnsi="LM Roman 8"/>
          <w:sz w:val="15"/>
        </w:rPr>
      </w:pPr>
      <w:bookmarkStart w:name="_bookmark23" w:id="39"/>
      <w:bookmarkEnd w:id="39"/>
      <w:r>
        <w:rPr/>
      </w:r>
      <w:r>
        <w:rPr>
          <w:rFonts w:ascii="LM Roman 8" w:hAnsi="LM Roman 8"/>
          <w:sz w:val="15"/>
        </w:rPr>
        <w:t>Jøsang,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A., L. Gray and M. Kinateder,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Simplification and analysis of transitive trust networks</w:t>
      </w:r>
      <w:r>
        <w:rPr>
          <w:rFonts w:ascii="LM Roman 8" w:hAnsi="LM Roman 8"/>
          <w:sz w:val="15"/>
        </w:rPr>
        <w:t>, Web Intelligence and Agent Systems </w:t>
      </w:r>
      <w:r>
        <w:rPr>
          <w:rFonts w:ascii="Georgia" w:hAnsi="Georgia"/>
          <w:sz w:val="15"/>
        </w:rPr>
        <w:t>4</w:t>
      </w:r>
      <w:r>
        <w:rPr>
          <w:rFonts w:ascii="Georgia" w:hAnsi="Georgia"/>
          <w:spacing w:val="40"/>
          <w:sz w:val="15"/>
        </w:rPr>
        <w:t> </w:t>
      </w:r>
      <w:r>
        <w:rPr>
          <w:rFonts w:ascii="LM Roman 8" w:hAnsi="LM Roman 8"/>
          <w:sz w:val="15"/>
        </w:rPr>
        <w:t>(2006), pp. 139–161.</w:t>
      </w:r>
    </w:p>
    <w:p>
      <w:pPr>
        <w:pStyle w:val="ListParagraph"/>
        <w:numPr>
          <w:ilvl w:val="0"/>
          <w:numId w:val="10"/>
        </w:numPr>
        <w:tabs>
          <w:tab w:pos="425" w:val="left" w:leader="none"/>
          <w:tab w:pos="428" w:val="left" w:leader="none"/>
        </w:tabs>
        <w:spacing w:line="196" w:lineRule="auto" w:before="163" w:after="0"/>
        <w:ind w:left="428" w:right="235" w:hanging="231"/>
        <w:jc w:val="left"/>
        <w:rPr>
          <w:rFonts w:ascii="LM Roman 8" w:hAnsi="LM Roman 8"/>
          <w:sz w:val="15"/>
        </w:rPr>
      </w:pPr>
      <w:bookmarkStart w:name="_bookmark24" w:id="40"/>
      <w:bookmarkEnd w:id="40"/>
      <w:r>
        <w:rPr/>
      </w:r>
      <w:r>
        <w:rPr>
          <w:rFonts w:ascii="LM Roman 8" w:hAnsi="LM Roman 8"/>
          <w:w w:val="105"/>
          <w:sz w:val="15"/>
        </w:rPr>
        <w:t>Koshutanski,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w w:val="105"/>
          <w:sz w:val="15"/>
        </w:rPr>
        <w:t> F.</w:t>
      </w:r>
      <w:r>
        <w:rPr>
          <w:rFonts w:ascii="LM Roman 8" w:hAnsi="LM Roman 8"/>
          <w:w w:val="105"/>
          <w:sz w:val="15"/>
        </w:rPr>
        <w:t> Martinelli,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w w:val="105"/>
          <w:sz w:val="15"/>
        </w:rPr>
        <w:t> Vaccarelli,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Fine-grained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History-based</w:t>
      </w:r>
      <w:r>
        <w:rPr>
          <w:rFonts w:ascii="LM Roman 8" w:hAnsi="LM Roman 8"/>
          <w:i/>
          <w:w w:val="105"/>
          <w:sz w:val="15"/>
        </w:rPr>
        <w:t> Access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Control with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Trust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Management for Autonomic Grid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Services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Proceedings ICAS </w:t>
      </w:r>
      <w:r>
        <w:rPr>
          <w:rFonts w:ascii="LM Roman 8" w:hAnsi="LM Roman 8"/>
          <w:sz w:val="15"/>
        </w:rPr>
        <w:t>(2006), pp.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34–44.</w:t>
      </w:r>
    </w:p>
    <w:p>
      <w:pPr>
        <w:pStyle w:val="ListParagraph"/>
        <w:numPr>
          <w:ilvl w:val="0"/>
          <w:numId w:val="10"/>
        </w:numPr>
        <w:tabs>
          <w:tab w:pos="425" w:val="left" w:leader="none"/>
          <w:tab w:pos="428" w:val="left" w:leader="none"/>
        </w:tabs>
        <w:spacing w:line="165" w:lineRule="auto" w:before="183" w:after="0"/>
        <w:ind w:left="428" w:right="234" w:hanging="23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Mitchell,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DATALOG</w:t>
      </w:r>
      <w:r>
        <w:rPr>
          <w:rFonts w:ascii="LM Roman 8" w:hAnsi="LM Roman 8"/>
          <w:i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Constraints: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Foundation</w:t>
      </w:r>
      <w:r>
        <w:rPr>
          <w:rFonts w:ascii="LM Roman 8" w:hAnsi="LM Roman 8"/>
          <w:i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</w:t>
      </w:r>
      <w:r>
        <w:rPr>
          <w:rFonts w:ascii="LM Roman 8" w:hAnsi="LM Roman 8"/>
          <w:i/>
          <w:w w:val="105"/>
          <w:sz w:val="15"/>
        </w:rPr>
        <w:t> Languages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PADL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</w:t>
      </w:r>
      <w:r>
        <w:rPr>
          <w:rFonts w:ascii="Georgia" w:hAnsi="Georgia"/>
          <w:w w:val="105"/>
          <w:sz w:val="15"/>
        </w:rPr>
        <w:t>2562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2003, pp. 58–73.</w:t>
      </w:r>
    </w:p>
    <w:p>
      <w:pPr>
        <w:pStyle w:val="ListParagraph"/>
        <w:numPr>
          <w:ilvl w:val="0"/>
          <w:numId w:val="10"/>
        </w:numPr>
        <w:tabs>
          <w:tab w:pos="425" w:val="left" w:leader="none"/>
          <w:tab w:pos="428" w:val="left" w:leader="none"/>
        </w:tabs>
        <w:spacing w:line="196" w:lineRule="auto" w:before="139" w:after="0"/>
        <w:ind w:left="428" w:right="238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Mitchell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Winsborough,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role-based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framework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S&amp;P </w:t>
      </w:r>
      <w:r>
        <w:rPr>
          <w:rFonts w:ascii="LM Roman 8" w:hAnsi="LM Roman 8"/>
          <w:w w:val="105"/>
          <w:sz w:val="15"/>
        </w:rPr>
        <w:t>(2002), pp. 114–130.</w:t>
      </w:r>
    </w:p>
    <w:p>
      <w:pPr>
        <w:pStyle w:val="ListParagraph"/>
        <w:numPr>
          <w:ilvl w:val="0"/>
          <w:numId w:val="10"/>
        </w:numPr>
        <w:tabs>
          <w:tab w:pos="425" w:val="left" w:leader="none"/>
          <w:tab w:pos="428" w:val="left" w:leader="none"/>
        </w:tabs>
        <w:spacing w:line="194" w:lineRule="auto" w:before="164" w:after="0"/>
        <w:ind w:left="428" w:right="234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Winsborough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Mitchell,</w:t>
      </w:r>
      <w:r>
        <w:rPr>
          <w:rFonts w:ascii="LM Roman 8" w:hAnsi="LM Roman 8"/>
          <w:spacing w:val="3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credential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chain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discovery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2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</w:t>
      </w:r>
      <w:r>
        <w:rPr>
          <w:rFonts w:ascii="LM Roman 8" w:hAnsi="LM Roman 8"/>
          <w:i/>
          <w:w w:val="105"/>
          <w:sz w:val="15"/>
        </w:rPr>
        <w:t> management</w:t>
      </w:r>
      <w:r>
        <w:rPr>
          <w:rFonts w:ascii="LM Roman 8" w:hAnsi="LM Roman 8"/>
          <w:w w:val="105"/>
          <w:sz w:val="15"/>
        </w:rPr>
        <w:t>, Journal of Computer Security </w:t>
      </w:r>
      <w:r>
        <w:rPr>
          <w:rFonts w:ascii="Georgia" w:hAnsi="Georgia"/>
          <w:w w:val="120"/>
          <w:sz w:val="15"/>
        </w:rPr>
        <w:t>1</w:t>
      </w:r>
      <w:r>
        <w:rPr>
          <w:rFonts w:ascii="Georgia" w:hAnsi="Georgia"/>
          <w:w w:val="120"/>
          <w:sz w:val="15"/>
        </w:rPr>
        <w:t> </w:t>
      </w:r>
      <w:r>
        <w:rPr>
          <w:rFonts w:ascii="LM Roman 8" w:hAnsi="LM Roman 8"/>
          <w:w w:val="105"/>
          <w:sz w:val="15"/>
        </w:rPr>
        <w:t>(2003), pp. 35–86.</w:t>
      </w:r>
    </w:p>
    <w:p>
      <w:pPr>
        <w:pStyle w:val="ListParagraph"/>
        <w:numPr>
          <w:ilvl w:val="0"/>
          <w:numId w:val="10"/>
        </w:numPr>
        <w:tabs>
          <w:tab w:pos="425" w:val="left" w:leader="none"/>
          <w:tab w:pos="428" w:val="left" w:leader="none"/>
        </w:tabs>
        <w:spacing w:line="196" w:lineRule="auto" w:before="162" w:after="0"/>
        <w:ind w:left="428" w:right="235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Marchignoli,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Martinelli,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Automatic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3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Cryptographic</w:t>
      </w:r>
      <w:r>
        <w:rPr>
          <w:rFonts w:ascii="LM Roman 8" w:hAnsi="LM Roman 8"/>
          <w:i/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Protocols</w:t>
      </w:r>
      <w:r>
        <w:rPr>
          <w:rFonts w:ascii="LM Roman 8" w:hAnsi="LM Roman 8"/>
          <w:i/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through</w:t>
      </w:r>
      <w:r>
        <w:rPr>
          <w:rFonts w:ascii="LM Roman 8" w:hAnsi="LM Roman 8"/>
          <w:i/>
          <w:w w:val="105"/>
          <w:sz w:val="15"/>
        </w:rPr>
        <w:t> Compositional Analysis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Techniques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 TACAS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1579</w:t>
      </w:r>
      <w:r>
        <w:rPr>
          <w:rFonts w:ascii="Georgia" w:hAnsi="Georgia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(1999), 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148–162.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10"/>
        </w:numPr>
        <w:tabs>
          <w:tab w:pos="538" w:val="left" w:leader="none"/>
        </w:tabs>
        <w:spacing w:line="180" w:lineRule="exact" w:before="175" w:after="0"/>
        <w:ind w:left="538" w:right="0" w:hanging="312"/>
        <w:jc w:val="left"/>
        <w:rPr>
          <w:rFonts w:ascii="LM Roman 8"/>
          <w:sz w:val="15"/>
        </w:rPr>
      </w:pPr>
      <w:bookmarkStart w:name="_bookmark25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r>
        <w:rPr>
          <w:rFonts w:ascii="LM Roman 8"/>
          <w:sz w:val="15"/>
        </w:rPr>
        <w:t>Martinelli,</w:t>
      </w:r>
      <w:r>
        <w:rPr>
          <w:rFonts w:ascii="LM Roman 8"/>
          <w:spacing w:val="-12"/>
          <w:sz w:val="15"/>
        </w:rPr>
        <w:t> </w:t>
      </w:r>
      <w:r>
        <w:rPr>
          <w:rFonts w:ascii="LM Roman 8"/>
          <w:sz w:val="15"/>
        </w:rPr>
        <w:t>F.,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i/>
          <w:sz w:val="15"/>
        </w:rPr>
        <w:t>Analysis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security</w:t>
      </w:r>
      <w:r>
        <w:rPr>
          <w:rFonts w:ascii="LM Roman 8"/>
          <w:i/>
          <w:spacing w:val="-8"/>
          <w:sz w:val="15"/>
        </w:rPr>
        <w:t> </w:t>
      </w:r>
      <w:r>
        <w:rPr>
          <w:rFonts w:ascii="LM Roman 8"/>
          <w:i/>
          <w:sz w:val="15"/>
        </w:rPr>
        <w:t>protocols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z w:val="15"/>
        </w:rPr>
        <w:t>as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open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sz w:val="15"/>
        </w:rPr>
        <w:t>,</w:t>
      </w:r>
      <w:r>
        <w:rPr>
          <w:rFonts w:ascii="LM Roman 8"/>
          <w:spacing w:val="-9"/>
          <w:sz w:val="15"/>
        </w:rPr>
        <w:t> </w:t>
      </w:r>
      <w:r>
        <w:rPr>
          <w:rFonts w:ascii="LM Roman 8"/>
          <w:sz w:val="15"/>
        </w:rPr>
        <w:t>Theoretical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Computer</w:t>
      </w:r>
      <w:r>
        <w:rPr>
          <w:rFonts w:ascii="LM Roman 8"/>
          <w:spacing w:val="-7"/>
          <w:sz w:val="15"/>
        </w:rPr>
        <w:t> </w:t>
      </w:r>
      <w:r>
        <w:rPr>
          <w:rFonts w:ascii="LM Roman 8"/>
          <w:sz w:val="15"/>
        </w:rPr>
        <w:t>Science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sz w:val="15"/>
        </w:rPr>
        <w:t>290</w:t>
      </w:r>
      <w:r>
        <w:rPr>
          <w:rFonts w:ascii="Georgia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(2003),</w:t>
      </w:r>
    </w:p>
    <w:p>
      <w:pPr>
        <w:spacing w:line="180" w:lineRule="exact" w:before="0"/>
        <w:ind w:left="541" w:right="0" w:firstLine="0"/>
        <w:jc w:val="left"/>
        <w:rPr>
          <w:rFonts w:ascii="LM Roman 8" w:hAnsi="LM Roman 8"/>
          <w:sz w:val="15"/>
        </w:rPr>
      </w:pPr>
      <w:bookmarkStart w:name="_bookmark30" w:id="46"/>
      <w:bookmarkEnd w:id="46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1057–1106.</w:t>
      </w:r>
    </w:p>
    <w:p>
      <w:pPr>
        <w:pStyle w:val="ListParagraph"/>
        <w:numPr>
          <w:ilvl w:val="0"/>
          <w:numId w:val="10"/>
        </w:numPr>
        <w:tabs>
          <w:tab w:pos="538" w:val="left" w:leader="none"/>
          <w:tab w:pos="541" w:val="left" w:leader="none"/>
        </w:tabs>
        <w:spacing w:line="196" w:lineRule="auto" w:before="132" w:after="0"/>
        <w:ind w:left="541" w:right="125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Martinelli,</w:t>
      </w:r>
      <w:r>
        <w:rPr>
          <w:rFonts w:ascii="LM Roman 8" w:hAnsi="LM Roman 8"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Towards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Integrated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2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2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2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Security</w:t>
      </w:r>
      <w:r>
        <w:rPr>
          <w:rFonts w:ascii="LM Roman 8" w:hAnsi="LM Roman 8"/>
          <w:i/>
          <w:spacing w:val="2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2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</w:t>
      </w:r>
      <w:bookmarkStart w:name="_bookmark31" w:id="47"/>
      <w:bookmarkEnd w:id="47"/>
      <w:r>
        <w:rPr>
          <w:rFonts w:ascii="LM Roman 8" w:hAnsi="LM Roman 8"/>
          <w:i/>
          <w:w w:val="105"/>
          <w:sz w:val="15"/>
        </w:rPr>
        <w:t>F</w:t>
      </w:r>
      <w:r>
        <w:rPr>
          <w:rFonts w:ascii="LM Roman 8" w:hAnsi="LM Roman 8"/>
          <w:i/>
          <w:w w:val="105"/>
          <w:sz w:val="15"/>
        </w:rPr>
        <w:t>MOODS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3535 </w:t>
      </w:r>
      <w:r>
        <w:rPr>
          <w:rFonts w:ascii="LM Roman 8" w:hAnsi="LM Roman 8"/>
          <w:w w:val="105"/>
          <w:sz w:val="15"/>
        </w:rPr>
        <w:t>(2005), pp. 115–130.</w:t>
      </w:r>
    </w:p>
    <w:p>
      <w:pPr>
        <w:pStyle w:val="ListParagraph"/>
        <w:numPr>
          <w:ilvl w:val="0"/>
          <w:numId w:val="10"/>
        </w:numPr>
        <w:tabs>
          <w:tab w:pos="539" w:val="left" w:leader="none"/>
        </w:tabs>
        <w:spacing w:line="240" w:lineRule="auto" w:before="136" w:after="0"/>
        <w:ind w:left="539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Milner,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“Communication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Concurrency,”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Prentice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Hall,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538" w:val="left" w:leader="none"/>
          <w:tab w:pos="541" w:val="left" w:leader="none"/>
        </w:tabs>
        <w:spacing w:line="196" w:lineRule="auto" w:before="159" w:after="0"/>
        <w:ind w:left="541" w:right="122" w:hanging="315"/>
        <w:jc w:val="left"/>
        <w:rPr>
          <w:rFonts w:ascii="LM Roman 8"/>
          <w:sz w:val="15"/>
        </w:rPr>
      </w:pPr>
      <w:bookmarkStart w:name="_bookmark32" w:id="48"/>
      <w:bookmarkEnd w:id="48"/>
      <w:r>
        <w:rPr/>
      </w:r>
      <w:r>
        <w:rPr>
          <w:rFonts w:ascii="LM Roman 8"/>
          <w:w w:val="105"/>
          <w:sz w:val="15"/>
        </w:rPr>
        <w:t>Olmedilla,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Rana,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Matthews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Nejdl,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Security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and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Trust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Issues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Semantic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Grids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Semantic Grid: The Convergence of Technologies</w:t>
      </w:r>
      <w:r>
        <w:rPr>
          <w:rFonts w:ascii="LM Roman 8"/>
          <w:w w:val="105"/>
          <w:sz w:val="15"/>
        </w:rPr>
        <w:t>, Dagstuhl Seminar Proceedings </w:t>
      </w:r>
      <w:r>
        <w:rPr>
          <w:rFonts w:ascii="Georgia"/>
          <w:w w:val="105"/>
          <w:sz w:val="15"/>
        </w:rPr>
        <w:t>05271 </w:t>
      </w:r>
      <w:r>
        <w:rPr>
          <w:rFonts w:asci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10"/>
        </w:numPr>
        <w:tabs>
          <w:tab w:pos="538" w:val="left" w:leader="none"/>
          <w:tab w:pos="541" w:val="left" w:leader="none"/>
        </w:tabs>
        <w:spacing w:line="196" w:lineRule="auto" w:before="166" w:after="0"/>
        <w:ind w:left="541" w:right="124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Salau¨n,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Bordeaux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Schaerf,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Describing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Reasoning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Web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Process</w:t>
      </w:r>
      <w:r>
        <w:rPr>
          <w:rFonts w:ascii="LM Roman 8" w:hAnsi="LM Roman 8"/>
          <w:i/>
          <w:w w:val="105"/>
          <w:sz w:val="15"/>
        </w:rPr>
        <w:t> Algebra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ICWS </w:t>
      </w:r>
      <w:r>
        <w:rPr>
          <w:rFonts w:ascii="LM Roman 8" w:hAnsi="LM Roman 8"/>
          <w:w w:val="105"/>
          <w:sz w:val="15"/>
        </w:rPr>
        <w:t>(2004), pp. 43–51.</w:t>
      </w:r>
    </w:p>
    <w:p>
      <w:pPr>
        <w:pStyle w:val="ListParagraph"/>
        <w:numPr>
          <w:ilvl w:val="0"/>
          <w:numId w:val="10"/>
        </w:numPr>
        <w:tabs>
          <w:tab w:pos="538" w:val="left" w:leader="none"/>
          <w:tab w:pos="541" w:val="left" w:leader="none"/>
        </w:tabs>
        <w:spacing w:line="194" w:lineRule="auto" w:before="170" w:after="0"/>
        <w:ind w:left="541" w:right="121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Sandhu,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Coyne,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Feinstein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Youman,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Role-based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access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control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IEEE </w:t>
      </w:r>
      <w:r>
        <w:rPr>
          <w:rFonts w:ascii="LM Roman 8" w:hAnsi="LM Roman 8"/>
          <w:w w:val="105"/>
          <w:sz w:val="15"/>
        </w:rPr>
        <w:t>Computer </w:t>
      </w:r>
      <w:r>
        <w:rPr>
          <w:rFonts w:ascii="Georgia" w:hAnsi="Georgia"/>
          <w:w w:val="105"/>
          <w:sz w:val="15"/>
        </w:rPr>
        <w:t>2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(1996), pp. 38–47.</w:t>
      </w:r>
    </w:p>
    <w:p>
      <w:pPr>
        <w:pStyle w:val="ListParagraph"/>
        <w:numPr>
          <w:ilvl w:val="0"/>
          <w:numId w:val="10"/>
        </w:numPr>
        <w:tabs>
          <w:tab w:pos="539" w:val="left" w:leader="none"/>
        </w:tabs>
        <w:spacing w:line="193" w:lineRule="exact" w:before="139" w:after="0"/>
        <w:ind w:left="539" w:right="0" w:hanging="312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Theodorakopoulos,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Baras,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Trust evaluation</w:t>
      </w:r>
      <w:r>
        <w:rPr>
          <w:rFonts w:ascii="LM Roman 8"/>
          <w:i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ad-hoc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networks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WiSe</w:t>
      </w:r>
    </w:p>
    <w:p>
      <w:pPr>
        <w:spacing w:line="193" w:lineRule="exact" w:before="0"/>
        <w:ind w:left="5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(2004),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1–10.</w:t>
      </w:r>
    </w:p>
    <w:p>
      <w:pPr>
        <w:pStyle w:val="ListParagraph"/>
        <w:numPr>
          <w:ilvl w:val="0"/>
          <w:numId w:val="10"/>
        </w:numPr>
        <w:tabs>
          <w:tab w:pos="538" w:val="left" w:leader="none"/>
          <w:tab w:pos="541" w:val="left" w:leader="none"/>
        </w:tabs>
        <w:spacing w:line="165" w:lineRule="auto" w:before="183" w:after="0"/>
        <w:ind w:left="541" w:right="12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Winslett, M., </w:t>
      </w:r>
      <w:r>
        <w:rPr>
          <w:rFonts w:ascii="LM Roman 8" w:hAnsi="LM Roman 8"/>
          <w:i/>
          <w:w w:val="105"/>
          <w:sz w:val="15"/>
        </w:rPr>
        <w:t>An Introduction to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Trust Negotiation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iTrust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2692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2003, pp. </w:t>
      </w:r>
      <w:r>
        <w:rPr>
          <w:rFonts w:ascii="LM Roman 8" w:hAnsi="LM Roman 8"/>
          <w:spacing w:val="-2"/>
          <w:w w:val="105"/>
          <w:sz w:val="15"/>
        </w:rPr>
        <w:t>275–283.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Klaudia">
    <w:altName w:val="Klaudi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74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1489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8000">
              <wp:simplePos x="0" y="0"/>
              <wp:positionH relativeFrom="page">
                <wp:posOffset>904213</wp:posOffset>
              </wp:positionH>
              <wp:positionV relativeFrom="page">
                <wp:posOffset>545914</wp:posOffset>
              </wp:positionV>
              <wp:extent cx="40595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059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Petrocchi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1.197899pt;margin-top:42.985428pt;width:319.650pt;height:10.8pt;mso-position-horizontal-relative:page;mso-position-vertical-relative:page;z-index:-16148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Petrocchi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8512">
              <wp:simplePos x="0" y="0"/>
              <wp:positionH relativeFrom="page">
                <wp:posOffset>976213</wp:posOffset>
              </wp:positionH>
              <wp:positionV relativeFrom="page">
                <wp:posOffset>545914</wp:posOffset>
              </wp:positionV>
              <wp:extent cx="40595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0595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Martinelli,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Petrocchi 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 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6.867203pt;margin-top:42.985428pt;width:319.650pt;height:10.8pt;mso-position-horizontal-relative:page;mso-position-vertical-relative:page;z-index:-16147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Martinelli,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Petrocchi / Electronic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 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168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90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1474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3"/>
      <w:numFmt w:val="decimal"/>
      <w:lvlText w:val="(%1)"/>
      <w:lvlJc w:val="left"/>
      <w:pPr>
        <w:ind w:left="1173" w:hanging="383"/>
        <w:jc w:val="right"/>
      </w:pPr>
      <w:rPr>
        <w:rFonts w:hint="default" w:ascii="LM Roman Caps 10" w:hAnsi="LM Roman Caps 10" w:eastAsia="LM Roman Caps 10" w:cs="LM Roman Caps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8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7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6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5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75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4" w:hanging="38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7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2839" w:hanging="45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57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74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9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7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9" w:hanging="45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3116" w:hanging="45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609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98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7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7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46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5" w:hanging="4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236" w:hanging="45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7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4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2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04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9" w:hanging="45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74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2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2128" w:hanging="45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9" w:hanging="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98" w:hanging="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7" w:hanging="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7" w:hanging="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6" w:hanging="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6" w:hanging="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35" w:hanging="45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(%1)"/>
      <w:lvlJc w:val="left"/>
      <w:pPr>
        <w:ind w:left="1193" w:hanging="383"/>
        <w:jc w:val="right"/>
      </w:pPr>
      <w:rPr>
        <w:rFonts w:hint="default" w:ascii="LM Roman Caps 10" w:hAnsi="LM Roman Caps 10" w:eastAsia="LM Roman Caps 10" w:cs="LM Roman Caps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7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1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9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6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3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81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78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8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5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" w:hanging="199"/>
      </w:pPr>
      <w:rPr>
        <w:rFonts w:hint="default" w:ascii="VL PGothic" w:hAnsi="VL PGothic" w:eastAsia="VL PGothic" w:cs="VL PGothic"/>
        <w:b w:val="0"/>
        <w:bCs w:val="0"/>
        <w:i w:val="0"/>
        <w:iCs w:val="0"/>
        <w:spacing w:val="0"/>
        <w:w w:val="119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6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82" w:hanging="199"/>
      </w:pPr>
      <w:rPr>
        <w:rFonts w:hint="default"/>
        <w:lang w:val="en-US" w:eastAsia="en-US" w:bidi="ar-SA"/>
      </w:rPr>
    </w:lvl>
  </w:abstractNum>
  <w:num w:numId="4">
    <w:abstractNumId w:val="3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90" w:right="67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7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bio.martinelli@iit.cnr.it" TargetMode="External"/><Relationship Id="rId11" Type="http://schemas.openxmlformats.org/officeDocument/2006/relationships/hyperlink" Target="mailto:marinella.petrocchi@iit.cnr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Martinelli</dc:creator>
  <cp:keywords>trust management languages; process algebras</cp:keywords>
  <dc:title>On Relating and Integrating Two Trust Management Frameworks</dc:title>
  <dcterms:created xsi:type="dcterms:W3CDTF">2023-12-11T15:07:07Z</dcterms:created>
  <dcterms:modified xsi:type="dcterms:W3CDTF">2023-12-11T15:07:07Z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2007-01-18T00:00:00Z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10.1016/j.entcs.2006.12.005</vt:lpwstr>
  </property>
  <property fmtid="{D5CDD505-2E9C-101B-9397-08002B2CF9AE}" pid="12" name="robots">
    <vt:lpwstr>noindex</vt:lpwstr>
  </property>
</Properties>
</file>