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575995</wp:posOffset>
            </wp:positionH>
            <wp:positionV relativeFrom="paragraph">
              <wp:posOffset>-555056</wp:posOffset>
            </wp:positionV>
            <wp:extent cx="588937" cy="65012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7" cy="65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-551614</wp:posOffset>
            </wp:positionV>
            <wp:extent cx="935033" cy="643623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3" cy="643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249 (2009) </w:t>
      </w:r>
      <w:r>
        <w:rPr>
          <w:rFonts w:ascii="Times New Roman" w:hAnsi="Times New Roman"/>
          <w:spacing w:val="-2"/>
          <w:sz w:val="16"/>
        </w:rPr>
        <w:t>157–167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rPr>
          <w:rFonts w:ascii="Times New Roman"/>
          <w:sz w:val="33"/>
        </w:rPr>
      </w:pPr>
    </w:p>
    <w:p>
      <w:pPr>
        <w:pStyle w:val="Title"/>
        <w:spacing w:line="206" w:lineRule="auto"/>
        <w:ind w:left="695" w:right="579"/>
      </w:pPr>
      <w:r>
        <w:rPr/>
        <w:t>On the Failure of Fixed-Point Theorems for Chain-complete Lattices</w:t>
      </w:r>
    </w:p>
    <w:p>
      <w:pPr>
        <w:pStyle w:val="Title"/>
        <w:spacing w:line="417" w:lineRule="exact"/>
      </w:pPr>
      <w:r>
        <w:rPr/>
        <w:t>in the</w:t>
      </w:r>
      <w:r>
        <w:rPr>
          <w:spacing w:val="1"/>
        </w:rPr>
        <w:t> </w:t>
      </w:r>
      <w:r>
        <w:rPr/>
        <w:t>Effective</w:t>
      </w:r>
      <w:r>
        <w:rPr>
          <w:spacing w:val="-1"/>
        </w:rPr>
        <w:t> </w:t>
      </w:r>
      <w:r>
        <w:rPr>
          <w:spacing w:val="-4"/>
        </w:rPr>
        <w:t>Topos</w:t>
      </w:r>
    </w:p>
    <w:p>
      <w:pPr>
        <w:spacing w:before="343"/>
        <w:ind w:left="11" w:right="0" w:firstLine="0"/>
        <w:jc w:val="center"/>
        <w:rPr>
          <w:sz w:val="28"/>
        </w:rPr>
      </w:pPr>
      <w:r>
        <w:rPr>
          <w:rFonts w:ascii="LM Roman 12"/>
          <w:sz w:val="28"/>
        </w:rPr>
        <w:t>Andrej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pacing w:val="-2"/>
          <w:sz w:val="28"/>
        </w:rPr>
        <w:t>Bauer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1</w:t>
        </w:r>
      </w:hyperlink>
    </w:p>
    <w:p>
      <w:pPr>
        <w:spacing w:line="165" w:lineRule="auto" w:before="233"/>
        <w:ind w:left="2386" w:right="2272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w w:val="105"/>
          <w:sz w:val="15"/>
        </w:rPr>
        <w:t>Faculty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Mathematics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Physics</w:t>
      </w:r>
      <w:r>
        <w:rPr>
          <w:rFonts w:ascii="LM Roman 8"/>
          <w:i/>
          <w:w w:val="105"/>
          <w:sz w:val="15"/>
        </w:rPr>
        <w:t> University of Ljubljana</w:t>
      </w:r>
    </w:p>
    <w:p>
      <w:pPr>
        <w:spacing w:line="161" w:lineRule="exact" w:before="0"/>
        <w:ind w:left="695" w:right="62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Ljubljana,</w:t>
      </w:r>
      <w:r>
        <w:rPr>
          <w:rFonts w:ascii="LM Roman 8"/>
          <w:i/>
          <w:spacing w:val="22"/>
          <w:sz w:val="15"/>
        </w:rPr>
        <w:t> </w:t>
      </w:r>
      <w:r>
        <w:rPr>
          <w:rFonts w:ascii="LM Roman 8"/>
          <w:i/>
          <w:spacing w:val="-2"/>
          <w:sz w:val="15"/>
        </w:rPr>
        <w:t>Slovenia</w:t>
      </w:r>
    </w:p>
    <w:p>
      <w:pPr>
        <w:pStyle w:val="BodyText"/>
        <w:spacing w:before="253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572566</wp:posOffset>
                </wp:positionH>
                <wp:positionV relativeFrom="paragraph">
                  <wp:posOffset>356091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28.038733pt;width:383.2pt;height:.1pt;mso-position-horizontal-relative:page;mso-position-vertical-relative:paragraph;z-index:-15728640;mso-wrap-distance-left:0;mso-wrap-distance-right:0" id="docshape1" coordorigin="902,561" coordsize="7664,0" path="m902,561l8565,561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9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In the effective topos there exists a chain-complete distributive lattice with a monotone and progressive endomap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have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fixed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point.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Consequently,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Bourbaki-Witt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theorem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Tarski’s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fixed- point theorem for chain-complete lattices do not have constructive (topos-valid) proofs.</w:t>
      </w:r>
    </w:p>
    <w:p>
      <w:pPr>
        <w:spacing w:before="141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Constructive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fixed-point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theorems,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chain-complete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posets,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effective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topos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572566</wp:posOffset>
                </wp:positionH>
                <wp:positionV relativeFrom="paragraph">
                  <wp:posOffset>92514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7.284575pt;width:383.2pt;height:.1pt;mso-position-horizontal-relative:page;mso-position-vertical-relative:paragraph;z-index:-15728128;mso-wrap-distance-left:0;mso-wrap-distance-right:0" id="docshape2" coordorigin="902,146" coordsize="7664,0" path="m902,146l8565,146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6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59" w:lineRule="auto" w:before="215"/>
        <w:ind w:left="221" w:right="103"/>
        <w:jc w:val="both"/>
      </w:pPr>
      <w:r>
        <w:rPr/>
        <w:t>Fixed-point theorems state that maps have fixed points under certain conditions. They are used prominently in denotational semantics, for example to give meaning</w:t>
      </w:r>
      <w:r>
        <w:rPr>
          <w:spacing w:val="40"/>
        </w:rPr>
        <w:t> </w:t>
      </w:r>
      <w:r>
        <w:rPr/>
        <w:t>to recursive programs.</w:t>
      </w:r>
      <w:r>
        <w:rPr>
          <w:spacing w:val="40"/>
        </w:rPr>
        <w:t> </w:t>
      </w:r>
      <w:r>
        <w:rPr/>
        <w:t>In fact, it is hard to overestimate their applicability and importance in mathematics in general.</w:t>
      </w:r>
    </w:p>
    <w:p>
      <w:pPr>
        <w:pStyle w:val="BodyText"/>
        <w:spacing w:line="259" w:lineRule="auto" w:before="22"/>
        <w:ind w:left="221" w:right="104" w:firstLine="317"/>
        <w:jc w:val="both"/>
      </w:pPr>
      <w:r>
        <w:rPr/>
        <w:t>A constructive proof of a fixed-point theorem makes the theorem twice as worthy because it yields an algorithm for computing a fixed point.</w:t>
      </w:r>
      <w:r>
        <w:rPr>
          <w:spacing w:val="38"/>
        </w:rPr>
        <w:t> </w:t>
      </w:r>
      <w:r>
        <w:rPr/>
        <w:t>Indeed, many fixed-point theorems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constructive</w:t>
      </w:r>
      <w:r>
        <w:rPr>
          <w:spacing w:val="-2"/>
        </w:rPr>
        <w:t> </w:t>
      </w:r>
      <w:r>
        <w:rPr/>
        <w:t>proofs, of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might</w:t>
      </w:r>
      <w:r>
        <w:rPr>
          <w:spacing w:val="-2"/>
        </w:rPr>
        <w:t> </w:t>
      </w:r>
      <w:r>
        <w:rPr/>
        <w:t>mention</w:t>
      </w:r>
      <w:r>
        <w:rPr>
          <w:spacing w:val="-2"/>
        </w:rPr>
        <w:t> </w:t>
      </w:r>
      <w:r>
        <w:rPr/>
        <w:t>Lawvere’s</w:t>
      </w:r>
      <w:r>
        <w:rPr>
          <w:spacing w:val="-2"/>
        </w:rPr>
        <w:t> </w:t>
      </w:r>
      <w:r>
        <w:rPr/>
        <w:t>fixed-point theorem</w:t>
      </w:r>
      <w:r>
        <w:rPr>
          <w:spacing w:val="32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5</w:t>
        </w:r>
      </w:hyperlink>
      <w:r>
        <w:rPr/>
        <w:t>],</w:t>
      </w:r>
      <w:r>
        <w:rPr>
          <w:spacing w:val="37"/>
        </w:rPr>
        <w:t> </w:t>
      </w:r>
      <w:r>
        <w:rPr/>
        <w:t>Tarski’s</w:t>
      </w:r>
      <w:r>
        <w:rPr>
          <w:spacing w:val="32"/>
        </w:rPr>
        <w:t> </w:t>
      </w:r>
      <w:r>
        <w:rPr/>
        <w:t>fixed-point</w:t>
      </w:r>
      <w:r>
        <w:rPr>
          <w:spacing w:val="32"/>
        </w:rPr>
        <w:t> </w:t>
      </w:r>
      <w:r>
        <w:rPr/>
        <w:t>theorem</w:t>
      </w:r>
      <w:r>
        <w:rPr>
          <w:spacing w:val="32"/>
        </w:rPr>
        <w:t> </w:t>
      </w:r>
      <w:r>
        <w:rPr/>
        <w:t>for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monotone</w:t>
      </w:r>
      <w:r>
        <w:rPr>
          <w:spacing w:val="32"/>
        </w:rPr>
        <w:t> </w:t>
      </w:r>
      <w:r>
        <w:rPr/>
        <w:t>map</w:t>
      </w:r>
      <w:r>
        <w:rPr>
          <w:spacing w:val="32"/>
        </w:rPr>
        <w:t> </w:t>
      </w:r>
      <w:r>
        <w:rPr/>
        <w:t>on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complete</w:t>
      </w:r>
      <w:r>
        <w:rPr>
          <w:spacing w:val="32"/>
        </w:rPr>
        <w:t> </w:t>
      </w:r>
      <w:r>
        <w:rPr/>
        <w:t>lat- tice [</w:t>
      </w:r>
      <w:hyperlink w:history="true" w:anchor="_bookmark20">
        <w:r>
          <w:rPr>
            <w:color w:val="0000FF"/>
          </w:rPr>
          <w:t>8</w:t>
        </w:r>
      </w:hyperlink>
      <w:r>
        <w:rPr/>
        <w:t>], and Pataraia’s generalization of it to directed-complete posets [</w:t>
      </w:r>
      <w:hyperlink w:history="true" w:anchor="_bookmark18">
        <w:r>
          <w:rPr>
            <w:color w:val="0000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Two that have defied constructive proofs are Tarski’s theorem for chain-complete posets and the Bourbaki-Witt theorem [</w:t>
      </w:r>
      <w:hyperlink w:history="true" w:anchor="_bookmark13">
        <w:r>
          <w:rPr>
            <w:color w:val="0000FF"/>
          </w:rPr>
          <w:t>1</w:t>
        </w:r>
      </w:hyperlink>
      <w:r>
        <w:rPr/>
        <w:t>,</w:t>
      </w:r>
      <w:hyperlink w:history="true" w:anchor="_bookmark22">
        <w:r>
          <w:rPr>
            <w:color w:val="0000FF"/>
          </w:rPr>
          <w:t>10</w:t>
        </w:r>
      </w:hyperlink>
      <w:r>
        <w:rPr/>
        <w:t>] for progressive maps on chain-complete posets,</w:t>
      </w:r>
      <w:r>
        <w:rPr>
          <w:spacing w:val="80"/>
        </w:rPr>
        <w:t> </w:t>
      </w:r>
      <w:r>
        <w:rPr/>
        <w:t>see Section </w:t>
      </w:r>
      <w:hyperlink w:history="true" w:anchor="_bookmark10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for their precise statements.</w:t>
      </w:r>
    </w:p>
    <w:p>
      <w:pPr>
        <w:pStyle w:val="BodyText"/>
        <w:spacing w:before="3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572566</wp:posOffset>
                </wp:positionH>
                <wp:positionV relativeFrom="paragraph">
                  <wp:posOffset>183892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91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14.47974pt;width:34.85pt;height:.1pt;mso-position-horizontal-relative:page;mso-position-vertical-relative:paragraph;z-index:-15727616;mso-wrap-distance-left:0;mso-wrap-distance-right:0" id="docshape3" coordorigin="902,290" coordsize="697,0" path="m902,290l1598,290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sz w:val="15"/>
            <w:vertAlign w:val="baseline"/>
          </w:rPr>
          <w:t>Andrej.Bauer@andrej.com</w:t>
        </w:r>
      </w:hyperlink>
    </w:p>
    <w:p>
      <w:pPr>
        <w:pStyle w:val="BodyText"/>
        <w:spacing w:before="80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 Published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by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under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doi:10.1016/j.entcs.2009.07.089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157"/>
        </w:sectPr>
      </w:pPr>
    </w:p>
    <w:p>
      <w:pPr>
        <w:pStyle w:val="BodyText"/>
        <w:spacing w:line="266" w:lineRule="exact" w:before="136"/>
        <w:ind w:left="108" w:right="219" w:firstLine="317"/>
        <w:jc w:val="both"/>
      </w:pPr>
      <w:r>
        <w:rPr/>
        <w:t>I show that in the effective topos [</w:t>
      </w:r>
      <w:hyperlink w:history="true" w:anchor="_bookmark14">
        <w:r>
          <w:rPr>
            <w:color w:val="0000FF"/>
          </w:rPr>
          <w:t>3</w:t>
        </w:r>
      </w:hyperlink>
      <w:r>
        <w:rPr/>
        <w:t>] there is a chain-complete distributive lattice with a monotone and progressive endomap which does </w:t>
      </w:r>
      <w:r>
        <w:rPr>
          <w:rFonts w:ascii="LM Roman 10" w:hAnsi="LM Roman 10"/>
          <w:i/>
        </w:rPr>
        <w:t>not </w:t>
      </w:r>
      <w:r>
        <w:rPr/>
        <w:t>have a fixed point.</w:t>
      </w:r>
      <w:r>
        <w:rPr>
          <w:spacing w:val="40"/>
        </w:rPr>
        <w:t> </w:t>
      </w:r>
      <w:r>
        <w:rPr/>
        <w:t>An immediate consequence of this is that both Tarski’s theorem for chain-complete posets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Bourbaki-Witt</w:t>
      </w:r>
      <w:r>
        <w:rPr>
          <w:spacing w:val="35"/>
        </w:rPr>
        <w:t> </w:t>
      </w:r>
      <w:r>
        <w:rPr/>
        <w:t>theorem</w:t>
      </w:r>
      <w:r>
        <w:rPr>
          <w:spacing w:val="35"/>
        </w:rPr>
        <w:t> </w:t>
      </w:r>
      <w:r>
        <w:rPr/>
        <w:t>have</w:t>
      </w:r>
      <w:r>
        <w:rPr>
          <w:spacing w:val="35"/>
        </w:rPr>
        <w:t> </w:t>
      </w:r>
      <w:r>
        <w:rPr/>
        <w:t>no</w:t>
      </w:r>
      <w:r>
        <w:rPr>
          <w:spacing w:val="35"/>
        </w:rPr>
        <w:t> </w:t>
      </w:r>
      <w:r>
        <w:rPr/>
        <w:t>constructive</w:t>
      </w:r>
      <w:r>
        <w:rPr>
          <w:spacing w:val="35"/>
        </w:rPr>
        <w:t> </w:t>
      </w:r>
      <w:r>
        <w:rPr/>
        <w:t>(topos-valid)</w:t>
      </w:r>
      <w:r>
        <w:rPr>
          <w:spacing w:val="35"/>
        </w:rPr>
        <w:t> </w:t>
      </w:r>
      <w:r>
        <w:rPr/>
        <w:t>proofs.</w:t>
      </w:r>
    </w:p>
    <w:p>
      <w:pPr>
        <w:pStyle w:val="BodyText"/>
        <w:spacing w:line="266" w:lineRule="exact" w:before="21"/>
        <w:ind w:left="108" w:right="218" w:firstLine="317"/>
        <w:jc w:val="both"/>
      </w:pPr>
      <w:r>
        <w:rPr/>
        <w:t>The</w:t>
      </w:r>
      <w:r>
        <w:rPr>
          <w:spacing w:val="16"/>
        </w:rPr>
        <w:t> </w:t>
      </w:r>
      <w:r>
        <w:rPr/>
        <w:t>outline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argument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as</w:t>
      </w:r>
      <w:r>
        <w:rPr>
          <w:spacing w:val="16"/>
        </w:rPr>
        <w:t> </w:t>
      </w:r>
      <w:r>
        <w:rPr/>
        <w:t>follows.</w:t>
      </w:r>
      <w:r>
        <w:rPr>
          <w:spacing w:val="39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effective</w:t>
      </w:r>
      <w:r>
        <w:rPr>
          <w:spacing w:val="16"/>
        </w:rPr>
        <w:t> </w:t>
      </w:r>
      <w:r>
        <w:rPr/>
        <w:t>topos</w:t>
      </w:r>
      <w:r>
        <w:rPr>
          <w:spacing w:val="17"/>
        </w:rPr>
        <w:t> </w:t>
      </w:r>
      <w:r>
        <w:rPr>
          <w:rFonts w:ascii="Trebuchet MS" w:hAnsi="Trebuchet MS"/>
        </w:rPr>
        <w:t>Eff</w:t>
      </w:r>
      <w:r>
        <w:rPr>
          <w:rFonts w:ascii="Trebuchet MS" w:hAnsi="Trebuchet MS"/>
          <w:spacing w:val="19"/>
        </w:rPr>
        <w:t> </w:t>
      </w:r>
      <w:r>
        <w:rPr/>
        <w:t>every</w:t>
      </w:r>
      <w:r>
        <w:rPr>
          <w:spacing w:val="16"/>
        </w:rPr>
        <w:t> </w:t>
      </w:r>
      <w:r>
        <w:rPr/>
        <w:t>chain is a quotient of a subobject of the natural numbers, hence it has at most countably </w:t>
      </w:r>
      <w:bookmarkStart w:name="Discrete objects in the effective topos" w:id="3"/>
      <w:bookmarkEnd w:id="3"/>
      <w:r>
        <w:rPr/>
        <w:t>ma</w:t>
      </w:r>
      <w:r>
        <w:rPr/>
        <w:t>ny</w:t>
      </w:r>
      <w:r>
        <w:rPr>
          <w:spacing w:val="20"/>
        </w:rPr>
        <w:t> </w:t>
      </w:r>
      <w:r>
        <w:rPr/>
        <w:t>global</w:t>
      </w:r>
      <w:r>
        <w:rPr>
          <w:spacing w:val="20"/>
        </w:rPr>
        <w:t> </w:t>
      </w:r>
      <w:r>
        <w:rPr/>
        <w:t>points.</w:t>
      </w:r>
      <w:r>
        <w:rPr>
          <w:spacing w:val="40"/>
        </w:rPr>
        <w:t> </w:t>
      </w:r>
      <w:r>
        <w:rPr/>
        <w:t>Consequently,</w:t>
      </w:r>
      <w:r>
        <w:rPr>
          <w:spacing w:val="20"/>
        </w:rPr>
        <w:t> </w:t>
      </w:r>
      <w:r>
        <w:rPr/>
        <w:t>the poset </w:t>
      </w:r>
      <w:r>
        <w:rPr>
          <w:rFonts w:ascii="Liberation Serif" w:hAnsi="Liberation Serif"/>
          <w:i/>
        </w:rPr>
        <w:t>ω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vertAlign w:val="baseline"/>
        </w:rPr>
        <w:t>set-theoretic countable ordinals is chain-complete in the effective topos, even though it is only countably complete in the topos of sets.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successor function on </w:t>
      </w:r>
      <w:r>
        <w:rPr>
          <w:rFonts w:ascii="Liberation Serif" w:hAnsi="Liberation Serif"/>
          <w:i/>
          <w:vertAlign w:val="baseline"/>
        </w:rPr>
        <w:t>ω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monotone, progressive, and does not have a fixed point.</w:t>
      </w:r>
      <w:r>
        <w:rPr>
          <w:spacing w:val="36"/>
          <w:vertAlign w:val="baseline"/>
        </w:rPr>
        <w:t> </w:t>
      </w:r>
      <w:r>
        <w:rPr>
          <w:vertAlign w:val="baseline"/>
        </w:rPr>
        <w:t>We work out the details of the preceding argument carefully in order not to confuse external and internal notions of chain-completeness and countability.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22"/>
          <w:vertAlign w:val="baseline"/>
        </w:rPr>
        <w:t> </w:t>
      </w:r>
      <w:r>
        <w:rPr>
          <w:vertAlign w:val="baseline"/>
        </w:rPr>
        <w:t>use</w:t>
      </w:r>
      <w:r>
        <w:rPr>
          <w:spacing w:val="22"/>
          <w:vertAlign w:val="baseline"/>
        </w:rPr>
        <w:t> </w:t>
      </w:r>
      <w:r>
        <w:rPr>
          <w:vertAlign w:val="baseline"/>
        </w:rPr>
        <w:t>[</w:t>
      </w:r>
      <w:hyperlink w:history="true" w:anchor="_bookmark21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</w:t>
      </w:r>
      <w:r>
        <w:rPr>
          <w:spacing w:val="22"/>
          <w:vertAlign w:val="baseline"/>
        </w:rPr>
        <w:t> </w:t>
      </w:r>
      <w:r>
        <w:rPr>
          <w:vertAlign w:val="baseline"/>
        </w:rPr>
        <w:t>as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22"/>
          <w:vertAlign w:val="baseline"/>
        </w:rPr>
        <w:t> </w:t>
      </w:r>
      <w:r>
        <w:rPr>
          <w:vertAlign w:val="baseline"/>
        </w:rPr>
        <w:t>reference</w:t>
      </w:r>
      <w:r>
        <w:rPr>
          <w:spacing w:val="22"/>
          <w:vertAlign w:val="baseline"/>
        </w:rPr>
        <w:t> </w:t>
      </w:r>
      <w:r>
        <w:rPr>
          <w:vertAlign w:val="baseline"/>
        </w:rPr>
        <w:t>on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effective</w:t>
      </w:r>
      <w:r>
        <w:rPr>
          <w:spacing w:val="22"/>
          <w:vertAlign w:val="baseline"/>
        </w:rPr>
        <w:t> </w:t>
      </w:r>
      <w:r>
        <w:rPr>
          <w:vertAlign w:val="baseline"/>
        </w:rPr>
        <w:t>topos.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uninitiated, we</w:t>
      </w:r>
      <w:r>
        <w:rPr>
          <w:spacing w:val="32"/>
          <w:vertAlign w:val="baseline"/>
        </w:rPr>
        <w:t> </w:t>
      </w:r>
      <w:r>
        <w:rPr>
          <w:vertAlign w:val="baseline"/>
        </w:rPr>
        <w:t>have</w:t>
      </w:r>
      <w:r>
        <w:rPr>
          <w:spacing w:val="32"/>
          <w:vertAlign w:val="baseline"/>
        </w:rPr>
        <w:t> </w:t>
      </w:r>
      <w:r>
        <w:rPr>
          <w:vertAlign w:val="baseline"/>
        </w:rPr>
        <w:t>included</w:t>
      </w:r>
      <w:r>
        <w:rPr>
          <w:spacing w:val="32"/>
          <w:vertAlign w:val="baseline"/>
        </w:rPr>
        <w:t> </w:t>
      </w:r>
      <w:r>
        <w:rPr>
          <w:vertAlign w:val="baseline"/>
        </w:rPr>
        <w:t>a</w:t>
      </w:r>
      <w:r>
        <w:rPr>
          <w:spacing w:val="32"/>
          <w:vertAlign w:val="baseline"/>
        </w:rPr>
        <w:t> </w:t>
      </w:r>
      <w:r>
        <w:rPr>
          <w:vertAlign w:val="baseline"/>
        </w:rPr>
        <w:t>brief</w:t>
      </w:r>
      <w:r>
        <w:rPr>
          <w:spacing w:val="32"/>
          <w:vertAlign w:val="baseline"/>
        </w:rPr>
        <w:t> </w:t>
      </w:r>
      <w:r>
        <w:rPr>
          <w:vertAlign w:val="baseline"/>
        </w:rPr>
        <w:t>overview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effective</w:t>
      </w:r>
      <w:r>
        <w:rPr>
          <w:spacing w:val="32"/>
          <w:vertAlign w:val="baseline"/>
        </w:rPr>
        <w:t> </w:t>
      </w:r>
      <w:r>
        <w:rPr>
          <w:vertAlign w:val="baseline"/>
        </w:rPr>
        <w:t>topos</w:t>
      </w:r>
      <w:r>
        <w:rPr>
          <w:spacing w:val="32"/>
          <w:vertAlign w:val="baseline"/>
        </w:rPr>
        <w:t> </w:t>
      </w:r>
      <w:r>
        <w:rPr>
          <w:vertAlign w:val="baseline"/>
        </w:rPr>
        <w:t>in</w:t>
      </w:r>
      <w:r>
        <w:rPr>
          <w:spacing w:val="32"/>
          <w:vertAlign w:val="baseline"/>
        </w:rPr>
        <w:t> </w:t>
      </w:r>
      <w:r>
        <w:rPr>
          <w:vertAlign w:val="baseline"/>
        </w:rPr>
        <w:t>Appendix</w:t>
      </w:r>
      <w:r>
        <w:rPr>
          <w:spacing w:val="28"/>
          <w:vertAlign w:val="baseline"/>
        </w:rPr>
        <w:t> </w:t>
      </w:r>
      <w:hyperlink w:history="true" w:anchor="_bookmark23">
        <w:r>
          <w:rPr>
            <w:color w:val="0000FF"/>
            <w:vertAlign w:val="baseline"/>
          </w:rPr>
          <w:t>A</w:t>
        </w:r>
      </w:hyperlink>
      <w:r>
        <w:rPr>
          <w:vertAlign w:val="baseline"/>
        </w:rPr>
        <w:t>.</w:t>
      </w:r>
    </w:p>
    <w:p>
      <w:pPr>
        <w:pStyle w:val="BodyText"/>
        <w:spacing w:before="2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bookmarkStart w:name="_bookmark1" w:id="4"/>
      <w:bookmarkEnd w:id="4"/>
      <w:r>
        <w:rPr>
          <w:b w:val="0"/>
        </w:rPr>
      </w:r>
      <w:r>
        <w:rPr/>
        <w:t>Discrete</w:t>
      </w:r>
      <w:r>
        <w:rPr>
          <w:spacing w:val="-10"/>
        </w:rPr>
        <w:t> </w:t>
      </w:r>
      <w:r>
        <w:rPr/>
        <w:t>objects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effective</w:t>
      </w:r>
      <w:r>
        <w:rPr>
          <w:spacing w:val="-9"/>
        </w:rPr>
        <w:t> </w:t>
      </w:r>
      <w:r>
        <w:rPr>
          <w:spacing w:val="-2"/>
        </w:rPr>
        <w:t>topos</w:t>
      </w:r>
    </w:p>
    <w:p>
      <w:pPr>
        <w:pStyle w:val="BodyText"/>
        <w:spacing w:line="266" w:lineRule="exact" w:before="177"/>
        <w:ind w:left="108" w:right="218"/>
        <w:jc w:val="both"/>
      </w:pPr>
      <w:r>
        <w:rPr/>
        <w:t>An object in the effective topos is </w:t>
      </w:r>
      <w:r>
        <w:rPr>
          <w:rFonts w:ascii="LM Roman 10" w:hAnsi="LM Roman 10"/>
          <w:i/>
        </w:rPr>
        <w:t>discrete</w:t>
      </w:r>
      <w:r>
        <w:rPr>
          <w:rFonts w:ascii="LM Roman 10" w:hAnsi="LM Roman 10"/>
          <w:i/>
          <w:spacing w:val="-19"/>
        </w:rPr>
        <w:t> </w:t>
      </w:r>
      <w:hyperlink w:history="true" w:anchor="_bookmark3">
        <w:r>
          <w:rPr>
            <w:rFonts w:ascii="LM Roman 8" w:hAnsi="LM Roman 8"/>
            <w:color w:val="0000FF"/>
            <w:position w:val="8"/>
            <w:sz w:val="15"/>
          </w:rPr>
          <w:t>2</w:t>
        </w:r>
      </w:hyperlink>
      <w:r>
        <w:rPr>
          <w:rFonts w:ascii="LM Roman 8" w:hAnsi="LM Roman 8"/>
          <w:color w:val="0000FF"/>
          <w:spacing w:val="40"/>
          <w:position w:val="8"/>
          <w:sz w:val="15"/>
        </w:rPr>
        <w:t> </w:t>
      </w:r>
      <w:r>
        <w:rPr/>
        <w:t>when it is a quotient of a subobject of</w:t>
      </w:r>
      <w:r>
        <w:rPr>
          <w:spacing w:val="40"/>
        </w:rPr>
        <w:t> </w:t>
      </w:r>
      <w:r>
        <w:rPr/>
        <w:t>the natural numbers object </w:t>
      </w:r>
      <w:r>
        <w:rPr>
          <w:rFonts w:ascii="Trebuchet MS" w:hAnsi="Trebuchet MS"/>
        </w:rPr>
        <w:t>N</w:t>
      </w:r>
      <w:r>
        <w:rPr/>
        <w:t>.</w:t>
      </w:r>
      <w:r>
        <w:rPr>
          <w:spacing w:val="40"/>
        </w:rPr>
        <w:t> </w:t>
      </w:r>
      <w:r>
        <w:rPr/>
        <w:t>Such objects were studied in [</w:t>
      </w:r>
      <w:hyperlink w:history="true" w:anchor="_bookmark16">
        <w:r>
          <w:rPr>
            <w:color w:val="0000FF"/>
          </w:rPr>
          <w:t>4</w:t>
        </w:r>
      </w:hyperlink>
      <w:r>
        <w:rPr/>
        <w:t>], where it is shown</w:t>
      </w:r>
      <w:r>
        <w:rPr>
          <w:spacing w:val="40"/>
        </w:rPr>
        <w:t> </w:t>
      </w:r>
      <w:r>
        <w:rPr/>
        <w:t>that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</w:rPr>
        <w:t> </w:t>
      </w:r>
      <w:r>
        <w:rPr/>
        <w:t>is discrete precisely when it is orthogonal to </w:t>
      </w:r>
      <w:r>
        <w:rPr>
          <w:rFonts w:ascii="Trebuchet MS" w:hAnsi="Trebuchet MS"/>
        </w:rPr>
        <w:t>2</w:t>
      </w:r>
      <w:r>
        <w:rPr/>
        <w:t>, by which we mean that the diagonal</w:t>
      </w:r>
      <w:r>
        <w:rPr>
          <w:spacing w:val="40"/>
        </w:rPr>
        <w:t> </w:t>
      </w:r>
      <w:r>
        <w:rPr/>
        <w:t>map</w:t>
      </w:r>
      <w:r>
        <w:rPr>
          <w:spacing w:val="38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32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DejaVu Sans Condensed" w:hAnsi="DejaVu Sans Condensed"/>
          <w:i/>
          <w:w w:val="110"/>
          <w:vertAlign w:val="superscript"/>
        </w:rPr>
        <w:t>∇</w:t>
      </w:r>
      <w:r>
        <w:rPr>
          <w:rFonts w:ascii="LM Sans 8" w:hAnsi="LM Sans 8"/>
          <w:w w:val="110"/>
          <w:vertAlign w:val="superscript"/>
        </w:rPr>
        <w:t>2</w:t>
      </w:r>
      <w:r>
        <w:rPr>
          <w:rFonts w:ascii="LM Sans 8" w:hAnsi="LM Sans 8"/>
          <w:spacing w:val="26"/>
          <w:w w:val="11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an</w:t>
      </w:r>
      <w:r>
        <w:rPr>
          <w:spacing w:val="40"/>
          <w:vertAlign w:val="baseline"/>
        </w:rPr>
        <w:t> </w:t>
      </w:r>
      <w:r>
        <w:rPr>
          <w:vertAlign w:val="baseline"/>
        </w:rPr>
        <w:t>isomorphism.</w:t>
      </w:r>
      <w:r>
        <w:rPr>
          <w:spacing w:val="80"/>
          <w:vertAlign w:val="baseline"/>
        </w:rPr>
        <w:t> </w:t>
      </w:r>
      <w:r>
        <w:rPr>
          <w:vertAlign w:val="baseline"/>
        </w:rPr>
        <w:t>Here</w:t>
      </w:r>
      <w:r>
        <w:rPr>
          <w:spacing w:val="40"/>
          <w:vertAlign w:val="baseline"/>
        </w:rPr>
        <w:t> </w:t>
      </w:r>
      <w:r>
        <w:rPr>
          <w:rFonts w:ascii="Trebuchet MS" w:hAnsi="Trebuchet MS"/>
          <w:vertAlign w:val="baseline"/>
        </w:rPr>
        <w:t>2</w:t>
      </w:r>
      <w:r>
        <w:rPr>
          <w:rFonts w:ascii="Trebuchet MS" w:hAnsi="Trebuchet MS"/>
          <w:spacing w:val="35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spacing w:val="38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two-element set and </w:t>
      </w:r>
      <w:r>
        <w:rPr>
          <w:rFonts w:ascii="DejaVu Sans Condensed" w:hAnsi="DejaVu Sans Condensed"/>
          <w:i/>
          <w:w w:val="110"/>
          <w:vertAlign w:val="baseline"/>
        </w:rPr>
        <w:t>∇ </w:t>
      </w:r>
      <w:r>
        <w:rPr>
          <w:vertAlign w:val="baseline"/>
        </w:rPr>
        <w:t>: </w:t>
      </w:r>
      <w:r>
        <w:rPr>
          <w:rFonts w:ascii="Trebuchet MS" w:hAnsi="Trebuchet MS"/>
          <w:vertAlign w:val="baseline"/>
        </w:rPr>
        <w:t>Set </w:t>
      </w:r>
      <w:r>
        <w:rPr>
          <w:rFonts w:ascii="DejaVu Sans Condensed" w:hAnsi="DejaVu Sans Condensed"/>
          <w:i/>
          <w:w w:val="110"/>
          <w:vertAlign w:val="baseline"/>
        </w:rPr>
        <w:t>→ </w:t>
      </w:r>
      <w:r>
        <w:rPr>
          <w:rFonts w:ascii="Trebuchet MS" w:hAnsi="Trebuchet MS"/>
          <w:vertAlign w:val="baseline"/>
        </w:rPr>
        <w:t>Eff </w:t>
      </w:r>
      <w:r>
        <w:rPr>
          <w:vertAlign w:val="baseline"/>
        </w:rPr>
        <w:t>is the “constant objects” functor, see Appendix </w:t>
      </w:r>
      <w:hyperlink w:history="true" w:anchor="_bookmark27">
        <w:r>
          <w:rPr>
            <w:color w:val="0000FF"/>
            <w:vertAlign w:val="baseline"/>
          </w:rPr>
          <w:t>A.3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internal</w:t>
      </w:r>
      <w:r>
        <w:rPr>
          <w:spacing w:val="35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35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rFonts w:ascii="Trebuchet MS" w:hAnsi="Trebuchet MS"/>
          <w:vertAlign w:val="baseline"/>
        </w:rPr>
        <w:t>Eff</w:t>
      </w:r>
      <w:r>
        <w:rPr>
          <w:rFonts w:ascii="Trebuchet MS" w:hAnsi="Trebuchet MS"/>
          <w:spacing w:val="40"/>
          <w:vertAlign w:val="baseline"/>
        </w:rPr>
        <w:t> </w:t>
      </w:r>
      <w:r>
        <w:rPr>
          <w:vertAlign w:val="baseline"/>
        </w:rPr>
        <w:t>discreteness</w:t>
      </w:r>
      <w:r>
        <w:rPr>
          <w:spacing w:val="35"/>
          <w:vertAlign w:val="baseline"/>
        </w:rPr>
        <w:t> </w:t>
      </w:r>
      <w:r>
        <w:rPr>
          <w:vertAlign w:val="baseline"/>
        </w:rPr>
        <w:t>of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vertAlign w:val="baseline"/>
        </w:rPr>
        <w:t>is</w:t>
      </w:r>
      <w:r>
        <w:rPr>
          <w:spacing w:val="35"/>
          <w:vertAlign w:val="baseline"/>
        </w:rPr>
        <w:t> </w:t>
      </w:r>
      <w:r>
        <w:rPr>
          <w:vertAlign w:val="baseline"/>
        </w:rPr>
        <w:t>expressed</w:t>
      </w:r>
      <w:r>
        <w:rPr>
          <w:spacing w:val="35"/>
          <w:vertAlign w:val="baseline"/>
        </w:rPr>
        <w:t> </w:t>
      </w:r>
      <w:r>
        <w:rPr>
          <w:vertAlign w:val="baseline"/>
        </w:rPr>
        <w:t>by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statement</w:t>
      </w:r>
    </w:p>
    <w:p>
      <w:pPr>
        <w:tabs>
          <w:tab w:pos="7501" w:val="left" w:leader="none"/>
        </w:tabs>
        <w:spacing w:line="490" w:lineRule="atLeast" w:before="28"/>
        <w:ind w:left="108" w:right="218" w:firstLine="2300"/>
        <w:jc w:val="both"/>
        <w:rPr>
          <w:sz w:val="21"/>
        </w:rPr>
      </w:pPr>
      <w:bookmarkStart w:name="_bookmark2" w:id="5"/>
      <w:bookmarkEnd w:id="5"/>
      <w:r>
        <w:rPr/>
      </w:r>
      <w:r>
        <w:rPr>
          <w:rFonts w:ascii="DejaVu Sans Condensed" w:hAnsi="DejaVu Sans Condensed"/>
          <w:i/>
          <w:w w:val="105"/>
          <w:sz w:val="21"/>
        </w:rPr>
        <w:t>∀ </w:t>
      </w:r>
      <w:r>
        <w:rPr>
          <w:rFonts w:ascii="Liberation Serif" w:hAnsi="Liberation Serif"/>
          <w:i/>
          <w:w w:val="150"/>
          <w:sz w:val="21"/>
        </w:rPr>
        <w:t>f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Liberation Serif" w:hAnsi="Liberation Serif"/>
          <w:i/>
          <w:w w:val="150"/>
          <w:sz w:val="21"/>
        </w:rPr>
        <w:t>X</w:t>
      </w:r>
      <w:r>
        <w:rPr>
          <w:rFonts w:ascii="DejaVu Sans Condensed" w:hAnsi="DejaVu Sans Condensed"/>
          <w:i/>
          <w:w w:val="150"/>
          <w:sz w:val="21"/>
          <w:vertAlign w:val="superscript"/>
        </w:rPr>
        <w:t>∇</w:t>
      </w:r>
      <w:r>
        <w:rPr>
          <w:rFonts w:ascii="LM Sans 8" w:hAnsi="LM Sans 8"/>
          <w:w w:val="150"/>
          <w:sz w:val="21"/>
          <w:vertAlign w:val="superscript"/>
        </w:rPr>
        <w:t>2</w:t>
      </w:r>
      <w:r>
        <w:rPr>
          <w:rFonts w:ascii="LM Sans 8" w:hAnsi="LM Sans 8"/>
          <w:spacing w:val="-27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 </w:t>
      </w:r>
      <w:r>
        <w:rPr>
          <w:rFonts w:ascii="Liberation Serif" w:hAnsi="Liberation Serif"/>
          <w:i/>
          <w:w w:val="105"/>
          <w:sz w:val="21"/>
          <w:vertAlign w:val="baseline"/>
        </w:rPr>
        <w:t>p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∇</w:t>
      </w:r>
      <w:r>
        <w:rPr>
          <w:rFonts w:ascii="Trebuchet MS" w:hAnsi="Trebuchet MS"/>
          <w:w w:val="105"/>
          <w:sz w:val="21"/>
          <w:vertAlign w:val="baseline"/>
        </w:rPr>
        <w:t>2 </w:t>
      </w:r>
      <w:r>
        <w:rPr>
          <w:rFonts w:ascii="Liberation Serif" w:hAnsi="Liberation Serif"/>
          <w:i/>
          <w:spacing w:val="17"/>
          <w:w w:val="150"/>
          <w:sz w:val="21"/>
          <w:vertAlign w:val="baseline"/>
        </w:rPr>
        <w:t>.f</w:t>
      </w:r>
      <w:r>
        <w:rPr>
          <w:rFonts w:ascii="Liberation Serif" w:hAnsi="Liberation Serif"/>
          <w:i/>
          <w:spacing w:val="-36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 =</w:t>
      </w:r>
      <w:r>
        <w:rPr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36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(1) </w:t>
      </w:r>
      <w:r>
        <w:rPr>
          <w:w w:val="105"/>
          <w:sz w:val="21"/>
          <w:vertAlign w:val="baseline"/>
        </w:rPr>
        <w:t>which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says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-7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12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∇</w:t>
      </w:r>
      <w:r>
        <w:rPr>
          <w:rFonts w:ascii="Trebuchet MS" w:hAnsi="Trebuchet MS"/>
          <w:w w:val="105"/>
          <w:sz w:val="21"/>
          <w:vertAlign w:val="baseline"/>
        </w:rPr>
        <w:t>2</w:t>
      </w:r>
      <w:r>
        <w:rPr>
          <w:rFonts w:ascii="Trebuchet MS" w:hAnsi="Trebuchet MS"/>
          <w:spacing w:val="-22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5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X</w:t>
      </w:r>
      <w:r>
        <w:rPr>
          <w:rFonts w:ascii="Liberation Serif" w:hAnsi="Liberation Serif"/>
          <w:i/>
          <w:spacing w:val="7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constant.</w:t>
      </w:r>
      <w:r>
        <w:rPr>
          <w:spacing w:val="6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interested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object</w:t>
      </w:r>
    </w:p>
    <w:p>
      <w:pPr>
        <w:pStyle w:val="BodyText"/>
        <w:spacing w:before="2"/>
        <w:ind w:left="108"/>
        <w:jc w:val="both"/>
      </w:pPr>
      <w:r>
        <w:rPr>
          <w:rFonts w:ascii="Verdana"/>
        </w:rPr>
        <w:t>D</w:t>
      </w:r>
      <w:r>
        <w:rPr/>
        <w:t>(</w:t>
      </w:r>
      <w:r>
        <w:rPr>
          <w:rFonts w:ascii="Liberation Serif"/>
          <w:i/>
        </w:rPr>
        <w:t>X</w:t>
      </w:r>
      <w:r>
        <w:rPr/>
        <w:t>)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discrete</w:t>
      </w:r>
      <w:r>
        <w:rPr>
          <w:spacing w:val="28"/>
        </w:rPr>
        <w:t> </w:t>
      </w:r>
      <w:r>
        <w:rPr/>
        <w:t>subobjects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>
          <w:rFonts w:ascii="Liberation Serif"/>
          <w:i/>
        </w:rPr>
        <w:t>X</w:t>
      </w:r>
      <w:r>
        <w:rPr/>
        <w:t>,</w:t>
      </w:r>
      <w:r>
        <w:rPr>
          <w:spacing w:val="28"/>
        </w:rPr>
        <w:t> </w:t>
      </w:r>
      <w:r>
        <w:rPr/>
        <w:t>which</w:t>
      </w:r>
      <w:r>
        <w:rPr>
          <w:spacing w:val="28"/>
        </w:rPr>
        <w:t> </w:t>
      </w:r>
      <w:r>
        <w:rPr/>
        <w:t>we</w:t>
      </w:r>
      <w:r>
        <w:rPr>
          <w:spacing w:val="28"/>
        </w:rPr>
        <w:t> </w:t>
      </w:r>
      <w:r>
        <w:rPr/>
        <w:t>define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internal</w:t>
      </w:r>
      <w:r>
        <w:rPr>
          <w:spacing w:val="28"/>
        </w:rPr>
        <w:t> </w:t>
      </w:r>
      <w:r>
        <w:rPr/>
        <w:t>language</w:t>
      </w:r>
      <w:r>
        <w:rPr>
          <w:spacing w:val="28"/>
        </w:rPr>
        <w:t> </w:t>
      </w:r>
      <w:r>
        <w:rPr>
          <w:spacing w:val="-5"/>
        </w:rPr>
        <w:t>as</w:t>
      </w:r>
    </w:p>
    <w:p>
      <w:pPr>
        <w:spacing w:before="234"/>
        <w:ind w:left="0" w:right="111" w:firstLine="0"/>
        <w:jc w:val="center"/>
        <w:rPr>
          <w:rFonts w:ascii="Liberation Serif" w:hAnsi="Liberation Serif"/>
          <w:i/>
          <w:sz w:val="21"/>
        </w:rPr>
      </w:pPr>
      <w:r>
        <w:rPr>
          <w:rFonts w:ascii="Verdana" w:hAnsi="Verdana"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5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⊥</w:t>
      </w:r>
      <w:r>
        <w:rPr>
          <w:rFonts w:ascii="DejaVu Sans Condensed" w:hAnsi="DejaVu Sans Condensed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</w:rPr>
        <w:t>∇</w:t>
      </w:r>
      <w:r>
        <w:rPr>
          <w:rFonts w:ascii="Trebuchet MS" w:hAnsi="Trebuchet MS"/>
          <w:spacing w:val="-4"/>
          <w:w w:val="105"/>
          <w:sz w:val="21"/>
        </w:rPr>
        <w:t>2</w:t>
      </w:r>
      <w:r>
        <w:rPr>
          <w:rFonts w:ascii="DejaVu Sans Condensed" w:hAnsi="DejaVu Sans Condensed"/>
          <w:i/>
          <w:spacing w:val="-4"/>
          <w:w w:val="105"/>
          <w:sz w:val="21"/>
        </w:rPr>
        <w:t>}</w:t>
      </w:r>
      <w:r>
        <w:rPr>
          <w:rFonts w:ascii="Liberation Serif" w:hAnsi="Liberation Serif"/>
          <w:i/>
          <w:spacing w:val="-4"/>
          <w:w w:val="105"/>
          <w:sz w:val="21"/>
        </w:rPr>
        <w:t>,</w:t>
      </w:r>
    </w:p>
    <w:p>
      <w:pPr>
        <w:pStyle w:val="BodyText"/>
        <w:spacing w:before="196"/>
        <w:ind w:left="108"/>
        <w:rPr>
          <w:rFonts w:ascii="LM Roman 8" w:hAnsi="LM Roman 8"/>
          <w:sz w:val="15"/>
        </w:rPr>
      </w:pPr>
      <w:r>
        <w:rPr>
          <w:w w:val="105"/>
        </w:rPr>
        <w:t>where</w:t>
      </w:r>
      <w:r>
        <w:rPr>
          <w:spacing w:val="3"/>
          <w:w w:val="105"/>
        </w:rPr>
        <w:t> </w:t>
      </w:r>
      <w:r>
        <w:rPr>
          <w:rFonts w:ascii="Verdana" w:hAnsi="Verdana"/>
          <w:w w:val="105"/>
        </w:rPr>
        <w:t>P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powerobject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rFonts w:ascii="DejaVu Sans Condensed" w:hAnsi="DejaVu Sans Condensed"/>
          <w:i/>
          <w:w w:val="105"/>
        </w:rPr>
        <w:t>⊥</w:t>
      </w:r>
      <w:r>
        <w:rPr>
          <w:rFonts w:ascii="DejaVu Sans Condensed" w:hAnsi="DejaVu Sans Condensed"/>
          <w:i/>
          <w:spacing w:val="-12"/>
          <w:w w:val="105"/>
        </w:rPr>
        <w:t> </w:t>
      </w:r>
      <w:r>
        <w:rPr>
          <w:rFonts w:ascii="DejaVu Sans Condensed" w:hAnsi="DejaVu Sans Condensed"/>
          <w:i/>
          <w:w w:val="105"/>
        </w:rPr>
        <w:t>∇</w:t>
      </w:r>
      <w:r>
        <w:rPr>
          <w:rFonts w:ascii="Trebuchet MS" w:hAnsi="Trebuchet MS"/>
          <w:w w:val="105"/>
        </w:rPr>
        <w:t>2</w:t>
      </w:r>
      <w:r>
        <w:rPr>
          <w:rFonts w:ascii="Trebuchet MS" w:hAnsi="Trebuchet MS"/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statement</w:t>
      </w:r>
      <w:r>
        <w:rPr>
          <w:spacing w:val="-21"/>
          <w:w w:val="105"/>
        </w:rPr>
        <w:t> </w:t>
      </w:r>
      <w:hyperlink w:history="true" w:anchor="_bookmark4">
        <w:r>
          <w:rPr>
            <w:rFonts w:ascii="LM Roman 8" w:hAnsi="LM Roman 8"/>
            <w:color w:val="0000FF"/>
            <w:spacing w:val="-10"/>
            <w:w w:val="105"/>
            <w:position w:val="8"/>
            <w:sz w:val="15"/>
          </w:rPr>
          <w:t>3</w:t>
        </w:r>
      </w:hyperlink>
    </w:p>
    <w:p>
      <w:pPr>
        <w:tabs>
          <w:tab w:pos="7501" w:val="left" w:leader="none"/>
        </w:tabs>
        <w:spacing w:line="490" w:lineRule="atLeast" w:before="22"/>
        <w:ind w:left="108" w:right="219" w:firstLine="996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X</w:t>
      </w:r>
      <w:r>
        <w:rPr>
          <w:rFonts w:ascii="DejaVu Sans Condensed" w:hAnsi="DejaVu Sans Condensed"/>
          <w:i/>
          <w:w w:val="125"/>
          <w:sz w:val="21"/>
          <w:vertAlign w:val="superscript"/>
        </w:rPr>
        <w:t>∇</w:t>
      </w:r>
      <w:r>
        <w:rPr>
          <w:rFonts w:ascii="LM Sans 8" w:hAnsi="LM Sans 8"/>
          <w:w w:val="125"/>
          <w:sz w:val="21"/>
          <w:vertAlign w:val="superscript"/>
        </w:rPr>
        <w:t>2</w:t>
      </w:r>
      <w:r>
        <w:rPr>
          <w:rFonts w:ascii="LM Sans 8" w:hAnsi="LM Sans 8"/>
          <w:spacing w:val="-18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∇</w:t>
      </w:r>
      <w:r>
        <w:rPr>
          <w:rFonts w:ascii="Trebuchet MS" w:hAnsi="Trebuchet MS"/>
          <w:w w:val="105"/>
          <w:sz w:val="21"/>
          <w:vertAlign w:val="baseline"/>
        </w:rPr>
        <w:t>2</w:t>
      </w:r>
      <w:r>
        <w:rPr>
          <w:rFonts w:ascii="Trebuchet MS" w:hAnsi="Trebuchet MS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25"/>
          <w:sz w:val="21"/>
          <w:vertAlign w:val="baseline"/>
        </w:rPr>
        <w:t>.f</w:t>
      </w:r>
      <w:r>
        <w:rPr>
          <w:rFonts w:ascii="Liberation Serif" w:hAnsi="Liberation Serif"/>
          <w:i/>
          <w:spacing w:val="-28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∇</w:t>
      </w:r>
      <w:r>
        <w:rPr>
          <w:rFonts w:ascii="Trebuchet MS" w:hAnsi="Trebuchet MS"/>
          <w:w w:val="105"/>
          <w:sz w:val="21"/>
          <w:vertAlign w:val="baseline"/>
        </w:rPr>
        <w:t>2</w:t>
      </w:r>
      <w:r>
        <w:rPr>
          <w:rFonts w:ascii="Trebuchet MS" w:hAnsi="Trebuchet MS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25"/>
          <w:sz w:val="21"/>
          <w:vertAlign w:val="baseline"/>
        </w:rPr>
        <w:t>.f</w:t>
      </w:r>
      <w:r>
        <w:rPr>
          <w:rFonts w:ascii="Liberation Serif" w:hAnsi="Liberation Serif"/>
          <w:i/>
          <w:spacing w:val="-28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 =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41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(1))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(2) </w:t>
      </w:r>
      <w:r>
        <w:rPr>
          <w:w w:val="105"/>
          <w:sz w:val="21"/>
          <w:vertAlign w:val="baseline"/>
        </w:rPr>
        <w:t>Let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explicitly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compute</w:t>
      </w:r>
      <w:r>
        <w:rPr>
          <w:spacing w:val="31"/>
          <w:w w:val="105"/>
          <w:sz w:val="21"/>
          <w:vertAlign w:val="baseline"/>
        </w:rPr>
        <w:t> </w:t>
      </w:r>
      <w:r>
        <w:rPr>
          <w:rFonts w:ascii="Verdana" w:hAnsi="Verdana"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case</w:t>
      </w:r>
      <w:r>
        <w:rPr>
          <w:spacing w:val="20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X</w:t>
      </w:r>
      <w:r>
        <w:rPr>
          <w:rFonts w:ascii="Liberation Serif" w:hAnsi="Liberation Serif"/>
          <w:i/>
          <w:spacing w:val="39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2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∇</w:t>
      </w:r>
      <w:r>
        <w:rPr>
          <w:rFonts w:ascii="Liberation Serif" w:hAnsi="Liberation Serif"/>
          <w:i/>
          <w:w w:val="125"/>
          <w:sz w:val="21"/>
          <w:vertAlign w:val="baseline"/>
        </w:rPr>
        <w:t>S</w:t>
      </w:r>
      <w:r>
        <w:rPr>
          <w:rFonts w:ascii="Liberation Serif" w:hAnsi="Liberation Serif"/>
          <w:i/>
          <w:spacing w:val="33"/>
          <w:w w:val="12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3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.</w:t>
      </w:r>
      <w:r>
        <w:rPr>
          <w:spacing w:val="7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3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powerobject</w:t>
      </w:r>
    </w:p>
    <w:p>
      <w:pPr>
        <w:pStyle w:val="BodyText"/>
        <w:spacing w:line="270" w:lineRule="exact"/>
        <w:ind w:left="109"/>
      </w:pPr>
      <w:r>
        <w:rPr>
          <w:rFonts w:ascii="Verdana" w:hAnsi="Verdana"/>
        </w:rPr>
        <w:t>P</w:t>
      </w:r>
      <w:r>
        <w:rPr/>
        <w:t>(</w:t>
      </w:r>
      <w:r>
        <w:rPr>
          <w:rFonts w:ascii="DejaVu Sans Condensed" w:hAnsi="DejaVu Sans Condensed"/>
          <w:i/>
        </w:rPr>
        <w:t>∇</w:t>
      </w:r>
      <w:r>
        <w:rPr>
          <w:rFonts w:ascii="Liberation Serif" w:hAnsi="Liberation Serif"/>
          <w:i/>
        </w:rPr>
        <w:t>S</w:t>
      </w:r>
      <w:r>
        <w:rPr/>
        <w:t>)</w:t>
      </w:r>
      <w:r>
        <w:rPr>
          <w:spacing w:val="29"/>
        </w:rPr>
        <w:t> </w:t>
      </w:r>
      <w:r>
        <w:rPr/>
        <w:t>is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set</w:t>
      </w:r>
      <w:r>
        <w:rPr>
          <w:spacing w:val="30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20"/>
        </w:rPr>
        <w:t> </w:t>
      </w:r>
      <w:r>
        <w:rPr/>
        <w:t>(</w:t>
      </w:r>
      <w:r>
        <w:rPr>
          <w:rFonts w:ascii="Times New Roman" w:hAnsi="Times New Roman"/>
        </w:rPr>
        <w:t>N</w:t>
      </w:r>
      <w:r>
        <w:rPr/>
        <w:t>)</w:t>
      </w:r>
      <w:r>
        <w:rPr>
          <w:rFonts w:ascii="Georgia" w:hAnsi="Georgia"/>
          <w:i/>
          <w:position w:val="8"/>
          <w:sz w:val="15"/>
        </w:rPr>
        <w:t>S</w:t>
      </w:r>
      <w:r>
        <w:rPr>
          <w:rFonts w:ascii="Georgia" w:hAnsi="Georgia"/>
          <w:i/>
          <w:spacing w:val="67"/>
          <w:position w:val="8"/>
          <w:sz w:val="15"/>
        </w:rPr>
        <w:t> </w:t>
      </w:r>
      <w:r>
        <w:rPr/>
        <w:t>with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non-standard</w:t>
      </w:r>
      <w:r>
        <w:rPr>
          <w:spacing w:val="30"/>
        </w:rPr>
        <w:t> </w:t>
      </w:r>
      <w:r>
        <w:rPr/>
        <w:t>equality</w:t>
      </w:r>
      <w:r>
        <w:rPr>
          <w:spacing w:val="29"/>
        </w:rPr>
        <w:t> </w:t>
      </w:r>
      <w:r>
        <w:rPr>
          <w:spacing w:val="-2"/>
        </w:rPr>
        <w:t>predicate</w:t>
      </w:r>
    </w:p>
    <w:p>
      <w:pPr>
        <w:spacing w:before="209"/>
        <w:ind w:left="0" w:right="112" w:firstLine="0"/>
        <w:jc w:val="center"/>
        <w:rPr>
          <w:rFonts w:ascii="Liberation Serif" w:hAnsi="Liberation Serif"/>
          <w:i/>
          <w:sz w:val="21"/>
        </w:rPr>
      </w:pPr>
      <w:bookmarkStart w:name="_bookmark3" w:id="6"/>
      <w:bookmarkEnd w:id="6"/>
      <w:r>
        <w:rPr/>
      </w:r>
      <w:bookmarkStart w:name="_bookmark4" w:id="7"/>
      <w:bookmarkEnd w:id="7"/>
      <w:r>
        <w:rPr/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9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rFonts w:ascii="Verdana" w:hAnsi="Verdana"/>
          <w:w w:val="115"/>
          <w:sz w:val="21"/>
          <w:vertAlign w:val="subscript"/>
        </w:rPr>
        <w:t>P</w:t>
      </w:r>
      <w:r>
        <w:rPr>
          <w:rFonts w:ascii="LM Roman 8" w:hAnsi="LM Roman 8"/>
          <w:w w:val="115"/>
          <w:sz w:val="21"/>
          <w:vertAlign w:val="subscript"/>
        </w:rPr>
        <w:t>(</w:t>
      </w:r>
      <w:r>
        <w:rPr>
          <w:rFonts w:ascii="DejaVu Sans Condensed" w:hAnsi="DejaVu Sans Condensed"/>
          <w:i/>
          <w:w w:val="115"/>
          <w:sz w:val="21"/>
          <w:vertAlign w:val="subscript"/>
        </w:rPr>
        <w:t>∇</w:t>
      </w:r>
      <w:r>
        <w:rPr>
          <w:rFonts w:ascii="Georgia" w:hAnsi="Georgia"/>
          <w:i/>
          <w:w w:val="115"/>
          <w:sz w:val="21"/>
          <w:vertAlign w:val="subscript"/>
        </w:rPr>
        <w:t>S</w:t>
      </w:r>
      <w:r>
        <w:rPr>
          <w:rFonts w:ascii="LM Roman 8" w:hAnsi="LM Roman 8"/>
          <w:w w:val="115"/>
          <w:sz w:val="21"/>
          <w:vertAlign w:val="subscript"/>
        </w:rPr>
        <w:t>)</w:t>
      </w:r>
      <w:r>
        <w:rPr>
          <w:rFonts w:ascii="LM Roman 8" w:hAnsi="LM Roman 8"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w w:val="115"/>
          <w:sz w:val="21"/>
          <w:vertAlign w:val="baseline"/>
        </w:rPr>
        <w:t>]</w:t>
      </w:r>
      <w:r>
        <w:rPr>
          <w:spacing w:val="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w w:val="115"/>
          <w:sz w:val="21"/>
          <w:vertAlign w:val="baseline"/>
        </w:rPr>
        <w:t>)</w:t>
      </w:r>
      <w:r>
        <w:rPr>
          <w:spacing w:val="-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rFonts w:ascii="Liberation Serif" w:hAnsi="Liberation Serif"/>
          <w:i/>
          <w:spacing w:val="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A</w:t>
      </w:r>
      <w:r>
        <w:rPr>
          <w:spacing w:val="-5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.</w:t>
      </w:r>
    </w:p>
    <w:p>
      <w:pPr>
        <w:spacing w:line="427" w:lineRule="auto" w:before="224"/>
        <w:ind w:left="1853" w:right="946" w:hanging="1745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The</w:t>
      </w:r>
      <w:r>
        <w:rPr>
          <w:spacing w:val="32"/>
          <w:sz w:val="21"/>
        </w:rPr>
        <w:t> </w:t>
      </w:r>
      <w:r>
        <w:rPr>
          <w:sz w:val="21"/>
        </w:rPr>
        <w:t>object</w:t>
      </w:r>
      <w:r>
        <w:rPr>
          <w:spacing w:val="32"/>
          <w:sz w:val="21"/>
        </w:rPr>
        <w:t> </w:t>
      </w:r>
      <w:r>
        <w:rPr>
          <w:rFonts w:ascii="Verdana" w:hAnsi="Verdana"/>
          <w:sz w:val="21"/>
        </w:rPr>
        <w:t>D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∇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)</w:t>
      </w:r>
      <w:r>
        <w:rPr>
          <w:spacing w:val="32"/>
          <w:sz w:val="21"/>
        </w:rPr>
        <w:t> </w:t>
      </w:r>
      <w:r>
        <w:rPr>
          <w:sz w:val="21"/>
        </w:rPr>
        <w:t>is</w:t>
      </w:r>
      <w:r>
        <w:rPr>
          <w:spacing w:val="32"/>
          <w:sz w:val="21"/>
        </w:rPr>
        <w:t> </w:t>
      </w:r>
      <w:r>
        <w:rPr>
          <w:sz w:val="21"/>
        </w:rPr>
        <w:t>the</w:t>
      </w:r>
      <w:r>
        <w:rPr>
          <w:spacing w:val="32"/>
          <w:sz w:val="21"/>
        </w:rPr>
        <w:t> </w:t>
      </w:r>
      <w:r>
        <w:rPr>
          <w:sz w:val="21"/>
        </w:rPr>
        <w:t>set</w:t>
      </w:r>
      <w:r>
        <w:rPr>
          <w:spacing w:val="32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Times New Roman" w:hAnsi="Times New Roman"/>
          <w:sz w:val="21"/>
        </w:rPr>
        <w:t>N</w:t>
      </w:r>
      <w:r>
        <w:rPr>
          <w:sz w:val="21"/>
        </w:rPr>
        <w:t>)</w:t>
      </w:r>
      <w:r>
        <w:rPr>
          <w:rFonts w:ascii="Georgia" w:hAnsi="Georgia"/>
          <w:i/>
          <w:position w:val="8"/>
          <w:sz w:val="15"/>
        </w:rPr>
        <w:t>S</w:t>
      </w:r>
      <w:r>
        <w:rPr>
          <w:rFonts w:ascii="Georgia" w:hAnsi="Georgia"/>
          <w:i/>
          <w:spacing w:val="40"/>
          <w:position w:val="8"/>
          <w:sz w:val="15"/>
        </w:rPr>
        <w:t> </w:t>
      </w:r>
      <w:r>
        <w:rPr>
          <w:sz w:val="21"/>
        </w:rPr>
        <w:t>with</w:t>
      </w:r>
      <w:r>
        <w:rPr>
          <w:spacing w:val="32"/>
          <w:sz w:val="21"/>
        </w:rPr>
        <w:t> </w:t>
      </w:r>
      <w:r>
        <w:rPr>
          <w:sz w:val="21"/>
        </w:rPr>
        <w:t>non-standard</w:t>
      </w:r>
      <w:r>
        <w:rPr>
          <w:spacing w:val="32"/>
          <w:sz w:val="21"/>
        </w:rPr>
        <w:t> </w:t>
      </w:r>
      <w:r>
        <w:rPr>
          <w:sz w:val="21"/>
        </w:rPr>
        <w:t>equality</w:t>
      </w:r>
      <w:r>
        <w:rPr>
          <w:spacing w:val="32"/>
          <w:sz w:val="21"/>
        </w:rPr>
        <w:t> </w:t>
      </w:r>
      <w:r>
        <w:rPr>
          <w:sz w:val="21"/>
        </w:rPr>
        <w:t>predicate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3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Verdana" w:hAnsi="Verdana"/>
          <w:w w:val="110"/>
          <w:sz w:val="21"/>
          <w:vertAlign w:val="subscript"/>
        </w:rPr>
        <w:t>D</w:t>
      </w:r>
      <w:r>
        <w:rPr>
          <w:rFonts w:ascii="LM Roman 8" w:hAnsi="LM Roman 8"/>
          <w:w w:val="110"/>
          <w:sz w:val="21"/>
          <w:vertAlign w:val="subscript"/>
        </w:rPr>
        <w:t>(</w:t>
      </w:r>
      <w:r>
        <w:rPr>
          <w:rFonts w:ascii="DejaVu Sans Condensed" w:hAnsi="DejaVu Sans Condensed"/>
          <w:i/>
          <w:w w:val="110"/>
          <w:sz w:val="21"/>
          <w:vertAlign w:val="subscript"/>
        </w:rPr>
        <w:t>∇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LM Roman 8" w:hAnsi="LM Roman 8"/>
          <w:w w:val="110"/>
          <w:sz w:val="21"/>
          <w:vertAlign w:val="subscript"/>
        </w:rPr>
        <w:t>)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] =</w:t>
      </w:r>
      <w:r>
        <w:rPr>
          <w:spacing w:val="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3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</w:p>
    <w:p>
      <w:pPr>
        <w:pStyle w:val="BodyText"/>
        <w:spacing w:line="20" w:lineRule="exact"/>
        <w:ind w:left="108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442595" cy="5080"/>
                <wp:effectExtent l="9525" t="0" r="0" b="4445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42595" cy="5080"/>
                          <a:chExt cx="442595" cy="508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2454"/>
                            <a:ext cx="4425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0">
                                <a:moveTo>
                                  <a:pt x="0" y="0"/>
                                </a:moveTo>
                                <a:lnTo>
                                  <a:pt x="44238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85pt;height:.4pt;mso-position-horizontal-relative:char;mso-position-vertical-relative:line" id="docshapegroup8" coordorigin="0,0" coordsize="697,8">
                <v:line style="position:absolute" from="0,4" to="697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line="148" w:lineRule="auto" w:before="76"/>
        <w:ind w:left="108" w:right="54" w:hanging="1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2</w:t>
      </w:r>
      <w:r>
        <w:rPr>
          <w:rFonts w:ascii="IPAPMincho"/>
          <w:spacing w:val="3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 terminology is established and somewhat unfortunate, as it falsely suggests that a discrete </w:t>
      </w:r>
      <w:r>
        <w:rPr>
          <w:rFonts w:ascii="LM Roman 8"/>
          <w:w w:val="105"/>
          <w:sz w:val="15"/>
          <w:vertAlign w:val="baseline"/>
        </w:rPr>
        <w:t>object has decidable equality.</w:t>
      </w:r>
    </w:p>
    <w:p>
      <w:pPr>
        <w:spacing w:line="177" w:lineRule="auto" w:before="50"/>
        <w:ind w:left="108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3</w:t>
      </w:r>
      <w:r>
        <w:rPr>
          <w:rFonts w:ascii="IPAPMincho"/>
          <w:spacing w:val="3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take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care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assume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variable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A</w:t>
      </w:r>
      <w:r>
        <w:rPr>
          <w:rFonts w:ascii="Georgia"/>
          <w:i/>
          <w:spacing w:val="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ranging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over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powerobject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Verdana"/>
          <w:w w:val="105"/>
          <w:sz w:val="15"/>
          <w:vertAlign w:val="baseline"/>
        </w:rPr>
        <w:t>P</w:t>
      </w:r>
      <w:r>
        <w:rPr>
          <w:rFonts w:ascii="LM Roman 8"/>
          <w:w w:val="105"/>
          <w:sz w:val="15"/>
          <w:vertAlign w:val="baseline"/>
        </w:rPr>
        <w:t>(</w:t>
      </w:r>
      <w:r>
        <w:rPr>
          <w:rFonts w:ascii="Georgia"/>
          <w:i/>
          <w:w w:val="105"/>
          <w:sz w:val="15"/>
          <w:vertAlign w:val="baseline"/>
        </w:rPr>
        <w:t>X</w:t>
      </w:r>
      <w:r>
        <w:rPr>
          <w:rFonts w:ascii="LM Roman 8"/>
          <w:w w:val="105"/>
          <w:sz w:val="15"/>
          <w:vertAlign w:val="baseline"/>
        </w:rPr>
        <w:t>)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actual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object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 topos, which is why (</w:t>
      </w:r>
      <w:hyperlink w:history="true" w:anchor="_bookmark1">
        <w:r>
          <w:rPr>
            <w:rFonts w:ascii="LM Roman 8"/>
            <w:color w:val="0000FF"/>
            <w:w w:val="105"/>
            <w:sz w:val="15"/>
            <w:vertAlign w:val="baseline"/>
          </w:rPr>
          <w:t>1</w:t>
        </w:r>
      </w:hyperlink>
      <w:r>
        <w:rPr>
          <w:rFonts w:ascii="LM Roman 8"/>
          <w:w w:val="105"/>
          <w:sz w:val="15"/>
          <w:vertAlign w:val="baseline"/>
        </w:rPr>
        <w:t>) and (</w:t>
      </w:r>
      <w:hyperlink w:history="true" w:anchor="_bookmark2">
        <w:r>
          <w:rPr>
            <w:rFonts w:ascii="LM Roman 8"/>
            <w:color w:val="0000FF"/>
            <w:w w:val="105"/>
            <w:sz w:val="15"/>
            <w:vertAlign w:val="baseline"/>
          </w:rPr>
          <w:t>2</w:t>
        </w:r>
      </w:hyperlink>
      <w:r>
        <w:rPr>
          <w:rFonts w:ascii="LM Roman 8"/>
          <w:w w:val="105"/>
          <w:sz w:val="15"/>
          <w:vertAlign w:val="baseline"/>
        </w:rPr>
        <w:t>) differ slightly.</w:t>
      </w:r>
    </w:p>
    <w:p>
      <w:pPr>
        <w:spacing w:after="0" w:line="177" w:lineRule="auto"/>
        <w:jc w:val="left"/>
        <w:rPr>
          <w:rFonts w:ascii="LM Roman 8"/>
          <w:sz w:val="15"/>
        </w:rPr>
        <w:sectPr>
          <w:headerReference w:type="even" r:id="rId12"/>
          <w:headerReference w:type="default" r:id="rId13"/>
          <w:pgSz w:w="9360" w:h="13610"/>
          <w:pgMar w:header="855" w:footer="0" w:top="1040" w:bottom="280" w:left="680" w:right="680"/>
          <w:pgNumType w:start="158"/>
        </w:sectPr>
      </w:pPr>
    </w:p>
    <w:p>
      <w:pPr>
        <w:pStyle w:val="BodyText"/>
        <w:spacing w:line="256" w:lineRule="auto" w:before="131"/>
        <w:ind w:left="221" w:right="104"/>
        <w:jc w:val="both"/>
      </w:pPr>
      <w:r>
        <w:rPr>
          <w:w w:val="105"/>
        </w:rPr>
        <w:t>where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: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Times New Roman" w:hAnsi="Times New Roman"/>
          <w:w w:val="105"/>
        </w:rPr>
        <w:t>N</w:t>
      </w:r>
      <w:r>
        <w:rPr>
          <w:w w:val="105"/>
        </w:rPr>
        <w:t>)</w:t>
      </w:r>
      <w:r>
        <w:rPr>
          <w:rFonts w:ascii="Georgia" w:hAnsi="Georgia"/>
          <w:i/>
          <w:w w:val="105"/>
          <w:position w:val="8"/>
          <w:sz w:val="15"/>
        </w:rPr>
        <w:t>S</w:t>
      </w:r>
      <w:r>
        <w:rPr>
          <w:rFonts w:ascii="Georgia" w:hAnsi="Georgia"/>
          <w:i/>
          <w:spacing w:val="40"/>
          <w:w w:val="105"/>
          <w:position w:val="8"/>
          <w:sz w:val="1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Times New Roman" w:hAnsi="Times New Roman"/>
          <w:w w:val="105"/>
        </w:rPr>
        <w:t>N</w:t>
      </w:r>
      <w:r>
        <w:rPr>
          <w:w w:val="105"/>
        </w:rPr>
        <w:t>)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strict</w:t>
      </w:r>
      <w:r>
        <w:rPr>
          <w:w w:val="105"/>
        </w:rPr>
        <w:t> extensional</w:t>
      </w:r>
      <w:r>
        <w:rPr>
          <w:w w:val="105"/>
        </w:rPr>
        <w:t> relation</w:t>
      </w:r>
      <w:r>
        <w:rPr>
          <w:w w:val="105"/>
        </w:rPr>
        <w:t> representing</w:t>
      </w:r>
      <w:r>
        <w:rPr>
          <w:w w:val="105"/>
        </w:rPr>
        <w:t> the</w:t>
      </w:r>
      <w:r>
        <w:rPr>
          <w:w w:val="105"/>
        </w:rPr>
        <w:t> pred- icate</w:t>
      </w:r>
      <w:r>
        <w:rPr>
          <w:w w:val="105"/>
        </w:rPr>
        <w:t> (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compute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recall</w:t>
      </w:r>
      <w:r>
        <w:rPr>
          <w:w w:val="105"/>
        </w:rPr>
        <w:t> how</w:t>
      </w:r>
      <w:r>
        <w:rPr>
          <w:w w:val="105"/>
        </w:rPr>
        <w:t> universal</w:t>
      </w:r>
      <w:r>
        <w:rPr>
          <w:w w:val="105"/>
        </w:rPr>
        <w:t> quantification</w:t>
      </w:r>
      <w:r>
        <w:rPr>
          <w:w w:val="105"/>
        </w:rPr>
        <w:t> over</w:t>
      </w:r>
      <w:r>
        <w:rPr>
          <w:w w:val="105"/>
        </w:rPr>
        <w:t> a</w:t>
      </w:r>
      <w:r>
        <w:rPr>
          <w:w w:val="105"/>
        </w:rPr>
        <w:t> constant object works.</w:t>
      </w:r>
    </w:p>
    <w:p>
      <w:pPr>
        <w:pStyle w:val="BodyText"/>
        <w:spacing w:line="252" w:lineRule="auto" w:before="15"/>
        <w:ind w:left="221" w:right="103" w:firstLine="317"/>
        <w:jc w:val="both"/>
      </w:pPr>
      <w:r>
        <w:rPr/>
        <w:t>Suppose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0"/>
        </w:rPr>
        <w:t> </w:t>
      </w:r>
      <w:r>
        <w:rPr/>
        <w:t>is a set, </w:t>
      </w:r>
      <w:r>
        <w:rPr>
          <w:rFonts w:ascii="Liberation Serif" w:hAnsi="Liberation Serif"/>
          <w:i/>
        </w:rPr>
        <w:t>X </w:t>
      </w:r>
      <w:r>
        <w:rPr/>
        <w:t>is an object, and </w:t>
      </w:r>
      <w:r>
        <w:rPr>
          <w:rFonts w:ascii="Liberation Serif" w:hAnsi="Liberation Serif"/>
          <w:i/>
        </w:rPr>
        <w:t>φ </w:t>
      </w:r>
      <w:r>
        <w:rPr/>
        <w:t>is a formula with free variables </w:t>
      </w:r>
      <w:r>
        <w:rPr>
          <w:rFonts w:ascii="Liberation Serif" w:hAnsi="Liberation Serif"/>
          <w:i/>
        </w:rPr>
        <w:t>t </w:t>
      </w:r>
      <w:r>
        <w:rPr/>
        <w:t>and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</w:rPr>
        <w:t> </w:t>
      </w:r>
      <w:r>
        <w:rPr/>
        <w:t>ranging</w:t>
      </w:r>
      <w:r>
        <w:rPr>
          <w:spacing w:val="24"/>
        </w:rPr>
        <w:t> </w:t>
      </w:r>
      <w:r>
        <w:rPr/>
        <w:t>over</w:t>
      </w:r>
      <w:r>
        <w:rPr>
          <w:spacing w:val="25"/>
        </w:rPr>
        <w:t> </w:t>
      </w:r>
      <w:r>
        <w:rPr>
          <w:rFonts w:ascii="DejaVu Sans Condensed" w:hAnsi="DejaVu Sans Condensed"/>
          <w:i/>
        </w:rPr>
        <w:t>∇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0"/>
        </w:rPr>
        <w:t> </w:t>
      </w:r>
      <w:r>
        <w:rPr/>
        <w:t>and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X</w:t>
      </w:r>
      <w:r>
        <w:rPr/>
        <w:t>,</w:t>
      </w:r>
      <w:r>
        <w:rPr>
          <w:spacing w:val="25"/>
        </w:rPr>
        <w:t> </w:t>
      </w:r>
      <w:r>
        <w:rPr/>
        <w:t>respectively,</w:t>
      </w:r>
      <w:r>
        <w:rPr>
          <w:spacing w:val="25"/>
        </w:rPr>
        <w:t> </w:t>
      </w:r>
      <w:r>
        <w:rPr/>
        <w:t>represented</w:t>
      </w:r>
      <w:r>
        <w:rPr>
          <w:spacing w:val="24"/>
        </w:rPr>
        <w:t> </w:t>
      </w:r>
      <w:r>
        <w:rPr/>
        <w:t>by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strict</w:t>
      </w:r>
      <w:r>
        <w:rPr>
          <w:spacing w:val="24"/>
        </w:rPr>
        <w:t> </w:t>
      </w:r>
      <w:r>
        <w:rPr/>
        <w:t>extensional</w:t>
      </w:r>
      <w:r>
        <w:rPr>
          <w:spacing w:val="24"/>
        </w:rPr>
        <w:t> </w:t>
      </w:r>
      <w:r>
        <w:rPr/>
        <w:t>relation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: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DejaVu Sans Condensed" w:hAnsi="DejaVu Sans Condensed"/>
          <w:i/>
          <w:w w:val="110"/>
        </w:rPr>
        <w:t>×</w:t>
      </w:r>
      <w:r>
        <w:rPr>
          <w:rFonts w:ascii="DejaVu Sans Condensed" w:hAnsi="DejaVu Sans Condensed"/>
          <w:i/>
          <w:spacing w:val="-16"/>
          <w:w w:val="110"/>
        </w:rPr>
        <w:t> </w:t>
      </w:r>
      <w:r>
        <w:rPr>
          <w:rFonts w:ascii="DejaVu Sans Condensed" w:hAnsi="DejaVu Sans Condensed"/>
          <w:i/>
          <w:spacing w:val="11"/>
          <w:w w:val="110"/>
        </w:rPr>
        <w:t>|</w:t>
      </w:r>
      <w:r>
        <w:rPr>
          <w:rFonts w:ascii="Liberation Serif" w:hAnsi="Liberation Serif"/>
          <w:i/>
          <w:spacing w:val="11"/>
          <w:w w:val="110"/>
        </w:rPr>
        <w:t>X</w:t>
      </w:r>
      <w:r>
        <w:rPr>
          <w:rFonts w:ascii="DejaVu Sans Condensed" w:hAnsi="DejaVu Sans Condensed"/>
          <w:i/>
          <w:spacing w:val="11"/>
          <w:w w:val="110"/>
        </w:rPr>
        <w:t>|</w:t>
      </w:r>
      <w:r>
        <w:rPr>
          <w:rFonts w:ascii="DejaVu Sans Condensed" w:hAnsi="DejaVu Sans Condensed"/>
          <w:i/>
          <w:spacing w:val="-17"/>
          <w:w w:val="110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-16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(</w:t>
      </w:r>
      <w:r>
        <w:rPr>
          <w:rFonts w:ascii="Times New Roman" w:hAnsi="Times New Roman"/>
          <w:w w:val="110"/>
        </w:rPr>
        <w:t>N</w:t>
      </w:r>
      <w:r>
        <w:rPr>
          <w:w w:val="110"/>
        </w:rPr>
        <w:t>).</w:t>
      </w:r>
      <w:r>
        <w:rPr>
          <w:spacing w:val="-6"/>
          <w:w w:val="110"/>
        </w:rPr>
        <w:t> </w:t>
      </w:r>
      <w:r>
        <w:rPr>
          <w:w w:val="110"/>
        </w:rPr>
        <w:t>Then</w:t>
      </w:r>
      <w:r>
        <w:rPr>
          <w:w w:val="110"/>
        </w:rPr>
        <w:t> the</w:t>
      </w:r>
      <w:r>
        <w:rPr>
          <w:w w:val="110"/>
        </w:rPr>
        <w:t> predicate</w:t>
      </w:r>
      <w:r>
        <w:rPr>
          <w:w w:val="110"/>
        </w:rPr>
        <w:t> </w:t>
      </w:r>
      <w:r>
        <w:rPr>
          <w:rFonts w:ascii="DejaVu Sans Condensed" w:hAnsi="DejaVu Sans Condensed"/>
          <w:i/>
          <w:w w:val="110"/>
        </w:rPr>
        <w:t>∀</w:t>
      </w:r>
      <w:r>
        <w:rPr>
          <w:rFonts w:ascii="DejaVu Sans Condensed" w:hAnsi="DejaVu Sans Condensed"/>
          <w:i/>
          <w:spacing w:val="-17"/>
          <w:w w:val="110"/>
        </w:rPr>
        <w:t> </w:t>
      </w:r>
      <w:r>
        <w:rPr>
          <w:rFonts w:ascii="Liberation Serif" w:hAnsi="Liberation Serif"/>
          <w:i/>
          <w:spacing w:val="17"/>
          <w:w w:val="110"/>
        </w:rPr>
        <w:t>t</w:t>
      </w:r>
      <w:r>
        <w:rPr>
          <w:rFonts w:ascii="DejaVu Sans Condensed" w:hAnsi="DejaVu Sans Condensed"/>
          <w:i/>
          <w:spacing w:val="17"/>
          <w:w w:val="110"/>
        </w:rPr>
        <w:t>∈</w:t>
      </w:r>
      <w:r>
        <w:rPr>
          <w:rFonts w:ascii="DejaVu Sans Condensed" w:hAnsi="DejaVu Sans Condensed"/>
          <w:i/>
          <w:spacing w:val="-16"/>
          <w:w w:val="110"/>
        </w:rPr>
        <w:t> </w:t>
      </w:r>
      <w:r>
        <w:rPr>
          <w:rFonts w:ascii="DejaVu Sans Condensed" w:hAnsi="DejaVu Sans Condensed"/>
          <w:i/>
          <w:w w:val="110"/>
        </w:rPr>
        <w:t>∇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-12"/>
          <w:w w:val="110"/>
        </w:rPr>
        <w:t> </w:t>
      </w:r>
      <w:r>
        <w:rPr>
          <w:rFonts w:ascii="Liberation Serif" w:hAnsi="Liberation Serif"/>
          <w:i/>
          <w:w w:val="110"/>
        </w:rPr>
        <w:t>.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φ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represented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strict extensional</w:t>
      </w:r>
      <w:r>
        <w:rPr>
          <w:spacing w:val="-12"/>
          <w:w w:val="110"/>
        </w:rPr>
        <w:t> </w:t>
      </w:r>
      <w:r>
        <w:rPr>
          <w:w w:val="110"/>
        </w:rPr>
        <w:t>relation</w:t>
      </w:r>
      <w:r>
        <w:rPr>
          <w:spacing w:val="-3"/>
          <w:w w:val="110"/>
        </w:rPr>
        <w:t> </w:t>
      </w:r>
      <w:r>
        <w:rPr>
          <w:rFonts w:ascii="DejaVu Sans Condensed" w:hAnsi="DejaVu Sans Condensed"/>
          <w:i/>
          <w:spacing w:val="18"/>
          <w:w w:val="110"/>
        </w:rPr>
        <w:t>|</w:t>
      </w:r>
      <w:r>
        <w:rPr>
          <w:rFonts w:ascii="Liberation Serif" w:hAnsi="Liberation Serif"/>
          <w:i/>
          <w:spacing w:val="18"/>
          <w:w w:val="110"/>
        </w:rPr>
        <w:t>X</w:t>
      </w:r>
      <w:r>
        <w:rPr>
          <w:rFonts w:ascii="DejaVu Sans Condensed" w:hAnsi="DejaVu Sans Condensed"/>
          <w:i/>
          <w:spacing w:val="18"/>
          <w:w w:val="110"/>
        </w:rPr>
        <w:t>|→</w:t>
      </w:r>
      <w:r>
        <w:rPr>
          <w:rFonts w:ascii="DejaVu Sans Condensed" w:hAnsi="DejaVu Sans Condensed"/>
          <w:i/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-29"/>
          <w:w w:val="110"/>
        </w:rPr>
        <w:t> </w:t>
      </w:r>
      <w:r>
        <w:rPr>
          <w:w w:val="110"/>
        </w:rPr>
        <w:t>(</w:t>
      </w:r>
      <w:r>
        <w:rPr>
          <w:rFonts w:ascii="Times New Roman" w:hAnsi="Times New Roman"/>
          <w:w w:val="110"/>
        </w:rPr>
        <w:t>N</w:t>
      </w:r>
      <w:r>
        <w:rPr>
          <w:w w:val="110"/>
        </w:rPr>
        <w:t>)</w:t>
      </w:r>
      <w:r>
        <w:rPr>
          <w:spacing w:val="-2"/>
          <w:w w:val="110"/>
        </w:rPr>
        <w:t> </w:t>
      </w:r>
      <w:r>
        <w:rPr>
          <w:w w:val="110"/>
        </w:rPr>
        <w:t>defined</w:t>
      </w:r>
      <w:r>
        <w:rPr>
          <w:spacing w:val="-2"/>
          <w:w w:val="110"/>
        </w:rPr>
        <w:t> </w:t>
      </w:r>
      <w:r>
        <w:rPr>
          <w:w w:val="110"/>
        </w:rPr>
        <w:t>by</w:t>
      </w:r>
    </w:p>
    <w:p>
      <w:pPr>
        <w:pStyle w:val="BodyText"/>
      </w:pPr>
    </w:p>
    <w:p>
      <w:pPr>
        <w:spacing w:before="0"/>
        <w:ind w:left="695" w:right="583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'→</w:t>
      </w:r>
      <w:r>
        <w:rPr>
          <w:rFonts w:ascii="DejaVu Sans" w:hAnsi="DejaVu Sans"/>
          <w:spacing w:val="63"/>
          <w:w w:val="110"/>
          <w:position w:val="20"/>
          <w:sz w:val="21"/>
        </w:rPr>
        <w:t>  </w:t>
      </w:r>
      <w:r>
        <w:rPr>
          <w:rFonts w:ascii="Georgia" w:hAnsi="Georgia"/>
          <w:i/>
          <w:w w:val="110"/>
          <w:position w:val="-12"/>
          <w:sz w:val="15"/>
        </w:rPr>
        <w:t>t</w:t>
      </w:r>
      <w:r>
        <w:rPr>
          <w:rFonts w:ascii="DejaVu Sans Condensed" w:hAnsi="DejaVu Sans Condensed"/>
          <w:i/>
          <w:w w:val="110"/>
          <w:position w:val="-12"/>
          <w:sz w:val="15"/>
        </w:rPr>
        <w:t>∈</w:t>
      </w:r>
      <w:r>
        <w:rPr>
          <w:rFonts w:ascii="Georgia" w:hAnsi="Georgia"/>
          <w:i/>
          <w:w w:val="110"/>
          <w:position w:val="-12"/>
          <w:sz w:val="15"/>
        </w:rPr>
        <w:t>T</w:t>
      </w:r>
      <w:r>
        <w:rPr>
          <w:rFonts w:ascii="Georgia" w:hAnsi="Georgia"/>
          <w:i/>
          <w:spacing w:val="-10"/>
          <w:w w:val="110"/>
          <w:position w:val="-12"/>
          <w:sz w:val="15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t,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x</w:t>
      </w:r>
      <w:r>
        <w:rPr>
          <w:spacing w:val="-5"/>
          <w:w w:val="110"/>
          <w:sz w:val="21"/>
        </w:rPr>
        <w:t>)</w:t>
      </w:r>
      <w:r>
        <w:rPr>
          <w:rFonts w:ascii="Liberation Serif" w:hAnsi="Liberation Serif"/>
          <w:i/>
          <w:spacing w:val="-5"/>
          <w:w w:val="110"/>
          <w:sz w:val="21"/>
        </w:rPr>
        <w:t>.</w:t>
      </w:r>
    </w:p>
    <w:p>
      <w:pPr>
        <w:pStyle w:val="BodyText"/>
        <w:spacing w:line="287" w:lineRule="exact" w:before="150"/>
        <w:ind w:left="221"/>
        <w:jc w:val="both"/>
        <w:rPr>
          <w:rFonts w:ascii="LM Sans 8" w:hAnsi="LM Sans 8"/>
        </w:rPr>
      </w:pPr>
      <w:r>
        <w:rPr/>
        <w:t>When</w:t>
      </w:r>
      <w:r>
        <w:rPr>
          <w:spacing w:val="13"/>
        </w:rPr>
        <w:t> </w:t>
      </w:r>
      <w:r>
        <w:rPr/>
        <w:t>we</w:t>
      </w:r>
      <w:r>
        <w:rPr>
          <w:spacing w:val="13"/>
        </w:rPr>
        <w:t> </w:t>
      </w:r>
      <w:r>
        <w:rPr/>
        <w:t>apply</w:t>
      </w:r>
      <w:r>
        <w:rPr>
          <w:spacing w:val="14"/>
        </w:rPr>
        <w:t> </w:t>
      </w:r>
      <w:r>
        <w:rPr/>
        <w:t>this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universal</w:t>
      </w:r>
      <w:r>
        <w:rPr>
          <w:spacing w:val="14"/>
        </w:rPr>
        <w:t> </w:t>
      </w:r>
      <w:r>
        <w:rPr/>
        <w:t>quantifiers</w:t>
      </w:r>
      <w:r>
        <w:rPr>
          <w:spacing w:val="13"/>
        </w:rPr>
        <w:t> </w:t>
      </w:r>
      <w:r>
        <w:rPr/>
        <w:t>in</w:t>
      </w:r>
      <w:r>
        <w:rPr>
          <w:spacing w:val="14"/>
        </w:rPr>
        <w:t> </w:t>
      </w:r>
      <w:r>
        <w:rPr/>
        <w:t>(</w:t>
      </w:r>
      <w:hyperlink w:history="true" w:anchor="_bookmark2">
        <w:r>
          <w:rPr>
            <w:color w:val="0000FF"/>
          </w:rPr>
          <w:t>2</w:t>
        </w:r>
      </w:hyperlink>
      <w:r>
        <w:rPr/>
        <w:t>),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use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fact</w:t>
      </w:r>
      <w:r>
        <w:rPr>
          <w:spacing w:val="14"/>
        </w:rPr>
        <w:t> </w:t>
      </w:r>
      <w:r>
        <w:rPr/>
        <w:t>that</w:t>
      </w:r>
      <w:r>
        <w:rPr>
          <w:spacing w:val="5"/>
          <w:w w:val="115"/>
        </w:rPr>
        <w:t> </w:t>
      </w:r>
      <w:r>
        <w:rPr>
          <w:rFonts w:ascii="DejaVu Sans Condensed" w:hAnsi="DejaVu Sans Condensed"/>
          <w:i/>
          <w:spacing w:val="-4"/>
          <w:w w:val="115"/>
        </w:rPr>
        <w:t>∇</w:t>
      </w:r>
      <w:r>
        <w:rPr>
          <w:rFonts w:ascii="Liberation Serif" w:hAnsi="Liberation Serif"/>
          <w:i/>
          <w:spacing w:val="-4"/>
          <w:w w:val="115"/>
        </w:rPr>
        <w:t>S</w:t>
      </w:r>
      <w:r>
        <w:rPr>
          <w:rFonts w:ascii="DejaVu Sans Condensed" w:hAnsi="DejaVu Sans Condensed"/>
          <w:i/>
          <w:spacing w:val="-4"/>
          <w:w w:val="115"/>
          <w:vertAlign w:val="superscript"/>
        </w:rPr>
        <w:t>∇</w:t>
      </w:r>
      <w:r>
        <w:rPr>
          <w:rFonts w:ascii="LM Sans 8" w:hAnsi="LM Sans 8"/>
          <w:spacing w:val="-4"/>
          <w:w w:val="115"/>
          <w:vertAlign w:val="superscript"/>
        </w:rPr>
        <w:t>2</w:t>
      </w:r>
    </w:p>
    <w:p>
      <w:pPr>
        <w:pStyle w:val="BodyText"/>
        <w:spacing w:line="287" w:lineRule="exact"/>
        <w:ind w:left="221"/>
        <w:jc w:val="both"/>
      </w:pPr>
      <w:r>
        <w:rPr/>
        <w:t>is</w:t>
      </w:r>
      <w:r>
        <w:rPr>
          <w:spacing w:val="28"/>
        </w:rPr>
        <w:t> </w:t>
      </w:r>
      <w:r>
        <w:rPr/>
        <w:t>isomorphic</w:t>
      </w:r>
      <w:r>
        <w:rPr>
          <w:spacing w:val="27"/>
        </w:rPr>
        <w:t> </w:t>
      </w:r>
      <w:r>
        <w:rPr/>
        <w:t>to</w:t>
      </w:r>
      <w:r>
        <w:rPr>
          <w:spacing w:val="30"/>
        </w:rPr>
        <w:t> </w:t>
      </w:r>
      <w:r>
        <w:rPr>
          <w:rFonts w:ascii="DejaVu Sans Condensed" w:hAnsi="DejaVu Sans Condensed"/>
          <w:i/>
        </w:rPr>
        <w:t>∇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>
          <w:rFonts w:ascii="LM Sans 8" w:hAnsi="LM Sans 8"/>
          <w:vertAlign w:val="superscript"/>
        </w:rPr>
        <w:t>2</w:t>
      </w:r>
      <w:r>
        <w:rPr>
          <w:vertAlign w:val="baseline"/>
        </w:rPr>
        <w:t>),</w:t>
      </w:r>
      <w:r>
        <w:rPr>
          <w:spacing w:val="28"/>
          <w:vertAlign w:val="baseline"/>
        </w:rPr>
        <w:t> </w:t>
      </w:r>
      <w:r>
        <w:rPr>
          <w:vertAlign w:val="baseline"/>
        </w:rPr>
        <w:t>we</w:t>
      </w:r>
      <w:r>
        <w:rPr>
          <w:spacing w:val="28"/>
          <w:vertAlign w:val="baseline"/>
        </w:rPr>
        <w:t> </w:t>
      </w:r>
      <w:r>
        <w:rPr>
          <w:vertAlign w:val="baseline"/>
        </w:rPr>
        <w:t>find</w:t>
      </w:r>
      <w:r>
        <w:rPr>
          <w:spacing w:val="28"/>
          <w:vertAlign w:val="baseline"/>
        </w:rPr>
        <w:t> </w:t>
      </w:r>
      <w:r>
        <w:rPr>
          <w:vertAlign w:val="baseline"/>
        </w:rPr>
        <w:t>after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short</w:t>
      </w:r>
      <w:r>
        <w:rPr>
          <w:spacing w:val="28"/>
          <w:vertAlign w:val="baseline"/>
        </w:rPr>
        <w:t> </w:t>
      </w:r>
      <w:r>
        <w:rPr>
          <w:vertAlign w:val="baseline"/>
        </w:rPr>
        <w:t>calculation</w:t>
      </w:r>
      <w:r>
        <w:rPr>
          <w:spacing w:val="28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BodyText"/>
      </w:pPr>
    </w:p>
    <w:p>
      <w:pPr>
        <w:spacing w:before="0"/>
        <w:ind w:left="695" w:right="583" w:firstLine="0"/>
        <w:jc w:val="center"/>
        <w:rPr>
          <w:sz w:val="21"/>
        </w:rPr>
      </w:pPr>
      <w:r>
        <w:rPr>
          <w:rFonts w:ascii="Liberation Serif" w:hAnsi="Liberation Serif"/>
          <w:i/>
          <w:w w:val="120"/>
          <w:sz w:val="21"/>
        </w:rPr>
        <w:t>D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A</w:t>
      </w:r>
      <w:r>
        <w:rPr>
          <w:w w:val="120"/>
          <w:sz w:val="21"/>
        </w:rPr>
        <w:t>)</w:t>
      </w:r>
      <w:r>
        <w:rPr>
          <w:spacing w:val="-16"/>
          <w:w w:val="120"/>
          <w:sz w:val="21"/>
        </w:rPr>
        <w:t> </w:t>
      </w:r>
      <w:r>
        <w:rPr>
          <w:w w:val="110"/>
          <w:sz w:val="21"/>
        </w:rPr>
        <w:t>=</w:t>
      </w:r>
      <w:r>
        <w:rPr>
          <w:rFonts w:ascii="DejaVu Sans" w:hAnsi="DejaVu Sans"/>
          <w:spacing w:val="56"/>
          <w:w w:val="120"/>
          <w:position w:val="20"/>
          <w:sz w:val="21"/>
        </w:rPr>
        <w:t>  </w:t>
      </w:r>
      <w:r>
        <w:rPr>
          <w:rFonts w:ascii="Georgia" w:hAnsi="Georgia"/>
          <w:i/>
          <w:w w:val="120"/>
          <w:position w:val="-12"/>
          <w:sz w:val="15"/>
        </w:rPr>
        <w:t>f</w:t>
      </w:r>
      <w:r>
        <w:rPr>
          <w:rFonts w:ascii="DejaVu Sans Condensed" w:hAnsi="DejaVu Sans Condensed"/>
          <w:i/>
          <w:w w:val="120"/>
          <w:position w:val="-12"/>
          <w:sz w:val="15"/>
        </w:rPr>
        <w:t>∈</w:t>
      </w:r>
      <w:r>
        <w:rPr>
          <w:rFonts w:ascii="Georgia" w:hAnsi="Georgia"/>
          <w:i/>
          <w:w w:val="120"/>
          <w:position w:val="-12"/>
          <w:sz w:val="15"/>
        </w:rPr>
        <w:t>S</w:t>
      </w:r>
      <w:r>
        <w:rPr>
          <w:rFonts w:ascii="LM Sans 8" w:hAnsi="LM Sans 8"/>
          <w:w w:val="120"/>
          <w:position w:val="-7"/>
          <w:sz w:val="11"/>
        </w:rPr>
        <w:t>2</w:t>
      </w:r>
      <w:r>
        <w:rPr>
          <w:rFonts w:ascii="LM Sans 8" w:hAnsi="LM Sans 8"/>
          <w:spacing w:val="4"/>
          <w:w w:val="120"/>
          <w:position w:val="-7"/>
          <w:sz w:val="11"/>
        </w:rPr>
        <w:t> </w:t>
      </w:r>
      <w:r>
        <w:rPr>
          <w:rFonts w:ascii="Liberation Serif" w:hAnsi="Liberation Serif"/>
          <w:i/>
          <w:w w:val="120"/>
          <w:sz w:val="21"/>
        </w:rPr>
        <w:t>A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-40"/>
          <w:w w:val="120"/>
          <w:sz w:val="21"/>
        </w:rPr>
        <w:t> </w:t>
      </w:r>
      <w:r>
        <w:rPr>
          <w:w w:val="110"/>
          <w:sz w:val="21"/>
        </w:rPr>
        <w:t>(0))</w:t>
      </w:r>
      <w:r>
        <w:rPr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∩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A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-40"/>
          <w:w w:val="120"/>
          <w:sz w:val="21"/>
        </w:rPr>
        <w:t> </w:t>
      </w:r>
      <w:r>
        <w:rPr>
          <w:w w:val="110"/>
          <w:sz w:val="21"/>
        </w:rPr>
        <w:t>(1))</w:t>
      </w:r>
      <w:r>
        <w:rPr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⇒</w:t>
      </w:r>
      <w:r>
        <w:rPr>
          <w:rFonts w:ascii="DejaVu Sans Condensed" w:hAnsi="DejaVu Sans Condensed"/>
          <w:i/>
          <w:spacing w:val="-25"/>
          <w:w w:val="120"/>
          <w:sz w:val="21"/>
        </w:rPr>
        <w:t> </w:t>
      </w:r>
      <w:r>
        <w:rPr>
          <w:w w:val="120"/>
          <w:sz w:val="21"/>
        </w:rPr>
        <w:t>[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-41"/>
          <w:w w:val="120"/>
          <w:sz w:val="21"/>
        </w:rPr>
        <w:t> </w:t>
      </w:r>
      <w:r>
        <w:rPr>
          <w:w w:val="110"/>
          <w:sz w:val="21"/>
        </w:rPr>
        <w:t>(0)</w:t>
      </w:r>
      <w:r>
        <w:rPr>
          <w:spacing w:val="-2"/>
          <w:w w:val="110"/>
          <w:sz w:val="21"/>
        </w:rPr>
        <w:t> </w:t>
      </w:r>
      <w:r>
        <w:rPr>
          <w:w w:val="120"/>
          <w:sz w:val="21"/>
        </w:rPr>
        <w:t>=</w:t>
      </w:r>
      <w:r>
        <w:rPr>
          <w:rFonts w:ascii="DejaVu Sans Condensed" w:hAnsi="DejaVu Sans Condensed"/>
          <w:i/>
          <w:w w:val="120"/>
          <w:sz w:val="21"/>
          <w:vertAlign w:val="subscript"/>
        </w:rPr>
        <w:t>∇</w:t>
      </w:r>
      <w:r>
        <w:rPr>
          <w:rFonts w:ascii="Georgia" w:hAnsi="Georgia"/>
          <w:i/>
          <w:w w:val="120"/>
          <w:sz w:val="21"/>
          <w:vertAlign w:val="subscript"/>
        </w:rPr>
        <w:t>S</w:t>
      </w:r>
      <w:r>
        <w:rPr>
          <w:rFonts w:ascii="Georgia" w:hAnsi="Georgia"/>
          <w:i/>
          <w:spacing w:val="-3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(1)]</w:t>
      </w:r>
    </w:p>
    <w:p>
      <w:pPr>
        <w:spacing w:before="75"/>
        <w:ind w:left="2173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=</w:t>
      </w:r>
      <w:r>
        <w:rPr>
          <w:rFonts w:ascii="DejaVu Sans" w:hAnsi="DejaVu Sans"/>
          <w:spacing w:val="63"/>
          <w:w w:val="150"/>
          <w:position w:val="20"/>
          <w:sz w:val="21"/>
        </w:rPr>
        <w:t>  </w:t>
      </w:r>
      <w:r>
        <w:rPr>
          <w:rFonts w:ascii="LM Roman 8" w:hAnsi="LM Roman 8"/>
          <w:w w:val="110"/>
          <w:position w:val="-12"/>
          <w:sz w:val="15"/>
        </w:rPr>
        <w:t>(</w:t>
      </w:r>
      <w:r>
        <w:rPr>
          <w:rFonts w:ascii="Georgia" w:hAnsi="Georgia"/>
          <w:i/>
          <w:w w:val="110"/>
          <w:position w:val="-12"/>
          <w:sz w:val="15"/>
        </w:rPr>
        <w:t>x,y</w:t>
      </w:r>
      <w:r>
        <w:rPr>
          <w:rFonts w:ascii="LM Roman 8" w:hAnsi="LM Roman 8"/>
          <w:w w:val="110"/>
          <w:position w:val="-12"/>
          <w:sz w:val="15"/>
        </w:rPr>
        <w:t>)</w:t>
      </w:r>
      <w:r>
        <w:rPr>
          <w:rFonts w:ascii="DejaVu Sans Condensed" w:hAnsi="DejaVu Sans Condensed"/>
          <w:i/>
          <w:w w:val="110"/>
          <w:position w:val="-12"/>
          <w:sz w:val="15"/>
        </w:rPr>
        <w:t>∈</w:t>
      </w:r>
      <w:r>
        <w:rPr>
          <w:rFonts w:ascii="Georgia" w:hAnsi="Georgia"/>
          <w:i/>
          <w:w w:val="110"/>
          <w:position w:val="-12"/>
          <w:sz w:val="15"/>
        </w:rPr>
        <w:t>S</w:t>
      </w:r>
      <w:r>
        <w:rPr>
          <w:rFonts w:ascii="LM Sans 8" w:hAnsi="LM Sans 8"/>
          <w:w w:val="110"/>
          <w:position w:val="-7"/>
          <w:sz w:val="11"/>
        </w:rPr>
        <w:t>2</w:t>
      </w:r>
      <w:r>
        <w:rPr>
          <w:rFonts w:ascii="LM Sans 8" w:hAnsi="LM Sans 8"/>
          <w:spacing w:val="18"/>
          <w:w w:val="110"/>
          <w:position w:val="-7"/>
          <w:sz w:val="1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∩</w:t>
      </w:r>
      <w:r>
        <w:rPr>
          <w:rFonts w:ascii="DejaVu Sans Condensed" w:hAnsi="DejaVu Sans Condensed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-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DejaVu Sans Condensed" w:hAnsi="DejaVu Sans Condensed"/>
          <w:i/>
          <w:w w:val="110"/>
          <w:sz w:val="21"/>
          <w:vertAlign w:val="subscript"/>
        </w:rPr>
        <w:t>∇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spacing w:val="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y</w:t>
      </w:r>
      <w:r>
        <w:rPr>
          <w:spacing w:val="-5"/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52" w:lineRule="auto" w:before="187"/>
        <w:ind w:left="221" w:right="107"/>
        <w:jc w:val="both"/>
      </w:pPr>
      <w:r>
        <w:rPr>
          <w:w w:val="110"/>
        </w:rPr>
        <w:t>We</w:t>
      </w:r>
      <w:r>
        <w:rPr>
          <w:spacing w:val="-9"/>
          <w:w w:val="110"/>
        </w:rPr>
        <w:t> </w:t>
      </w:r>
      <w:r>
        <w:rPr>
          <w:w w:val="110"/>
        </w:rPr>
        <w:t>will</w:t>
      </w:r>
      <w:r>
        <w:rPr>
          <w:spacing w:val="-3"/>
          <w:w w:val="110"/>
        </w:rPr>
        <w:t> </w:t>
      </w:r>
      <w:r>
        <w:rPr>
          <w:w w:val="110"/>
        </w:rPr>
        <w:t>need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know</w:t>
      </w:r>
      <w:r>
        <w:rPr>
          <w:spacing w:val="-2"/>
          <w:w w:val="110"/>
        </w:rPr>
        <w:t> </w:t>
      </w:r>
      <w:r>
        <w:rPr>
          <w:w w:val="110"/>
        </w:rPr>
        <w:t>precisely</w:t>
      </w:r>
      <w:r>
        <w:rPr>
          <w:spacing w:val="-2"/>
          <w:w w:val="110"/>
        </w:rPr>
        <w:t> </w:t>
      </w:r>
      <w:r>
        <w:rPr>
          <w:w w:val="110"/>
        </w:rPr>
        <w:t>when</w:t>
      </w:r>
      <w:r>
        <w:rPr>
          <w:spacing w:val="-4"/>
          <w:w w:val="110"/>
        </w:rPr>
        <w:t> </w:t>
      </w:r>
      <w:r>
        <w:rPr>
          <w:rFonts w:ascii="Liberation Serif" w:hAnsi="Liberation Serif"/>
          <w:i/>
          <w:w w:val="110"/>
        </w:rPr>
        <w:t>D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)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non-empty.</w:t>
      </w:r>
      <w:r>
        <w:rPr>
          <w:spacing w:val="36"/>
          <w:w w:val="110"/>
        </w:rPr>
        <w:t> </w:t>
      </w:r>
      <w:r>
        <w:rPr>
          <w:w w:val="110"/>
        </w:rPr>
        <w:t>If</w:t>
      </w:r>
      <w:r>
        <w:rPr>
          <w:spacing w:val="-4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2"/>
          <w:w w:val="110"/>
        </w:rPr>
        <w:t> </w:t>
      </w:r>
      <w:r>
        <w:rPr>
          <w:rFonts w:ascii="DejaVu Sans Condensed" w:hAnsi="DejaVu Sans Condensed"/>
          <w:i/>
          <w:w w:val="110"/>
        </w:rPr>
        <w:t>/</w:t>
      </w:r>
      <w:r>
        <w:rPr>
          <w:w w:val="110"/>
        </w:rPr>
        <w:t>=</w:t>
      </w:r>
      <w:r>
        <w:rPr>
          <w:spacing w:val="-2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then</w:t>
      </w:r>
      <w:r>
        <w:rPr>
          <w:spacing w:val="-3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)</w:t>
      </w:r>
      <w:r>
        <w:rPr>
          <w:spacing w:val="-15"/>
          <w:w w:val="110"/>
        </w:rPr>
        <w:t> </w:t>
      </w:r>
      <w:r>
        <w:rPr>
          <w:rFonts w:ascii="DejaVu Sans Condensed" w:hAnsi="DejaVu Sans Condensed"/>
          <w:i/>
          <w:w w:val="110"/>
        </w:rPr>
        <w:t>∩</w:t>
      </w:r>
      <w:r>
        <w:rPr>
          <w:rFonts w:ascii="DejaVu Sans Condensed" w:hAnsi="DejaVu Sans Condensed"/>
          <w:i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y</w:t>
      </w:r>
      <w:r>
        <w:rPr>
          <w:w w:val="110"/>
        </w:rPr>
        <w:t>)</w:t>
      </w:r>
      <w:r>
        <w:rPr>
          <w:spacing w:val="-9"/>
          <w:w w:val="110"/>
        </w:rPr>
        <w:t> </w:t>
      </w:r>
      <w:r>
        <w:rPr>
          <w:rFonts w:ascii="DejaVu Sans Condensed" w:hAnsi="DejaVu Sans Condensed"/>
          <w:i/>
          <w:w w:val="110"/>
        </w:rPr>
        <w:t>⇒</w:t>
      </w:r>
      <w:r>
        <w:rPr>
          <w:rFonts w:ascii="DejaVu Sans Condensed" w:hAnsi="DejaVu Sans Condensed"/>
          <w:i/>
          <w:spacing w:val="-17"/>
          <w:w w:val="110"/>
        </w:rPr>
        <w:t> </w:t>
      </w:r>
      <w:r>
        <w:rPr>
          <w:w w:val="110"/>
        </w:rPr>
        <w:t>[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20"/>
          <w:w w:val="110"/>
        </w:rPr>
        <w:t> </w:t>
      </w:r>
      <w:r>
        <w:rPr>
          <w:w w:val="110"/>
        </w:rPr>
        <w:t>=</w:t>
      </w:r>
      <w:r>
        <w:rPr>
          <w:rFonts w:ascii="DejaVu Sans Condensed" w:hAnsi="DejaVu Sans Condensed"/>
          <w:i/>
          <w:w w:val="110"/>
          <w:vertAlign w:val="subscript"/>
        </w:rPr>
        <w:t>∇</w:t>
      </w:r>
      <w:r>
        <w:rPr>
          <w:rFonts w:ascii="Georgia" w:hAnsi="Georgia"/>
          <w:i/>
          <w:w w:val="110"/>
          <w:vertAlign w:val="subscript"/>
        </w:rPr>
        <w:t>S</w:t>
      </w:r>
      <w:r>
        <w:rPr>
          <w:rFonts w:ascii="Georgia" w:hAnsi="Georgia"/>
          <w:i/>
          <w:spacing w:val="3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w w:val="110"/>
          <w:vertAlign w:val="baseline"/>
        </w:rPr>
        <w:t>]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inhabited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8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∩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13"/>
          <w:w w:val="110"/>
          <w:vertAlign w:val="baseline"/>
        </w:rPr>
        <w:t>A</w:t>
      </w:r>
      <w:r>
        <w:rPr>
          <w:spacing w:val="13"/>
          <w:w w:val="110"/>
          <w:vertAlign w:val="baseline"/>
        </w:rPr>
        <w:t>(</w:t>
      </w:r>
      <w:r>
        <w:rPr>
          <w:rFonts w:ascii="Liberation Serif" w:hAnsi="Liberation Serif"/>
          <w:i/>
          <w:spacing w:val="13"/>
          <w:w w:val="110"/>
          <w:vertAlign w:val="baseline"/>
        </w:rPr>
        <w:t>y</w:t>
      </w:r>
      <w:r>
        <w:rPr>
          <w:spacing w:val="13"/>
          <w:w w:val="110"/>
          <w:vertAlign w:val="baseline"/>
        </w:rPr>
        <w:t>)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20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∅</w:t>
      </w:r>
      <w:r>
        <w:rPr>
          <w:w w:val="110"/>
          <w:vertAlign w:val="baseline"/>
        </w:rPr>
        <w:t>,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because</w:t>
      </w:r>
      <w:r>
        <w:rPr>
          <w:spacing w:val="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20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/</w:t>
      </w:r>
      <w:r>
        <w:rPr>
          <w:w w:val="110"/>
          <w:vertAlign w:val="baseline"/>
        </w:rPr>
        <w:t>=</w:t>
      </w:r>
      <w:r>
        <w:rPr>
          <w:spacing w:val="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implies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=</w:t>
      </w:r>
      <w:r>
        <w:rPr>
          <w:rFonts w:ascii="DejaVu Sans Condensed" w:hAnsi="DejaVu Sans Condensed"/>
          <w:i/>
          <w:vertAlign w:val="subscript"/>
        </w:rPr>
        <w:t>∇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] =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 a necessary condition for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 to be non-empty is that </w:t>
      </w:r>
      <w:r>
        <w:rPr>
          <w:rFonts w:ascii="Liberation Serif" w:hAnsi="Liberation Serif"/>
          <w:i/>
          <w:vertAlign w:val="baseline"/>
        </w:rPr>
        <w:t>x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implies</w:t>
      </w:r>
      <w:r>
        <w:rPr>
          <w:spacing w:val="2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rFonts w:ascii="DejaVu Sans Condensed" w:hAnsi="DejaVu Sans Condensed"/>
          <w:i/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) =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But</w:t>
      </w:r>
      <w:r>
        <w:rPr>
          <w:spacing w:val="29"/>
          <w:vertAlign w:val="baseline"/>
        </w:rPr>
        <w:t> </w:t>
      </w:r>
      <w:r>
        <w:rPr>
          <w:vertAlign w:val="baseline"/>
        </w:rPr>
        <w:t>this</w:t>
      </w:r>
      <w:r>
        <w:rPr>
          <w:spacing w:val="29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also</w:t>
      </w:r>
      <w:r>
        <w:rPr>
          <w:spacing w:val="29"/>
          <w:vertAlign w:val="baseline"/>
        </w:rPr>
        <w:t> </w:t>
      </w:r>
      <w:r>
        <w:rPr>
          <w:vertAlign w:val="baseline"/>
        </w:rPr>
        <w:t>sufficient,</w:t>
      </w:r>
      <w:r>
        <w:rPr>
          <w:spacing w:val="29"/>
          <w:vertAlign w:val="baseline"/>
        </w:rPr>
        <w:t> </w:t>
      </w:r>
      <w:r>
        <w:rPr>
          <w:vertAlign w:val="baseline"/>
        </w:rPr>
        <w:t>since</w:t>
      </w:r>
      <w:r>
        <w:rPr>
          <w:spacing w:val="29"/>
          <w:vertAlign w:val="baseline"/>
        </w:rPr>
        <w:t> </w:t>
      </w:r>
      <w:r>
        <w:rPr>
          <w:vertAlign w:val="baseline"/>
        </w:rPr>
        <w:t>it</w:t>
      </w:r>
      <w:r>
        <w:rPr>
          <w:spacing w:val="29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29"/>
          <w:vertAlign w:val="baseline"/>
        </w:rPr>
        <w:t> </w:t>
      </w:r>
      <w:r>
        <w:rPr>
          <w:vertAlign w:val="baseline"/>
        </w:rPr>
        <w:t>that</w:t>
      </w:r>
    </w:p>
    <w:p>
      <w:pPr>
        <w:pStyle w:val="BodyText"/>
        <w:spacing w:before="38"/>
      </w:pPr>
    </w:p>
    <w:p>
      <w:pPr>
        <w:spacing w:before="0"/>
        <w:ind w:left="414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D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DejaVu Sans" w:hAnsi="DejaVu Sans"/>
          <w:spacing w:val="66"/>
          <w:w w:val="150"/>
          <w:position w:val="20"/>
          <w:sz w:val="21"/>
        </w:rPr>
        <w:t>  </w:t>
      </w:r>
      <w:r>
        <w:rPr>
          <w:rFonts w:ascii="LM Roman 8" w:hAnsi="LM Roman 8"/>
          <w:w w:val="110"/>
          <w:position w:val="-12"/>
          <w:sz w:val="15"/>
        </w:rPr>
        <w:t>(</w:t>
      </w:r>
      <w:r>
        <w:rPr>
          <w:rFonts w:ascii="Georgia" w:hAnsi="Georgia"/>
          <w:i/>
          <w:w w:val="110"/>
          <w:position w:val="-12"/>
          <w:sz w:val="15"/>
        </w:rPr>
        <w:t>x,y</w:t>
      </w:r>
      <w:r>
        <w:rPr>
          <w:rFonts w:ascii="LM Roman 8" w:hAnsi="LM Roman 8"/>
          <w:w w:val="110"/>
          <w:position w:val="-12"/>
          <w:sz w:val="15"/>
        </w:rPr>
        <w:t>)</w:t>
      </w:r>
      <w:r>
        <w:rPr>
          <w:rFonts w:ascii="DejaVu Sans Condensed" w:hAnsi="DejaVu Sans Condensed"/>
          <w:i/>
          <w:w w:val="110"/>
          <w:position w:val="-12"/>
          <w:sz w:val="15"/>
        </w:rPr>
        <w:t>∈</w:t>
      </w:r>
      <w:r>
        <w:rPr>
          <w:rFonts w:ascii="Georgia" w:hAnsi="Georgia"/>
          <w:i/>
          <w:w w:val="110"/>
          <w:position w:val="-12"/>
          <w:sz w:val="15"/>
        </w:rPr>
        <w:t>S</w:t>
      </w:r>
      <w:r>
        <w:rPr>
          <w:rFonts w:ascii="LM Sans 8" w:hAnsi="LM Sans 8"/>
          <w:w w:val="110"/>
          <w:position w:val="-7"/>
          <w:sz w:val="11"/>
        </w:rPr>
        <w:t>2</w:t>
      </w:r>
      <w:r>
        <w:rPr>
          <w:rFonts w:ascii="LM Sans 8" w:hAnsi="LM Sans 8"/>
          <w:spacing w:val="19"/>
          <w:w w:val="110"/>
          <w:position w:val="-7"/>
          <w:sz w:val="1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∩</w:t>
      </w:r>
      <w:r>
        <w:rPr>
          <w:rFonts w:ascii="DejaVu Sans Condensed" w:hAnsi="DejaVu Sans Condensed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-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13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DejaVu Sans Condensed" w:hAnsi="DejaVu Sans Condensed"/>
          <w:i/>
          <w:w w:val="110"/>
          <w:sz w:val="21"/>
          <w:vertAlign w:val="subscript"/>
        </w:rPr>
        <w:t>∇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spacing w:val="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]</w:t>
      </w:r>
      <w:r>
        <w:rPr>
          <w:spacing w:val="2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 </w:t>
      </w:r>
    </w:p>
    <w:p>
      <w:pPr>
        <w:spacing w:before="97"/>
        <w:ind w:left="690" w:right="0" w:firstLine="0"/>
        <w:jc w:val="left"/>
        <w:rPr>
          <w:sz w:val="21"/>
        </w:rPr>
      </w:pPr>
      <w:r>
        <w:rPr>
          <w:rFonts w:ascii="DejaVu Sans" w:hAnsi="DejaVu Sans"/>
          <w:spacing w:val="68"/>
          <w:w w:val="150"/>
          <w:position w:val="20"/>
          <w:sz w:val="21"/>
        </w:rPr>
        <w:t>  </w:t>
      </w:r>
      <w:r>
        <w:rPr>
          <w:rFonts w:ascii="Georgia" w:hAnsi="Georgia"/>
          <w:i/>
          <w:w w:val="115"/>
          <w:position w:val="-12"/>
          <w:sz w:val="15"/>
        </w:rPr>
        <w:t>x</w:t>
      </w:r>
      <w:r>
        <w:rPr>
          <w:rFonts w:ascii="LM Roman 8" w:hAnsi="LM Roman 8"/>
          <w:w w:val="115"/>
          <w:position w:val="-12"/>
          <w:sz w:val="15"/>
        </w:rPr>
        <w:t>=</w:t>
      </w:r>
      <w:r>
        <w:rPr>
          <w:rFonts w:ascii="Georgia" w:hAnsi="Georgia"/>
          <w:i/>
          <w:w w:val="115"/>
          <w:position w:val="-12"/>
          <w:sz w:val="15"/>
        </w:rPr>
        <w:t>y</w:t>
      </w:r>
      <w:r>
        <w:rPr>
          <w:rFonts w:ascii="Georgia" w:hAnsi="Georgia"/>
          <w:i/>
          <w:spacing w:val="7"/>
          <w:w w:val="115"/>
          <w:position w:val="-12"/>
          <w:sz w:val="15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spacing w:val="-1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∩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w w:val="115"/>
          <w:sz w:val="21"/>
        </w:rPr>
        <w:t>)</w:t>
      </w:r>
      <w:r>
        <w:rPr>
          <w:spacing w:val="-1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⇒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4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rFonts w:ascii="DejaVu Sans Condensed" w:hAnsi="DejaVu Sans Condensed"/>
          <w:i/>
          <w:w w:val="115"/>
          <w:sz w:val="21"/>
          <w:vertAlign w:val="subscript"/>
        </w:rPr>
        <w:t>∇</w:t>
      </w:r>
      <w:r>
        <w:rPr>
          <w:rFonts w:ascii="Georgia" w:hAnsi="Georgia"/>
          <w:i/>
          <w:w w:val="115"/>
          <w:sz w:val="21"/>
          <w:vertAlign w:val="subscript"/>
        </w:rPr>
        <w:t>S</w:t>
      </w:r>
      <w:r>
        <w:rPr>
          <w:rFonts w:ascii="Georgia" w:hAnsi="Georgia"/>
          <w:i/>
          <w:spacing w:val="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w w:val="115"/>
          <w:sz w:val="21"/>
          <w:vertAlign w:val="baseline"/>
        </w:rPr>
        <w:t>]</w:t>
      </w:r>
      <w:r>
        <w:rPr>
          <w:rFonts w:ascii="DejaVu Sans" w:hAnsi="DejaVu Sans"/>
          <w:spacing w:val="66"/>
          <w:w w:val="150"/>
          <w:position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∩</w:t>
      </w:r>
      <w:r>
        <w:rPr>
          <w:rFonts w:ascii="DejaVu Sans" w:hAnsi="DejaVu Sans"/>
          <w:spacing w:val="53"/>
          <w:w w:val="115"/>
          <w:position w:val="20"/>
          <w:sz w:val="21"/>
          <w:vertAlign w:val="baseline"/>
        </w:rPr>
        <w:t>   </w:t>
      </w:r>
      <w:r>
        <w:rPr>
          <w:rFonts w:ascii="Georgia" w:hAnsi="Georgia"/>
          <w:i/>
          <w:w w:val="115"/>
          <w:position w:val="-12"/>
          <w:sz w:val="15"/>
          <w:vertAlign w:val="baseline"/>
        </w:rPr>
        <w:t>x</w:t>
      </w:r>
      <w:r>
        <w:rPr>
          <w:rFonts w:ascii="DejaVu Sans Condensed" w:hAnsi="DejaVu Sans Condensed"/>
          <w:i/>
          <w:w w:val="115"/>
          <w:position w:val="-12"/>
          <w:sz w:val="15"/>
          <w:vertAlign w:val="baseline"/>
        </w:rPr>
        <w:t>/</w:t>
      </w:r>
      <w:r>
        <w:rPr>
          <w:rFonts w:ascii="LM Roman 8" w:hAnsi="LM Roman 8"/>
          <w:w w:val="115"/>
          <w:position w:val="-12"/>
          <w:sz w:val="15"/>
          <w:vertAlign w:val="baseline"/>
        </w:rPr>
        <w:t>=</w:t>
      </w:r>
      <w:r>
        <w:rPr>
          <w:rFonts w:ascii="Georgia" w:hAnsi="Georgia"/>
          <w:i/>
          <w:w w:val="115"/>
          <w:position w:val="-12"/>
          <w:sz w:val="15"/>
          <w:vertAlign w:val="baseline"/>
        </w:rPr>
        <w:t>y</w:t>
      </w:r>
      <w:r>
        <w:rPr>
          <w:rFonts w:ascii="Georgia" w:hAnsi="Georgia"/>
          <w:i/>
          <w:spacing w:val="8"/>
          <w:w w:val="115"/>
          <w:position w:val="-12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w w:val="115"/>
          <w:sz w:val="21"/>
          <w:vertAlign w:val="baseline"/>
        </w:rPr>
        <w:t>)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rFonts w:ascii="DejaVu Sans Condensed" w:hAnsi="DejaVu Sans Condensed"/>
          <w:i/>
          <w:w w:val="115"/>
          <w:sz w:val="21"/>
          <w:vertAlign w:val="subscript"/>
        </w:rPr>
        <w:t>∇</w:t>
      </w:r>
      <w:r>
        <w:rPr>
          <w:rFonts w:ascii="Georgia" w:hAnsi="Georgia"/>
          <w:i/>
          <w:w w:val="115"/>
          <w:sz w:val="21"/>
          <w:vertAlign w:val="subscript"/>
        </w:rPr>
        <w:t>S</w:t>
      </w:r>
      <w:r>
        <w:rPr>
          <w:rFonts w:ascii="Georgia" w:hAnsi="Georgia"/>
          <w:i/>
          <w:spacing w:val="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w w:val="115"/>
          <w:sz w:val="21"/>
          <w:vertAlign w:val="baseline"/>
        </w:rPr>
        <w:t>]</w:t>
      </w:r>
      <w:r>
        <w:rPr>
          <w:rFonts w:ascii="DejaVu Sans" w:hAnsi="DejaVu Sans"/>
          <w:spacing w:val="77"/>
          <w:w w:val="150"/>
          <w:position w:val="24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=</w:t>
      </w:r>
    </w:p>
    <w:p>
      <w:pPr>
        <w:spacing w:before="88"/>
        <w:ind w:left="2324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65"/>
          <w:w w:val="150"/>
          <w:position w:val="20"/>
          <w:sz w:val="21"/>
        </w:rPr>
        <w:t>  </w:t>
      </w:r>
      <w:r>
        <w:rPr>
          <w:rFonts w:ascii="Georgia" w:hAnsi="Georgia"/>
          <w:i/>
          <w:w w:val="110"/>
          <w:position w:val="-12"/>
          <w:sz w:val="15"/>
        </w:rPr>
        <w:t>x</w:t>
      </w:r>
      <w:r>
        <w:rPr>
          <w:rFonts w:ascii="LM Roman 8" w:hAnsi="LM Roman 8"/>
          <w:w w:val="110"/>
          <w:position w:val="-12"/>
          <w:sz w:val="15"/>
        </w:rPr>
        <w:t>=</w:t>
      </w:r>
      <w:r>
        <w:rPr>
          <w:rFonts w:ascii="Georgia" w:hAnsi="Georgia"/>
          <w:i/>
          <w:w w:val="110"/>
          <w:position w:val="-12"/>
          <w:sz w:val="15"/>
        </w:rPr>
        <w:t>y</w:t>
      </w:r>
      <w:r>
        <w:rPr>
          <w:rFonts w:ascii="Georgia" w:hAnsi="Georgia"/>
          <w:i/>
          <w:spacing w:val="9"/>
          <w:w w:val="110"/>
          <w:position w:val="-12"/>
          <w:sz w:val="15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N</w:t>
      </w:r>
      <w:r>
        <w:rPr>
          <w:rFonts w:ascii="DejaVu Sans" w:hAnsi="DejaVu Sans"/>
          <w:spacing w:val="62"/>
          <w:w w:val="150"/>
          <w:position w:val="24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∩</w:t>
      </w:r>
      <w:r>
        <w:rPr>
          <w:rFonts w:ascii="DejaVu Sans" w:hAnsi="DejaVu Sans"/>
          <w:spacing w:val="54"/>
          <w:w w:val="110"/>
          <w:position w:val="20"/>
          <w:sz w:val="21"/>
        </w:rPr>
        <w:t>   </w:t>
      </w:r>
      <w:r>
        <w:rPr>
          <w:rFonts w:ascii="Georgia" w:hAnsi="Georgia"/>
          <w:i/>
          <w:w w:val="110"/>
          <w:position w:val="-12"/>
          <w:sz w:val="15"/>
        </w:rPr>
        <w:t>x</w:t>
      </w:r>
      <w:r>
        <w:rPr>
          <w:rFonts w:ascii="DejaVu Sans Condensed" w:hAnsi="DejaVu Sans Condensed"/>
          <w:i/>
          <w:w w:val="110"/>
          <w:position w:val="-12"/>
          <w:sz w:val="15"/>
        </w:rPr>
        <w:t>/</w:t>
      </w:r>
      <w:r>
        <w:rPr>
          <w:rFonts w:ascii="LM Roman 8" w:hAnsi="LM Roman 8"/>
          <w:w w:val="110"/>
          <w:position w:val="-12"/>
          <w:sz w:val="15"/>
        </w:rPr>
        <w:t>=</w:t>
      </w:r>
      <w:r>
        <w:rPr>
          <w:rFonts w:ascii="Georgia" w:hAnsi="Georgia"/>
          <w:i/>
          <w:w w:val="110"/>
          <w:position w:val="-12"/>
          <w:sz w:val="15"/>
        </w:rPr>
        <w:t>y</w:t>
      </w:r>
      <w:r>
        <w:rPr>
          <w:rFonts w:ascii="Georgia" w:hAnsi="Georgia"/>
          <w:i/>
          <w:spacing w:val="9"/>
          <w:w w:val="110"/>
          <w:position w:val="-12"/>
          <w:sz w:val="15"/>
        </w:rPr>
        <w:t> </w:t>
      </w:r>
      <w:r>
        <w:rPr>
          <w:rFonts w:ascii="DejaVu Sans Condensed" w:hAnsi="DejaVu Sans Condensed"/>
          <w:i/>
          <w:spacing w:val="23"/>
          <w:w w:val="110"/>
          <w:sz w:val="21"/>
        </w:rPr>
        <w:t>∅⇒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rFonts w:ascii="DejaVu Sans" w:hAnsi="DejaVu Sans"/>
          <w:spacing w:val="74"/>
          <w:w w:val="150"/>
          <w:position w:val="24"/>
          <w:sz w:val="21"/>
        </w:rPr>
        <w:t> </w:t>
      </w:r>
      <w:r>
        <w:rPr>
          <w:w w:val="110"/>
          <w:sz w:val="21"/>
        </w:rPr>
        <w:t>=</w:t>
      </w:r>
      <w:r>
        <w:rPr>
          <w:rFonts w:ascii="DejaVu Sans" w:hAnsi="DejaVu Sans"/>
          <w:spacing w:val="58"/>
          <w:w w:val="110"/>
          <w:position w:val="20"/>
          <w:sz w:val="21"/>
        </w:rPr>
        <w:t>   </w:t>
      </w:r>
      <w:r>
        <w:rPr>
          <w:rFonts w:ascii="Georgia" w:hAnsi="Georgia"/>
          <w:i/>
          <w:w w:val="110"/>
          <w:position w:val="-12"/>
          <w:sz w:val="15"/>
        </w:rPr>
        <w:t>x</w:t>
      </w:r>
      <w:r>
        <w:rPr>
          <w:rFonts w:ascii="LM Roman 8" w:hAnsi="LM Roman 8"/>
          <w:w w:val="110"/>
          <w:position w:val="-12"/>
          <w:sz w:val="15"/>
        </w:rPr>
        <w:t>=</w:t>
      </w:r>
      <w:r>
        <w:rPr>
          <w:rFonts w:ascii="Georgia" w:hAnsi="Georgia"/>
          <w:i/>
          <w:w w:val="110"/>
          <w:position w:val="-12"/>
          <w:sz w:val="15"/>
        </w:rPr>
        <w:t>y</w:t>
      </w:r>
      <w:r>
        <w:rPr>
          <w:rFonts w:ascii="Georgia" w:hAnsi="Georgia"/>
          <w:i/>
          <w:spacing w:val="8"/>
          <w:w w:val="110"/>
          <w:position w:val="-12"/>
          <w:sz w:val="15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Times New Roman" w:hAnsi="Times New Roman"/>
          <w:spacing w:val="-12"/>
          <w:w w:val="110"/>
          <w:sz w:val="21"/>
        </w:rPr>
        <w:t>N</w:t>
      </w:r>
      <w:r>
        <w:rPr>
          <w:rFonts w:ascii="DejaVu Sans" w:hAnsi="DejaVu Sans"/>
          <w:spacing w:val="-12"/>
          <w:w w:val="110"/>
          <w:position w:val="24"/>
          <w:sz w:val="21"/>
        </w:rPr>
        <w:t> </w:t>
      </w:r>
    </w:p>
    <w:p>
      <w:pPr>
        <w:pStyle w:val="BodyText"/>
        <w:spacing w:before="185"/>
        <w:ind w:left="221"/>
        <w:jc w:val="both"/>
      </w:pPr>
      <w:r>
        <w:rPr/>
        <w:t>is</w:t>
      </w:r>
      <w:r>
        <w:rPr>
          <w:spacing w:val="-1"/>
        </w:rPr>
        <w:t> </w:t>
      </w:r>
      <w:r>
        <w:rPr/>
        <w:t>non-empty because it contains at least (the </w:t>
      </w:r>
      <w:r>
        <w:rPr>
          <w:spacing w:val="17"/>
        </w:rPr>
        <w:t>G</w:t>
      </w:r>
      <w:r>
        <w:rPr>
          <w:spacing w:val="-89"/>
        </w:rPr>
        <w:t>¨</w:t>
      </w:r>
      <w:r>
        <w:rPr>
          <w:spacing w:val="17"/>
        </w:rPr>
        <w:t>odel</w:t>
      </w:r>
      <w:r>
        <w:rPr/>
        <w:t> codes of) the constant </w:t>
      </w:r>
      <w:r>
        <w:rPr>
          <w:spacing w:val="-2"/>
        </w:rPr>
        <w:t>function</w:t>
      </w:r>
    </w:p>
    <w:p>
      <w:pPr>
        <w:spacing w:before="14"/>
        <w:ind w:left="221" w:right="0" w:firstLine="0"/>
        <w:jc w:val="both"/>
        <w:rPr>
          <w:sz w:val="21"/>
        </w:rPr>
      </w:pPr>
      <w:bookmarkStart w:name="_bookmark5" w:id="8"/>
      <w:bookmarkEnd w:id="8"/>
      <w:r>
        <w:rPr/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'→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spacing w:val="-5"/>
          <w:w w:val="105"/>
          <w:sz w:val="21"/>
        </w:rPr>
        <w:t>0.</w:t>
      </w:r>
    </w:p>
    <w:p>
      <w:pPr>
        <w:pStyle w:val="BodyText"/>
        <w:spacing w:line="259" w:lineRule="auto" w:before="17"/>
        <w:ind w:left="221" w:right="108" w:firstLine="317"/>
        <w:jc w:val="both"/>
      </w:pPr>
      <w:r>
        <w:rPr>
          <w:w w:val="110"/>
        </w:rPr>
        <w:t>Let</w:t>
      </w:r>
      <w:r>
        <w:rPr>
          <w:spacing w:val="-15"/>
          <w:w w:val="110"/>
        </w:rPr>
        <w:t> </w:t>
      </w:r>
      <w:r>
        <w:rPr>
          <w:rFonts w:ascii="Trebuchet MS" w:hAnsi="Trebuchet MS"/>
          <w:w w:val="110"/>
        </w:rPr>
        <w:t>cl</w:t>
      </w:r>
      <w:r>
        <w:rPr>
          <w:rFonts w:ascii="DejaVu Sans Condensed" w:hAnsi="DejaVu Sans Condensed"/>
          <w:i/>
          <w:w w:val="110"/>
          <w:vertAlign w:val="subscript"/>
        </w:rPr>
        <w:t>чч</w:t>
      </w:r>
      <w:r>
        <w:rPr>
          <w:rFonts w:ascii="DejaVu Sans Condensed" w:hAnsi="DejaVu Sans Condensed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5"/>
          <w:w w:val="110"/>
          <w:vertAlign w:val="baseline"/>
        </w:rPr>
        <w:t> </w:t>
      </w:r>
      <w:r>
        <w:rPr>
          <w:rFonts w:ascii="Verdana" w:hAnsi="Verdana"/>
          <w:w w:val="110"/>
          <w:vertAlign w:val="baseline"/>
        </w:rPr>
        <w:t>P</w:t>
      </w:r>
      <w:r>
        <w:rPr>
          <w:w w:val="110"/>
          <w:vertAlign w:val="baseline"/>
        </w:rPr>
        <w:t>(</w:t>
      </w:r>
      <w:r>
        <w:rPr>
          <w:rFonts w:ascii="DejaVu Sans Condensed" w:hAnsi="DejaVu Sans Condensed"/>
          <w:i/>
          <w:w w:val="110"/>
          <w:vertAlign w:val="baseline"/>
        </w:rPr>
        <w:t>∇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)</w:t>
      </w:r>
      <w:r>
        <w:rPr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∇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)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operator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maps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subset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its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double- negation closure:</w:t>
      </w:r>
    </w:p>
    <w:p>
      <w:pPr>
        <w:tabs>
          <w:tab w:pos="2401" w:val="left" w:leader="none"/>
          <w:tab w:pos="2963" w:val="left" w:leader="none"/>
          <w:tab w:pos="3745" w:val="left" w:leader="none"/>
          <w:tab w:pos="5484" w:val="left" w:leader="none"/>
          <w:tab w:pos="6005" w:val="left" w:leader="none"/>
        </w:tabs>
        <w:spacing w:line="405" w:lineRule="auto" w:before="185"/>
        <w:ind w:left="221" w:right="1298" w:firstLine="119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2622118</wp:posOffset>
                </wp:positionH>
                <wp:positionV relativeFrom="paragraph">
                  <wp:posOffset>259879</wp:posOffset>
                </wp:positionV>
                <wp:extent cx="56451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564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4515" h="0">
                              <a:moveTo>
                                <a:pt x="0" y="0"/>
                              </a:moveTo>
                              <a:lnTo>
                                <a:pt x="56404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206.466003pt,20.462959pt" to="250.879013pt,20.46295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erdana" w:hAnsi="Verdana"/>
          <w:w w:val="110"/>
          <w:position w:val="1"/>
          <w:sz w:val="21"/>
        </w:rPr>
        <w:t>P</w:t>
      </w:r>
      <w:r>
        <w:rPr>
          <w:w w:val="110"/>
          <w:position w:val="1"/>
          <w:sz w:val="21"/>
        </w:rPr>
        <w:t>(</w:t>
      </w:r>
      <w:r>
        <w:rPr>
          <w:rFonts w:ascii="DejaVu Sans Condensed" w:hAnsi="DejaVu Sans Condensed"/>
          <w:i/>
          <w:w w:val="110"/>
          <w:position w:val="1"/>
          <w:sz w:val="21"/>
        </w:rPr>
        <w:t>∇</w:t>
      </w:r>
      <w:r>
        <w:rPr>
          <w:rFonts w:ascii="Liberation Serif" w:hAnsi="Liberation Serif"/>
          <w:i/>
          <w:w w:val="110"/>
          <w:position w:val="1"/>
          <w:sz w:val="21"/>
        </w:rPr>
        <w:t>S</w:t>
      </w:r>
      <w:r>
        <w:rPr>
          <w:w w:val="110"/>
          <w:position w:val="1"/>
          <w:sz w:val="21"/>
        </w:rPr>
        <w:t>)</w:t>
      </w:r>
      <w:r>
        <w:rPr>
          <w:spacing w:val="-20"/>
          <w:w w:val="110"/>
          <w:position w:val="1"/>
          <w:sz w:val="21"/>
        </w:rPr>
        <w:t> </w:t>
      </w:r>
      <w:r>
        <w:rPr>
          <w:rFonts w:ascii="Times New Roman" w:hAnsi="Times New Roman"/>
          <w:position w:val="15"/>
          <w:sz w:val="15"/>
          <w:u w:val="single"/>
        </w:rPr>
        <w:tab/>
      </w:r>
      <w:r>
        <w:rPr>
          <w:rFonts w:ascii="DejaVu Sans Condensed" w:hAnsi="DejaVu Sans Condensed"/>
          <w:i/>
          <w:spacing w:val="-136"/>
          <w:w w:val="115"/>
          <w:position w:val="15"/>
          <w:sz w:val="15"/>
          <w:u w:val="single"/>
        </w:rPr>
        <w:t>~</w:t>
      </w:r>
      <w:r>
        <w:rPr>
          <w:rFonts w:ascii="LM Roman 8" w:hAnsi="LM Roman 8"/>
          <w:spacing w:val="-8"/>
          <w:w w:val="105"/>
          <w:position w:val="10"/>
          <w:sz w:val="15"/>
          <w:u w:val="single"/>
        </w:rPr>
        <w:t>=</w:t>
      </w:r>
      <w:r>
        <w:rPr>
          <w:rFonts w:ascii="LM Roman 8" w:hAnsi="LM Roman 8"/>
          <w:position w:val="10"/>
          <w:sz w:val="15"/>
          <w:u w:val="single"/>
        </w:rPr>
        <w:tab/>
      </w:r>
      <w:r>
        <w:rPr>
          <w:rFonts w:ascii="Arial" w:hAnsi="Arial"/>
          <w:position w:val="6"/>
          <w:sz w:val="19"/>
          <w:u w:val="none"/>
        </w:rPr>
        <w:t> </w:t>
      </w:r>
      <w:r>
        <w:rPr>
          <w:w w:val="89"/>
          <w:position w:val="-2"/>
          <w:sz w:val="21"/>
          <w:u w:val="none"/>
        </w:rPr>
        <w:t>Ω</w:t>
      </w:r>
      <w:r>
        <w:rPr>
          <w:rFonts w:ascii="DejaVu Sans Condensed" w:hAnsi="DejaVu Sans Condensed"/>
          <w:i/>
          <w:spacing w:val="-136"/>
          <w:w w:val="140"/>
          <w:position w:val="5"/>
          <w:sz w:val="15"/>
          <w:u w:val="none"/>
        </w:rPr>
        <w:t>∇</w:t>
      </w:r>
      <w:r>
        <w:rPr>
          <w:rFonts w:ascii="Arial" w:hAnsi="Arial"/>
          <w:spacing w:val="80"/>
          <w:w w:val="114"/>
          <w:position w:val="6"/>
          <w:sz w:val="19"/>
          <w:u w:val="none"/>
        </w:rPr>
        <w:t> </w:t>
      </w:r>
      <w:r>
        <w:rPr>
          <w:rFonts w:ascii="Georgia" w:hAnsi="Georgia"/>
          <w:i/>
          <w:w w:val="110"/>
          <w:position w:val="5"/>
          <w:sz w:val="15"/>
          <w:u w:val="none"/>
        </w:rPr>
        <w:t>S</w:t>
      </w:r>
      <w:r>
        <w:rPr>
          <w:rFonts w:ascii="Georgia" w:hAnsi="Georgia"/>
          <w:i/>
          <w:position w:val="5"/>
          <w:sz w:val="15"/>
          <w:u w:val="none"/>
        </w:rPr>
        <w:tab/>
      </w:r>
      <w:r>
        <w:rPr>
          <w:rFonts w:ascii="DejaVu Sans Condensed" w:hAnsi="DejaVu Sans Condensed"/>
          <w:i/>
          <w:w w:val="115"/>
          <w:position w:val="10"/>
          <w:sz w:val="15"/>
          <w:u w:val="none"/>
        </w:rPr>
        <w:t>чч</w:t>
      </w:r>
      <w:r>
        <w:rPr>
          <w:rFonts w:ascii="DejaVu Sans" w:hAnsi="DejaVu Sans"/>
          <w:i/>
          <w:w w:val="115"/>
          <w:position w:val="16"/>
          <w:sz w:val="11"/>
          <w:u w:val="none"/>
        </w:rPr>
        <w:t>∇</w:t>
      </w:r>
      <w:r>
        <w:rPr>
          <w:rFonts w:ascii="Verdana" w:hAnsi="Verdana"/>
          <w:i/>
          <w:w w:val="115"/>
          <w:position w:val="16"/>
          <w:sz w:val="11"/>
          <w:u w:val="none"/>
        </w:rPr>
        <w:t>S</w:t>
      </w:r>
      <w:r>
        <w:rPr>
          <w:rFonts w:ascii="Arial" w:hAnsi="Arial"/>
          <w:spacing w:val="80"/>
          <w:w w:val="150"/>
          <w:position w:val="6"/>
          <w:sz w:val="19"/>
          <w:u w:val="none"/>
        </w:rPr>
        <w:t> </w:t>
      </w:r>
      <w:r>
        <w:rPr>
          <w:w w:val="90"/>
          <w:sz w:val="21"/>
          <w:u w:val="none"/>
        </w:rPr>
        <w:t>(</w:t>
      </w:r>
      <w:r>
        <w:rPr>
          <w:rFonts w:ascii="DejaVu Sans Condensed" w:hAnsi="DejaVu Sans Condensed"/>
          <w:i/>
          <w:spacing w:val="-105"/>
          <w:w w:val="129"/>
          <w:sz w:val="21"/>
          <w:u w:val="none"/>
        </w:rPr>
        <w:t>∇</w:t>
      </w:r>
      <w:r>
        <w:rPr>
          <w:rFonts w:ascii="Arial" w:hAnsi="Arial"/>
          <w:spacing w:val="40"/>
          <w:w w:val="110"/>
          <w:position w:val="6"/>
          <w:sz w:val="19"/>
          <w:u w:val="none"/>
        </w:rPr>
        <w:t> </w:t>
      </w:r>
      <w:r>
        <w:rPr>
          <w:rFonts w:ascii="Trebuchet MS" w:hAnsi="Trebuchet MS"/>
          <w:w w:val="110"/>
          <w:sz w:val="21"/>
          <w:u w:val="none"/>
        </w:rPr>
        <w:t>2</w:t>
      </w:r>
      <w:r>
        <w:rPr>
          <w:w w:val="110"/>
          <w:sz w:val="21"/>
          <w:u w:val="none"/>
        </w:rPr>
        <w:t>)</w:t>
      </w:r>
      <w:r>
        <w:rPr>
          <w:rFonts w:ascii="DejaVu Sans Condensed" w:hAnsi="DejaVu Sans Condensed"/>
          <w:i/>
          <w:w w:val="110"/>
          <w:position w:val="8"/>
          <w:sz w:val="15"/>
          <w:u w:val="none"/>
        </w:rPr>
        <w:t>∇</w:t>
      </w:r>
      <w:r>
        <w:rPr>
          <w:rFonts w:ascii="Georgia" w:hAnsi="Georgia"/>
          <w:i/>
          <w:w w:val="110"/>
          <w:position w:val="8"/>
          <w:sz w:val="15"/>
          <w:u w:val="none"/>
        </w:rPr>
        <w:t>S</w:t>
      </w:r>
      <w:r>
        <w:rPr>
          <w:rFonts w:ascii="Georgia" w:hAnsi="Georgia"/>
          <w:i/>
          <w:spacing w:val="20"/>
          <w:w w:val="110"/>
          <w:position w:val="8"/>
          <w:sz w:val="15"/>
          <w:u w:val="none"/>
        </w:rPr>
        <w:t> </w:t>
      </w:r>
      <w:r>
        <w:rPr>
          <w:rFonts w:ascii="Times New Roman" w:hAnsi="Times New Roman"/>
          <w:position w:val="15"/>
          <w:sz w:val="15"/>
          <w:u w:val="single"/>
        </w:rPr>
        <w:tab/>
      </w:r>
      <w:r>
        <w:rPr>
          <w:rFonts w:ascii="DejaVu Sans Condensed" w:hAnsi="DejaVu Sans Condensed"/>
          <w:i/>
          <w:spacing w:val="-136"/>
          <w:w w:val="115"/>
          <w:position w:val="15"/>
          <w:sz w:val="15"/>
          <w:u w:val="single"/>
        </w:rPr>
        <w:t>~</w:t>
      </w:r>
      <w:r>
        <w:rPr>
          <w:rFonts w:ascii="LM Roman 8" w:hAnsi="LM Roman 8"/>
          <w:spacing w:val="-8"/>
          <w:w w:val="105"/>
          <w:position w:val="10"/>
          <w:sz w:val="15"/>
          <w:u w:val="single"/>
        </w:rPr>
        <w:t>=</w:t>
      </w:r>
      <w:r>
        <w:rPr>
          <w:rFonts w:ascii="LM Roman 8" w:hAnsi="LM Roman 8"/>
          <w:position w:val="10"/>
          <w:sz w:val="15"/>
          <w:u w:val="single"/>
        </w:rPr>
        <w:tab/>
      </w:r>
      <w:r>
        <w:rPr>
          <w:rFonts w:ascii="Arial" w:hAnsi="Arial"/>
          <w:spacing w:val="-15"/>
          <w:position w:val="6"/>
          <w:sz w:val="19"/>
          <w:u w:val="none"/>
        </w:rPr>
        <w:t> </w:t>
      </w:r>
      <w:r>
        <w:rPr>
          <w:rFonts w:ascii="DejaVu Sans Condensed" w:hAnsi="DejaVu Sans Condensed"/>
          <w:i/>
          <w:w w:val="110"/>
          <w:position w:val="1"/>
          <w:sz w:val="21"/>
          <w:u w:val="none"/>
        </w:rPr>
        <w:t>∇</w:t>
      </w:r>
      <w:r>
        <w:rPr>
          <w:rFonts w:ascii="Arial" w:hAnsi="Arial"/>
          <w:spacing w:val="-37"/>
          <w:w w:val="110"/>
          <w:position w:val="6"/>
          <w:sz w:val="19"/>
          <w:u w:val="no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u w:val="none"/>
        </w:rPr>
        <w:t>P</w:t>
      </w:r>
      <w:r>
        <w:rPr>
          <w:rFonts w:ascii="Liberation Serif" w:hAnsi="Liberation Serif"/>
          <w:i/>
          <w:spacing w:val="-29"/>
          <w:w w:val="110"/>
          <w:position w:val="1"/>
          <w:sz w:val="21"/>
          <w:u w:val="none"/>
        </w:rPr>
        <w:t> </w:t>
      </w:r>
      <w:r>
        <w:rPr>
          <w:w w:val="110"/>
          <w:position w:val="1"/>
          <w:sz w:val="21"/>
          <w:u w:val="none"/>
        </w:rPr>
        <w:t>(</w:t>
      </w:r>
      <w:r>
        <w:rPr>
          <w:rFonts w:ascii="Liberation Serif" w:hAnsi="Liberation Serif"/>
          <w:i/>
          <w:w w:val="110"/>
          <w:position w:val="1"/>
          <w:sz w:val="21"/>
          <w:u w:val="none"/>
        </w:rPr>
        <w:t>S</w:t>
      </w:r>
      <w:r>
        <w:rPr>
          <w:w w:val="110"/>
          <w:position w:val="1"/>
          <w:sz w:val="21"/>
          <w:u w:val="none"/>
        </w:rPr>
        <w:t>) </w:t>
      </w:r>
      <w:r>
        <w:rPr>
          <w:w w:val="110"/>
          <w:sz w:val="21"/>
          <w:u w:val="none"/>
        </w:rPr>
        <w:t>Let </w:t>
      </w:r>
      <w:r>
        <w:rPr>
          <w:rFonts w:ascii="Liberation Serif" w:hAnsi="Liberation Serif"/>
          <w:i/>
          <w:w w:val="110"/>
          <w:sz w:val="21"/>
          <w:u w:val="none"/>
        </w:rPr>
        <w:t>P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ω</w:t>
      </w:r>
      <w:r>
        <w:rPr>
          <w:w w:val="11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S</w:t>
      </w:r>
      <w:r>
        <w:rPr>
          <w:w w:val="110"/>
          <w:sz w:val="21"/>
          <w:u w:val="none"/>
          <w:vertAlign w:val="baseline"/>
        </w:rPr>
        <w:t>) be the set of all countable subsets of a set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S</w:t>
      </w:r>
      <w:r>
        <w:rPr>
          <w:w w:val="110"/>
          <w:sz w:val="21"/>
          <w:u w:val="none"/>
          <w:vertAlign w:val="baseline"/>
        </w:rPr>
        <w:t>.</w:t>
      </w:r>
    </w:p>
    <w:p>
      <w:pPr>
        <w:spacing w:line="222" w:lineRule="exact" w:before="0"/>
        <w:ind w:left="112" w:right="0" w:firstLine="0"/>
        <w:jc w:val="center"/>
        <w:rPr>
          <w:rFonts w:ascii="LM Roman 10" w:hAns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39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66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set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restriction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17"/>
          <w:sz w:val="21"/>
        </w:rPr>
        <w:t> </w:t>
      </w:r>
      <w:r>
        <w:rPr>
          <w:rFonts w:ascii="Trebuchet MS" w:hAnsi="Trebuchet MS"/>
          <w:sz w:val="21"/>
        </w:rPr>
        <w:t>cl</w:t>
      </w:r>
      <w:r>
        <w:rPr>
          <w:rFonts w:ascii="DejaVu Sans Condensed" w:hAnsi="DejaVu Sans Condensed"/>
          <w:i/>
          <w:sz w:val="21"/>
          <w:vertAlign w:val="subscript"/>
        </w:rPr>
        <w:t>чч</w:t>
      </w:r>
      <w:r>
        <w:rPr>
          <w:rFonts w:ascii="DejaVu Sans Condensed" w:hAnsi="DejaVu Sans Condensed"/>
          <w:i/>
          <w:spacing w:val="4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to</w:t>
      </w:r>
      <w:r>
        <w:rPr>
          <w:rFonts w:ascii="LM Roman 10" w:hAnsi="LM Roman 10"/>
          <w:i/>
          <w:spacing w:val="18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∇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3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factors</w:t>
      </w:r>
      <w:r>
        <w:rPr>
          <w:rFonts w:ascii="LM Roman 10" w:hAnsi="LM Roman 10"/>
          <w:i/>
          <w:spacing w:val="18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through</w:t>
      </w:r>
    </w:p>
    <w:p>
      <w:pPr>
        <w:spacing w:line="282" w:lineRule="exact"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rFonts w:ascii="DejaVu Sans Condensed" w:hAnsi="DejaVu Sans Condensed"/>
          <w:i/>
          <w:spacing w:val="-2"/>
          <w:w w:val="110"/>
          <w:sz w:val="21"/>
        </w:rPr>
        <w:t>∇</w:t>
      </w:r>
      <w:r>
        <w:rPr>
          <w:rFonts w:ascii="Liberation Serif" w:hAnsi="Liberation Serif"/>
          <w:i/>
          <w:spacing w:val="-2"/>
          <w:w w:val="110"/>
          <w:sz w:val="21"/>
        </w:rPr>
        <w:t>P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ω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S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:</w:t>
      </w:r>
    </w:p>
    <w:p>
      <w:pPr>
        <w:tabs>
          <w:tab w:pos="1135" w:val="left" w:leader="none"/>
          <w:tab w:pos="1539" w:val="left" w:leader="none"/>
        </w:tabs>
        <w:spacing w:line="198" w:lineRule="exact" w:before="33"/>
        <w:ind w:left="108" w:right="0" w:firstLine="0"/>
        <w:jc w:val="center"/>
        <w:rPr>
          <w:sz w:val="21"/>
        </w:rPr>
      </w:pPr>
      <w:r>
        <w:rPr>
          <w:rFonts w:ascii="Verdana" w:hAnsi="Verdana"/>
          <w:w w:val="120"/>
          <w:sz w:val="21"/>
        </w:rPr>
        <w:t>D</w:t>
      </w:r>
      <w:r>
        <w:rPr>
          <w:w w:val="120"/>
          <w:sz w:val="21"/>
        </w:rPr>
        <w:t>(</w:t>
      </w:r>
      <w:r>
        <w:rPr>
          <w:rFonts w:ascii="DejaVu Sans Condensed" w:hAnsi="DejaVu Sans Condensed"/>
          <w:i/>
          <w:w w:val="120"/>
          <w:sz w:val="21"/>
        </w:rPr>
        <w:t>∇</w:t>
      </w:r>
      <w:r>
        <w:rPr>
          <w:rFonts w:ascii="Liberation Serif" w:hAnsi="Liberation Serif"/>
          <w:i/>
          <w:w w:val="120"/>
          <w:sz w:val="21"/>
        </w:rPr>
        <w:t>S</w:t>
      </w:r>
      <w:r>
        <w:rPr>
          <w:w w:val="120"/>
          <w:sz w:val="21"/>
        </w:rPr>
        <w:t>)</w:t>
      </w:r>
      <w:r>
        <w:rPr>
          <w:spacing w:val="-25"/>
          <w:w w:val="120"/>
          <w:sz w:val="21"/>
        </w:rPr>
        <w:t> </w:t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rFonts w:ascii="Georgia" w:hAnsi="Georgia"/>
          <w:i/>
          <w:spacing w:val="-10"/>
          <w:w w:val="120"/>
          <w:sz w:val="21"/>
          <w:u w:val="single"/>
          <w:vertAlign w:val="superscript"/>
        </w:rPr>
        <w:t>i</w:t>
      </w:r>
      <w:r>
        <w:rPr>
          <w:rFonts w:ascii="Georgia" w:hAnsi="Georgia"/>
          <w:i/>
          <w:sz w:val="21"/>
          <w:u w:val="single"/>
          <w:vertAlign w:val="baseline"/>
        </w:rPr>
        <w:tab/>
      </w:r>
      <w:r>
        <w:rPr>
          <w:rFonts w:ascii="Arial" w:hAnsi="Arial"/>
          <w:spacing w:val="-14"/>
          <w:position w:val="5"/>
          <w:sz w:val="19"/>
          <w:u w:val="none"/>
          <w:vertAlign w:val="baseline"/>
        </w:rPr>
        <w:t> </w:t>
      </w:r>
      <w:r>
        <w:rPr>
          <w:rFonts w:ascii="Verdana" w:hAnsi="Verdana"/>
          <w:spacing w:val="-34"/>
          <w:w w:val="105"/>
          <w:sz w:val="21"/>
          <w:u w:val="none"/>
          <w:vertAlign w:val="baseline"/>
        </w:rPr>
        <w:t>P</w:t>
      </w:r>
      <w:r>
        <w:rPr>
          <w:spacing w:val="-34"/>
          <w:w w:val="105"/>
          <w:sz w:val="21"/>
          <w:u w:val="none"/>
          <w:vertAlign w:val="baseline"/>
        </w:rPr>
        <w:t>(</w:t>
      </w:r>
      <w:r>
        <w:rPr>
          <w:rFonts w:ascii="Arial" w:hAnsi="Arial"/>
          <w:spacing w:val="5"/>
          <w:w w:val="120"/>
          <w:position w:val="5"/>
          <w:sz w:val="19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u w:val="none"/>
          <w:vertAlign w:val="baseline"/>
        </w:rPr>
        <w:t>∇</w:t>
      </w:r>
      <w:r>
        <w:rPr>
          <w:rFonts w:ascii="Liberation Serif" w:hAnsi="Liberation Serif"/>
          <w:i/>
          <w:w w:val="120"/>
          <w:sz w:val="21"/>
          <w:u w:val="none"/>
          <w:vertAlign w:val="baseline"/>
        </w:rPr>
        <w:t>S</w:t>
      </w:r>
      <w:r>
        <w:rPr>
          <w:w w:val="120"/>
          <w:sz w:val="21"/>
          <w:u w:val="none"/>
          <w:vertAlign w:val="baseline"/>
        </w:rPr>
        <w:t>)</w:t>
      </w:r>
    </w:p>
    <w:p>
      <w:pPr>
        <w:spacing w:line="136" w:lineRule="exact" w:before="0"/>
        <w:ind w:left="0" w:right="1129" w:firstLine="0"/>
        <w:jc w:val="center"/>
        <w:rPr>
          <w:rFonts w:ascii="Georgi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3471087</wp:posOffset>
                </wp:positionH>
                <wp:positionV relativeFrom="paragraph">
                  <wp:posOffset>66180</wp:posOffset>
                </wp:positionV>
                <wp:extent cx="1270" cy="4330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270" cy="433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33070">
                              <a:moveTo>
                                <a:pt x="0" y="43247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273.313995pt,39.264047pt" to="273.313995pt,5.21106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422"/>
          <w:sz w:val="19"/>
        </w:rPr>
        <w:t> </w:t>
      </w:r>
    </w:p>
    <w:p>
      <w:pPr>
        <w:spacing w:line="205" w:lineRule="exact" w:before="0"/>
        <w:ind w:left="0" w:right="1129" w:firstLine="0"/>
        <w:jc w:val="center"/>
        <w:rPr>
          <w:rFonts w:ascii="Georgia"/>
          <w:sz w:val="19"/>
        </w:rPr>
      </w:pPr>
      <w:r>
        <w:rPr>
          <w:rFonts w:ascii="Georgia"/>
          <w:w w:val="422"/>
          <w:sz w:val="19"/>
        </w:rPr>
        <w:t> </w:t>
      </w:r>
    </w:p>
    <w:p>
      <w:pPr>
        <w:spacing w:after="0" w:line="205" w:lineRule="exact"/>
        <w:jc w:val="center"/>
        <w:rPr>
          <w:rFonts w:ascii="Georgia"/>
          <w:sz w:val="19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195" w:lineRule="exact" w:before="0"/>
        <w:ind w:left="3334" w:right="0" w:firstLine="0"/>
        <w:jc w:val="left"/>
        <w:rPr>
          <w:rFonts w:ascii="Georgia"/>
          <w:sz w:val="19"/>
        </w:rPr>
      </w:pPr>
      <w:r>
        <w:rPr>
          <w:rFonts w:ascii="Georgia"/>
          <w:w w:val="422"/>
          <w:sz w:val="19"/>
        </w:rPr>
        <w:t> </w:t>
      </w:r>
    </w:p>
    <w:p>
      <w:pPr>
        <w:spacing w:line="138" w:lineRule="exact" w:before="71"/>
        <w:ind w:left="3334" w:right="0" w:firstLine="0"/>
        <w:jc w:val="left"/>
        <w:rPr>
          <w:rFonts w:ascii="Arial"/>
          <w:sz w:val="19"/>
        </w:rPr>
      </w:pPr>
      <w:r>
        <w:rPr>
          <w:rFonts w:ascii="Georgia"/>
          <w:spacing w:val="-194"/>
          <w:w w:val="422"/>
          <w:position w:val="10"/>
          <w:sz w:val="19"/>
        </w:rPr>
        <w:t> </w:t>
      </w:r>
      <w:r>
        <w:rPr>
          <w:rFonts w:ascii="Arial"/>
          <w:w w:val="203"/>
          <w:sz w:val="19"/>
        </w:rPr>
        <w:t>J</w:t>
      </w:r>
      <w:r>
        <w:rPr>
          <w:rFonts w:ascii="Arial"/>
          <w:w w:val="366"/>
          <w:sz w:val="19"/>
        </w:rPr>
        <w:t> </w:t>
      </w:r>
    </w:p>
    <w:p>
      <w:pPr>
        <w:spacing w:line="194" w:lineRule="exact" w:before="0"/>
        <w:ind w:left="1063" w:right="0" w:firstLine="0"/>
        <w:jc w:val="left"/>
        <w:rPr>
          <w:rFonts w:ascii="DejaVu Sans" w:hAnsi="DejaVu Sans"/>
          <w:i/>
          <w:sz w:val="11"/>
        </w:rPr>
      </w:pPr>
      <w:r>
        <w:rPr/>
        <w:br w:type="column"/>
      </w:r>
      <w:r>
        <w:rPr>
          <w:rFonts w:ascii="LM Sans 8" w:hAnsi="LM Sans 8"/>
          <w:spacing w:val="-4"/>
          <w:w w:val="105"/>
          <w:position w:val="2"/>
          <w:sz w:val="15"/>
        </w:rPr>
        <w:t>cl</w:t>
      </w:r>
      <w:r>
        <w:rPr>
          <w:rFonts w:ascii="DejaVu Sans" w:hAnsi="DejaVu Sans"/>
          <w:i/>
          <w:spacing w:val="-4"/>
          <w:w w:val="105"/>
          <w:sz w:val="11"/>
        </w:rPr>
        <w:t>¬¬</w:t>
      </w:r>
    </w:p>
    <w:p>
      <w:pPr>
        <w:spacing w:line="138" w:lineRule="exact" w:before="71"/>
        <w:ind w:left="1024" w:right="0" w:firstLine="0"/>
        <w:jc w:val="left"/>
        <w:rPr>
          <w:rFonts w:ascii="Arial"/>
          <w:sz w:val="19"/>
        </w:rPr>
      </w:pPr>
      <w:r>
        <w:rPr>
          <w:rFonts w:ascii="Arial"/>
          <w:spacing w:val="-10"/>
          <w:w w:val="205"/>
          <w:sz w:val="19"/>
        </w:rPr>
        <w:t>J </w:t>
      </w:r>
    </w:p>
    <w:p>
      <w:pPr>
        <w:spacing w:after="0" w:line="138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722" w:space="40"/>
            <w:col w:w="4238"/>
          </w:cols>
        </w:sectPr>
      </w:pPr>
    </w:p>
    <w:p>
      <w:pPr>
        <w:tabs>
          <w:tab w:pos="1070" w:val="left" w:leader="none"/>
          <w:tab w:pos="1539" w:val="left" w:leader="none"/>
        </w:tabs>
        <w:spacing w:before="42"/>
        <w:ind w:left="82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5424">
                <wp:simplePos x="0" y="0"/>
                <wp:positionH relativeFrom="page">
                  <wp:posOffset>2807970</wp:posOffset>
                </wp:positionH>
                <wp:positionV relativeFrom="paragraph">
                  <wp:posOffset>117778</wp:posOffset>
                </wp:positionV>
                <wp:extent cx="43307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33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3070" h="0">
                              <a:moveTo>
                                <a:pt x="0" y="0"/>
                              </a:moveTo>
                              <a:lnTo>
                                <a:pt x="43247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1056" from="221.100006pt,9.273879pt" to="255.152991pt,9.27387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pacing w:val="-2"/>
          <w:w w:val="125"/>
          <w:sz w:val="21"/>
        </w:rPr>
        <w:t>∇</w:t>
      </w:r>
      <w:r>
        <w:rPr>
          <w:rFonts w:ascii="Liberation Serif" w:hAnsi="Liberation Serif"/>
          <w:i/>
          <w:spacing w:val="-2"/>
          <w:w w:val="125"/>
          <w:sz w:val="21"/>
        </w:rPr>
        <w:t>P</w:t>
      </w:r>
      <w:r>
        <w:rPr>
          <w:rFonts w:ascii="Georgia" w:hAnsi="Georgia"/>
          <w:i/>
          <w:spacing w:val="-2"/>
          <w:w w:val="125"/>
          <w:sz w:val="21"/>
          <w:vertAlign w:val="subscript"/>
        </w:rPr>
        <w:t>ω</w:t>
      </w:r>
      <w:r>
        <w:rPr>
          <w:spacing w:val="-2"/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25"/>
          <w:sz w:val="21"/>
          <w:vertAlign w:val="baseline"/>
        </w:rPr>
        <w:t>S</w:t>
      </w:r>
      <w:r>
        <w:rPr>
          <w:spacing w:val="-2"/>
          <w:w w:val="12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5"/>
          <w:w w:val="135"/>
          <w:sz w:val="21"/>
          <w:vertAlign w:val="superscript"/>
        </w:rPr>
        <w:t>∇</w:t>
      </w:r>
      <w:r>
        <w:rPr>
          <w:rFonts w:ascii="Georgia" w:hAnsi="Georgia"/>
          <w:i/>
          <w:spacing w:val="-5"/>
          <w:w w:val="135"/>
          <w:sz w:val="21"/>
          <w:vertAlign w:val="superscript"/>
        </w:rPr>
        <w:t>j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Arial" w:hAnsi="Arial"/>
          <w:spacing w:val="-15"/>
          <w:position w:val="5"/>
          <w:sz w:val="19"/>
          <w:vertAlign w:val="baseline"/>
        </w:rPr>
        <w:t> </w:t>
      </w:r>
      <w:r>
        <w:rPr>
          <w:rFonts w:ascii="DejaVu Sans Condensed" w:hAnsi="DejaVu Sans Condensed"/>
          <w:i/>
          <w:spacing w:val="-8"/>
          <w:w w:val="120"/>
          <w:sz w:val="21"/>
          <w:vertAlign w:val="baseline"/>
        </w:rPr>
        <w:t>∇</w:t>
      </w:r>
      <w:r>
        <w:rPr>
          <w:rFonts w:ascii="Arial" w:hAnsi="Arial"/>
          <w:spacing w:val="-42"/>
          <w:w w:val="120"/>
          <w:position w:val="5"/>
          <w:sz w:val="19"/>
          <w:vertAlign w:val="baseline"/>
        </w:rPr>
        <w:t> </w:t>
      </w:r>
      <w:r>
        <w:rPr>
          <w:rFonts w:ascii="Liberation Serif" w:hAnsi="Liberation Serif"/>
          <w:i/>
          <w:spacing w:val="-8"/>
          <w:w w:val="120"/>
          <w:sz w:val="21"/>
          <w:vertAlign w:val="baseline"/>
        </w:rPr>
        <w:t>P</w:t>
      </w:r>
      <w:r>
        <w:rPr>
          <w:rFonts w:ascii="Liberation Serif" w:hAnsi="Liberation Serif"/>
          <w:i/>
          <w:spacing w:val="-35"/>
          <w:w w:val="120"/>
          <w:sz w:val="21"/>
          <w:vertAlign w:val="baseline"/>
        </w:rPr>
        <w:t> </w:t>
      </w:r>
      <w:r>
        <w:rPr>
          <w:spacing w:val="-8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-8"/>
          <w:w w:val="120"/>
          <w:sz w:val="21"/>
          <w:vertAlign w:val="baseline"/>
        </w:rPr>
        <w:t>S</w:t>
      </w:r>
      <w:r>
        <w:rPr>
          <w:spacing w:val="-8"/>
          <w:w w:val="120"/>
          <w:sz w:val="21"/>
          <w:vertAlign w:val="baseline"/>
        </w:rPr>
        <w:t>)</w:t>
      </w:r>
    </w:p>
    <w:p>
      <w:pPr>
        <w:spacing w:before="149"/>
        <w:ind w:left="112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4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diagram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above</w:t>
      </w:r>
      <w:r>
        <w:rPr>
          <w:spacing w:val="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2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j</w:t>
      </w:r>
      <w:r>
        <w:rPr>
          <w:rFonts w:ascii="Liberation Serif" w:hAnsi="Liberation Serif"/>
          <w:i/>
          <w:spacing w:val="14"/>
          <w:w w:val="120"/>
          <w:sz w:val="21"/>
        </w:rPr>
        <w:t> </w:t>
      </w:r>
      <w:r>
        <w:rPr>
          <w:w w:val="105"/>
          <w:sz w:val="21"/>
        </w:rPr>
        <w:t>are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inclusions</w:t>
      </w:r>
      <w:r>
        <w:rPr>
          <w:spacing w:val="12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∇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∇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ω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⊆</w:t>
      </w:r>
    </w:p>
    <w:p>
      <w:pPr>
        <w:pStyle w:val="BodyText"/>
        <w:spacing w:before="14"/>
        <w:ind w:left="114"/>
        <w:jc w:val="center"/>
      </w:pP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23"/>
        </w:rPr>
        <w:t> 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/>
        <w:t>),</w:t>
      </w:r>
      <w:r>
        <w:rPr>
          <w:spacing w:val="31"/>
        </w:rPr>
        <w:t> </w:t>
      </w:r>
      <w:r>
        <w:rPr/>
        <w:t>respectively.</w:t>
      </w:r>
      <w:r>
        <w:rPr>
          <w:spacing w:val="68"/>
        </w:rPr>
        <w:t> </w:t>
      </w:r>
      <w:r>
        <w:rPr/>
        <w:t>Because</w:t>
      </w:r>
      <w:r>
        <w:rPr>
          <w:spacing w:val="22"/>
          <w:w w:val="110"/>
        </w:rPr>
        <w:t> </w:t>
      </w:r>
      <w:r>
        <w:rPr>
          <w:rFonts w:ascii="DejaVu Sans Condensed" w:hAnsi="DejaVu Sans Condensed"/>
          <w:i/>
          <w:w w:val="110"/>
        </w:rPr>
        <w:t>∇</w:t>
      </w:r>
      <w:r>
        <w:rPr>
          <w:rFonts w:ascii="DejaVu Sans Condensed" w:hAnsi="DejaVu Sans Condensed"/>
          <w:i/>
          <w:spacing w:val="16"/>
          <w:w w:val="110"/>
        </w:rPr>
        <w:t> </w:t>
      </w:r>
      <w:r>
        <w:rPr/>
        <w:t>is</w:t>
      </w:r>
      <w:r>
        <w:rPr>
          <w:spacing w:val="29"/>
        </w:rPr>
        <w:t> </w:t>
      </w:r>
      <w:r>
        <w:rPr/>
        <w:t>right</w:t>
      </w:r>
      <w:r>
        <w:rPr>
          <w:spacing w:val="28"/>
        </w:rPr>
        <w:t> </w:t>
      </w:r>
      <w:r>
        <w:rPr/>
        <w:t>adjoint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global</w:t>
      </w:r>
      <w:r>
        <w:rPr>
          <w:spacing w:val="29"/>
        </w:rPr>
        <w:t> </w:t>
      </w:r>
      <w:r>
        <w:rPr/>
        <w:t>points</w:t>
      </w:r>
      <w:r>
        <w:rPr>
          <w:spacing w:val="28"/>
        </w:rPr>
        <w:t> </w:t>
      </w:r>
      <w:r>
        <w:rPr/>
        <w:t>functor</w:t>
      </w:r>
      <w:r>
        <w:rPr>
          <w:spacing w:val="29"/>
        </w:rPr>
        <w:t> </w:t>
      </w:r>
      <w:r>
        <w:rPr/>
        <w:t>Γ,</w:t>
      </w:r>
      <w:r>
        <w:rPr>
          <w:spacing w:val="31"/>
        </w:rPr>
        <w:t> </w:t>
      </w:r>
      <w:r>
        <w:rPr>
          <w:spacing w:val="-5"/>
        </w:rPr>
        <w:t>and</w:t>
      </w:r>
    </w:p>
    <w:p>
      <w:pPr>
        <w:spacing w:after="0"/>
        <w:jc w:val="center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52" w:lineRule="auto" w:before="138"/>
        <w:ind w:left="108"/>
      </w:pPr>
      <w:r>
        <w:rPr/>
        <w:t>Γ</w:t>
      </w:r>
      <w:r>
        <w:rPr>
          <w:spacing w:val="-29"/>
        </w:rPr>
        <w:t> </w:t>
      </w:r>
      <w:r>
        <w:rPr>
          <w:rFonts w:ascii="DejaVu Sans Condensed" w:hAnsi="DejaVu Sans Condensed"/>
          <w:i/>
        </w:rPr>
        <w:t>◦∇ </w:t>
      </w:r>
      <w:r>
        <w:rPr/>
        <w:t>is</w:t>
      </w:r>
      <w:r>
        <w:rPr>
          <w:spacing w:val="18"/>
        </w:rPr>
        <w:t> </w:t>
      </w:r>
      <w:r>
        <w:rPr/>
        <w:t>naturally</w:t>
      </w:r>
      <w:r>
        <w:rPr>
          <w:spacing w:val="20"/>
        </w:rPr>
        <w:t> </w:t>
      </w:r>
      <w:r>
        <w:rPr/>
        <w:t>isomorphic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identity,</w:t>
      </w:r>
      <w:r>
        <w:rPr>
          <w:spacing w:val="22"/>
        </w:rPr>
        <w:t> </w:t>
      </w:r>
      <w:r>
        <w:rPr/>
        <w:t>there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unique</w:t>
      </w:r>
      <w:r>
        <w:rPr>
          <w:spacing w:val="22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22"/>
        </w:rPr>
        <w:t> </w:t>
      </w:r>
      <w:r>
        <w:rPr/>
        <w:t>:</w:t>
      </w:r>
      <w:r>
        <w:rPr>
          <w:spacing w:val="22"/>
        </w:rPr>
        <w:t> </w:t>
      </w:r>
      <w:r>
        <w:rPr/>
        <w:t>Γ(</w:t>
      </w:r>
      <w:r>
        <w:rPr>
          <w:rFonts w:ascii="Verdana" w:hAnsi="Verdana"/>
        </w:rPr>
        <w:t>D</w:t>
      </w:r>
      <w:r>
        <w:rPr/>
        <w:t>(</w:t>
      </w:r>
      <w:r>
        <w:rPr>
          <w:rFonts w:ascii="DejaVu Sans Condensed" w:hAnsi="DejaVu Sans Condensed"/>
          <w:i/>
        </w:rPr>
        <w:t>∇</w:t>
      </w:r>
      <w:r>
        <w:rPr>
          <w:rFonts w:ascii="Liberation Serif" w:hAnsi="Liberation Serif"/>
          <w:i/>
        </w:rPr>
        <w:t>S</w:t>
      </w:r>
      <w:r>
        <w:rPr/>
        <w:t>))</w:t>
      </w:r>
      <w:r>
        <w:rPr>
          <w:spacing w:val="22"/>
        </w:rPr>
        <w:t> </w:t>
      </w:r>
      <w:r>
        <w:rPr>
          <w:rFonts w:ascii="DejaVu Sans Condensed" w:hAnsi="DejaVu Sans Condensed"/>
          <w:i/>
        </w:rPr>
        <w:t>→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6"/>
        </w:rPr>
        <w:t> 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/>
        <w:t>) </w:t>
      </w:r>
      <w:r>
        <w:rPr>
          <w:w w:val="110"/>
        </w:rPr>
        <w:t>such</w:t>
      </w:r>
      <w:r>
        <w:rPr>
          <w:spacing w:val="-12"/>
          <w:w w:val="110"/>
        </w:rPr>
        <w:t> </w:t>
      </w:r>
      <w:r>
        <w:rPr>
          <w:w w:val="110"/>
        </w:rPr>
        <w:t>that</w:t>
      </w:r>
      <w:r>
        <w:rPr>
          <w:spacing w:val="-12"/>
          <w:w w:val="110"/>
        </w:rPr>
        <w:t> </w:t>
      </w:r>
      <w:r>
        <w:rPr>
          <w:rFonts w:ascii="Trebuchet MS" w:hAnsi="Trebuchet MS"/>
          <w:w w:val="110"/>
        </w:rPr>
        <w:t>cl</w:t>
      </w:r>
      <w:r>
        <w:rPr>
          <w:rFonts w:ascii="DejaVu Sans Condensed" w:hAnsi="DejaVu Sans Condensed"/>
          <w:i/>
          <w:w w:val="110"/>
          <w:vertAlign w:val="subscript"/>
        </w:rPr>
        <w:t>чч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◦</w:t>
      </w:r>
      <w:r>
        <w:rPr>
          <w:rFonts w:ascii="DejaVu Sans Condensed" w:hAnsi="DejaVu Sans Condensed"/>
          <w:i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composition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6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∇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iberation Serif" w:hAnsi="Liberation Serif"/>
          <w:i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unit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adjunction</w:t>
      </w:r>
      <w:r>
        <w:rPr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η</w:t>
      </w:r>
      <w:r>
        <w:rPr>
          <w:w w:val="110"/>
          <w:vertAlign w:val="baseline"/>
        </w:rPr>
        <w:t>:</w:t>
      </w:r>
    </w:p>
    <w:p>
      <w:pPr>
        <w:pStyle w:val="BodyText"/>
        <w:spacing w:before="23"/>
      </w:pPr>
    </w:p>
    <w:p>
      <w:pPr>
        <w:tabs>
          <w:tab w:pos="1110" w:val="left" w:leader="none"/>
        </w:tabs>
        <w:spacing w:line="198" w:lineRule="exact" w:before="0"/>
        <w:ind w:left="0" w:right="11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5936">
                <wp:simplePos x="0" y="0"/>
                <wp:positionH relativeFrom="page">
                  <wp:posOffset>2568486</wp:posOffset>
                </wp:positionH>
                <wp:positionV relativeFrom="paragraph">
                  <wp:posOffset>100788</wp:posOffset>
                </wp:positionV>
                <wp:extent cx="42989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29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895" h="0">
                              <a:moveTo>
                                <a:pt x="0" y="0"/>
                              </a:moveTo>
                              <a:lnTo>
                                <a:pt x="42947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0544" from="202.242996pt,7.936123pt" to="236.059974pt,7.93612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erdana" w:hAnsi="Verdana"/>
          <w:spacing w:val="-2"/>
          <w:w w:val="115"/>
          <w:sz w:val="21"/>
        </w:rPr>
        <w:t>D</w:t>
      </w:r>
      <w:r>
        <w:rPr>
          <w:spacing w:val="-2"/>
          <w:w w:val="115"/>
          <w:sz w:val="21"/>
        </w:rPr>
        <w:t>(</w:t>
      </w:r>
      <w:r>
        <w:rPr>
          <w:rFonts w:ascii="DejaVu Sans Condensed" w:hAnsi="DejaVu Sans Condensed"/>
          <w:i/>
          <w:spacing w:val="-2"/>
          <w:w w:val="115"/>
          <w:sz w:val="21"/>
        </w:rPr>
        <w:t>∇</w:t>
      </w:r>
      <w:r>
        <w:rPr>
          <w:rFonts w:ascii="Liberation Serif" w:hAnsi="Liberation Serif"/>
          <w:i/>
          <w:spacing w:val="-2"/>
          <w:w w:val="115"/>
          <w:sz w:val="21"/>
        </w:rPr>
        <w:t>S</w:t>
      </w:r>
      <w:r>
        <w:rPr>
          <w:spacing w:val="-2"/>
          <w:w w:val="115"/>
          <w:sz w:val="21"/>
        </w:rPr>
        <w:t>)</w:t>
      </w:r>
      <w:r>
        <w:rPr>
          <w:sz w:val="21"/>
        </w:rPr>
        <w:tab/>
      </w:r>
      <w:r>
        <w:rPr>
          <w:rFonts w:ascii="Georgia" w:hAnsi="Georgia"/>
          <w:i/>
          <w:w w:val="115"/>
          <w:sz w:val="21"/>
          <w:vertAlign w:val="superscript"/>
        </w:rPr>
        <w:t>η</w:t>
      </w:r>
      <w:r>
        <w:rPr>
          <w:rFonts w:ascii="Arial" w:hAnsi="Arial"/>
          <w:spacing w:val="48"/>
          <w:w w:val="115"/>
          <w:position w:val="5"/>
          <w:sz w:val="19"/>
          <w:vertAlign w:val="baseline"/>
        </w:rPr>
        <w:t> 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∇</w:t>
      </w:r>
      <w:r>
        <w:rPr>
          <w:rFonts w:ascii="Arial" w:hAnsi="Arial"/>
          <w:spacing w:val="-40"/>
          <w:w w:val="115"/>
          <w:position w:val="5"/>
          <w:sz w:val="19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Γ(</w:t>
      </w:r>
      <w:r>
        <w:rPr>
          <w:rFonts w:ascii="Verdana" w:hAnsi="Verdana"/>
          <w:spacing w:val="-2"/>
          <w:w w:val="115"/>
          <w:sz w:val="21"/>
          <w:vertAlign w:val="baseline"/>
        </w:rPr>
        <w:t>D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2"/>
          <w:w w:val="115"/>
          <w:sz w:val="21"/>
          <w:vertAlign w:val="baseline"/>
        </w:rPr>
        <w:t>∇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S</w:t>
      </w:r>
      <w:r>
        <w:rPr>
          <w:spacing w:val="-2"/>
          <w:w w:val="115"/>
          <w:sz w:val="21"/>
          <w:vertAlign w:val="baseline"/>
        </w:rPr>
        <w:t>))</w:t>
      </w:r>
    </w:p>
    <w:p>
      <w:pPr>
        <w:spacing w:line="122" w:lineRule="auto" w:before="0"/>
        <w:ind w:left="0" w:right="994" w:firstLine="0"/>
        <w:jc w:val="center"/>
        <w:rPr>
          <w:rFonts w:ascii="Georgia" w:hAnsi="Georgi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6448">
                <wp:simplePos x="0" y="0"/>
                <wp:positionH relativeFrom="page">
                  <wp:posOffset>3382390</wp:posOffset>
                </wp:positionH>
                <wp:positionV relativeFrom="paragraph">
                  <wp:posOffset>66857</wp:posOffset>
                </wp:positionV>
                <wp:extent cx="1270" cy="42989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270" cy="429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29895">
                              <a:moveTo>
                                <a:pt x="0" y="42947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0032" from="266.329987pt,39.081371pt" to="266.329987pt,5.26439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pacing w:val="-2"/>
          <w:sz w:val="19"/>
        </w:rPr>
        <w:t>¸</w:t>
      </w:r>
      <w:r>
        <w:rPr>
          <w:rFonts w:ascii="Georgia" w:hAnsi="Georgia"/>
          <w:spacing w:val="-2"/>
          <w:position w:val="-4"/>
          <w:sz w:val="19"/>
        </w:rPr>
        <w:t>¸</w:t>
      </w:r>
      <w:r>
        <w:rPr>
          <w:rFonts w:ascii="Georgia" w:hAnsi="Georgia"/>
          <w:spacing w:val="-2"/>
          <w:position w:val="-9"/>
          <w:sz w:val="19"/>
        </w:rPr>
        <w:t>¸</w:t>
      </w:r>
      <w:r>
        <w:rPr>
          <w:rFonts w:ascii="Georgia" w:hAnsi="Georgia"/>
          <w:spacing w:val="-2"/>
          <w:position w:val="-13"/>
          <w:sz w:val="19"/>
        </w:rPr>
        <w:t>¸</w:t>
      </w:r>
      <w:r>
        <w:rPr>
          <w:rFonts w:ascii="Georgia" w:hAnsi="Georgia"/>
          <w:spacing w:val="-2"/>
          <w:position w:val="-18"/>
          <w:sz w:val="19"/>
        </w:rPr>
        <w:t>¸</w:t>
      </w:r>
      <w:r>
        <w:rPr>
          <w:rFonts w:ascii="Georgia" w:hAnsi="Georgia"/>
          <w:spacing w:val="-2"/>
          <w:position w:val="-23"/>
          <w:sz w:val="19"/>
        </w:rPr>
        <w:t>¸</w:t>
      </w:r>
    </w:p>
    <w:p>
      <w:pPr>
        <w:tabs>
          <w:tab w:pos="1584" w:val="left" w:leader="none"/>
        </w:tabs>
        <w:spacing w:line="-28" w:lineRule="auto" w:before="0"/>
        <w:ind w:left="338" w:right="0" w:firstLine="0"/>
        <w:jc w:val="center"/>
        <w:rPr>
          <w:rFonts w:ascii="Georgia" w:hAnsi="Georgia"/>
          <w:i/>
          <w:sz w:val="15"/>
        </w:rPr>
      </w:pPr>
      <w:r>
        <w:rPr>
          <w:rFonts w:ascii="LM Sans 8" w:hAnsi="LM Sans 8"/>
          <w:w w:val="110"/>
          <w:position w:val="-8"/>
          <w:sz w:val="15"/>
        </w:rPr>
        <w:t>cl</w:t>
      </w:r>
      <w:r>
        <w:rPr>
          <w:rFonts w:ascii="LM Sans 8" w:hAnsi="LM Sans 8"/>
          <w:spacing w:val="31"/>
          <w:w w:val="110"/>
          <w:position w:val="-8"/>
          <w:sz w:val="15"/>
        </w:rPr>
        <w:t>  </w:t>
      </w:r>
      <w:r>
        <w:rPr>
          <w:rFonts w:ascii="Georgia" w:hAnsi="Georgia"/>
          <w:spacing w:val="-2"/>
          <w:w w:val="110"/>
          <w:position w:val="10"/>
          <w:sz w:val="19"/>
        </w:rPr>
        <w:t>¸</w:t>
      </w:r>
      <w:r>
        <w:rPr>
          <w:rFonts w:ascii="Georgia" w:hAnsi="Georgia"/>
          <w:spacing w:val="-2"/>
          <w:w w:val="110"/>
          <w:position w:val="5"/>
          <w:sz w:val="19"/>
        </w:rPr>
        <w:t>¸</w:t>
      </w:r>
      <w:r>
        <w:rPr>
          <w:rFonts w:ascii="Georgia" w:hAnsi="Georgia"/>
          <w:spacing w:val="-2"/>
          <w:w w:val="110"/>
          <w:sz w:val="19"/>
        </w:rPr>
        <w:t>¸</w:t>
      </w:r>
      <w:r>
        <w:rPr>
          <w:rFonts w:ascii="Georgia" w:hAnsi="Georgia"/>
          <w:spacing w:val="-2"/>
          <w:w w:val="110"/>
          <w:position w:val="-3"/>
          <w:sz w:val="19"/>
        </w:rPr>
        <w:t>¸</w:t>
      </w:r>
      <w:r>
        <w:rPr>
          <w:rFonts w:ascii="Georgia" w:hAnsi="Georgia"/>
          <w:spacing w:val="-2"/>
          <w:w w:val="110"/>
          <w:position w:val="-8"/>
          <w:sz w:val="19"/>
        </w:rPr>
        <w:t>¸</w:t>
      </w:r>
      <w:r>
        <w:rPr>
          <w:rFonts w:ascii="Georgia" w:hAnsi="Georgia"/>
          <w:spacing w:val="-2"/>
          <w:w w:val="110"/>
          <w:position w:val="-13"/>
          <w:sz w:val="19"/>
        </w:rPr>
        <w:t>¸</w:t>
      </w:r>
      <w:r>
        <w:rPr>
          <w:rFonts w:ascii="Georgia" w:hAnsi="Georgia"/>
          <w:position w:val="-13"/>
          <w:sz w:val="19"/>
        </w:rPr>
        <w:tab/>
      </w:r>
      <w:r>
        <w:rPr>
          <w:rFonts w:ascii="DejaVu Sans Condensed" w:hAnsi="DejaVu Sans Condensed"/>
          <w:i/>
          <w:spacing w:val="-5"/>
          <w:w w:val="110"/>
          <w:sz w:val="15"/>
        </w:rPr>
        <w:t>∇</w:t>
      </w:r>
      <w:r>
        <w:rPr>
          <w:rFonts w:ascii="Georgia" w:hAnsi="Georgia"/>
          <w:i/>
          <w:spacing w:val="-5"/>
          <w:w w:val="110"/>
          <w:sz w:val="15"/>
        </w:rPr>
        <w:t>c</w:t>
      </w:r>
    </w:p>
    <w:p>
      <w:pPr>
        <w:spacing w:after="0" w:line="-28" w:lineRule="auto"/>
        <w:jc w:val="center"/>
        <w:rPr>
          <w:rFonts w:ascii="Georgia" w:hAnsi="Georgia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84" w:lineRule="auto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DejaVu Sans" w:hAnsi="DejaVu Sans"/>
          <w:i/>
          <w:spacing w:val="-4"/>
          <w:w w:val="110"/>
          <w:sz w:val="11"/>
        </w:rPr>
        <w:t>¬¬</w:t>
      </w:r>
      <w:r>
        <w:rPr>
          <w:rFonts w:ascii="DejaVu Sans Condensed" w:hAnsi="DejaVu Sans Condensed"/>
          <w:i/>
          <w:spacing w:val="-4"/>
          <w:w w:val="110"/>
          <w:position w:val="2"/>
          <w:sz w:val="15"/>
        </w:rPr>
        <w:t>◦</w:t>
      </w:r>
      <w:r>
        <w:rPr>
          <w:rFonts w:ascii="Georgia" w:hAnsi="Georgia"/>
          <w:i/>
          <w:spacing w:val="-4"/>
          <w:w w:val="110"/>
          <w:position w:val="2"/>
          <w:sz w:val="15"/>
        </w:rPr>
        <w:t>i</w:t>
      </w:r>
    </w:p>
    <w:p>
      <w:pPr>
        <w:spacing w:line="243" w:lineRule="exact" w:before="0"/>
        <w:ind w:left="301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Georgia" w:hAnsi="Georgia"/>
          <w:spacing w:val="-11"/>
          <w:w w:val="135"/>
          <w:position w:val="10"/>
          <w:sz w:val="19"/>
        </w:rPr>
        <w:t>¸</w:t>
      </w:r>
      <w:r>
        <w:rPr>
          <w:rFonts w:ascii="Georgia" w:hAnsi="Georgia"/>
          <w:spacing w:val="-11"/>
          <w:w w:val="135"/>
          <w:position w:val="5"/>
          <w:sz w:val="19"/>
        </w:rPr>
        <w:t>¸</w:t>
      </w:r>
      <w:r>
        <w:rPr>
          <w:rFonts w:ascii="Arial" w:hAnsi="Arial"/>
          <w:spacing w:val="-11"/>
          <w:w w:val="135"/>
          <w:sz w:val="19"/>
        </w:rPr>
        <w:t>z</w:t>
      </w:r>
      <w:r>
        <w:rPr>
          <w:rFonts w:ascii="Arial" w:hAnsi="Arial"/>
          <w:spacing w:val="-15"/>
          <w:w w:val="135"/>
          <w:sz w:val="19"/>
        </w:rPr>
        <w:t> </w:t>
      </w:r>
      <w:r>
        <w:rPr>
          <w:rFonts w:ascii="Arial" w:hAnsi="Arial"/>
          <w:spacing w:val="-12"/>
          <w:w w:val="180"/>
          <w:sz w:val="19"/>
        </w:rPr>
        <w:t>J </w:t>
      </w:r>
    </w:p>
    <w:p>
      <w:pPr>
        <w:spacing w:line="234" w:lineRule="exact" w:before="0"/>
        <w:ind w:left="389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15"/>
          <w:sz w:val="21"/>
        </w:rPr>
        <w:t>∇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14"/>
          <w:w w:val="115"/>
          <w:sz w:val="21"/>
        </w:rPr>
        <w:t> </w:t>
      </w:r>
      <w:r>
        <w:rPr>
          <w:spacing w:val="-5"/>
          <w:w w:val="115"/>
          <w:sz w:val="21"/>
        </w:rPr>
        <w:t>(</w:t>
      </w:r>
      <w:r>
        <w:rPr>
          <w:rFonts w:ascii="Liberation Serif" w:hAnsi="Liberation Serif"/>
          <w:i/>
          <w:spacing w:val="-5"/>
          <w:w w:val="115"/>
          <w:sz w:val="21"/>
        </w:rPr>
        <w:t>S</w:t>
      </w:r>
      <w:r>
        <w:rPr>
          <w:spacing w:val="-5"/>
          <w:w w:val="115"/>
          <w:sz w:val="21"/>
        </w:rPr>
        <w:t>)</w:t>
      </w:r>
    </w:p>
    <w:p>
      <w:pPr>
        <w:spacing w:after="0" w:line="234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893" w:space="40"/>
            <w:col w:w="4067"/>
          </w:cols>
        </w:sectPr>
      </w:pPr>
    </w:p>
    <w:p>
      <w:pPr>
        <w:pStyle w:val="BodyText"/>
        <w:spacing w:before="21"/>
      </w:pPr>
    </w:p>
    <w:p>
      <w:pPr>
        <w:spacing w:line="252" w:lineRule="auto" w:before="0"/>
        <w:ind w:left="107" w:right="0" w:firstLine="0"/>
        <w:jc w:val="left"/>
        <w:rPr>
          <w:sz w:val="21"/>
        </w:rPr>
      </w:pPr>
      <w:r>
        <w:rPr>
          <w:w w:val="105"/>
          <w:sz w:val="21"/>
        </w:rPr>
        <w:t>It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suffices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show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2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factors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through</w:t>
      </w:r>
      <w:r>
        <w:rPr>
          <w:spacing w:val="2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w w:val="105"/>
          <w:sz w:val="21"/>
        </w:rPr>
        <w:t>,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since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27"/>
          <w:w w:val="105"/>
          <w:sz w:val="21"/>
        </w:rPr>
        <w:t> </w:t>
      </w:r>
      <w:r>
        <w:rPr>
          <w:rFonts w:ascii="Trebuchet MS" w:hAnsi="Trebuchet MS"/>
          <w:w w:val="105"/>
          <w:sz w:val="21"/>
        </w:rPr>
        <w:t>cl</w:t>
      </w:r>
      <w:r>
        <w:rPr>
          <w:rFonts w:ascii="DejaVu Sans Condensed" w:hAnsi="DejaVu Sans Condensed"/>
          <w:i/>
          <w:w w:val="105"/>
          <w:sz w:val="21"/>
          <w:vertAlign w:val="subscript"/>
        </w:rPr>
        <w:t>чч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∇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η</w:t>
      </w:r>
      <w:r>
        <w:rPr>
          <w:rFonts w:ascii="Liberation Serif" w:hAnsi="Liberation Serif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factors through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∇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before="6"/>
        <w:ind w:left="425"/>
      </w:pPr>
      <w:r>
        <w:rPr>
          <w:w w:val="105"/>
        </w:rPr>
        <w:t>A</w:t>
      </w:r>
      <w:r>
        <w:rPr>
          <w:spacing w:val="36"/>
          <w:w w:val="105"/>
        </w:rPr>
        <w:t> </w:t>
      </w:r>
      <w:r>
        <w:rPr>
          <w:w w:val="105"/>
        </w:rPr>
        <w:t>global</w:t>
      </w:r>
      <w:r>
        <w:rPr>
          <w:spacing w:val="37"/>
          <w:w w:val="105"/>
        </w:rPr>
        <w:t> </w:t>
      </w:r>
      <w:r>
        <w:rPr>
          <w:w w:val="105"/>
        </w:rPr>
        <w:t>point</w:t>
      </w:r>
      <w:r>
        <w:rPr>
          <w:spacing w:val="36"/>
          <w:w w:val="105"/>
        </w:rPr>
        <w:t> </w:t>
      </w:r>
      <w:r>
        <w:rPr>
          <w:spacing w:val="12"/>
          <w:w w:val="105"/>
        </w:rPr>
        <w:t>[</w:t>
      </w:r>
      <w:r>
        <w:rPr>
          <w:rFonts w:ascii="Liberation Serif" w:hAnsi="Liberation Serif"/>
          <w:i/>
          <w:spacing w:val="12"/>
          <w:w w:val="105"/>
        </w:rPr>
        <w:t>A</w:t>
      </w:r>
      <w:r>
        <w:rPr>
          <w:spacing w:val="12"/>
          <w:w w:val="105"/>
        </w:rPr>
        <w:t>]</w:t>
      </w:r>
      <w:r>
        <w:rPr>
          <w:spacing w:val="-2"/>
          <w:w w:val="105"/>
        </w:rPr>
        <w:t> </w:t>
      </w:r>
      <w:r>
        <w:rPr>
          <w:w w:val="105"/>
        </w:rPr>
        <w:t>:</w:t>
      </w:r>
      <w:r>
        <w:rPr>
          <w:spacing w:val="39"/>
          <w:w w:val="105"/>
        </w:rPr>
        <w:t> </w:t>
      </w:r>
      <w:r>
        <w:rPr>
          <w:rFonts w:ascii="Trebuchet MS" w:hAnsi="Trebuchet MS"/>
          <w:w w:val="105"/>
        </w:rPr>
        <w:t>1</w:t>
      </w:r>
      <w:r>
        <w:rPr>
          <w:rFonts w:ascii="Trebuchet MS" w:hAnsi="Trebuchet MS"/>
          <w:spacing w:val="27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31"/>
          <w:w w:val="105"/>
        </w:rPr>
        <w:t> </w:t>
      </w:r>
      <w:r>
        <w:rPr>
          <w:rFonts w:ascii="Verdana" w:hAnsi="Verdana"/>
          <w:w w:val="105"/>
        </w:rPr>
        <w:t>D</w:t>
      </w:r>
      <w:r>
        <w:rPr>
          <w:w w:val="105"/>
        </w:rPr>
        <w:t>(</w:t>
      </w:r>
      <w:r>
        <w:rPr>
          <w:rFonts w:ascii="DejaVu Sans Condensed" w:hAnsi="DejaVu Sans Condensed"/>
          <w:i/>
          <w:w w:val="105"/>
        </w:rPr>
        <w:t>∇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)</w:t>
      </w:r>
      <w:r>
        <w:rPr>
          <w:spacing w:val="36"/>
          <w:w w:val="105"/>
        </w:rPr>
        <w:t> </w:t>
      </w:r>
      <w:r>
        <w:rPr>
          <w:w w:val="105"/>
        </w:rPr>
        <w:t>is</w:t>
      </w:r>
      <w:r>
        <w:rPr>
          <w:spacing w:val="37"/>
          <w:w w:val="105"/>
        </w:rPr>
        <w:t> </w:t>
      </w:r>
      <w:r>
        <w:rPr>
          <w:w w:val="105"/>
        </w:rPr>
        <w:t>represented</w:t>
      </w:r>
      <w:r>
        <w:rPr>
          <w:spacing w:val="36"/>
          <w:w w:val="105"/>
        </w:rPr>
        <w:t> </w:t>
      </w:r>
      <w:r>
        <w:rPr>
          <w:w w:val="105"/>
        </w:rPr>
        <w:t>by</w:t>
      </w:r>
      <w:r>
        <w:rPr>
          <w:spacing w:val="36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39"/>
          <w:w w:val="105"/>
        </w:rPr>
        <w:t> </w:t>
      </w:r>
      <w:r>
        <w:rPr>
          <w:w w:val="105"/>
        </w:rPr>
        <w:t>:</w:t>
      </w:r>
      <w:r>
        <w:rPr>
          <w:spacing w:val="38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52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30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26"/>
          <w:w w:val="105"/>
        </w:rPr>
        <w:t> </w:t>
      </w:r>
      <w:r>
        <w:rPr>
          <w:w w:val="105"/>
        </w:rPr>
        <w:t>(</w:t>
      </w:r>
      <w:r>
        <w:rPr>
          <w:rFonts w:ascii="Times New Roman" w:hAnsi="Times New Roman"/>
          <w:w w:val="105"/>
        </w:rPr>
        <w:t>N</w:t>
      </w:r>
      <w:r>
        <w:rPr>
          <w:w w:val="105"/>
        </w:rPr>
        <w:t>)</w:t>
      </w:r>
      <w:r>
        <w:rPr>
          <w:spacing w:val="36"/>
          <w:w w:val="105"/>
        </w:rPr>
        <w:t> </w:t>
      </w:r>
      <w:r>
        <w:rPr>
          <w:w w:val="105"/>
        </w:rPr>
        <w:t>such</w:t>
      </w:r>
      <w:r>
        <w:rPr>
          <w:spacing w:val="37"/>
          <w:w w:val="105"/>
        </w:rPr>
        <w:t> </w:t>
      </w:r>
      <w:r>
        <w:rPr>
          <w:spacing w:val="-4"/>
          <w:w w:val="105"/>
        </w:rPr>
        <w:t>that</w:t>
      </w:r>
    </w:p>
    <w:p>
      <w:pPr>
        <w:pStyle w:val="BodyText"/>
        <w:spacing w:before="12"/>
        <w:ind w:left="107"/>
      </w:pPr>
      <w:r>
        <w:rPr>
          <w:rFonts w:ascii="Liberation Serif" w:hAnsi="Liberation Serif"/>
          <w:i/>
        </w:rPr>
        <w:t>D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/>
        <w:t>)</w:t>
      </w:r>
      <w:r>
        <w:rPr>
          <w:spacing w:val="1"/>
        </w:rPr>
        <w:t> </w:t>
      </w:r>
      <w:r>
        <w:rPr>
          <w:rFonts w:ascii="DejaVu Sans Condensed" w:hAnsi="DejaVu Sans Condensed"/>
          <w:i/>
        </w:rPr>
        <w:t>/</w:t>
      </w:r>
      <w:r>
        <w:rPr/>
        <w:t>=</w:t>
      </w:r>
      <w:r>
        <w:rPr>
          <w:spacing w:val="1"/>
        </w:rPr>
        <w:t> </w:t>
      </w:r>
      <w:r>
        <w:rPr>
          <w:rFonts w:ascii="DejaVu Sans Condensed" w:hAnsi="DejaVu Sans Condensed"/>
          <w:i/>
        </w:rPr>
        <w:t>∅</w:t>
      </w:r>
      <w:r>
        <w:rPr/>
        <w:t>.</w:t>
      </w:r>
      <w:r>
        <w:rPr>
          <w:spacing w:val="33"/>
        </w:rPr>
        <w:t> </w:t>
      </w:r>
      <w:r>
        <w:rPr/>
        <w:t>Because</w:t>
      </w:r>
      <w:r>
        <w:rPr>
          <w:spacing w:val="13"/>
        </w:rPr>
        <w:t> </w:t>
      </w:r>
      <w:r>
        <w:rPr>
          <w:rFonts w:ascii="Trebuchet MS" w:hAnsi="Trebuchet MS"/>
        </w:rPr>
        <w:t>cl</w:t>
      </w:r>
      <w:r>
        <w:rPr>
          <w:rFonts w:ascii="DejaVu Sans Condensed" w:hAnsi="DejaVu Sans Condensed"/>
          <w:i/>
          <w:vertAlign w:val="subscript"/>
        </w:rPr>
        <w:t>чч</w:t>
      </w:r>
      <w:r>
        <w:rPr>
          <w:rFonts w:ascii="DejaVu Sans Condensed" w:hAnsi="DejaVu Sans Condensed"/>
          <w:i/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13"/>
          <w:vertAlign w:val="baseline"/>
        </w:rPr>
        <w:t> </w:t>
      </w:r>
      <w:r>
        <w:rPr>
          <w:vertAlign w:val="baseline"/>
        </w:rPr>
        <w:t>composition</w:t>
      </w:r>
      <w:r>
        <w:rPr>
          <w:spacing w:val="12"/>
          <w:vertAlign w:val="baseline"/>
        </w:rPr>
        <w:t> </w:t>
      </w:r>
      <w:r>
        <w:rPr>
          <w:vertAlign w:val="baseline"/>
        </w:rPr>
        <w:t>with</w:t>
      </w:r>
      <w:r>
        <w:rPr>
          <w:spacing w:val="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¬¬</w:t>
      </w:r>
      <w:r>
        <w:rPr>
          <w:vertAlign w:val="baseline"/>
        </w:rPr>
        <w:t>,</w:t>
      </w:r>
      <w:r>
        <w:rPr>
          <w:spacing w:val="13"/>
          <w:vertAlign w:val="baseline"/>
        </w:rPr>
        <w:t> </w:t>
      </w:r>
      <w:r>
        <w:rPr>
          <w:vertAlign w:val="baseline"/>
        </w:rPr>
        <w:t>we</w:t>
      </w:r>
      <w:r>
        <w:rPr>
          <w:spacing w:val="12"/>
          <w:vertAlign w:val="baseline"/>
        </w:rPr>
        <w:t> </w:t>
      </w:r>
      <w:r>
        <w:rPr>
          <w:spacing w:val="-5"/>
          <w:vertAlign w:val="baseline"/>
        </w:rPr>
        <w:t>get</w:t>
      </w:r>
    </w:p>
    <w:p>
      <w:pPr>
        <w:pStyle w:val="BodyText"/>
        <w:spacing w:before="31"/>
      </w:pPr>
    </w:p>
    <w:p>
      <w:pPr>
        <w:spacing w:before="0"/>
        <w:ind w:left="0" w:right="11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([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])</w:t>
      </w:r>
      <w:r>
        <w:rPr>
          <w:spacing w:val="9"/>
          <w:sz w:val="21"/>
        </w:rPr>
        <w:t> </w:t>
      </w:r>
      <w:r>
        <w:rPr>
          <w:sz w:val="21"/>
        </w:rPr>
        <w:t>=</w:t>
      </w:r>
      <w:r>
        <w:rPr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</w:t>
      </w:r>
      <w:r>
        <w:rPr>
          <w:spacing w:val="10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∅}</w:t>
      </w:r>
      <w:r>
        <w:rPr>
          <w:rFonts w:ascii="Liberation Serif" w:hAnsi="Liberation Serif"/>
          <w:i/>
          <w:spacing w:val="-5"/>
          <w:sz w:val="21"/>
        </w:rPr>
        <w:t>.</w:t>
      </w:r>
    </w:p>
    <w:p>
      <w:pPr>
        <w:pStyle w:val="BodyText"/>
        <w:spacing w:before="35"/>
        <w:rPr>
          <w:rFonts w:ascii="Liberation Serif"/>
          <w:i/>
        </w:rPr>
      </w:pPr>
    </w:p>
    <w:p>
      <w:pPr>
        <w:pStyle w:val="BodyText"/>
        <w:tabs>
          <w:tab w:pos="7613" w:val="left" w:leader="none"/>
        </w:tabs>
        <w:spacing w:line="252" w:lineRule="auto"/>
        <w:ind w:left="108" w:right="220"/>
        <w:jc w:val="both"/>
        <w:rPr>
          <w:rFonts w:ascii="Arial" w:hAnsi="Arial"/>
          <w:i/>
        </w:rPr>
      </w:pPr>
      <w:r>
        <w:rPr/>
        <w:t>Earlier we established that </w:t>
      </w:r>
      <w:r>
        <w:rPr>
          <w:rFonts w:ascii="Liberation Serif" w:hAnsi="Liberation Serif"/>
          <w:i/>
        </w:rPr>
        <w:t>D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/>
        <w:t>) </w:t>
      </w:r>
      <w:r>
        <w:rPr>
          <w:rFonts w:ascii="DejaVu Sans Condensed" w:hAnsi="DejaVu Sans Condensed"/>
          <w:i/>
        </w:rPr>
        <w:t>/</w:t>
      </w:r>
      <w:r>
        <w:rPr/>
        <w:t>= </w:t>
      </w:r>
      <w:r>
        <w:rPr>
          <w:rFonts w:ascii="DejaVu Sans Condensed" w:hAnsi="DejaVu Sans Condensed"/>
          <w:i/>
        </w:rPr>
        <w:t>∅ </w:t>
      </w:r>
      <w:r>
        <w:rPr/>
        <w:t>implies </w:t>
      </w:r>
      <w:r>
        <w:rPr>
          <w:rFonts w:ascii="Liberation Serif" w:hAnsi="Liberation Serif"/>
          <w:i/>
        </w:rPr>
        <w:t>A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 </w:t>
      </w:r>
      <w:r>
        <w:rPr>
          <w:rFonts w:ascii="DejaVu Sans Condensed" w:hAnsi="DejaVu Sans Condensed"/>
          <w:i/>
        </w:rPr>
        <w:t>∩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Liberation Serif" w:hAnsi="Liberation Serif"/>
          <w:i/>
          <w:spacing w:val="10"/>
        </w:rPr>
        <w:t>A</w:t>
      </w:r>
      <w:r>
        <w:rPr>
          <w:spacing w:val="10"/>
        </w:rPr>
        <w:t>(</w:t>
      </w:r>
      <w:r>
        <w:rPr>
          <w:rFonts w:ascii="Liberation Serif" w:hAnsi="Liberation Serif"/>
          <w:i/>
          <w:spacing w:val="10"/>
        </w:rPr>
        <w:t>y</w:t>
      </w:r>
      <w:r>
        <w:rPr>
          <w:spacing w:val="10"/>
        </w:rPr>
        <w:t>)</w:t>
      </w:r>
      <w:r>
        <w:rPr>
          <w:spacing w:val="-1"/>
        </w:rPr>
        <w:t> </w:t>
      </w:r>
      <w:r>
        <w:rPr/>
        <w:t>= </w:t>
      </w:r>
      <w:r>
        <w:rPr>
          <w:rFonts w:ascii="DejaVu Sans Condensed" w:hAnsi="DejaVu Sans Condensed"/>
          <w:i/>
        </w:rPr>
        <w:t>∅ </w:t>
      </w:r>
      <w:r>
        <w:rPr/>
        <w:t>whenever </w:t>
      </w:r>
      <w:r>
        <w:rPr>
          <w:rFonts w:ascii="Liberation Serif" w:hAnsi="Liberation Serif"/>
          <w:i/>
        </w:rPr>
        <w:t>x </w:t>
      </w:r>
      <w:r>
        <w:rPr>
          <w:rFonts w:ascii="DejaVu Sans Condensed" w:hAnsi="DejaVu Sans Condensed"/>
          <w:i/>
        </w:rPr>
        <w:t>/</w:t>
      </w:r>
      <w:r>
        <w:rPr/>
        <w:t>= </w:t>
      </w:r>
      <w:r>
        <w:rPr>
          <w:rFonts w:ascii="Liberation Serif" w:hAnsi="Liberation Serif"/>
          <w:i/>
        </w:rPr>
        <w:t>y</w:t>
      </w:r>
      <w:r>
        <w:rPr/>
        <w:t>. Therefore,</w:t>
      </w:r>
      <w:r>
        <w:rPr>
          <w:spacing w:val="37"/>
        </w:rPr>
        <w:t> </w:t>
      </w:r>
      <w:r>
        <w:rPr/>
        <w:t>for</w:t>
      </w:r>
      <w:r>
        <w:rPr>
          <w:spacing w:val="34"/>
        </w:rPr>
        <w:t> </w:t>
      </w:r>
      <w:r>
        <w:rPr/>
        <w:t>each </w:t>
      </w:r>
      <w:r>
        <w:rPr>
          <w:rFonts w:ascii="Liberation Serif" w:hAnsi="Liberation Serif"/>
          <w:i/>
        </w:rPr>
        <w:t>n </w:t>
      </w:r>
      <w:r>
        <w:rPr>
          <w:rFonts w:ascii="DejaVu Sans Condensed" w:hAnsi="DejaVu Sans Condensed"/>
          <w:i/>
        </w:rPr>
        <w:t>∈ 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4"/>
        </w:rPr>
        <w:t> </w:t>
      </w:r>
      <w:r>
        <w:rPr/>
        <w:t>there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at</w:t>
      </w:r>
      <w:r>
        <w:rPr>
          <w:spacing w:val="34"/>
        </w:rPr>
        <w:t> </w:t>
      </w:r>
      <w:r>
        <w:rPr/>
        <w:t>most</w:t>
      </w:r>
      <w:r>
        <w:rPr>
          <w:spacing w:val="34"/>
        </w:rPr>
        <w:t> </w:t>
      </w:r>
      <w:r>
        <w:rPr/>
        <w:t>one</w:t>
      </w:r>
      <w:r>
        <w:rPr>
          <w:spacing w:val="34"/>
        </w:rPr>
        <w:t> </w:t>
      </w:r>
      <w:r>
        <w:rPr>
          <w:rFonts w:ascii="Liberation Serif" w:hAnsi="Liberation Serif"/>
          <w:i/>
        </w:rPr>
        <w:t>x </w:t>
      </w:r>
      <w:r>
        <w:rPr>
          <w:rFonts w:ascii="DejaVu Sans Condensed" w:hAnsi="DejaVu Sans Condensed"/>
          <w:i/>
        </w:rPr>
        <w:t>∈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34"/>
        </w:rPr>
        <w:t> </w:t>
      </w:r>
      <w:r>
        <w:rPr/>
        <w:t>such</w:t>
      </w:r>
      <w:r>
        <w:rPr>
          <w:spacing w:val="34"/>
        </w:rPr>
        <w:t> </w:t>
      </w:r>
      <w:r>
        <w:rPr/>
        <w:t>that</w:t>
      </w:r>
      <w:r>
        <w:rPr>
          <w:spacing w:val="34"/>
        </w:rPr>
        <w:t> </w:t>
      </w:r>
      <w:r>
        <w:rPr>
          <w:rFonts w:ascii="Liberation Serif" w:hAnsi="Liberation Serif"/>
          <w:i/>
        </w:rPr>
        <w:t>n </w:t>
      </w:r>
      <w:r>
        <w:rPr>
          <w:rFonts w:ascii="DejaVu Sans Condensed" w:hAnsi="DejaVu Sans Condensed"/>
          <w:i/>
        </w:rPr>
        <w:t>∈ </w:t>
      </w:r>
      <w:r>
        <w:rPr>
          <w:rFonts w:ascii="Liberation Serif" w:hAnsi="Liberation Serif"/>
          <w:i/>
        </w:rPr>
        <w:t>A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),</w:t>
      </w:r>
      <w:r>
        <w:rPr>
          <w:spacing w:val="37"/>
        </w:rPr>
        <w:t> </w:t>
      </w:r>
      <w:r>
        <w:rPr/>
        <w:t>which means that there are at most countably many </w:t>
      </w:r>
      <w:r>
        <w:rPr>
          <w:rFonts w:ascii="Liberation Serif" w:hAnsi="Liberation Serif"/>
          <w:i/>
        </w:rPr>
        <w:t>x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Liberation Serif" w:hAnsi="Liberation Serif"/>
          <w:i/>
        </w:rPr>
        <w:t>S </w:t>
      </w:r>
      <w:r>
        <w:rPr/>
        <w:t>for which </w:t>
      </w:r>
      <w:r>
        <w:rPr>
          <w:rFonts w:ascii="Liberation Serif" w:hAnsi="Liberation Serif"/>
          <w:i/>
        </w:rPr>
        <w:t>A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 </w:t>
      </w:r>
      <w:r>
        <w:rPr>
          <w:rFonts w:ascii="DejaVu Sans Condensed" w:hAnsi="DejaVu Sans Condensed"/>
          <w:i/>
        </w:rPr>
        <w:t>/</w:t>
      </w:r>
      <w:r>
        <w:rPr/>
        <w:t>= </w:t>
      </w:r>
      <w:r>
        <w:rPr>
          <w:rFonts w:ascii="DejaVu Sans Condensed" w:hAnsi="DejaVu Sans Condensed"/>
          <w:i/>
        </w:rPr>
        <w:t>∅</w:t>
      </w:r>
      <w:r>
        <w:rPr/>
        <w:t>.</w:t>
      </w:r>
      <w:r>
        <w:rPr>
          <w:spacing w:val="38"/>
        </w:rPr>
        <w:t> </w:t>
      </w:r>
      <w:r>
        <w:rPr/>
        <w:t>But then </w:t>
      </w:r>
      <w:r>
        <w:rPr>
          <w:rFonts w:ascii="Liberation Serif" w:hAnsi="Liberation Serif"/>
          <w:i/>
        </w:rPr>
        <w:t>c</w:t>
      </w:r>
      <w:r>
        <w:rPr/>
        <w:t>([</w:t>
      </w:r>
      <w:r>
        <w:rPr>
          <w:rFonts w:ascii="Liberation Serif" w:hAnsi="Liberation Serif"/>
          <w:i/>
        </w:rPr>
        <w:t>A</w:t>
      </w:r>
      <w:r>
        <w:rPr/>
        <w:t>]) is a countable subset of </w:t>
      </w:r>
      <w:r>
        <w:rPr>
          <w:rFonts w:ascii="Liberation Serif" w:hAnsi="Liberation Serif"/>
          <w:i/>
        </w:rPr>
        <w:t>S</w:t>
      </w:r>
      <w:r>
        <w:rPr/>
        <w:t>, which is what we wanted to prove.</w:t>
        <w:tab/>
      </w:r>
      <w:r>
        <w:rPr>
          <w:rFonts w:ascii="Arial" w:hAnsi="Arial"/>
          <w:i/>
        </w:rPr>
        <w:t> </w:t>
      </w:r>
    </w:p>
    <w:p>
      <w:pPr>
        <w:pStyle w:val="BodyText"/>
        <w:spacing w:line="252" w:lineRule="auto" w:before="207"/>
        <w:ind w:left="108" w:firstLine="317"/>
      </w:pPr>
      <w:r>
        <w:rPr/>
        <w:t>We</w:t>
      </w:r>
      <w:r>
        <w:rPr>
          <w:spacing w:val="28"/>
        </w:rPr>
        <w:t> </w:t>
      </w:r>
      <w:r>
        <w:rPr/>
        <w:t>shall</w:t>
      </w:r>
      <w:r>
        <w:rPr>
          <w:spacing w:val="28"/>
        </w:rPr>
        <w:t> </w:t>
      </w:r>
      <w:r>
        <w:rPr/>
        <w:t>need</w:t>
      </w:r>
      <w:r>
        <w:rPr>
          <w:spacing w:val="28"/>
        </w:rPr>
        <w:t> </w:t>
      </w:r>
      <w:r>
        <w:rPr/>
        <w:t>one</w:t>
      </w:r>
      <w:r>
        <w:rPr>
          <w:spacing w:val="28"/>
        </w:rPr>
        <w:t> </w:t>
      </w:r>
      <w:r>
        <w:rPr/>
        <w:t>more</w:t>
      </w:r>
      <w:r>
        <w:rPr>
          <w:spacing w:val="28"/>
        </w:rPr>
        <w:t> </w:t>
      </w:r>
      <w:r>
        <w:rPr/>
        <w:t>piece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knowledge</w:t>
      </w:r>
      <w:r>
        <w:rPr>
          <w:spacing w:val="28"/>
        </w:rPr>
        <w:t> </w:t>
      </w:r>
      <w:r>
        <w:rPr/>
        <w:t>about</w:t>
      </w:r>
      <w:r>
        <w:rPr>
          <w:spacing w:val="28"/>
        </w:rPr>
        <w:t> </w:t>
      </w:r>
      <w:r>
        <w:rPr/>
        <w:t>discrete</w:t>
      </w:r>
      <w:r>
        <w:rPr>
          <w:spacing w:val="28"/>
        </w:rPr>
        <w:t> </w:t>
      </w:r>
      <w:r>
        <w:rPr/>
        <w:t>objects.</w:t>
      </w:r>
      <w:r>
        <w:rPr>
          <w:spacing w:val="40"/>
        </w:rPr>
        <w:t> </w:t>
      </w:r>
      <w:r>
        <w:rPr/>
        <w:t>Define</w:t>
      </w:r>
      <w:r>
        <w:rPr>
          <w:spacing w:val="28"/>
        </w:rPr>
        <w:t> </w:t>
      </w:r>
      <w:r>
        <w:rPr/>
        <w:t>the object</w:t>
      </w:r>
      <w:r>
        <w:rPr>
          <w:spacing w:val="40"/>
        </w:rPr>
        <w:t>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40"/>
        </w:rPr>
        <w:t> </w:t>
      </w:r>
      <w:r>
        <w:rPr/>
        <w:t>= (</w:t>
      </w:r>
      <w:r>
        <w:rPr>
          <w:rFonts w:ascii="DejaVu Sans Condensed"/>
          <w:i/>
        </w:rPr>
        <w:t>{</w:t>
      </w:r>
      <w:r>
        <w:rPr/>
        <w:t>0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4"/>
        </w:rPr>
        <w:t> </w:t>
      </w:r>
      <w:r>
        <w:rPr/>
        <w:t>1</w:t>
      </w:r>
      <w:r>
        <w:rPr>
          <w:rFonts w:ascii="DejaVu Sans Condensed"/>
          <w:i/>
        </w:rPr>
        <w:t>}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4"/>
        </w:rPr>
        <w:t> </w:t>
      </w:r>
      <w:r>
        <w:rPr/>
        <w:t>=</w:t>
      </w:r>
      <w:r>
        <w:rPr>
          <w:rFonts w:ascii="Georgia"/>
          <w:i/>
          <w:vertAlign w:val="subscript"/>
        </w:rPr>
        <w:t>B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have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equality</w:t>
      </w:r>
      <w:r>
        <w:rPr>
          <w:spacing w:val="40"/>
          <w:vertAlign w:val="baseline"/>
        </w:rPr>
        <w:t> </w:t>
      </w:r>
      <w:r>
        <w:rPr>
          <w:vertAlign w:val="baseline"/>
        </w:rPr>
        <w:t>predicate</w:t>
      </w:r>
    </w:p>
    <w:p>
      <w:pPr>
        <w:tabs>
          <w:tab w:pos="1636" w:val="left" w:leader="none"/>
        </w:tabs>
        <w:spacing w:before="108"/>
        <w:ind w:left="918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1995441</wp:posOffset>
                </wp:positionH>
                <wp:positionV relativeFrom="paragraph">
                  <wp:posOffset>378054</wp:posOffset>
                </wp:positionV>
                <wp:extent cx="671830" cy="17589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671830" cy="175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/>
                                <w:i/>
                                <w:spacing w:val="1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B</w:t>
                            </w:r>
                            <w:r>
                              <w:rPr>
                                <w:rFonts w:ascii="Georgia"/>
                                <w:i/>
                                <w:spacing w:val="32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spacing w:val="3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21"/>
                                <w:vertAlign w:val="baseline"/>
                              </w:rPr>
                              <w:t>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121353pt;margin-top:29.768095pt;width:52.9pt;height:13.85pt;mso-position-horizontal-relative:page;mso-position-vertical-relative:paragraph;z-index:15734784" type="#_x0000_t202" id="docshape9" filled="false" stroked="false">
                <v:textbox inset="0,0,0,0">
                  <w:txbxContent>
                    <w:p>
                      <w:pPr>
                        <w:spacing w:before="9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[</w:t>
                      </w:r>
                      <w:r>
                        <w:rPr>
                          <w:rFonts w:ascii="Liberation Serif"/>
                          <w:i/>
                          <w:w w:val="110"/>
                          <w:sz w:val="21"/>
                        </w:rPr>
                        <w:t>x</w:t>
                      </w:r>
                      <w:r>
                        <w:rPr>
                          <w:rFonts w:ascii="Liberation Serif"/>
                          <w:i/>
                          <w:spacing w:val="1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=</w:t>
                      </w:r>
                      <w:r>
                        <w:rPr>
                          <w:rFonts w:ascii="Georgia"/>
                          <w:i/>
                          <w:w w:val="110"/>
                          <w:sz w:val="21"/>
                          <w:vertAlign w:val="subscript"/>
                        </w:rPr>
                        <w:t>B</w:t>
                      </w:r>
                      <w:r>
                        <w:rPr>
                          <w:rFonts w:ascii="Georgia"/>
                          <w:i/>
                          <w:spacing w:val="32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10"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]</w:t>
                      </w:r>
                      <w:r>
                        <w:rPr>
                          <w:spacing w:val="3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w w:val="110"/>
                          <w:sz w:val="21"/>
                          <w:vertAlign w:val="baseline"/>
                        </w:rPr>
                        <w:t>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7984">
                <wp:simplePos x="0" y="0"/>
                <wp:positionH relativeFrom="page">
                  <wp:posOffset>2786299</wp:posOffset>
                </wp:positionH>
                <wp:positionV relativeFrom="paragraph">
                  <wp:posOffset>385051</wp:posOffset>
                </wp:positionV>
                <wp:extent cx="1071245" cy="16446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07124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29" w:val="left" w:leader="none"/>
                              </w:tabs>
                              <w:spacing w:line="249" w:lineRule="exact" w:before="9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5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DejaVu Sans Condensed"/>
                                <w:i/>
                                <w:spacing w:val="-5"/>
                                <w:w w:val="105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DejaVu Sans Condensed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spacing w:val="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0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/>
                                <w:i/>
                                <w:spacing w:val="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05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Liberation Serif"/>
                                <w:i/>
                                <w:spacing w:val="1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w w:val="105"/>
                                <w:sz w:val="21"/>
                              </w:rPr>
                              <w:t>1,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393677pt;margin-top:30.319046pt;width:84.35pt;height:12.95pt;mso-position-horizontal-relative:page;mso-position-vertical-relative:paragraph;z-index:-15978496" type="#_x0000_t202" id="docshape10" filled="false" stroked="false">
                <v:textbox inset="0,0,0,0">
                  <w:txbxContent>
                    <w:p>
                      <w:pPr>
                        <w:tabs>
                          <w:tab w:pos="529" w:val="left" w:leader="none"/>
                        </w:tabs>
                        <w:spacing w:line="249" w:lineRule="exact" w:before="9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5"/>
                          <w:w w:val="105"/>
                          <w:sz w:val="21"/>
                        </w:rPr>
                        <w:t>{</w:t>
                      </w:r>
                      <w:r>
                        <w:rPr>
                          <w:spacing w:val="-5"/>
                          <w:w w:val="105"/>
                          <w:sz w:val="21"/>
                        </w:rPr>
                        <w:t>1</w:t>
                      </w:r>
                      <w:r>
                        <w:rPr>
                          <w:rFonts w:ascii="DejaVu Sans Condensed"/>
                          <w:i/>
                          <w:spacing w:val="-5"/>
                          <w:w w:val="105"/>
                          <w:sz w:val="21"/>
                        </w:rPr>
                        <w:t>}</w:t>
                      </w:r>
                      <w:r>
                        <w:rPr>
                          <w:rFonts w:ascii="DejaVu Sans Condensed"/>
                          <w:i/>
                          <w:sz w:val="21"/>
                        </w:rPr>
                        <w:tab/>
                      </w:r>
                      <w:r>
                        <w:rPr>
                          <w:w w:val="105"/>
                          <w:sz w:val="21"/>
                        </w:rPr>
                        <w:t>if</w:t>
                      </w:r>
                      <w:r>
                        <w:rPr>
                          <w:spacing w:val="1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05"/>
                          <w:sz w:val="21"/>
                        </w:rPr>
                        <w:t>x</w:t>
                      </w:r>
                      <w:r>
                        <w:rPr>
                          <w:rFonts w:ascii="Liberation Serif"/>
                          <w:i/>
                          <w:spacing w:val="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05"/>
                          <w:sz w:val="21"/>
                        </w:rPr>
                        <w:t>y</w:t>
                      </w:r>
                      <w:r>
                        <w:rPr>
                          <w:rFonts w:ascii="Liberation Serif"/>
                          <w:i/>
                          <w:spacing w:val="1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7"/>
                          <w:w w:val="105"/>
                          <w:sz w:val="21"/>
                        </w:rPr>
                        <w:t>1,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93"/>
          <w:w w:val="118"/>
          <w:position w:val="19"/>
          <w:sz w:val="21"/>
        </w:rPr>
        <w:t>⎧</w:t>
      </w:r>
      <w:bookmarkStart w:name="_bookmark6" w:id="9"/>
      <w:bookmarkEnd w:id="9"/>
      <w:r>
        <w:rPr>
          <w:rFonts w:ascii="DejaVu Sans" w:hAnsi="DejaVu Sans"/>
          <w:spacing w:val="-193"/>
          <w:w w:val="118"/>
          <w:sz w:val="21"/>
        </w:rPr>
        <w:t>⎪</w:t>
      </w:r>
      <w:r>
        <w:rPr>
          <w:rFonts w:ascii="DejaVu Sans" w:hAnsi="DejaVu Sans"/>
          <w:spacing w:val="-4"/>
          <w:w w:val="118"/>
          <w:position w:val="-5"/>
          <w:sz w:val="21"/>
        </w:rPr>
        <w:t>⎨</w:t>
      </w:r>
      <w:r>
        <w:rPr>
          <w:rFonts w:ascii="DejaVu Sans Condensed" w:hAnsi="DejaVu Sans Condensed"/>
          <w:i/>
          <w:spacing w:val="-4"/>
          <w:w w:val="87"/>
          <w:sz w:val="21"/>
        </w:rPr>
        <w:t>{</w:t>
      </w:r>
      <w:r>
        <w:rPr>
          <w:spacing w:val="-4"/>
          <w:w w:val="99"/>
          <w:sz w:val="21"/>
        </w:rPr>
        <w:t>0</w:t>
      </w:r>
      <w:r>
        <w:rPr>
          <w:rFonts w:ascii="DejaVu Sans Condensed" w:hAnsi="DejaVu Sans Condensed"/>
          <w:i/>
          <w:spacing w:val="-4"/>
          <w:w w:val="87"/>
          <w:sz w:val="21"/>
        </w:rPr>
        <w:t>}</w:t>
      </w:r>
      <w:r>
        <w:rPr>
          <w:rFonts w:ascii="DejaVu Sans Condensed" w:hAnsi="DejaVu Sans Condensed"/>
          <w:i/>
          <w:sz w:val="21"/>
        </w:rPr>
        <w:tab/>
      </w:r>
      <w:r>
        <w:rPr>
          <w:w w:val="105"/>
          <w:sz w:val="21"/>
        </w:rPr>
        <w:t>if</w:t>
      </w:r>
      <w:r>
        <w:rPr>
          <w:spacing w:val="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5"/>
          <w:w w:val="105"/>
          <w:sz w:val="21"/>
        </w:rPr>
        <w:t> </w:t>
      </w:r>
      <w:r>
        <w:rPr>
          <w:spacing w:val="-5"/>
          <w:w w:val="105"/>
          <w:sz w:val="21"/>
        </w:rPr>
        <w:t>0,</w:t>
      </w:r>
    </w:p>
    <w:p>
      <w:pPr>
        <w:pStyle w:val="BodyText"/>
        <w:tabs>
          <w:tab w:pos="1413" w:val="left" w:leader="none"/>
        </w:tabs>
        <w:spacing w:before="144"/>
        <w:ind w:left="695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6960">
                <wp:simplePos x="0" y="0"/>
                <wp:positionH relativeFrom="page">
                  <wp:posOffset>2666542</wp:posOffset>
                </wp:positionH>
                <wp:positionV relativeFrom="paragraph">
                  <wp:posOffset>152796</wp:posOffset>
                </wp:positionV>
                <wp:extent cx="120014" cy="499109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20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963943pt;margin-top:12.031227pt;width:9.450pt;height:39.3pt;mso-position-horizontal-relative:page;mso-position-vertical-relative:paragraph;z-index:-15979520" type="#_x0000_t202" id="docshape1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5"/>
          <w:position w:val="19"/>
        </w:rPr>
        <w:t>⎪</w:t>
      </w:r>
      <w:r>
        <w:rPr>
          <w:rFonts w:ascii="DejaVu Sans Condensed" w:hAnsi="DejaVu Sans Condensed"/>
          <w:i/>
          <w:spacing w:val="-5"/>
        </w:rPr>
        <w:t>∅</w:t>
      </w:r>
      <w:r>
        <w:rPr>
          <w:rFonts w:ascii="DejaVu Sans Condensed" w:hAnsi="DejaVu Sans Condensed"/>
          <w:i/>
        </w:rPr>
        <w:tab/>
      </w:r>
      <w:r>
        <w:rPr>
          <w:spacing w:val="-2"/>
        </w:rPr>
        <w:t>otherwise.</w:t>
      </w:r>
    </w:p>
    <w:p>
      <w:pPr>
        <w:spacing w:line="249" w:lineRule="auto" w:before="244"/>
        <w:ind w:left="108" w:right="219" w:firstLine="0"/>
        <w:jc w:val="both"/>
        <w:rPr>
          <w:sz w:val="21"/>
        </w:rPr>
      </w:pPr>
      <w:r>
        <w:rPr>
          <w:sz w:val="21"/>
        </w:rPr>
        <w:t>The object </w:t>
      </w:r>
      <w:r>
        <w:rPr>
          <w:rFonts w:ascii="Liberation Serif" w:hAnsi="Liberation Serif"/>
          <w:i/>
          <w:sz w:val="21"/>
        </w:rPr>
        <w:t>B </w:t>
      </w:r>
      <w:r>
        <w:rPr>
          <w:sz w:val="21"/>
        </w:rPr>
        <w:t>is isomorphic to </w:t>
      </w:r>
      <w:r>
        <w:rPr>
          <w:rFonts w:ascii="Trebuchet MS" w:hAnsi="Trebuchet MS"/>
          <w:sz w:val="21"/>
        </w:rPr>
        <w:t>1</w:t>
      </w:r>
      <w:r>
        <w:rPr>
          <w:rFonts w:ascii="Trebuchet MS" w:hAnsi="Trebuchet MS"/>
          <w:spacing w:val="-5"/>
          <w:sz w:val="21"/>
        </w:rPr>
        <w:t> </w:t>
      </w:r>
      <w:r>
        <w:rPr>
          <w:sz w:val="21"/>
        </w:rPr>
        <w:t>+ </w:t>
      </w:r>
      <w:r>
        <w:rPr>
          <w:rFonts w:ascii="Trebuchet MS" w:hAnsi="Trebuchet MS"/>
          <w:sz w:val="21"/>
        </w:rPr>
        <w:t>1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By the </w:t>
      </w:r>
      <w:r>
        <w:rPr>
          <w:rFonts w:ascii="LM Roman 10" w:hAnsi="LM Roman 10"/>
          <w:i/>
          <w:sz w:val="21"/>
        </w:rPr>
        <w:t>uniformity principle </w:t>
      </w:r>
      <w:r>
        <w:rPr>
          <w:sz w:val="21"/>
        </w:rPr>
        <w:t>[</w:t>
      </w:r>
      <w:hyperlink w:history="true" w:anchor="_bookmark21">
        <w:r>
          <w:rPr>
            <w:color w:val="0000FF"/>
            <w:sz w:val="21"/>
          </w:rPr>
          <w:t>9</w:t>
        </w:r>
      </w:hyperlink>
      <w:r>
        <w:rPr>
          <w:sz w:val="21"/>
        </w:rPr>
        <w:t>, 3.2.21], the following</w:t>
      </w:r>
      <w:r>
        <w:rPr>
          <w:spacing w:val="25"/>
          <w:sz w:val="21"/>
        </w:rPr>
        <w:t> </w:t>
      </w:r>
      <w:r>
        <w:rPr>
          <w:sz w:val="21"/>
        </w:rPr>
        <w:t>statement</w:t>
      </w:r>
      <w:r>
        <w:rPr>
          <w:spacing w:val="25"/>
          <w:sz w:val="21"/>
        </w:rPr>
        <w:t> </w:t>
      </w:r>
      <w:r>
        <w:rPr>
          <w:sz w:val="21"/>
        </w:rPr>
        <w:t>is</w:t>
      </w:r>
      <w:r>
        <w:rPr>
          <w:spacing w:val="25"/>
          <w:sz w:val="21"/>
        </w:rPr>
        <w:t> </w:t>
      </w:r>
      <w:r>
        <w:rPr>
          <w:sz w:val="21"/>
        </w:rPr>
        <w:t>valid</w:t>
      </w:r>
      <w:r>
        <w:rPr>
          <w:spacing w:val="25"/>
          <w:sz w:val="21"/>
        </w:rPr>
        <w:t> </w:t>
      </w:r>
      <w:r>
        <w:rPr>
          <w:sz w:val="21"/>
        </w:rPr>
        <w:t>in</w:t>
      </w:r>
      <w:r>
        <w:rPr>
          <w:spacing w:val="25"/>
          <w:sz w:val="21"/>
        </w:rPr>
        <w:t> </w:t>
      </w:r>
      <w:r>
        <w:rPr>
          <w:sz w:val="21"/>
        </w:rPr>
        <w:t>the</w:t>
      </w:r>
      <w:r>
        <w:rPr>
          <w:spacing w:val="25"/>
          <w:sz w:val="21"/>
        </w:rPr>
        <w:t> </w:t>
      </w:r>
      <w:r>
        <w:rPr>
          <w:sz w:val="21"/>
        </w:rPr>
        <w:t>internal</w:t>
      </w:r>
      <w:r>
        <w:rPr>
          <w:spacing w:val="25"/>
          <w:sz w:val="21"/>
        </w:rPr>
        <w:t> </w:t>
      </w:r>
      <w:r>
        <w:rPr>
          <w:sz w:val="21"/>
        </w:rPr>
        <w:t>language</w:t>
      </w:r>
      <w:r>
        <w:rPr>
          <w:spacing w:val="25"/>
          <w:sz w:val="21"/>
        </w:rPr>
        <w:t> </w:t>
      </w:r>
      <w:r>
        <w:rPr>
          <w:sz w:val="21"/>
        </w:rPr>
        <w:t>of</w:t>
      </w:r>
      <w:r>
        <w:rPr>
          <w:spacing w:val="25"/>
          <w:sz w:val="21"/>
        </w:rPr>
        <w:t> </w:t>
      </w:r>
      <w:r>
        <w:rPr>
          <w:rFonts w:ascii="Trebuchet MS" w:hAnsi="Trebuchet MS"/>
          <w:sz w:val="21"/>
        </w:rPr>
        <w:t>Eff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sz w:val="21"/>
        </w:rPr>
        <w:t>for</w:t>
      </w:r>
      <w:r>
        <w:rPr>
          <w:spacing w:val="25"/>
          <w:sz w:val="21"/>
        </w:rPr>
        <w:t> </w:t>
      </w:r>
      <w:r>
        <w:rPr>
          <w:sz w:val="21"/>
        </w:rPr>
        <w:t>all</w:t>
      </w:r>
      <w:r>
        <w:rPr>
          <w:spacing w:val="24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Verdana" w:hAnsi="Verdana"/>
          <w:sz w:val="21"/>
        </w:rPr>
        <w:t>P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∇</w:t>
      </w:r>
      <w:r>
        <w:rPr>
          <w:rFonts w:ascii="Trebuchet MS" w:hAnsi="Trebuchet MS"/>
          <w:sz w:val="21"/>
        </w:rPr>
        <w:t>2</w:t>
      </w:r>
      <w:r>
        <w:rPr>
          <w:rFonts w:ascii="Trebuchet MS" w:hAnsi="Trebuchet MS"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), if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∇</w:t>
      </w:r>
      <w:r>
        <w:rPr>
          <w:rFonts w:ascii="Trebuchet MS" w:hAnsi="Trebuchet MS"/>
          <w:sz w:val="21"/>
        </w:rPr>
        <w:t>2</w:t>
      </w:r>
      <w:r>
        <w:rPr>
          <w:rFonts w:ascii="Trebuchet MS" w:hAnsi="Trebuchet MS"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.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iberation Serif" w:hAnsi="Liberation Serif"/>
          <w:i/>
          <w:spacing w:val="23"/>
          <w:sz w:val="21"/>
        </w:rPr>
        <w:t>B.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sz w:val="21"/>
        </w:rPr>
        <w:t>then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iberation Serif" w:hAnsi="Liberation Serif"/>
          <w:i/>
          <w:spacing w:val="23"/>
          <w:sz w:val="21"/>
        </w:rPr>
        <w:t>B.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∇</w:t>
      </w:r>
      <w:r>
        <w:rPr>
          <w:rFonts w:ascii="Trebuchet MS" w:hAnsi="Trebuchet MS"/>
          <w:sz w:val="21"/>
        </w:rPr>
        <w:t>2</w:t>
      </w:r>
      <w:r>
        <w:rPr>
          <w:rFonts w:ascii="Trebuchet MS" w:hAnsi="Trebuchet MS"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.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).</w:t>
      </w:r>
      <w:r>
        <w:rPr>
          <w:spacing w:val="40"/>
          <w:sz w:val="21"/>
        </w:rPr>
        <w:t> </w:t>
      </w:r>
      <w:r>
        <w:rPr>
          <w:sz w:val="21"/>
        </w:rPr>
        <w:t>We</w:t>
      </w:r>
      <w:r>
        <w:rPr>
          <w:spacing w:val="18"/>
          <w:sz w:val="21"/>
        </w:rPr>
        <w:t> </w:t>
      </w:r>
      <w:r>
        <w:rPr>
          <w:sz w:val="21"/>
        </w:rPr>
        <w:t>require</w:t>
      </w:r>
      <w:r>
        <w:rPr>
          <w:spacing w:val="18"/>
          <w:sz w:val="21"/>
        </w:rPr>
        <w:t> </w:t>
      </w: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sz w:val="21"/>
        </w:rPr>
        <w:t>following equivalent form.</w:t>
      </w:r>
    </w:p>
    <w:p>
      <w:pPr>
        <w:spacing w:line="216" w:lineRule="auto" w:before="159"/>
        <w:ind w:left="108" w:right="219" w:firstLine="0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w w:val="105"/>
          <w:sz w:val="21"/>
        </w:rPr>
        <w:t> 2.2</w:t>
      </w:r>
      <w:r>
        <w:rPr>
          <w:b/>
          <w:spacing w:val="2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following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statement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valid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internal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language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Trebuchet MS" w:hAnsi="Trebuchet MS"/>
          <w:w w:val="105"/>
          <w:sz w:val="21"/>
        </w:rPr>
        <w:t>Eff</w:t>
      </w:r>
      <w:r>
        <w:rPr>
          <w:rFonts w:ascii="LM Roman 10" w:hAnsi="LM Roman 10"/>
          <w:i/>
          <w:w w:val="105"/>
          <w:sz w:val="21"/>
        </w:rPr>
        <w:t>:</w:t>
      </w:r>
      <w:r>
        <w:rPr>
          <w:rFonts w:ascii="LM Roman 10" w:hAnsi="LM Roman 10"/>
          <w:i/>
          <w:w w:val="105"/>
          <w:sz w:val="21"/>
        </w:rPr>
        <w:t> for</w:t>
      </w:r>
      <w:r>
        <w:rPr>
          <w:rFonts w:ascii="LM Roman 10" w:hAnsi="LM Roman 10"/>
          <w:i/>
          <w:w w:val="105"/>
          <w:sz w:val="21"/>
        </w:rPr>
        <w:t> all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DejaVu Sans Condensed" w:hAnsi="DejaVu Sans Condensed"/>
          <w:i/>
          <w:w w:val="105"/>
          <w:sz w:val="21"/>
        </w:rPr>
        <w:t>∇</w:t>
      </w:r>
      <w:r>
        <w:rPr>
          <w:rFonts w:ascii="Trebuchet MS" w:hAnsi="Trebuchet MS"/>
          <w:w w:val="105"/>
          <w:sz w:val="21"/>
        </w:rPr>
        <w:t>2</w:t>
      </w:r>
      <w:r>
        <w:rPr>
          <w:rFonts w:ascii="Trebuchet MS" w:hAnsi="Trebuchet MS"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Ω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DejaVu Sans Condensed" w:hAnsi="DejaVu Sans Condensed"/>
          <w:i/>
          <w:spacing w:val="-2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2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∇</w:t>
      </w:r>
      <w:r>
        <w:rPr>
          <w:rFonts w:ascii="Trebuchet MS" w:hAnsi="Trebuchet MS"/>
          <w:w w:val="105"/>
          <w:sz w:val="21"/>
        </w:rPr>
        <w:t>2</w:t>
      </w:r>
      <w:r>
        <w:rPr>
          <w:rFonts w:ascii="Trebuchet MS" w:hAnsi="Trebuchet MS"/>
          <w:spacing w:val="-3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∨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))</w:t>
      </w:r>
      <w:r>
        <w:rPr>
          <w:spacing w:val="2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then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DejaVu Sans Condensed" w:hAnsi="DejaVu Sans Condensed"/>
          <w:i/>
          <w:spacing w:val="-2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2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∇</w:t>
      </w:r>
      <w:r>
        <w:rPr>
          <w:rFonts w:ascii="Trebuchet MS" w:hAnsi="Trebuchet MS"/>
          <w:w w:val="105"/>
          <w:sz w:val="21"/>
        </w:rPr>
        <w:t>2</w:t>
      </w:r>
      <w:r>
        <w:rPr>
          <w:rFonts w:ascii="Trebuchet MS" w:hAnsi="Trebuchet MS"/>
          <w:spacing w:val="-3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)</w:t>
      </w:r>
      <w:r>
        <w:rPr>
          <w:spacing w:val="2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or</w:t>
      </w:r>
      <w:r>
        <w:rPr>
          <w:rFonts w:ascii="LM Roman 10" w:hAnsi="LM Roman 10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DejaVu Sans Condensed" w:hAnsi="DejaVu Sans Condensed"/>
          <w:i/>
          <w:spacing w:val="-2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2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∇</w:t>
      </w:r>
      <w:r>
        <w:rPr>
          <w:rFonts w:ascii="Trebuchet MS" w:hAnsi="Trebuchet MS"/>
          <w:w w:val="105"/>
          <w:sz w:val="21"/>
        </w:rPr>
        <w:t>2</w:t>
      </w:r>
      <w:r>
        <w:rPr>
          <w:rFonts w:ascii="Trebuchet MS" w:hAnsi="Trebuchet MS"/>
          <w:spacing w:val="-3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)</w:t>
      </w:r>
      <w:r>
        <w:rPr>
          <w:rFonts w:ascii="LM Roman 10" w:hAnsi="LM Roman 10"/>
          <w:i/>
          <w:w w:val="105"/>
          <w:sz w:val="21"/>
        </w:rPr>
        <w:t>.</w:t>
      </w:r>
    </w:p>
    <w:p>
      <w:pPr>
        <w:spacing w:before="207"/>
        <w:ind w:left="109" w:right="0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54"/>
          <w:sz w:val="21"/>
        </w:rPr>
        <w:t> </w:t>
      </w:r>
      <w:r>
        <w:rPr>
          <w:sz w:val="21"/>
        </w:rPr>
        <w:t>We</w:t>
      </w:r>
      <w:r>
        <w:rPr>
          <w:spacing w:val="20"/>
          <w:sz w:val="21"/>
        </w:rPr>
        <w:t> </w:t>
      </w:r>
      <w:r>
        <w:rPr>
          <w:sz w:val="21"/>
        </w:rPr>
        <w:t>argue</w:t>
      </w:r>
      <w:r>
        <w:rPr>
          <w:spacing w:val="19"/>
          <w:sz w:val="21"/>
        </w:rPr>
        <w:t> </w:t>
      </w:r>
      <w:r>
        <w:rPr>
          <w:sz w:val="21"/>
        </w:rPr>
        <w:t>in</w:t>
      </w:r>
      <w:r>
        <w:rPr>
          <w:spacing w:val="19"/>
          <w:sz w:val="21"/>
        </w:rPr>
        <w:t> </w:t>
      </w:r>
      <w:r>
        <w:rPr>
          <w:sz w:val="21"/>
        </w:rPr>
        <w:t>the</w:t>
      </w:r>
      <w:r>
        <w:rPr>
          <w:spacing w:val="20"/>
          <w:sz w:val="21"/>
        </w:rPr>
        <w:t> </w:t>
      </w:r>
      <w:r>
        <w:rPr>
          <w:sz w:val="21"/>
        </w:rPr>
        <w:t>internal</w:t>
      </w:r>
      <w:r>
        <w:rPr>
          <w:spacing w:val="19"/>
          <w:sz w:val="21"/>
        </w:rPr>
        <w:t> </w:t>
      </w:r>
      <w:r>
        <w:rPr>
          <w:sz w:val="21"/>
        </w:rPr>
        <w:t>language</w:t>
      </w:r>
      <w:r>
        <w:rPr>
          <w:spacing w:val="19"/>
          <w:sz w:val="21"/>
        </w:rPr>
        <w:t> </w:t>
      </w:r>
      <w:r>
        <w:rPr>
          <w:sz w:val="21"/>
        </w:rPr>
        <w:t>of</w:t>
      </w:r>
      <w:r>
        <w:rPr>
          <w:spacing w:val="20"/>
          <w:sz w:val="21"/>
        </w:rPr>
        <w:t> </w:t>
      </w:r>
      <w:r>
        <w:rPr>
          <w:rFonts w:ascii="Trebuchet MS" w:hAnsi="Trebuchet MS"/>
          <w:sz w:val="21"/>
        </w:rPr>
        <w:t>Eff</w:t>
      </w:r>
      <w:r>
        <w:rPr>
          <w:sz w:val="21"/>
        </w:rPr>
        <w:t>.</w:t>
      </w:r>
      <w:r>
        <w:rPr>
          <w:spacing w:val="42"/>
          <w:sz w:val="21"/>
        </w:rPr>
        <w:t> </w:t>
      </w:r>
      <w:r>
        <w:rPr>
          <w:sz w:val="21"/>
        </w:rPr>
        <w:t>If</w:t>
      </w:r>
      <w:r>
        <w:rPr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-25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4"/>
          <w:sz w:val="21"/>
        </w:rPr>
        <w:t> </w:t>
      </w:r>
      <w:r>
        <w:rPr>
          <w:rFonts w:ascii="DejaVu Sans Condensed" w:hAnsi="DejaVu Sans Condensed"/>
          <w:i/>
          <w:sz w:val="21"/>
        </w:rPr>
        <w:t>∇</w:t>
      </w:r>
      <w:r>
        <w:rPr>
          <w:rFonts w:ascii="Trebuchet MS" w:hAnsi="Trebuchet MS"/>
          <w:sz w:val="21"/>
        </w:rPr>
        <w:t>2</w:t>
      </w:r>
      <w:r>
        <w:rPr>
          <w:rFonts w:ascii="Trebuchet MS" w:hAnsi="Trebuchet MS"/>
          <w:spacing w:val="-28"/>
          <w:sz w:val="21"/>
        </w:rPr>
        <w:t> </w:t>
      </w:r>
      <w:r>
        <w:rPr>
          <w:rFonts w:ascii="Liberation Serif" w:hAnsi="Liberation Serif"/>
          <w:i/>
          <w:sz w:val="21"/>
        </w:rPr>
        <w:t>.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φ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))</w:t>
      </w:r>
      <w:r>
        <w:rPr>
          <w:spacing w:val="19"/>
          <w:sz w:val="21"/>
        </w:rPr>
        <w:t> </w:t>
      </w:r>
      <w:r>
        <w:rPr>
          <w:spacing w:val="-4"/>
          <w:sz w:val="21"/>
        </w:rPr>
        <w:t>then</w:t>
      </w:r>
    </w:p>
    <w:p>
      <w:pPr>
        <w:pStyle w:val="BodyText"/>
        <w:spacing w:before="29"/>
      </w:pPr>
    </w:p>
    <w:p>
      <w:pPr>
        <w:spacing w:before="0"/>
        <w:ind w:left="0" w:right="110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-24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∇</w:t>
      </w:r>
      <w:r>
        <w:rPr>
          <w:rFonts w:ascii="Trebuchet MS" w:hAnsi="Trebuchet MS"/>
          <w:sz w:val="21"/>
        </w:rPr>
        <w:t>2</w:t>
      </w:r>
      <w:r>
        <w:rPr>
          <w:rFonts w:ascii="Trebuchet MS" w:hAnsi="Trebuchet MS"/>
          <w:spacing w:val="-27"/>
          <w:sz w:val="21"/>
        </w:rPr>
        <w:t> </w:t>
      </w:r>
      <w:r>
        <w:rPr>
          <w:rFonts w:ascii="Liberation Serif" w:hAnsi="Liberation Serif"/>
          <w:i/>
          <w:sz w:val="21"/>
        </w:rPr>
        <w:t>.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DejaVu Sans Condensed" w:hAnsi="DejaVu Sans Condensed"/>
          <w:i/>
          <w:spacing w:val="-23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4"/>
          <w:sz w:val="21"/>
        </w:rPr>
        <w:t> </w:t>
      </w:r>
      <w:r>
        <w:rPr>
          <w:rFonts w:ascii="Trebuchet MS" w:hAnsi="Trebuchet MS"/>
          <w:sz w:val="21"/>
        </w:rPr>
        <w:t>2</w:t>
      </w:r>
      <w:r>
        <w:rPr>
          <w:rFonts w:ascii="Trebuchet MS" w:hAnsi="Trebuchet MS"/>
          <w:spacing w:val="-26"/>
          <w:sz w:val="21"/>
        </w:rPr>
        <w:t> </w:t>
      </w:r>
      <w:r>
        <w:rPr>
          <w:rFonts w:ascii="Liberation Serif" w:hAnsi="Liberation Serif"/>
          <w:i/>
          <w:sz w:val="21"/>
        </w:rPr>
        <w:t>.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sz w:val="21"/>
        </w:rPr>
        <w:t>((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sz w:val="21"/>
        </w:rPr>
        <w:t>=</w:t>
      </w:r>
      <w:r>
        <w:rPr>
          <w:spacing w:val="2"/>
          <w:sz w:val="21"/>
        </w:rPr>
        <w:t> </w:t>
      </w:r>
      <w:r>
        <w:rPr>
          <w:sz w:val="21"/>
        </w:rPr>
        <w:t>0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))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sz w:val="21"/>
        </w:rPr>
        <w:t>=</w:t>
      </w:r>
      <w:r>
        <w:rPr>
          <w:spacing w:val="2"/>
          <w:sz w:val="21"/>
        </w:rPr>
        <w:t> </w:t>
      </w:r>
      <w:r>
        <w:rPr>
          <w:sz w:val="21"/>
        </w:rPr>
        <w:t>1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ψ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p</w:t>
      </w:r>
      <w:r>
        <w:rPr>
          <w:spacing w:val="-2"/>
          <w:sz w:val="21"/>
        </w:rPr>
        <w:t>)))</w:t>
      </w:r>
      <w:r>
        <w:rPr>
          <w:rFonts w:ascii="Liberation Serif" w:hAnsi="Liberation Serif"/>
          <w:i/>
          <w:spacing w:val="-2"/>
          <w:sz w:val="21"/>
        </w:rPr>
        <w:t>.</w:t>
      </w:r>
    </w:p>
    <w:p>
      <w:pPr>
        <w:pStyle w:val="BodyText"/>
        <w:spacing w:before="35"/>
        <w:rPr>
          <w:rFonts w:ascii="Liberation Serif"/>
          <w:i/>
        </w:rPr>
      </w:pPr>
    </w:p>
    <w:p>
      <w:pPr>
        <w:pStyle w:val="BodyText"/>
        <w:spacing w:line="259" w:lineRule="auto"/>
        <w:ind w:left="109" w:right="218"/>
        <w:jc w:val="both"/>
      </w:pPr>
      <w:r>
        <w:rPr/>
        <w:t>To see this, take </w:t>
      </w:r>
      <w:r>
        <w:rPr>
          <w:rFonts w:ascii="Liberation Serif" w:hAnsi="Liberation Serif"/>
          <w:i/>
        </w:rPr>
        <w:t>d </w:t>
      </w:r>
      <w:r>
        <w:rPr>
          <w:spacing w:val="28"/>
        </w:rPr>
        <w:t>=</w:t>
      </w:r>
      <w:r>
        <w:rPr>
          <w:spacing w:val="1"/>
        </w:rPr>
        <w:t> </w:t>
      </w:r>
      <w:r>
        <w:rPr/>
        <w:t>0 if </w:t>
      </w:r>
      <w:r>
        <w:rPr>
          <w:rFonts w:ascii="Liberation Serif" w:hAnsi="Liberation Serif"/>
          <w:i/>
        </w:rPr>
        <w:t>φ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/>
        <w:t>) holds and </w:t>
      </w:r>
      <w:r>
        <w:rPr>
          <w:rFonts w:ascii="Liberation Serif" w:hAnsi="Liberation Serif"/>
          <w:i/>
        </w:rPr>
        <w:t>d </w:t>
      </w:r>
      <w:r>
        <w:rPr>
          <w:spacing w:val="28"/>
        </w:rPr>
        <w:t>=</w:t>
      </w:r>
      <w:r>
        <w:rPr>
          <w:spacing w:val="1"/>
        </w:rPr>
        <w:t> </w:t>
      </w:r>
      <w:r>
        <w:rPr/>
        <w:t>1 if </w:t>
      </w:r>
      <w:r>
        <w:rPr>
          <w:rFonts w:ascii="Liberation Serif" w:hAnsi="Liberation Serif"/>
          <w:i/>
        </w:rPr>
        <w:t>ψ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/>
        <w:t>) holds.</w:t>
      </w:r>
      <w:r>
        <w:rPr>
          <w:spacing w:val="40"/>
        </w:rPr>
        <w:t> </w:t>
      </w:r>
      <w:r>
        <w:rPr/>
        <w:t>By the uniformity </w:t>
      </w:r>
      <w:r>
        <w:rPr>
          <w:spacing w:val="-2"/>
        </w:rPr>
        <w:t>principle</w:t>
      </w:r>
    </w:p>
    <w:p>
      <w:pPr>
        <w:spacing w:before="25"/>
        <w:ind w:left="0" w:right="109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sz w:val="21"/>
        </w:rPr>
        <w:t>∃</w:t>
      </w:r>
      <w:r>
        <w:rPr>
          <w:rFonts w:ascii="DejaVu Sans Condensed" w:hAnsi="DejaVu Sans Condensed"/>
          <w:i/>
          <w:spacing w:val="-24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3"/>
          <w:sz w:val="21"/>
        </w:rPr>
        <w:t> </w:t>
      </w:r>
      <w:r>
        <w:rPr>
          <w:rFonts w:ascii="Trebuchet MS" w:hAnsi="Trebuchet MS"/>
          <w:sz w:val="21"/>
        </w:rPr>
        <w:t>2</w:t>
      </w:r>
      <w:r>
        <w:rPr>
          <w:rFonts w:ascii="Trebuchet MS" w:hAnsi="Trebuchet MS"/>
          <w:spacing w:val="-27"/>
          <w:sz w:val="21"/>
        </w:rPr>
        <w:t> </w:t>
      </w:r>
      <w:r>
        <w:rPr>
          <w:rFonts w:ascii="Liberation Serif" w:hAnsi="Liberation Serif"/>
          <w:i/>
          <w:sz w:val="21"/>
        </w:rPr>
        <w:t>.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-23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4"/>
          <w:sz w:val="21"/>
        </w:rPr>
        <w:t> </w:t>
      </w:r>
      <w:r>
        <w:rPr>
          <w:rFonts w:ascii="DejaVu Sans Condensed" w:hAnsi="DejaVu Sans Condensed"/>
          <w:i/>
          <w:sz w:val="21"/>
        </w:rPr>
        <w:t>∇</w:t>
      </w:r>
      <w:r>
        <w:rPr>
          <w:rFonts w:ascii="Trebuchet MS" w:hAnsi="Trebuchet MS"/>
          <w:sz w:val="21"/>
        </w:rPr>
        <w:t>2</w:t>
      </w:r>
      <w:r>
        <w:rPr>
          <w:rFonts w:ascii="Trebuchet MS" w:hAnsi="Trebuchet MS"/>
          <w:spacing w:val="-26"/>
          <w:sz w:val="21"/>
        </w:rPr>
        <w:t> </w:t>
      </w:r>
      <w:r>
        <w:rPr>
          <w:rFonts w:ascii="Liberation Serif" w:hAnsi="Liberation Serif"/>
          <w:i/>
          <w:sz w:val="21"/>
        </w:rPr>
        <w:t>.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sz w:val="21"/>
        </w:rPr>
        <w:t>((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sz w:val="21"/>
        </w:rPr>
        <w:t>=</w:t>
      </w:r>
      <w:r>
        <w:rPr>
          <w:spacing w:val="2"/>
          <w:sz w:val="21"/>
        </w:rPr>
        <w:t> </w:t>
      </w:r>
      <w:r>
        <w:rPr>
          <w:sz w:val="21"/>
        </w:rPr>
        <w:t>0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))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sz w:val="21"/>
        </w:rPr>
        <w:t>=</w:t>
      </w:r>
      <w:r>
        <w:rPr>
          <w:spacing w:val="2"/>
          <w:sz w:val="21"/>
        </w:rPr>
        <w:t> </w:t>
      </w:r>
      <w:r>
        <w:rPr>
          <w:sz w:val="21"/>
        </w:rPr>
        <w:t>1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ψ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p</w:t>
      </w:r>
      <w:r>
        <w:rPr>
          <w:spacing w:val="-2"/>
          <w:sz w:val="21"/>
        </w:rPr>
        <w:t>)))</w:t>
      </w:r>
      <w:r>
        <w:rPr>
          <w:rFonts w:ascii="Liberation Serif" w:hAnsi="Liberation Serif"/>
          <w:i/>
          <w:spacing w:val="-2"/>
          <w:sz w:val="21"/>
        </w:rPr>
        <w:t>.</w:t>
      </w:r>
    </w:p>
    <w:p>
      <w:pPr>
        <w:tabs>
          <w:tab w:pos="2321" w:val="left" w:leader="none"/>
        </w:tabs>
        <w:spacing w:before="111"/>
        <w:ind w:left="0" w:right="108" w:firstLine="0"/>
        <w:jc w:val="center"/>
        <w:rPr>
          <w:sz w:val="21"/>
        </w:rPr>
      </w:pPr>
      <w:r>
        <w:rPr>
          <w:sz w:val="21"/>
        </w:rPr>
        <w:t>Consider</w:t>
      </w:r>
      <w:r>
        <w:rPr>
          <w:spacing w:val="50"/>
          <w:sz w:val="21"/>
        </w:rPr>
        <w:t> </w:t>
      </w:r>
      <w:r>
        <w:rPr>
          <w:sz w:val="21"/>
        </w:rPr>
        <w:t>such</w:t>
      </w:r>
      <w:r>
        <w:rPr>
          <w:spacing w:val="50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6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56"/>
          <w:sz w:val="21"/>
        </w:rPr>
        <w:t> </w:t>
      </w:r>
      <w:r>
        <w:rPr>
          <w:rFonts w:ascii="Trebuchet MS" w:hAnsi="Trebuchet MS"/>
          <w:spacing w:val="-5"/>
          <w:sz w:val="21"/>
        </w:rPr>
        <w:t>2</w:t>
      </w:r>
      <w:r>
        <w:rPr>
          <w:spacing w:val="-5"/>
          <w:sz w:val="21"/>
        </w:rPr>
        <w:t>.</w:t>
      </w:r>
      <w:r>
        <w:rPr>
          <w:sz w:val="21"/>
        </w:rPr>
        <w:tab/>
        <w:t>If</w:t>
      </w:r>
      <w:r>
        <w:rPr>
          <w:spacing w:val="58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75"/>
          <w:sz w:val="21"/>
        </w:rPr>
        <w:t> </w:t>
      </w:r>
      <w:r>
        <w:rPr>
          <w:sz w:val="21"/>
        </w:rPr>
        <w:t>=</w:t>
      </w:r>
      <w:r>
        <w:rPr>
          <w:spacing w:val="74"/>
          <w:sz w:val="21"/>
        </w:rPr>
        <w:t> </w:t>
      </w:r>
      <w:r>
        <w:rPr>
          <w:sz w:val="21"/>
        </w:rPr>
        <w:t>0</w:t>
      </w:r>
      <w:r>
        <w:rPr>
          <w:spacing w:val="59"/>
          <w:sz w:val="21"/>
        </w:rPr>
        <w:t> </w:t>
      </w:r>
      <w:r>
        <w:rPr>
          <w:sz w:val="21"/>
        </w:rPr>
        <w:t>then</w:t>
      </w:r>
      <w:r>
        <w:rPr>
          <w:spacing w:val="58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-24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4"/>
          <w:sz w:val="21"/>
        </w:rPr>
        <w:t> </w:t>
      </w:r>
      <w:r>
        <w:rPr>
          <w:rFonts w:ascii="DejaVu Sans Condensed" w:hAnsi="DejaVu Sans Condensed"/>
          <w:i/>
          <w:sz w:val="21"/>
        </w:rPr>
        <w:t>∇</w:t>
      </w:r>
      <w:r>
        <w:rPr>
          <w:rFonts w:ascii="Trebuchet MS" w:hAnsi="Trebuchet MS"/>
          <w:sz w:val="21"/>
        </w:rPr>
        <w:t>2</w:t>
      </w:r>
      <w:r>
        <w:rPr>
          <w:rFonts w:ascii="Trebuchet MS" w:hAnsi="Trebuchet MS"/>
          <w:spacing w:val="-28"/>
          <w:sz w:val="21"/>
        </w:rPr>
        <w:t> </w:t>
      </w:r>
      <w:r>
        <w:rPr>
          <w:rFonts w:ascii="Liberation Serif" w:hAnsi="Liberation Serif"/>
          <w:i/>
          <w:sz w:val="21"/>
        </w:rPr>
        <w:t>.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),</w:t>
      </w:r>
      <w:r>
        <w:rPr>
          <w:spacing w:val="69"/>
          <w:sz w:val="21"/>
        </w:rPr>
        <w:t> </w:t>
      </w:r>
      <w:r>
        <w:rPr>
          <w:sz w:val="21"/>
        </w:rPr>
        <w:t>and</w:t>
      </w:r>
      <w:r>
        <w:rPr>
          <w:spacing w:val="59"/>
          <w:sz w:val="21"/>
        </w:rPr>
        <w:t> </w:t>
      </w:r>
      <w:r>
        <w:rPr>
          <w:sz w:val="21"/>
        </w:rPr>
        <w:t>if</w:t>
      </w:r>
      <w:r>
        <w:rPr>
          <w:spacing w:val="58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74"/>
          <w:sz w:val="21"/>
        </w:rPr>
        <w:t> </w:t>
      </w:r>
      <w:r>
        <w:rPr>
          <w:sz w:val="21"/>
        </w:rPr>
        <w:t>=</w:t>
      </w:r>
      <w:r>
        <w:rPr>
          <w:spacing w:val="75"/>
          <w:sz w:val="21"/>
        </w:rPr>
        <w:t> </w:t>
      </w:r>
      <w:r>
        <w:rPr>
          <w:sz w:val="21"/>
        </w:rPr>
        <w:t>1</w:t>
      </w:r>
      <w:r>
        <w:rPr>
          <w:spacing w:val="59"/>
          <w:sz w:val="21"/>
        </w:rPr>
        <w:t> </w:t>
      </w:r>
      <w:r>
        <w:rPr>
          <w:sz w:val="21"/>
        </w:rPr>
        <w:t>we</w:t>
      </w:r>
      <w:r>
        <w:rPr>
          <w:spacing w:val="59"/>
          <w:sz w:val="21"/>
        </w:rPr>
        <w:t> </w:t>
      </w:r>
      <w:r>
        <w:rPr>
          <w:spacing w:val="-2"/>
          <w:sz w:val="21"/>
        </w:rPr>
        <w:t>obtain</w:t>
      </w:r>
    </w:p>
    <w:p>
      <w:pPr>
        <w:tabs>
          <w:tab w:pos="7505" w:val="left" w:leader="none"/>
        </w:tabs>
        <w:spacing w:before="12"/>
        <w:ind w:left="0" w:right="109" w:firstLine="0"/>
        <w:jc w:val="center"/>
        <w:rPr>
          <w:rFonts w:ascii="Arial" w:hAnsi="Arial"/>
          <w:i/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-22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2"/>
          <w:sz w:val="21"/>
        </w:rPr>
        <w:t> </w:t>
      </w:r>
      <w:r>
        <w:rPr>
          <w:rFonts w:ascii="DejaVu Sans Condensed" w:hAnsi="DejaVu Sans Condensed"/>
          <w:i/>
          <w:sz w:val="21"/>
        </w:rPr>
        <w:t>∇</w:t>
      </w:r>
      <w:r>
        <w:rPr>
          <w:rFonts w:ascii="Trebuchet MS" w:hAnsi="Trebuchet MS"/>
          <w:sz w:val="21"/>
        </w:rPr>
        <w:t>2</w:t>
      </w:r>
      <w:r>
        <w:rPr>
          <w:rFonts w:ascii="Trebuchet MS" w:hAnsi="Trebuchet MS"/>
          <w:spacing w:val="-25"/>
          <w:sz w:val="21"/>
        </w:rPr>
        <w:t> </w:t>
      </w:r>
      <w:r>
        <w:rPr>
          <w:rFonts w:ascii="Liberation Serif" w:hAnsi="Liberation Serif"/>
          <w:i/>
          <w:sz w:val="21"/>
        </w:rPr>
        <w:t>.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ψ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p</w:t>
      </w:r>
      <w:r>
        <w:rPr>
          <w:spacing w:val="-2"/>
          <w:sz w:val="21"/>
        </w:rPr>
        <w:t>).</w:t>
      </w:r>
      <w:r>
        <w:rPr>
          <w:sz w:val="21"/>
        </w:rPr>
        <w:tab/>
      </w:r>
      <w:r>
        <w:rPr>
          <w:rFonts w:ascii="Arial" w:hAnsi="Arial"/>
          <w:i/>
          <w:sz w:val="21"/>
        </w:rPr>
        <w:t> </w:t>
      </w:r>
    </w:p>
    <w:p>
      <w:pPr>
        <w:spacing w:after="0"/>
        <w:jc w:val="center"/>
        <w:rPr>
          <w:rFonts w:ascii="Arial" w:hAnsi="Arial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0" w:after="0"/>
        <w:ind w:left="691" w:right="0" w:hanging="470"/>
        <w:jc w:val="left"/>
      </w:pPr>
      <w:bookmarkStart w:name="Posets and Chains in the Effective Topos" w:id="10"/>
      <w:bookmarkEnd w:id="10"/>
      <w:r>
        <w:rPr>
          <w:b w:val="0"/>
        </w:rPr>
      </w:r>
      <w:r>
        <w:rPr/>
        <w:t>Posets</w:t>
      </w:r>
      <w:r>
        <w:rPr>
          <w:spacing w:val="-15"/>
        </w:rPr>
        <w:t> </w:t>
      </w:r>
      <w:r>
        <w:rPr/>
        <w:t>and</w:t>
      </w:r>
      <w:r>
        <w:rPr>
          <w:spacing w:val="-13"/>
        </w:rPr>
        <w:t> </w:t>
      </w:r>
      <w:r>
        <w:rPr/>
        <w:t>Chains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Effective</w:t>
      </w:r>
      <w:r>
        <w:rPr>
          <w:spacing w:val="-12"/>
        </w:rPr>
        <w:t> </w:t>
      </w:r>
      <w:r>
        <w:rPr>
          <w:spacing w:val="-4"/>
        </w:rPr>
        <w:t>Topos</w:t>
      </w:r>
    </w:p>
    <w:p>
      <w:pPr>
        <w:spacing w:line="230" w:lineRule="auto" w:before="206"/>
        <w:ind w:left="221" w:right="105" w:firstLine="0"/>
        <w:jc w:val="both"/>
        <w:rPr>
          <w:sz w:val="21"/>
        </w:rPr>
      </w:pPr>
      <w:r>
        <w:rPr>
          <w:sz w:val="21"/>
        </w:rPr>
        <w:t>In this section we work entirely in the internal language of the effective topos.</w:t>
      </w:r>
      <w:r>
        <w:rPr>
          <w:spacing w:val="38"/>
          <w:sz w:val="21"/>
        </w:rPr>
        <w:t> </w:t>
      </w:r>
      <w:r>
        <w:rPr>
          <w:sz w:val="21"/>
        </w:rPr>
        <w:t>First we recall several standard order-theoretic notions.</w:t>
      </w:r>
      <w:r>
        <w:rPr>
          <w:spacing w:val="40"/>
          <w:sz w:val="21"/>
        </w:rPr>
        <w:t> </w:t>
      </w:r>
      <w:r>
        <w:rPr>
          <w:sz w:val="21"/>
        </w:rPr>
        <w:t>A </w:t>
      </w:r>
      <w:r>
        <w:rPr>
          <w:rFonts w:ascii="LM Roman 10" w:hAnsi="LM Roman 10"/>
          <w:i/>
          <w:sz w:val="21"/>
        </w:rPr>
        <w:t>poset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L,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sz w:val="21"/>
        </w:rPr>
        <w:t>) is an object </w:t>
      </w:r>
      <w:r>
        <w:rPr>
          <w:rFonts w:ascii="Liberation Serif" w:hAnsi="Liberation Serif"/>
          <w:i/>
          <w:sz w:val="21"/>
        </w:rPr>
        <w:t>L </w:t>
      </w:r>
      <w:r>
        <w:rPr>
          <w:sz w:val="21"/>
        </w:rPr>
        <w:t>with a</w:t>
      </w:r>
      <w:r>
        <w:rPr>
          <w:spacing w:val="11"/>
          <w:sz w:val="21"/>
        </w:rPr>
        <w:t> </w:t>
      </w:r>
      <w:r>
        <w:rPr>
          <w:sz w:val="21"/>
        </w:rPr>
        <w:t>relation</w:t>
      </w:r>
      <w:r>
        <w:rPr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≤ </w:t>
      </w:r>
      <w:r>
        <w:rPr>
          <w:sz w:val="21"/>
        </w:rPr>
        <w:t>which</w:t>
      </w:r>
      <w:r>
        <w:rPr>
          <w:spacing w:val="19"/>
          <w:sz w:val="21"/>
        </w:rPr>
        <w:t> </w:t>
      </w:r>
      <w:r>
        <w:rPr>
          <w:sz w:val="21"/>
        </w:rPr>
        <w:t>is</w:t>
      </w:r>
      <w:r>
        <w:rPr>
          <w:spacing w:val="19"/>
          <w:sz w:val="21"/>
        </w:rPr>
        <w:t> </w:t>
      </w:r>
      <w:r>
        <w:rPr>
          <w:sz w:val="21"/>
        </w:rPr>
        <w:t>reflexive,</w:t>
      </w:r>
      <w:r>
        <w:rPr>
          <w:spacing w:val="19"/>
          <w:sz w:val="21"/>
        </w:rPr>
        <w:t> </w:t>
      </w:r>
      <w:r>
        <w:rPr>
          <w:sz w:val="21"/>
        </w:rPr>
        <w:t>transitive,</w:t>
      </w:r>
      <w:r>
        <w:rPr>
          <w:spacing w:val="19"/>
          <w:sz w:val="21"/>
        </w:rPr>
        <w:t> </w:t>
      </w:r>
      <w:r>
        <w:rPr>
          <w:sz w:val="21"/>
        </w:rPr>
        <w:t>and</w:t>
      </w:r>
      <w:r>
        <w:rPr>
          <w:spacing w:val="19"/>
          <w:sz w:val="21"/>
        </w:rPr>
        <w:t> </w:t>
      </w:r>
      <w:r>
        <w:rPr>
          <w:sz w:val="21"/>
        </w:rPr>
        <w:t>antisymmetric.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lattice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L,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sz w:val="21"/>
        </w:rPr>
        <w:t>) is a poset in which every pair of elements 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y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L </w:t>
      </w:r>
      <w:r>
        <w:rPr>
          <w:sz w:val="21"/>
        </w:rPr>
        <w:t>have a greatest lower bound </w:t>
      </w:r>
      <w:r>
        <w:rPr>
          <w:rFonts w:ascii="Liberation Serif" w:hAnsi="Liberation Serif"/>
          <w:i/>
          <w:spacing w:val="12"/>
          <w:sz w:val="21"/>
        </w:rPr>
        <w:t>x</w:t>
      </w:r>
      <w:r>
        <w:rPr>
          <w:rFonts w:ascii="DejaVu Sans Condensed" w:hAnsi="DejaVu Sans Condensed"/>
          <w:i/>
          <w:spacing w:val="12"/>
          <w:sz w:val="21"/>
        </w:rPr>
        <w:t>∧</w:t>
      </w:r>
      <w:r>
        <w:rPr>
          <w:rFonts w:ascii="Liberation Serif" w:hAnsi="Liberation Serif"/>
          <w:i/>
          <w:spacing w:val="12"/>
          <w:sz w:val="21"/>
        </w:rPr>
        <w:t>y</w:t>
      </w:r>
      <w:r>
        <w:rPr>
          <w:spacing w:val="12"/>
          <w:sz w:val="21"/>
        </w:rPr>
        <w:t>, </w:t>
      </w:r>
      <w:r>
        <w:rPr>
          <w:w w:val="110"/>
          <w:sz w:val="21"/>
        </w:rPr>
        <w:t>and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least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upper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bound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∨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.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Note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lattice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need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not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have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smallest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and </w:t>
      </w:r>
      <w:r>
        <w:rPr>
          <w:sz w:val="21"/>
        </w:rPr>
        <w:t>the greatest element.</w:t>
      </w:r>
      <w:r>
        <w:rPr>
          <w:spacing w:val="40"/>
          <w:sz w:val="21"/>
        </w:rPr>
        <w:t> </w:t>
      </w:r>
      <w:r>
        <w:rPr>
          <w:sz w:val="21"/>
        </w:rPr>
        <w:t>A lattice is </w:t>
      </w:r>
      <w:r>
        <w:rPr>
          <w:rFonts w:ascii="LM Roman 10" w:hAnsi="LM Roman 10"/>
          <w:i/>
          <w:sz w:val="21"/>
        </w:rPr>
        <w:t>distributive </w:t>
      </w:r>
      <w:r>
        <w:rPr>
          <w:sz w:val="21"/>
        </w:rPr>
        <w:t>if </w:t>
      </w:r>
      <w:r>
        <w:rPr>
          <w:rFonts w:ascii="DejaVu Sans Condensed" w:hAnsi="DejaVu Sans Condensed"/>
          <w:i/>
          <w:sz w:val="21"/>
        </w:rPr>
        <w:t>∧ </w:t>
      </w:r>
      <w:r>
        <w:rPr>
          <w:sz w:val="21"/>
        </w:rPr>
        <w:t>and </w:t>
      </w:r>
      <w:r>
        <w:rPr>
          <w:rFonts w:ascii="DejaVu Sans Condensed" w:hAnsi="DejaVu Sans Condensed"/>
          <w:i/>
          <w:sz w:val="21"/>
        </w:rPr>
        <w:t>∨ </w:t>
      </w:r>
      <w:r>
        <w:rPr>
          <w:sz w:val="21"/>
        </w:rPr>
        <w:t>satisfy the distributivity laws</w:t>
      </w:r>
      <w:r>
        <w:rPr>
          <w:spacing w:val="3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z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sz w:val="21"/>
        </w:rPr>
        <w:t>=</w:t>
      </w:r>
      <w:r>
        <w:rPr>
          <w:spacing w:val="19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z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z</w:t>
      </w:r>
      <w:r>
        <w:rPr>
          <w:sz w:val="21"/>
        </w:rPr>
        <w:t>)</w:t>
      </w:r>
      <w:r>
        <w:rPr>
          <w:spacing w:val="30"/>
          <w:sz w:val="21"/>
        </w:rPr>
        <w:t> </w:t>
      </w:r>
      <w:r>
        <w:rPr>
          <w:sz w:val="21"/>
        </w:rPr>
        <w:t>and</w:t>
      </w:r>
      <w:r>
        <w:rPr>
          <w:spacing w:val="3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z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sz w:val="21"/>
        </w:rPr>
        <w:t>=</w:t>
      </w:r>
      <w:r>
        <w:rPr>
          <w:spacing w:val="19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z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z</w:t>
      </w:r>
      <w:r>
        <w:rPr>
          <w:sz w:val="21"/>
        </w:rPr>
        <w:t>).</w:t>
      </w:r>
      <w:r>
        <w:rPr>
          <w:spacing w:val="61"/>
          <w:sz w:val="21"/>
        </w:rPr>
        <w:t> </w:t>
      </w:r>
      <w:r>
        <w:rPr>
          <w:sz w:val="21"/>
        </w:rPr>
        <w:t>An</w:t>
      </w:r>
      <w:r>
        <w:rPr>
          <w:spacing w:val="30"/>
          <w:sz w:val="21"/>
        </w:rPr>
        <w:t> </w:t>
      </w:r>
      <w:r>
        <w:rPr>
          <w:sz w:val="21"/>
        </w:rPr>
        <w:t>endomap </w:t>
      </w:r>
      <w:r>
        <w:rPr>
          <w:rFonts w:ascii="Liberation Serif" w:hAnsi="Liberation Serif"/>
          <w:i/>
          <w:w w:val="145"/>
          <w:sz w:val="21"/>
        </w:rPr>
        <w:t>f</w:t>
      </w:r>
      <w:r>
        <w:rPr>
          <w:rFonts w:ascii="Liberation Serif" w:hAnsi="Liberation Serif"/>
          <w:i/>
          <w:w w:val="145"/>
          <w:sz w:val="21"/>
        </w:rPr>
        <w:t> </w:t>
      </w:r>
      <w:r>
        <w:rPr>
          <w:w w:val="110"/>
          <w:sz w:val="21"/>
        </w:rPr>
        <w:t>: </w:t>
      </w:r>
      <w:r>
        <w:rPr>
          <w:rFonts w:ascii="Liberation Serif" w:hAnsi="Liberation Serif"/>
          <w:i/>
          <w:w w:val="110"/>
          <w:sz w:val="21"/>
        </w:rPr>
        <w:t>L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 </w:t>
      </w:r>
      <w:r>
        <w:rPr>
          <w:w w:val="110"/>
          <w:sz w:val="21"/>
        </w:rPr>
        <w:t>on a poset (</w:t>
      </w:r>
      <w:r>
        <w:rPr>
          <w:rFonts w:ascii="Liberation Serif" w:hAnsi="Liberation Serif"/>
          <w:i/>
          <w:w w:val="110"/>
          <w:sz w:val="21"/>
        </w:rPr>
        <w:t>L,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w w:val="110"/>
          <w:sz w:val="21"/>
        </w:rPr>
        <w:t>) is </w:t>
      </w:r>
      <w:r>
        <w:rPr>
          <w:rFonts w:ascii="LM Roman 10" w:hAnsi="LM Roman 10"/>
          <w:i/>
          <w:w w:val="110"/>
          <w:sz w:val="21"/>
        </w:rPr>
        <w:t>monotone </w:t>
      </w:r>
      <w:r>
        <w:rPr>
          <w:w w:val="110"/>
          <w:sz w:val="21"/>
        </w:rPr>
        <w:t>when</w:t>
      </w:r>
    </w:p>
    <w:p>
      <w:pPr>
        <w:spacing w:before="211"/>
        <w:ind w:left="695" w:right="583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DejaVu Sans Condensed" w:hAnsi="DejaVu Sans Condensed"/>
          <w:i/>
          <w:spacing w:val="-28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x,</w:t>
      </w:r>
      <w:r>
        <w:rPr>
          <w:rFonts w:ascii="Liberation Serif" w:hAnsi="Liberation Serif"/>
          <w:i/>
          <w:spacing w:val="-2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-18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28"/>
          <w:w w:val="105"/>
          <w:sz w:val="21"/>
        </w:rPr>
        <w:t> </w:t>
      </w:r>
      <w:r>
        <w:rPr>
          <w:rFonts w:ascii="Liberation Serif" w:hAnsi="Liberation Serif"/>
          <w:i/>
          <w:spacing w:val="17"/>
          <w:w w:val="115"/>
          <w:sz w:val="21"/>
        </w:rPr>
        <w:t>L.</w:t>
      </w:r>
      <w:r>
        <w:rPr>
          <w:rFonts w:ascii="Liberation Serif" w:hAnsi="Liberation Serif"/>
          <w:i/>
          <w:spacing w:val="-26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≤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20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rFonts w:ascii="DejaVu Sans Condensed" w:hAnsi="DejaVu Sans Condensed"/>
          <w:i/>
          <w:w w:val="115"/>
          <w:sz w:val="21"/>
        </w:rPr>
        <w:t>⇒</w:t>
      </w:r>
      <w:r>
        <w:rPr>
          <w:rFonts w:ascii="DejaVu Sans Condensed" w:hAnsi="DejaVu Sans Condensed"/>
          <w:i/>
          <w:spacing w:val="-13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spacing w:val="-12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≤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w w:val="115"/>
          <w:sz w:val="21"/>
        </w:rPr>
        <w:t>))</w:t>
      </w:r>
      <w:r>
        <w:rPr>
          <w:spacing w:val="-26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,</w:t>
      </w:r>
    </w:p>
    <w:p>
      <w:pPr>
        <w:spacing w:before="174"/>
        <w:ind w:left="222" w:right="0" w:firstLine="0"/>
        <w:jc w:val="left"/>
        <w:rPr>
          <w:sz w:val="21"/>
        </w:rPr>
      </w:pPr>
      <w:bookmarkStart w:name="_bookmark7" w:id="11"/>
      <w:bookmarkEnd w:id="11"/>
      <w:r>
        <w:rPr/>
      </w:r>
      <w:r>
        <w:rPr>
          <w:sz w:val="21"/>
        </w:rPr>
        <w:t>and</w:t>
      </w:r>
      <w:r>
        <w:rPr>
          <w:spacing w:val="28"/>
          <w:sz w:val="21"/>
        </w:rPr>
        <w:t> </w:t>
      </w:r>
      <w:r>
        <w:rPr>
          <w:rFonts w:ascii="LM Roman 10" w:hAnsi="LM Roman 10"/>
          <w:i/>
          <w:sz w:val="21"/>
        </w:rPr>
        <w:t>progressive</w:t>
      </w:r>
      <w:r>
        <w:rPr>
          <w:rFonts w:ascii="LM Roman 10" w:hAnsi="LM Roman 10"/>
          <w:i/>
          <w:spacing w:val="25"/>
          <w:sz w:val="21"/>
        </w:rPr>
        <w:t> </w:t>
      </w:r>
      <w:r>
        <w:rPr>
          <w:sz w:val="21"/>
        </w:rPr>
        <w:t>when</w:t>
      </w:r>
      <w:r>
        <w:rPr>
          <w:spacing w:val="29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-19"/>
          <w:sz w:val="21"/>
        </w:rPr>
        <w:t> </w:t>
      </w:r>
      <w:r>
        <w:rPr>
          <w:rFonts w:ascii="Liberation Serif" w:hAnsi="Liberation Serif"/>
          <w:i/>
          <w:spacing w:val="17"/>
          <w:sz w:val="21"/>
        </w:rPr>
        <w:t>x</w:t>
      </w:r>
      <w:r>
        <w:rPr>
          <w:rFonts w:ascii="DejaVu Sans Condensed" w:hAnsi="DejaVu Sans Condensed"/>
          <w:i/>
          <w:spacing w:val="17"/>
          <w:sz w:val="21"/>
        </w:rPr>
        <w:t>∈</w:t>
      </w:r>
      <w:r>
        <w:rPr>
          <w:rFonts w:ascii="DejaVu Sans Condensed" w:hAnsi="DejaVu Sans Condensed"/>
          <w:i/>
          <w:spacing w:val="-19"/>
          <w:sz w:val="21"/>
        </w:rPr>
        <w:t> </w:t>
      </w:r>
      <w:r>
        <w:rPr>
          <w:rFonts w:ascii="Liberation Serif" w:hAnsi="Liberation Serif"/>
          <w:i/>
          <w:spacing w:val="23"/>
          <w:sz w:val="21"/>
        </w:rPr>
        <w:t>L.x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7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Liberation Serif" w:hAnsi="Liberation Serif"/>
          <w:i/>
          <w:spacing w:val="-4"/>
          <w:sz w:val="21"/>
        </w:rPr>
        <w:t>x</w:t>
      </w:r>
      <w:r>
        <w:rPr>
          <w:spacing w:val="-4"/>
          <w:sz w:val="21"/>
        </w:rPr>
        <w:t>).</w:t>
      </w:r>
    </w:p>
    <w:p>
      <w:pPr>
        <w:spacing w:before="14"/>
        <w:ind w:left="539" w:right="0" w:firstLine="0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w w:val="105"/>
          <w:sz w:val="21"/>
        </w:rPr>
        <w:t>)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6"/>
          <w:w w:val="105"/>
          <w:sz w:val="21"/>
        </w:rPr>
        <w:t> </w:t>
      </w:r>
      <w:r>
        <w:rPr>
          <w:rFonts w:ascii="Trebuchet MS" w:hAnsi="Trebuchet MS"/>
          <w:w w:val="105"/>
          <w:sz w:val="21"/>
        </w:rPr>
        <w:t>bound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6"/>
          <w:w w:val="105"/>
          <w:sz w:val="21"/>
        </w:rPr>
        <w:t> </w:t>
      </w:r>
      <w:r>
        <w:rPr>
          <w:spacing w:val="-2"/>
          <w:w w:val="105"/>
          <w:sz w:val="21"/>
        </w:rPr>
        <w:t>relation</w:t>
      </w:r>
    </w:p>
    <w:p>
      <w:pPr>
        <w:spacing w:before="212"/>
        <w:ind w:left="695" w:right="584" w:firstLine="0"/>
        <w:jc w:val="center"/>
        <w:rPr>
          <w:rFonts w:ascii="Liberation Serif" w:hAnsi="Liberation Serif"/>
          <w:i/>
          <w:sz w:val="21"/>
        </w:rPr>
      </w:pPr>
      <w:r>
        <w:rPr>
          <w:rFonts w:ascii="Trebuchet MS" w:hAnsi="Trebuchet MS"/>
          <w:w w:val="110"/>
          <w:sz w:val="21"/>
        </w:rPr>
        <w:t>bound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1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⇐⇒</w:t>
      </w:r>
      <w:r>
        <w:rPr>
          <w:rFonts w:ascii="DejaVu Sans Condensed" w:hAnsi="DejaVu Sans Condensed"/>
          <w:i/>
          <w:spacing w:val="2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DejaVu Sans Condensed" w:hAnsi="DejaVu Sans Condensed"/>
          <w:i/>
          <w:spacing w:val="-3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31"/>
          <w:w w:val="110"/>
          <w:sz w:val="21"/>
        </w:rPr>
        <w:t> </w:t>
      </w:r>
      <w:r>
        <w:rPr>
          <w:rFonts w:ascii="Liberation Serif" w:hAnsi="Liberation Serif"/>
          <w:i/>
          <w:spacing w:val="17"/>
          <w:w w:val="110"/>
          <w:sz w:val="21"/>
        </w:rPr>
        <w:t>L.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4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3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.</w:t>
      </w:r>
    </w:p>
    <w:p>
      <w:pPr>
        <w:spacing w:before="173"/>
        <w:ind w:left="221" w:right="0" w:firstLine="0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say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supremum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w w:val="105"/>
          <w:sz w:val="21"/>
        </w:rPr>
        <w:t>)</w:t>
      </w:r>
      <w:r>
        <w:rPr>
          <w:spacing w:val="3"/>
          <w:w w:val="105"/>
          <w:sz w:val="21"/>
        </w:rPr>
        <w:t> </w:t>
      </w:r>
      <w:r>
        <w:rPr>
          <w:spacing w:val="-4"/>
          <w:w w:val="105"/>
          <w:sz w:val="21"/>
        </w:rPr>
        <w:t>when</w:t>
      </w:r>
    </w:p>
    <w:p>
      <w:pPr>
        <w:spacing w:before="209"/>
        <w:ind w:left="695" w:right="584" w:firstLine="0"/>
        <w:jc w:val="center"/>
        <w:rPr>
          <w:rFonts w:ascii="Liberation Serif" w:hAnsi="Liberation Serif"/>
          <w:i/>
          <w:sz w:val="21"/>
        </w:rPr>
      </w:pPr>
      <w:r>
        <w:rPr>
          <w:rFonts w:ascii="Trebuchet MS" w:hAnsi="Trebuchet MS"/>
          <w:w w:val="105"/>
          <w:sz w:val="21"/>
        </w:rPr>
        <w:t>bound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z,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</w:rPr>
        <w:t>∧∀</w:t>
      </w:r>
      <w:r>
        <w:rPr>
          <w:rFonts w:ascii="DejaVu Sans Condensed" w:hAnsi="DejaVu Sans Condensed"/>
          <w:i/>
          <w:spacing w:val="-2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28"/>
          <w:w w:val="105"/>
          <w:sz w:val="21"/>
        </w:rPr>
        <w:t> </w:t>
      </w:r>
      <w:r>
        <w:rPr>
          <w:rFonts w:ascii="Liberation Serif" w:hAnsi="Liberation Serif"/>
          <w:i/>
          <w:spacing w:val="17"/>
          <w:w w:val="105"/>
          <w:sz w:val="21"/>
        </w:rPr>
        <w:t>L.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Trebuchet MS" w:hAnsi="Trebuchet MS"/>
          <w:w w:val="105"/>
          <w:sz w:val="21"/>
        </w:rPr>
        <w:t>bound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4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w w:val="105"/>
          <w:sz w:val="21"/>
        </w:rPr>
        <w:t>)</w:t>
      </w:r>
      <w:r>
        <w:rPr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.</w:t>
      </w:r>
    </w:p>
    <w:p>
      <w:pPr>
        <w:spacing w:line="282" w:lineRule="exact" w:before="94"/>
        <w:ind w:left="221" w:right="0" w:firstLine="0"/>
        <w:jc w:val="left"/>
        <w:rPr>
          <w:sz w:val="21"/>
        </w:rPr>
      </w:pPr>
      <w:r>
        <w:rPr>
          <w:b/>
          <w:sz w:val="21"/>
        </w:rPr>
        <w:t>Lemma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50"/>
          <w:sz w:val="21"/>
        </w:rPr>
        <w:t> </w:t>
      </w:r>
      <w:r>
        <w:rPr>
          <w:rFonts w:ascii="LM Roman 10" w:hAnsi="LM Roman 10"/>
          <w:i/>
          <w:sz w:val="21"/>
        </w:rPr>
        <w:t>Suppose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L,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sz w:val="21"/>
        </w:rPr>
        <w:t>)</w:t>
      </w:r>
      <w:r>
        <w:rPr>
          <w:spacing w:val="31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poset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¬¬</w:t>
      </w:r>
      <w:r>
        <w:rPr>
          <w:rFonts w:ascii="LM Roman 10" w:hAnsi="LM Roman 10"/>
          <w:i/>
          <w:sz w:val="21"/>
        </w:rPr>
        <w:t>-stable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order.</w:t>
      </w:r>
      <w:r>
        <w:rPr>
          <w:rFonts w:ascii="LM Roman 10" w:hAnsi="LM Roman 10"/>
          <w:i/>
          <w:spacing w:val="51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6"/>
          <w:sz w:val="21"/>
        </w:rPr>
        <w:t> </w:t>
      </w:r>
      <w:r>
        <w:rPr>
          <w:rFonts w:ascii="Verdana" w:hAnsi="Verdana"/>
          <w:spacing w:val="-4"/>
          <w:sz w:val="21"/>
        </w:rPr>
        <w:t>P</w:t>
      </w:r>
      <w:r>
        <w:rPr>
          <w:spacing w:val="-4"/>
          <w:sz w:val="21"/>
        </w:rPr>
        <w:t>(</w:t>
      </w:r>
      <w:r>
        <w:rPr>
          <w:rFonts w:ascii="Liberation Serif" w:hAnsi="Liberation Serif"/>
          <w:i/>
          <w:spacing w:val="-4"/>
          <w:sz w:val="21"/>
        </w:rPr>
        <w:t>L</w:t>
      </w:r>
      <w:r>
        <w:rPr>
          <w:spacing w:val="-4"/>
          <w:sz w:val="21"/>
        </w:rPr>
        <w:t>)</w:t>
      </w:r>
    </w:p>
    <w:p>
      <w:pPr>
        <w:spacing w:line="282" w:lineRule="exact" w:before="0"/>
        <w:ind w:left="220" w:right="0" w:firstLine="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supremum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Trebuchet MS" w:hAnsi="Trebuchet MS"/>
          <w:w w:val="105"/>
          <w:sz w:val="21"/>
        </w:rPr>
        <w:t>cl</w:t>
      </w:r>
      <w:r>
        <w:rPr>
          <w:rFonts w:ascii="DejaVu Sans Condensed" w:hAnsi="DejaVu Sans Condensed"/>
          <w:i/>
          <w:w w:val="105"/>
          <w:sz w:val="21"/>
          <w:vertAlign w:val="subscript"/>
        </w:rPr>
        <w:t>чч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supremum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spacing w:line="259" w:lineRule="auto" w:before="145"/>
        <w:ind w:left="221" w:right="107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40"/>
          <w:sz w:val="21"/>
        </w:rPr>
        <w:t> </w:t>
      </w:r>
      <w:r>
        <w:rPr>
          <w:sz w:val="21"/>
        </w:rPr>
        <w:t>By</w:t>
      </w:r>
      <w:r>
        <w:rPr>
          <w:spacing w:val="34"/>
          <w:sz w:val="21"/>
        </w:rPr>
        <w:t> </w:t>
      </w:r>
      <w:r>
        <w:rPr>
          <w:sz w:val="21"/>
        </w:rPr>
        <w:t>definition</w:t>
      </w:r>
      <w:r>
        <w:rPr>
          <w:spacing w:val="34"/>
          <w:sz w:val="21"/>
        </w:rPr>
        <w:t> </w:t>
      </w:r>
      <w:r>
        <w:rPr>
          <w:sz w:val="21"/>
        </w:rPr>
        <w:t>of</w:t>
      </w:r>
      <w:r>
        <w:rPr>
          <w:spacing w:val="33"/>
          <w:sz w:val="21"/>
        </w:rPr>
        <w:t> </w:t>
      </w:r>
      <w:r>
        <w:rPr>
          <w:rFonts w:ascii="Trebuchet MS" w:hAnsi="Trebuchet MS"/>
          <w:sz w:val="21"/>
        </w:rPr>
        <w:t>cl</w:t>
      </w:r>
      <w:r>
        <w:rPr>
          <w:rFonts w:ascii="DejaVu Sans Condensed" w:hAnsi="DejaVu Sans Condensed"/>
          <w:i/>
          <w:sz w:val="21"/>
          <w:vertAlign w:val="subscript"/>
        </w:rPr>
        <w:t>чч</w:t>
      </w:r>
      <w:r>
        <w:rPr>
          <w:sz w:val="21"/>
          <w:vertAlign w:val="baseline"/>
        </w:rPr>
        <w:t>,</w:t>
      </w:r>
      <w:r>
        <w:rPr>
          <w:spacing w:val="3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Trebuchet MS" w:hAnsi="Trebuchet MS"/>
          <w:sz w:val="21"/>
          <w:vertAlign w:val="baseline"/>
        </w:rPr>
        <w:t>cl</w:t>
      </w:r>
      <w:r>
        <w:rPr>
          <w:rFonts w:ascii="DejaVu Sans Condensed" w:hAnsi="DejaVu Sans Condensed"/>
          <w:i/>
          <w:sz w:val="21"/>
          <w:vertAlign w:val="subscript"/>
        </w:rPr>
        <w:t>чч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equivalent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¬¬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sz w:val="21"/>
          <w:vertAlign w:val="baseline"/>
        </w:rPr>
        <w:t>is</w:t>
      </w:r>
      <w:r>
        <w:rPr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¬¬</w:t>
      </w:r>
      <w:r>
        <w:rPr>
          <w:sz w:val="21"/>
          <w:vertAlign w:val="baseline"/>
        </w:rPr>
        <w:t>- stable then</w:t>
      </w:r>
    </w:p>
    <w:p>
      <w:pPr>
        <w:spacing w:before="193"/>
        <w:ind w:left="0" w:right="1404" w:firstLine="0"/>
        <w:jc w:val="right"/>
        <w:rPr>
          <w:sz w:val="21"/>
        </w:rPr>
      </w:pPr>
      <w:r>
        <w:rPr>
          <w:rFonts w:ascii="Trebuchet MS" w:hAnsi="Trebuchet MS"/>
          <w:w w:val="110"/>
          <w:sz w:val="21"/>
        </w:rPr>
        <w:t>bound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Trebuchet MS" w:hAnsi="Trebuchet MS"/>
          <w:w w:val="110"/>
          <w:sz w:val="21"/>
        </w:rPr>
        <w:t>cl</w:t>
      </w:r>
      <w:r>
        <w:rPr>
          <w:rFonts w:ascii="DejaVu Sans Condensed" w:hAnsi="DejaVu Sans Condensed"/>
          <w:i/>
          <w:w w:val="110"/>
          <w:sz w:val="21"/>
          <w:vertAlign w:val="subscript"/>
        </w:rPr>
        <w:t>чч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⇐⇒</w:t>
      </w:r>
      <w:r>
        <w:rPr>
          <w:rFonts w:ascii="DejaVu Sans Condensed" w:hAnsi="DejaVu Sans Condensed"/>
          <w:i/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∀</w:t>
      </w:r>
      <w:r>
        <w:rPr>
          <w:rFonts w:ascii="DejaVu Sans Condensed" w:hAnsi="DejaVu Sans Condensed"/>
          <w:i/>
          <w:spacing w:val="-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L.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¬¬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x</w:t>
      </w:r>
      <w:r>
        <w:rPr>
          <w:spacing w:val="-7"/>
          <w:w w:val="110"/>
          <w:sz w:val="21"/>
          <w:vertAlign w:val="baseline"/>
        </w:rPr>
        <w:t>)</w:t>
      </w:r>
    </w:p>
    <w:p>
      <w:pPr>
        <w:spacing w:before="52"/>
        <w:ind w:left="0" w:right="1403" w:firstLine="0"/>
        <w:jc w:val="right"/>
        <w:rPr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⇐⇒</w:t>
      </w:r>
      <w:r>
        <w:rPr>
          <w:rFonts w:ascii="DejaVu Sans Condensed" w:hAnsi="DejaVu Sans Condensed"/>
          <w:i/>
          <w:spacing w:val="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DejaVu Sans Condensed" w:hAnsi="DejaVu Sans Condensed"/>
          <w:i/>
          <w:spacing w:val="-3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31"/>
          <w:w w:val="110"/>
          <w:sz w:val="21"/>
        </w:rPr>
        <w:t> </w:t>
      </w:r>
      <w:r>
        <w:rPr>
          <w:rFonts w:ascii="Liberation Serif" w:hAnsi="Liberation Serif"/>
          <w:i/>
          <w:spacing w:val="17"/>
          <w:w w:val="110"/>
          <w:sz w:val="21"/>
        </w:rPr>
        <w:t>L.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3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2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¬¬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x</w:t>
      </w:r>
      <w:r>
        <w:rPr>
          <w:spacing w:val="-5"/>
          <w:w w:val="110"/>
          <w:sz w:val="21"/>
        </w:rPr>
        <w:t>))</w:t>
      </w:r>
    </w:p>
    <w:p>
      <w:pPr>
        <w:spacing w:before="52"/>
        <w:ind w:left="3098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15"/>
          <w:sz w:val="21"/>
        </w:rPr>
        <w:t>⇐⇒</w:t>
      </w:r>
      <w:r>
        <w:rPr>
          <w:rFonts w:ascii="DejaVu Sans Condensed" w:hAnsi="DejaVu Sans Condensed"/>
          <w:i/>
          <w:spacing w:val="6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DejaVu Sans Condensed" w:hAnsi="DejaVu Sans Condensed"/>
          <w:i/>
          <w:spacing w:val="-28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-18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28"/>
          <w:w w:val="105"/>
          <w:sz w:val="21"/>
        </w:rPr>
        <w:t> </w:t>
      </w:r>
      <w:r>
        <w:rPr>
          <w:rFonts w:ascii="Liberation Serif" w:hAnsi="Liberation Serif"/>
          <w:i/>
          <w:spacing w:val="17"/>
          <w:w w:val="115"/>
          <w:sz w:val="21"/>
        </w:rPr>
        <w:t>L.</w:t>
      </w:r>
      <w:r>
        <w:rPr>
          <w:rFonts w:ascii="Liberation Serif" w:hAnsi="Liberation Serif"/>
          <w:i/>
          <w:spacing w:val="-26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-8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37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rFonts w:ascii="DejaVu Sans Condensed" w:hAnsi="DejaVu Sans Condensed"/>
          <w:i/>
          <w:w w:val="115"/>
          <w:sz w:val="21"/>
        </w:rPr>
        <w:t>⇒</w:t>
      </w:r>
      <w:r>
        <w:rPr>
          <w:rFonts w:ascii="DejaVu Sans Condensed" w:hAnsi="DejaVu Sans Condensed"/>
          <w:i/>
          <w:spacing w:val="29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-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≤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x</w:t>
      </w:r>
      <w:r>
        <w:rPr>
          <w:spacing w:val="-5"/>
          <w:w w:val="115"/>
          <w:sz w:val="21"/>
        </w:rPr>
        <w:t>)</w:t>
      </w:r>
    </w:p>
    <w:p>
      <w:pPr>
        <w:spacing w:before="51"/>
        <w:ind w:left="309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spacing w:val="-2"/>
          <w:w w:val="110"/>
          <w:sz w:val="21"/>
        </w:rPr>
        <w:t>⇐⇒</w:t>
      </w:r>
      <w:r>
        <w:rPr>
          <w:rFonts w:ascii="DejaVu Sans Condensed" w:hAnsi="DejaVu Sans Condensed"/>
          <w:i/>
          <w:spacing w:val="27"/>
          <w:w w:val="110"/>
          <w:sz w:val="21"/>
        </w:rPr>
        <w:t> </w:t>
      </w:r>
      <w:r>
        <w:rPr>
          <w:rFonts w:ascii="Trebuchet MS" w:hAnsi="Trebuchet MS"/>
          <w:spacing w:val="-2"/>
          <w:w w:val="110"/>
          <w:sz w:val="21"/>
        </w:rPr>
        <w:t>bound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x,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A</w:t>
      </w:r>
      <w:r>
        <w:rPr>
          <w:spacing w:val="-5"/>
          <w:w w:val="110"/>
          <w:sz w:val="21"/>
        </w:rPr>
        <w:t>)</w:t>
      </w:r>
      <w:r>
        <w:rPr>
          <w:rFonts w:ascii="Liberation Serif" w:hAnsi="Liberation Serif"/>
          <w:i/>
          <w:spacing w:val="-5"/>
          <w:w w:val="110"/>
          <w:sz w:val="21"/>
        </w:rPr>
        <w:t>.</w:t>
      </w:r>
    </w:p>
    <w:p>
      <w:pPr>
        <w:pStyle w:val="BodyText"/>
        <w:tabs>
          <w:tab w:pos="7726" w:val="left" w:leader="none"/>
        </w:tabs>
        <w:spacing w:line="259" w:lineRule="auto" w:before="213"/>
        <w:ind w:left="221" w:right="107" w:hanging="1"/>
        <w:rPr>
          <w:rFonts w:ascii="Arial" w:hAnsi="Arial"/>
          <w:i/>
        </w:rPr>
      </w:pPr>
      <w:r>
        <w:rPr/>
        <w:t>Because</w:t>
      </w:r>
      <w:r>
        <w:rPr>
          <w:spacing w:val="30"/>
        </w:rPr>
        <w:t> </w:t>
      </w:r>
      <w:r>
        <w:rPr>
          <w:rFonts w:ascii="Trebuchet MS" w:hAnsi="Trebuchet MS"/>
        </w:rPr>
        <w:t>cl</w:t>
      </w:r>
      <w:r>
        <w:rPr>
          <w:rFonts w:ascii="DejaVu Sans Condensed" w:hAnsi="DejaVu Sans Condensed"/>
          <w:i/>
          <w:vertAlign w:val="subscript"/>
        </w:rPr>
        <w:t>чч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2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vertAlign w:val="baseline"/>
        </w:rPr>
        <w:t>have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same</w:t>
      </w:r>
      <w:r>
        <w:rPr>
          <w:spacing w:val="29"/>
          <w:vertAlign w:val="baseline"/>
        </w:rPr>
        <w:t> </w:t>
      </w:r>
      <w:r>
        <w:rPr>
          <w:vertAlign w:val="baseline"/>
        </w:rPr>
        <w:t>upper</w:t>
      </w:r>
      <w:r>
        <w:rPr>
          <w:spacing w:val="29"/>
          <w:vertAlign w:val="baseline"/>
        </w:rPr>
        <w:t> </w:t>
      </w:r>
      <w:r>
        <w:rPr>
          <w:vertAlign w:val="baseline"/>
        </w:rPr>
        <w:t>bounds,</w:t>
      </w:r>
      <w:r>
        <w:rPr>
          <w:spacing w:val="30"/>
          <w:vertAlign w:val="baseline"/>
        </w:rPr>
        <w:t> </w:t>
      </w:r>
      <w:r>
        <w:rPr>
          <w:vertAlign w:val="baseline"/>
        </w:rPr>
        <w:t>if</w:t>
      </w:r>
      <w:r>
        <w:rPr>
          <w:spacing w:val="2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supremum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vertAlign w:val="baseline"/>
        </w:rPr>
        <w:t>one</w:t>
      </w:r>
      <w:r>
        <w:rPr>
          <w:spacing w:val="29"/>
          <w:vertAlign w:val="baseline"/>
        </w:rPr>
        <w:t> </w:t>
      </w:r>
      <w:r>
        <w:rPr>
          <w:vertAlign w:val="baseline"/>
        </w:rPr>
        <w:t>of them then it is the supremum of the other as well.</w:t>
        <w:tab/>
      </w:r>
      <w:r>
        <w:rPr>
          <w:rFonts w:ascii="Arial" w:hAnsi="Arial"/>
          <w:i/>
          <w:vertAlign w:val="baseline"/>
        </w:rPr>
        <w:t> </w:t>
      </w:r>
    </w:p>
    <w:p>
      <w:pPr>
        <w:spacing w:before="93"/>
        <w:ind w:left="539" w:right="0" w:firstLine="0"/>
        <w:jc w:val="left"/>
        <w:rPr>
          <w:sz w:val="21"/>
        </w:rPr>
      </w:pPr>
      <w:bookmarkStart w:name="_bookmark8" w:id="12"/>
      <w:bookmarkEnd w:id="12"/>
      <w:r>
        <w:rPr/>
      </w:r>
      <w:r>
        <w:rPr>
          <w:sz w:val="21"/>
        </w:rPr>
        <w:t>By</w:t>
      </w:r>
      <w:r>
        <w:rPr>
          <w:spacing w:val="21"/>
          <w:sz w:val="21"/>
        </w:rPr>
        <w:t> </w:t>
      </w:r>
      <w:r>
        <w:rPr>
          <w:sz w:val="21"/>
        </w:rPr>
        <w:t>a</w:t>
      </w:r>
      <w:r>
        <w:rPr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chain</w:t>
      </w:r>
      <w:r>
        <w:rPr>
          <w:rFonts w:ascii="LM Roman 10" w:hAnsi="LM Roman 10"/>
          <w:i/>
          <w:spacing w:val="16"/>
          <w:sz w:val="21"/>
        </w:rPr>
        <w:t> </w:t>
      </w:r>
      <w:r>
        <w:rPr>
          <w:sz w:val="21"/>
        </w:rPr>
        <w:t>in</w:t>
      </w:r>
      <w:r>
        <w:rPr>
          <w:spacing w:val="22"/>
          <w:sz w:val="21"/>
        </w:rPr>
        <w:t> </w:t>
      </w:r>
      <w:r>
        <w:rPr>
          <w:sz w:val="21"/>
        </w:rPr>
        <w:t>a</w:t>
      </w:r>
      <w:r>
        <w:rPr>
          <w:spacing w:val="22"/>
          <w:sz w:val="21"/>
        </w:rPr>
        <w:t> </w:t>
      </w:r>
      <w:r>
        <w:rPr>
          <w:sz w:val="21"/>
        </w:rPr>
        <w:t>poset</w:t>
      </w:r>
      <w:r>
        <w:rPr>
          <w:spacing w:val="2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L,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sz w:val="21"/>
        </w:rPr>
        <w:t>)</w:t>
      </w:r>
      <w:r>
        <w:rPr>
          <w:spacing w:val="22"/>
          <w:sz w:val="21"/>
        </w:rPr>
        <w:t> </w:t>
      </w:r>
      <w:r>
        <w:rPr>
          <w:sz w:val="21"/>
        </w:rPr>
        <w:t>we</w:t>
      </w:r>
      <w:r>
        <w:rPr>
          <w:spacing w:val="22"/>
          <w:sz w:val="21"/>
        </w:rPr>
        <w:t> </w:t>
      </w:r>
      <w:r>
        <w:rPr>
          <w:sz w:val="21"/>
        </w:rPr>
        <w:t>mean</w:t>
      </w:r>
      <w:r>
        <w:rPr>
          <w:spacing w:val="21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Verdana" w:hAnsi="Verdana"/>
          <w:sz w:val="21"/>
        </w:rPr>
        <w:t>P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L</w:t>
      </w:r>
      <w:r>
        <w:rPr>
          <w:sz w:val="21"/>
        </w:rPr>
        <w:t>)</w:t>
      </w:r>
      <w:r>
        <w:rPr>
          <w:spacing w:val="21"/>
          <w:sz w:val="21"/>
        </w:rPr>
        <w:t> </w:t>
      </w:r>
      <w:r>
        <w:rPr>
          <w:sz w:val="21"/>
        </w:rPr>
        <w:t>such</w:t>
      </w:r>
      <w:r>
        <w:rPr>
          <w:spacing w:val="22"/>
          <w:sz w:val="21"/>
        </w:rPr>
        <w:t> </w:t>
      </w:r>
      <w:r>
        <w:rPr>
          <w:spacing w:val="-4"/>
          <w:sz w:val="21"/>
        </w:rPr>
        <w:t>that</w:t>
      </w:r>
    </w:p>
    <w:p>
      <w:pPr>
        <w:spacing w:before="210"/>
        <w:ind w:left="695" w:right="584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DejaVu Sans Condensed" w:hAnsi="DejaVu Sans Condensed"/>
          <w:i/>
          <w:spacing w:val="-28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28"/>
          <w:w w:val="105"/>
          <w:sz w:val="21"/>
        </w:rPr>
        <w:t> </w:t>
      </w:r>
      <w:r>
        <w:rPr>
          <w:rFonts w:ascii="Liberation Serif" w:hAnsi="Liberation Serif"/>
          <w:i/>
          <w:spacing w:val="17"/>
          <w:w w:val="110"/>
          <w:sz w:val="21"/>
        </w:rPr>
        <w:t>L.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∧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6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4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∨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.</w:t>
      </w:r>
    </w:p>
    <w:p>
      <w:pPr>
        <w:spacing w:before="174"/>
        <w:ind w:left="221" w:right="0" w:firstLin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19"/>
          <w:sz w:val="21"/>
        </w:rPr>
        <w:t> </w:t>
      </w:r>
      <w:r>
        <w:rPr>
          <w:rFonts w:ascii="LM Roman 10"/>
          <w:i/>
          <w:sz w:val="21"/>
        </w:rPr>
        <w:t>object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chains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iberation Serif"/>
          <w:i/>
          <w:sz w:val="21"/>
        </w:rPr>
        <w:t>L</w:t>
      </w:r>
      <w:r>
        <w:rPr>
          <w:rFonts w:ascii="Liberation Serif"/>
          <w:i/>
          <w:spacing w:val="20"/>
          <w:sz w:val="21"/>
        </w:rPr>
        <w:t> </w:t>
      </w:r>
      <w:r>
        <w:rPr>
          <w:sz w:val="21"/>
        </w:rPr>
        <w:t>is</w:t>
      </w:r>
      <w:r>
        <w:rPr>
          <w:spacing w:val="19"/>
          <w:sz w:val="21"/>
        </w:rPr>
        <w:t> </w:t>
      </w:r>
      <w:r>
        <w:rPr>
          <w:sz w:val="21"/>
        </w:rPr>
        <w:t>defined</w:t>
      </w:r>
      <w:r>
        <w:rPr>
          <w:spacing w:val="19"/>
          <w:sz w:val="21"/>
        </w:rPr>
        <w:t> </w:t>
      </w:r>
      <w:r>
        <w:rPr>
          <w:spacing w:val="-5"/>
          <w:sz w:val="21"/>
        </w:rPr>
        <w:t>as</w:t>
      </w:r>
    </w:p>
    <w:p>
      <w:pPr>
        <w:spacing w:before="194"/>
        <w:ind w:left="695" w:right="584" w:firstLine="0"/>
        <w:jc w:val="center"/>
        <w:rPr>
          <w:rFonts w:ascii="Liberation Serif" w:hAnsi="Liberation Serif"/>
          <w:i/>
          <w:sz w:val="21"/>
        </w:rPr>
      </w:pPr>
      <w:r>
        <w:rPr>
          <w:rFonts w:ascii="Verdana" w:hAnsi="Verdana"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w w:val="105"/>
          <w:sz w:val="21"/>
        </w:rPr>
        <w:t>)</w:t>
      </w:r>
      <w:r>
        <w:rPr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DejaVu Sans Condensed" w:hAnsi="DejaVu Sans Condensed"/>
          <w:i/>
          <w:spacing w:val="-2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28"/>
          <w:w w:val="105"/>
          <w:sz w:val="21"/>
        </w:rPr>
        <w:t> </w:t>
      </w:r>
      <w:r>
        <w:rPr>
          <w:rFonts w:ascii="Liberation Serif" w:hAnsi="Liberation Serif"/>
          <w:i/>
          <w:spacing w:val="17"/>
          <w:w w:val="105"/>
          <w:sz w:val="21"/>
        </w:rPr>
        <w:t>L.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7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4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∨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x</w:t>
      </w:r>
      <w:r>
        <w:rPr>
          <w:spacing w:val="-4"/>
          <w:w w:val="105"/>
          <w:sz w:val="21"/>
        </w:rPr>
        <w:t>)</w:t>
      </w:r>
      <w:r>
        <w:rPr>
          <w:rFonts w:ascii="DejaVu Sans Condensed" w:hAnsi="DejaVu Sans Condensed"/>
          <w:i/>
          <w:spacing w:val="-4"/>
          <w:w w:val="105"/>
          <w:sz w:val="21"/>
        </w:rPr>
        <w:t>}</w:t>
      </w:r>
      <w:r>
        <w:rPr>
          <w:rFonts w:ascii="Liberation Serif" w:hAnsi="Liberation Serif"/>
          <w:i/>
          <w:spacing w:val="-4"/>
          <w:w w:val="105"/>
          <w:sz w:val="21"/>
        </w:rPr>
        <w:t>.</w:t>
      </w:r>
    </w:p>
    <w:p>
      <w:pPr>
        <w:spacing w:before="94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49"/>
          <w:sz w:val="21"/>
        </w:rPr>
        <w:t> </w:t>
      </w: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chain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discrete,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i.e.,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Verdana" w:hAnsi="Verdana"/>
          <w:sz w:val="21"/>
        </w:rPr>
        <w:t>C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L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Verdana" w:hAnsi="Verdana"/>
          <w:spacing w:val="-2"/>
          <w:sz w:val="21"/>
        </w:rPr>
        <w:t>D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L</w:t>
      </w:r>
      <w:r>
        <w:rPr>
          <w:spacing w:val="-2"/>
          <w:sz w:val="21"/>
        </w:rPr>
        <w:t>)</w:t>
      </w:r>
      <w:r>
        <w:rPr>
          <w:rFonts w:ascii="LM Roman 10" w:hAnsi="LM Roman 10"/>
          <w:i/>
          <w:spacing w:val="-2"/>
          <w:sz w:val="21"/>
        </w:rPr>
        <w:t>.</w:t>
      </w:r>
    </w:p>
    <w:p>
      <w:pPr>
        <w:spacing w:line="252" w:lineRule="auto" w:before="134"/>
        <w:ind w:left="220" w:right="0" w:firstLine="0"/>
        <w:jc w:val="left"/>
        <w:rPr>
          <w:sz w:val="21"/>
        </w:rPr>
      </w:pPr>
      <w:r>
        <w:rPr>
          <w:b/>
          <w:w w:val="110"/>
          <w:sz w:val="21"/>
        </w:rPr>
        <w:t>Proof.</w:t>
      </w:r>
      <w:r>
        <w:rPr>
          <w:b/>
          <w:spacing w:val="10"/>
          <w:w w:val="110"/>
          <w:sz w:val="21"/>
        </w:rPr>
        <w:t> </w:t>
      </w:r>
      <w:r>
        <w:rPr>
          <w:w w:val="110"/>
          <w:sz w:val="21"/>
        </w:rPr>
        <w:t>Consider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any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Verdana" w:hAnsi="Verdana"/>
          <w:w w:val="110"/>
          <w:sz w:val="21"/>
        </w:rPr>
        <w:t>C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w w:val="110"/>
          <w:sz w:val="21"/>
        </w:rPr>
        <w:t>)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∇</w:t>
      </w:r>
      <w:r>
        <w:rPr>
          <w:rFonts w:ascii="Trebuchet MS" w:hAnsi="Trebuchet MS"/>
          <w:w w:val="110"/>
          <w:sz w:val="21"/>
        </w:rPr>
        <w:t>2</w:t>
      </w:r>
      <w:r>
        <w:rPr>
          <w:rFonts w:ascii="Trebuchet MS" w:hAnsi="Trebuchet MS"/>
          <w:spacing w:val="-1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1"/>
          <w:w w:val="11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DejaVu Sans Condensed" w:hAnsi="DejaVu Sans Condensed"/>
          <w:i/>
          <w:spacing w:val="-28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28"/>
          <w:w w:val="10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∇</w:t>
      </w:r>
      <w:r>
        <w:rPr>
          <w:rFonts w:ascii="Trebuchet MS" w:hAnsi="Trebuchet MS"/>
          <w:w w:val="110"/>
          <w:sz w:val="21"/>
        </w:rPr>
        <w:t>2</w:t>
      </w:r>
      <w:r>
        <w:rPr>
          <w:rFonts w:ascii="Trebuchet MS" w:hAnsi="Trebuchet MS"/>
          <w:spacing w:val="-34"/>
          <w:w w:val="110"/>
          <w:sz w:val="21"/>
        </w:rPr>
        <w:t> </w:t>
      </w:r>
      <w:r>
        <w:rPr>
          <w:rFonts w:ascii="Liberation Serif" w:hAnsi="Liberation Serif"/>
          <w:i/>
          <w:spacing w:val="17"/>
          <w:w w:val="150"/>
          <w:sz w:val="21"/>
        </w:rPr>
        <w:t>.f</w:t>
      </w:r>
      <w:r>
        <w:rPr>
          <w:rFonts w:ascii="Liberation Serif" w:hAnsi="Liberation Serif"/>
          <w:i/>
          <w:spacing w:val="-57"/>
          <w:w w:val="15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w w:val="110"/>
          <w:sz w:val="21"/>
        </w:rPr>
        <w:t>.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We need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show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3"/>
          <w:w w:val="15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constant.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Because</w:t>
      </w:r>
      <w:r>
        <w:rPr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chain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have</w:t>
      </w:r>
    </w:p>
    <w:p>
      <w:pPr>
        <w:spacing w:before="201"/>
        <w:ind w:left="695" w:right="584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DejaVu Sans Condensed" w:hAnsi="DejaVu Sans Condensed"/>
          <w:i/>
          <w:spacing w:val="-2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2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∇</w:t>
      </w:r>
      <w:r>
        <w:rPr>
          <w:rFonts w:ascii="Trebuchet MS" w:hAnsi="Trebuchet MS"/>
          <w:w w:val="105"/>
          <w:sz w:val="21"/>
        </w:rPr>
        <w:t>2</w:t>
      </w:r>
      <w:r>
        <w:rPr>
          <w:rFonts w:ascii="Trebuchet MS" w:hAnsi="Trebuchet MS"/>
          <w:spacing w:val="-3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iberation Serif" w:hAnsi="Liberation Serif"/>
          <w:i/>
          <w:spacing w:val="-40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∨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7"/>
          <w:w w:val="150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7"/>
          <w:w w:val="150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))</w:t>
      </w:r>
      <w:r>
        <w:rPr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.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60"/>
        <w:ind w:left="108"/>
      </w:pPr>
      <w:bookmarkStart w:name="The poset 1" w:id="13"/>
      <w:bookmarkEnd w:id="13"/>
      <w:r>
        <w:rPr/>
      </w:r>
      <w:r>
        <w:rPr/>
        <w:t>By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double</w:t>
      </w:r>
      <w:r>
        <w:rPr>
          <w:spacing w:val="17"/>
        </w:rPr>
        <w:t> </w:t>
      </w:r>
      <w:r>
        <w:rPr/>
        <w:t>application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Lemma</w:t>
      </w:r>
      <w:r>
        <w:rPr>
          <w:spacing w:val="16"/>
        </w:rPr>
        <w:t> </w:t>
      </w:r>
      <w:hyperlink w:history="true" w:anchor="_bookmark6">
        <w:r>
          <w:rPr>
            <w:color w:val="0000FF"/>
          </w:rPr>
          <w:t>2.2</w:t>
        </w:r>
      </w:hyperlink>
      <w:r>
        <w:rPr>
          <w:color w:val="0000FF"/>
          <w:spacing w:val="17"/>
        </w:rPr>
        <w:t> </w:t>
      </w:r>
      <w:r>
        <w:rPr/>
        <w:t>we</w:t>
      </w:r>
      <w:r>
        <w:rPr>
          <w:spacing w:val="18"/>
        </w:rPr>
        <w:t> </w:t>
      </w:r>
      <w:r>
        <w:rPr>
          <w:spacing w:val="-2"/>
        </w:rPr>
        <w:t>obtain</w:t>
      </w:r>
    </w:p>
    <w:p>
      <w:pPr>
        <w:spacing w:before="213"/>
        <w:ind w:left="0" w:right="112" w:firstLine="0"/>
        <w:jc w:val="center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DejaVu Sans Condensed" w:hAnsi="DejaVu Sans Condensed"/>
          <w:i/>
          <w:spacing w:val="-2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2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∇</w:t>
      </w:r>
      <w:r>
        <w:rPr>
          <w:rFonts w:ascii="Trebuchet MS" w:hAnsi="Trebuchet MS"/>
          <w:w w:val="105"/>
          <w:sz w:val="21"/>
        </w:rPr>
        <w:t>2</w:t>
      </w:r>
      <w:r>
        <w:rPr>
          <w:rFonts w:ascii="Trebuchet MS" w:hAnsi="Trebuchet MS"/>
          <w:spacing w:val="-31"/>
          <w:w w:val="105"/>
          <w:sz w:val="21"/>
        </w:rPr>
        <w:t> </w:t>
      </w:r>
      <w:r>
        <w:rPr>
          <w:rFonts w:ascii="Liberation Serif" w:hAnsi="Liberation Serif"/>
          <w:i/>
          <w:spacing w:val="17"/>
          <w:w w:val="130"/>
          <w:sz w:val="21"/>
        </w:rPr>
        <w:t>.f</w:t>
      </w:r>
      <w:r>
        <w:rPr>
          <w:rFonts w:ascii="Liberation Serif" w:hAnsi="Liberation Serif"/>
          <w:i/>
          <w:spacing w:val="-46"/>
          <w:w w:val="130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30"/>
          <w:sz w:val="21"/>
        </w:rPr>
        <w:t>f</w:t>
      </w:r>
      <w:r>
        <w:rPr>
          <w:rFonts w:ascii="Liberation Serif" w:hAnsi="Liberation Serif"/>
          <w:i/>
          <w:spacing w:val="-46"/>
          <w:w w:val="130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))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∨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DejaVu Sans Condensed" w:hAnsi="DejaVu Sans Condensed"/>
          <w:i/>
          <w:spacing w:val="-2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2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∇</w:t>
      </w:r>
      <w:r>
        <w:rPr>
          <w:rFonts w:ascii="Trebuchet MS" w:hAnsi="Trebuchet MS"/>
          <w:w w:val="105"/>
          <w:sz w:val="21"/>
        </w:rPr>
        <w:t>2</w:t>
      </w:r>
      <w:r>
        <w:rPr>
          <w:rFonts w:ascii="Trebuchet MS" w:hAnsi="Trebuchet MS"/>
          <w:spacing w:val="-31"/>
          <w:w w:val="105"/>
          <w:sz w:val="21"/>
        </w:rPr>
        <w:t> </w:t>
      </w:r>
      <w:r>
        <w:rPr>
          <w:rFonts w:ascii="Liberation Serif" w:hAnsi="Liberation Serif"/>
          <w:i/>
          <w:spacing w:val="17"/>
          <w:w w:val="130"/>
          <w:sz w:val="21"/>
        </w:rPr>
        <w:t>.f</w:t>
      </w:r>
      <w:r>
        <w:rPr>
          <w:rFonts w:ascii="Liberation Serif" w:hAnsi="Liberation Serif"/>
          <w:i/>
          <w:spacing w:val="-46"/>
          <w:w w:val="130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30"/>
          <w:sz w:val="21"/>
        </w:rPr>
        <w:t>f</w:t>
      </w:r>
      <w:r>
        <w:rPr>
          <w:rFonts w:ascii="Liberation Serif" w:hAnsi="Liberation Serif"/>
          <w:i/>
          <w:spacing w:val="-45"/>
          <w:w w:val="130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p</w:t>
      </w:r>
      <w:r>
        <w:rPr>
          <w:spacing w:val="-2"/>
          <w:w w:val="105"/>
          <w:sz w:val="21"/>
        </w:rPr>
        <w:t>))</w:t>
      </w:r>
      <w:r>
        <w:rPr>
          <w:rFonts w:ascii="Liberation Serif" w:hAnsi="Liberation Serif"/>
          <w:i/>
          <w:spacing w:val="-2"/>
          <w:w w:val="105"/>
          <w:sz w:val="21"/>
        </w:rPr>
        <w:t>.</w:t>
      </w:r>
    </w:p>
    <w:p>
      <w:pPr>
        <w:pStyle w:val="BodyText"/>
        <w:spacing w:before="215"/>
        <w:ind w:left="108"/>
      </w:pPr>
      <w:r>
        <w:rPr/>
        <w:t>Because</w:t>
      </w:r>
      <w:r>
        <w:rPr>
          <w:spacing w:val="37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30"/>
        </w:rPr>
        <w:t> </w:t>
      </w:r>
      <w:r>
        <w:rPr/>
        <w:t>is</w:t>
      </w:r>
      <w:r>
        <w:rPr>
          <w:spacing w:val="36"/>
        </w:rPr>
        <w:t> </w:t>
      </w:r>
      <w:r>
        <w:rPr/>
        <w:t>antisymmetric,</w:t>
      </w:r>
      <w:r>
        <w:rPr>
          <w:spacing w:val="41"/>
        </w:rPr>
        <w:t> </w:t>
      </w:r>
      <w:r>
        <w:rPr/>
        <w:t>either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these</w:t>
      </w:r>
      <w:r>
        <w:rPr>
          <w:spacing w:val="37"/>
        </w:rPr>
        <w:t> </w:t>
      </w:r>
      <w:r>
        <w:rPr/>
        <w:t>two</w:t>
      </w:r>
      <w:r>
        <w:rPr>
          <w:spacing w:val="38"/>
        </w:rPr>
        <w:t> </w:t>
      </w:r>
      <w:r>
        <w:rPr/>
        <w:t>cases</w:t>
      </w:r>
      <w:r>
        <w:rPr>
          <w:spacing w:val="36"/>
        </w:rPr>
        <w:t> </w:t>
      </w:r>
      <w:r>
        <w:rPr/>
        <w:t>implies</w:t>
      </w:r>
      <w:r>
        <w:rPr>
          <w:spacing w:val="37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9"/>
        </w:rPr>
        <w:t> </w:t>
      </w:r>
      <w:r>
        <w:rPr>
          <w:spacing w:val="10"/>
        </w:rPr>
        <w:t>(</w:t>
      </w:r>
      <w:r>
        <w:rPr>
          <w:rFonts w:ascii="Liberation Serif" w:hAnsi="Liberation Serif"/>
          <w:i/>
          <w:spacing w:val="10"/>
        </w:rPr>
        <w:t>p</w:t>
      </w:r>
      <w:r>
        <w:rPr>
          <w:spacing w:val="10"/>
        </w:rPr>
        <w:t>)</w:t>
      </w:r>
      <w:r>
        <w:rPr>
          <w:spacing w:val="4"/>
        </w:rPr>
        <w:t> </w:t>
      </w:r>
      <w:r>
        <w:rPr/>
        <w:t>=</w:t>
      </w:r>
      <w:r>
        <w:rPr>
          <w:spacing w:val="35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9"/>
        </w:rPr>
        <w:t> </w:t>
      </w:r>
      <w:r>
        <w:rPr/>
        <w:t>(</w:t>
      </w:r>
      <w:r>
        <w:rPr>
          <w:rFonts w:ascii="Liberation Serif" w:hAnsi="Liberation Serif"/>
          <w:i/>
        </w:rPr>
        <w:t>q</w:t>
      </w:r>
      <w:r>
        <w:rPr/>
        <w:t>)</w:t>
      </w:r>
      <w:r>
        <w:rPr>
          <w:spacing w:val="37"/>
        </w:rPr>
        <w:t> </w:t>
      </w:r>
      <w:r>
        <w:rPr/>
        <w:t>for</w:t>
      </w:r>
      <w:r>
        <w:rPr>
          <w:spacing w:val="38"/>
        </w:rPr>
        <w:t> </w:t>
      </w:r>
      <w:r>
        <w:rPr>
          <w:spacing w:val="-5"/>
        </w:rPr>
        <w:t>all</w:t>
      </w:r>
    </w:p>
    <w:p>
      <w:pPr>
        <w:tabs>
          <w:tab w:pos="7613" w:val="left" w:leader="none"/>
        </w:tabs>
        <w:spacing w:before="13"/>
        <w:ind w:left="108" w:right="0" w:firstLine="0"/>
        <w:jc w:val="left"/>
        <w:rPr>
          <w:rFonts w:ascii="Arial" w:hAnsi="Arial"/>
          <w:i/>
          <w:sz w:val="21"/>
        </w:rPr>
      </w:pPr>
      <w:r>
        <w:rPr>
          <w:rFonts w:ascii="Liberation Serif" w:hAnsi="Liberation Serif"/>
          <w:i/>
          <w:sz w:val="21"/>
        </w:rPr>
        <w:t>p,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∇</w:t>
      </w:r>
      <w:r>
        <w:rPr>
          <w:rFonts w:ascii="Trebuchet MS" w:hAnsi="Trebuchet MS"/>
          <w:sz w:val="21"/>
        </w:rPr>
        <w:t>2</w:t>
      </w:r>
      <w:r>
        <w:rPr>
          <w:sz w:val="21"/>
        </w:rPr>
        <w:t>,</w:t>
      </w:r>
      <w:r>
        <w:rPr>
          <w:spacing w:val="22"/>
          <w:sz w:val="21"/>
        </w:rPr>
        <w:t> </w:t>
      </w:r>
      <w:r>
        <w:rPr>
          <w:sz w:val="21"/>
        </w:rPr>
        <w:t>as</w:t>
      </w:r>
      <w:r>
        <w:rPr>
          <w:spacing w:val="22"/>
          <w:sz w:val="21"/>
        </w:rPr>
        <w:t> </w:t>
      </w:r>
      <w:r>
        <w:rPr>
          <w:spacing w:val="-2"/>
          <w:sz w:val="21"/>
        </w:rPr>
        <w:t>required.</w:t>
      </w:r>
      <w:r>
        <w:rPr>
          <w:sz w:val="21"/>
        </w:rPr>
        <w:tab/>
      </w:r>
      <w:r>
        <w:rPr>
          <w:rFonts w:ascii="Arial" w:hAnsi="Arial"/>
          <w:i/>
          <w:sz w:val="21"/>
        </w:rPr>
        <w:t> </w:t>
      </w:r>
    </w:p>
    <w:p>
      <w:pPr>
        <w:pStyle w:val="ListParagraph"/>
        <w:numPr>
          <w:ilvl w:val="0"/>
          <w:numId w:val="1"/>
        </w:numPr>
        <w:tabs>
          <w:tab w:pos="578" w:val="left" w:leader="none"/>
        </w:tabs>
        <w:spacing w:line="240" w:lineRule="auto" w:before="234" w:after="0"/>
        <w:ind w:left="578" w:right="0" w:hanging="470"/>
        <w:jc w:val="left"/>
        <w:rPr>
          <w:rFonts w:ascii="MathJax_Main" w:hAnsi="MathJax_Main"/>
          <w:sz w:val="28"/>
        </w:rPr>
      </w:pPr>
      <w:r>
        <w:rPr>
          <w:rFonts w:ascii="LM Roman 12" w:hAnsi="LM Roman 12"/>
          <w:b/>
          <w:sz w:val="28"/>
        </w:rPr>
        <w:t>The</w:t>
      </w:r>
      <w:r>
        <w:rPr>
          <w:rFonts w:ascii="LM Roman 12" w:hAnsi="LM Roman 12"/>
          <w:b/>
          <w:spacing w:val="-4"/>
          <w:sz w:val="28"/>
        </w:rPr>
        <w:t> </w:t>
      </w:r>
      <w:r>
        <w:rPr>
          <w:rFonts w:ascii="LM Roman 12" w:hAnsi="LM Roman 12"/>
          <w:b/>
          <w:sz w:val="28"/>
        </w:rPr>
        <w:t>poset</w:t>
      </w:r>
      <w:r>
        <w:rPr>
          <w:rFonts w:ascii="LM Roman 12" w:hAnsi="LM Roman 12"/>
          <w:b/>
          <w:spacing w:val="-3"/>
          <w:sz w:val="28"/>
        </w:rPr>
        <w:t> </w:t>
      </w:r>
      <w:r>
        <w:rPr>
          <w:rFonts w:ascii="DejaVu Sans Condensed" w:hAnsi="DejaVu Sans Condensed"/>
          <w:i/>
          <w:spacing w:val="-5"/>
          <w:sz w:val="28"/>
        </w:rPr>
        <w:t>∇</w:t>
      </w:r>
      <w:r>
        <w:rPr>
          <w:rFonts w:ascii="Arial" w:hAnsi="Arial"/>
          <w:i/>
          <w:spacing w:val="-5"/>
          <w:sz w:val="28"/>
        </w:rPr>
        <w:t>ω</w:t>
      </w:r>
      <w:r>
        <w:rPr>
          <w:rFonts w:ascii="MathJax_Main" w:hAnsi="MathJax_Main"/>
          <w:spacing w:val="-5"/>
          <w:sz w:val="28"/>
          <w:vertAlign w:val="subscript"/>
        </w:rPr>
        <w:t>1</w:t>
      </w:r>
    </w:p>
    <w:p>
      <w:pPr>
        <w:pStyle w:val="BodyText"/>
        <w:spacing w:line="266" w:lineRule="exact" w:before="174"/>
        <w:ind w:left="108" w:right="220"/>
        <w:jc w:val="both"/>
      </w:pPr>
      <w:r>
        <w:rPr>
          <w:w w:val="105"/>
        </w:rPr>
        <w:t>Let</w:t>
      </w:r>
      <w:r>
        <w:rPr>
          <w:spacing w:val="-2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ω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distributive</w:t>
      </w:r>
      <w:r>
        <w:rPr>
          <w:w w:val="105"/>
          <w:vertAlign w:val="baseline"/>
        </w:rPr>
        <w:t> lattice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countable</w:t>
      </w:r>
      <w:r>
        <w:rPr>
          <w:w w:val="105"/>
          <w:vertAlign w:val="baseline"/>
        </w:rPr>
        <w:t> ordinals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</w:t>
      </w:r>
      <w:r>
        <w:rPr>
          <w:rFonts w:ascii="Trebuchet MS" w:hAnsi="Trebuchet MS"/>
          <w:w w:val="105"/>
          <w:vertAlign w:val="baseline"/>
        </w:rPr>
        <w:t>Set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not</w:t>
      </w:r>
      <w:r>
        <w:rPr>
          <w:w w:val="105"/>
          <w:vertAlign w:val="baseline"/>
        </w:rPr>
        <w:t> a chain-complete</w:t>
      </w:r>
      <w:r>
        <w:rPr>
          <w:w w:val="105"/>
          <w:vertAlign w:val="baseline"/>
        </w:rPr>
        <w:t> poset,</w:t>
      </w:r>
      <w:r>
        <w:rPr>
          <w:w w:val="105"/>
          <w:vertAlign w:val="baseline"/>
        </w:rPr>
        <w:t> but</w:t>
      </w:r>
      <w:r>
        <w:rPr>
          <w:w w:val="105"/>
          <w:vertAlign w:val="baseline"/>
        </w:rPr>
        <w:t> it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complete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respect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countable</w:t>
      </w:r>
      <w:r>
        <w:rPr>
          <w:w w:val="105"/>
          <w:vertAlign w:val="baseline"/>
        </w:rPr>
        <w:t> subsets.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 sup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3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ω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3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2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supremum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operator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countable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subset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rFonts w:ascii="DejaVu Sans Condensed" w:hAnsi="DejaVu Sans Condensed"/>
          <w:i/>
          <w:w w:val="105"/>
          <w:vertAlign w:val="baseline"/>
        </w:rPr>
        <w:t>⊆ 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to its supremum.</w:t>
      </w:r>
    </w:p>
    <w:p>
      <w:pPr>
        <w:pStyle w:val="BodyText"/>
        <w:spacing w:line="254" w:lineRule="auto"/>
        <w:ind w:left="108" w:right="219" w:firstLine="317"/>
        <w:jc w:val="both"/>
      </w:pPr>
      <w:r>
        <w:rPr/>
        <w:t>The object </w:t>
      </w:r>
      <w:r>
        <w:rPr>
          <w:rFonts w:ascii="DejaVu Sans Condensed" w:hAnsi="DejaVu Sans Condensed"/>
          <w:i/>
        </w:rPr>
        <w:t>∇</w:t>
      </w:r>
      <w:r>
        <w:rPr>
          <w:rFonts w:ascii="Liberation Serif" w:hAnsi="Liberation Serif"/>
          <w:i/>
        </w:rPr>
        <w:t>ω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ordered by </w:t>
      </w:r>
      <w:r>
        <w:rPr>
          <w:rFonts w:ascii="DejaVu Sans Condensed" w:hAnsi="DejaVu Sans Condensed"/>
          <w:i/>
          <w:vertAlign w:val="baseline"/>
        </w:rPr>
        <w:t>∇≤</w:t>
      </w:r>
      <w:r>
        <w:rPr>
          <w:vertAlign w:val="baseline"/>
        </w:rPr>
        <w:t>, is a distributive lattice in </w:t>
      </w:r>
      <w:r>
        <w:rPr>
          <w:rFonts w:ascii="Trebuchet MS" w:hAnsi="Trebuchet MS"/>
          <w:vertAlign w:val="baseline"/>
        </w:rPr>
        <w:t>Eff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One way to see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to observe that </w:t>
      </w:r>
      <w:r>
        <w:rPr>
          <w:rFonts w:ascii="DejaVu Sans Condensed" w:hAnsi="DejaVu Sans Condensed"/>
          <w:i/>
          <w:w w:val="110"/>
          <w:vertAlign w:val="baseline"/>
        </w:rPr>
        <w:t>∇ </w:t>
      </w:r>
      <w:r>
        <w:rPr>
          <w:vertAlign w:val="baseline"/>
        </w:rPr>
        <w:t>preserves finite products, therefore it maps models of the equational</w:t>
      </w:r>
      <w:r>
        <w:rPr>
          <w:spacing w:val="23"/>
          <w:vertAlign w:val="baseline"/>
        </w:rPr>
        <w:t> </w:t>
      </w:r>
      <w:r>
        <w:rPr>
          <w:vertAlign w:val="baseline"/>
        </w:rPr>
        <w:t>theory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vertAlign w:val="baseline"/>
        </w:rPr>
        <w:t>distributive</w:t>
      </w:r>
      <w:r>
        <w:rPr>
          <w:spacing w:val="24"/>
          <w:vertAlign w:val="baseline"/>
        </w:rPr>
        <w:t> </w:t>
      </w:r>
      <w:r>
        <w:rPr>
          <w:vertAlign w:val="baseline"/>
        </w:rPr>
        <w:t>lattices</w:t>
      </w:r>
      <w:r>
        <w:rPr>
          <w:spacing w:val="24"/>
          <w:vertAlign w:val="baseline"/>
        </w:rPr>
        <w:t> </w:t>
      </w:r>
      <w:r>
        <w:rPr>
          <w:vertAlign w:val="baseline"/>
        </w:rPr>
        <w:t>to</w:t>
      </w:r>
      <w:r>
        <w:rPr>
          <w:spacing w:val="25"/>
          <w:vertAlign w:val="baseline"/>
        </w:rPr>
        <w:t> </w:t>
      </w:r>
      <w:r>
        <w:rPr>
          <w:vertAlign w:val="baseline"/>
        </w:rPr>
        <w:t>models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same</w:t>
      </w:r>
      <w:r>
        <w:rPr>
          <w:spacing w:val="24"/>
          <w:vertAlign w:val="baseline"/>
        </w:rPr>
        <w:t> </w:t>
      </w:r>
      <w:r>
        <w:rPr>
          <w:vertAlign w:val="baseline"/>
        </w:rPr>
        <w:t>theory.</w:t>
      </w:r>
      <w:r>
        <w:rPr>
          <w:spacing w:val="63"/>
          <w:vertAlign w:val="baseline"/>
        </w:rPr>
        <w:t> </w:t>
      </w:r>
      <w:r>
        <w:rPr>
          <w:spacing w:val="-2"/>
          <w:vertAlign w:val="baseline"/>
        </w:rPr>
        <w:t>Moreover,</w:t>
      </w:r>
    </w:p>
    <w:p>
      <w:pPr>
        <w:pStyle w:val="BodyText"/>
        <w:spacing w:line="250" w:lineRule="exact"/>
        <w:ind w:left="108"/>
        <w:jc w:val="both"/>
      </w:pPr>
      <w:r>
        <w:rPr>
          <w:rFonts w:ascii="DejaVu Sans Condensed" w:hAnsi="DejaVu Sans Condensed"/>
          <w:i/>
          <w:w w:val="110"/>
        </w:rPr>
        <w:t>∇</w:t>
      </w:r>
      <w:r>
        <w:rPr>
          <w:rFonts w:ascii="DejaVu Sans Condensed" w:hAnsi="DejaVu Sans Condensed"/>
          <w:i/>
          <w:spacing w:val="-7"/>
          <w:w w:val="110"/>
        </w:rPr>
        <w:t> </w:t>
      </w:r>
      <w:r>
        <w:rPr>
          <w:w w:val="105"/>
        </w:rPr>
        <w:t>also</w:t>
      </w:r>
      <w:r>
        <w:rPr>
          <w:spacing w:val="4"/>
          <w:w w:val="105"/>
        </w:rPr>
        <w:t> </w:t>
      </w:r>
      <w:r>
        <w:rPr>
          <w:w w:val="105"/>
        </w:rPr>
        <w:t>preserves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statement</w:t>
      </w:r>
    </w:p>
    <w:p>
      <w:pPr>
        <w:spacing w:before="214"/>
        <w:ind w:left="0" w:right="112" w:firstLine="0"/>
        <w:jc w:val="center"/>
        <w:rPr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rFonts w:ascii="DejaVu Sans Condensed" w:hAnsi="DejaVu Sans Condensed"/>
          <w:i/>
          <w:spacing w:val="-20"/>
          <w:sz w:val="21"/>
        </w:rPr>
        <w:t> </w:t>
      </w:r>
      <w:r>
        <w:rPr>
          <w:rFonts w:ascii="Liberation Serif" w:hAnsi="Liberation Serif"/>
          <w:i/>
          <w:spacing w:val="17"/>
          <w:sz w:val="21"/>
        </w:rPr>
        <w:t>A</w:t>
      </w:r>
      <w:r>
        <w:rPr>
          <w:rFonts w:ascii="DejaVu Sans Condensed" w:hAnsi="DejaVu Sans Condensed"/>
          <w:i/>
          <w:spacing w:val="17"/>
          <w:sz w:val="21"/>
        </w:rPr>
        <w:t>∈</w:t>
      </w:r>
      <w:r>
        <w:rPr>
          <w:rFonts w:ascii="DejaVu Sans Condensed" w:hAnsi="DejaVu Sans Condensed"/>
          <w:i/>
          <w:spacing w:val="-19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ω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“sup(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supremum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1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”</w:t>
      </w:r>
    </w:p>
    <w:p>
      <w:pPr>
        <w:pStyle w:val="BodyText"/>
        <w:spacing w:line="254" w:lineRule="auto" w:before="216"/>
        <w:ind w:left="108" w:right="220"/>
        <w:jc w:val="both"/>
      </w:pPr>
      <w:r>
        <w:rPr/>
        <w:t>because the statement is expressed in the negative fragment of logic (</w:t>
      </w:r>
      <w:r>
        <w:rPr>
          <w:rFonts w:ascii="DejaVu Sans Condensed" w:hAnsi="DejaVu Sans Condensed"/>
          <w:i/>
        </w:rPr>
        <w:t>∧</w:t>
      </w:r>
      <w:r>
        <w:rPr/>
        <w:t>,</w:t>
      </w:r>
      <w:r>
        <w:rPr>
          <w:spacing w:val="40"/>
        </w:rPr>
        <w:t> </w:t>
      </w:r>
      <w:r>
        <w:rPr/>
        <w:t>=</w:t>
      </w:r>
      <w:r>
        <w:rPr>
          <w:rFonts w:ascii="DejaVu Sans Condensed" w:hAnsi="DejaVu Sans Condensed"/>
          <w:i/>
        </w:rPr>
        <w:t>⇒ </w:t>
      </w:r>
      <w:r>
        <w:rPr/>
        <w:t>, </w:t>
      </w:r>
      <w:r>
        <w:rPr>
          <w:rFonts w:ascii="DejaVu Sans Condensed" w:hAnsi="DejaVu Sans Condensed"/>
          <w:i/>
        </w:rPr>
        <w:t>∀</w:t>
      </w:r>
      <w:r>
        <w:rPr/>
        <w:t>), which is preserved by </w:t>
      </w:r>
      <w:r>
        <w:rPr>
          <w:rFonts w:ascii="DejaVu Sans Condensed" w:hAnsi="DejaVu Sans Condensed"/>
          <w:i/>
        </w:rPr>
        <w:t>∇</w:t>
      </w:r>
      <w:r>
        <w:rPr/>
        <w:t>.</w:t>
      </w:r>
    </w:p>
    <w:p>
      <w:pPr>
        <w:spacing w:before="79"/>
        <w:ind w:left="108" w:right="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57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poset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∇</w:t>
      </w:r>
      <w:r>
        <w:rPr>
          <w:rFonts w:ascii="Liberation Serif" w:hAnsi="Liberation Serif"/>
          <w:i/>
          <w:sz w:val="21"/>
        </w:rPr>
        <w:t>ω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chain-complete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Trebuchet MS" w:hAnsi="Trebuchet MS"/>
          <w:spacing w:val="-4"/>
          <w:sz w:val="21"/>
          <w:vertAlign w:val="baseline"/>
        </w:rPr>
        <w:t>Eff</w:t>
      </w:r>
      <w:r>
        <w:rPr>
          <w:rFonts w:ascii="LM Roman 10" w:hAnsi="LM Roman 10"/>
          <w:i/>
          <w:spacing w:val="-4"/>
          <w:sz w:val="21"/>
          <w:vertAlign w:val="baseline"/>
        </w:rPr>
        <w:t>.</w:t>
      </w:r>
    </w:p>
    <w:p>
      <w:pPr>
        <w:pStyle w:val="BodyText"/>
        <w:spacing w:before="109"/>
        <w:ind w:right="183"/>
        <w:jc w:val="center"/>
      </w:pPr>
      <w:r>
        <w:rPr>
          <w:b/>
          <w:w w:val="105"/>
        </w:rPr>
        <w:t>Proof.</w:t>
      </w:r>
      <w:r>
        <w:rPr>
          <w:b/>
          <w:spacing w:val="32"/>
          <w:w w:val="105"/>
        </w:rPr>
        <w:t> </w:t>
      </w:r>
      <w:r>
        <w:rPr>
          <w:w w:val="105"/>
        </w:rPr>
        <w:t>We</w:t>
      </w:r>
      <w:r>
        <w:rPr>
          <w:spacing w:val="3"/>
          <w:w w:val="105"/>
        </w:rPr>
        <w:t> </w:t>
      </w:r>
      <w:r>
        <w:rPr>
          <w:w w:val="105"/>
        </w:rPr>
        <w:t>claim</w:t>
      </w:r>
      <w:r>
        <w:rPr>
          <w:spacing w:val="3"/>
          <w:w w:val="105"/>
        </w:rPr>
        <w:t> </w:t>
      </w:r>
      <w:r>
        <w:rPr>
          <w:w w:val="105"/>
        </w:rPr>
        <w:t>that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supremum</w:t>
      </w:r>
      <w:r>
        <w:rPr>
          <w:spacing w:val="3"/>
          <w:w w:val="105"/>
        </w:rPr>
        <w:t> </w:t>
      </w:r>
      <w:r>
        <w:rPr>
          <w:w w:val="105"/>
        </w:rPr>
        <w:t>operator</w:t>
      </w:r>
      <w:r>
        <w:rPr>
          <w:spacing w:val="3"/>
          <w:w w:val="105"/>
        </w:rPr>
        <w:t> </w:t>
      </w:r>
      <w:r>
        <w:rPr>
          <w:rFonts w:ascii="Verdana" w:hAnsi="Verdana"/>
          <w:w w:val="105"/>
        </w:rPr>
        <w:t>C</w:t>
      </w:r>
      <w:r>
        <w:rPr>
          <w:w w:val="105"/>
        </w:rPr>
        <w:t>(</w:t>
      </w:r>
      <w:r>
        <w:rPr>
          <w:rFonts w:ascii="DejaVu Sans Condensed" w:hAnsi="DejaVu Sans Condensed"/>
          <w:i/>
          <w:w w:val="105"/>
        </w:rPr>
        <w:t>∇</w:t>
      </w:r>
      <w:r>
        <w:rPr>
          <w:rFonts w:ascii="Liberation Serif" w:hAnsi="Liberation Serif"/>
          <w:i/>
          <w:w w:val="105"/>
        </w:rPr>
        <w:t>ω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∇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composition</w:t>
      </w:r>
    </w:p>
    <w:p>
      <w:pPr>
        <w:tabs>
          <w:tab w:pos="1176" w:val="left" w:leader="none"/>
          <w:tab w:pos="1725" w:val="left" w:leader="none"/>
          <w:tab w:pos="2944" w:val="left" w:leader="none"/>
          <w:tab w:pos="3538" w:val="left" w:leader="none"/>
          <w:tab w:pos="5593" w:val="left" w:leader="none"/>
        </w:tabs>
        <w:spacing w:before="240"/>
        <w:ind w:left="0" w:right="204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8496">
                <wp:simplePos x="0" y="0"/>
                <wp:positionH relativeFrom="page">
                  <wp:posOffset>1482788</wp:posOffset>
                </wp:positionH>
                <wp:positionV relativeFrom="paragraph">
                  <wp:posOffset>270700</wp:posOffset>
                </wp:positionV>
                <wp:extent cx="63182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631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825" h="0">
                              <a:moveTo>
                                <a:pt x="0" y="0"/>
                              </a:moveTo>
                              <a:lnTo>
                                <a:pt x="63131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7984" from="116.754997pt,21.315025pt" to="166.465052pt,21.31502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9008">
                <wp:simplePos x="0" y="0"/>
                <wp:positionH relativeFrom="page">
                  <wp:posOffset>2633929</wp:posOffset>
                </wp:positionH>
                <wp:positionV relativeFrom="paragraph">
                  <wp:posOffset>270700</wp:posOffset>
                </wp:positionV>
                <wp:extent cx="63182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31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825" h="0">
                              <a:moveTo>
                                <a:pt x="0" y="0"/>
                              </a:moveTo>
                              <a:lnTo>
                                <a:pt x="63131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7472" from="207.395996pt,21.315025pt" to="257.106051pt,21.31502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9520">
                <wp:simplePos x="0" y="0"/>
                <wp:positionH relativeFrom="page">
                  <wp:posOffset>3938981</wp:posOffset>
                </wp:positionH>
                <wp:positionV relativeFrom="paragraph">
                  <wp:posOffset>270700</wp:posOffset>
                </wp:positionV>
                <wp:extent cx="63182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31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825" h="0">
                              <a:moveTo>
                                <a:pt x="0" y="0"/>
                              </a:moveTo>
                              <a:lnTo>
                                <a:pt x="63131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6960" from="310.156006pt,21.315025pt" to="359.866061pt,21.31502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4790757</wp:posOffset>
                </wp:positionH>
                <wp:positionV relativeFrom="paragraph">
                  <wp:posOffset>253028</wp:posOffset>
                </wp:positionV>
                <wp:extent cx="52705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225006pt;margin-top:19.9235pt;width:4.150pt;height:7.75pt;mso-position-horizontal-relative:page;mso-position-vertical-relative:paragraph;z-index:15737344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9" w:id="14"/>
      <w:bookmarkEnd w:id="14"/>
      <w:r>
        <w:rPr/>
      </w:r>
      <w:r>
        <w:rPr>
          <w:rFonts w:ascii="Verdana" w:hAnsi="Verdana"/>
          <w:spacing w:val="-2"/>
          <w:w w:val="115"/>
          <w:sz w:val="21"/>
        </w:rPr>
        <w:t>C</w:t>
      </w:r>
      <w:r>
        <w:rPr>
          <w:spacing w:val="-2"/>
          <w:w w:val="115"/>
          <w:sz w:val="21"/>
        </w:rPr>
        <w:t>(</w:t>
      </w:r>
      <w:r>
        <w:rPr>
          <w:rFonts w:ascii="DejaVu Sans Condensed" w:hAnsi="DejaVu Sans Condensed"/>
          <w:i/>
          <w:spacing w:val="-2"/>
          <w:w w:val="115"/>
          <w:sz w:val="21"/>
        </w:rPr>
        <w:t>∇</w:t>
      </w:r>
      <w:r>
        <w:rPr>
          <w:rFonts w:ascii="Liberation Serif" w:hAnsi="Liberation Serif"/>
          <w:i/>
          <w:spacing w:val="-2"/>
          <w:w w:val="115"/>
          <w:sz w:val="21"/>
        </w:rPr>
        <w:t>ω</w:t>
      </w:r>
      <w:r>
        <w:rPr>
          <w:rFonts w:ascii="LM Roman 8" w:hAnsi="LM Roman 8"/>
          <w:spacing w:val="-2"/>
          <w:w w:val="115"/>
          <w:sz w:val="21"/>
          <w:vertAlign w:val="subscript"/>
        </w:rPr>
        <w:t>1</w:t>
      </w:r>
      <w:r>
        <w:rPr>
          <w:spacing w:val="-2"/>
          <w:w w:val="11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10"/>
          <w:w w:val="115"/>
          <w:sz w:val="21"/>
          <w:vertAlign w:val="superscript"/>
        </w:rPr>
        <w:t>⊆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Arial" w:hAnsi="Arial"/>
          <w:spacing w:val="-14"/>
          <w:position w:val="6"/>
          <w:sz w:val="19"/>
          <w:vertAlign w:val="baseline"/>
        </w:rPr>
        <w:t> </w:t>
      </w:r>
      <w:r>
        <w:rPr>
          <w:rFonts w:ascii="Verdana" w:hAnsi="Verdana"/>
          <w:spacing w:val="-19"/>
          <w:w w:val="105"/>
          <w:sz w:val="21"/>
          <w:vertAlign w:val="baseline"/>
        </w:rPr>
        <w:t>D</w:t>
      </w:r>
      <w:r>
        <w:rPr>
          <w:rFonts w:ascii="Arial" w:hAnsi="Arial"/>
          <w:spacing w:val="-34"/>
          <w:w w:val="105"/>
          <w:position w:val="6"/>
          <w:sz w:val="19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∇</w:t>
      </w:r>
      <w:r>
        <w:rPr>
          <w:rFonts w:ascii="Liberation Serif" w:hAnsi="Liberation Serif"/>
          <w:i/>
          <w:w w:val="115"/>
          <w:sz w:val="21"/>
          <w:vertAlign w:val="baseline"/>
        </w:rPr>
        <w:t>ω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M Sans 8" w:hAnsi="LM Sans 8"/>
          <w:spacing w:val="-4"/>
          <w:w w:val="115"/>
          <w:sz w:val="21"/>
          <w:vertAlign w:val="superscript"/>
        </w:rPr>
        <w:t>cl</w:t>
      </w:r>
      <w:r>
        <w:rPr>
          <w:rFonts w:ascii="DejaVu Sans" w:hAnsi="DejaVu Sans"/>
          <w:i/>
          <w:spacing w:val="-4"/>
          <w:w w:val="115"/>
          <w:position w:val="10"/>
          <w:sz w:val="11"/>
          <w:vertAlign w:val="baseline"/>
        </w:rPr>
        <w:t>¬¬</w:t>
      </w:r>
      <w:r>
        <w:rPr>
          <w:rFonts w:ascii="DejaVu Sans" w:hAnsi="DejaVu Sans"/>
          <w:i/>
          <w:position w:val="10"/>
          <w:sz w:val="11"/>
          <w:vertAlign w:val="baseline"/>
        </w:rPr>
        <w:tab/>
      </w:r>
      <w:r>
        <w:rPr>
          <w:rFonts w:ascii="Arial" w:hAnsi="Arial"/>
          <w:spacing w:val="-15"/>
          <w:position w:val="6"/>
          <w:sz w:val="19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∇</w:t>
      </w:r>
      <w:r>
        <w:rPr>
          <w:rFonts w:ascii="Arial" w:hAnsi="Arial"/>
          <w:spacing w:val="-40"/>
          <w:w w:val="115"/>
          <w:position w:val="6"/>
          <w:sz w:val="19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w w:val="115"/>
          <w:sz w:val="21"/>
          <w:vertAlign w:val="subscript"/>
        </w:rPr>
        <w:t>ω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ω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))</w:t>
      </w:r>
      <w:r>
        <w:rPr>
          <w:spacing w:val="71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1"/>
          <w:vertAlign w:val="superscript"/>
        </w:rPr>
        <w:t>∇</w:t>
      </w:r>
      <w:r>
        <w:rPr>
          <w:rFonts w:ascii="DejaVu Sans Condensed" w:hAnsi="DejaVu Sans Condensed"/>
          <w:i/>
          <w:spacing w:val="-48"/>
          <w:w w:val="125"/>
          <w:sz w:val="21"/>
          <w:vertAlign w:val="baseline"/>
        </w:rPr>
        <w:t> </w:t>
      </w:r>
      <w:r>
        <w:rPr>
          <w:rFonts w:ascii="LM Roman 8" w:hAnsi="LM Roman 8"/>
          <w:w w:val="115"/>
          <w:sz w:val="21"/>
          <w:vertAlign w:val="superscript"/>
        </w:rPr>
        <w:t>sup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Arial" w:hAnsi="Arial"/>
          <w:spacing w:val="-10"/>
          <w:position w:val="6"/>
          <w:sz w:val="19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∇</w:t>
      </w:r>
      <w:r>
        <w:rPr>
          <w:rFonts w:ascii="Arial" w:hAnsi="Arial"/>
          <w:spacing w:val="-36"/>
          <w:w w:val="115"/>
          <w:position w:val="6"/>
          <w:sz w:val="19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ω</w:t>
      </w:r>
    </w:p>
    <w:p>
      <w:pPr>
        <w:pStyle w:val="BodyText"/>
        <w:spacing w:line="218" w:lineRule="auto" w:before="219"/>
        <w:ind w:left="108" w:right="220"/>
        <w:jc w:val="both"/>
      </w:pPr>
      <w:r>
        <w:rPr>
          <w:w w:val="105"/>
        </w:rPr>
        <w:t>The</w:t>
      </w:r>
      <w:r>
        <w:rPr>
          <w:w w:val="105"/>
        </w:rPr>
        <w:t> arrow</w:t>
      </w:r>
      <w:r>
        <w:rPr>
          <w:w w:val="105"/>
        </w:rPr>
        <w:t> marked</w:t>
      </w:r>
      <w:r>
        <w:rPr>
          <w:w w:val="105"/>
        </w:rPr>
        <w:t> by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05"/>
        </w:rPr>
        <w:t>⊆ </w:t>
      </w:r>
      <w:r>
        <w:rPr>
          <w:w w:val="105"/>
        </w:rPr>
        <w:t>comes</w:t>
      </w:r>
      <w:r>
        <w:rPr>
          <w:w w:val="105"/>
        </w:rPr>
        <w:t> from</w:t>
      </w:r>
      <w:r>
        <w:rPr>
          <w:w w:val="105"/>
        </w:rPr>
        <w:t> Lemma</w:t>
      </w:r>
      <w:r>
        <w:rPr>
          <w:w w:val="105"/>
        </w:rPr>
        <w:t> </w:t>
      </w:r>
      <w:hyperlink w:history="true" w:anchor="_bookmark8">
        <w:r>
          <w:rPr>
            <w:color w:val="0000FF"/>
            <w:w w:val="105"/>
          </w:rPr>
          <w:t>3.2</w:t>
        </w:r>
      </w:hyperlink>
      <w:r>
        <w:rPr>
          <w:w w:val="105"/>
        </w:rPr>
        <w:t>,</w:t>
      </w:r>
      <w:r>
        <w:rPr>
          <w:w w:val="105"/>
        </w:rPr>
        <w:t> while</w:t>
      </w:r>
      <w:r>
        <w:rPr>
          <w:w w:val="105"/>
        </w:rPr>
        <w:t> the</w:t>
      </w:r>
      <w:r>
        <w:rPr>
          <w:w w:val="105"/>
        </w:rPr>
        <w:t> one</w:t>
      </w:r>
      <w:r>
        <w:rPr>
          <w:w w:val="105"/>
        </w:rPr>
        <w:t> marked</w:t>
      </w:r>
      <w:r>
        <w:rPr>
          <w:w w:val="105"/>
        </w:rPr>
        <w:t> as</w:t>
      </w:r>
      <w:r>
        <w:rPr>
          <w:w w:val="105"/>
        </w:rPr>
        <w:t> </w:t>
      </w:r>
      <w:r>
        <w:rPr>
          <w:rFonts w:ascii="Trebuchet MS" w:hAnsi="Trebuchet MS"/>
          <w:w w:val="105"/>
        </w:rPr>
        <w:t>сl</w:t>
      </w:r>
      <w:r>
        <w:rPr>
          <w:rFonts w:ascii="DejaVu Sans Condensed" w:hAnsi="DejaVu Sans Condensed"/>
          <w:i/>
          <w:w w:val="105"/>
          <w:vertAlign w:val="subscript"/>
        </w:rPr>
        <w:t>чч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is the factorization </w:t>
      </w:r>
      <w:r>
        <w:rPr>
          <w:rFonts w:ascii="Verdana" w:hAnsi="Verdana"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i/>
          <w:w w:val="105"/>
          <w:vertAlign w:val="baseline"/>
        </w:rPr>
        <w:t>∇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i/>
          <w:w w:val="105"/>
          <w:vertAlign w:val="baseline"/>
        </w:rPr>
        <w:t>→ ∇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ω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ω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 from Proposition </w:t>
      </w:r>
      <w:hyperlink w:history="true" w:anchor="_bookmark5">
        <w:r>
          <w:rPr>
            <w:color w:val="0000FF"/>
            <w:w w:val="105"/>
            <w:vertAlign w:val="baseline"/>
          </w:rPr>
          <w:t>2.1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17"/>
        <w:ind w:left="108" w:right="220" w:firstLine="317"/>
        <w:jc w:val="both"/>
        <w:rPr>
          <w:rFonts w:ascii="Arial" w:hAnsi="Arial"/>
          <w:i/>
        </w:rPr>
      </w:pPr>
      <w:r>
        <w:rPr/>
        <w:t>We argue in the internal language of </w:t>
      </w:r>
      <w:r>
        <w:rPr>
          <w:rFonts w:ascii="Trebuchet MS" w:hAnsi="Trebuchet MS"/>
        </w:rPr>
        <w:t>Eff</w:t>
      </w:r>
      <w:r>
        <w:rPr/>
        <w:t>.</w:t>
      </w:r>
      <w:r>
        <w:rPr>
          <w:spacing w:val="40"/>
        </w:rPr>
        <w:t> </w:t>
      </w:r>
      <w:r>
        <w:rPr/>
        <w:t>Consider a chain </w:t>
      </w:r>
      <w:r>
        <w:rPr>
          <w:rFonts w:ascii="Liberation Serif" w:hAnsi="Liberation Serif"/>
          <w:i/>
        </w:rPr>
        <w:t>C </w:t>
      </w:r>
      <w:r>
        <w:rPr>
          <w:rFonts w:ascii="DejaVu Sans Condensed" w:hAnsi="DejaVu Sans Condensed"/>
          <w:i/>
        </w:rPr>
        <w:t>∈ </w:t>
      </w:r>
      <w:r>
        <w:rPr>
          <w:rFonts w:ascii="Verdana" w:hAnsi="Verdana"/>
        </w:rPr>
        <w:t>C</w:t>
      </w:r>
      <w:r>
        <w:rPr/>
        <w:t>(</w:t>
      </w:r>
      <w:r>
        <w:rPr>
          <w:rFonts w:ascii="DejaVu Sans Condensed" w:hAnsi="DejaVu Sans Condensed"/>
          <w:i/>
        </w:rPr>
        <w:t>∇</w:t>
      </w:r>
      <w:r>
        <w:rPr>
          <w:rFonts w:ascii="Liberation Serif" w:hAnsi="Liberation Serif"/>
          <w:i/>
        </w:rPr>
        <w:t>ω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</w:t>
      </w:r>
      <w:r>
        <w:rPr>
          <w:rFonts w:ascii="Trebuchet MS" w:hAnsi="Trebuchet MS"/>
          <w:vertAlign w:val="baseline"/>
        </w:rPr>
        <w:t>сl</w:t>
      </w:r>
      <w:r>
        <w:rPr>
          <w:rFonts w:ascii="DejaVu Sans Condensed" w:hAnsi="DejaVu Sans Condensed"/>
          <w:i/>
          <w:vertAlign w:val="subscript"/>
        </w:rPr>
        <w:t>чч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3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∇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ω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ω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∇</w:t>
      </w:r>
      <w:r>
        <w:rPr>
          <w:rFonts w:ascii="DejaVu Sans Condensed" w:hAnsi="DejaVu Sans Condensed"/>
          <w:i/>
          <w:spacing w:val="-14"/>
          <w:vertAlign w:val="baseline"/>
        </w:rPr>
        <w:t> </w:t>
      </w:r>
      <w:r>
        <w:rPr>
          <w:vertAlign w:val="baseline"/>
        </w:rPr>
        <w:t>sup)(</w:t>
      </w:r>
      <w:r>
        <w:rPr>
          <w:rFonts w:ascii="Trebuchet MS" w:hAnsi="Trebuchet MS"/>
          <w:vertAlign w:val="baseline"/>
        </w:rPr>
        <w:t>сl</w:t>
      </w:r>
      <w:r>
        <w:rPr>
          <w:rFonts w:ascii="DejaVu Sans Condensed" w:hAnsi="DejaVu Sans Condensed"/>
          <w:i/>
          <w:vertAlign w:val="subscript"/>
        </w:rPr>
        <w:t>чч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supremum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Trebuchet MS" w:hAnsi="Trebuchet MS"/>
          <w:vertAlign w:val="baseline"/>
        </w:rPr>
        <w:t>сl</w:t>
      </w:r>
      <w:r>
        <w:rPr>
          <w:rFonts w:ascii="DejaVu Sans Condensed" w:hAnsi="DejaVu Sans Condensed"/>
          <w:i/>
          <w:vertAlign w:val="subscript"/>
        </w:rPr>
        <w:t>чч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But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the</w:t>
      </w:r>
      <w:r>
        <w:rPr>
          <w:spacing w:val="34"/>
          <w:vertAlign w:val="baseline"/>
        </w:rPr>
        <w:t> </w:t>
      </w:r>
      <w:r>
        <w:rPr>
          <w:vertAlign w:val="baseline"/>
        </w:rPr>
        <w:t>order</w:t>
      </w:r>
      <w:r>
        <w:rPr>
          <w:spacing w:val="3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∇≤ </w:t>
      </w:r>
      <w:r>
        <w:rPr>
          <w:vertAlign w:val="baseline"/>
        </w:rPr>
        <w:t>on</w:t>
      </w:r>
      <w:r>
        <w:rPr>
          <w:spacing w:val="3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∇</w:t>
      </w:r>
      <w:r>
        <w:rPr>
          <w:rFonts w:ascii="Liberation Serif" w:hAnsi="Liberation Serif"/>
          <w:i/>
          <w:vertAlign w:val="baseline"/>
        </w:rPr>
        <w:t>ω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3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¬¬</w:t>
      </w:r>
      <w:r>
        <w:rPr>
          <w:vertAlign w:val="baseline"/>
        </w:rPr>
        <w:t>-stable</w:t>
      </w:r>
      <w:r>
        <w:rPr>
          <w:spacing w:val="34"/>
          <w:vertAlign w:val="baseline"/>
        </w:rPr>
        <w:t> </w:t>
      </w:r>
      <w:r>
        <w:rPr>
          <w:vertAlign w:val="baseline"/>
        </w:rPr>
        <w:t>it</w:t>
      </w:r>
      <w:r>
        <w:rPr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34"/>
          <w:vertAlign w:val="baseline"/>
        </w:rPr>
        <w:t> </w:t>
      </w:r>
      <w:r>
        <w:rPr>
          <w:vertAlign w:val="baseline"/>
        </w:rPr>
        <w:t>also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supremum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34"/>
          <w:vertAlign w:val="baseline"/>
        </w:rPr>
        <w:t> </w:t>
      </w:r>
      <w:r>
        <w:rPr>
          <w:vertAlign w:val="baseline"/>
        </w:rPr>
        <w:t>Lemma</w:t>
      </w:r>
      <w:r>
        <w:rPr>
          <w:spacing w:val="34"/>
          <w:vertAlign w:val="baseline"/>
        </w:rPr>
        <w:t> </w:t>
      </w:r>
      <w:hyperlink w:history="true" w:anchor="_bookmark7">
        <w:r>
          <w:rPr>
            <w:color w:val="0000FF"/>
            <w:vertAlign w:val="baseline"/>
          </w:rPr>
          <w:t>3.1</w:t>
        </w:r>
      </w:hyperlink>
      <w:r>
        <w:rPr>
          <w:vertAlign w:val="baseline"/>
        </w:rPr>
        <w:t>.</w:t>
      </w:r>
      <w:r>
        <w:rPr>
          <w:rFonts w:ascii="Arial" w:hAnsi="Arial"/>
          <w:i/>
          <w:vertAlign w:val="baseline"/>
        </w:rPr>
        <w:t> </w:t>
      </w:r>
    </w:p>
    <w:p>
      <w:pPr>
        <w:spacing w:line="216" w:lineRule="auto" w:before="117"/>
        <w:ind w:left="108" w:right="22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Corollary 4.2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In the effective topos, there is a chain-complete distributive </w:t>
      </w:r>
      <w:r>
        <w:rPr>
          <w:rFonts w:ascii="LM Roman 10" w:hAnsi="LM Roman 10"/>
          <w:i/>
          <w:sz w:val="21"/>
        </w:rPr>
        <w:t>lattice</w:t>
      </w:r>
      <w:r>
        <w:rPr>
          <w:rFonts w:ascii="LM Roman 10" w:hAnsi="LM Roman 10"/>
          <w:i/>
          <w:sz w:val="21"/>
        </w:rPr>
        <w:t> with a monotone and progressive endomap which does </w:t>
      </w:r>
      <w:r>
        <w:rPr>
          <w:sz w:val="21"/>
        </w:rPr>
        <w:t>not</w:t>
      </w:r>
      <w:r>
        <w:rPr>
          <w:spacing w:val="35"/>
          <w:sz w:val="21"/>
        </w:rPr>
        <w:t> </w:t>
      </w:r>
      <w:r>
        <w:rPr>
          <w:rFonts w:ascii="LM Roman 10" w:hAnsi="LM Roman 10"/>
          <w:i/>
          <w:sz w:val="21"/>
        </w:rPr>
        <w:t>have a ﬁxed point.</w:t>
      </w:r>
    </w:p>
    <w:p>
      <w:pPr>
        <w:pStyle w:val="BodyText"/>
        <w:tabs>
          <w:tab w:pos="7613" w:val="left" w:leader="none"/>
        </w:tabs>
        <w:spacing w:line="266" w:lineRule="exact" w:before="138"/>
        <w:ind w:left="108" w:right="218" w:hanging="1"/>
        <w:jc w:val="both"/>
        <w:rPr>
          <w:rFonts w:ascii="Arial" w:hAnsi="Arial"/>
          <w:i/>
        </w:rPr>
      </w:pPr>
      <w:bookmarkStart w:name="Discussion" w:id="15"/>
      <w:bookmarkEnd w:id="15"/>
      <w:r>
        <w:rPr/>
      </w:r>
      <w:bookmarkStart w:name="_bookmark10" w:id="16"/>
      <w:bookmarkEnd w:id="16"/>
      <w:r>
        <w:rPr/>
      </w:r>
      <w:r>
        <w:rPr>
          <w:b/>
        </w:rPr>
        <w:t>Proof.</w:t>
      </w:r>
      <w:r>
        <w:rPr>
          <w:b/>
          <w:spacing w:val="40"/>
        </w:rPr>
        <w:t> </w:t>
      </w:r>
      <w:r>
        <w:rPr/>
        <w:t>The successor map </w:t>
      </w:r>
      <w:r>
        <w:rPr>
          <w:rFonts w:ascii="Trebuchet MS" w:hAnsi="Trebuchet MS"/>
        </w:rPr>
        <w:t>suсс </w:t>
      </w:r>
      <w:r>
        <w:rPr/>
        <w:t>: </w:t>
      </w:r>
      <w:r>
        <w:rPr>
          <w:rFonts w:ascii="Liberation Serif" w:hAnsi="Liberation Serif"/>
          <w:i/>
        </w:rPr>
        <w:t>ω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ω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monotone, progressive, and does not have a fixed point.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functor </w:t>
      </w:r>
      <w:r>
        <w:rPr>
          <w:rFonts w:ascii="DejaVu Sans Condensed" w:hAnsi="DejaVu Sans Condensed"/>
          <w:i/>
          <w:w w:val="110"/>
          <w:vertAlign w:val="baseline"/>
        </w:rPr>
        <w:t>∇ </w:t>
      </w:r>
      <w:r>
        <w:rPr>
          <w:vertAlign w:val="baseline"/>
        </w:rPr>
        <w:t>preserves these properties because they are all expressed in the negative fragment.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in the effective topos </w:t>
      </w:r>
      <w:r>
        <w:rPr>
          <w:rFonts w:ascii="DejaVu Sans Condensed" w:hAnsi="DejaVu Sans Condensed"/>
          <w:i/>
          <w:vertAlign w:val="baseline"/>
        </w:rPr>
        <w:t>∇</w:t>
      </w:r>
      <w:r>
        <w:rPr>
          <w:rFonts w:ascii="Liberation Serif" w:hAnsi="Liberation Serif"/>
          <w:i/>
          <w:vertAlign w:val="baseline"/>
        </w:rPr>
        <w:t>ω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is a chain- complete distributive lattice and </w:t>
      </w:r>
      <w:r>
        <w:rPr>
          <w:rFonts w:ascii="DejaVu Sans Condensed" w:hAnsi="DejaVu Sans Condensed"/>
          <w:i/>
          <w:vertAlign w:val="baseline"/>
        </w:rPr>
        <w:t>∇</w:t>
      </w:r>
      <w:r>
        <w:rPr>
          <w:rFonts w:ascii="Trebuchet MS" w:hAnsi="Trebuchet MS"/>
          <w:vertAlign w:val="baseline"/>
        </w:rPr>
        <w:t>suсс </w:t>
      </w:r>
      <w:r>
        <w:rPr>
          <w:vertAlign w:val="baseline"/>
        </w:rPr>
        <w:t>is monotone,</w:t>
      </w:r>
      <w:r>
        <w:rPr>
          <w:spacing w:val="16"/>
          <w:vertAlign w:val="baseline"/>
        </w:rPr>
        <w:t> </w:t>
      </w:r>
      <w:r>
        <w:rPr>
          <w:vertAlign w:val="baseline"/>
        </w:rPr>
        <w:t>progressive and does not have</w:t>
      </w:r>
      <w:r>
        <w:rPr>
          <w:spacing w:val="80"/>
          <w:vertAlign w:val="baseline"/>
        </w:rPr>
        <w:t> </w:t>
      </w:r>
      <w:r>
        <w:rPr>
          <w:vertAlign w:val="baseline"/>
        </w:rPr>
        <w:t>a fixed point.</w:t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41" w:after="0"/>
        <w:ind w:left="578" w:right="0" w:hanging="470"/>
        <w:jc w:val="left"/>
      </w:pPr>
      <w:r>
        <w:rPr>
          <w:spacing w:val="-2"/>
        </w:rPr>
        <w:t>Discussion</w:t>
      </w:r>
    </w:p>
    <w:p>
      <w:pPr>
        <w:pStyle w:val="BodyText"/>
        <w:spacing w:before="151"/>
        <w:ind w:left="108"/>
        <w:rPr>
          <w:rFonts w:ascii="LM Roman 10"/>
          <w:i/>
        </w:rPr>
      </w:pPr>
      <w:r>
        <w:rPr/>
        <w:t>An</w:t>
      </w:r>
      <w:r>
        <w:rPr>
          <w:spacing w:val="26"/>
        </w:rPr>
        <w:t> </w:t>
      </w:r>
      <w:r>
        <w:rPr/>
        <w:t>immediate</w:t>
      </w:r>
      <w:r>
        <w:rPr>
          <w:spacing w:val="26"/>
        </w:rPr>
        <w:t> </w:t>
      </w:r>
      <w:r>
        <w:rPr/>
        <w:t>consequence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Corollary</w:t>
      </w:r>
      <w:r>
        <w:rPr>
          <w:spacing w:val="28"/>
        </w:rPr>
        <w:t> </w:t>
      </w:r>
      <w:hyperlink w:history="true" w:anchor="_bookmark9">
        <w:r>
          <w:rPr>
            <w:color w:val="0000FF"/>
          </w:rPr>
          <w:t>4.2</w:t>
        </w:r>
      </w:hyperlink>
      <w:r>
        <w:rPr>
          <w:color w:val="0000FF"/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that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following</w:t>
      </w:r>
      <w:r>
        <w:rPr>
          <w:spacing w:val="26"/>
        </w:rPr>
        <w:t> </w:t>
      </w:r>
      <w:r>
        <w:rPr/>
        <w:t>theorems</w:t>
      </w:r>
      <w:r>
        <w:rPr>
          <w:spacing w:val="29"/>
        </w:rPr>
        <w:t> </w:t>
      </w:r>
      <w:r>
        <w:rPr>
          <w:rFonts w:ascii="LM Roman 10"/>
          <w:i/>
          <w:spacing w:val="-2"/>
        </w:rPr>
        <w:t>cannot</w:t>
      </w:r>
    </w:p>
    <w:p>
      <w:pPr>
        <w:pStyle w:val="BodyText"/>
        <w:spacing w:before="17"/>
        <w:ind w:left="108"/>
      </w:pPr>
      <w:r>
        <w:rPr/>
        <w:t>be</w:t>
      </w:r>
      <w:r>
        <w:rPr>
          <w:spacing w:val="12"/>
        </w:rPr>
        <w:t> </w:t>
      </w:r>
      <w:r>
        <w:rPr/>
        <w:t>proved</w:t>
      </w:r>
      <w:r>
        <w:rPr>
          <w:spacing w:val="13"/>
        </w:rPr>
        <w:t> </w:t>
      </w:r>
      <w:r>
        <w:rPr/>
        <w:t>constructively,</w:t>
      </w:r>
      <w:r>
        <w:rPr>
          <w:spacing w:val="13"/>
        </w:rPr>
        <w:t> </w:t>
      </w:r>
      <w:r>
        <w:rPr/>
        <w:t>i.e.,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higher-order</w:t>
      </w:r>
      <w:r>
        <w:rPr>
          <w:spacing w:val="13"/>
        </w:rPr>
        <w:t> </w:t>
      </w:r>
      <w:r>
        <w:rPr/>
        <w:t>intuitionistic</w:t>
      </w:r>
      <w:r>
        <w:rPr>
          <w:spacing w:val="13"/>
        </w:rPr>
        <w:t> </w:t>
      </w:r>
      <w:r>
        <w:rPr>
          <w:spacing w:val="-2"/>
        </w:rPr>
        <w:t>logic:</w:t>
      </w:r>
    </w:p>
    <w:p>
      <w:pPr>
        <w:spacing w:after="0"/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669" w:val="left" w:leader="none"/>
        </w:tabs>
        <w:spacing w:line="259" w:lineRule="auto" w:before="160" w:after="0"/>
        <w:ind w:left="669" w:right="109" w:hanging="330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Tarski’s Theorem [</w:t>
      </w:r>
      <w:hyperlink w:history="true" w:anchor="_bookmark20">
        <w:r>
          <w:rPr>
            <w:rFonts w:ascii="MathJax_Main" w:hAnsi="MathJax_Main"/>
            <w:color w:val="0000FF"/>
            <w:sz w:val="21"/>
          </w:rPr>
          <w:t>8</w:t>
        </w:r>
      </w:hyperlink>
      <w:r>
        <w:rPr>
          <w:rFonts w:ascii="MathJax_Main" w:hAnsi="MathJax_Main"/>
          <w:sz w:val="21"/>
        </w:rPr>
        <w:t>] for chain-complete lattices: a monotone map on a </w:t>
      </w:r>
      <w:r>
        <w:rPr>
          <w:rFonts w:ascii="MathJax_Main" w:hAnsi="MathJax_Main"/>
          <w:sz w:val="21"/>
        </w:rPr>
        <w:t>chain- complete lattice has a fixed point.</w:t>
      </w:r>
    </w:p>
    <w:p>
      <w:pPr>
        <w:pStyle w:val="ListParagraph"/>
        <w:numPr>
          <w:ilvl w:val="1"/>
          <w:numId w:val="1"/>
        </w:numPr>
        <w:tabs>
          <w:tab w:pos="667" w:val="left" w:leader="none"/>
          <w:tab w:pos="669" w:val="left" w:leader="none"/>
        </w:tabs>
        <w:spacing w:line="259" w:lineRule="auto" w:before="71" w:after="0"/>
        <w:ind w:left="669" w:right="105" w:hanging="389"/>
        <w:jc w:val="both"/>
        <w:rPr>
          <w:rFonts w:ascii="MathJax_Main"/>
          <w:sz w:val="21"/>
        </w:rPr>
      </w:pPr>
      <w:r>
        <w:rPr>
          <w:rFonts w:ascii="MathJax_Main"/>
          <w:sz w:val="21"/>
        </w:rPr>
        <w:t>Bourbaki-Witt theorem [</w:t>
      </w:r>
      <w:hyperlink w:history="true" w:anchor="_bookmark13">
        <w:r>
          <w:rPr>
            <w:rFonts w:ascii="MathJax_Main"/>
            <w:color w:val="0000FF"/>
            <w:sz w:val="21"/>
          </w:rPr>
          <w:t>1</w:t>
        </w:r>
      </w:hyperlink>
      <w:r>
        <w:rPr>
          <w:rFonts w:ascii="MathJax_Main"/>
          <w:sz w:val="21"/>
        </w:rPr>
        <w:t>,</w:t>
      </w:r>
      <w:hyperlink w:history="true" w:anchor="_bookmark22">
        <w:r>
          <w:rPr>
            <w:rFonts w:ascii="MathJax_Main"/>
            <w:color w:val="0000FF"/>
            <w:sz w:val="21"/>
          </w:rPr>
          <w:t>10</w:t>
        </w:r>
      </w:hyperlink>
      <w:r>
        <w:rPr>
          <w:rFonts w:ascii="MathJax_Main"/>
          <w:sz w:val="21"/>
        </w:rPr>
        <w:t>]:</w:t>
      </w:r>
      <w:r>
        <w:rPr>
          <w:rFonts w:ascii="MathJax_Main"/>
          <w:spacing w:val="40"/>
          <w:sz w:val="21"/>
        </w:rPr>
        <w:t> </w:t>
      </w:r>
      <w:r>
        <w:rPr>
          <w:rFonts w:ascii="MathJax_Main"/>
          <w:sz w:val="21"/>
        </w:rPr>
        <w:t>a progressive map on a chain-complete poset</w:t>
      </w:r>
      <w:r>
        <w:rPr>
          <w:rFonts w:ascii="MathJax_Main"/>
          <w:spacing w:val="80"/>
          <w:sz w:val="21"/>
        </w:rPr>
        <w:t> </w:t>
      </w:r>
      <w:r>
        <w:rPr>
          <w:rFonts w:ascii="MathJax_Main"/>
          <w:sz w:val="21"/>
        </w:rPr>
        <w:t>has a fixed point above every point.</w:t>
      </w:r>
    </w:p>
    <w:p>
      <w:pPr>
        <w:pStyle w:val="BodyText"/>
        <w:spacing w:line="259" w:lineRule="auto" w:before="102"/>
        <w:ind w:left="221" w:right="108"/>
        <w:jc w:val="both"/>
      </w:pPr>
      <w:r>
        <w:rPr/>
        <w:t>The theorems cannot be proved even if we assume Dependent Choice because it is valid in the effective topos.</w:t>
      </w:r>
    </w:p>
    <w:p>
      <w:pPr>
        <w:pStyle w:val="BodyText"/>
        <w:spacing w:line="259" w:lineRule="auto" w:before="21"/>
        <w:ind w:left="221" w:right="105" w:firstLine="317"/>
        <w:jc w:val="both"/>
      </w:pPr>
      <w:r>
        <w:rPr/>
        <w:t>Dito</w:t>
      </w:r>
      <w:r>
        <w:rPr>
          <w:spacing w:val="-2"/>
        </w:rPr>
        <w:t> </w:t>
      </w:r>
      <w:r>
        <w:rPr/>
        <w:t>Pataraia</w:t>
      </w:r>
      <w:r>
        <w:rPr>
          <w:spacing w:val="-3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6</w:t>
        </w:r>
      </w:hyperlink>
      <w:r>
        <w:rPr/>
        <w:t>]</w:t>
      </w:r>
      <w:r>
        <w:rPr>
          <w:spacing w:val="-2"/>
        </w:rPr>
        <w:t> </w:t>
      </w:r>
      <w:r>
        <w:rPr/>
        <w:t>proved</w:t>
      </w:r>
      <w:r>
        <w:rPr>
          <w:spacing w:val="-2"/>
        </w:rPr>
        <w:t> </w:t>
      </w:r>
      <w:r>
        <w:rPr/>
        <w:t>constructively</w:t>
      </w:r>
      <w:r>
        <w:rPr>
          <w:spacing w:val="-2"/>
        </w:rPr>
        <w:t> </w:t>
      </w:r>
      <w:r>
        <w:rPr/>
        <w:t>Tarski’s</w:t>
      </w:r>
      <w:r>
        <w:rPr>
          <w:spacing w:val="-2"/>
        </w:rPr>
        <w:t> </w:t>
      </w:r>
      <w:r>
        <w:rPr/>
        <w:t>fixed-point</w:t>
      </w:r>
      <w:r>
        <w:rPr>
          <w:spacing w:val="-2"/>
        </w:rPr>
        <w:t> </w:t>
      </w:r>
      <w:r>
        <w:rPr/>
        <w:t>theorem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dcpos.</w:t>
      </w:r>
      <w:r>
        <w:rPr>
          <w:spacing w:val="33"/>
        </w:rPr>
        <w:t> </w:t>
      </w:r>
      <w:r>
        <w:rPr/>
        <w:t>A </w:t>
      </w:r>
      <w:bookmarkStart w:name="_bookmark11" w:id="17"/>
      <w:bookmarkEnd w:id="17"/>
      <w:r>
        <w:rPr/>
        <w:t>natural</w:t>
      </w:r>
      <w:r>
        <w:rPr/>
        <w:t> question is whether perhaps the Bourbaki-Witt theorem can also be proved constructively for dcpos.</w:t>
      </w:r>
      <w:r>
        <w:rPr>
          <w:spacing w:val="37"/>
        </w:rPr>
        <w:t> </w:t>
      </w:r>
      <w:r>
        <w:rPr/>
        <w:t>The following observation by France Dacar [</w:t>
      </w:r>
      <w:hyperlink w:history="true" w:anchor="_bookmark15">
        <w:r>
          <w:rPr>
            <w:color w:val="0000FF"/>
          </w:rPr>
          <w:t>2</w:t>
        </w:r>
      </w:hyperlink>
      <w:r>
        <w:rPr/>
        <w:t>] shows that this is not possible because the Bourbaki-Witt theorems for chain-complete posets and dcpos are constructively equivalent.</w:t>
      </w:r>
    </w:p>
    <w:p>
      <w:pPr>
        <w:pStyle w:val="BodyText"/>
        <w:spacing w:before="4"/>
      </w:pPr>
    </w:p>
    <w:p>
      <w:pPr>
        <w:spacing w:before="0"/>
        <w:ind w:left="221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3"/>
          <w:sz w:val="21"/>
        </w:rPr>
        <w:t> </w:t>
      </w:r>
      <w:r>
        <w:rPr>
          <w:b/>
          <w:sz w:val="21"/>
        </w:rPr>
        <w:t>5.1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(France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Dacar)</w:t>
      </w:r>
      <w:r>
        <w:rPr>
          <w:b/>
          <w:spacing w:val="47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following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are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constructively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equivalent: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40" w:lineRule="auto" w:before="71" w:after="0"/>
        <w:ind w:left="668" w:right="0" w:hanging="33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progressive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map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on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chain-complete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inhabited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poset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has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ﬁxed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point.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40" w:lineRule="auto" w:before="39" w:after="0"/>
        <w:ind w:left="667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Every</w:t>
      </w:r>
      <w:r>
        <w:rPr>
          <w:rFonts w:ascii="LM Roman 10" w:hAnsi="LM Roman 10"/>
          <w:i/>
          <w:spacing w:val="-20"/>
          <w:sz w:val="21"/>
        </w:rPr>
        <w:t> </w:t>
      </w:r>
      <w:r>
        <w:rPr>
          <w:rFonts w:ascii="LM Roman 10" w:hAnsi="LM Roman 10"/>
          <w:i/>
          <w:sz w:val="21"/>
        </w:rPr>
        <w:t>progressive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map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on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directed-complete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inhabited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poset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has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ﬁxed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point.</w:t>
      </w:r>
    </w:p>
    <w:p>
      <w:pPr>
        <w:pStyle w:val="BodyText"/>
        <w:tabs>
          <w:tab w:pos="7726" w:val="left" w:leader="none"/>
        </w:tabs>
        <w:spacing w:line="254" w:lineRule="auto" w:before="270"/>
        <w:ind w:left="221" w:right="103"/>
        <w:jc w:val="both"/>
        <w:rPr>
          <w:rFonts w:ascii="Arial" w:hAnsi="Arial"/>
          <w:i/>
        </w:rPr>
      </w:pPr>
      <w:r>
        <w:rPr>
          <w:b/>
        </w:rPr>
        <w:t>Proof. </w:t>
      </w:r>
      <w:r>
        <w:rPr/>
        <w:t>For this theorem we require chains to be inhabited.</w:t>
      </w:r>
      <w:r>
        <w:rPr>
          <w:spacing w:val="-14"/>
        </w:rPr>
        <w:t> </w:t>
      </w:r>
      <w:hyperlink w:history="true" w:anchor="_bookmark12">
        <w:r>
          <w:rPr>
            <w:rFonts w:ascii="LM Roman 8" w:hAnsi="LM Roman 8"/>
            <w:color w:val="0000FF"/>
            <w:position w:val="8"/>
            <w:sz w:val="15"/>
          </w:rPr>
          <w:t>4</w:t>
        </w:r>
      </w:hyperlink>
      <w:r>
        <w:rPr>
          <w:rFonts w:ascii="LM Roman 8" w:hAnsi="LM Roman 8"/>
          <w:color w:val="0000FF"/>
          <w:spacing w:val="40"/>
          <w:position w:val="8"/>
          <w:sz w:val="15"/>
        </w:rPr>
        <w:t> </w:t>
      </w:r>
      <w:r>
        <w:rPr/>
        <w:t>The direction from chain-complete posets to directed-complete ones is trivial because every directed- complete</w:t>
      </w:r>
      <w:r>
        <w:rPr>
          <w:spacing w:val="37"/>
        </w:rPr>
        <w:t> </w:t>
      </w:r>
      <w:r>
        <w:rPr/>
        <w:t>poset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chain-complete.</w:t>
      </w:r>
      <w:r>
        <w:rPr>
          <w:spacing w:val="80"/>
        </w:rPr>
        <w:t> </w:t>
      </w:r>
      <w:r>
        <w:rPr/>
        <w:t>To</w:t>
      </w:r>
      <w:r>
        <w:rPr>
          <w:spacing w:val="37"/>
        </w:rPr>
        <w:t> </w:t>
      </w:r>
      <w:r>
        <w:rPr/>
        <w:t>prove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converse,</w:t>
      </w:r>
      <w:r>
        <w:rPr>
          <w:spacing w:val="40"/>
        </w:rPr>
        <w:t> </w:t>
      </w:r>
      <w:r>
        <w:rPr/>
        <w:t>suppose</w:t>
      </w:r>
      <w:r>
        <w:rPr>
          <w:spacing w:val="37"/>
        </w:rPr>
        <w:t> </w:t>
      </w:r>
      <w:r>
        <w:rPr/>
        <w:t>(</w:t>
      </w:r>
      <w:hyperlink w:history="true" w:anchor="_bookmark11">
        <w:r>
          <w:rPr>
            <w:color w:val="0000FF"/>
          </w:rPr>
          <w:t>ii</w:t>
        </w:r>
      </w:hyperlink>
      <w:r>
        <w:rPr/>
        <w:t>)</w:t>
      </w:r>
      <w:r>
        <w:rPr>
          <w:spacing w:val="37"/>
        </w:rPr>
        <w:t> </w:t>
      </w:r>
      <w:r>
        <w:rPr/>
        <w:t>holds</w:t>
      </w:r>
      <w:r>
        <w:rPr>
          <w:spacing w:val="37"/>
        </w:rPr>
        <w:t> </w:t>
      </w:r>
      <w:r>
        <w:rPr/>
        <w:t>and </w:t>
      </w:r>
      <w:r>
        <w:rPr>
          <w:spacing w:val="-2"/>
          <w:w w:val="110"/>
        </w:rPr>
        <w:t>let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</w:t>
      </w:r>
      <w:r>
        <w:rPr>
          <w:rFonts w:ascii="Liberation Serif" w:hAnsi="Liberation Serif"/>
          <w:i/>
          <w:spacing w:val="-2"/>
          <w:w w:val="110"/>
        </w:rPr>
        <w:t>P,</w:t>
      </w:r>
      <w:r>
        <w:rPr>
          <w:rFonts w:ascii="Liberation Serif" w:hAnsi="Liberation Serif"/>
          <w:i/>
          <w:spacing w:val="-12"/>
          <w:w w:val="110"/>
        </w:rPr>
        <w:t> </w:t>
      </w:r>
      <w:r>
        <w:rPr>
          <w:rFonts w:ascii="DejaVu Sans Condensed" w:hAnsi="DejaVu Sans Condensed"/>
          <w:i/>
          <w:spacing w:val="-2"/>
          <w:w w:val="110"/>
        </w:rPr>
        <w:t>≤</w:t>
      </w:r>
      <w:r>
        <w:rPr>
          <w:spacing w:val="-2"/>
          <w:w w:val="110"/>
        </w:rPr>
        <w:t>)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chain-complete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inhabited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poset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with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progressive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map</w:t>
      </w:r>
      <w:r>
        <w:rPr>
          <w:spacing w:val="-6"/>
          <w:w w:val="110"/>
        </w:rPr>
        <w:t> </w:t>
      </w:r>
      <w:r>
        <w:rPr>
          <w:rFonts w:ascii="Liberation Serif" w:hAnsi="Liberation Serif"/>
          <w:i/>
          <w:spacing w:val="-2"/>
          <w:w w:val="125"/>
        </w:rPr>
        <w:t>f</w:t>
      </w:r>
      <w:r>
        <w:rPr>
          <w:rFonts w:ascii="Liberation Serif" w:hAnsi="Liberation Serif"/>
          <w:i/>
          <w:spacing w:val="-4"/>
          <w:w w:val="125"/>
        </w:rPr>
        <w:t> </w:t>
      </w:r>
      <w:r>
        <w:rPr>
          <w:spacing w:val="-2"/>
          <w:w w:val="110"/>
        </w:rPr>
        <w:t>:</w:t>
      </w:r>
      <w:r>
        <w:rPr>
          <w:spacing w:val="-12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P</w:t>
      </w:r>
      <w:r>
        <w:rPr>
          <w:rFonts w:ascii="Liberation Serif" w:hAnsi="Liberation Serif"/>
          <w:i/>
          <w:spacing w:val="9"/>
          <w:w w:val="110"/>
        </w:rPr>
        <w:t> </w:t>
      </w:r>
      <w:r>
        <w:rPr>
          <w:rFonts w:ascii="DejaVu Sans Condensed" w:hAnsi="DejaVu Sans Condensed"/>
          <w:i/>
          <w:spacing w:val="-2"/>
          <w:w w:val="110"/>
        </w:rPr>
        <w:t>→</w:t>
      </w:r>
      <w:r>
        <w:rPr>
          <w:rFonts w:ascii="DejaVu Sans Condensed" w:hAnsi="DejaVu Sans Condensed"/>
          <w:i/>
          <w:spacing w:val="-15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P</w:t>
      </w:r>
      <w:r>
        <w:rPr>
          <w:rFonts w:ascii="Liberation Serif" w:hAnsi="Liberation Serif"/>
          <w:i/>
          <w:spacing w:val="-12"/>
          <w:w w:val="110"/>
        </w:rPr>
        <w:t> </w:t>
      </w:r>
      <w:r>
        <w:rPr>
          <w:spacing w:val="-2"/>
          <w:w w:val="110"/>
        </w:rPr>
        <w:t>. </w:t>
      </w:r>
      <w:r>
        <w:rPr/>
        <w:t>The set </w:t>
      </w:r>
      <w:r>
        <w:rPr>
          <w:rFonts w:ascii="Liberation Serif" w:hAnsi="Liberation Serif"/>
          <w:i/>
        </w:rPr>
        <w:t>C </w:t>
      </w:r>
      <w:r>
        <w:rPr/>
        <w:t>of inhabited chains in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, ordered by inclusion, is inhabited and closed </w:t>
      </w:r>
      <w:r>
        <w:rPr>
          <w:w w:val="110"/>
        </w:rPr>
        <w:t>under</w:t>
      </w:r>
      <w:r>
        <w:rPr>
          <w:spacing w:val="16"/>
          <w:w w:val="110"/>
        </w:rPr>
        <w:t> </w:t>
      </w:r>
      <w:r>
        <w:rPr>
          <w:w w:val="110"/>
        </w:rPr>
        <w:t>directed</w:t>
      </w:r>
      <w:r>
        <w:rPr>
          <w:spacing w:val="16"/>
          <w:w w:val="110"/>
        </w:rPr>
        <w:t> </w:t>
      </w:r>
      <w:r>
        <w:rPr>
          <w:w w:val="110"/>
        </w:rPr>
        <w:t>unions,</w:t>
      </w:r>
      <w:r>
        <w:rPr>
          <w:spacing w:val="22"/>
          <w:w w:val="110"/>
        </w:rPr>
        <w:t> </w:t>
      </w:r>
      <w:r>
        <w:rPr>
          <w:w w:val="110"/>
        </w:rPr>
        <w:t>therefore</w:t>
      </w:r>
      <w:r>
        <w:rPr>
          <w:spacing w:val="16"/>
          <w:w w:val="110"/>
        </w:rPr>
        <w:t> </w:t>
      </w:r>
      <w:r>
        <w:rPr>
          <w:w w:val="110"/>
        </w:rPr>
        <w:t>it</w:t>
      </w:r>
      <w:r>
        <w:rPr>
          <w:spacing w:val="16"/>
          <w:w w:val="110"/>
        </w:rPr>
        <w:t> </w:t>
      </w:r>
      <w:r>
        <w:rPr>
          <w:w w:val="110"/>
        </w:rPr>
        <w:t>is</w:t>
      </w:r>
      <w:r>
        <w:rPr>
          <w:spacing w:val="16"/>
          <w:w w:val="110"/>
        </w:rPr>
        <w:t> </w:t>
      </w:r>
      <w:r>
        <w:rPr>
          <w:w w:val="110"/>
        </w:rPr>
        <w:t>a</w:t>
      </w:r>
      <w:r>
        <w:rPr>
          <w:spacing w:val="16"/>
          <w:w w:val="110"/>
        </w:rPr>
        <w:t> </w:t>
      </w:r>
      <w:r>
        <w:rPr>
          <w:w w:val="110"/>
        </w:rPr>
        <w:t>dcpo.</w:t>
      </w:r>
      <w:r>
        <w:rPr>
          <w:spacing w:val="79"/>
          <w:w w:val="110"/>
        </w:rPr>
        <w:t> </w:t>
      </w:r>
      <w:r>
        <w:rPr>
          <w:w w:val="110"/>
        </w:rPr>
        <w:t>Define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map</w:t>
      </w:r>
      <w:r>
        <w:rPr>
          <w:spacing w:val="16"/>
          <w:w w:val="110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:</w:t>
      </w:r>
      <w:r>
        <w:rPr>
          <w:spacing w:val="22"/>
          <w:w w:val="11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rFonts w:ascii="Liberation Serif" w:hAnsi="Liberation Serif"/>
          <w:i/>
          <w:spacing w:val="34"/>
          <w:w w:val="110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14"/>
          <w:w w:val="11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rFonts w:ascii="Liberation Serif" w:hAnsi="Liberation Serif"/>
          <w:i/>
          <w:spacing w:val="27"/>
          <w:w w:val="110"/>
        </w:rPr>
        <w:t> </w:t>
      </w:r>
      <w:r>
        <w:rPr>
          <w:w w:val="110"/>
        </w:rPr>
        <w:t>by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)</w:t>
      </w:r>
      <w:r>
        <w:rPr>
          <w:spacing w:val="-14"/>
          <w:w w:val="110"/>
        </w:rPr>
        <w:t> </w:t>
      </w:r>
      <w:r>
        <w:rPr>
          <w:w w:val="110"/>
        </w:rPr>
        <w:t>=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DejaVu Sans Condensed" w:hAnsi="DejaVu Sans Condensed"/>
          <w:i/>
          <w:w w:val="110"/>
        </w:rPr>
        <w:t>∪</w:t>
      </w:r>
      <w:r>
        <w:rPr>
          <w:rFonts w:ascii="DejaVu Sans Condensed" w:hAnsi="DejaVu Sans Condensed"/>
          <w:i/>
          <w:spacing w:val="-17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19"/>
          <w:w w:val="150"/>
        </w:rPr>
        <w:t> </w:t>
      </w:r>
      <w:r>
        <w:rPr>
          <w:w w:val="110"/>
        </w:rPr>
        <w:t>(sup(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)).</w:t>
      </w:r>
      <w:r>
        <w:rPr>
          <w:spacing w:val="-15"/>
          <w:w w:val="110"/>
        </w:rPr>
        <w:t> </w:t>
      </w:r>
      <w:r>
        <w:rPr>
          <w:w w:val="110"/>
        </w:rPr>
        <w:t>This</w:t>
      </w:r>
      <w:r>
        <w:rPr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progressive</w:t>
      </w:r>
      <w:r>
        <w:rPr>
          <w:spacing w:val="-15"/>
          <w:w w:val="110"/>
        </w:rPr>
        <w:t> </w:t>
      </w:r>
      <w:r>
        <w:rPr>
          <w:w w:val="110"/>
        </w:rPr>
        <w:t>map</w:t>
      </w:r>
      <w:r>
        <w:rPr>
          <w:spacing w:val="-14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w w:val="110"/>
        </w:rPr>
        <w:t>,</w:t>
      </w:r>
      <w:r>
        <w:rPr>
          <w:spacing w:val="-3"/>
          <w:w w:val="110"/>
        </w:rPr>
        <w:t> </w:t>
      </w:r>
      <w:r>
        <w:rPr>
          <w:w w:val="110"/>
        </w:rPr>
        <w:t>therefore</w:t>
      </w:r>
      <w:r>
        <w:rPr>
          <w:spacing w:val="-5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(</w:t>
      </w:r>
      <w:hyperlink w:history="true" w:anchor="_bookmark11">
        <w:r>
          <w:rPr>
            <w:color w:val="0000FF"/>
            <w:w w:val="110"/>
          </w:rPr>
          <w:t>ii</w:t>
        </w:r>
      </w:hyperlink>
      <w:r>
        <w:rPr>
          <w:w w:val="110"/>
        </w:rPr>
        <w:t>)</w:t>
      </w:r>
      <w:r>
        <w:rPr>
          <w:spacing w:val="-5"/>
          <w:w w:val="110"/>
        </w:rPr>
        <w:t> </w:t>
      </w:r>
      <w:r>
        <w:rPr>
          <w:w w:val="110"/>
        </w:rPr>
        <w:t>it</w:t>
      </w:r>
      <w:r>
        <w:rPr>
          <w:spacing w:val="-5"/>
          <w:w w:val="110"/>
        </w:rPr>
        <w:t> </w:t>
      </w:r>
      <w:r>
        <w:rPr>
          <w:w w:val="110"/>
        </w:rPr>
        <w:t>has</w:t>
      </w:r>
      <w:r>
        <w:rPr>
          <w:spacing w:val="-5"/>
          <w:w w:val="110"/>
        </w:rPr>
        <w:t> </w:t>
      </w:r>
      <w:r>
        <w:rPr>
          <w:w w:val="110"/>
        </w:rPr>
        <w:t>a </w:t>
      </w:r>
      <w:r>
        <w:rPr/>
        <w:t>fixed point </w:t>
      </w:r>
      <w:r>
        <w:rPr>
          <w:rFonts w:ascii="Liberation Serif" w:hAnsi="Liberation Serif"/>
          <w:i/>
        </w:rPr>
        <w:t>B</w:t>
      </w:r>
      <w:r>
        <w:rPr/>
        <w:t>.</w:t>
      </w:r>
      <w:r>
        <w:rPr>
          <w:spacing w:val="40"/>
        </w:rPr>
        <w:t> </w:t>
      </w:r>
      <w:r>
        <w:rPr/>
        <w:t>Now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(sup(</w:t>
      </w:r>
      <w:r>
        <w:rPr>
          <w:rFonts w:ascii="Liberation Serif" w:hAnsi="Liberation Serif"/>
          <w:i/>
        </w:rPr>
        <w:t>B</w:t>
      </w:r>
      <w:r>
        <w:rPr/>
        <w:t>)) </w:t>
      </w:r>
      <w:r>
        <w:rPr>
          <w:rFonts w:ascii="DejaVu Sans Condensed" w:hAnsi="DejaVu Sans Condensed"/>
          <w:i/>
        </w:rPr>
        <w:t>∈ </w:t>
      </w:r>
      <w:r>
        <w:rPr>
          <w:rFonts w:ascii="Liberation Serif" w:hAnsi="Liberation Serif"/>
          <w:i/>
        </w:rPr>
        <w:t>B </w:t>
      </w:r>
      <w:r>
        <w:rPr/>
        <w:t>and hence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(sup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B</w:t>
      </w:r>
      <w:r>
        <w:rPr/>
        <w:t>) </w:t>
      </w:r>
      <w:r>
        <w:rPr>
          <w:rFonts w:ascii="DejaVu Sans Condensed" w:hAnsi="DejaVu Sans Condensed"/>
          <w:i/>
        </w:rPr>
        <w:t>≤ </w:t>
      </w:r>
      <w:r>
        <w:rPr/>
        <w:t>sup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B</w:t>
      </w:r>
      <w:r>
        <w:rPr/>
        <w:t>, which means that </w:t>
      </w:r>
      <w:r>
        <w:rPr>
          <w:w w:val="110"/>
        </w:rPr>
        <w:t>sup(</w:t>
      </w:r>
      <w:r>
        <w:rPr>
          <w:rFonts w:ascii="Liberation Serif" w:hAnsi="Liberation Serif"/>
          <w:i/>
          <w:w w:val="110"/>
        </w:rPr>
        <w:t>B</w:t>
      </w:r>
      <w:r>
        <w:rPr>
          <w:w w:val="110"/>
        </w:rPr>
        <w:t>) is a fixed point of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36"/>
          <w:w w:val="150"/>
        </w:rPr>
        <w:t> </w:t>
      </w:r>
      <w:r>
        <w:rPr>
          <w:w w:val="110"/>
        </w:rPr>
        <w:t>.</w:t>
      </w:r>
      <w:r>
        <w:rPr/>
        <w:tab/>
      </w:r>
      <w:r>
        <w:rPr>
          <w:rFonts w:ascii="Arial" w:hAnsi="Arial"/>
          <w:i/>
        </w:rPr>
        <w:t> </w:t>
      </w:r>
    </w:p>
    <w:p>
      <w:pPr>
        <w:pStyle w:val="BodyText"/>
        <w:spacing w:before="80"/>
        <w:rPr>
          <w:rFonts w:ascii="Arial"/>
          <w:i/>
        </w:rPr>
      </w:pPr>
    </w:p>
    <w:p>
      <w:pPr>
        <w:pStyle w:val="BodyText"/>
        <w:spacing w:line="259" w:lineRule="auto"/>
        <w:ind w:left="221" w:right="104" w:firstLine="317"/>
        <w:jc w:val="both"/>
      </w:pPr>
      <w:r>
        <w:rPr/>
        <w:t>In constructive mathematics the tradition is not to despair when a classical theorem turns out to be unprovable, but rather to find a constructively acceptable formulation and prove it.</w:t>
      </w:r>
      <w:r>
        <w:rPr>
          <w:spacing w:val="40"/>
        </w:rPr>
        <w:t> </w:t>
      </w:r>
      <w:r>
        <w:rPr/>
        <w:t>What that might be in the present case remains to be</w:t>
      </w:r>
      <w:r>
        <w:rPr>
          <w:spacing w:val="80"/>
        </w:rPr>
        <w:t> </w:t>
      </w:r>
      <w:r>
        <w:rPr>
          <w:spacing w:val="-2"/>
        </w:rPr>
        <w:t>seen.</w:t>
      </w:r>
    </w:p>
    <w:p>
      <w:pPr>
        <w:pStyle w:val="BodyText"/>
        <w:spacing w:line="259" w:lineRule="auto" w:before="22"/>
        <w:ind w:left="221" w:right="106" w:firstLine="317"/>
        <w:jc w:val="both"/>
      </w:pPr>
      <w:r>
        <w:rPr/>
        <w:t>Finally, let us remark that Giuseppe Rosolini [</w:t>
      </w:r>
      <w:hyperlink w:history="true" w:anchor="_bookmark19">
        <w:r>
          <w:rPr>
            <w:color w:val="0000FF"/>
          </w:rPr>
          <w:t>7</w:t>
        </w:r>
      </w:hyperlink>
      <w:r>
        <w:rPr/>
        <w:t>] showed that in a certain realiz- ability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intuitionistic</w:t>
      </w:r>
      <w:r>
        <w:rPr>
          <w:spacing w:val="-3"/>
        </w:rPr>
        <w:t> </w:t>
      </w:r>
      <w:r>
        <w:rPr/>
        <w:t>Zermelo-Fraenkel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theory</w:t>
      </w:r>
      <w:r>
        <w:rPr>
          <w:spacing w:val="-3"/>
        </w:rPr>
        <w:t> </w:t>
      </w:r>
      <w:r>
        <w:rPr/>
        <w:t>IZF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trichotomous ordinals are precisely the discrete ordinals which are at most subcountable.</w:t>
      </w:r>
      <w:r>
        <w:rPr>
          <w:spacing w:val="40"/>
        </w:rPr>
        <w:t> </w:t>
      </w:r>
      <w:r>
        <w:rPr/>
        <w:t>Such ordinals therefore form a set in the model, rather than a class.</w:t>
      </w:r>
      <w:r>
        <w:rPr>
          <w:spacing w:val="40"/>
        </w:rPr>
        <w:t> </w:t>
      </w:r>
      <w:r>
        <w:rPr/>
        <w:t>From this it follows that the Bourbaki-Witt theorem fails in the model because the successor map is </w:t>
      </w:r>
      <w:bookmarkStart w:name="_bookmark12" w:id="18"/>
      <w:bookmarkEnd w:id="18"/>
      <w:r>
        <w:rPr/>
        <w:t>progressi</w:t>
      </w:r>
      <w:r>
        <w:rPr/>
        <w:t>ve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has</w:t>
      </w:r>
      <w:r>
        <w:rPr>
          <w:spacing w:val="21"/>
        </w:rPr>
        <w:t> </w:t>
      </w:r>
      <w:r>
        <w:rPr/>
        <w:t>no</w:t>
      </w:r>
      <w:r>
        <w:rPr>
          <w:spacing w:val="21"/>
        </w:rPr>
        <w:t> </w:t>
      </w:r>
      <w:r>
        <w:rPr/>
        <w:t>fixed</w:t>
      </w:r>
      <w:r>
        <w:rPr>
          <w:spacing w:val="21"/>
        </w:rPr>
        <w:t> </w:t>
      </w:r>
      <w:r>
        <w:rPr/>
        <w:t>point.</w:t>
      </w:r>
      <w:r>
        <w:rPr>
          <w:spacing w:val="59"/>
        </w:rPr>
        <w:t> </w:t>
      </w:r>
      <w:r>
        <w:rPr/>
        <w:t>However,</w:t>
      </w:r>
      <w:r>
        <w:rPr>
          <w:spacing w:val="23"/>
        </w:rPr>
        <w:t> </w:t>
      </w:r>
      <w:r>
        <w:rPr/>
        <w:t>Tarski’s</w:t>
      </w:r>
      <w:r>
        <w:rPr>
          <w:spacing w:val="21"/>
        </w:rPr>
        <w:t> </w:t>
      </w:r>
      <w:r>
        <w:rPr/>
        <w:t>theorem</w:t>
      </w:r>
      <w:r>
        <w:rPr>
          <w:spacing w:val="21"/>
        </w:rPr>
        <w:t> </w:t>
      </w:r>
      <w:r>
        <w:rPr/>
        <w:t>for</w:t>
      </w:r>
      <w:r>
        <w:rPr>
          <w:spacing w:val="21"/>
        </w:rPr>
        <w:t> </w:t>
      </w:r>
      <w:r>
        <w:rPr/>
        <w:t>chain-</w:t>
      </w:r>
      <w:r>
        <w:rPr>
          <w:spacing w:val="-2"/>
        </w:rPr>
        <w:t>complete</w:t>
      </w:r>
    </w:p>
    <w:p>
      <w:pPr>
        <w:pStyle w:val="BodyText"/>
        <w:spacing w:line="254" w:lineRule="exact"/>
        <w:ind w:left="221"/>
        <w:jc w:val="both"/>
      </w:pPr>
      <w:r>
        <w:rPr/>
        <w:t>posets</w:t>
      </w:r>
      <w:r>
        <w:rPr>
          <w:spacing w:val="15"/>
        </w:rPr>
        <w:t> </w:t>
      </w:r>
      <w:r>
        <w:rPr/>
        <w:t>is</w:t>
      </w:r>
      <w:r>
        <w:rPr>
          <w:spacing w:val="18"/>
        </w:rPr>
        <w:t> </w:t>
      </w:r>
      <w:r>
        <w:rPr/>
        <w:t>not</w:t>
      </w:r>
      <w:r>
        <w:rPr>
          <w:spacing w:val="17"/>
        </w:rPr>
        <w:t> </w:t>
      </w:r>
      <w:r>
        <w:rPr/>
        <w:t>invalidated</w:t>
      </w:r>
      <w:r>
        <w:rPr>
          <w:spacing w:val="18"/>
        </w:rPr>
        <w:t> </w:t>
      </w:r>
      <w:r>
        <w:rPr/>
        <w:t>because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successor</w:t>
      </w:r>
      <w:r>
        <w:rPr>
          <w:spacing w:val="17"/>
        </w:rPr>
        <w:t> </w:t>
      </w:r>
      <w:r>
        <w:rPr/>
        <w:t>map</w:t>
      </w:r>
      <w:r>
        <w:rPr>
          <w:spacing w:val="18"/>
        </w:rPr>
        <w:t> </w:t>
      </w:r>
      <w:r>
        <w:rPr/>
        <w:t>is</w:t>
      </w:r>
      <w:r>
        <w:rPr>
          <w:spacing w:val="16"/>
        </w:rPr>
        <w:t> </w:t>
      </w:r>
      <w:r>
        <w:rPr>
          <w:rFonts w:ascii="LM Roman 10"/>
          <w:i/>
        </w:rPr>
        <w:t>not</w:t>
      </w:r>
      <w:r>
        <w:rPr>
          <w:rFonts w:ascii="LM Roman 10"/>
          <w:i/>
          <w:spacing w:val="16"/>
        </w:rPr>
        <w:t> </w:t>
      </w:r>
      <w:r>
        <w:rPr/>
        <w:t>monotone</w:t>
      </w:r>
      <w:r>
        <w:rPr>
          <w:spacing w:val="17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2"/>
        </w:rPr>
        <w:t>model.</w:t>
      </w:r>
    </w:p>
    <w:p>
      <w:pPr>
        <w:pStyle w:val="BodyText"/>
        <w:spacing w:line="259" w:lineRule="auto" w:before="17"/>
        <w:ind w:left="221" w:right="107"/>
        <w:jc w:val="both"/>
      </w:pPr>
      <w:r>
        <w:rPr/>
        <w:t>Both proofs, Rosolini’s and the present one clearly use discrete objects in a similar </w:t>
      </w:r>
      <w:r>
        <w:rPr>
          <w:spacing w:val="-4"/>
        </w:rPr>
        <w:t>way.</w:t>
      </w:r>
    </w:p>
    <w:p>
      <w:pPr>
        <w:pStyle w:val="BodyText"/>
        <w:rPr>
          <w:sz w:val="20"/>
        </w:rPr>
      </w:pPr>
    </w:p>
    <w:p>
      <w:pPr>
        <w:pStyle w:val="BodyText"/>
        <w:spacing w:before="16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572571</wp:posOffset>
                </wp:positionH>
                <wp:positionV relativeFrom="paragraph">
                  <wp:posOffset>269903</wp:posOffset>
                </wp:positionV>
                <wp:extent cx="442595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1.252274pt;width:34.85pt;height:.1pt;mso-position-horizontal-relative:page;mso-position-vertical-relative:paragraph;z-index:-15719424;mso-wrap-distance-left:0;mso-wrap-distance-right:0" id="docshape13" coordorigin="902,425" coordsize="697,0" path="m902,425l1598,42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100"/>
        <w:ind w:left="221" w:right="0" w:hanging="1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5"/>
          <w:sz w:val="11"/>
        </w:rPr>
        <w:t>4</w:t>
      </w:r>
      <w:r>
        <w:rPr>
          <w:rFonts w:ascii="IPAPMincho" w:hAnsi="IPAPMincho"/>
          <w:spacing w:val="40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So far we could work with possibly uninhabited chains because the poset of interest </w:t>
      </w:r>
      <w:r>
        <w:rPr>
          <w:rFonts w:ascii="DejaVu Sans Condensed" w:hAnsi="DejaVu Sans Condensed"/>
          <w:i/>
          <w:w w:val="105"/>
          <w:sz w:val="15"/>
        </w:rPr>
        <w:t>∇</w:t>
      </w:r>
      <w:r>
        <w:rPr>
          <w:rFonts w:ascii="Georgia" w:hAnsi="Georgia"/>
          <w:i/>
          <w:w w:val="105"/>
          <w:sz w:val="15"/>
        </w:rPr>
        <w:t>ω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IPAPMincho" w:hAnsi="IPAPMincho"/>
          <w:spacing w:val="2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has a least </w:t>
      </w:r>
      <w:r>
        <w:rPr>
          <w:rFonts w:ascii="LM Roman 8" w:hAnsi="LM Roman 8"/>
          <w:spacing w:val="-2"/>
          <w:w w:val="105"/>
          <w:sz w:val="15"/>
          <w:vertAlign w:val="baseline"/>
        </w:rPr>
        <w:t>element.</w:t>
      </w:r>
    </w:p>
    <w:p>
      <w:pPr>
        <w:spacing w:after="0" w:line="148" w:lineRule="auto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Heading1"/>
        <w:spacing w:before="30"/>
        <w:ind w:firstLine="0"/>
      </w:pPr>
      <w:bookmarkStart w:name="Acknowledgement " w:id="19"/>
      <w:bookmarkEnd w:id="19"/>
      <w:r>
        <w:rPr>
          <w:b w:val="0"/>
        </w:rPr>
      </w:r>
      <w:bookmarkStart w:name="_bookmark13" w:id="20"/>
      <w:bookmarkEnd w:id="20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line="259" w:lineRule="auto" w:before="202"/>
        <w:ind w:left="108" w:right="217"/>
        <w:jc w:val="both"/>
      </w:pPr>
      <w:bookmarkStart w:name="References" w:id="21"/>
      <w:bookmarkEnd w:id="21"/>
      <w:r>
        <w:rPr/>
      </w:r>
      <w:bookmarkStart w:name="_bookmark15" w:id="22"/>
      <w:bookmarkEnd w:id="22"/>
      <w:r>
        <w:rPr/>
      </w:r>
      <w:r>
        <w:rPr/>
        <w:t>I thank France Dacar for inspiration and many useful bits of knowledge.</w:t>
      </w:r>
      <w:r>
        <w:rPr>
          <w:spacing w:val="40"/>
        </w:rPr>
        <w:t> </w:t>
      </w:r>
      <w:r>
        <w:rPr/>
        <w:t>I also</w:t>
      </w:r>
      <w:r>
        <w:rPr>
          <w:spacing w:val="80"/>
        </w:rPr>
        <w:t> </w:t>
      </w:r>
      <w:r>
        <w:rPr/>
        <w:t>thank Benno van den Berg and Giuseppe Rosolini for explaining that [</w:t>
      </w:r>
      <w:hyperlink w:history="true" w:anchor="_bookmark19">
        <w:r>
          <w:rPr>
            <w:color w:val="0000FF"/>
          </w:rPr>
          <w:t>7</w:t>
        </w:r>
      </w:hyperlink>
      <w:r>
        <w:rPr/>
        <w:t>] implies </w:t>
      </w:r>
      <w:bookmarkStart w:name="_bookmark14" w:id="23"/>
      <w:bookmarkEnd w:id="23"/>
      <w:r>
        <w:rPr/>
        <w:t>constructi</w:t>
      </w:r>
      <w:r>
        <w:rPr/>
        <w:t>ve failure of the Bourbaki-Witt theorem.</w:t>
      </w:r>
    </w:p>
    <w:p>
      <w:pPr>
        <w:pStyle w:val="BodyText"/>
        <w:spacing w:before="121"/>
      </w:pPr>
    </w:p>
    <w:p>
      <w:pPr>
        <w:pStyle w:val="Heading1"/>
        <w:ind w:firstLine="0"/>
      </w:pPr>
      <w:bookmarkStart w:name="_bookmark16" w:id="24"/>
      <w:bookmarkEnd w:id="24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40" w:lineRule="auto" w:before="182" w:after="0"/>
        <w:ind w:left="420" w:right="0" w:hanging="230"/>
        <w:jc w:val="left"/>
        <w:rPr>
          <w:sz w:val="15"/>
        </w:rPr>
      </w:pPr>
      <w:bookmarkStart w:name="_bookmark17" w:id="25"/>
      <w:bookmarkEnd w:id="25"/>
      <w:r>
        <w:rPr/>
      </w:r>
      <w:r>
        <w:rPr>
          <w:spacing w:val="-4"/>
          <w:w w:val="105"/>
          <w:sz w:val="15"/>
        </w:rPr>
        <w:t>Bourbaki,</w:t>
      </w:r>
      <w:r>
        <w:rPr>
          <w:spacing w:val="-1"/>
          <w:sz w:val="15"/>
        </w:rPr>
        <w:t> </w:t>
      </w:r>
      <w:r>
        <w:rPr>
          <w:spacing w:val="-4"/>
          <w:w w:val="105"/>
          <w:sz w:val="15"/>
        </w:rPr>
        <w:t>N.,</w:t>
      </w:r>
      <w:r>
        <w:rPr>
          <w:spacing w:val="-2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Sur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le</w:t>
      </w:r>
      <w:r>
        <w:rPr>
          <w:i/>
          <w:spacing w:val="-1"/>
          <w:sz w:val="15"/>
        </w:rPr>
        <w:t> </w:t>
      </w:r>
      <w:r>
        <w:rPr>
          <w:i/>
          <w:spacing w:val="-4"/>
          <w:w w:val="105"/>
          <w:sz w:val="15"/>
        </w:rPr>
        <w:t>th´eor`eme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de</w:t>
      </w:r>
      <w:r>
        <w:rPr>
          <w:i/>
          <w:spacing w:val="-1"/>
          <w:sz w:val="15"/>
        </w:rPr>
        <w:t> </w:t>
      </w:r>
      <w:r>
        <w:rPr>
          <w:i/>
          <w:spacing w:val="-4"/>
          <w:w w:val="105"/>
          <w:sz w:val="15"/>
        </w:rPr>
        <w:t>Zorn</w:t>
      </w:r>
      <w:r>
        <w:rPr>
          <w:spacing w:val="-4"/>
          <w:w w:val="105"/>
          <w:sz w:val="15"/>
        </w:rPr>
        <w:t>,</w:t>
      </w:r>
      <w:r>
        <w:rPr>
          <w:spacing w:val="-1"/>
          <w:sz w:val="15"/>
        </w:rPr>
        <w:t> </w:t>
      </w:r>
      <w:r>
        <w:rPr>
          <w:spacing w:val="-4"/>
          <w:w w:val="105"/>
          <w:sz w:val="15"/>
        </w:rPr>
        <w:t>Archiv</w:t>
      </w:r>
      <w:r>
        <w:rPr>
          <w:spacing w:val="-3"/>
          <w:w w:val="105"/>
          <w:sz w:val="15"/>
        </w:rPr>
        <w:t> </w:t>
      </w:r>
      <w:r>
        <w:rPr>
          <w:spacing w:val="-4"/>
          <w:w w:val="105"/>
          <w:sz w:val="15"/>
        </w:rPr>
        <w:t>der</w:t>
      </w:r>
      <w:r>
        <w:rPr>
          <w:spacing w:val="-3"/>
          <w:w w:val="105"/>
          <w:sz w:val="15"/>
        </w:rPr>
        <w:t> </w:t>
      </w:r>
      <w:r>
        <w:rPr>
          <w:spacing w:val="-4"/>
          <w:w w:val="105"/>
          <w:sz w:val="15"/>
        </w:rPr>
        <w:t>Mathematik</w:t>
      </w:r>
      <w:r>
        <w:rPr>
          <w:spacing w:val="-2"/>
          <w:w w:val="105"/>
          <w:sz w:val="15"/>
        </w:rPr>
        <w:t> </w:t>
      </w:r>
      <w:r>
        <w:rPr>
          <w:b/>
          <w:spacing w:val="-4"/>
          <w:w w:val="105"/>
          <w:sz w:val="15"/>
        </w:rPr>
        <w:t>2</w:t>
      </w:r>
      <w:r>
        <w:rPr>
          <w:b/>
          <w:spacing w:val="-12"/>
          <w:w w:val="105"/>
          <w:sz w:val="15"/>
        </w:rPr>
        <w:t> </w:t>
      </w:r>
      <w:r>
        <w:rPr>
          <w:spacing w:val="-4"/>
          <w:w w:val="105"/>
          <w:sz w:val="15"/>
        </w:rPr>
        <w:t>(1949),</w:t>
      </w:r>
      <w:r>
        <w:rPr>
          <w:spacing w:val="-3"/>
          <w:w w:val="105"/>
          <w:sz w:val="15"/>
        </w:rPr>
        <w:t> </w:t>
      </w:r>
      <w:r>
        <w:rPr>
          <w:spacing w:val="-4"/>
          <w:w w:val="105"/>
          <w:sz w:val="15"/>
        </w:rPr>
        <w:t>pp.</w:t>
      </w:r>
      <w:r>
        <w:rPr>
          <w:spacing w:val="-1"/>
          <w:sz w:val="15"/>
        </w:rPr>
        <w:t> </w:t>
      </w:r>
      <w:r>
        <w:rPr>
          <w:spacing w:val="-4"/>
          <w:w w:val="105"/>
          <w:sz w:val="15"/>
        </w:rPr>
        <w:t>434–437.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89" w:after="0"/>
        <w:ind w:left="422" w:right="221" w:hanging="232"/>
        <w:jc w:val="both"/>
        <w:rPr>
          <w:sz w:val="15"/>
        </w:rPr>
      </w:pPr>
      <w:r>
        <w:rPr>
          <w:w w:val="105"/>
          <w:sz w:val="15"/>
        </w:rPr>
        <w:t>Dacar,</w:t>
      </w:r>
      <w:r>
        <w:rPr>
          <w:w w:val="105"/>
          <w:sz w:val="15"/>
        </w:rPr>
        <w:t> F.,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Suprema of families of closure operators</w:t>
      </w:r>
      <w:r>
        <w:rPr>
          <w:w w:val="105"/>
          <w:sz w:val="15"/>
        </w:rPr>
        <w:t>,</w:t>
      </w:r>
      <w:r>
        <w:rPr>
          <w:w w:val="105"/>
          <w:sz w:val="15"/>
        </w:rPr>
        <w:t> Seminar</w:t>
      </w:r>
      <w:r>
        <w:rPr>
          <w:w w:val="105"/>
          <w:sz w:val="15"/>
        </w:rPr>
        <w:t> for</w:t>
      </w:r>
      <w:r>
        <w:rPr>
          <w:w w:val="105"/>
          <w:sz w:val="15"/>
        </w:rPr>
        <w:t> foundations</w:t>
      </w:r>
      <w:r>
        <w:rPr>
          <w:w w:val="105"/>
          <w:sz w:val="15"/>
        </w:rPr>
        <w:t> of</w:t>
      </w:r>
      <w:r>
        <w:rPr>
          <w:w w:val="105"/>
          <w:sz w:val="15"/>
        </w:rPr>
        <w:t> mathematics</w:t>
      </w:r>
      <w:r>
        <w:rPr>
          <w:w w:val="105"/>
          <w:sz w:val="15"/>
        </w:rPr>
        <w:t> and theoretical</w:t>
      </w:r>
      <w:r>
        <w:rPr>
          <w:w w:val="105"/>
          <w:sz w:val="15"/>
        </w:rPr>
        <w:t> computer</w:t>
      </w:r>
      <w:r>
        <w:rPr>
          <w:w w:val="105"/>
          <w:sz w:val="15"/>
        </w:rPr>
        <w:t> science,</w:t>
      </w:r>
      <w:r>
        <w:rPr>
          <w:w w:val="105"/>
          <w:sz w:val="15"/>
        </w:rPr>
        <w:t> November</w:t>
      </w:r>
      <w:r>
        <w:rPr>
          <w:w w:val="105"/>
          <w:sz w:val="15"/>
        </w:rPr>
        <w:t> 2008,</w:t>
      </w:r>
      <w:r>
        <w:rPr>
          <w:w w:val="105"/>
          <w:sz w:val="15"/>
        </w:rPr>
        <w:t> Faculty</w:t>
      </w:r>
      <w:r>
        <w:rPr>
          <w:w w:val="105"/>
          <w:sz w:val="15"/>
        </w:rPr>
        <w:t> of</w:t>
      </w:r>
      <w:r>
        <w:rPr>
          <w:w w:val="105"/>
          <w:sz w:val="15"/>
        </w:rPr>
        <w:t> Mathematics</w:t>
      </w:r>
      <w:r>
        <w:rPr>
          <w:w w:val="105"/>
          <w:sz w:val="15"/>
        </w:rPr>
        <w:t> and</w:t>
      </w:r>
      <w:r>
        <w:rPr>
          <w:w w:val="105"/>
          <w:sz w:val="15"/>
        </w:rPr>
        <w:t> Physics,</w:t>
      </w:r>
      <w:r>
        <w:rPr>
          <w:w w:val="105"/>
          <w:sz w:val="15"/>
        </w:rPr>
        <w:t> University</w:t>
      </w:r>
      <w:r>
        <w:rPr>
          <w:w w:val="105"/>
          <w:sz w:val="15"/>
        </w:rPr>
        <w:t> </w:t>
      </w:r>
      <w:r>
        <w:rPr>
          <w:w w:val="105"/>
          <w:sz w:val="15"/>
        </w:rPr>
        <w:t>of </w:t>
      </w:r>
      <w:bookmarkStart w:name="_bookmark18" w:id="26"/>
      <w:bookmarkEnd w:id="26"/>
      <w:r>
        <w:rPr>
          <w:w w:val="105"/>
          <w:sz w:val="15"/>
        </w:rPr>
        <w:t>Ljubljana,</w:t>
      </w:r>
      <w:r>
        <w:rPr>
          <w:w w:val="105"/>
          <w:sz w:val="15"/>
        </w:rPr>
        <w:t> Slovenia.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96" w:lineRule="auto" w:before="156" w:after="0"/>
        <w:ind w:left="422" w:right="220" w:hanging="232"/>
        <w:jc w:val="both"/>
        <w:rPr>
          <w:sz w:val="15"/>
        </w:rPr>
      </w:pPr>
      <w:r>
        <w:rPr>
          <w:w w:val="105"/>
          <w:sz w:val="15"/>
        </w:rPr>
        <w:t>Hyland,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E.,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effective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topos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Troelstra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Dalen,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L.E.J.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Brouwer</w:t>
      </w:r>
      <w:r>
        <w:rPr>
          <w:i/>
          <w:w w:val="105"/>
          <w:sz w:val="15"/>
        </w:rPr>
        <w:t> </w:t>
      </w:r>
      <w:bookmarkStart w:name="_bookmark19" w:id="27"/>
      <w:bookmarkEnd w:id="27"/>
      <w:r>
        <w:rPr>
          <w:i/>
          <w:w w:val="105"/>
          <w:sz w:val="15"/>
        </w:rPr>
        <w:t>Centenary</w:t>
      </w:r>
      <w:r>
        <w:rPr>
          <w:i/>
          <w:w w:val="105"/>
          <w:sz w:val="15"/>
        </w:rPr>
        <w:t> Symposium </w:t>
      </w:r>
      <w:r>
        <w:rPr>
          <w:w w:val="105"/>
          <w:sz w:val="15"/>
        </w:rPr>
        <w:t>(1982), pp. 165–216.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94" w:lineRule="auto" w:before="179" w:after="0"/>
        <w:ind w:left="422" w:right="221" w:hanging="232"/>
        <w:jc w:val="both"/>
        <w:rPr>
          <w:sz w:val="15"/>
        </w:rPr>
      </w:pPr>
      <w:r>
        <w:rPr>
          <w:sz w:val="15"/>
        </w:rPr>
        <w:t>Hyland,</w:t>
      </w:r>
      <w:r>
        <w:rPr>
          <w:spacing w:val="-7"/>
          <w:sz w:val="15"/>
        </w:rPr>
        <w:t> </w:t>
      </w:r>
      <w:r>
        <w:rPr>
          <w:sz w:val="15"/>
        </w:rPr>
        <w:t>J.</w:t>
      </w:r>
      <w:r>
        <w:rPr>
          <w:spacing w:val="-8"/>
          <w:sz w:val="15"/>
        </w:rPr>
        <w:t> </w:t>
      </w:r>
      <w:r>
        <w:rPr>
          <w:sz w:val="15"/>
        </w:rPr>
        <w:t>M.</w:t>
      </w:r>
      <w:r>
        <w:rPr>
          <w:spacing w:val="-7"/>
          <w:sz w:val="15"/>
        </w:rPr>
        <w:t> </w:t>
      </w:r>
      <w:r>
        <w:rPr>
          <w:sz w:val="15"/>
        </w:rPr>
        <w:t>E.,</w:t>
      </w:r>
      <w:r>
        <w:rPr>
          <w:spacing w:val="-8"/>
          <w:sz w:val="15"/>
        </w:rPr>
        <w:t> </w:t>
      </w:r>
      <w:r>
        <w:rPr>
          <w:sz w:val="15"/>
        </w:rPr>
        <w:t>E.</w:t>
      </w:r>
      <w:r>
        <w:rPr>
          <w:spacing w:val="-7"/>
          <w:sz w:val="15"/>
        </w:rPr>
        <w:t> </w:t>
      </w:r>
      <w:r>
        <w:rPr>
          <w:sz w:val="15"/>
        </w:rPr>
        <w:t>P.</w:t>
      </w:r>
      <w:r>
        <w:rPr>
          <w:spacing w:val="-8"/>
          <w:sz w:val="15"/>
        </w:rPr>
        <w:t> </w:t>
      </w:r>
      <w:r>
        <w:rPr>
          <w:sz w:val="15"/>
        </w:rPr>
        <w:t>Robinson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8"/>
          <w:sz w:val="15"/>
        </w:rPr>
        <w:t> </w:t>
      </w:r>
      <w:r>
        <w:rPr>
          <w:sz w:val="15"/>
        </w:rPr>
        <w:t>G.</w:t>
      </w:r>
      <w:r>
        <w:rPr>
          <w:spacing w:val="-7"/>
          <w:sz w:val="15"/>
        </w:rPr>
        <w:t> </w:t>
      </w:r>
      <w:r>
        <w:rPr>
          <w:sz w:val="15"/>
        </w:rPr>
        <w:t>Rosolini,</w:t>
      </w:r>
      <w:r>
        <w:rPr>
          <w:spacing w:val="-5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discrete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objects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effective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topos</w:t>
      </w:r>
      <w:r>
        <w:rPr>
          <w:sz w:val="15"/>
        </w:rPr>
        <w:t>,</w:t>
      </w:r>
      <w:r>
        <w:rPr>
          <w:spacing w:val="-7"/>
          <w:sz w:val="15"/>
        </w:rPr>
        <w:t> </w:t>
      </w:r>
      <w:r>
        <w:rPr>
          <w:sz w:val="15"/>
        </w:rPr>
        <w:t>Proceedings </w:t>
      </w:r>
      <w:r>
        <w:rPr>
          <w:w w:val="105"/>
          <w:sz w:val="15"/>
        </w:rPr>
        <w:t>of the London Mathematical Society </w:t>
      </w:r>
      <w:r>
        <w:rPr>
          <w:b/>
          <w:w w:val="105"/>
          <w:sz w:val="15"/>
        </w:rPr>
        <w:t>60 </w:t>
      </w:r>
      <w:r>
        <w:rPr>
          <w:w w:val="105"/>
          <w:sz w:val="15"/>
        </w:rPr>
        <w:t>(1990), pp. 1–60.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82" w:lineRule="auto" w:before="187" w:after="0"/>
        <w:ind w:left="422" w:right="221" w:hanging="232"/>
        <w:jc w:val="both"/>
        <w:rPr>
          <w:sz w:val="15"/>
        </w:rPr>
      </w:pPr>
      <w:bookmarkStart w:name="_bookmark20" w:id="28"/>
      <w:bookmarkEnd w:id="28"/>
      <w:r>
        <w:rPr/>
      </w:r>
      <w:r>
        <w:rPr>
          <w:w w:val="105"/>
          <w:sz w:val="15"/>
        </w:rPr>
        <w:t>Lawvere,</w:t>
      </w:r>
      <w:r>
        <w:rPr>
          <w:w w:val="105"/>
          <w:sz w:val="15"/>
        </w:rPr>
        <w:t> F.</w:t>
      </w:r>
      <w:r>
        <w:rPr>
          <w:w w:val="105"/>
          <w:sz w:val="15"/>
        </w:rPr>
        <w:t> W.,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Diagonal</w:t>
      </w:r>
      <w:r>
        <w:rPr>
          <w:i/>
          <w:w w:val="105"/>
          <w:sz w:val="15"/>
        </w:rPr>
        <w:t> arguments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cartesian</w:t>
      </w:r>
      <w:r>
        <w:rPr>
          <w:i/>
          <w:w w:val="105"/>
          <w:sz w:val="15"/>
        </w:rPr>
        <w:t> closed</w:t>
      </w:r>
      <w:r>
        <w:rPr>
          <w:i/>
          <w:w w:val="105"/>
          <w:sz w:val="15"/>
        </w:rPr>
        <w:t> categories</w:t>
      </w:r>
      <w:r>
        <w:rPr>
          <w:w w:val="105"/>
          <w:sz w:val="15"/>
        </w:rPr>
        <w:t>,</w:t>
      </w:r>
      <w:r>
        <w:rPr>
          <w:w w:val="105"/>
          <w:sz w:val="15"/>
        </w:rPr>
        <w:t> Theory</w:t>
      </w:r>
      <w:r>
        <w:rPr>
          <w:w w:val="105"/>
          <w:sz w:val="15"/>
        </w:rPr>
        <w:t> and</w:t>
      </w:r>
      <w:r>
        <w:rPr>
          <w:w w:val="105"/>
          <w:sz w:val="15"/>
        </w:rPr>
        <w:t> Applictions</w:t>
      </w:r>
      <w:r>
        <w:rPr>
          <w:w w:val="105"/>
          <w:sz w:val="15"/>
        </w:rPr>
        <w:t> of Categories</w:t>
      </w:r>
      <w:r>
        <w:rPr>
          <w:w w:val="105"/>
          <w:sz w:val="15"/>
        </w:rPr>
        <w:t> (2006),</w:t>
      </w:r>
      <w:r>
        <w:rPr>
          <w:w w:val="105"/>
          <w:sz w:val="15"/>
        </w:rPr>
        <w:t> pp.</w:t>
      </w:r>
      <w:r>
        <w:rPr>
          <w:w w:val="105"/>
          <w:sz w:val="15"/>
        </w:rPr>
        <w:t> 1–13,</w:t>
      </w:r>
      <w:r>
        <w:rPr>
          <w:w w:val="105"/>
          <w:sz w:val="15"/>
        </w:rPr>
        <w:t> originally</w:t>
      </w:r>
      <w:r>
        <w:rPr>
          <w:w w:val="105"/>
          <w:sz w:val="15"/>
        </w:rPr>
        <w:t> published</w:t>
      </w:r>
      <w:r>
        <w:rPr>
          <w:w w:val="105"/>
          <w:sz w:val="15"/>
        </w:rPr>
        <w:t> in:</w:t>
      </w:r>
      <w:r>
        <w:rPr>
          <w:w w:val="105"/>
          <w:sz w:val="15"/>
        </w:rPr>
        <w:t> Lecture</w:t>
      </w:r>
      <w:r>
        <w:rPr>
          <w:w w:val="105"/>
          <w:sz w:val="15"/>
        </w:rPr>
        <w:t> Notes</w:t>
      </w:r>
      <w:r>
        <w:rPr>
          <w:w w:val="105"/>
          <w:sz w:val="15"/>
        </w:rPr>
        <w:t> in</w:t>
      </w:r>
      <w:r>
        <w:rPr>
          <w:w w:val="105"/>
          <w:sz w:val="15"/>
        </w:rPr>
        <w:t> Mathematics,</w:t>
      </w:r>
      <w:r>
        <w:rPr>
          <w:w w:val="105"/>
          <w:sz w:val="15"/>
        </w:rPr>
        <w:t> No.</w:t>
      </w:r>
      <w:r>
        <w:rPr>
          <w:w w:val="105"/>
          <w:sz w:val="15"/>
        </w:rPr>
        <w:t> 92,</w:t>
      </w:r>
      <w:r>
        <w:rPr>
          <w:w w:val="105"/>
          <w:sz w:val="15"/>
        </w:rPr>
        <w:t> pages </w:t>
      </w:r>
      <w:bookmarkStart w:name="_bookmark21" w:id="29"/>
      <w:bookmarkEnd w:id="29"/>
      <w:r>
        <w:rPr>
          <w:w w:val="105"/>
          <w:sz w:val="15"/>
        </w:rPr>
        <w:t>134–135,</w:t>
      </w:r>
      <w:r>
        <w:rPr>
          <w:w w:val="105"/>
          <w:sz w:val="15"/>
        </w:rPr>
        <w:t> 1969.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96" w:lineRule="auto" w:before="151" w:after="0"/>
        <w:ind w:left="422" w:right="221" w:hanging="232"/>
        <w:jc w:val="both"/>
        <w:rPr>
          <w:sz w:val="15"/>
        </w:rPr>
      </w:pPr>
      <w:r>
        <w:rPr>
          <w:spacing w:val="-2"/>
          <w:w w:val="105"/>
          <w:sz w:val="15"/>
        </w:rPr>
        <w:t>Pataraia,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D.,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constructive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proof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Tarski’s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fixed-point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theorem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dcpos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65th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Peripatetic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Seminar </w:t>
      </w:r>
      <w:bookmarkStart w:name="_bookmark22" w:id="30"/>
      <w:bookmarkEnd w:id="30"/>
      <w:r>
        <w:rPr>
          <w:w w:val="105"/>
          <w:sz w:val="15"/>
        </w:rPr>
        <w:t>on</w:t>
      </w:r>
      <w:r>
        <w:rPr>
          <w:w w:val="105"/>
          <w:sz w:val="15"/>
        </w:rPr>
        <w:t> Sheaves and Logic (1997).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99" w:after="0"/>
        <w:ind w:left="422" w:right="221" w:hanging="232"/>
        <w:jc w:val="both"/>
        <w:rPr>
          <w:sz w:val="15"/>
        </w:rPr>
      </w:pPr>
      <w:r>
        <w:rPr>
          <w:w w:val="105"/>
          <w:sz w:val="15"/>
        </w:rPr>
        <w:t>Rosolini,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Un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modello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per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teoria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intuizionista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degli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insiemi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Bernardi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Pagli,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editors, </w:t>
      </w:r>
      <w:r>
        <w:rPr>
          <w:i/>
          <w:w w:val="105"/>
          <w:sz w:val="15"/>
        </w:rPr>
        <w:t>Atti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degli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Incontri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di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Logica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Matematica</w:t>
      </w:r>
      <w:r>
        <w:rPr>
          <w:w w:val="105"/>
          <w:sz w:val="15"/>
        </w:rPr>
        <w:t>, Siena, 1982, pp. 227–230, English translation available at </w:t>
      </w:r>
      <w:bookmarkStart w:name="The Effective Topos" w:id="31"/>
      <w:bookmarkEnd w:id="31"/>
      <w:r>
        <w:rPr>
          <w:w w:val="103"/>
          <w:sz w:val="15"/>
        </w:rPr>
      </w:r>
      <w:bookmarkStart w:name="_bookmark23" w:id="32"/>
      <w:bookmarkEnd w:id="32"/>
      <w:r>
        <w:rPr>
          <w:w w:val="103"/>
          <w:sz w:val="15"/>
        </w:rPr>
      </w:r>
      <w:hyperlink r:id="rId14">
        <w:r>
          <w:rPr>
            <w:rFonts w:ascii="MathJax_Typewriter" w:hAnsi="MathJax_Typewriter"/>
            <w:color w:val="0000FF"/>
            <w:spacing w:val="-2"/>
            <w:w w:val="105"/>
            <w:sz w:val="15"/>
          </w:rPr>
          <w:t>http://www.disi.unige.it/person/RosoliniG/RosoliniG_modtii_eng.pdf</w:t>
        </w:r>
      </w:hyperlink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196" w:lineRule="exact" w:before="147" w:after="0"/>
        <w:ind w:left="420" w:right="0" w:hanging="230"/>
        <w:jc w:val="left"/>
        <w:rPr>
          <w:b/>
          <w:sz w:val="15"/>
        </w:rPr>
      </w:pPr>
      <w:r>
        <w:rPr>
          <w:sz w:val="15"/>
        </w:rPr>
        <w:t>Tarski,</w:t>
      </w:r>
      <w:r>
        <w:rPr>
          <w:spacing w:val="3"/>
          <w:sz w:val="15"/>
        </w:rPr>
        <w:t> </w:t>
      </w:r>
      <w:r>
        <w:rPr>
          <w:sz w:val="15"/>
        </w:rPr>
        <w:t>A.,</w:t>
      </w:r>
      <w:r>
        <w:rPr>
          <w:spacing w:val="3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lattice-theoretical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fixpoint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theorem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its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applications</w:t>
      </w:r>
      <w:r>
        <w:rPr>
          <w:sz w:val="15"/>
        </w:rPr>
        <w:t>,</w:t>
      </w:r>
      <w:r>
        <w:rPr>
          <w:spacing w:val="4"/>
          <w:sz w:val="15"/>
        </w:rPr>
        <w:t> </w:t>
      </w:r>
      <w:r>
        <w:rPr>
          <w:sz w:val="15"/>
        </w:rPr>
        <w:t>Pacific</w:t>
      </w:r>
      <w:r>
        <w:rPr>
          <w:spacing w:val="3"/>
          <w:sz w:val="15"/>
        </w:rPr>
        <w:t> </w:t>
      </w:r>
      <w:r>
        <w:rPr>
          <w:sz w:val="15"/>
        </w:rPr>
        <w:t>Journal</w:t>
      </w:r>
      <w:r>
        <w:rPr>
          <w:spacing w:val="3"/>
          <w:sz w:val="15"/>
        </w:rPr>
        <w:t> </w:t>
      </w:r>
      <w:r>
        <w:rPr>
          <w:sz w:val="15"/>
        </w:rPr>
        <w:t>of</w:t>
      </w:r>
      <w:r>
        <w:rPr>
          <w:spacing w:val="4"/>
          <w:sz w:val="15"/>
        </w:rPr>
        <w:t> </w:t>
      </w:r>
      <w:r>
        <w:rPr>
          <w:sz w:val="15"/>
        </w:rPr>
        <w:t>Mathematics</w:t>
      </w:r>
      <w:r>
        <w:rPr>
          <w:spacing w:val="4"/>
          <w:sz w:val="15"/>
        </w:rPr>
        <w:t> </w:t>
      </w:r>
      <w:r>
        <w:rPr>
          <w:b/>
          <w:spacing w:val="-10"/>
          <w:sz w:val="15"/>
        </w:rPr>
        <w:t>5</w:t>
      </w:r>
    </w:p>
    <w:p>
      <w:pPr>
        <w:spacing w:line="192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(1955),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285–309.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91" w:after="0"/>
        <w:ind w:left="422" w:right="223" w:hanging="232"/>
        <w:jc w:val="both"/>
        <w:rPr>
          <w:sz w:val="15"/>
        </w:rPr>
      </w:pPr>
      <w:r>
        <w:rPr>
          <w:w w:val="105"/>
          <w:sz w:val="15"/>
        </w:rPr>
        <w:t>van</w:t>
      </w:r>
      <w:r>
        <w:rPr>
          <w:w w:val="105"/>
          <w:sz w:val="15"/>
        </w:rPr>
        <w:t> Oosten,</w:t>
      </w:r>
      <w:r>
        <w:rPr>
          <w:w w:val="105"/>
          <w:sz w:val="15"/>
        </w:rPr>
        <w:t> J.,</w:t>
      </w:r>
      <w:r>
        <w:rPr>
          <w:w w:val="105"/>
          <w:sz w:val="15"/>
        </w:rPr>
        <w:t> “Realizability:</w:t>
      </w:r>
      <w:r>
        <w:rPr>
          <w:w w:val="105"/>
          <w:sz w:val="15"/>
        </w:rPr>
        <w:t> An</w:t>
      </w:r>
      <w:r>
        <w:rPr>
          <w:w w:val="105"/>
          <w:sz w:val="15"/>
        </w:rPr>
        <w:t> Introduction</w:t>
      </w:r>
      <w:r>
        <w:rPr>
          <w:w w:val="105"/>
          <w:sz w:val="15"/>
        </w:rPr>
        <w:t> to</w:t>
      </w:r>
      <w:r>
        <w:rPr>
          <w:w w:val="105"/>
          <w:sz w:val="15"/>
        </w:rPr>
        <w:t> its</w:t>
      </w:r>
      <w:r>
        <w:rPr>
          <w:w w:val="105"/>
          <w:sz w:val="15"/>
        </w:rPr>
        <w:t> Categorical</w:t>
      </w:r>
      <w:r>
        <w:rPr>
          <w:w w:val="105"/>
          <w:sz w:val="15"/>
        </w:rPr>
        <w:t> Side,”</w:t>
      </w:r>
      <w:r>
        <w:rPr>
          <w:w w:val="105"/>
          <w:sz w:val="15"/>
        </w:rPr>
        <w:t> Studies</w:t>
      </w:r>
      <w:r>
        <w:rPr>
          <w:w w:val="105"/>
          <w:sz w:val="15"/>
        </w:rPr>
        <w:t> in</w:t>
      </w:r>
      <w:r>
        <w:rPr>
          <w:w w:val="105"/>
          <w:sz w:val="15"/>
        </w:rPr>
        <w:t> Logic</w:t>
      </w:r>
      <w:r>
        <w:rPr>
          <w:w w:val="105"/>
          <w:sz w:val="15"/>
        </w:rPr>
        <w:t> and</w:t>
      </w:r>
      <w:r>
        <w:rPr>
          <w:w w:val="105"/>
          <w:sz w:val="15"/>
        </w:rPr>
        <w:t> the Foundations of Mathematics </w:t>
      </w:r>
      <w:r>
        <w:rPr>
          <w:b/>
          <w:w w:val="105"/>
          <w:sz w:val="15"/>
        </w:rPr>
        <w:t>152</w:t>
      </w:r>
      <w:r>
        <w:rPr>
          <w:w w:val="105"/>
          <w:sz w:val="15"/>
        </w:rPr>
        <w:t>, Elsevier, 2008.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240" w:lineRule="auto" w:before="121" w:after="0"/>
        <w:ind w:left="420" w:right="0" w:hanging="312"/>
        <w:jc w:val="left"/>
        <w:rPr>
          <w:sz w:val="15"/>
        </w:rPr>
      </w:pPr>
      <w:bookmarkStart w:name="Definition of the effective topos" w:id="33"/>
      <w:bookmarkEnd w:id="33"/>
      <w:r>
        <w:rPr/>
      </w:r>
      <w:r>
        <w:rPr>
          <w:w w:val="105"/>
          <w:sz w:val="15"/>
        </w:rPr>
        <w:t>Witt,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Beweisstudien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zum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Satz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von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M.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Zorn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Mathematische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Nachrichten</w:t>
      </w:r>
      <w:r>
        <w:rPr>
          <w:spacing w:val="-11"/>
          <w:w w:val="105"/>
          <w:sz w:val="15"/>
        </w:rPr>
        <w:t> </w:t>
      </w:r>
      <w:r>
        <w:rPr>
          <w:b/>
          <w:w w:val="105"/>
          <w:sz w:val="15"/>
        </w:rPr>
        <w:t>4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(1951),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434–438.</w:t>
      </w:r>
    </w:p>
    <w:p>
      <w:pPr>
        <w:pStyle w:val="BodyText"/>
        <w:spacing w:before="61"/>
        <w:rPr>
          <w:rFonts w:ascii="LM Roman 8"/>
          <w:sz w:val="15"/>
        </w:rPr>
      </w:pPr>
    </w:p>
    <w:p>
      <w:pPr>
        <w:pStyle w:val="Heading1"/>
        <w:numPr>
          <w:ilvl w:val="0"/>
          <w:numId w:val="4"/>
        </w:numPr>
        <w:tabs>
          <w:tab w:pos="658" w:val="left" w:leader="none"/>
        </w:tabs>
        <w:spacing w:line="240" w:lineRule="auto" w:before="1" w:after="0"/>
        <w:ind w:left="658" w:right="0" w:hanging="550"/>
        <w:jc w:val="left"/>
      </w:pPr>
      <w:r>
        <w:rPr/>
        <w:t>The</w:t>
      </w:r>
      <w:r>
        <w:rPr>
          <w:spacing w:val="-22"/>
        </w:rPr>
        <w:t> </w:t>
      </w:r>
      <w:r>
        <w:rPr/>
        <w:t>Effective</w:t>
      </w:r>
      <w:r>
        <w:rPr>
          <w:spacing w:val="-19"/>
        </w:rPr>
        <w:t> </w:t>
      </w:r>
      <w:r>
        <w:rPr>
          <w:spacing w:val="-2"/>
        </w:rPr>
        <w:t>Topos</w:t>
      </w:r>
    </w:p>
    <w:p>
      <w:pPr>
        <w:pStyle w:val="BodyText"/>
        <w:spacing w:line="259" w:lineRule="auto" w:before="201"/>
        <w:ind w:left="108" w:right="220"/>
        <w:jc w:val="both"/>
      </w:pPr>
      <w:r>
        <w:rPr/>
        <w:t>We</w:t>
      </w:r>
      <w:r>
        <w:rPr>
          <w:spacing w:val="20"/>
        </w:rPr>
        <w:t> </w:t>
      </w:r>
      <w:r>
        <w:rPr/>
        <w:t>rely</w:t>
      </w:r>
      <w:r>
        <w:rPr>
          <w:spacing w:val="20"/>
        </w:rPr>
        <w:t> </w:t>
      </w:r>
      <w:r>
        <w:rPr/>
        <w:t>on</w:t>
      </w:r>
      <w:r>
        <w:rPr>
          <w:spacing w:val="20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9</w:t>
        </w:r>
      </w:hyperlink>
      <w:r>
        <w:rPr/>
        <w:t>]</w:t>
      </w:r>
      <w:r>
        <w:rPr>
          <w:spacing w:val="20"/>
        </w:rPr>
        <w:t> </w:t>
      </w:r>
      <w:r>
        <w:rPr/>
        <w:t>as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reference</w:t>
      </w:r>
      <w:r>
        <w:rPr>
          <w:spacing w:val="20"/>
        </w:rPr>
        <w:t> </w:t>
      </w:r>
      <w:r>
        <w:rPr/>
        <w:t>on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effective</w:t>
      </w:r>
      <w:r>
        <w:rPr>
          <w:spacing w:val="20"/>
        </w:rPr>
        <w:t> </w:t>
      </w:r>
      <w:r>
        <w:rPr/>
        <w:t>topos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give</w:t>
      </w:r>
      <w:r>
        <w:rPr>
          <w:spacing w:val="20"/>
        </w:rPr>
        <w:t> </w:t>
      </w:r>
      <w:r>
        <w:rPr/>
        <w:t>only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quick</w:t>
      </w:r>
      <w:r>
        <w:rPr>
          <w:spacing w:val="20"/>
        </w:rPr>
        <w:t> </w:t>
      </w:r>
      <w:r>
        <w:rPr/>
        <w:t>overview of the basic constructions here.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4"/>
        </w:numPr>
        <w:tabs>
          <w:tab w:pos="655" w:val="left" w:leader="none"/>
        </w:tabs>
        <w:spacing w:line="240" w:lineRule="auto" w:before="0" w:after="0"/>
        <w:ind w:left="655" w:right="0" w:hanging="547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Deﬁnition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effective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topos</w:t>
      </w:r>
    </w:p>
    <w:p>
      <w:pPr>
        <w:pStyle w:val="BodyText"/>
        <w:spacing w:line="244" w:lineRule="auto" w:before="111"/>
        <w:ind w:left="108" w:right="221" w:hanging="1"/>
        <w:jc w:val="both"/>
      </w:pPr>
      <w:r>
        <w:rPr>
          <w:w w:val="105"/>
        </w:rPr>
        <w:t>Recall</w:t>
      </w:r>
      <w:r>
        <w:rPr>
          <w:spacing w:val="-13"/>
          <w:w w:val="105"/>
        </w:rPr>
        <w:t> </w:t>
      </w:r>
      <w:r>
        <w:rPr>
          <w:w w:val="105"/>
        </w:rPr>
        <w:t>that a </w:t>
      </w:r>
      <w:r>
        <w:rPr>
          <w:rFonts w:ascii="LM Roman 10" w:hAnsi="LM Roman 10"/>
          <w:i/>
          <w:w w:val="105"/>
        </w:rPr>
        <w:t>non-standard</w:t>
      </w:r>
      <w:r>
        <w:rPr>
          <w:rFonts w:ascii="LM Roman 10" w:hAnsi="LM Roman 10"/>
          <w:i/>
          <w:spacing w:val="-1"/>
          <w:w w:val="105"/>
        </w:rPr>
        <w:t> </w:t>
      </w:r>
      <w:r>
        <w:rPr>
          <w:w w:val="105"/>
        </w:rPr>
        <w:t>predicate on a set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 a map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w w:val="105"/>
        </w:rPr>
        <w:t>: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X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Times New Roman" w:hAnsi="Times New Roman"/>
          <w:w w:val="105"/>
        </w:rPr>
        <w:t>N</w:t>
      </w:r>
      <w:r>
        <w:rPr>
          <w:w w:val="105"/>
        </w:rPr>
        <w:t>), where we think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realizers</w:t>
      </w:r>
      <w:r>
        <w:rPr>
          <w:w w:val="105"/>
        </w:rPr>
        <w:t> </w:t>
      </w:r>
      <w:r>
        <w:rPr>
          <w:spacing w:val="15"/>
          <w:w w:val="105"/>
        </w:rPr>
        <w:t>(G</w:t>
      </w:r>
      <w:r>
        <w:rPr>
          <w:spacing w:val="-91"/>
          <w:w w:val="105"/>
        </w:rPr>
        <w:t>¨</w:t>
      </w:r>
      <w:r>
        <w:rPr>
          <w:spacing w:val="15"/>
          <w:w w:val="105"/>
        </w:rPr>
        <w:t>odel</w:t>
      </w:r>
      <w:r>
        <w:rPr>
          <w:spacing w:val="-1"/>
          <w:w w:val="105"/>
        </w:rPr>
        <w:t> </w:t>
      </w:r>
      <w:r>
        <w:rPr>
          <w:w w:val="105"/>
        </w:rPr>
        <w:t>codes</w:t>
      </w:r>
      <w:r>
        <w:rPr>
          <w:w w:val="105"/>
        </w:rPr>
        <w:t> of</w:t>
      </w:r>
      <w:r>
        <w:rPr>
          <w:w w:val="105"/>
        </w:rPr>
        <w:t> programs)</w:t>
      </w:r>
      <w:r>
        <w:rPr>
          <w:w w:val="105"/>
        </w:rPr>
        <w:t> which</w:t>
      </w:r>
      <w:r>
        <w:rPr>
          <w:w w:val="105"/>
        </w:rPr>
        <w:t> witness</w:t>
      </w:r>
      <w:r>
        <w:rPr>
          <w:w w:val="105"/>
        </w:rPr>
        <w:t> the fact that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x </w:t>
      </w:r>
      <w:r>
        <w:rPr>
          <w:w w:val="105"/>
        </w:rPr>
        <w:t>has the property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.</w:t>
      </w:r>
      <w:r>
        <w:rPr>
          <w:w w:val="105"/>
        </w:rPr>
        <w:t> The non-standard predicates on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form a Heyting prealgebra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23"/>
          <w:w w:val="105"/>
        </w:rPr>
        <w:t> </w:t>
      </w:r>
      <w:r>
        <w:rPr>
          <w:w w:val="105"/>
        </w:rPr>
        <w:t>(</w:t>
      </w:r>
      <w:r>
        <w:rPr>
          <w:rFonts w:ascii="Times New Roman" w:hAnsi="Times New Roman"/>
          <w:w w:val="105"/>
        </w:rPr>
        <w:t>N</w:t>
      </w:r>
      <w:r>
        <w:rPr>
          <w:w w:val="105"/>
        </w:rPr>
        <w:t>)</w:t>
      </w:r>
      <w:r>
        <w:rPr>
          <w:rFonts w:ascii="Georgia" w:hAnsi="Georgia"/>
          <w:i/>
          <w:w w:val="105"/>
          <w:position w:val="8"/>
          <w:sz w:val="15"/>
        </w:rPr>
        <w:t>X</w:t>
      </w:r>
      <w:r>
        <w:rPr>
          <w:rFonts w:ascii="Georgia" w:hAnsi="Georgia"/>
          <w:i/>
          <w:spacing w:val="40"/>
          <w:w w:val="105"/>
          <w:position w:val="8"/>
          <w:sz w:val="15"/>
        </w:rPr>
        <w:t> </w:t>
      </w:r>
      <w:r>
        <w:rPr>
          <w:w w:val="105"/>
        </w:rPr>
        <w:t>with the partial order</w:t>
      </w:r>
    </w:p>
    <w:p>
      <w:pPr>
        <w:spacing w:before="245"/>
        <w:ind w:left="810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66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⇐⇒</w:t>
      </w:r>
      <w:r>
        <w:rPr>
          <w:rFonts w:ascii="DejaVu Sans Condensed" w:hAnsi="DejaVu Sans Condensed" w:cs="DejaVu Sans Condensed" w:eastAsia="DejaVu Sans Condensed"/>
          <w:i/>
          <w:iCs/>
          <w:spacing w:val="4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∃</w:t>
      </w:r>
      <w:r>
        <w:rPr>
          <w:rFonts w:ascii="DejaVu Sans Condensed" w:hAnsi="DejaVu Sans Condensed" w:cs="DejaVu Sans Condensed" w:eastAsia="DejaVu Sans Condensed"/>
          <w:i/>
          <w:iCs/>
          <w:spacing w:val="-3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1"/>
          <w:szCs w:val="21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110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31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10"/>
          <w:sz w:val="21"/>
          <w:szCs w:val="21"/>
        </w:rPr>
        <w:t>N</w:t>
      </w:r>
      <w:r>
        <w:rPr>
          <w:rFonts w:ascii="Times New Roman" w:hAnsi="Times New Roman" w:cs="Times New Roman" w:eastAsia="Times New Roman"/>
          <w:spacing w:val="-2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∀</w:t>
      </w:r>
      <w:r>
        <w:rPr>
          <w:rFonts w:ascii="DejaVu Sans Condensed" w:hAnsi="DejaVu Sans Condensed" w:cs="DejaVu Sans Condensed" w:eastAsia="DejaVu Sans Condensed"/>
          <w:i/>
          <w:iCs/>
          <w:spacing w:val="-3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110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3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6"/>
          <w:w w:val="110"/>
          <w:sz w:val="21"/>
          <w:szCs w:val="21"/>
        </w:rPr>
        <w:t>X.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∀</w:t>
      </w:r>
      <w:r>
        <w:rPr>
          <w:rFonts w:ascii="DejaVu Sans Condensed" w:hAnsi="DejaVu Sans Condensed" w:cs="DejaVu Sans Condensed" w:eastAsia="DejaVu Sans Condensed"/>
          <w:i/>
          <w:iCs/>
          <w:spacing w:val="-3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1"/>
          <w:szCs w:val="21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110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3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A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w w:val="110"/>
          <w:sz w:val="21"/>
          <w:szCs w:val="21"/>
        </w:rPr>
        <w:t>)</w:t>
      </w:r>
      <w:r>
        <w:rPr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↓∧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B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x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,</w:t>
      </w:r>
    </w:p>
    <w:p>
      <w:pPr>
        <w:pStyle w:val="BodyText"/>
        <w:spacing w:before="14"/>
        <w:rPr>
          <w:rFonts w:ascii="Liberation Serif"/>
          <w:i/>
        </w:rPr>
      </w:pPr>
    </w:p>
    <w:p>
      <w:pPr>
        <w:pStyle w:val="BodyText"/>
        <w:spacing w:line="235" w:lineRule="auto"/>
        <w:ind w:left="108" w:right="220" w:hanging="1"/>
        <w:jc w:val="both"/>
      </w:pPr>
      <w:r>
        <w:rPr>
          <w:w w:val="105"/>
        </w:rPr>
        <w:t>where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w w:val="105"/>
          <w:vertAlign w:val="baseline"/>
        </w:rPr>
        <w:t>-th</w:t>
      </w:r>
      <w:r>
        <w:rPr>
          <w:w w:val="105"/>
          <w:vertAlign w:val="baseline"/>
        </w:rPr>
        <w:t> partial</w:t>
      </w:r>
      <w:r>
        <w:rPr>
          <w:w w:val="105"/>
          <w:vertAlign w:val="baseline"/>
        </w:rPr>
        <w:t> recursive</w:t>
      </w:r>
      <w:r>
        <w:rPr>
          <w:w w:val="105"/>
          <w:vertAlign w:val="baseline"/>
        </w:rPr>
        <w:t> function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↓ </w:t>
      </w:r>
      <w:r>
        <w:rPr>
          <w:w w:val="105"/>
          <w:vertAlign w:val="baseline"/>
        </w:rPr>
        <w:t>means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is defined.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words,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entails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w w:val="105"/>
          <w:vertAlign w:val="baseline"/>
        </w:rPr>
        <w:t> there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program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translates</w:t>
      </w:r>
      <w:r>
        <w:rPr>
          <w:w w:val="105"/>
          <w:vertAlign w:val="baseline"/>
        </w:rPr>
        <w:t> realizers</w:t>
      </w:r>
      <w:r>
        <w:rPr>
          <w:w w:val="105"/>
          <w:vertAlign w:val="baseline"/>
        </w:rPr>
        <w:t> for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realizers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),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uniformly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Predicates</w:t>
      </w:r>
      <w:r>
        <w:rPr>
          <w:spacing w:val="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2"/>
          <w:w w:val="105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vertAlign w:val="baseline"/>
        </w:rPr>
        <w:t>equivalent</w:t>
      </w:r>
      <w:r>
        <w:rPr>
          <w:rFonts w:ascii="LM Roman 10" w:hAnsi="LM Roman 10" w:cs="LM Roman 10" w:eastAsia="LM Roman 10"/>
          <w:i/>
          <w:iCs/>
          <w:spacing w:val="-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when</w:t>
      </w:r>
    </w:p>
    <w:p>
      <w:pPr>
        <w:spacing w:after="0" w:line="235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59" w:lineRule="auto" w:before="131"/>
        <w:ind w:left="221" w:hanging="1"/>
      </w:pPr>
      <w:bookmarkStart w:name="_bookmark24" w:id="34"/>
      <w:bookmarkEnd w:id="34"/>
      <w:r>
        <w:rPr/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0"/>
        </w:rPr>
        <w:t> </w:t>
      </w:r>
      <w:r>
        <w:rPr>
          <w:rFonts w:ascii="DejaVu Sans Condensed" w:hAnsi="DejaVu Sans Condensed"/>
          <w:i/>
        </w:rPr>
        <w:t>≤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40"/>
        </w:rPr>
        <w:t> </w:t>
      </w:r>
      <w:r>
        <w:rPr/>
        <w:t>and</w:t>
      </w:r>
      <w:r>
        <w:rPr>
          <w:spacing w:val="30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0"/>
        </w:rPr>
        <w:t> </w:t>
      </w:r>
      <w:r>
        <w:rPr>
          <w:rFonts w:ascii="DejaVu Sans Condensed" w:hAnsi="DejaVu Sans Condensed"/>
          <w:i/>
        </w:rPr>
        <w:t>≤ </w:t>
      </w:r>
      <w:r>
        <w:rPr>
          <w:rFonts w:ascii="Liberation Serif" w:hAnsi="Liberation Serif"/>
          <w:i/>
        </w:rPr>
        <w:t>B</w:t>
      </w:r>
      <w:r>
        <w:rPr/>
        <w:t>.</w:t>
      </w:r>
      <w:r>
        <w:rPr>
          <w:spacing w:val="67"/>
        </w:rPr>
        <w:t> </w:t>
      </w:r>
      <w:r>
        <w:rPr/>
        <w:t>If</w:t>
      </w:r>
      <w:r>
        <w:rPr>
          <w:spacing w:val="32"/>
        </w:rPr>
        <w:t> </w:t>
      </w:r>
      <w:r>
        <w:rPr/>
        <w:t>we</w:t>
      </w:r>
      <w:r>
        <w:rPr>
          <w:spacing w:val="32"/>
        </w:rPr>
        <w:t> </w:t>
      </w:r>
      <w:r>
        <w:rPr/>
        <w:t>quotient</w:t>
      </w:r>
      <w:r>
        <w:rPr>
          <w:spacing w:val="30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21"/>
        </w:rPr>
        <w:t> </w:t>
      </w:r>
      <w:r>
        <w:rPr/>
        <w:t>(</w:t>
      </w:r>
      <w:r>
        <w:rPr>
          <w:rFonts w:ascii="Times New Roman" w:hAnsi="Times New Roman"/>
        </w:rPr>
        <w:t>N</w:t>
      </w:r>
      <w:r>
        <w:rPr/>
        <w:t>)</w:t>
      </w:r>
      <w:r>
        <w:rPr>
          <w:rFonts w:ascii="Georgia" w:hAnsi="Georgia"/>
          <w:i/>
          <w:position w:val="8"/>
          <w:sz w:val="15"/>
        </w:rPr>
        <w:t>X</w:t>
      </w:r>
      <w:r>
        <w:rPr>
          <w:rFonts w:ascii="Georgia" w:hAnsi="Georgia"/>
          <w:i/>
          <w:spacing w:val="71"/>
          <w:position w:val="8"/>
          <w:sz w:val="15"/>
        </w:rPr>
        <w:t> </w:t>
      </w:r>
      <w:r>
        <w:rPr/>
        <w:t>by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equivalence</w:t>
      </w:r>
      <w:r>
        <w:rPr>
          <w:spacing w:val="32"/>
        </w:rPr>
        <w:t> </w:t>
      </w:r>
      <w:r>
        <w:rPr/>
        <w:t>we</w:t>
      </w:r>
      <w:r>
        <w:rPr>
          <w:spacing w:val="32"/>
        </w:rPr>
        <w:t> </w:t>
      </w:r>
      <w:r>
        <w:rPr/>
        <w:t>obtain</w:t>
      </w:r>
      <w:r>
        <w:rPr>
          <w:spacing w:val="32"/>
        </w:rPr>
        <w:t> </w:t>
      </w:r>
      <w:r>
        <w:rPr/>
        <w:t>an</w:t>
      </w:r>
      <w:r>
        <w:rPr>
          <w:spacing w:val="31"/>
        </w:rPr>
        <w:t> </w:t>
      </w:r>
      <w:r>
        <w:rPr/>
        <w:t>honest Heyting algebra, but we do not do that.</w:t>
      </w:r>
    </w:p>
    <w:p>
      <w:pPr>
        <w:pStyle w:val="BodyText"/>
        <w:spacing w:line="249" w:lineRule="exact" w:before="14"/>
        <w:ind w:left="539"/>
      </w:pPr>
      <w:r>
        <w:rPr/>
        <w:t>Let</w:t>
      </w:r>
      <w:r>
        <w:rPr>
          <w:spacing w:val="38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⟨−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−⟩</w:t>
      </w:r>
      <w:r>
        <w:rPr>
          <w:rFonts w:ascii="DejaVu Sans Condensed" w:hAnsi="DejaVu Sans Condensed" w:cs="DejaVu Sans Condensed" w:eastAsia="DejaVu Sans Condensed"/>
          <w:i/>
          <w:iCs/>
          <w:spacing w:val="32"/>
        </w:rPr>
        <w:t> </w:t>
      </w:r>
      <w:r>
        <w:rPr/>
        <w:t>be</w:t>
      </w:r>
      <w:r>
        <w:rPr>
          <w:spacing w:val="39"/>
        </w:rPr>
        <w:t> </w:t>
      </w:r>
      <w:r>
        <w:rPr/>
        <w:t>a</w:t>
      </w:r>
      <w:r>
        <w:rPr>
          <w:spacing w:val="38"/>
        </w:rPr>
        <w:t> </w:t>
      </w:r>
      <w:r>
        <w:rPr/>
        <w:t>computable</w:t>
      </w:r>
      <w:r>
        <w:rPr>
          <w:spacing w:val="39"/>
        </w:rPr>
        <w:t> </w:t>
      </w:r>
      <w:r>
        <w:rPr/>
        <w:t>pairing</w:t>
      </w:r>
      <w:r>
        <w:rPr>
          <w:spacing w:val="39"/>
        </w:rPr>
        <w:t> </w:t>
      </w:r>
      <w:r>
        <w:rPr/>
        <w:t>function</w:t>
      </w:r>
      <w:r>
        <w:rPr>
          <w:spacing w:val="39"/>
        </w:rPr>
        <w:t> </w:t>
      </w:r>
      <w:r>
        <w:rPr/>
        <w:t>on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natural</w:t>
      </w:r>
      <w:r>
        <w:rPr>
          <w:spacing w:val="40"/>
        </w:rPr>
        <w:t> </w:t>
      </w:r>
      <w:r>
        <w:rPr/>
        <w:t>numbers</w:t>
      </w:r>
      <w:r>
        <w:rPr>
          <w:spacing w:val="39"/>
        </w:rPr>
        <w:t> </w:t>
      </w:r>
      <w:r>
        <w:rPr>
          <w:rFonts w:ascii="Times New Roman" w:hAnsi="Times New Roman" w:cs="Times New Roman" w:eastAsia="Times New Roman"/>
        </w:rPr>
        <w:t>N</w:t>
      </w:r>
      <w:r>
        <w:rPr/>
        <w:t>,</w:t>
      </w:r>
      <w:r>
        <w:rPr>
          <w:spacing w:val="44"/>
        </w:rPr>
        <w:t> </w:t>
      </w:r>
      <w:r>
        <w:rPr>
          <w:spacing w:val="-4"/>
        </w:rPr>
        <w:t>e.g.,</w:t>
      </w:r>
    </w:p>
    <w:p>
      <w:pPr>
        <w:pStyle w:val="BodyText"/>
        <w:spacing w:line="271" w:lineRule="exact"/>
        <w:ind w:left="221"/>
      </w:pP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m,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</w:rPr>
        <w:t> </w:t>
      </w:r>
      <w:r>
        <w:rPr>
          <w:w w:val="105"/>
        </w:rPr>
        <w:t>=</w:t>
      </w:r>
      <w:r>
        <w:rPr>
          <w:spacing w:val="-9"/>
          <w:w w:val="105"/>
        </w:rPr>
        <w:t> </w:t>
      </w:r>
      <w:r>
        <w:rPr>
          <w:w w:val="105"/>
        </w:rPr>
        <w:t>2</w:t>
      </w:r>
      <w:r>
        <w:rPr>
          <w:rFonts w:ascii="Georgia" w:hAnsi="Georgia" w:cs="Georgia" w:eastAsia="Georgia"/>
          <w:i/>
          <w:iCs/>
          <w:w w:val="105"/>
          <w:position w:val="8"/>
          <w:sz w:val="15"/>
          <w:szCs w:val="15"/>
        </w:rPr>
        <w:t>m</w:t>
      </w:r>
      <w:r>
        <w:rPr>
          <w:w w:val="105"/>
        </w:rPr>
        <w:t>(2</w:t>
      </w:r>
      <w:r>
        <w:rPr>
          <w:rFonts w:ascii="Liberation Serif" w:hAnsi="Liberation Serif" w:cs="Liberation Serif" w:eastAsia="Liberation Serif"/>
          <w:i/>
          <w:iCs/>
          <w:w w:val="105"/>
        </w:rPr>
        <w:t>n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+</w:t>
      </w:r>
      <w:r>
        <w:rPr>
          <w:spacing w:val="-14"/>
          <w:w w:val="105"/>
        </w:rPr>
        <w:t> </w:t>
      </w:r>
      <w:r>
        <w:rPr>
          <w:w w:val="105"/>
        </w:rPr>
        <w:t>1).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Heyting</w:t>
      </w:r>
      <w:r>
        <w:rPr>
          <w:spacing w:val="7"/>
          <w:w w:val="105"/>
        </w:rPr>
        <w:t> </w:t>
      </w:r>
      <w:r>
        <w:rPr>
          <w:w w:val="105"/>
        </w:rPr>
        <w:t>prealgebra</w:t>
      </w:r>
      <w:r>
        <w:rPr>
          <w:spacing w:val="6"/>
          <w:w w:val="105"/>
        </w:rPr>
        <w:t> </w:t>
      </w:r>
      <w:r>
        <w:rPr>
          <w:w w:val="105"/>
        </w:rPr>
        <w:t>structure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spacing w:val="-27"/>
          <w:w w:val="105"/>
        </w:rPr>
        <w:t> </w:t>
      </w:r>
      <w:r>
        <w:rPr>
          <w:w w:val="105"/>
        </w:rPr>
        <w:t>(</w:t>
      </w:r>
      <w:r>
        <w:rPr>
          <w:rFonts w:ascii="Times New Roman" w:hAnsi="Times New Roman" w:cs="Times New Roman" w:eastAsia="Times New Roman"/>
          <w:w w:val="105"/>
        </w:rPr>
        <w:t>N</w:t>
      </w:r>
      <w:r>
        <w:rPr>
          <w:w w:val="105"/>
        </w:rPr>
        <w:t>)</w:t>
      </w:r>
      <w:r>
        <w:rPr>
          <w:rFonts w:ascii="Georgia" w:hAnsi="Georgia" w:cs="Georgia" w:eastAsia="Georgia"/>
          <w:i/>
          <w:iCs/>
          <w:w w:val="105"/>
          <w:position w:val="8"/>
          <w:sz w:val="15"/>
          <w:szCs w:val="15"/>
        </w:rPr>
        <w:t>X</w:t>
      </w:r>
      <w:r>
        <w:rPr>
          <w:rFonts w:ascii="Georgia" w:hAnsi="Georgia" w:cs="Georgia" w:eastAsia="Georgia"/>
          <w:i/>
          <w:iCs/>
          <w:spacing w:val="42"/>
          <w:w w:val="105"/>
          <w:position w:val="8"/>
          <w:sz w:val="15"/>
          <w:szCs w:val="15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w w:val="105"/>
        </w:rPr>
        <w:t>as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follows:</w:t>
      </w:r>
    </w:p>
    <w:p>
      <w:pPr>
        <w:pStyle w:val="BodyText"/>
        <w:spacing w:before="27"/>
      </w:pPr>
    </w:p>
    <w:p>
      <w:pPr>
        <w:pStyle w:val="BodyText"/>
        <w:tabs>
          <w:tab w:pos="7396" w:val="left" w:leader="none"/>
        </w:tabs>
        <w:spacing w:before="1"/>
        <w:ind w:left="1821"/>
      </w:pPr>
      <w:r>
        <w:rPr>
          <w:rFonts w:ascii="DejaVu Sans Condensed"/>
          <w:i/>
          <w:w w:val="105"/>
        </w:rPr>
        <w:t>T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23"/>
          <w:w w:val="105"/>
        </w:rPr>
        <w:t> </w:t>
      </w:r>
      <w:r>
        <w:rPr>
          <w:w w:val="105"/>
        </w:rPr>
        <w:t>=</w:t>
      </w:r>
      <w:r>
        <w:rPr>
          <w:spacing w:val="32"/>
          <w:w w:val="105"/>
        </w:rPr>
        <w:t> </w:t>
      </w:r>
      <w:r>
        <w:rPr>
          <w:rFonts w:ascii="Times New Roman"/>
          <w:spacing w:val="-10"/>
          <w:w w:val="105"/>
        </w:rPr>
        <w:t>N</w:t>
      </w:r>
      <w:r>
        <w:rPr>
          <w:rFonts w:ascii="Times New Roman"/>
        </w:rPr>
        <w:tab/>
      </w:r>
      <w:r>
        <w:rPr>
          <w:spacing w:val="-4"/>
          <w:w w:val="105"/>
        </w:rPr>
        <w:t>(A.1)</w:t>
      </w:r>
    </w:p>
    <w:p>
      <w:pPr>
        <w:spacing w:before="52"/>
        <w:ind w:left="1820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z w:val="21"/>
        </w:rPr>
        <w:t>⊥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spacing w:val="15"/>
          <w:sz w:val="21"/>
        </w:rPr>
        <w:t> </w:t>
      </w:r>
      <w:r>
        <w:rPr>
          <w:sz w:val="21"/>
        </w:rPr>
        <w:t>=</w:t>
      </w:r>
      <w:r>
        <w:rPr>
          <w:spacing w:val="23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∅</w:t>
      </w:r>
    </w:p>
    <w:p>
      <w:pPr>
        <w:spacing w:before="52"/>
        <w:ind w:left="1255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</w:t>
      </w:r>
      <w:r>
        <w:rPr>
          <w:w w:val="105"/>
          <w:sz w:val="21"/>
          <w:szCs w:val="21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</w:t>
      </w:r>
      <w:r>
        <w:rPr>
          <w:spacing w:val="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1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{⟨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w w:val="105"/>
          <w:sz w:val="21"/>
          <w:szCs w:val="21"/>
        </w:rPr>
        <w:t>⟩|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</w:t>
      </w:r>
      <w:r>
        <w:rPr>
          <w:spacing w:val="-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B</w:t>
      </w:r>
      <w:r>
        <w:rPr>
          <w:spacing w:val="-2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x</w:t>
      </w:r>
      <w:r>
        <w:rPr>
          <w:spacing w:val="-2"/>
          <w:w w:val="105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}</w:t>
      </w:r>
    </w:p>
    <w:p>
      <w:pPr>
        <w:spacing w:before="52"/>
        <w:ind w:left="1254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∨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</w:t>
      </w:r>
      <w:r>
        <w:rPr>
          <w:w w:val="105"/>
          <w:sz w:val="21"/>
          <w:szCs w:val="21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</w:t>
      </w:r>
      <w:r>
        <w:rPr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1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{⟨</w:t>
      </w:r>
      <w:r>
        <w:rPr>
          <w:w w:val="105"/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w w:val="105"/>
          <w:sz w:val="21"/>
          <w:szCs w:val="21"/>
        </w:rPr>
        <w:t>⟩|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}∪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{⟨</w:t>
      </w:r>
      <w:r>
        <w:rPr>
          <w:w w:val="105"/>
          <w:sz w:val="21"/>
          <w:szCs w:val="21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w w:val="105"/>
          <w:sz w:val="21"/>
          <w:szCs w:val="21"/>
        </w:rPr>
        <w:t>⟩|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B</w:t>
      </w:r>
      <w:r>
        <w:rPr>
          <w:spacing w:val="-2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x</w:t>
      </w:r>
      <w:r>
        <w:rPr>
          <w:spacing w:val="-2"/>
          <w:w w:val="105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}</w:t>
      </w:r>
    </w:p>
    <w:p>
      <w:pPr>
        <w:spacing w:before="52"/>
        <w:ind w:left="1183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</w:t>
      </w:r>
      <w:r>
        <w:rPr>
          <w:w w:val="105"/>
          <w:sz w:val="21"/>
          <w:szCs w:val="21"/>
        </w:rPr>
        <w:t>)(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</w:t>
      </w:r>
      <w:r>
        <w:rPr>
          <w:spacing w:val="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7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N</w:t>
      </w:r>
      <w:r>
        <w:rPr>
          <w:rFonts w:ascii="Times New Roman" w:hAnsi="Times New Roman" w:cs="Times New Roman" w:eastAsia="Times New Roman"/>
          <w:spacing w:val="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∀</w:t>
      </w:r>
      <w:r>
        <w:rPr>
          <w:rFonts w:ascii="DejaVu Sans Condensed" w:hAnsi="DejaVu Sans Condensed" w:cs="DejaVu Sans Condensed" w:eastAsia="DejaVu Sans Condensed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</w:rPr>
        <w:t>m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↓∧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1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B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x</w:t>
      </w:r>
      <w:r>
        <w:rPr>
          <w:spacing w:val="-2"/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.</w:t>
      </w:r>
    </w:p>
    <w:p>
      <w:pPr>
        <w:pStyle w:val="BodyText"/>
        <w:spacing w:before="234"/>
        <w:ind w:lef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1056">
                <wp:simplePos x="0" y="0"/>
                <wp:positionH relativeFrom="page">
                  <wp:posOffset>4251754</wp:posOffset>
                </wp:positionH>
                <wp:positionV relativeFrom="paragraph">
                  <wp:posOffset>266010</wp:posOffset>
                </wp:positionV>
                <wp:extent cx="112395" cy="499109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783813pt;margin-top:20.945681pt;width:8.85pt;height:39.3pt;mso-position-horizontal-relative:page;mso-position-vertical-relative:paragraph;z-index:-15975424" type="#_x0000_t202" id="docshape1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</w:t>
      </w:r>
      <w:r>
        <w:rPr>
          <w:spacing w:val="8"/>
          <w:w w:val="105"/>
        </w:rPr>
        <w:t> </w:t>
      </w:r>
      <w:r>
        <w:rPr>
          <w:w w:val="105"/>
        </w:rPr>
        <w:t>say</w:t>
      </w:r>
      <w:r>
        <w:rPr>
          <w:spacing w:val="8"/>
          <w:w w:val="105"/>
        </w:rPr>
        <w:t> </w:t>
      </w:r>
      <w:r>
        <w:rPr>
          <w:w w:val="105"/>
        </w:rPr>
        <w:t>that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non-standard</w:t>
      </w:r>
      <w:r>
        <w:rPr>
          <w:spacing w:val="8"/>
          <w:w w:val="105"/>
        </w:rPr>
        <w:t> </w:t>
      </w:r>
      <w:r>
        <w:rPr>
          <w:w w:val="105"/>
        </w:rPr>
        <w:t>predicate</w:t>
      </w:r>
      <w:r>
        <w:rPr>
          <w:spacing w:val="8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rFonts w:ascii="LM Roman 10" w:hAnsi="LM Roman 10"/>
          <w:i/>
          <w:w w:val="105"/>
        </w:rPr>
        <w:t>valid</w:t>
      </w:r>
      <w:r>
        <w:rPr>
          <w:rFonts w:ascii="LM Roman 10" w:hAnsi="LM Roman 10"/>
          <w:i/>
          <w:spacing w:val="2"/>
          <w:w w:val="105"/>
        </w:rPr>
        <w:t> </w:t>
      </w:r>
      <w:r>
        <w:rPr>
          <w:w w:val="105"/>
        </w:rPr>
        <w:t>if</w:t>
      </w:r>
      <w:r>
        <w:rPr>
          <w:spacing w:val="9"/>
          <w:w w:val="105"/>
        </w:rPr>
        <w:t> </w:t>
      </w:r>
      <w:r>
        <w:rPr>
          <w:rFonts w:ascii="DejaVu Sans Condensed" w:hAnsi="DejaVu Sans Condensed"/>
          <w:i/>
          <w:w w:val="105"/>
        </w:rPr>
        <w:t>T</w:t>
      </w:r>
      <w:r>
        <w:rPr>
          <w:rFonts w:ascii="DejaVu Sans Condensed" w:hAnsi="DejaVu Sans Condensed"/>
          <w:i/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≤</w:t>
      </w:r>
      <w:r>
        <w:rPr>
          <w:rFonts w:ascii="DejaVu Sans Condensed" w:hAnsi="DejaVu Sans Condensed"/>
          <w:i/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which</w:t>
      </w:r>
      <w:r>
        <w:rPr>
          <w:spacing w:val="9"/>
          <w:w w:val="105"/>
        </w:rPr>
        <w:t> </w:t>
      </w:r>
      <w:r>
        <w:rPr>
          <w:w w:val="105"/>
        </w:rPr>
        <w:t>case</w:t>
      </w:r>
      <w:r>
        <w:rPr>
          <w:spacing w:val="8"/>
          <w:w w:val="105"/>
        </w:rPr>
        <w:t> </w:t>
      </w:r>
      <w:r>
        <w:rPr>
          <w:w w:val="105"/>
        </w:rPr>
        <w:t>we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write</w:t>
      </w:r>
    </w:p>
    <w:p>
      <w:pPr>
        <w:pStyle w:val="BodyText"/>
        <w:spacing w:line="235" w:lineRule="auto" w:before="12"/>
        <w:ind w:left="221" w:right="107"/>
        <w:jc w:val="both"/>
      </w:pPr>
      <w:r>
        <w:rPr>
          <w:rFonts w:ascii="DejaVu Sans Condensed" w:hAnsi="DejaVu Sans Condensed"/>
          <w:i/>
        </w:rPr>
        <w:t>|</w:t>
      </w:r>
      <w:r>
        <w:rPr/>
        <w:t>=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A</w:t>
      </w:r>
      <w:r>
        <w:rPr/>
        <w:t>.</w:t>
      </w:r>
      <w:r>
        <w:rPr>
          <w:spacing w:val="80"/>
          <w:w w:val="150"/>
        </w:rPr>
        <w:t> </w:t>
      </w:r>
      <w:r>
        <w:rPr/>
        <w:t>The</w:t>
      </w:r>
      <w:r>
        <w:rPr>
          <w:spacing w:val="40"/>
        </w:rPr>
        <w:t> </w:t>
      </w:r>
      <w:r>
        <w:rPr/>
        <w:t>condition</w:t>
      </w:r>
      <w:r>
        <w:rPr>
          <w:spacing w:val="35"/>
        </w:rPr>
        <w:t> </w:t>
      </w:r>
      <w:r>
        <w:rPr>
          <w:rFonts w:ascii="DejaVu Sans Condensed" w:hAnsi="DejaVu Sans Condensed"/>
          <w:i/>
          <w:spacing w:val="35"/>
        </w:rPr>
        <w:t>T</w:t>
      </w:r>
      <w:r>
        <w:rPr>
          <w:rFonts w:ascii="DejaVu Sans Condensed" w:hAnsi="DejaVu Sans Condensed"/>
          <w:i/>
          <w:spacing w:val="7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40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equivalent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requiring</w:t>
      </w:r>
      <w:r>
        <w:rPr>
          <w:spacing w:val="40"/>
        </w:rPr>
        <w:t> </w:t>
      </w:r>
      <w:r>
        <w:rPr/>
        <w:t>that</w:t>
      </w:r>
      <w:r>
        <w:rPr>
          <w:spacing w:val="80"/>
        </w:rPr>
        <w:t>  </w:t>
      </w:r>
      <w:r>
        <w:rPr>
          <w:rFonts w:ascii="Georgia" w:hAnsi="Georgia"/>
          <w:i/>
          <w:position w:val="-5"/>
          <w:sz w:val="15"/>
        </w:rPr>
        <w:t>x</w:t>
      </w:r>
      <w:r>
        <w:rPr>
          <w:rFonts w:ascii="DejaVu Sans Condensed" w:hAnsi="DejaVu Sans Condensed"/>
          <w:i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X</w:t>
      </w:r>
      <w:r>
        <w:rPr>
          <w:rFonts w:ascii="Georgia" w:hAnsi="Georgia"/>
          <w:i/>
          <w:spacing w:val="26"/>
          <w:position w:val="-5"/>
          <w:sz w:val="15"/>
        </w:rPr>
        <w:t> </w:t>
      </w:r>
      <w:r>
        <w:rPr>
          <w:rFonts w:ascii="Liberation Serif" w:hAnsi="Liberation Serif"/>
          <w:i/>
        </w:rPr>
        <w:t>A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spacing w:val="40"/>
        </w:rPr>
        <w:t> </w:t>
      </w:r>
      <w:r>
        <w:rPr/>
        <w:t>contains</w:t>
      </w:r>
      <w:r>
        <w:rPr>
          <w:spacing w:val="40"/>
        </w:rPr>
        <w:t> </w:t>
      </w:r>
      <w:r>
        <w:rPr/>
        <w:t>at least one number.</w:t>
      </w:r>
      <w:r>
        <w:rPr>
          <w:spacing w:val="40"/>
        </w:rPr>
        <w:t> </w:t>
      </w:r>
      <w:r>
        <w:rPr/>
        <w:t>Often a non-standard predicate is given as a map </w:t>
      </w:r>
      <w:r>
        <w:rPr>
          <w:rFonts w:ascii="Liberation Serif" w:hAnsi="Liberation Serif"/>
          <w:i/>
        </w:rPr>
        <w:t>x </w:t>
      </w:r>
      <w:r>
        <w:rPr>
          <w:rFonts w:ascii="DejaVu Sans Condensed" w:hAnsi="DejaVu Sans Condensed"/>
          <w:i/>
        </w:rPr>
        <w:t>'→ </w:t>
      </w:r>
      <w:r>
        <w:rPr>
          <w:rFonts w:ascii="Liberation Serif" w:hAnsi="Liberation Serif"/>
          <w:i/>
        </w:rPr>
        <w:t>φ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 where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an</w:t>
      </w:r>
      <w:r>
        <w:rPr>
          <w:spacing w:val="17"/>
        </w:rPr>
        <w:t> </w:t>
      </w:r>
      <w:r>
        <w:rPr/>
        <w:t>expression</w:t>
      </w:r>
      <w:r>
        <w:rPr>
          <w:spacing w:val="17"/>
        </w:rPr>
        <w:t> </w:t>
      </w:r>
      <w:r>
        <w:rPr/>
        <w:t>with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free</w:t>
      </w:r>
      <w:r>
        <w:rPr>
          <w:spacing w:val="17"/>
        </w:rPr>
        <w:t> </w:t>
      </w:r>
      <w:r>
        <w:rPr/>
        <w:t>variable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x</w:t>
      </w:r>
      <w:r>
        <w:rPr/>
        <w:t>.</w:t>
      </w:r>
      <w:r>
        <w:rPr>
          <w:spacing w:val="41"/>
        </w:rPr>
        <w:t> </w:t>
      </w:r>
      <w:r>
        <w:rPr/>
        <w:t>In</w:t>
      </w:r>
      <w:r>
        <w:rPr>
          <w:spacing w:val="17"/>
        </w:rPr>
        <w:t> </w:t>
      </w:r>
      <w:r>
        <w:rPr/>
        <w:t>this</w:t>
      </w:r>
      <w:r>
        <w:rPr>
          <w:spacing w:val="17"/>
        </w:rPr>
        <w:t> </w:t>
      </w:r>
      <w:r>
        <w:rPr/>
        <w:t>case</w:t>
      </w:r>
      <w:r>
        <w:rPr>
          <w:spacing w:val="17"/>
        </w:rPr>
        <w:t> </w:t>
      </w:r>
      <w:r>
        <w:rPr/>
        <w:t>we</w:t>
      </w:r>
      <w:r>
        <w:rPr>
          <w:spacing w:val="18"/>
        </w:rPr>
        <w:t> </w:t>
      </w:r>
      <w:r>
        <w:rPr/>
        <w:t>abuse</w:t>
      </w:r>
      <w:r>
        <w:rPr>
          <w:spacing w:val="17"/>
        </w:rPr>
        <w:t> </w:t>
      </w:r>
      <w:r>
        <w:rPr/>
        <w:t>notation</w:t>
      </w:r>
      <w:r>
        <w:rPr>
          <w:spacing w:val="17"/>
        </w:rPr>
        <w:t> </w:t>
      </w:r>
      <w:r>
        <w:rPr>
          <w:spacing w:val="-5"/>
        </w:rPr>
        <w:t>and</w:t>
      </w:r>
    </w:p>
    <w:p>
      <w:pPr>
        <w:pStyle w:val="BodyText"/>
        <w:spacing w:line="259" w:lineRule="auto" w:before="14"/>
        <w:ind w:left="221" w:right="108"/>
        <w:jc w:val="both"/>
      </w:pPr>
      <w:r>
        <w:rPr>
          <w:w w:val="105"/>
        </w:rPr>
        <w:t>write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i/>
          <w:w w:val="105"/>
        </w:rPr>
        <w:t>|</w:t>
      </w:r>
      <w:r>
        <w:rPr>
          <w:w w:val="105"/>
        </w:rPr>
        <w:t>=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w w:val="105"/>
        </w:rPr>
        <w:t> instead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05"/>
        </w:rPr>
        <w:t>|</w:t>
      </w:r>
      <w:r>
        <w:rPr>
          <w:w w:val="105"/>
        </w:rPr>
        <w:t>=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λx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spacing w:val="26"/>
          <w:w w:val="105"/>
        </w:rPr>
        <w:t>X.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other</w:t>
      </w:r>
      <w:r>
        <w:rPr>
          <w:w w:val="105"/>
        </w:rPr>
        <w:t> words,</w:t>
      </w:r>
      <w:r>
        <w:rPr>
          <w:w w:val="105"/>
        </w:rPr>
        <w:t> free</w:t>
      </w:r>
      <w:r>
        <w:rPr>
          <w:w w:val="105"/>
        </w:rPr>
        <w:t> variables</w:t>
      </w:r>
      <w:r>
        <w:rPr>
          <w:w w:val="105"/>
        </w:rPr>
        <w:t> are</w:t>
      </w:r>
      <w:r>
        <w:rPr>
          <w:w w:val="105"/>
        </w:rPr>
        <w:t> to</w:t>
      </w:r>
      <w:r>
        <w:rPr>
          <w:w w:val="105"/>
        </w:rPr>
        <w:t> be implicitly abstracted over.</w:t>
      </w:r>
    </w:p>
    <w:p>
      <w:pPr>
        <w:spacing w:line="232" w:lineRule="auto" w:before="19"/>
        <w:ind w:left="221" w:right="105" w:firstLine="317"/>
        <w:jc w:val="both"/>
        <w:rPr>
          <w:sz w:val="21"/>
        </w:rPr>
      </w:pPr>
      <w:r>
        <w:rPr>
          <w:sz w:val="21"/>
        </w:rPr>
        <w:t>An object </w:t>
      </w:r>
      <w:r>
        <w:rPr>
          <w:rFonts w:ascii="Liberation Serif" w:hAnsi="Liberation Serif"/>
          <w:i/>
          <w:sz w:val="21"/>
        </w:rPr>
        <w:t>X </w:t>
      </w:r>
      <w:r>
        <w:rPr>
          <w:sz w:val="21"/>
        </w:rPr>
        <w:t>= (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sz w:val="21"/>
        </w:rPr>
        <w:t>=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in the effective topos is a set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sz w:val="21"/>
          <w:vertAlign w:val="baseline"/>
        </w:rPr>
        <w:t>with a non-standard </w:t>
      </w:r>
      <w:r>
        <w:rPr>
          <w:rFonts w:ascii="LM Roman 10" w:hAnsi="LM Roman 10"/>
          <w:i/>
          <w:sz w:val="21"/>
          <w:vertAlign w:val="baseline"/>
        </w:rPr>
        <w:t>equality predicate 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|</w:t>
      </w:r>
      <w:r>
        <w:rPr>
          <w:rFonts w:ascii="Liberation Serif" w:hAnsi="Liberation Serif"/>
          <w:i/>
          <w:spacing w:val="16"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|×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| →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sz w:val="21"/>
          <w:vertAlign w:val="baseline"/>
        </w:rPr>
        <w:t>N</w:t>
      </w:r>
      <w:r>
        <w:rPr>
          <w:sz w:val="21"/>
          <w:vertAlign w:val="baseline"/>
        </w:rPr>
        <w:t>), which is required to be symmetric and </w:t>
      </w:r>
      <w:r>
        <w:rPr>
          <w:w w:val="110"/>
          <w:sz w:val="21"/>
          <w:vertAlign w:val="baseline"/>
        </w:rPr>
        <w:t>transitive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(where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write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]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instead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 </w:t>
      </w:r>
      <w:r>
        <w:rPr>
          <w:w w:val="110"/>
          <w:sz w:val="21"/>
          <w:vertAlign w:val="baseline"/>
        </w:rPr>
        <w:t>for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better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readability):</w:t>
      </w:r>
    </w:p>
    <w:p>
      <w:pPr>
        <w:pStyle w:val="BodyText"/>
        <w:spacing w:before="29"/>
      </w:pPr>
    </w:p>
    <w:p>
      <w:pPr>
        <w:tabs>
          <w:tab w:pos="6758" w:val="left" w:leader="none"/>
        </w:tabs>
        <w:spacing w:before="0"/>
        <w:ind w:left="2482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w w:val="110"/>
          <w:sz w:val="21"/>
        </w:rPr>
        <w:t>=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]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spacing w:val="-5"/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2"/>
          <w:w w:val="110"/>
          <w:sz w:val="21"/>
          <w:vertAlign w:val="baseline"/>
        </w:rPr>
        <w:t>(symmetric)</w:t>
      </w:r>
    </w:p>
    <w:p>
      <w:pPr>
        <w:tabs>
          <w:tab w:pos="6847" w:val="left" w:leader="none"/>
        </w:tabs>
        <w:spacing w:before="52"/>
        <w:ind w:left="2482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w w:val="110"/>
          <w:sz w:val="21"/>
        </w:rPr>
        <w:t>=</w:t>
      </w:r>
      <w:r>
        <w:rPr>
          <w:spacing w:val="3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]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]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z</w:t>
      </w:r>
      <w:r>
        <w:rPr>
          <w:spacing w:val="-5"/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2"/>
          <w:w w:val="110"/>
          <w:sz w:val="21"/>
          <w:vertAlign w:val="baseline"/>
        </w:rPr>
        <w:t>(transitive)</w:t>
      </w:r>
    </w:p>
    <w:p>
      <w:pPr>
        <w:pStyle w:val="BodyText"/>
        <w:spacing w:before="26"/>
      </w:pPr>
    </w:p>
    <w:p>
      <w:pPr>
        <w:pStyle w:val="BodyText"/>
        <w:spacing w:before="1"/>
        <w:ind w:left="221"/>
      </w:pPr>
      <w:r>
        <w:rPr>
          <w:w w:val="105"/>
        </w:rPr>
        <w:t>Usually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3"/>
          <w:w w:val="105"/>
        </w:rPr>
        <w:t> </w:t>
      </w:r>
      <w:r>
        <w:rPr>
          <w:w w:val="105"/>
        </w:rPr>
        <w:t>write</w:t>
      </w:r>
      <w:r>
        <w:rPr>
          <w:spacing w:val="3"/>
          <w:w w:val="105"/>
        </w:rPr>
        <w:t> </w:t>
      </w:r>
      <w:r>
        <w:rPr>
          <w:rFonts w:ascii="Trebuchet MS" w:hAnsi="Trebuchet MS"/>
          <w:w w:val="105"/>
        </w:rPr>
        <w:t>E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].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Think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"/>
          <w:w w:val="105"/>
          <w:vertAlign w:val="baseline"/>
        </w:rPr>
        <w:t> </w:t>
      </w:r>
      <w:r>
        <w:rPr>
          <w:rFonts w:ascii="Trebuchet MS" w:hAnsi="Trebuchet MS"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“existence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predicate”,</w:t>
      </w:r>
      <w:r>
        <w:rPr>
          <w:spacing w:val="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pStyle w:val="BodyText"/>
        <w:spacing w:before="12"/>
        <w:ind w:left="221"/>
      </w:pPr>
      <w:r>
        <w:rPr>
          <w:rFonts w:ascii="Trebuchet MS"/>
          <w:w w:val="105"/>
        </w:rPr>
        <w:t>E</w:t>
      </w:r>
      <w:r>
        <w:rPr>
          <w:rFonts w:ascii="Georgia"/>
          <w:i/>
          <w:w w:val="105"/>
          <w:vertAlign w:val="subscript"/>
        </w:rPr>
        <w:t>X</w:t>
      </w:r>
      <w:r>
        <w:rPr>
          <w:rFonts w:ascii="Georgia"/>
          <w:i/>
          <w:spacing w:val="-3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realizers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witness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Liberation Serif"/>
          <w:i/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exists.</w:t>
      </w:r>
    </w:p>
    <w:p>
      <w:pPr>
        <w:pStyle w:val="BodyText"/>
        <w:spacing w:line="252" w:lineRule="auto" w:before="33"/>
        <w:ind w:left="221" w:firstLine="317"/>
      </w:pPr>
      <w:r>
        <w:rPr>
          <w:w w:val="105"/>
        </w:rPr>
        <w:t>In the effective topos a morphism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19"/>
          <w:w w:val="105"/>
        </w:rPr>
        <w:t> </w:t>
      </w:r>
      <w:r>
        <w:rPr>
          <w:w w:val="105"/>
        </w:rPr>
        <w:t>: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X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 represented by a non-standard functional relation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34"/>
          <w:w w:val="105"/>
        </w:rPr>
        <w:t>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X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26"/>
          <w:w w:val="105"/>
        </w:rPr>
        <w:t> </w:t>
      </w:r>
      <w:r>
        <w:rPr>
          <w:w w:val="105"/>
        </w:rPr>
        <w:t>(</w:t>
      </w:r>
      <w:r>
        <w:rPr>
          <w:rFonts w:ascii="Times New Roman" w:hAnsi="Times New Roman"/>
          <w:w w:val="105"/>
        </w:rPr>
        <w:t>N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More precisely, we require that</w:t>
      </w:r>
    </w:p>
    <w:p>
      <w:pPr>
        <w:pStyle w:val="BodyText"/>
        <w:spacing w:before="15"/>
      </w:pPr>
    </w:p>
    <w:p>
      <w:pPr>
        <w:tabs>
          <w:tab w:pos="7235" w:val="left" w:leader="none"/>
        </w:tabs>
        <w:spacing w:before="0"/>
        <w:ind w:left="1424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w w:val="110"/>
          <w:sz w:val="21"/>
        </w:rPr>
        <w:t>=</w:t>
      </w:r>
      <w:r>
        <w:rPr>
          <w:spacing w:val="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-1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18"/>
          <w:w w:val="110"/>
          <w:sz w:val="21"/>
        </w:rPr>
        <w:t> </w:t>
      </w:r>
      <w:r>
        <w:rPr>
          <w:rFonts w:ascii="Trebuchet MS" w:hAnsi="Trebuchet MS"/>
          <w:w w:val="110"/>
          <w:sz w:val="21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 </w:t>
      </w:r>
      <w:r>
        <w:rPr>
          <w:rFonts w:ascii="Trebuchet MS" w:hAnsi="Trebuchet MS"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y</w:t>
      </w:r>
      <w:r>
        <w:rPr>
          <w:spacing w:val="-5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2"/>
          <w:w w:val="110"/>
          <w:sz w:val="21"/>
          <w:vertAlign w:val="baseline"/>
        </w:rPr>
        <w:t>(strict)</w:t>
      </w:r>
    </w:p>
    <w:p>
      <w:pPr>
        <w:tabs>
          <w:tab w:pos="6688" w:val="left" w:leader="none"/>
        </w:tabs>
        <w:spacing w:before="52"/>
        <w:ind w:left="1424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w w:val="110"/>
          <w:sz w:val="21"/>
        </w:rPr>
        <w:t>=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]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5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]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y</w:t>
      </w:r>
      <w:r>
        <w:rPr>
          <w:rFonts w:ascii="DejaVu Sans Condensed" w:hAnsi="DejaVu Sans Condensed"/>
          <w:i/>
          <w:spacing w:val="-5"/>
          <w:w w:val="110"/>
          <w:sz w:val="21"/>
          <w:vertAlign w:val="superscript"/>
        </w:rPr>
        <w:t>'</w:t>
      </w:r>
      <w:r>
        <w:rPr>
          <w:spacing w:val="-5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2"/>
          <w:w w:val="110"/>
          <w:sz w:val="21"/>
          <w:vertAlign w:val="baseline"/>
        </w:rPr>
        <w:t>(extensional)</w:t>
      </w:r>
    </w:p>
    <w:p>
      <w:pPr>
        <w:tabs>
          <w:tab w:pos="6535" w:val="left" w:leader="none"/>
        </w:tabs>
        <w:spacing w:before="52"/>
        <w:ind w:left="1424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=</w:t>
      </w:r>
      <w:r>
        <w:rPr>
          <w:spacing w:val="28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sz w:val="21"/>
        </w:rPr>
        <w:t>)</w:t>
      </w:r>
      <w:r>
        <w:rPr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DejaVu Sans Condensed" w:hAnsi="DejaVu Sans Condensed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59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y</w:t>
      </w:r>
      <w:r>
        <w:rPr>
          <w:rFonts w:ascii="DejaVu Sans Condensed" w:hAnsi="DejaVu Sans Condensed"/>
          <w:i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]</w:t>
      </w:r>
      <w:r>
        <w:rPr>
          <w:sz w:val="21"/>
          <w:vertAlign w:val="baseline"/>
        </w:rPr>
        <w:tab/>
        <w:t>(single-</w:t>
      </w:r>
      <w:r>
        <w:rPr>
          <w:spacing w:val="-2"/>
          <w:sz w:val="21"/>
          <w:vertAlign w:val="baseline"/>
        </w:rPr>
        <w:t>valued)</w:t>
      </w:r>
    </w:p>
    <w:p>
      <w:pPr>
        <w:tabs>
          <w:tab w:pos="7284" w:val="left" w:leader="none"/>
        </w:tabs>
        <w:spacing w:before="106"/>
        <w:ind w:left="1424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w w:val="110"/>
          <w:sz w:val="21"/>
        </w:rPr>
        <w:t>=</w:t>
      </w:r>
      <w:r>
        <w:rPr>
          <w:spacing w:val="-9"/>
          <w:w w:val="110"/>
          <w:sz w:val="21"/>
        </w:rPr>
        <w:t> </w:t>
      </w:r>
      <w:r>
        <w:rPr>
          <w:rFonts w:ascii="Trebuchet MS" w:hAnsi="Trebuchet MS"/>
          <w:w w:val="110"/>
          <w:sz w:val="21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" w:hAnsi="DejaVu Sans"/>
          <w:spacing w:val="60"/>
          <w:w w:val="110"/>
          <w:position w:val="20"/>
          <w:sz w:val="21"/>
          <w:vertAlign w:val="baseline"/>
        </w:rPr>
        <w:t>  </w:t>
      </w:r>
      <w:r>
        <w:rPr>
          <w:rFonts w:ascii="Georgia" w:hAnsi="Georgia"/>
          <w:i/>
          <w:w w:val="110"/>
          <w:position w:val="-12"/>
          <w:sz w:val="15"/>
          <w:vertAlign w:val="baseline"/>
        </w:rPr>
        <w:t>y</w:t>
      </w:r>
      <w:r>
        <w:rPr>
          <w:rFonts w:ascii="DejaVu Sans Condensed" w:hAnsi="DejaVu Sans Condensed"/>
          <w:i/>
          <w:w w:val="110"/>
          <w:position w:val="-12"/>
          <w:sz w:val="15"/>
          <w:vertAlign w:val="baseline"/>
        </w:rPr>
        <w:t>∈</w:t>
      </w:r>
      <w:r>
        <w:rPr>
          <w:rFonts w:ascii="Georgia" w:hAnsi="Georgia"/>
          <w:i/>
          <w:w w:val="110"/>
          <w:position w:val="-12"/>
          <w:sz w:val="15"/>
          <w:vertAlign w:val="baseline"/>
        </w:rPr>
        <w:t>Y</w:t>
      </w:r>
      <w:r>
        <w:rPr>
          <w:rFonts w:ascii="Georgia" w:hAnsi="Georgia"/>
          <w:i/>
          <w:spacing w:val="37"/>
          <w:w w:val="110"/>
          <w:position w:val="-12"/>
          <w:sz w:val="15"/>
          <w:vertAlign w:val="baseline"/>
        </w:rPr>
        <w:t> </w:t>
      </w:r>
      <w:r>
        <w:rPr>
          <w:rFonts w:ascii="Trebuchet MS" w:hAnsi="Trebuchet MS"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y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2"/>
          <w:w w:val="110"/>
          <w:sz w:val="21"/>
          <w:vertAlign w:val="baseline"/>
        </w:rPr>
        <w:t>(total)</w:t>
      </w:r>
    </w:p>
    <w:p>
      <w:pPr>
        <w:spacing w:line="242" w:lineRule="auto" w:before="238"/>
        <w:ind w:left="221" w:right="106" w:hanging="1"/>
        <w:jc w:val="both"/>
        <w:rPr>
          <w:sz w:val="21"/>
        </w:rPr>
      </w:pPr>
      <w:r>
        <w:rPr>
          <w:w w:val="105"/>
          <w:sz w:val="21"/>
        </w:rPr>
        <w:t>Two</w:t>
      </w:r>
      <w:r>
        <w:rPr>
          <w:w w:val="105"/>
          <w:sz w:val="21"/>
        </w:rPr>
        <w:t> such</w:t>
      </w:r>
      <w:r>
        <w:rPr>
          <w:w w:val="105"/>
          <w:sz w:val="21"/>
        </w:rPr>
        <w:t> functional</w:t>
      </w:r>
      <w:r>
        <w:rPr>
          <w:w w:val="105"/>
          <w:sz w:val="21"/>
        </w:rPr>
        <w:t> relations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14"/>
          <w:w w:val="105"/>
          <w:sz w:val="21"/>
        </w:rPr>
        <w:t>F</w:t>
      </w:r>
      <w:r>
        <w:rPr>
          <w:rFonts w:ascii="DejaVu Sans Condensed" w:hAnsi="DejaVu Sans Condensed"/>
          <w:i/>
          <w:spacing w:val="14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represent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same</w:t>
      </w:r>
      <w:r>
        <w:rPr>
          <w:w w:val="105"/>
          <w:sz w:val="21"/>
          <w:vertAlign w:val="baseline"/>
        </w:rPr>
        <w:t> morphism</w:t>
      </w:r>
      <w:r>
        <w:rPr>
          <w:w w:val="105"/>
          <w:sz w:val="21"/>
          <w:vertAlign w:val="baseline"/>
        </w:rPr>
        <w:t> when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14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14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Heyting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prealgebra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X</w:t>
      </w:r>
      <w:r>
        <w:rPr>
          <w:rFonts w:ascii="DejaVu Sans Condensed" w:hAnsi="DejaVu Sans Condensed"/>
          <w:i/>
          <w:w w:val="105"/>
          <w:position w:val="8"/>
          <w:sz w:val="15"/>
          <w:vertAlign w:val="baseline"/>
        </w:rPr>
        <w:t>×</w:t>
      </w:r>
      <w:r>
        <w:rPr>
          <w:rFonts w:ascii="Georgia" w:hAnsi="Georgia"/>
          <w:i/>
          <w:w w:val="105"/>
          <w:position w:val="8"/>
          <w:sz w:val="15"/>
          <w:vertAlign w:val="baseline"/>
        </w:rPr>
        <w:t>Y 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Composition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G </w:t>
      </w:r>
      <w:r>
        <w:rPr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Liberation Serif" w:hAnsi="Liberation Serif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the functional relation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 by</w:t>
      </w:r>
    </w:p>
    <w:p>
      <w:pPr>
        <w:pStyle w:val="BodyText"/>
        <w:spacing w:before="24"/>
      </w:pPr>
    </w:p>
    <w:p>
      <w:pPr>
        <w:spacing w:before="0"/>
        <w:ind w:left="695" w:right="583" w:firstLine="0"/>
        <w:jc w:val="center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◦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)(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w w:val="105"/>
          <w:sz w:val="21"/>
        </w:rPr>
        <w:t>)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DejaVu Sans" w:hAnsi="DejaVu Sans"/>
          <w:spacing w:val="55"/>
          <w:w w:val="150"/>
          <w:position w:val="20"/>
          <w:sz w:val="21"/>
        </w:rPr>
        <w:t>  </w:t>
      </w:r>
      <w:r>
        <w:rPr>
          <w:rFonts w:ascii="Georgia" w:hAnsi="Georgia"/>
          <w:i/>
          <w:w w:val="105"/>
          <w:position w:val="-12"/>
          <w:sz w:val="15"/>
        </w:rPr>
        <w:t>y</w:t>
      </w:r>
      <w:r>
        <w:rPr>
          <w:rFonts w:ascii="DejaVu Sans Condensed" w:hAnsi="DejaVu Sans Condensed"/>
          <w:i/>
          <w:w w:val="105"/>
          <w:position w:val="-12"/>
          <w:sz w:val="15"/>
        </w:rPr>
        <w:t>∈</w:t>
      </w:r>
      <w:r>
        <w:rPr>
          <w:rFonts w:ascii="Georgia" w:hAnsi="Georgia"/>
          <w:i/>
          <w:w w:val="105"/>
          <w:position w:val="-12"/>
          <w:sz w:val="15"/>
        </w:rPr>
        <w:t>Y</w:t>
      </w:r>
      <w:r>
        <w:rPr>
          <w:rFonts w:ascii="Georgia" w:hAnsi="Georgia"/>
          <w:i/>
          <w:spacing w:val="49"/>
          <w:w w:val="105"/>
          <w:position w:val="-12"/>
          <w:sz w:val="15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z</w:t>
      </w:r>
      <w:r>
        <w:rPr>
          <w:spacing w:val="-5"/>
          <w:w w:val="105"/>
          <w:sz w:val="21"/>
        </w:rPr>
        <w:t>)</w:t>
      </w:r>
      <w:r>
        <w:rPr>
          <w:rFonts w:ascii="Liberation Serif" w:hAnsi="Liberation Serif"/>
          <w:i/>
          <w:spacing w:val="-5"/>
          <w:w w:val="105"/>
          <w:sz w:val="21"/>
        </w:rPr>
        <w:t>.</w:t>
      </w:r>
    </w:p>
    <w:p>
      <w:pPr>
        <w:spacing w:before="234"/>
        <w:ind w:left="0" w:right="107" w:firstLine="0"/>
        <w:jc w:val="right"/>
        <w:rPr>
          <w:sz w:val="21"/>
        </w:rPr>
      </w:pPr>
      <w:r>
        <w:rPr>
          <w:sz w:val="21"/>
        </w:rPr>
        <w:t>The</w:t>
      </w:r>
      <w:r>
        <w:rPr>
          <w:spacing w:val="20"/>
          <w:sz w:val="21"/>
        </w:rPr>
        <w:t> </w:t>
      </w:r>
      <w:r>
        <w:rPr>
          <w:sz w:val="21"/>
        </w:rPr>
        <w:t>identity</w:t>
      </w:r>
      <w:r>
        <w:rPr>
          <w:spacing w:val="20"/>
          <w:sz w:val="21"/>
        </w:rPr>
        <w:t> </w:t>
      </w:r>
      <w:r>
        <w:rPr>
          <w:sz w:val="21"/>
        </w:rPr>
        <w:t>morphism</w:t>
      </w:r>
      <w:r>
        <w:rPr>
          <w:spacing w:val="20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43"/>
          <w:sz w:val="21"/>
        </w:rPr>
        <w:t> </w:t>
      </w:r>
      <w:r>
        <w:rPr>
          <w:sz w:val="21"/>
        </w:rPr>
        <w:t>:</w:t>
      </w:r>
      <w:r>
        <w:rPr>
          <w:spacing w:val="23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45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41"/>
          <w:sz w:val="21"/>
        </w:rPr>
        <w:t> </w:t>
      </w:r>
      <w:r>
        <w:rPr>
          <w:sz w:val="21"/>
        </w:rPr>
        <w:t>is</w:t>
      </w:r>
      <w:r>
        <w:rPr>
          <w:spacing w:val="20"/>
          <w:sz w:val="21"/>
        </w:rPr>
        <w:t> </w:t>
      </w:r>
      <w:r>
        <w:rPr>
          <w:sz w:val="21"/>
        </w:rPr>
        <w:t>represented</w:t>
      </w:r>
      <w:r>
        <w:rPr>
          <w:spacing w:val="20"/>
          <w:sz w:val="21"/>
        </w:rPr>
        <w:t> </w:t>
      </w:r>
      <w:r>
        <w:rPr>
          <w:sz w:val="21"/>
        </w:rPr>
        <w:t>by</w:t>
      </w:r>
      <w:r>
        <w:rPr>
          <w:spacing w:val="20"/>
          <w:sz w:val="21"/>
        </w:rPr>
        <w:t> </w:t>
      </w:r>
      <w:r>
        <w:rPr>
          <w:sz w:val="21"/>
        </w:rPr>
        <w:t>the</w:t>
      </w:r>
      <w:r>
        <w:rPr>
          <w:spacing w:val="21"/>
          <w:sz w:val="21"/>
        </w:rPr>
        <w:t> </w:t>
      </w:r>
      <w:r>
        <w:rPr>
          <w:sz w:val="21"/>
        </w:rPr>
        <w:t>relation</w:t>
      </w:r>
      <w:r>
        <w:rPr>
          <w:spacing w:val="18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sz w:val="21"/>
        </w:rPr>
        <w:t>)</w:t>
      </w:r>
      <w:r>
        <w:rPr>
          <w:spacing w:val="15"/>
          <w:sz w:val="21"/>
        </w:rPr>
        <w:t> </w:t>
      </w:r>
      <w:r>
        <w:rPr>
          <w:sz w:val="21"/>
        </w:rPr>
        <w:t>=</w:t>
      </w:r>
      <w:r>
        <w:rPr>
          <w:spacing w:val="22"/>
          <w:sz w:val="21"/>
        </w:rPr>
        <w:t> 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sz w:val="21"/>
        </w:rPr>
        <w:t>=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y</w:t>
      </w:r>
      <w:r>
        <w:rPr>
          <w:spacing w:val="-5"/>
          <w:sz w:val="21"/>
          <w:vertAlign w:val="baseline"/>
        </w:rPr>
        <w:t>].</w:t>
      </w:r>
    </w:p>
    <w:p>
      <w:pPr>
        <w:pStyle w:val="BodyText"/>
        <w:spacing w:line="241" w:lineRule="exact" w:before="31"/>
        <w:ind w:right="124"/>
        <w:jc w:val="right"/>
        <w:rPr>
          <w:rFonts w:ascii="Liberation Serif"/>
          <w:i/>
        </w:rPr>
      </w:pP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category</w:t>
      </w:r>
      <w:r>
        <w:rPr>
          <w:spacing w:val="13"/>
          <w:w w:val="105"/>
        </w:rPr>
        <w:t> </w:t>
      </w:r>
      <w:r>
        <w:rPr>
          <w:rFonts w:ascii="Trebuchet MS"/>
          <w:w w:val="105"/>
        </w:rPr>
        <w:t>Eff</w:t>
      </w:r>
      <w:r>
        <w:rPr>
          <w:rFonts w:ascii="Trebuchet MS"/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topos.</w:t>
      </w:r>
      <w:r>
        <w:rPr>
          <w:spacing w:val="60"/>
          <w:w w:val="105"/>
        </w:rPr>
        <w:t> </w:t>
      </w:r>
      <w:r>
        <w:rPr>
          <w:w w:val="105"/>
        </w:rPr>
        <w:t>Let</w:t>
      </w:r>
      <w:r>
        <w:rPr>
          <w:spacing w:val="14"/>
          <w:w w:val="105"/>
        </w:rPr>
        <w:t> </w:t>
      </w:r>
      <w:r>
        <w:rPr>
          <w:w w:val="105"/>
        </w:rPr>
        <w:t>us</w:t>
      </w:r>
      <w:r>
        <w:rPr>
          <w:spacing w:val="13"/>
          <w:w w:val="105"/>
        </w:rPr>
        <w:t> </w:t>
      </w:r>
      <w:r>
        <w:rPr>
          <w:w w:val="105"/>
        </w:rPr>
        <w:t>give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description</w:t>
      </w:r>
      <w:r>
        <w:rPr>
          <w:spacing w:val="14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powerobjects.</w:t>
      </w:r>
      <w:r>
        <w:rPr>
          <w:spacing w:val="61"/>
          <w:w w:val="105"/>
        </w:rPr>
        <w:t> </w:t>
      </w:r>
      <w:r>
        <w:rPr>
          <w:w w:val="105"/>
        </w:rPr>
        <w:t>If</w:t>
      </w:r>
      <w:r>
        <w:rPr>
          <w:spacing w:val="11"/>
          <w:w w:val="105"/>
        </w:rPr>
        <w:t> </w:t>
      </w:r>
      <w:r>
        <w:rPr>
          <w:rFonts w:ascii="Liberation Serif"/>
          <w:i/>
          <w:spacing w:val="-10"/>
          <w:w w:val="105"/>
        </w:rPr>
        <w:t>X</w:t>
      </w:r>
    </w:p>
    <w:p>
      <w:pPr>
        <w:spacing w:line="284" w:lineRule="exact" w:before="0"/>
        <w:ind w:left="0" w:right="106" w:firstLine="0"/>
        <w:jc w:val="right"/>
        <w:rPr>
          <w:sz w:val="21"/>
        </w:rPr>
      </w:pPr>
      <w:r>
        <w:rPr>
          <w:sz w:val="21"/>
        </w:rPr>
        <w:t>is</w:t>
      </w:r>
      <w:r>
        <w:rPr>
          <w:spacing w:val="38"/>
          <w:sz w:val="21"/>
        </w:rPr>
        <w:t> </w:t>
      </w:r>
      <w:r>
        <w:rPr>
          <w:sz w:val="21"/>
        </w:rPr>
        <w:t>an</w:t>
      </w:r>
      <w:r>
        <w:rPr>
          <w:spacing w:val="38"/>
          <w:sz w:val="21"/>
        </w:rPr>
        <w:t> </w:t>
      </w:r>
      <w:r>
        <w:rPr>
          <w:sz w:val="21"/>
        </w:rPr>
        <w:t>object</w:t>
      </w:r>
      <w:r>
        <w:rPr>
          <w:spacing w:val="39"/>
          <w:sz w:val="21"/>
        </w:rPr>
        <w:t> </w:t>
      </w:r>
      <w:r>
        <w:rPr>
          <w:sz w:val="21"/>
        </w:rPr>
        <w:t>then</w:t>
      </w:r>
      <w:r>
        <w:rPr>
          <w:spacing w:val="38"/>
          <w:sz w:val="21"/>
        </w:rPr>
        <w:t> </w:t>
      </w:r>
      <w:r>
        <w:rPr>
          <w:sz w:val="21"/>
        </w:rPr>
        <w:t>the</w:t>
      </w:r>
      <w:r>
        <w:rPr>
          <w:spacing w:val="37"/>
          <w:sz w:val="21"/>
        </w:rPr>
        <w:t> </w:t>
      </w:r>
      <w:r>
        <w:rPr>
          <w:rFonts w:ascii="LM Roman 10"/>
          <w:i/>
          <w:sz w:val="21"/>
        </w:rPr>
        <w:t>powerobject</w:t>
      </w:r>
      <w:r>
        <w:rPr>
          <w:rFonts w:ascii="LM Roman 10"/>
          <w:i/>
          <w:spacing w:val="39"/>
          <w:sz w:val="21"/>
        </w:rPr>
        <w:t> </w:t>
      </w:r>
      <w:r>
        <w:rPr>
          <w:rFonts w:ascii="Verdana"/>
          <w:sz w:val="21"/>
        </w:rPr>
        <w:t>P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X</w:t>
      </w:r>
      <w:r>
        <w:rPr>
          <w:sz w:val="21"/>
        </w:rPr>
        <w:t>)</w:t>
      </w:r>
      <w:r>
        <w:rPr>
          <w:spacing w:val="38"/>
          <w:sz w:val="21"/>
        </w:rPr>
        <w:t> </w:t>
      </w:r>
      <w:r>
        <w:rPr>
          <w:sz w:val="21"/>
        </w:rPr>
        <w:t>is</w:t>
      </w:r>
      <w:r>
        <w:rPr>
          <w:spacing w:val="38"/>
          <w:sz w:val="21"/>
        </w:rPr>
        <w:t> </w:t>
      </w:r>
      <w:r>
        <w:rPr>
          <w:sz w:val="21"/>
        </w:rPr>
        <w:t>the</w:t>
      </w:r>
      <w:r>
        <w:rPr>
          <w:spacing w:val="39"/>
          <w:sz w:val="21"/>
        </w:rPr>
        <w:t> </w:t>
      </w:r>
      <w:r>
        <w:rPr>
          <w:sz w:val="21"/>
        </w:rPr>
        <w:t>set</w:t>
      </w:r>
      <w:r>
        <w:rPr>
          <w:spacing w:val="38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-21"/>
          <w:sz w:val="21"/>
        </w:rPr>
        <w:t> </w:t>
      </w:r>
      <w:r>
        <w:rPr>
          <w:sz w:val="21"/>
        </w:rPr>
        <w:t>(</w:t>
      </w:r>
      <w:r>
        <w:rPr>
          <w:rFonts w:ascii="Times New Roman"/>
          <w:sz w:val="21"/>
        </w:rPr>
        <w:t>N</w:t>
      </w:r>
      <w:r>
        <w:rPr>
          <w:sz w:val="21"/>
        </w:rPr>
        <w:t>)</w:t>
      </w:r>
      <w:r>
        <w:rPr>
          <w:rFonts w:ascii="DejaVu Sans Condensed"/>
          <w:i/>
          <w:position w:val="8"/>
          <w:sz w:val="15"/>
        </w:rPr>
        <w:t>|</w:t>
      </w:r>
      <w:r>
        <w:rPr>
          <w:rFonts w:ascii="Georgia"/>
          <w:i/>
          <w:position w:val="8"/>
          <w:sz w:val="15"/>
        </w:rPr>
        <w:t>X</w:t>
      </w:r>
      <w:r>
        <w:rPr>
          <w:rFonts w:ascii="DejaVu Sans Condensed"/>
          <w:i/>
          <w:position w:val="8"/>
          <w:sz w:val="15"/>
        </w:rPr>
        <w:t>|</w:t>
      </w:r>
      <w:r>
        <w:rPr>
          <w:rFonts w:ascii="DejaVu Sans Condensed"/>
          <w:i/>
          <w:spacing w:val="58"/>
          <w:position w:val="8"/>
          <w:sz w:val="15"/>
        </w:rPr>
        <w:t> </w:t>
      </w:r>
      <w:r>
        <w:rPr>
          <w:sz w:val="21"/>
        </w:rPr>
        <w:t>with</w:t>
      </w:r>
      <w:r>
        <w:rPr>
          <w:spacing w:val="38"/>
          <w:sz w:val="21"/>
        </w:rPr>
        <w:t> </w:t>
      </w:r>
      <w:r>
        <w:rPr>
          <w:sz w:val="21"/>
        </w:rPr>
        <w:t>the</w:t>
      </w:r>
      <w:r>
        <w:rPr>
          <w:spacing w:val="39"/>
          <w:sz w:val="21"/>
        </w:rPr>
        <w:t> </w:t>
      </w:r>
      <w:r>
        <w:rPr>
          <w:sz w:val="21"/>
        </w:rPr>
        <w:t>non-</w:t>
      </w:r>
      <w:r>
        <w:rPr>
          <w:spacing w:val="-2"/>
          <w:sz w:val="21"/>
        </w:rPr>
        <w:t>standard</w:t>
      </w:r>
    </w:p>
    <w:p>
      <w:pPr>
        <w:spacing w:after="0" w:line="284" w:lineRule="exact"/>
        <w:jc w:val="right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60"/>
        <w:ind w:left="108"/>
        <w:jc w:val="both"/>
      </w:pPr>
      <w:r>
        <w:rPr/>
        <w:t>equality</w:t>
      </w:r>
      <w:r>
        <w:rPr>
          <w:spacing w:val="12"/>
        </w:rPr>
        <w:t> </w:t>
      </w:r>
      <w:r>
        <w:rPr>
          <w:spacing w:val="-2"/>
        </w:rPr>
        <w:t>predicate</w:t>
      </w:r>
    </w:p>
    <w:p>
      <w:pPr>
        <w:pStyle w:val="BodyText"/>
        <w:spacing w:before="26"/>
      </w:pPr>
    </w:p>
    <w:p>
      <w:pPr>
        <w:spacing w:before="0"/>
        <w:ind w:left="30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6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rFonts w:ascii="Verdana" w:hAnsi="Verdana"/>
          <w:w w:val="115"/>
          <w:sz w:val="21"/>
          <w:vertAlign w:val="subscript"/>
        </w:rPr>
        <w:t>P</w:t>
      </w:r>
      <w:r>
        <w:rPr>
          <w:rFonts w:ascii="LM Roman 8" w:hAnsi="LM Roman 8"/>
          <w:w w:val="115"/>
          <w:sz w:val="21"/>
          <w:vertAlign w:val="subscript"/>
        </w:rPr>
        <w:t>(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LM Roman 8" w:hAnsi="LM Roman 8"/>
          <w:w w:val="115"/>
          <w:sz w:val="21"/>
          <w:vertAlign w:val="subscript"/>
        </w:rPr>
        <w:t>)</w:t>
      </w:r>
      <w:r>
        <w:rPr>
          <w:rFonts w:ascii="LM Roman 8" w:hAnsi="LM Roman 8"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w w:val="115"/>
          <w:sz w:val="21"/>
          <w:vertAlign w:val="baseline"/>
        </w:rPr>
        <w:t>] =</w:t>
      </w:r>
      <w:r>
        <w:rPr>
          <w:spacing w:val="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-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w w:val="115"/>
          <w:sz w:val="21"/>
          <w:vertAlign w:val="baseline"/>
        </w:rPr>
        <w:t>)</w:t>
      </w:r>
      <w:r>
        <w:rPr>
          <w:spacing w:val="-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rFonts w:ascii="Liberation Serif" w:hAnsi="Liberation Serif"/>
          <w:i/>
          <w:spacing w:val="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)</w:t>
      </w:r>
      <w:r>
        <w:rPr>
          <w:spacing w:val="-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5"/>
          <w:sz w:val="21"/>
          <w:vertAlign w:val="baseline"/>
        </w:rPr>
        <w:t>∧</w:t>
      </w:r>
    </w:p>
    <w:p>
      <w:pPr>
        <w:spacing w:before="189"/>
        <w:ind w:left="1100" w:right="0" w:firstLine="0"/>
        <w:jc w:val="center"/>
        <w:rPr>
          <w:rFonts w:ascii="Liberation Serif" w:hAnsi="Liberation Serif"/>
          <w:i/>
          <w:sz w:val="21"/>
        </w:rPr>
      </w:pPr>
      <w:bookmarkStart w:name="Interpretation of first-order logic in E" w:id="35"/>
      <w:bookmarkEnd w:id="35"/>
      <w:r>
        <w:rPr/>
      </w:r>
      <w:r>
        <w:rPr>
          <w:rFonts w:ascii="DejaVu Sans" w:hAnsi="DejaVu Sans"/>
          <w:spacing w:val="51"/>
          <w:w w:val="115"/>
          <w:position w:val="20"/>
          <w:sz w:val="21"/>
        </w:rPr>
        <w:t>   </w:t>
      </w:r>
      <w:r>
        <w:rPr>
          <w:rFonts w:ascii="Georgia" w:hAnsi="Georgia"/>
          <w:i/>
          <w:w w:val="115"/>
          <w:position w:val="-12"/>
          <w:sz w:val="15"/>
        </w:rPr>
        <w:t>x</w:t>
      </w:r>
      <w:r>
        <w:rPr>
          <w:rFonts w:ascii="DejaVu Sans Condensed" w:hAnsi="DejaVu Sans Condensed"/>
          <w:i/>
          <w:w w:val="115"/>
          <w:position w:val="-12"/>
          <w:sz w:val="15"/>
        </w:rPr>
        <w:t>∈|</w:t>
      </w:r>
      <w:r>
        <w:rPr>
          <w:rFonts w:ascii="Georgia" w:hAnsi="Georgia"/>
          <w:i/>
          <w:w w:val="115"/>
          <w:position w:val="-12"/>
          <w:sz w:val="15"/>
        </w:rPr>
        <w:t>X</w:t>
      </w:r>
      <w:r>
        <w:rPr>
          <w:rFonts w:ascii="DejaVu Sans Condensed" w:hAnsi="DejaVu Sans Condensed"/>
          <w:i/>
          <w:w w:val="115"/>
          <w:position w:val="-12"/>
          <w:sz w:val="15"/>
        </w:rPr>
        <w:t>|</w:t>
      </w:r>
      <w:r>
        <w:rPr>
          <w:rFonts w:ascii="DejaVu Sans Condensed" w:hAnsi="DejaVu Sans Condensed"/>
          <w:i/>
          <w:spacing w:val="-3"/>
          <w:w w:val="115"/>
          <w:position w:val="-12"/>
          <w:sz w:val="15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spacing w:val="-14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⇒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rFonts w:ascii="Trebuchet MS" w:hAnsi="Trebuchet MS"/>
          <w:w w:val="115"/>
          <w:sz w:val="21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-3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rFonts w:ascii="DejaVu Sans" w:hAnsi="DejaVu Sans"/>
          <w:spacing w:val="23"/>
          <w:w w:val="115"/>
          <w:position w:val="30"/>
          <w:sz w:val="21"/>
          <w:vertAlign w:val="baseline"/>
        </w:rPr>
        <w:t> 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∧</w:t>
      </w:r>
      <w:r>
        <w:rPr>
          <w:rFonts w:ascii="DejaVu Sans" w:hAnsi="DejaVu Sans"/>
          <w:spacing w:val="67"/>
          <w:w w:val="115"/>
          <w:position w:val="20"/>
          <w:sz w:val="21"/>
          <w:vertAlign w:val="baseline"/>
        </w:rPr>
        <w:t>   </w:t>
      </w:r>
      <w:r>
        <w:rPr>
          <w:rFonts w:ascii="Georgia" w:hAnsi="Georgia"/>
          <w:i/>
          <w:w w:val="115"/>
          <w:position w:val="-12"/>
          <w:sz w:val="15"/>
          <w:vertAlign w:val="baseline"/>
        </w:rPr>
        <w:t>x,y</w:t>
      </w:r>
      <w:r>
        <w:rPr>
          <w:rFonts w:ascii="DejaVu Sans Condensed" w:hAnsi="DejaVu Sans Condensed"/>
          <w:i/>
          <w:w w:val="115"/>
          <w:position w:val="-12"/>
          <w:sz w:val="15"/>
          <w:vertAlign w:val="baseline"/>
        </w:rPr>
        <w:t>∈|</w:t>
      </w:r>
      <w:r>
        <w:rPr>
          <w:rFonts w:ascii="Georgia" w:hAnsi="Georgia"/>
          <w:i/>
          <w:w w:val="115"/>
          <w:position w:val="-12"/>
          <w:sz w:val="15"/>
          <w:vertAlign w:val="baseline"/>
        </w:rPr>
        <w:t>X</w:t>
      </w:r>
      <w:r>
        <w:rPr>
          <w:rFonts w:ascii="DejaVu Sans Condensed" w:hAnsi="DejaVu Sans Condensed"/>
          <w:i/>
          <w:w w:val="115"/>
          <w:position w:val="-12"/>
          <w:sz w:val="15"/>
          <w:vertAlign w:val="baseline"/>
        </w:rPr>
        <w:t>|</w:t>
      </w:r>
      <w:r>
        <w:rPr>
          <w:rFonts w:ascii="DejaVu Sans Condensed" w:hAnsi="DejaVu Sans Condensed"/>
          <w:i/>
          <w:spacing w:val="-3"/>
          <w:w w:val="115"/>
          <w:position w:val="-12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w w:val="115"/>
          <w:sz w:val="21"/>
          <w:vertAlign w:val="baseline"/>
        </w:rPr>
        <w:t>]</w:t>
      </w:r>
      <w:r>
        <w:rPr>
          <w:spacing w:val="-1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w w:val="115"/>
          <w:sz w:val="21"/>
          <w:vertAlign w:val="baseline"/>
        </w:rPr>
        <w:t>)</w:t>
      </w:r>
      <w:r>
        <w:rPr>
          <w:rFonts w:ascii="DejaVu Sans" w:hAnsi="DejaVu Sans"/>
          <w:spacing w:val="17"/>
          <w:w w:val="115"/>
          <w:position w:val="30"/>
          <w:sz w:val="21"/>
          <w:vertAlign w:val="baseline"/>
        </w:rPr>
        <w:t> 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.</w:t>
      </w:r>
    </w:p>
    <w:p>
      <w:pPr>
        <w:pStyle w:val="BodyText"/>
        <w:spacing w:before="25"/>
        <w:rPr>
          <w:rFonts w:ascii="Liberation Serif"/>
          <w:i/>
        </w:rPr>
      </w:pPr>
    </w:p>
    <w:p>
      <w:pPr>
        <w:pStyle w:val="BodyText"/>
        <w:ind w:left="108" w:right="219"/>
        <w:jc w:val="both"/>
      </w:pP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complicated</w:t>
      </w:r>
      <w:r>
        <w:rPr>
          <w:spacing w:val="12"/>
          <w:w w:val="105"/>
        </w:rPr>
        <w:t> </w:t>
      </w:r>
      <w:r>
        <w:rPr>
          <w:w w:val="105"/>
        </w:rPr>
        <w:t>part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second</w:t>
      </w:r>
      <w:r>
        <w:rPr>
          <w:spacing w:val="12"/>
          <w:w w:val="105"/>
        </w:rPr>
        <w:t> </w:t>
      </w:r>
      <w:r>
        <w:rPr>
          <w:w w:val="105"/>
        </w:rPr>
        <w:t>line</w:t>
      </w:r>
      <w:r>
        <w:rPr>
          <w:spacing w:val="12"/>
          <w:w w:val="105"/>
        </w:rPr>
        <w:t> </w:t>
      </w:r>
      <w:r>
        <w:rPr>
          <w:w w:val="105"/>
        </w:rPr>
        <w:t>says</w:t>
      </w:r>
      <w:r>
        <w:rPr>
          <w:spacing w:val="12"/>
          <w:w w:val="105"/>
        </w:rPr>
        <w:t> </w:t>
      </w:r>
      <w:r>
        <w:rPr>
          <w:w w:val="105"/>
        </w:rPr>
        <w:t>that</w:t>
      </w:r>
      <w:r>
        <w:rPr>
          <w:spacing w:val="12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strict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extensional.</w:t>
      </w:r>
      <w:r>
        <w:rPr>
          <w:spacing w:val="40"/>
          <w:w w:val="105"/>
        </w:rPr>
        <w:t> </w:t>
      </w:r>
      <w:r>
        <w:rPr>
          <w:w w:val="105"/>
        </w:rPr>
        <w:t>If </w:t>
      </w:r>
      <w:r>
        <w:rPr>
          <w:rFonts w:ascii="Liberation Serif" w:hAnsi="Liberation Serif"/>
          <w:i/>
          <w:w w:val="105"/>
        </w:rPr>
        <w:t>x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are variables of type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w w:val="105"/>
        </w:rPr>
        <w:t>and </w:t>
      </w:r>
      <w:r>
        <w:rPr>
          <w:rFonts w:ascii="Verdana" w:hAnsi="Verdana"/>
          <w:w w:val="105"/>
        </w:rPr>
        <w:t>P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), respectively, then the atomic predicate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 represented by the strict extensional predicate </w:t>
      </w:r>
      <w:r>
        <w:rPr>
          <w:rFonts w:ascii="Liberation Serif" w:hAnsi="Liberation Serif"/>
          <w:i/>
          <w:w w:val="105"/>
        </w:rPr>
        <w:t>E </w:t>
      </w:r>
      <w:r>
        <w:rPr>
          <w:w w:val="105"/>
        </w:rPr>
        <w:t>: </w:t>
      </w:r>
      <w:r>
        <w:rPr>
          <w:rFonts w:ascii="DejaVu Sans Condensed" w:hAnsi="DejaVu Sans Condensed"/>
          <w:i/>
          <w:spacing w:val="16"/>
          <w:w w:val="105"/>
        </w:rPr>
        <w:t>|</w:t>
      </w:r>
      <w:r>
        <w:rPr>
          <w:rFonts w:ascii="Liberation Serif" w:hAnsi="Liberation Serif"/>
          <w:i/>
          <w:spacing w:val="16"/>
          <w:w w:val="105"/>
        </w:rPr>
        <w:t>X</w:t>
      </w:r>
      <w:r>
        <w:rPr>
          <w:rFonts w:ascii="DejaVu Sans Condensed" w:hAnsi="DejaVu Sans Condensed"/>
          <w:i/>
          <w:spacing w:val="16"/>
          <w:w w:val="105"/>
        </w:rPr>
        <w:t>|×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Times New Roman" w:hAnsi="Times New Roman"/>
          <w:w w:val="105"/>
        </w:rPr>
        <w:t>N</w:t>
      </w:r>
      <w:r>
        <w:rPr>
          <w:w w:val="105"/>
        </w:rPr>
        <w:t>)</w:t>
      </w:r>
      <w:r>
        <w:rPr>
          <w:rFonts w:ascii="DejaVu Sans Condensed" w:hAnsi="DejaVu Sans Condensed"/>
          <w:i/>
          <w:w w:val="105"/>
          <w:position w:val="8"/>
          <w:sz w:val="15"/>
        </w:rPr>
        <w:t>|</w:t>
      </w:r>
      <w:r>
        <w:rPr>
          <w:rFonts w:ascii="Georgia" w:hAnsi="Georgia"/>
          <w:i/>
          <w:w w:val="105"/>
          <w:position w:val="8"/>
          <w:sz w:val="15"/>
        </w:rPr>
        <w:t>X</w:t>
      </w:r>
      <w:r>
        <w:rPr>
          <w:rFonts w:ascii="DejaVu Sans Condensed" w:hAnsi="DejaVu Sans Condensed"/>
          <w:i/>
          <w:w w:val="105"/>
          <w:position w:val="8"/>
          <w:sz w:val="15"/>
        </w:rPr>
        <w:t>|</w:t>
      </w:r>
      <w:r>
        <w:rPr>
          <w:rFonts w:ascii="DejaVu Sans Condensed" w:hAnsi="DejaVu Sans Condensed"/>
          <w:i/>
          <w:spacing w:val="21"/>
          <w:w w:val="105"/>
          <w:position w:val="8"/>
          <w:sz w:val="1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Times New Roman" w:hAnsi="Times New Roman"/>
          <w:w w:val="105"/>
        </w:rPr>
        <w:t>N</w:t>
      </w:r>
      <w:r>
        <w:rPr>
          <w:w w:val="105"/>
        </w:rPr>
        <w:t>) defined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u, A</w:t>
      </w:r>
      <w:r>
        <w:rPr>
          <w:w w:val="105"/>
        </w:rPr>
        <w:t>) = </w:t>
      </w:r>
      <w:r>
        <w:rPr>
          <w:rFonts w:ascii="Trebuchet MS" w:hAnsi="Trebuchet MS"/>
          <w:w w:val="105"/>
        </w:rPr>
        <w:t>E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i/>
          <w:w w:val="105"/>
          <w:vertAlign w:val="baseline"/>
        </w:rPr>
        <w:t>∧ </w:t>
      </w:r>
      <w:r>
        <w:rPr>
          <w:rFonts w:ascii="Trebuchet MS" w:hAnsi="Trebuchet MS"/>
          <w:w w:val="105"/>
          <w:vertAlign w:val="baseline"/>
        </w:rPr>
        <w:t>E</w:t>
      </w:r>
      <w:r>
        <w:rPr>
          <w:rFonts w:ascii="Verdana" w:hAnsi="Verdana"/>
          <w:w w:val="105"/>
          <w:position w:val="-3"/>
          <w:sz w:val="15"/>
          <w:vertAlign w:val="baseline"/>
        </w:rPr>
        <w:t>P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X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i/>
          <w:w w:val="105"/>
          <w:vertAlign w:val="baseline"/>
        </w:rPr>
        <w:t>∧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w w:val="105"/>
          <w:vertAlign w:val="baseline"/>
        </w:rPr>
        <w:t>).</w:t>
      </w:r>
    </w:p>
    <w:p>
      <w:pPr>
        <w:pStyle w:val="BodyText"/>
        <w:spacing w:before="62"/>
      </w:pPr>
    </w:p>
    <w:p>
      <w:pPr>
        <w:pStyle w:val="ListParagraph"/>
        <w:numPr>
          <w:ilvl w:val="1"/>
          <w:numId w:val="4"/>
        </w:numPr>
        <w:tabs>
          <w:tab w:pos="655" w:val="left" w:leader="none"/>
        </w:tabs>
        <w:spacing w:line="240" w:lineRule="auto" w:before="0" w:after="0"/>
        <w:ind w:left="655" w:right="0" w:hanging="547"/>
        <w:jc w:val="left"/>
        <w:rPr>
          <w:rFonts w:ascii="Trebuchet MS" w:hAnsi="Trebuchet MS"/>
          <w:sz w:val="21"/>
        </w:rPr>
      </w:pPr>
      <w:r>
        <w:rPr>
          <w:rFonts w:ascii="LM Roman 10" w:hAnsi="LM Roman 10"/>
          <w:i/>
          <w:sz w:val="21"/>
        </w:rPr>
        <w:t>Interpretation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ﬁrst-order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logic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Trebuchet MS" w:hAnsi="Trebuchet MS"/>
          <w:spacing w:val="-5"/>
          <w:sz w:val="21"/>
        </w:rPr>
        <w:t>Eff</w:t>
      </w:r>
    </w:p>
    <w:p>
      <w:pPr>
        <w:pStyle w:val="BodyText"/>
        <w:spacing w:before="168"/>
        <w:ind w:left="108" w:right="218"/>
        <w:jc w:val="both"/>
      </w:pPr>
      <w:r>
        <w:rPr>
          <w:w w:val="105"/>
        </w:rPr>
        <w:t>The</w:t>
      </w:r>
      <w:r>
        <w:rPr>
          <w:w w:val="105"/>
        </w:rPr>
        <w:t> effective</w:t>
      </w:r>
      <w:r>
        <w:rPr>
          <w:w w:val="105"/>
        </w:rPr>
        <w:t> topos</w:t>
      </w:r>
      <w:r>
        <w:rPr>
          <w:w w:val="105"/>
        </w:rPr>
        <w:t> supports</w:t>
      </w:r>
      <w:r>
        <w:rPr>
          <w:w w:val="105"/>
        </w:rPr>
        <w:t> an</w:t>
      </w:r>
      <w:r>
        <w:rPr>
          <w:w w:val="105"/>
        </w:rPr>
        <w:t> interpretation</w:t>
      </w:r>
      <w:r>
        <w:rPr>
          <w:w w:val="105"/>
        </w:rPr>
        <w:t> of</w:t>
      </w:r>
      <w:r>
        <w:rPr>
          <w:w w:val="105"/>
        </w:rPr>
        <w:t> intuitionistic</w:t>
      </w:r>
      <w:r>
        <w:rPr>
          <w:w w:val="105"/>
        </w:rPr>
        <w:t> first-order</w:t>
      </w:r>
      <w:r>
        <w:rPr>
          <w:w w:val="105"/>
        </w:rPr>
        <w:t> logic, which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outline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section.</w:t>
      </w:r>
      <w:r>
        <w:rPr>
          <w:spacing w:val="40"/>
          <w:w w:val="105"/>
        </w:rPr>
        <w:t> </w:t>
      </w:r>
      <w:r>
        <w:rPr>
          <w:w w:val="105"/>
        </w:rPr>
        <w:t>Each</w:t>
      </w:r>
      <w:r>
        <w:rPr>
          <w:w w:val="105"/>
        </w:rPr>
        <w:t> subobject</w:t>
      </w:r>
      <w:r>
        <w:rPr>
          <w:w w:val="105"/>
        </w:rPr>
        <w:t> of</w:t>
      </w:r>
      <w:r>
        <w:rPr>
          <w:w w:val="105"/>
        </w:rPr>
        <w:t> an</w:t>
      </w:r>
      <w:r>
        <w:rPr>
          <w:w w:val="105"/>
        </w:rPr>
        <w:t> object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=</w:t>
      </w:r>
      <w:r>
        <w:rPr>
          <w:w w:val="105"/>
        </w:rPr>
        <w:t> (</w:t>
      </w:r>
      <w:r>
        <w:rPr>
          <w:rFonts w:ascii="DejaVu Sans Condensed" w:hAnsi="DejaVu Sans Condensed"/>
          <w:i/>
          <w:w w:val="105"/>
        </w:rPr>
        <w:t>|</w:t>
      </w:r>
      <w:r>
        <w:rPr>
          <w:rFonts w:ascii="Liberation Serif" w:hAnsi="Liberation Serif"/>
          <w:i/>
          <w:w w:val="105"/>
        </w:rPr>
        <w:t>X</w:t>
      </w:r>
      <w:r>
        <w:rPr>
          <w:rFonts w:ascii="DejaVu Sans Condensed" w:hAnsi="DejaVu Sans Condensed"/>
          <w:i/>
          <w:w w:val="105"/>
        </w:rPr>
        <w:t>|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=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is represented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strict</w:t>
      </w:r>
      <w:r>
        <w:rPr>
          <w:rFonts w:ascii="LM Roman 10" w:hAnsi="LM Roman 10"/>
          <w:i/>
          <w:spacing w:val="-9"/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extensional</w:t>
      </w:r>
      <w:r>
        <w:rPr>
          <w:rFonts w:ascii="LM Roman 10" w:hAnsi="LM Roman 10"/>
          <w:i/>
          <w:spacing w:val="-9"/>
          <w:w w:val="105"/>
          <w:vertAlign w:val="baseline"/>
        </w:rPr>
        <w:t> </w:t>
      </w:r>
      <w:r>
        <w:rPr>
          <w:rFonts w:ascii="LM Roman 10" w:hAnsi="LM Roman 10"/>
          <w:i/>
          <w:w w:val="105"/>
          <w:vertAlign w:val="baseline"/>
        </w:rPr>
        <w:t>predicate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which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non-standard</w:t>
      </w:r>
      <w:r>
        <w:rPr>
          <w:w w:val="105"/>
          <w:vertAlign w:val="baseline"/>
        </w:rPr>
        <w:t> predicate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: </w:t>
      </w:r>
      <w:r>
        <w:rPr>
          <w:rFonts w:ascii="DejaVu Sans Condensed" w:hAnsi="DejaVu Sans Condensed"/>
          <w:i/>
          <w:spacing w:val="18"/>
          <w:w w:val="105"/>
          <w:vertAlign w:val="baseline"/>
        </w:rPr>
        <w:t>|</w:t>
      </w:r>
      <w:r>
        <w:rPr>
          <w:rFonts w:ascii="Liberation Serif" w:hAnsi="Liberation Serif"/>
          <w:i/>
          <w:spacing w:val="18"/>
          <w:w w:val="105"/>
          <w:vertAlign w:val="baseline"/>
        </w:rPr>
        <w:t>X</w:t>
      </w:r>
      <w:r>
        <w:rPr>
          <w:rFonts w:ascii="DejaVu Sans Condensed" w:hAnsi="DejaVu Sans Condensed"/>
          <w:i/>
          <w:spacing w:val="18"/>
          <w:w w:val="105"/>
          <w:vertAlign w:val="baseline"/>
        </w:rPr>
        <w:t>|→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w w:val="105"/>
          <w:vertAlign w:val="baseline"/>
        </w:rPr>
        <w:t>N</w:t>
      </w:r>
      <w:r>
        <w:rPr>
          <w:w w:val="105"/>
          <w:vertAlign w:val="baseline"/>
        </w:rPr>
        <w:t>) that satisfies:</w:t>
      </w:r>
    </w:p>
    <w:p>
      <w:pPr>
        <w:pStyle w:val="BodyText"/>
        <w:spacing w:before="23"/>
      </w:pPr>
    </w:p>
    <w:p>
      <w:pPr>
        <w:tabs>
          <w:tab w:pos="7122" w:val="left" w:leader="none"/>
        </w:tabs>
        <w:spacing w:before="0"/>
        <w:ind w:left="2646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w w:val="110"/>
          <w:sz w:val="21"/>
        </w:rPr>
        <w:t>=</w:t>
      </w:r>
      <w:r>
        <w:rPr>
          <w:spacing w:val="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13"/>
          <w:w w:val="110"/>
          <w:sz w:val="21"/>
        </w:rPr>
        <w:t> </w:t>
      </w:r>
      <w:r>
        <w:rPr>
          <w:rFonts w:ascii="Trebuchet MS" w:hAnsi="Trebuchet MS"/>
          <w:w w:val="110"/>
          <w:sz w:val="21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31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x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2"/>
          <w:w w:val="110"/>
          <w:sz w:val="21"/>
          <w:vertAlign w:val="baseline"/>
        </w:rPr>
        <w:t>(strict)</w:t>
      </w:r>
    </w:p>
    <w:p>
      <w:pPr>
        <w:tabs>
          <w:tab w:pos="6575" w:val="left" w:leader="none"/>
        </w:tabs>
        <w:spacing w:before="52"/>
        <w:ind w:left="2646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w w:val="110"/>
          <w:sz w:val="21"/>
        </w:rPr>
        <w:t>=</w:t>
      </w:r>
      <w:r>
        <w:rPr>
          <w:spacing w:val="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∧</w:t>
      </w:r>
      <w:r>
        <w:rPr>
          <w:rFonts w:ascii="DejaVu Sans Condensed" w:hAnsi="DejaVu Sans Condensed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]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A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i/>
          <w:spacing w:val="-2"/>
          <w:w w:val="110"/>
          <w:sz w:val="21"/>
          <w:vertAlign w:val="superscript"/>
        </w:rPr>
        <w:t>'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2"/>
          <w:w w:val="110"/>
          <w:sz w:val="21"/>
          <w:vertAlign w:val="baseline"/>
        </w:rPr>
        <w:t>(extensional)</w:t>
      </w:r>
    </w:p>
    <w:p>
      <w:pPr>
        <w:pStyle w:val="BodyText"/>
        <w:spacing w:before="28"/>
      </w:pPr>
    </w:p>
    <w:p>
      <w:pPr>
        <w:pStyle w:val="BodyText"/>
        <w:ind w:left="108"/>
        <w:jc w:val="both"/>
      </w:pPr>
      <w:r>
        <w:rPr>
          <w:w w:val="105"/>
        </w:rPr>
        <w:t>Such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predicate</w:t>
      </w:r>
      <w:r>
        <w:rPr>
          <w:spacing w:val="-14"/>
          <w:w w:val="105"/>
        </w:rPr>
        <w:t> </w:t>
      </w:r>
      <w:r>
        <w:rPr>
          <w:w w:val="105"/>
        </w:rPr>
        <w:t>represents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subobject</w:t>
      </w:r>
      <w:r>
        <w:rPr>
          <w:spacing w:val="-14"/>
          <w:w w:val="105"/>
        </w:rPr>
        <w:t> </w:t>
      </w:r>
      <w:r>
        <w:rPr>
          <w:w w:val="105"/>
        </w:rPr>
        <w:t>determined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mono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1"/>
          <w:w w:val="105"/>
        </w:rPr>
        <w:t> </w:t>
      </w:r>
      <w:r>
        <w:rPr>
          <w:w w:val="105"/>
        </w:rPr>
        <w:t>: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29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spacing w:val="-2"/>
          <w:w w:val="105"/>
        </w:rPr>
        <w:t>where</w:t>
      </w:r>
    </w:p>
    <w:p>
      <w:pPr>
        <w:pStyle w:val="BodyText"/>
        <w:spacing w:line="244" w:lineRule="auto" w:before="14"/>
        <w:ind w:left="108" w:right="217" w:hanging="1"/>
        <w:jc w:val="both"/>
      </w:pPr>
      <w:r>
        <w:rPr>
          <w:rFonts w:ascii="DejaVu Sans Condensed" w:hAnsi="DejaVu Sans Condensed"/>
          <w:i/>
        </w:rPr>
        <w:t>|</w:t>
      </w:r>
      <w:r>
        <w:rPr>
          <w:rFonts w:ascii="Liberation Serif" w:hAnsi="Liberation Serif"/>
          <w:i/>
        </w:rPr>
        <w:t>Y </w:t>
      </w:r>
      <w:r>
        <w:rPr>
          <w:rFonts w:ascii="DejaVu Sans Condensed" w:hAnsi="DejaVu Sans Condensed"/>
          <w:i/>
        </w:rPr>
        <w:t>| </w:t>
      </w:r>
      <w:r>
        <w:rPr/>
        <w:t>= </w:t>
      </w:r>
      <w:r>
        <w:rPr>
          <w:rFonts w:ascii="DejaVu Sans Condensed" w:hAnsi="DejaVu Sans Condensed"/>
          <w:i/>
        </w:rPr>
        <w:t>|</w:t>
      </w:r>
      <w:r>
        <w:rPr>
          <w:rFonts w:ascii="Liberation Serif" w:hAnsi="Liberation Serif"/>
          <w:i/>
        </w:rPr>
        <w:t>X</w:t>
      </w:r>
      <w:r>
        <w:rPr>
          <w:rFonts w:ascii="DejaVu Sans Condensed" w:hAnsi="DejaVu Sans Condensed"/>
          <w:i/>
        </w:rPr>
        <w:t>|</w:t>
      </w:r>
      <w:r>
        <w:rPr/>
        <w:t>,</w:t>
      </w:r>
      <w:r>
        <w:rPr>
          <w:spacing w:val="40"/>
        </w:rPr>
        <w:t> </w:t>
      </w:r>
      <w:r>
        <w:rPr/>
        <w:t>[</w:t>
      </w:r>
      <w:r>
        <w:rPr>
          <w:rFonts w:ascii="Liberation Serif" w:hAnsi="Liberation Serif"/>
          <w:i/>
        </w:rPr>
        <w:t>x </w:t>
      </w:r>
      <w:r>
        <w:rPr/>
        <w:t>=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spacing w:val="14"/>
          <w:vertAlign w:val="baseline"/>
        </w:rPr>
        <w:t>y</w:t>
      </w:r>
      <w:r>
        <w:rPr>
          <w:spacing w:val="14"/>
          <w:vertAlign w:val="baseline"/>
        </w:rPr>
        <w:t>]</w:t>
      </w:r>
      <w:r>
        <w:rPr>
          <w:spacing w:val="13"/>
          <w:vertAlign w:val="baseline"/>
        </w:rPr>
        <w:t> </w:t>
      </w:r>
      <w:r>
        <w:rPr>
          <w:vertAlign w:val="baseline"/>
        </w:rPr>
        <w:t>= [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=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] </w:t>
      </w:r>
      <w:r>
        <w:rPr>
          <w:rFonts w:ascii="DejaVu Sans Condensed" w:hAnsi="DejaVu Sans Condensed"/>
          <w:i/>
          <w:vertAlign w:val="baseline"/>
        </w:rPr>
        <w:t>∧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spacing w:val="14"/>
          <w:vertAlign w:val="baseline"/>
        </w:rPr>
        <w:t>y</w:t>
      </w:r>
      <w:r>
        <w:rPr>
          <w:spacing w:val="14"/>
          <w:vertAlign w:val="baseline"/>
        </w:rPr>
        <w:t>)</w:t>
      </w:r>
      <w:r>
        <w:rPr>
          <w:spacing w:val="13"/>
          <w:vertAlign w:val="baseline"/>
        </w:rPr>
        <w:t> </w:t>
      </w:r>
      <w:r>
        <w:rPr>
          <w:vertAlign w:val="baseline"/>
        </w:rPr>
        <w:t>= [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=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Strict</w:t>
      </w:r>
      <w:r>
        <w:rPr>
          <w:spacing w:val="40"/>
          <w:vertAlign w:val="baseline"/>
        </w:rPr>
        <w:t> </w:t>
      </w:r>
      <w:r>
        <w:rPr>
          <w:vertAlign w:val="baseline"/>
        </w:rPr>
        <w:t>predicates represent the same subobject precisely when they are equivalent as elements of the Heyting prealgebra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rFonts w:ascii="Times New Roman" w:hAnsi="Times New Roman"/>
          <w:vertAlign w:val="baseline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position w:val="8"/>
          <w:sz w:val="15"/>
          <w:vertAlign w:val="baseline"/>
        </w:rPr>
        <w:t>X </w:t>
      </w:r>
      <w:r>
        <w:rPr>
          <w:vertAlign w:val="baseline"/>
        </w:rPr>
        <w:t>.</w:t>
      </w:r>
    </w:p>
    <w:p>
      <w:pPr>
        <w:pStyle w:val="BodyText"/>
        <w:spacing w:line="266" w:lineRule="exact" w:before="13"/>
        <w:ind w:left="107" w:right="216" w:firstLine="318"/>
        <w:jc w:val="both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interpretation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first-order</w:t>
      </w:r>
      <w:r>
        <w:rPr>
          <w:spacing w:val="-4"/>
          <w:w w:val="105"/>
        </w:rPr>
        <w:t> </w:t>
      </w:r>
      <w:r>
        <w:rPr>
          <w:w w:val="105"/>
        </w:rPr>
        <w:t>logic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equality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rFonts w:ascii="Trebuchet MS" w:hAnsi="Trebuchet MS"/>
          <w:w w:val="105"/>
        </w:rPr>
        <w:t>Eff</w:t>
      </w:r>
      <w:r>
        <w:rPr>
          <w:rFonts w:ascii="Trebuchet MS" w:hAnsi="Trebuchet MS"/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expressed</w:t>
      </w:r>
      <w:r>
        <w:rPr>
          <w:spacing w:val="-4"/>
          <w:w w:val="105"/>
        </w:rPr>
        <w:t> </w:t>
      </w:r>
      <w:r>
        <w:rPr>
          <w:w w:val="105"/>
        </w:rPr>
        <w:t>in </w:t>
      </w:r>
      <w:r>
        <w:rPr/>
        <w:t>terms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strict</w:t>
      </w:r>
      <w:r>
        <w:rPr>
          <w:spacing w:val="-1"/>
        </w:rPr>
        <w:t> </w:t>
      </w:r>
      <w:r>
        <w:rPr/>
        <w:t>extensional</w:t>
      </w:r>
      <w:r>
        <w:rPr>
          <w:spacing w:val="-1"/>
        </w:rPr>
        <w:t> </w:t>
      </w:r>
      <w:r>
        <w:rPr/>
        <w:t>predicates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non-standard</w:t>
      </w:r>
      <w:r>
        <w:rPr>
          <w:spacing w:val="-1"/>
        </w:rPr>
        <w:t> </w:t>
      </w:r>
      <w:r>
        <w:rPr/>
        <w:t>equality</w:t>
      </w:r>
      <w:r>
        <w:rPr>
          <w:spacing w:val="-1"/>
        </w:rPr>
        <w:t> </w:t>
      </w:r>
      <w:r>
        <w:rPr/>
        <w:t>predicates.</w:t>
      </w:r>
      <w:r>
        <w:rPr>
          <w:spacing w:val="40"/>
        </w:rPr>
        <w:t> </w:t>
      </w:r>
      <w:r>
        <w:rPr/>
        <w:t>Suppose </w:t>
      </w:r>
      <w:r>
        <w:rPr>
          <w:rFonts w:ascii="Liberation Serif" w:hAnsi="Liberation Serif"/>
          <w:i/>
        </w:rPr>
        <w:t>φ </w:t>
      </w:r>
      <w:r>
        <w:rPr/>
        <w:t>is a formula with a free variable </w:t>
      </w:r>
      <w:r>
        <w:rPr>
          <w:rFonts w:ascii="Liberation Serif" w:hAnsi="Liberation Serif"/>
          <w:i/>
        </w:rPr>
        <w:t>x </w:t>
      </w:r>
      <w:r>
        <w:rPr/>
        <w:t>ranging over an object </w:t>
      </w:r>
      <w:r>
        <w:rPr>
          <w:rFonts w:ascii="Liberation Serif" w:hAnsi="Liberation Serif"/>
          <w:i/>
        </w:rPr>
        <w:t>X</w:t>
      </w:r>
      <w:r>
        <w:rPr/>
        <w:t>.</w:t>
      </w:r>
      <w:r>
        <w:rPr>
          <w:spacing w:val="-14"/>
        </w:rPr>
        <w:t> </w:t>
      </w:r>
      <w:hyperlink w:history="true" w:anchor="_bookmark25">
        <w:r>
          <w:rPr>
            <w:rFonts w:ascii="LM Roman 8" w:hAnsi="LM Roman 8"/>
            <w:color w:val="0000FF"/>
            <w:position w:val="8"/>
            <w:sz w:val="15"/>
          </w:rPr>
          <w:t>5</w:t>
        </w:r>
      </w:hyperlink>
      <w:r>
        <w:rPr>
          <w:rFonts w:ascii="LM Roman 8" w:hAnsi="LM Roman 8"/>
          <w:color w:val="0000FF"/>
          <w:spacing w:val="40"/>
          <w:position w:val="8"/>
          <w:sz w:val="15"/>
        </w:rPr>
        <w:t> </w:t>
      </w:r>
      <w:r>
        <w:rPr/>
        <w:t>The interpretation of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subobject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represented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non-standard</w:t>
      </w:r>
      <w:r>
        <w:rPr>
          <w:spacing w:val="-13"/>
          <w:w w:val="105"/>
        </w:rPr>
        <w:t> </w:t>
      </w:r>
      <w:r>
        <w:rPr>
          <w:w w:val="105"/>
        </w:rPr>
        <w:t>predicate</w:t>
      </w:r>
      <w:r>
        <w:rPr>
          <w:spacing w:val="-14"/>
          <w:w w:val="105"/>
        </w:rPr>
        <w:t> </w:t>
      </w:r>
      <w:r>
        <w:rPr>
          <w:rFonts w:ascii="Trebuchet MS" w:hAnsi="Trebuchet MS"/>
          <w:b/>
          <w:w w:val="105"/>
        </w:rPr>
        <w:t>[</w:t>
      </w:r>
      <w:r>
        <w:rPr>
          <w:rFonts w:ascii="Liberation Serif" w:hAnsi="Liberation Serif"/>
          <w:i/>
          <w:w w:val="105"/>
        </w:rPr>
        <w:t>φ</w:t>
      </w:r>
      <w:r>
        <w:rPr>
          <w:w w:val="105"/>
        </w:rPr>
        <w:t>]]</w:t>
      </w:r>
      <w:r>
        <w:rPr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i/>
          <w:spacing w:val="18"/>
          <w:w w:val="105"/>
        </w:rPr>
        <w:t>|</w:t>
      </w:r>
      <w:r>
        <w:rPr>
          <w:rFonts w:ascii="Liberation Serif" w:hAnsi="Liberation Serif"/>
          <w:i/>
          <w:spacing w:val="18"/>
          <w:w w:val="105"/>
        </w:rPr>
        <w:t>X</w:t>
      </w:r>
      <w:r>
        <w:rPr>
          <w:rFonts w:ascii="DejaVu Sans Condensed" w:hAnsi="DejaVu Sans Condensed"/>
          <w:i/>
          <w:spacing w:val="18"/>
          <w:w w:val="105"/>
        </w:rPr>
        <w:t>|→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Times New Roman" w:hAnsi="Times New Roman"/>
          <w:w w:val="105"/>
        </w:rPr>
        <w:t>N</w:t>
      </w:r>
      <w:r>
        <w:rPr>
          <w:w w:val="105"/>
        </w:rPr>
        <w:t>), defined</w:t>
      </w:r>
      <w:r>
        <w:rPr>
          <w:spacing w:val="-9"/>
          <w:w w:val="105"/>
        </w:rPr>
        <w:t> </w:t>
      </w:r>
      <w:r>
        <w:rPr>
          <w:w w:val="105"/>
        </w:rPr>
        <w:t>inductively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structure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follows.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propositional</w:t>
      </w:r>
      <w:r>
        <w:rPr>
          <w:spacing w:val="-9"/>
          <w:w w:val="105"/>
        </w:rPr>
        <w:t> </w:t>
      </w:r>
      <w:r>
        <w:rPr>
          <w:w w:val="105"/>
        </w:rPr>
        <w:t>connectives are</w:t>
      </w:r>
      <w:r>
        <w:rPr>
          <w:w w:val="105"/>
        </w:rPr>
        <w:t> interpreted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Heyting</w:t>
      </w:r>
      <w:r>
        <w:rPr>
          <w:w w:val="105"/>
        </w:rPr>
        <w:t> prealgebra</w:t>
      </w:r>
      <w:r>
        <w:rPr>
          <w:w w:val="105"/>
        </w:rPr>
        <w:t> structure</w:t>
      </w:r>
      <w:r>
        <w:rPr>
          <w:w w:val="105"/>
        </w:rPr>
        <w:t> of</w:t>
      </w:r>
      <w:r>
        <w:rPr>
          <w:w w:val="105"/>
        </w:rPr>
        <w:t> non-standard</w:t>
      </w:r>
      <w:r>
        <w:rPr>
          <w:w w:val="105"/>
        </w:rPr>
        <w:t> predicates, cf. (</w:t>
      </w:r>
      <w:hyperlink w:history="true" w:anchor="_bookmark24">
        <w:r>
          <w:rPr>
            <w:color w:val="0000FF"/>
            <w:w w:val="105"/>
          </w:rPr>
          <w:t>A.1</w:t>
        </w:r>
      </w:hyperlink>
      <w:r>
        <w:rPr>
          <w:w w:val="105"/>
        </w:rPr>
        <w:t>):</w:t>
      </w:r>
    </w:p>
    <w:p>
      <w:pPr>
        <w:pStyle w:val="BodyText"/>
        <w:spacing w:before="36"/>
      </w:pPr>
    </w:p>
    <w:p>
      <w:pPr>
        <w:spacing w:before="1"/>
        <w:ind w:left="0" w:right="501" w:firstLine="0"/>
        <w:jc w:val="center"/>
        <w:rPr>
          <w:rFonts w:ascii="DejaVu Sans Condensed"/>
          <w:i/>
          <w:sz w:val="21"/>
        </w:rPr>
      </w:pPr>
      <w:r>
        <w:rPr>
          <w:spacing w:val="-12"/>
          <w:w w:val="110"/>
          <w:sz w:val="21"/>
        </w:rPr>
        <w:t>[[</w:t>
      </w:r>
      <w:r>
        <w:rPr>
          <w:rFonts w:ascii="DejaVu Sans Condensed"/>
          <w:i/>
          <w:spacing w:val="-12"/>
          <w:w w:val="110"/>
          <w:sz w:val="21"/>
        </w:rPr>
        <w:t>T</w:t>
      </w:r>
      <w:r>
        <w:rPr>
          <w:spacing w:val="-12"/>
          <w:w w:val="110"/>
          <w:sz w:val="21"/>
        </w:rPr>
        <w:t>]]</w:t>
      </w:r>
      <w:r>
        <w:rPr>
          <w:spacing w:val="-1"/>
          <w:w w:val="110"/>
          <w:sz w:val="21"/>
        </w:rPr>
        <w:t> </w:t>
      </w:r>
      <w:r>
        <w:rPr>
          <w:spacing w:val="-12"/>
          <w:w w:val="110"/>
          <w:sz w:val="21"/>
        </w:rPr>
        <w:t>=</w:t>
      </w:r>
      <w:r>
        <w:rPr>
          <w:spacing w:val="-1"/>
          <w:w w:val="110"/>
          <w:sz w:val="21"/>
        </w:rPr>
        <w:t> </w:t>
      </w:r>
      <w:r>
        <w:rPr>
          <w:rFonts w:ascii="DejaVu Sans Condensed"/>
          <w:i/>
          <w:spacing w:val="-12"/>
          <w:w w:val="110"/>
          <w:sz w:val="21"/>
        </w:rPr>
        <w:t>T</w:t>
      </w:r>
    </w:p>
    <w:p>
      <w:pPr>
        <w:spacing w:before="53"/>
        <w:ind w:left="0" w:right="501" w:firstLine="0"/>
        <w:jc w:val="center"/>
        <w:rPr>
          <w:rFonts w:ascii="DejaVu Sans Condensed" w:hAnsi="DejaVu Sans Condensed"/>
          <w:i/>
          <w:sz w:val="21"/>
        </w:rPr>
      </w:pPr>
      <w:r>
        <w:rPr>
          <w:spacing w:val="-10"/>
          <w:sz w:val="21"/>
        </w:rPr>
        <w:t>[[</w:t>
      </w:r>
      <w:r>
        <w:rPr>
          <w:rFonts w:ascii="DejaVu Sans Condensed" w:hAnsi="DejaVu Sans Condensed"/>
          <w:i/>
          <w:spacing w:val="-10"/>
          <w:sz w:val="21"/>
        </w:rPr>
        <w:t>⊥</w:t>
      </w:r>
      <w:r>
        <w:rPr>
          <w:spacing w:val="-10"/>
          <w:sz w:val="21"/>
        </w:rPr>
        <w:t>]]</w:t>
      </w:r>
      <w:r>
        <w:rPr>
          <w:sz w:val="21"/>
        </w:rPr>
        <w:t> </w:t>
      </w:r>
      <w:r>
        <w:rPr>
          <w:spacing w:val="-10"/>
          <w:sz w:val="21"/>
        </w:rPr>
        <w:t>=</w:t>
      </w:r>
      <w:r>
        <w:rPr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⊥</w:t>
      </w:r>
    </w:p>
    <w:p>
      <w:pPr>
        <w:spacing w:before="52"/>
        <w:ind w:left="0" w:right="207" w:firstLine="0"/>
        <w:jc w:val="center"/>
        <w:rPr>
          <w:sz w:val="21"/>
        </w:rPr>
      </w:pPr>
      <w:r>
        <w:rPr>
          <w:spacing w:val="-8"/>
          <w:sz w:val="21"/>
        </w:rPr>
        <w:t>[[</w:t>
      </w:r>
      <w:r>
        <w:rPr>
          <w:rFonts w:ascii="Liberation Serif" w:hAnsi="Liberation Serif"/>
          <w:i/>
          <w:spacing w:val="-8"/>
          <w:sz w:val="21"/>
        </w:rPr>
        <w:t>θ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pacing w:val="-8"/>
          <w:sz w:val="21"/>
        </w:rPr>
        <w:t>∧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Liberation Serif" w:hAnsi="Liberation Serif"/>
          <w:i/>
          <w:spacing w:val="-8"/>
          <w:sz w:val="21"/>
        </w:rPr>
        <w:t>ψ</w:t>
      </w:r>
      <w:r>
        <w:rPr>
          <w:spacing w:val="-8"/>
          <w:sz w:val="21"/>
        </w:rPr>
        <w:t>]]</w:t>
      </w:r>
      <w:r>
        <w:rPr>
          <w:spacing w:val="-3"/>
          <w:sz w:val="21"/>
        </w:rPr>
        <w:t> </w:t>
      </w:r>
      <w:r>
        <w:rPr>
          <w:spacing w:val="-8"/>
          <w:sz w:val="21"/>
        </w:rPr>
        <w:t>=</w:t>
      </w:r>
      <w:r>
        <w:rPr>
          <w:spacing w:val="4"/>
          <w:sz w:val="21"/>
        </w:rPr>
        <w:t> </w:t>
      </w:r>
      <w:r>
        <w:rPr>
          <w:spacing w:val="-8"/>
          <w:sz w:val="21"/>
        </w:rPr>
        <w:t>[[</w:t>
      </w:r>
      <w:r>
        <w:rPr>
          <w:rFonts w:ascii="Liberation Serif" w:hAnsi="Liberation Serif"/>
          <w:i/>
          <w:spacing w:val="-8"/>
          <w:sz w:val="21"/>
        </w:rPr>
        <w:t>θ</w:t>
      </w:r>
      <w:r>
        <w:rPr>
          <w:spacing w:val="-8"/>
          <w:sz w:val="21"/>
        </w:rPr>
        <w:t>]]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pacing w:val="-8"/>
          <w:sz w:val="21"/>
        </w:rPr>
        <w:t>∧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spacing w:val="-8"/>
          <w:sz w:val="21"/>
        </w:rPr>
        <w:t>[[</w:t>
      </w:r>
      <w:r>
        <w:rPr>
          <w:rFonts w:ascii="Liberation Serif" w:hAnsi="Liberation Serif"/>
          <w:i/>
          <w:spacing w:val="-8"/>
          <w:sz w:val="21"/>
        </w:rPr>
        <w:t>ψ</w:t>
      </w:r>
      <w:r>
        <w:rPr>
          <w:spacing w:val="-8"/>
          <w:sz w:val="21"/>
        </w:rPr>
        <w:t>]]</w:t>
      </w:r>
    </w:p>
    <w:p>
      <w:pPr>
        <w:spacing w:before="52"/>
        <w:ind w:left="0" w:right="207" w:firstLine="0"/>
        <w:jc w:val="center"/>
        <w:rPr>
          <w:sz w:val="21"/>
        </w:rPr>
      </w:pPr>
      <w:bookmarkStart w:name="_bookmark25" w:id="36"/>
      <w:bookmarkEnd w:id="36"/>
      <w:r>
        <w:rPr/>
      </w:r>
      <w:r>
        <w:rPr>
          <w:spacing w:val="-8"/>
          <w:sz w:val="21"/>
        </w:rPr>
        <w:t>[[</w:t>
      </w:r>
      <w:r>
        <w:rPr>
          <w:rFonts w:ascii="Liberation Serif" w:hAnsi="Liberation Serif"/>
          <w:i/>
          <w:spacing w:val="-8"/>
          <w:sz w:val="21"/>
        </w:rPr>
        <w:t>θ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pacing w:val="-8"/>
          <w:sz w:val="21"/>
        </w:rPr>
        <w:t>∨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Liberation Serif" w:hAnsi="Liberation Serif"/>
          <w:i/>
          <w:spacing w:val="-8"/>
          <w:sz w:val="21"/>
        </w:rPr>
        <w:t>ψ</w:t>
      </w:r>
      <w:r>
        <w:rPr>
          <w:spacing w:val="-8"/>
          <w:sz w:val="21"/>
        </w:rPr>
        <w:t>]]</w:t>
      </w:r>
      <w:r>
        <w:rPr>
          <w:spacing w:val="-3"/>
          <w:sz w:val="21"/>
        </w:rPr>
        <w:t> </w:t>
      </w:r>
      <w:r>
        <w:rPr>
          <w:spacing w:val="-8"/>
          <w:sz w:val="21"/>
        </w:rPr>
        <w:t>=</w:t>
      </w:r>
      <w:r>
        <w:rPr>
          <w:spacing w:val="4"/>
          <w:sz w:val="21"/>
        </w:rPr>
        <w:t> </w:t>
      </w:r>
      <w:r>
        <w:rPr>
          <w:spacing w:val="-8"/>
          <w:sz w:val="21"/>
        </w:rPr>
        <w:t>[[</w:t>
      </w:r>
      <w:r>
        <w:rPr>
          <w:rFonts w:ascii="Liberation Serif" w:hAnsi="Liberation Serif"/>
          <w:i/>
          <w:spacing w:val="-8"/>
          <w:sz w:val="21"/>
        </w:rPr>
        <w:t>θ</w:t>
      </w:r>
      <w:r>
        <w:rPr>
          <w:spacing w:val="-8"/>
          <w:sz w:val="21"/>
        </w:rPr>
        <w:t>]]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pacing w:val="-8"/>
          <w:sz w:val="21"/>
        </w:rPr>
        <w:t>∨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spacing w:val="-8"/>
          <w:sz w:val="21"/>
        </w:rPr>
        <w:t>[[</w:t>
      </w:r>
      <w:r>
        <w:rPr>
          <w:rFonts w:ascii="Liberation Serif" w:hAnsi="Liberation Serif"/>
          <w:i/>
          <w:spacing w:val="-8"/>
          <w:sz w:val="21"/>
        </w:rPr>
        <w:t>ψ</w:t>
      </w:r>
      <w:r>
        <w:rPr>
          <w:spacing w:val="-8"/>
          <w:sz w:val="21"/>
        </w:rPr>
        <w:t>]]</w:t>
      </w:r>
    </w:p>
    <w:p>
      <w:pPr>
        <w:spacing w:before="52"/>
        <w:ind w:left="0" w:right="113" w:firstLine="0"/>
        <w:jc w:val="center"/>
        <w:rPr>
          <w:rFonts w:ascii="Liberation Serif" w:hAnsi="Liberation Serif"/>
          <w:i/>
          <w:sz w:val="21"/>
        </w:rPr>
      </w:pPr>
      <w:r>
        <w:rPr>
          <w:spacing w:val="-6"/>
          <w:w w:val="105"/>
          <w:sz w:val="21"/>
        </w:rPr>
        <w:t>[[</w:t>
      </w:r>
      <w:r>
        <w:rPr>
          <w:rFonts w:ascii="Liberation Serif" w:hAnsi="Liberation Serif"/>
          <w:i/>
          <w:spacing w:val="-6"/>
          <w:w w:val="105"/>
          <w:sz w:val="21"/>
        </w:rPr>
        <w:t>θ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pacing w:val="-6"/>
          <w:w w:val="105"/>
          <w:sz w:val="21"/>
        </w:rPr>
        <w:t>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6"/>
          <w:w w:val="105"/>
          <w:sz w:val="21"/>
        </w:rPr>
        <w:t>ψ</w:t>
      </w:r>
      <w:r>
        <w:rPr>
          <w:spacing w:val="-6"/>
          <w:w w:val="105"/>
          <w:sz w:val="21"/>
        </w:rPr>
        <w:t>]]</w:t>
      </w:r>
      <w:r>
        <w:rPr>
          <w:spacing w:val="-3"/>
          <w:w w:val="105"/>
          <w:sz w:val="21"/>
        </w:rPr>
        <w:t> </w:t>
      </w:r>
      <w:r>
        <w:rPr>
          <w:spacing w:val="-6"/>
          <w:w w:val="105"/>
          <w:sz w:val="21"/>
        </w:rPr>
        <w:t>=</w:t>
      </w:r>
      <w:r>
        <w:rPr>
          <w:spacing w:val="3"/>
          <w:w w:val="105"/>
          <w:sz w:val="21"/>
        </w:rPr>
        <w:t> </w:t>
      </w:r>
      <w:r>
        <w:rPr>
          <w:spacing w:val="-6"/>
          <w:w w:val="105"/>
          <w:sz w:val="21"/>
        </w:rPr>
        <w:t>[[</w:t>
      </w:r>
      <w:r>
        <w:rPr>
          <w:rFonts w:ascii="Liberation Serif" w:hAnsi="Liberation Serif"/>
          <w:i/>
          <w:spacing w:val="-6"/>
          <w:w w:val="105"/>
          <w:sz w:val="21"/>
        </w:rPr>
        <w:t>θ</w:t>
      </w:r>
      <w:r>
        <w:rPr>
          <w:spacing w:val="-6"/>
          <w:w w:val="105"/>
          <w:sz w:val="21"/>
        </w:rPr>
        <w:t>]]</w:t>
      </w:r>
      <w:r>
        <w:rPr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spacing w:val="-6"/>
          <w:w w:val="105"/>
          <w:sz w:val="21"/>
        </w:rPr>
        <w:t>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spacing w:val="-6"/>
          <w:w w:val="105"/>
          <w:sz w:val="21"/>
        </w:rPr>
        <w:t>[[</w:t>
      </w:r>
      <w:r>
        <w:rPr>
          <w:rFonts w:ascii="Liberation Serif" w:hAnsi="Liberation Serif"/>
          <w:i/>
          <w:spacing w:val="-6"/>
          <w:w w:val="105"/>
          <w:sz w:val="21"/>
        </w:rPr>
        <w:t>ψ</w:t>
      </w:r>
      <w:r>
        <w:rPr>
          <w:spacing w:val="-6"/>
          <w:w w:val="105"/>
          <w:sz w:val="21"/>
        </w:rPr>
        <w:t>]]</w:t>
      </w:r>
      <w:r>
        <w:rPr>
          <w:rFonts w:ascii="Liberation Serif" w:hAnsi="Liberation Serif"/>
          <w:i/>
          <w:spacing w:val="-6"/>
          <w:w w:val="105"/>
          <w:sz w:val="21"/>
        </w:rPr>
        <w:t>.</w:t>
      </w:r>
    </w:p>
    <w:p>
      <w:pPr>
        <w:pStyle w:val="BodyText"/>
        <w:spacing w:before="33"/>
        <w:rPr>
          <w:rFonts w:ascii="Liberation Serif"/>
          <w:i/>
        </w:rPr>
      </w:pPr>
    </w:p>
    <w:p>
      <w:pPr>
        <w:pStyle w:val="BodyText"/>
        <w:ind w:right="113"/>
        <w:jc w:val="center"/>
      </w:pPr>
      <w:r>
        <w:rPr>
          <w:w w:val="105"/>
        </w:rPr>
        <w:t>Suppose</w:t>
      </w:r>
      <w:r>
        <w:rPr>
          <w:spacing w:val="16"/>
          <w:w w:val="105"/>
        </w:rPr>
        <w:t> </w:t>
      </w:r>
      <w:r>
        <w:rPr>
          <w:rFonts w:ascii="Liberation Serif" w:hAnsi="Liberation Serif"/>
          <w:i/>
          <w:w w:val="105"/>
        </w:rPr>
        <w:t>ψ</w:t>
      </w:r>
      <w:r>
        <w:rPr>
          <w:rFonts w:ascii="Liberation Serif" w:hAnsi="Liberation Serif"/>
          <w:i/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formula</w:t>
      </w:r>
      <w:r>
        <w:rPr>
          <w:spacing w:val="17"/>
          <w:w w:val="105"/>
        </w:rPr>
        <w:t> </w:t>
      </w:r>
      <w:r>
        <w:rPr>
          <w:w w:val="105"/>
        </w:rPr>
        <w:t>with</w:t>
      </w:r>
      <w:r>
        <w:rPr>
          <w:spacing w:val="18"/>
          <w:w w:val="105"/>
        </w:rPr>
        <w:t> </w:t>
      </w:r>
      <w:r>
        <w:rPr>
          <w:w w:val="105"/>
        </w:rPr>
        <w:t>free</w:t>
      </w:r>
      <w:r>
        <w:rPr>
          <w:spacing w:val="18"/>
          <w:w w:val="105"/>
        </w:rPr>
        <w:t> </w:t>
      </w:r>
      <w:r>
        <w:rPr>
          <w:w w:val="105"/>
        </w:rPr>
        <w:t>variables</w:t>
      </w:r>
      <w:r>
        <w:rPr>
          <w:spacing w:val="19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type</w:t>
      </w:r>
      <w:r>
        <w:rPr>
          <w:spacing w:val="17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31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type</w:t>
      </w:r>
      <w:r>
        <w:rPr>
          <w:spacing w:val="17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,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spacing w:val="-5"/>
          <w:w w:val="105"/>
        </w:rPr>
        <w:t>let</w:t>
      </w:r>
    </w:p>
    <w:p>
      <w:pPr>
        <w:spacing w:before="14"/>
        <w:ind w:left="0" w:right="114" w:firstLine="0"/>
        <w:jc w:val="center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[[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w w:val="105"/>
          <w:sz w:val="21"/>
        </w:rPr>
        <w:t>]]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spacing w:val="17"/>
          <w:w w:val="105"/>
          <w:sz w:val="21"/>
        </w:rPr>
        <w:t>|</w:t>
      </w:r>
      <w:r>
        <w:rPr>
          <w:rFonts w:ascii="Liberation Serif" w:hAnsi="Liberation Serif"/>
          <w:i/>
          <w:spacing w:val="17"/>
          <w:w w:val="105"/>
          <w:sz w:val="21"/>
        </w:rPr>
        <w:t>X</w:t>
      </w:r>
      <w:r>
        <w:rPr>
          <w:rFonts w:ascii="DejaVu Sans Condensed" w:hAnsi="DejaVu Sans Condensed"/>
          <w:i/>
          <w:spacing w:val="17"/>
          <w:w w:val="105"/>
          <w:sz w:val="21"/>
        </w:rPr>
        <w:t>|×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spacing w:val="14"/>
          <w:w w:val="105"/>
          <w:sz w:val="21"/>
        </w:rPr>
        <w:t>|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Times New Roman" w:hAnsi="Times New Roman"/>
          <w:w w:val="105"/>
          <w:sz w:val="21"/>
        </w:rPr>
        <w:t>N</w:t>
      </w:r>
      <w:r>
        <w:rPr>
          <w:w w:val="105"/>
          <w:sz w:val="21"/>
        </w:rPr>
        <w:t>)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strict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extensional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predicate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interprets</w:t>
      </w:r>
      <w:r>
        <w:rPr>
          <w:spacing w:val="8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ψ</w:t>
      </w:r>
      <w:r>
        <w:rPr>
          <w:spacing w:val="-5"/>
          <w:w w:val="105"/>
          <w:sz w:val="21"/>
        </w:rPr>
        <w:t>.</w:t>
      </w:r>
    </w:p>
    <w:p>
      <w:pPr>
        <w:pStyle w:val="BodyText"/>
        <w:spacing w:before="2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500571</wp:posOffset>
                </wp:positionH>
                <wp:positionV relativeFrom="paragraph">
                  <wp:posOffset>182565</wp:posOffset>
                </wp:positionV>
                <wp:extent cx="442595" cy="127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4.375237pt;width:34.85pt;height:.1pt;mso-position-horizontal-relative:page;mso-position-vertical-relative:paragraph;z-index:-15718400;mso-wrap-distance-left:0;mso-wrap-distance-right:0" id="docshape15" coordorigin="788,288" coordsize="697,0" path="m788,288l1485,28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100"/>
        <w:ind w:left="108" w:right="221" w:hanging="1"/>
        <w:jc w:val="both"/>
        <w:rPr>
          <w:rFonts w:ascii="LM Roman 8" w:hAnsi="LM Roman 8"/>
          <w:sz w:val="15"/>
        </w:rPr>
      </w:pPr>
      <w:r>
        <w:rPr>
          <w:rFonts w:ascii="IPAPMincho" w:hAnsi="IPAPMincho"/>
          <w:position w:val="5"/>
          <w:sz w:val="11"/>
        </w:rPr>
        <w:t>5</w:t>
      </w:r>
      <w:r>
        <w:rPr>
          <w:rFonts w:ascii="IPAPMincho" w:hAnsi="IPAPMincho"/>
          <w:spacing w:val="80"/>
          <w:position w:val="5"/>
          <w:sz w:val="11"/>
        </w:rPr>
        <w:t> </w:t>
      </w:r>
      <w:r>
        <w:rPr>
          <w:rFonts w:ascii="LM Roman 8" w:hAnsi="LM Roman 8"/>
          <w:sz w:val="15"/>
        </w:rPr>
        <w:t>In the general case </w:t>
      </w:r>
      <w:r>
        <w:rPr>
          <w:rFonts w:ascii="Georgia" w:hAnsi="Georgia"/>
          <w:i/>
          <w:sz w:val="15"/>
        </w:rPr>
        <w:t>φ</w:t>
      </w:r>
      <w:r>
        <w:rPr>
          <w:rFonts w:ascii="Georgia" w:hAnsi="Georgia"/>
          <w:i/>
          <w:spacing w:val="31"/>
          <w:sz w:val="15"/>
        </w:rPr>
        <w:t> </w:t>
      </w:r>
      <w:r>
        <w:rPr>
          <w:rFonts w:ascii="LM Roman 8" w:hAnsi="LM Roman 8"/>
          <w:sz w:val="15"/>
        </w:rPr>
        <w:t>may contain free variables </w:t>
      </w:r>
      <w:r>
        <w:rPr>
          <w:rFonts w:ascii="Georgia" w:hAnsi="Georgia"/>
          <w:i/>
          <w:spacing w:val="16"/>
          <w:sz w:val="15"/>
        </w:rPr>
        <w:t>x</w:t>
      </w:r>
      <w:r>
        <w:rPr>
          <w:rFonts w:ascii="IPAPMincho" w:hAnsi="IPAPMincho"/>
          <w:spacing w:val="16"/>
          <w:sz w:val="15"/>
          <w:vertAlign w:val="subscript"/>
        </w:rPr>
        <w:t>1</w:t>
      </w:r>
      <w:r>
        <w:rPr>
          <w:rFonts w:ascii="Georgia" w:hAnsi="Georgia"/>
          <w:i/>
          <w:spacing w:val="16"/>
          <w:sz w:val="15"/>
          <w:vertAlign w:val="baseline"/>
        </w:rPr>
        <w:t>,...,</w:t>
      </w:r>
      <w:r>
        <w:rPr>
          <w:rFonts w:ascii="Georgia" w:hAnsi="Georgia"/>
          <w:i/>
          <w:spacing w:val="1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x</w:t>
      </w:r>
      <w:r>
        <w:rPr>
          <w:rFonts w:ascii="Verdana" w:hAnsi="Verdana"/>
          <w:i/>
          <w:sz w:val="15"/>
          <w:vertAlign w:val="subscript"/>
        </w:rPr>
        <w:t>n</w:t>
      </w:r>
      <w:r>
        <w:rPr>
          <w:rFonts w:ascii="Verdana" w:hAnsi="Verdana"/>
          <w:i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ranging over objects </w:t>
      </w:r>
      <w:r>
        <w:rPr>
          <w:rFonts w:ascii="Georgia" w:hAnsi="Georgia"/>
          <w:i/>
          <w:spacing w:val="16"/>
          <w:sz w:val="15"/>
          <w:vertAlign w:val="baseline"/>
        </w:rPr>
        <w:t>X</w:t>
      </w:r>
      <w:r>
        <w:rPr>
          <w:rFonts w:ascii="IPAPMincho" w:hAnsi="IPAPMincho"/>
          <w:spacing w:val="16"/>
          <w:sz w:val="15"/>
          <w:vertAlign w:val="subscript"/>
        </w:rPr>
        <w:t>1</w:t>
      </w:r>
      <w:r>
        <w:rPr>
          <w:rFonts w:ascii="Georgia" w:hAnsi="Georgia"/>
          <w:i/>
          <w:spacing w:val="16"/>
          <w:sz w:val="15"/>
          <w:vertAlign w:val="baseline"/>
        </w:rPr>
        <w:t>,...,</w:t>
      </w:r>
      <w:r>
        <w:rPr>
          <w:rFonts w:ascii="Georgia" w:hAnsi="Georgia"/>
          <w:i/>
          <w:spacing w:val="1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X</w:t>
      </w:r>
      <w:r>
        <w:rPr>
          <w:rFonts w:ascii="Verdana" w:hAnsi="Verdana"/>
          <w:i/>
          <w:sz w:val="15"/>
          <w:vertAlign w:val="subscript"/>
        </w:rPr>
        <w:t>n</w:t>
      </w:r>
      <w:r>
        <w:rPr>
          <w:rFonts w:ascii="LM Roman 8" w:hAnsi="LM Roman 8"/>
          <w:sz w:val="15"/>
          <w:vertAlign w:val="baseline"/>
        </w:rPr>
        <w:t>, </w:t>
      </w:r>
      <w:r>
        <w:rPr>
          <w:rFonts w:ascii="LM Roman 8" w:hAnsi="LM Roman 8"/>
          <w:sz w:val="15"/>
          <w:vertAlign w:val="baseline"/>
        </w:rPr>
        <w:t>respectively. </w:t>
      </w:r>
      <w:r>
        <w:rPr>
          <w:rFonts w:ascii="LM Roman 8" w:hAnsi="LM Roman 8"/>
          <w:w w:val="110"/>
          <w:sz w:val="15"/>
          <w:vertAlign w:val="baseline"/>
        </w:rPr>
        <w:t>Such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φ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interpreted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as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subobject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of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IPAPMincho" w:hAnsi="IPAPMincho"/>
          <w:w w:val="110"/>
          <w:sz w:val="15"/>
          <w:vertAlign w:val="subscript"/>
        </w:rPr>
        <w:t>1</w:t>
      </w:r>
      <w:r>
        <w:rPr>
          <w:rFonts w:ascii="IPAPMincho" w:hAnsi="IPAPMincho"/>
          <w:spacing w:val="-12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19"/>
          <w:w w:val="110"/>
          <w:sz w:val="15"/>
          <w:vertAlign w:val="baseline"/>
        </w:rPr>
        <w:t>×·</w:t>
      </w:r>
      <w:r>
        <w:rPr>
          <w:rFonts w:ascii="DejaVu Sans Condensed" w:hAnsi="DejaVu Sans Condensed"/>
          <w:i/>
          <w:spacing w:val="-12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15"/>
          <w:vertAlign w:val="baseline"/>
        </w:rPr>
        <w:t>·</w:t>
      </w:r>
      <w:r>
        <w:rPr>
          <w:rFonts w:ascii="DejaVu Sans Condensed" w:hAnsi="DejaVu Sans Condensed"/>
          <w:i/>
          <w:spacing w:val="-12"/>
          <w:w w:val="110"/>
          <w:sz w:val="15"/>
          <w:vertAlign w:val="baseline"/>
        </w:rPr>
        <w:t> </w:t>
      </w:r>
      <w:r>
        <w:rPr>
          <w:rFonts w:ascii="DejaVu Sans Condensed" w:hAnsi="DejaVu Sans Condensed"/>
          <w:i/>
          <w:spacing w:val="19"/>
          <w:w w:val="110"/>
          <w:sz w:val="15"/>
          <w:vertAlign w:val="baseline"/>
        </w:rPr>
        <w:t>·×</w:t>
      </w:r>
      <w:r>
        <w:rPr>
          <w:rFonts w:ascii="DejaVu Sans Condensed" w:hAnsi="DejaVu Sans Condensed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Verdana" w:hAnsi="Verdana"/>
          <w:i/>
          <w:w w:val="110"/>
          <w:sz w:val="15"/>
          <w:vertAlign w:val="subscript"/>
        </w:rPr>
        <w:t>n</w:t>
      </w:r>
      <w:r>
        <w:rPr>
          <w:rFonts w:ascii="LM Roman 8" w:hAnsi="LM Roman 8"/>
          <w:w w:val="110"/>
          <w:sz w:val="15"/>
          <w:vertAlign w:val="baseline"/>
        </w:rPr>
        <w:t>.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It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easy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to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work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out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details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once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you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have seen</w:t>
      </w:r>
      <w:r>
        <w:rPr>
          <w:rFonts w:ascii="LM Roman 8" w:hAnsi="LM Roman 8"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case</w:t>
      </w:r>
      <w:r>
        <w:rPr>
          <w:rFonts w:ascii="LM Roman 8" w:hAnsi="LM Roman 8"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of</w:t>
      </w:r>
      <w:r>
        <w:rPr>
          <w:rFonts w:ascii="LM Roman 8" w:hAnsi="LM Roman 8"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</w:t>
      </w:r>
      <w:r>
        <w:rPr>
          <w:rFonts w:ascii="LM Roman 8" w:hAnsi="LM Roman 8"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single</w:t>
      </w:r>
      <w:r>
        <w:rPr>
          <w:rFonts w:ascii="LM Roman 8" w:hAnsi="LM Roman 8"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variable.</w:t>
      </w:r>
    </w:p>
    <w:p>
      <w:pPr>
        <w:spacing w:after="0" w:line="148" w:lineRule="auto"/>
        <w:jc w:val="both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60"/>
        <w:ind w:left="221"/>
        <w:jc w:val="both"/>
      </w:pPr>
      <w:bookmarkStart w:name="_bookmark26" w:id="37"/>
      <w:bookmarkEnd w:id="37"/>
      <w:r>
        <w:rPr/>
      </w:r>
      <w:r>
        <w:rPr/>
        <w:t>Then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interpretation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quantifiers</w:t>
      </w:r>
      <w:r>
        <w:rPr>
          <w:spacing w:val="15"/>
        </w:rPr>
        <w:t> </w:t>
      </w:r>
      <w:r>
        <w:rPr>
          <w:spacing w:val="-5"/>
        </w:rPr>
        <w:t>is:</w:t>
      </w:r>
    </w:p>
    <w:p>
      <w:pPr>
        <w:tabs>
          <w:tab w:pos="7396" w:val="left" w:leader="none"/>
        </w:tabs>
        <w:spacing w:before="244"/>
        <w:ind w:left="2061" w:right="0" w:firstLine="0"/>
        <w:jc w:val="left"/>
        <w:rPr>
          <w:sz w:val="21"/>
        </w:rPr>
      </w:pPr>
      <w:r>
        <w:rPr>
          <w:w w:val="110"/>
          <w:sz w:val="21"/>
        </w:rPr>
        <w:t>[[</w:t>
      </w:r>
      <w:r>
        <w:rPr>
          <w:rFonts w:ascii="DejaVu Sans Condensed" w:hAnsi="DejaVu Sans Condensed"/>
          <w:i/>
          <w:w w:val="110"/>
          <w:sz w:val="21"/>
        </w:rPr>
        <w:t>∃</w:t>
      </w:r>
      <w:r>
        <w:rPr>
          <w:rFonts w:ascii="DejaVu Sans Condensed" w:hAnsi="DejaVu Sans Condensed"/>
          <w:i/>
          <w:spacing w:val="-31"/>
          <w:w w:val="110"/>
          <w:sz w:val="21"/>
        </w:rPr>
        <w:t> </w:t>
      </w:r>
      <w:r>
        <w:rPr>
          <w:rFonts w:ascii="Liberation Serif" w:hAnsi="Liberation Serif"/>
          <w:i/>
          <w:spacing w:val="17"/>
          <w:w w:val="110"/>
          <w:sz w:val="21"/>
        </w:rPr>
        <w:t>x</w:t>
      </w:r>
      <w:r>
        <w:rPr>
          <w:rFonts w:ascii="DejaVu Sans Condensed" w:hAnsi="DejaVu Sans Condensed"/>
          <w:i/>
          <w:spacing w:val="17"/>
          <w:w w:val="110"/>
          <w:sz w:val="21"/>
        </w:rPr>
        <w:t>∈</w:t>
      </w:r>
      <w:r>
        <w:rPr>
          <w:rFonts w:ascii="DejaVu Sans Condensed" w:hAnsi="DejaVu Sans Condensed"/>
          <w:i/>
          <w:spacing w:val="-31"/>
          <w:w w:val="110"/>
          <w:sz w:val="21"/>
        </w:rPr>
        <w:t> </w:t>
      </w:r>
      <w:r>
        <w:rPr>
          <w:rFonts w:ascii="Liberation Serif" w:hAnsi="Liberation Serif"/>
          <w:i/>
          <w:spacing w:val="26"/>
          <w:w w:val="110"/>
          <w:sz w:val="21"/>
        </w:rPr>
        <w:t>X.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ψ</w:t>
      </w:r>
      <w:r>
        <w:rPr>
          <w:w w:val="110"/>
          <w:sz w:val="21"/>
        </w:rPr>
        <w:t>]](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DejaVu Sans" w:hAnsi="DejaVu Sans"/>
          <w:spacing w:val="53"/>
          <w:w w:val="110"/>
          <w:position w:val="20"/>
          <w:sz w:val="21"/>
        </w:rPr>
        <w:t>  </w:t>
      </w:r>
      <w:r>
        <w:rPr>
          <w:rFonts w:ascii="Georgia" w:hAnsi="Georgia"/>
          <w:i/>
          <w:w w:val="110"/>
          <w:position w:val="-12"/>
          <w:sz w:val="15"/>
        </w:rPr>
        <w:t>x</w:t>
      </w:r>
      <w:r>
        <w:rPr>
          <w:rFonts w:ascii="DejaVu Sans Condensed" w:hAnsi="DejaVu Sans Condensed"/>
          <w:i/>
          <w:w w:val="110"/>
          <w:position w:val="-12"/>
          <w:sz w:val="15"/>
        </w:rPr>
        <w:t>∈|</w:t>
      </w:r>
      <w:r>
        <w:rPr>
          <w:rFonts w:ascii="Georgia" w:hAnsi="Georgia"/>
          <w:i/>
          <w:w w:val="110"/>
          <w:position w:val="-12"/>
          <w:sz w:val="15"/>
        </w:rPr>
        <w:t>X</w:t>
      </w:r>
      <w:r>
        <w:rPr>
          <w:rFonts w:ascii="DejaVu Sans Condensed" w:hAnsi="DejaVu Sans Condensed"/>
          <w:i/>
          <w:w w:val="110"/>
          <w:position w:val="-12"/>
          <w:sz w:val="15"/>
        </w:rPr>
        <w:t>|</w:t>
      </w:r>
      <w:r>
        <w:rPr>
          <w:rFonts w:ascii="DejaVu Sans Condensed" w:hAnsi="DejaVu Sans Condensed"/>
          <w:i/>
          <w:spacing w:val="-5"/>
          <w:w w:val="110"/>
          <w:position w:val="-12"/>
          <w:sz w:val="15"/>
        </w:rPr>
        <w:t> </w:t>
      </w:r>
      <w:r>
        <w:rPr>
          <w:rFonts w:ascii="Trebuchet MS" w:hAnsi="Trebuchet MS"/>
          <w:w w:val="110"/>
          <w:sz w:val="21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y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2"/>
          <w:w w:val="110"/>
          <w:sz w:val="21"/>
          <w:vertAlign w:val="baseline"/>
        </w:rPr>
        <w:t>(A.2)</w:t>
      </w:r>
    </w:p>
    <w:p>
      <w:pPr>
        <w:spacing w:before="83"/>
        <w:ind w:left="2061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[[</w:t>
      </w: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DejaVu Sans Condensed" w:hAnsi="DejaVu Sans Condensed"/>
          <w:i/>
          <w:spacing w:val="-31"/>
          <w:w w:val="110"/>
          <w:sz w:val="21"/>
        </w:rPr>
        <w:t> </w:t>
      </w:r>
      <w:r>
        <w:rPr>
          <w:rFonts w:ascii="Liberation Serif" w:hAnsi="Liberation Serif"/>
          <w:i/>
          <w:spacing w:val="17"/>
          <w:w w:val="110"/>
          <w:sz w:val="21"/>
        </w:rPr>
        <w:t>x</w:t>
      </w:r>
      <w:r>
        <w:rPr>
          <w:rFonts w:ascii="DejaVu Sans Condensed" w:hAnsi="DejaVu Sans Condensed"/>
          <w:i/>
          <w:spacing w:val="17"/>
          <w:w w:val="110"/>
          <w:sz w:val="21"/>
        </w:rPr>
        <w:t>∈</w:t>
      </w:r>
      <w:r>
        <w:rPr>
          <w:rFonts w:ascii="DejaVu Sans Condensed" w:hAnsi="DejaVu Sans Condensed"/>
          <w:i/>
          <w:spacing w:val="-31"/>
          <w:w w:val="110"/>
          <w:sz w:val="21"/>
        </w:rPr>
        <w:t> </w:t>
      </w:r>
      <w:r>
        <w:rPr>
          <w:rFonts w:ascii="Liberation Serif" w:hAnsi="Liberation Serif"/>
          <w:i/>
          <w:spacing w:val="26"/>
          <w:w w:val="110"/>
          <w:sz w:val="21"/>
        </w:rPr>
        <w:t>X.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ψ</w:t>
      </w:r>
      <w:r>
        <w:rPr>
          <w:w w:val="110"/>
          <w:sz w:val="21"/>
        </w:rPr>
        <w:t>]](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DejaVu Sans" w:hAnsi="DejaVu Sans"/>
          <w:spacing w:val="68"/>
          <w:w w:val="110"/>
          <w:position w:val="20"/>
          <w:sz w:val="21"/>
        </w:rPr>
        <w:t>  </w:t>
      </w:r>
      <w:r>
        <w:rPr>
          <w:rFonts w:ascii="Georgia" w:hAnsi="Georgia"/>
          <w:i/>
          <w:w w:val="110"/>
          <w:position w:val="-12"/>
          <w:sz w:val="15"/>
        </w:rPr>
        <w:t>x</w:t>
      </w:r>
      <w:r>
        <w:rPr>
          <w:rFonts w:ascii="DejaVu Sans Condensed" w:hAnsi="DejaVu Sans Condensed"/>
          <w:i/>
          <w:w w:val="110"/>
          <w:position w:val="-12"/>
          <w:sz w:val="15"/>
        </w:rPr>
        <w:t>∈|</w:t>
      </w:r>
      <w:r>
        <w:rPr>
          <w:rFonts w:ascii="Georgia" w:hAnsi="Georgia"/>
          <w:i/>
          <w:w w:val="110"/>
          <w:position w:val="-12"/>
          <w:sz w:val="15"/>
        </w:rPr>
        <w:t>X</w:t>
      </w:r>
      <w:r>
        <w:rPr>
          <w:rFonts w:ascii="DejaVu Sans Condensed" w:hAnsi="DejaVu Sans Condensed"/>
          <w:i/>
          <w:w w:val="110"/>
          <w:position w:val="-12"/>
          <w:sz w:val="15"/>
        </w:rPr>
        <w:t>|</w:t>
      </w:r>
      <w:r>
        <w:rPr>
          <w:rFonts w:ascii="DejaVu Sans Condensed" w:hAnsi="DejaVu Sans Condensed"/>
          <w:i/>
          <w:spacing w:val="-2"/>
          <w:w w:val="110"/>
          <w:position w:val="-12"/>
          <w:sz w:val="15"/>
        </w:rPr>
        <w:t> </w:t>
      </w:r>
      <w:r>
        <w:rPr>
          <w:rFonts w:ascii="Trebuchet MS" w:hAnsi="Trebuchet MS"/>
          <w:w w:val="110"/>
          <w:sz w:val="21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y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</w:p>
    <w:p>
      <w:pPr>
        <w:spacing w:before="202"/>
        <w:ind w:left="221" w:right="0" w:firstLine="0"/>
        <w:jc w:val="both"/>
        <w:rPr>
          <w:sz w:val="21"/>
        </w:rPr>
      </w:pPr>
      <w:r>
        <w:rPr>
          <w:w w:val="110"/>
          <w:sz w:val="21"/>
        </w:rPr>
        <w:t>Suppose</w:t>
      </w:r>
      <w:r>
        <w:rPr>
          <w:spacing w:val="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37"/>
          <w:w w:val="110"/>
          <w:sz w:val="21"/>
        </w:rPr>
        <w:t> </w:t>
      </w:r>
      <w:r>
        <w:rPr>
          <w:w w:val="110"/>
          <w:sz w:val="21"/>
        </w:rPr>
        <w:t>are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morphisms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represented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by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functional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relations</w:t>
      </w:r>
      <w:r>
        <w:rPr>
          <w:spacing w:val="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spacing w:val="-10"/>
          <w:w w:val="110"/>
          <w:sz w:val="21"/>
        </w:rPr>
        <w:t>:</w:t>
      </w:r>
    </w:p>
    <w:p>
      <w:pPr>
        <w:pStyle w:val="BodyText"/>
        <w:spacing w:line="252" w:lineRule="auto" w:before="14"/>
        <w:ind w:left="221" w:right="105"/>
        <w:jc w:val="both"/>
      </w:pPr>
      <w:r>
        <w:rPr>
          <w:rFonts w:ascii="DejaVu Sans Condensed" w:hAnsi="DejaVu Sans Condensed"/>
          <w:i/>
          <w:spacing w:val="17"/>
          <w:w w:val="105"/>
        </w:rPr>
        <w:t>|</w:t>
      </w:r>
      <w:r>
        <w:rPr>
          <w:rFonts w:ascii="Liberation Serif" w:hAnsi="Liberation Serif"/>
          <w:i/>
          <w:spacing w:val="17"/>
          <w:w w:val="105"/>
        </w:rPr>
        <w:t>X</w:t>
      </w:r>
      <w:r>
        <w:rPr>
          <w:rFonts w:ascii="DejaVu Sans Condensed" w:hAnsi="DejaVu Sans Condensed"/>
          <w:i/>
          <w:spacing w:val="17"/>
          <w:w w:val="105"/>
        </w:rPr>
        <w:t>|×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DejaVu Sans Condensed" w:hAnsi="DejaVu Sans Condensed"/>
          <w:i/>
          <w:w w:val="105"/>
        </w:rPr>
        <w:t>|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spacing w:val="12"/>
          <w:w w:val="105"/>
        </w:rPr>
        <w:t>|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Times New Roman" w:hAnsi="Times New Roman"/>
          <w:w w:val="105"/>
        </w:rPr>
        <w:t>N</w:t>
      </w:r>
      <w:r>
        <w:rPr>
          <w:w w:val="105"/>
        </w:rPr>
        <w:t>),</w:t>
      </w:r>
      <w:r>
        <w:rPr>
          <w:w w:val="105"/>
        </w:rPr>
        <w:t> respectively.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atomic</w:t>
      </w:r>
      <w:r>
        <w:rPr>
          <w:w w:val="105"/>
        </w:rPr>
        <w:t> formula</w:t>
      </w:r>
      <w:r>
        <w:rPr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05"/>
        </w:rPr>
        <w:t>= 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,</w:t>
      </w:r>
      <w:r>
        <w:rPr>
          <w:w w:val="105"/>
        </w:rPr>
        <w:t> where</w:t>
      </w:r>
      <w:r>
        <w:rPr>
          <w:w w:val="10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w w:val="115"/>
        </w:rPr>
        <w:t> </w:t>
      </w:r>
      <w:r>
        <w:rPr>
          <w:w w:val="105"/>
        </w:rPr>
        <w:t>is</w:t>
      </w:r>
      <w:r>
        <w:rPr>
          <w:w w:val="105"/>
        </w:rPr>
        <w:t> a</w:t>
      </w:r>
      <w:r>
        <w:rPr>
          <w:w w:val="105"/>
        </w:rPr>
        <w:t> variable of</w:t>
      </w:r>
      <w:r>
        <w:rPr>
          <w:w w:val="105"/>
        </w:rPr>
        <w:t> type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,</w:t>
      </w:r>
      <w:r>
        <w:rPr>
          <w:w w:val="105"/>
        </w:rPr>
        <w:t> is</w:t>
      </w:r>
      <w:r>
        <w:rPr>
          <w:w w:val="105"/>
        </w:rPr>
        <w:t> interpreted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subobject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w w:val="115"/>
        </w:rPr>
        <w:t> </w:t>
      </w:r>
      <w:r>
        <w:rPr>
          <w:w w:val="105"/>
        </w:rPr>
        <w:t>represented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non-standard </w:t>
      </w:r>
      <w:bookmarkStart w:name="The functor : SetEff" w:id="38"/>
      <w:bookmarkEnd w:id="38"/>
      <w:r>
        <w:rPr/>
      </w:r>
      <w:bookmarkStart w:name="_bookmark27" w:id="39"/>
      <w:bookmarkEnd w:id="39"/>
      <w:r>
        <w:rPr>
          <w:w w:val="105"/>
        </w:rPr>
        <w:t>predicate</w:t>
      </w:r>
      <w:r>
        <w:rPr>
          <w:spacing w:val="40"/>
          <w:w w:val="105"/>
        </w:rPr>
        <w:t> </w:t>
      </w:r>
      <w:r>
        <w:rPr>
          <w:rFonts w:ascii="Trebuchet MS" w:hAnsi="Trebuchet MS"/>
          <w:b/>
          <w:w w:val="105"/>
        </w:rPr>
        <w:t>[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38"/>
          <w:w w:val="105"/>
        </w:rPr>
        <w:t> </w:t>
      </w:r>
      <w:r>
        <w:rPr>
          <w:w w:val="105"/>
        </w:rPr>
        <w:t>= 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]] : </w:t>
      </w:r>
      <w:r>
        <w:rPr>
          <w:rFonts w:ascii="DejaVu Sans Condensed" w:hAnsi="DejaVu Sans Condensed"/>
          <w:i/>
          <w:spacing w:val="18"/>
          <w:w w:val="105"/>
        </w:rPr>
        <w:t>|</w:t>
      </w:r>
      <w:r>
        <w:rPr>
          <w:rFonts w:ascii="Liberation Serif" w:hAnsi="Liberation Serif"/>
          <w:i/>
          <w:spacing w:val="18"/>
          <w:w w:val="105"/>
        </w:rPr>
        <w:t>X</w:t>
      </w:r>
      <w:r>
        <w:rPr>
          <w:rFonts w:ascii="DejaVu Sans Condensed" w:hAnsi="DejaVu Sans Condensed"/>
          <w:i/>
          <w:spacing w:val="18"/>
          <w:w w:val="105"/>
        </w:rPr>
        <w:t>|→</w:t>
      </w:r>
      <w:r>
        <w:rPr>
          <w:rFonts w:ascii="DejaVu Sans Condensed" w:hAnsi="DejaVu Sans Condensed"/>
          <w:i/>
          <w:spacing w:val="4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22"/>
          <w:w w:val="105"/>
        </w:rPr>
        <w:t> </w:t>
      </w:r>
      <w:r>
        <w:rPr>
          <w:w w:val="105"/>
        </w:rPr>
        <w:t>(</w:t>
      </w:r>
      <w:r>
        <w:rPr>
          <w:rFonts w:ascii="Times New Roman" w:hAnsi="Times New Roman"/>
          <w:w w:val="105"/>
        </w:rPr>
        <w:t>N</w:t>
      </w:r>
      <w:r>
        <w:rPr>
          <w:w w:val="105"/>
        </w:rPr>
        <w:t>), defined by</w:t>
      </w:r>
    </w:p>
    <w:p>
      <w:pPr>
        <w:pStyle w:val="BodyText"/>
        <w:spacing w:before="16"/>
      </w:pPr>
    </w:p>
    <w:p>
      <w:pPr>
        <w:spacing w:before="0"/>
        <w:ind w:left="2272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[[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]](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DejaVu Sans" w:hAnsi="DejaVu Sans"/>
          <w:spacing w:val="75"/>
          <w:w w:val="105"/>
          <w:position w:val="20"/>
          <w:sz w:val="21"/>
        </w:rPr>
        <w:t>  </w:t>
      </w:r>
      <w:r>
        <w:rPr>
          <w:rFonts w:ascii="Georgia" w:hAnsi="Georgia"/>
          <w:i/>
          <w:w w:val="105"/>
          <w:position w:val="-12"/>
          <w:sz w:val="15"/>
        </w:rPr>
        <w:t>y</w:t>
      </w:r>
      <w:r>
        <w:rPr>
          <w:rFonts w:ascii="DejaVu Sans Condensed" w:hAnsi="DejaVu Sans Condensed"/>
          <w:i/>
          <w:w w:val="105"/>
          <w:position w:val="-12"/>
          <w:sz w:val="15"/>
        </w:rPr>
        <w:t>∈|</w:t>
      </w:r>
      <w:r>
        <w:rPr>
          <w:rFonts w:ascii="Georgia" w:hAnsi="Georgia"/>
          <w:i/>
          <w:w w:val="105"/>
          <w:position w:val="-12"/>
          <w:sz w:val="15"/>
        </w:rPr>
        <w:t>Y</w:t>
      </w:r>
      <w:r>
        <w:rPr>
          <w:rFonts w:ascii="Georgia" w:hAnsi="Georgia"/>
          <w:i/>
          <w:spacing w:val="-2"/>
          <w:w w:val="105"/>
          <w:position w:val="-12"/>
          <w:sz w:val="15"/>
        </w:rPr>
        <w:t> </w:t>
      </w:r>
      <w:r>
        <w:rPr>
          <w:rFonts w:ascii="DejaVu Sans Condensed" w:hAnsi="DejaVu Sans Condensed"/>
          <w:i/>
          <w:w w:val="105"/>
          <w:position w:val="-12"/>
          <w:sz w:val="15"/>
        </w:rPr>
        <w:t>|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y</w:t>
      </w:r>
      <w:r>
        <w:rPr>
          <w:spacing w:val="-5"/>
          <w:w w:val="105"/>
          <w:sz w:val="21"/>
        </w:rPr>
        <w:t>)</w:t>
      </w:r>
      <w:r>
        <w:rPr>
          <w:rFonts w:ascii="Liberation Serif" w:hAnsi="Liberation Serif"/>
          <w:i/>
          <w:spacing w:val="-5"/>
          <w:w w:val="105"/>
          <w:sz w:val="21"/>
        </w:rPr>
        <w:t>.</w:t>
      </w:r>
    </w:p>
    <w:p>
      <w:pPr>
        <w:pStyle w:val="BodyText"/>
        <w:spacing w:line="259" w:lineRule="auto" w:before="209"/>
        <w:ind w:left="221" w:right="105"/>
        <w:jc w:val="both"/>
      </w:pPr>
      <w:r>
        <w:rPr/>
        <w:t>If</w:t>
      </w:r>
      <w:r>
        <w:rPr>
          <w:spacing w:val="26"/>
        </w:rPr>
        <w:t> </w:t>
      </w:r>
      <w:r>
        <w:rPr/>
        <w:t>other</w:t>
      </w:r>
      <w:r>
        <w:rPr>
          <w:spacing w:val="26"/>
        </w:rPr>
        <w:t> </w:t>
      </w:r>
      <w:r>
        <w:rPr/>
        <w:t>atomic</w:t>
      </w:r>
      <w:r>
        <w:rPr>
          <w:spacing w:val="26"/>
        </w:rPr>
        <w:t> </w:t>
      </w:r>
      <w:r>
        <w:rPr/>
        <w:t>predicates</w:t>
      </w:r>
      <w:r>
        <w:rPr>
          <w:spacing w:val="26"/>
        </w:rPr>
        <w:t> </w:t>
      </w:r>
      <w:r>
        <w:rPr/>
        <w:t>appear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formula,</w:t>
      </w:r>
      <w:r>
        <w:rPr>
          <w:spacing w:val="27"/>
        </w:rPr>
        <w:t> </w:t>
      </w:r>
      <w:r>
        <w:rPr/>
        <w:t>their</w:t>
      </w:r>
      <w:r>
        <w:rPr>
          <w:spacing w:val="26"/>
        </w:rPr>
        <w:t> </w:t>
      </w:r>
      <w:r>
        <w:rPr/>
        <w:t>interpretation</w:t>
      </w:r>
      <w:r>
        <w:rPr>
          <w:spacing w:val="26"/>
        </w:rPr>
        <w:t> </w:t>
      </w:r>
      <w:r>
        <w:rPr/>
        <w:t>must</w:t>
      </w:r>
      <w:r>
        <w:rPr>
          <w:spacing w:val="26"/>
        </w:rPr>
        <w:t> </w:t>
      </w:r>
      <w:r>
        <w:rPr/>
        <w:t>be</w:t>
      </w:r>
      <w:r>
        <w:rPr>
          <w:spacing w:val="26"/>
        </w:rPr>
        <w:t> </w:t>
      </w:r>
      <w:r>
        <w:rPr/>
        <w:t>given in terms of corresponding strict extensional predicates.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4"/>
        </w:numPr>
        <w:tabs>
          <w:tab w:pos="768" w:val="left" w:leader="none"/>
        </w:tabs>
        <w:spacing w:line="240" w:lineRule="auto" w:before="0" w:after="0"/>
        <w:ind w:left="768" w:right="0" w:hanging="547"/>
        <w:jc w:val="left"/>
        <w:rPr>
          <w:rFonts w:ascii="Trebuchet MS" w:hAnsi="Trebuchet MS"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functor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∇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20"/>
          <w:sz w:val="21"/>
        </w:rPr>
        <w:t> </w:t>
      </w:r>
      <w:r>
        <w:rPr>
          <w:rFonts w:ascii="Trebuchet MS" w:hAnsi="Trebuchet MS"/>
          <w:sz w:val="21"/>
        </w:rPr>
        <w:t>Set</w:t>
      </w:r>
      <w:r>
        <w:rPr>
          <w:rFonts w:ascii="Trebuchet MS" w:hAnsi="Trebuchet MS"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rFonts w:ascii="Trebuchet MS" w:hAnsi="Trebuchet MS"/>
          <w:spacing w:val="-5"/>
          <w:sz w:val="21"/>
        </w:rPr>
        <w:t>Eff</w:t>
      </w:r>
    </w:p>
    <w:p>
      <w:pPr>
        <w:pStyle w:val="BodyText"/>
        <w:spacing w:line="252" w:lineRule="auto" w:before="146"/>
        <w:ind w:left="221" w:right="106"/>
        <w:jc w:val="both"/>
      </w:pPr>
      <w:r>
        <w:rPr>
          <w:w w:val="105"/>
        </w:rPr>
        <w:t>The</w:t>
      </w:r>
      <w:r>
        <w:rPr>
          <w:w w:val="105"/>
        </w:rPr>
        <w:t> topos</w:t>
      </w:r>
      <w:r>
        <w:rPr>
          <w:w w:val="105"/>
        </w:rPr>
        <w:t> of</w:t>
      </w:r>
      <w:r>
        <w:rPr>
          <w:w w:val="105"/>
        </w:rPr>
        <w:t> sets</w:t>
      </w:r>
      <w:r>
        <w:rPr>
          <w:w w:val="105"/>
        </w:rPr>
        <w:t> </w:t>
      </w:r>
      <w:r>
        <w:rPr>
          <w:rFonts w:ascii="Trebuchet MS" w:hAnsi="Trebuchet MS"/>
          <w:w w:val="105"/>
        </w:rPr>
        <w:t>Set</w:t>
      </w:r>
      <w:r>
        <w:rPr>
          <w:rFonts w:ascii="Trebuchet MS" w:hAnsi="Trebuchet MS"/>
          <w:spacing w:val="-5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(equivalent</w:t>
      </w:r>
      <w:r>
        <w:rPr>
          <w:w w:val="105"/>
        </w:rPr>
        <w:t> to)</w:t>
      </w:r>
      <w:r>
        <w:rPr>
          <w:w w:val="105"/>
        </w:rPr>
        <w:t> the</w:t>
      </w:r>
      <w:r>
        <w:rPr>
          <w:w w:val="105"/>
        </w:rPr>
        <w:t> topos</w:t>
      </w:r>
      <w:r>
        <w:rPr>
          <w:w w:val="105"/>
        </w:rPr>
        <w:t> of</w:t>
      </w:r>
      <w:r>
        <w:rPr>
          <w:w w:val="105"/>
        </w:rPr>
        <w:t> sheaves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05"/>
        </w:rPr>
        <w:t>¬¬</w:t>
      </w:r>
      <w:r>
        <w:rPr>
          <w:w w:val="105"/>
        </w:rPr>
        <w:t>-topology on</w:t>
      </w:r>
      <w:r>
        <w:rPr>
          <w:spacing w:val="-14"/>
          <w:w w:val="105"/>
        </w:rPr>
        <w:t> </w:t>
      </w:r>
      <w:r>
        <w:rPr>
          <w:rFonts w:ascii="Trebuchet MS" w:hAnsi="Trebuchet MS"/>
          <w:w w:val="105"/>
        </w:rPr>
        <w:t>Eff</w:t>
      </w:r>
      <w:r>
        <w:rPr>
          <w:w w:val="105"/>
        </w:rPr>
        <w:t>.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direct</w:t>
      </w:r>
      <w:r>
        <w:rPr>
          <w:spacing w:val="-8"/>
          <w:w w:val="105"/>
        </w:rPr>
        <w:t> </w:t>
      </w:r>
      <w:r>
        <w:rPr>
          <w:w w:val="105"/>
        </w:rPr>
        <w:t>image</w:t>
      </w:r>
      <w:r>
        <w:rPr>
          <w:spacing w:val="-8"/>
          <w:w w:val="105"/>
        </w:rPr>
        <w:t> </w:t>
      </w:r>
      <w:r>
        <w:rPr>
          <w:w w:val="105"/>
        </w:rPr>
        <w:t>part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inclusion</w:t>
      </w:r>
      <w:r>
        <w:rPr>
          <w:spacing w:val="-8"/>
          <w:w w:val="105"/>
        </w:rPr>
        <w:t> </w:t>
      </w:r>
      <w:r>
        <w:rPr>
          <w:rFonts w:ascii="Trebuchet MS" w:hAnsi="Trebuchet MS"/>
          <w:w w:val="105"/>
        </w:rPr>
        <w:t>Set</w:t>
      </w:r>
      <w:r>
        <w:rPr>
          <w:rFonts w:ascii="Trebuchet MS" w:hAnsi="Trebuchet MS"/>
          <w:spacing w:val="-17"/>
          <w:w w:val="105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-17"/>
          <w:w w:val="110"/>
        </w:rPr>
        <w:t> </w:t>
      </w:r>
      <w:r>
        <w:rPr>
          <w:rFonts w:ascii="Trebuchet MS" w:hAnsi="Trebuchet MS"/>
          <w:w w:val="105"/>
        </w:rPr>
        <w:t>Eff</w:t>
      </w:r>
      <w:r>
        <w:rPr>
          <w:rFonts w:ascii="Trebuchet MS" w:hAnsi="Trebuchet MS"/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functor</w:t>
      </w:r>
      <w:r>
        <w:rPr>
          <w:spacing w:val="-8"/>
          <w:w w:val="105"/>
        </w:rPr>
        <w:t> </w:t>
      </w:r>
      <w:r>
        <w:rPr>
          <w:rFonts w:ascii="DejaVu Sans Condensed" w:hAnsi="DejaVu Sans Condensed"/>
          <w:i/>
          <w:w w:val="110"/>
        </w:rPr>
        <w:t>∇</w:t>
      </w:r>
      <w:r>
        <w:rPr>
          <w:rFonts w:ascii="DejaVu Sans Condensed" w:hAnsi="DejaVu Sans Condensed"/>
          <w:i/>
          <w:spacing w:val="-17"/>
          <w:w w:val="110"/>
        </w:rPr>
        <w:t> </w:t>
      </w:r>
      <w:r>
        <w:rPr>
          <w:w w:val="105"/>
        </w:rPr>
        <w:t>:</w:t>
      </w:r>
      <w:r>
        <w:rPr>
          <w:spacing w:val="-7"/>
          <w:w w:val="105"/>
        </w:rPr>
        <w:t> </w:t>
      </w:r>
      <w:r>
        <w:rPr>
          <w:rFonts w:ascii="Trebuchet MS" w:hAnsi="Trebuchet MS"/>
          <w:w w:val="105"/>
        </w:rPr>
        <w:t>Set</w:t>
      </w:r>
      <w:r>
        <w:rPr>
          <w:rFonts w:ascii="Trebuchet MS" w:hAnsi="Trebuchet MS"/>
          <w:spacing w:val="-17"/>
          <w:w w:val="105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-17"/>
          <w:w w:val="110"/>
        </w:rPr>
        <w:t> </w:t>
      </w:r>
      <w:r>
        <w:rPr>
          <w:rFonts w:ascii="Trebuchet MS" w:hAnsi="Trebuchet MS"/>
          <w:w w:val="105"/>
        </w:rPr>
        <w:t>Eff </w:t>
      </w:r>
      <w:r>
        <w:rPr>
          <w:w w:val="105"/>
        </w:rPr>
        <w:t>which</w:t>
      </w:r>
      <w:r>
        <w:rPr>
          <w:spacing w:val="32"/>
          <w:w w:val="105"/>
        </w:rPr>
        <w:t> </w:t>
      </w:r>
      <w:r>
        <w:rPr>
          <w:w w:val="105"/>
        </w:rPr>
        <w:t>maps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w w:val="105"/>
        </w:rPr>
        <w:t>set</w:t>
      </w:r>
      <w:r>
        <w:rPr>
          <w:spacing w:val="32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object</w:t>
      </w:r>
      <w:r>
        <w:rPr>
          <w:w w:val="110"/>
        </w:rPr>
        <w:t> </w:t>
      </w:r>
      <w:r>
        <w:rPr>
          <w:rFonts w:ascii="DejaVu Sans Condensed" w:hAnsi="DejaVu Sans Condensed"/>
          <w:i/>
          <w:w w:val="110"/>
        </w:rPr>
        <w:t>∇</w:t>
      </w:r>
      <w:r>
        <w:rPr>
          <w:rFonts w:ascii="Liberation Serif" w:hAnsi="Liberation Serif"/>
          <w:i/>
          <w:w w:val="110"/>
        </w:rPr>
        <w:t>S </w:t>
      </w:r>
      <w:r>
        <w:rPr>
          <w:w w:val="105"/>
        </w:rPr>
        <w:t>= (</w:t>
      </w:r>
      <w:r>
        <w:rPr>
          <w:rFonts w:ascii="Liberation Serif" w:hAnsi="Liberation Serif"/>
          <w:i/>
          <w:w w:val="105"/>
        </w:rPr>
        <w:t>S,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=</w:t>
      </w:r>
      <w:r>
        <w:rPr>
          <w:rFonts w:ascii="DejaVu Sans Condensed" w:hAnsi="DejaVu Sans Condensed"/>
          <w:i/>
          <w:w w:val="105"/>
          <w:vertAlign w:val="subscript"/>
        </w:rPr>
        <w:t>∇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)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</w:p>
    <w:p>
      <w:pPr>
        <w:pStyle w:val="BodyText"/>
        <w:spacing w:before="2"/>
        <w:rPr>
          <w:sz w:val="13"/>
        </w:rPr>
      </w:pPr>
    </w:p>
    <w:p>
      <w:pPr>
        <w:spacing w:after="0"/>
        <w:rPr>
          <w:sz w:val="13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2"/>
      </w:pPr>
    </w:p>
    <w:p>
      <w:pPr>
        <w:spacing w:before="1"/>
        <w:ind w:left="0" w:right="0" w:firstLine="0"/>
        <w:jc w:val="right"/>
        <w:rPr>
          <w:rFonts w:ascii="Georgia" w:hAnsi="Georgia"/>
          <w:i/>
          <w:sz w:val="21"/>
        </w:rPr>
      </w:pPr>
      <w:r>
        <w:rPr>
          <w:w w:val="120"/>
          <w:sz w:val="21"/>
        </w:rPr>
        <w:t>[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7"/>
          <w:w w:val="120"/>
          <w:sz w:val="21"/>
        </w:rPr>
        <w:t> </w:t>
      </w:r>
      <w:r>
        <w:rPr>
          <w:spacing w:val="-5"/>
          <w:w w:val="125"/>
          <w:sz w:val="21"/>
        </w:rPr>
        <w:t>=</w:t>
      </w:r>
      <w:r>
        <w:rPr>
          <w:rFonts w:ascii="DejaVu Sans Condensed" w:hAnsi="DejaVu Sans Condensed"/>
          <w:i/>
          <w:spacing w:val="-5"/>
          <w:w w:val="125"/>
          <w:sz w:val="21"/>
          <w:vertAlign w:val="subscript"/>
        </w:rPr>
        <w:t>∇</w:t>
      </w:r>
      <w:r>
        <w:rPr>
          <w:rFonts w:ascii="Georgia" w:hAnsi="Georgia"/>
          <w:i/>
          <w:spacing w:val="-5"/>
          <w:w w:val="125"/>
          <w:sz w:val="21"/>
          <w:vertAlign w:val="subscript"/>
        </w:rPr>
        <w:t>S</w:t>
      </w:r>
    </w:p>
    <w:p>
      <w:pPr>
        <w:tabs>
          <w:tab w:pos="660" w:val="left" w:leader="none"/>
          <w:tab w:pos="1025" w:val="left" w:leader="none"/>
        </w:tabs>
        <w:spacing w:line="189" w:lineRule="auto" w:before="118"/>
        <w:ind w:left="37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10"/>
          <w:position w:val="-14"/>
          <w:sz w:val="21"/>
        </w:rPr>
        <w:t>y</w:t>
      </w:r>
      <w:r>
        <w:rPr>
          <w:w w:val="110"/>
          <w:position w:val="-14"/>
          <w:sz w:val="21"/>
        </w:rPr>
        <w:t>]</w:t>
      </w:r>
      <w:r>
        <w:rPr>
          <w:spacing w:val="2"/>
          <w:w w:val="110"/>
          <w:position w:val="-14"/>
          <w:sz w:val="21"/>
        </w:rPr>
        <w:t> </w:t>
      </w:r>
      <w:r>
        <w:rPr>
          <w:spacing w:val="-10"/>
          <w:w w:val="110"/>
          <w:position w:val="-14"/>
          <w:sz w:val="21"/>
        </w:rPr>
        <w:t>=</w:t>
      </w:r>
      <w:r>
        <w:rPr>
          <w:position w:val="-14"/>
          <w:sz w:val="21"/>
        </w:rPr>
        <w:tab/>
      </w:r>
      <w:r>
        <w:rPr>
          <w:rFonts w:ascii="Times New Roman"/>
          <w:spacing w:val="-10"/>
          <w:w w:val="110"/>
          <w:sz w:val="21"/>
        </w:rPr>
        <w:t>N</w:t>
      </w:r>
      <w:r>
        <w:rPr>
          <w:rFonts w:ascii="Times New Roman"/>
          <w:sz w:val="21"/>
        </w:rPr>
        <w:tab/>
      </w:r>
      <w:r>
        <w:rPr>
          <w:w w:val="110"/>
          <w:sz w:val="21"/>
        </w:rPr>
        <w:t>if</w:t>
      </w:r>
      <w:r>
        <w:rPr>
          <w:spacing w:val="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-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y</w:t>
      </w:r>
      <w:r>
        <w:rPr>
          <w:spacing w:val="-5"/>
          <w:w w:val="110"/>
          <w:sz w:val="21"/>
        </w:rPr>
        <w:t>,</w:t>
      </w:r>
    </w:p>
    <w:p>
      <w:pPr>
        <w:tabs>
          <w:tab w:pos="1025" w:val="left" w:leader="none"/>
        </w:tabs>
        <w:spacing w:line="211" w:lineRule="exact" w:before="0"/>
        <w:ind w:left="66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2080">
                <wp:simplePos x="0" y="0"/>
                <wp:positionH relativeFrom="page">
                  <wp:posOffset>2956025</wp:posOffset>
                </wp:positionH>
                <wp:positionV relativeFrom="paragraph">
                  <wp:posOffset>-341715</wp:posOffset>
                </wp:positionV>
                <wp:extent cx="108585" cy="499109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5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75795pt;margin-top:-26.90671pt;width:8.550pt;height:39.3pt;mso-position-horizontal-relative:page;mso-position-vertical-relative:paragraph;z-index:-15974400" type="#_x0000_t202" id="docshape1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5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10"/>
          <w:w w:val="95"/>
          <w:sz w:val="21"/>
        </w:rPr>
        <w:t>∅</w:t>
      </w:r>
      <w:r>
        <w:rPr>
          <w:rFonts w:ascii="DejaVu Sans Condensed" w:hAnsi="DejaVu Sans Condensed"/>
          <w:i/>
          <w:sz w:val="21"/>
        </w:rPr>
        <w:tab/>
      </w:r>
      <w:r>
        <w:rPr>
          <w:spacing w:val="-12"/>
          <w:w w:val="110"/>
          <w:sz w:val="21"/>
        </w:rPr>
        <w:t>if</w:t>
      </w:r>
      <w:r>
        <w:rPr>
          <w:spacing w:val="-1"/>
          <w:w w:val="110"/>
          <w:sz w:val="21"/>
        </w:rPr>
        <w:t> </w:t>
      </w:r>
      <w:r>
        <w:rPr>
          <w:rFonts w:ascii="Liberation Serif" w:hAnsi="Liberation Serif"/>
          <w:i/>
          <w:spacing w:val="-12"/>
          <w:w w:val="110"/>
          <w:sz w:val="21"/>
        </w:rPr>
        <w:t>x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DejaVu Sans Condensed" w:hAnsi="DejaVu Sans Condensed"/>
          <w:i/>
          <w:spacing w:val="-12"/>
          <w:w w:val="110"/>
          <w:sz w:val="21"/>
        </w:rPr>
        <w:t>/</w:t>
      </w:r>
      <w:r>
        <w:rPr>
          <w:spacing w:val="-12"/>
          <w:w w:val="110"/>
          <w:sz w:val="21"/>
        </w:rPr>
        <w:t>=</w:t>
      </w:r>
      <w:r>
        <w:rPr>
          <w:spacing w:val="-2"/>
          <w:w w:val="110"/>
          <w:sz w:val="21"/>
        </w:rPr>
        <w:t> </w:t>
      </w:r>
      <w:r>
        <w:rPr>
          <w:rFonts w:ascii="Liberation Serif" w:hAnsi="Liberation Serif"/>
          <w:i/>
          <w:spacing w:val="-12"/>
          <w:w w:val="110"/>
          <w:sz w:val="21"/>
        </w:rPr>
        <w:t>y</w:t>
      </w:r>
      <w:r>
        <w:rPr>
          <w:spacing w:val="-12"/>
          <w:w w:val="110"/>
          <w:sz w:val="21"/>
        </w:rPr>
        <w:t>.</w:t>
      </w:r>
    </w:p>
    <w:p>
      <w:pPr>
        <w:spacing w:after="0" w:line="211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446" w:space="40"/>
            <w:col w:w="4514"/>
          </w:cols>
        </w:sectPr>
      </w:pPr>
    </w:p>
    <w:p>
      <w:pPr>
        <w:spacing w:line="259" w:lineRule="auto" w:before="226"/>
        <w:ind w:left="221" w:right="0" w:firstLine="0"/>
        <w:jc w:val="left"/>
        <w:rPr>
          <w:sz w:val="21"/>
        </w:rPr>
      </w:pPr>
      <w:r>
        <w:rPr>
          <w:w w:val="110"/>
          <w:sz w:val="21"/>
        </w:rPr>
        <w:t>A map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7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27"/>
          <w:w w:val="110"/>
          <w:sz w:val="21"/>
        </w:rPr>
        <w:t> </w:t>
      </w:r>
      <w:r>
        <w:rPr>
          <w:w w:val="110"/>
          <w:sz w:val="21"/>
        </w:rPr>
        <w:t>is mapped to the morphism </w:t>
      </w:r>
      <w:r>
        <w:rPr>
          <w:rFonts w:ascii="DejaVu Sans Condensed" w:hAnsi="DejaVu Sans Condensed"/>
          <w:i/>
          <w:w w:val="150"/>
          <w:sz w:val="21"/>
        </w:rPr>
        <w:t>∇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7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∇</w:t>
      </w:r>
      <w:r>
        <w:rPr>
          <w:rFonts w:ascii="Liberation Serif" w:hAnsi="Liberation Serif"/>
          <w:i/>
          <w:w w:val="110"/>
          <w:sz w:val="21"/>
        </w:rPr>
        <w:t>S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∇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27"/>
          <w:w w:val="110"/>
          <w:sz w:val="21"/>
        </w:rPr>
        <w:t> </w:t>
      </w:r>
      <w:r>
        <w:rPr>
          <w:w w:val="110"/>
          <w:sz w:val="21"/>
        </w:rPr>
        <w:t>represented by the functional relation</w:t>
      </w:r>
    </w:p>
    <w:p>
      <w:pPr>
        <w:spacing w:before="10"/>
        <w:ind w:left="2778" w:right="0" w:firstLine="0"/>
        <w:jc w:val="both"/>
        <w:rPr>
          <w:rFonts w:ascii="Liberation Serif" w:hAnsi="Liberation Serif"/>
          <w:i/>
          <w:sz w:val="21"/>
        </w:rPr>
      </w:pPr>
      <w:r>
        <w:rPr>
          <w:w w:val="115"/>
          <w:sz w:val="21"/>
        </w:rPr>
        <w:t>(</w:t>
      </w:r>
      <w:r>
        <w:rPr>
          <w:rFonts w:ascii="DejaVu Sans Condensed" w:hAnsi="DejaVu Sans Condensed"/>
          <w:i/>
          <w:w w:val="115"/>
          <w:sz w:val="21"/>
        </w:rPr>
        <w:t>∇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6"/>
          <w:w w:val="115"/>
          <w:sz w:val="21"/>
        </w:rPr>
        <w:t> </w:t>
      </w:r>
      <w:r>
        <w:rPr>
          <w:w w:val="115"/>
          <w:sz w:val="21"/>
        </w:rPr>
        <w:t>)(</w:t>
      </w:r>
      <w:r>
        <w:rPr>
          <w:rFonts w:ascii="Liberation Serif" w:hAnsi="Liberation Serif"/>
          <w:i/>
          <w:w w:val="115"/>
          <w:sz w:val="21"/>
        </w:rPr>
        <w:t>x,</w:t>
      </w:r>
      <w:r>
        <w:rPr>
          <w:rFonts w:ascii="Liberation Serif" w:hAnsi="Liberation Serif"/>
          <w:i/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w w:val="115"/>
          <w:sz w:val="21"/>
        </w:rPr>
        <w:t>)</w:t>
      </w:r>
      <w:r>
        <w:rPr>
          <w:spacing w:val="-3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3"/>
          <w:w w:val="115"/>
          <w:sz w:val="21"/>
        </w:rPr>
        <w:t> 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36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spacing w:val="4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rFonts w:ascii="DejaVu Sans Condensed" w:hAnsi="DejaVu Sans Condensed"/>
          <w:i/>
          <w:w w:val="115"/>
          <w:sz w:val="21"/>
          <w:vertAlign w:val="subscript"/>
        </w:rPr>
        <w:t>∇</w:t>
      </w:r>
      <w:r>
        <w:rPr>
          <w:rFonts w:ascii="Georgia" w:hAnsi="Georgia"/>
          <w:i/>
          <w:w w:val="115"/>
          <w:sz w:val="21"/>
          <w:vertAlign w:val="subscript"/>
        </w:rPr>
        <w:t>T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w w:val="115"/>
          <w:sz w:val="21"/>
          <w:vertAlign w:val="baseline"/>
        </w:rPr>
        <w:t>]</w:t>
      </w:r>
      <w:r>
        <w:rPr>
          <w:spacing w:val="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.</w:t>
      </w:r>
    </w:p>
    <w:p>
      <w:pPr>
        <w:pStyle w:val="BodyText"/>
        <w:spacing w:line="252" w:lineRule="auto" w:before="80"/>
        <w:ind w:left="221" w:right="106"/>
        <w:jc w:val="both"/>
      </w:pPr>
      <w:r>
        <w:rPr>
          <w:w w:val="105"/>
        </w:rPr>
        <w:t>The</w:t>
      </w:r>
      <w:r>
        <w:rPr>
          <w:w w:val="105"/>
        </w:rPr>
        <w:t> inverse</w:t>
      </w:r>
      <w:r>
        <w:rPr>
          <w:w w:val="105"/>
        </w:rPr>
        <w:t> image</w:t>
      </w:r>
      <w:r>
        <w:rPr>
          <w:w w:val="105"/>
        </w:rPr>
        <w:t> part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global</w:t>
      </w:r>
      <w:r>
        <w:rPr>
          <w:w w:val="105"/>
        </w:rPr>
        <w:t> sections</w:t>
      </w:r>
      <w:r>
        <w:rPr>
          <w:w w:val="105"/>
        </w:rPr>
        <w:t> functor</w:t>
      </w:r>
      <w:r>
        <w:rPr>
          <w:w w:val="105"/>
        </w:rPr>
        <w:t> Γ</w:t>
      </w:r>
      <w:r>
        <w:rPr>
          <w:w w:val="105"/>
        </w:rPr>
        <w:t> :</w:t>
      </w:r>
      <w:r>
        <w:rPr>
          <w:w w:val="105"/>
        </w:rPr>
        <w:t> </w:t>
      </w:r>
      <w:r>
        <w:rPr>
          <w:rFonts w:ascii="Trebuchet MS" w:hAnsi="Trebuchet MS"/>
          <w:w w:val="105"/>
        </w:rPr>
        <w:t>Eff</w:t>
      </w:r>
      <w:r>
        <w:rPr>
          <w:rFonts w:ascii="Trebuchet MS" w:hAnsi="Trebuchet MS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w w:val="105"/>
        </w:rPr>
        <w:t> </w:t>
      </w:r>
      <w:r>
        <w:rPr>
          <w:rFonts w:ascii="Trebuchet MS" w:hAnsi="Trebuchet MS"/>
          <w:w w:val="105"/>
        </w:rPr>
        <w:t>Set</w:t>
      </w:r>
      <w:r>
        <w:rPr>
          <w:w w:val="105"/>
        </w:rPr>
        <w:t>,</w:t>
      </w:r>
      <w:r>
        <w:rPr>
          <w:w w:val="105"/>
        </w:rPr>
        <w:t> defined</w:t>
      </w:r>
      <w:r>
        <w:rPr>
          <w:w w:val="105"/>
        </w:rPr>
        <w:t> as Γ(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w w:val="105"/>
        </w:rPr>
        <w:t>= </w:t>
      </w:r>
      <w:r>
        <w:rPr>
          <w:rFonts w:ascii="Trebuchet MS" w:hAnsi="Trebuchet MS"/>
          <w:w w:val="105"/>
        </w:rPr>
        <w:t>Eff</w:t>
      </w:r>
      <w:r>
        <w:rPr>
          <w:w w:val="105"/>
        </w:rPr>
        <w:t>(</w:t>
      </w:r>
      <w:r>
        <w:rPr>
          <w:rFonts w:ascii="Trebuchet MS" w:hAnsi="Trebuchet MS"/>
          <w:w w:val="105"/>
        </w:rPr>
        <w:t>1</w:t>
      </w:r>
      <w:r>
        <w:rPr>
          <w:rFonts w:ascii="Liberation Serif" w:hAnsi="Liberation Serif"/>
          <w:i/>
          <w:w w:val="105"/>
        </w:rPr>
        <w:t>,X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Concretely,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global</w:t>
      </w:r>
      <w:r>
        <w:rPr>
          <w:spacing w:val="17"/>
          <w:w w:val="105"/>
        </w:rPr>
        <w:t> </w:t>
      </w:r>
      <w:r>
        <w:rPr>
          <w:w w:val="105"/>
        </w:rPr>
        <w:t>point</w:t>
      </w:r>
      <w:r>
        <w:rPr>
          <w:spacing w:val="15"/>
          <w:w w:val="105"/>
        </w:rPr>
        <w:t> </w:t>
      </w:r>
      <w:r>
        <w:rPr>
          <w:rFonts w:ascii="Trebuchet MS" w:hAnsi="Trebuchet MS"/>
          <w:w w:val="105"/>
        </w:rPr>
        <w:t>1</w:t>
      </w:r>
      <w:r>
        <w:rPr>
          <w:rFonts w:ascii="Trebuchet MS" w:hAnsi="Trebuchet MS"/>
          <w:spacing w:val="-2"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w w:val="105"/>
        </w:rPr>
        <w:t>represented</w:t>
      </w:r>
      <w:r>
        <w:rPr>
          <w:spacing w:val="17"/>
          <w:w w:val="105"/>
        </w:rPr>
        <w:t> </w:t>
      </w:r>
      <w:r>
        <w:rPr>
          <w:w w:val="105"/>
        </w:rPr>
        <w:t>by</w:t>
      </w:r>
      <w:r>
        <w:rPr>
          <w:spacing w:val="17"/>
          <w:w w:val="105"/>
        </w:rPr>
        <w:t> </w:t>
      </w:r>
      <w:r>
        <w:rPr>
          <w:w w:val="105"/>
        </w:rPr>
        <w:t>an</w:t>
      </w:r>
      <w:r>
        <w:rPr>
          <w:spacing w:val="17"/>
          <w:w w:val="105"/>
        </w:rPr>
        <w:t> </w:t>
      </w:r>
      <w:r>
        <w:rPr>
          <w:w w:val="105"/>
        </w:rPr>
        <w:t>element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DejaVu Sans Condensed" w:hAnsi="DejaVu Sans Condensed"/>
          <w:i/>
          <w:w w:val="105"/>
        </w:rPr>
        <w:t>|</w:t>
      </w:r>
      <w:r>
        <w:rPr>
          <w:rFonts w:ascii="Liberation Serif" w:hAnsi="Liberation Serif"/>
          <w:i/>
          <w:w w:val="105"/>
        </w:rPr>
        <w:t>X</w:t>
      </w:r>
      <w:r>
        <w:rPr>
          <w:rFonts w:ascii="DejaVu Sans Condensed" w:hAnsi="DejaVu Sans Condensed"/>
          <w:i/>
          <w:w w:val="105"/>
        </w:rPr>
        <w:t>|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w w:val="105"/>
        </w:rPr>
        <w:t>such</w:t>
      </w:r>
      <w:r>
        <w:rPr>
          <w:spacing w:val="-13"/>
          <w:w w:val="105"/>
        </w:rPr>
        <w:t> </w:t>
      </w:r>
      <w:r>
        <w:rPr>
          <w:w w:val="105"/>
        </w:rPr>
        <w:t>that </w:t>
      </w:r>
      <w:r>
        <w:rPr>
          <w:rFonts w:ascii="Trebuchet MS" w:hAnsi="Trebuchet MS"/>
          <w:w w:val="105"/>
        </w:rPr>
        <w:t>E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∅</w:t>
      </w:r>
      <w:r>
        <w:rPr>
          <w:w w:val="105"/>
          <w:vertAlign w:val="baseline"/>
        </w:rPr>
        <w:t>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Two such </w:t>
      </w:r>
      <w:r>
        <w:rPr>
          <w:rFonts w:ascii="Liberation Serif" w:hAnsi="Liberation Serif"/>
          <w:i/>
          <w:w w:val="105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DejaVu Sans Condensed" w:hAnsi="DejaVu Sans Condensed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represent the same global point when [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=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] </w:t>
      </w:r>
      <w:r>
        <w:rPr>
          <w:rFonts w:ascii="DejaVu Sans Condensed" w:hAnsi="DejaVu Sans Condensed"/>
          <w:i/>
          <w:w w:val="105"/>
          <w:vertAlign w:val="baseline"/>
        </w:rPr>
        <w:t>/</w:t>
      </w:r>
      <w:r>
        <w:rPr>
          <w:w w:val="105"/>
          <w:vertAlign w:val="baseline"/>
        </w:rPr>
        <w:t>= </w:t>
      </w:r>
      <w:r>
        <w:rPr>
          <w:rFonts w:ascii="DejaVu Sans Condensed" w:hAnsi="DejaVu Sans Condensed"/>
          <w:i/>
          <w:w w:val="105"/>
          <w:vertAlign w:val="baseline"/>
        </w:rPr>
        <w:t>∅</w:t>
      </w:r>
      <w:r>
        <w:rPr>
          <w:w w:val="105"/>
          <w:vertAlign w:val="baseline"/>
        </w:rPr>
        <w:t>.</w:t>
      </w:r>
    </w:p>
    <w:p>
      <w:pPr>
        <w:pStyle w:val="BodyText"/>
        <w:spacing w:line="266" w:lineRule="exact" w:before="4"/>
        <w:ind w:left="221" w:right="106" w:firstLine="318"/>
        <w:jc w:val="both"/>
      </w:pPr>
      <w:r>
        <w:rPr>
          <w:w w:val="110"/>
        </w:rPr>
        <w:t>If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a</w:t>
      </w:r>
      <w:r>
        <w:rPr>
          <w:w w:val="110"/>
        </w:rPr>
        <w:t> set</w:t>
      </w:r>
      <w:r>
        <w:rPr>
          <w:w w:val="110"/>
        </w:rPr>
        <w:t> then</w:t>
      </w:r>
      <w:r>
        <w:rPr>
          <w:w w:val="110"/>
        </w:rPr>
        <w:t> every</w:t>
      </w:r>
      <w:r>
        <w:rPr>
          <w:w w:val="110"/>
        </w:rPr>
        <w:t> element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DejaVu Sans Condensed" w:hAnsi="DejaVu Sans Condensed"/>
          <w:i/>
          <w:w w:val="110"/>
        </w:rPr>
        <w:t>∇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exists</w:t>
      </w:r>
      <w:r>
        <w:rPr>
          <w:w w:val="110"/>
        </w:rPr>
        <w:t> uniformly,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sense</w:t>
      </w:r>
      <w:r>
        <w:rPr>
          <w:w w:val="110"/>
        </w:rPr>
        <w:t> that </w:t>
      </w:r>
      <w:r>
        <w:rPr>
          <w:rFonts w:ascii="Trebuchet MS" w:hAnsi="Trebuchet MS"/>
          <w:w w:val="110"/>
        </w:rPr>
        <w:t>E</w:t>
      </w:r>
      <w:r>
        <w:rPr>
          <w:rFonts w:ascii="Georgia" w:hAnsi="Georgia"/>
          <w:i/>
          <w:w w:val="110"/>
          <w:vertAlign w:val="subscript"/>
        </w:rPr>
        <w:t>S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4"/>
          <w:w w:val="110"/>
          <w:vertAlign w:val="baseline"/>
        </w:rPr>
        <w:t> </w:t>
      </w:r>
      <w:r>
        <w:rPr>
          <w:rFonts w:ascii="Times New Roman" w:hAnsi="Times New Roman"/>
          <w:w w:val="110"/>
          <w:vertAlign w:val="baseline"/>
        </w:rPr>
        <w:t>N</w:t>
      </w:r>
      <w:r>
        <w:rPr>
          <w:w w:val="110"/>
          <w:vertAlign w:val="baseline"/>
        </w:rPr>
        <w:t>.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Every</w:t>
      </w:r>
      <w:r>
        <w:rPr>
          <w:w w:val="110"/>
          <w:vertAlign w:val="baseline"/>
        </w:rPr>
        <w:t> map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Times New Roman" w:hAnsi="Times New Roman"/>
          <w:w w:val="110"/>
          <w:vertAlign w:val="baseline"/>
        </w:rPr>
        <w:t>N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strict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extensional</w:t>
      </w:r>
      <w:r>
        <w:rPr>
          <w:w w:val="110"/>
          <w:vertAlign w:val="baseline"/>
        </w:rPr>
        <w:t> with</w:t>
      </w:r>
      <w:r>
        <w:rPr>
          <w:w w:val="110"/>
          <w:vertAlign w:val="baseline"/>
        </w:rPr>
        <w:t> respect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=</w:t>
      </w:r>
      <w:r>
        <w:rPr>
          <w:rFonts w:ascii="DejaVu Sans Condensed" w:hAnsi="DejaVu Sans Condensed"/>
          <w:i/>
          <w:w w:val="110"/>
          <w:vertAlign w:val="subscript"/>
        </w:rPr>
        <w:t>∇</w:t>
      </w:r>
      <w:r>
        <w:rPr>
          <w:rFonts w:ascii="Georgia" w:hAnsi="Georgia"/>
          <w:i/>
          <w:w w:val="110"/>
          <w:vertAlign w:val="subscript"/>
        </w:rPr>
        <w:t>S</w:t>
      </w:r>
      <w:r>
        <w:rPr>
          <w:w w:val="110"/>
          <w:vertAlign w:val="baseline"/>
        </w:rPr>
        <w:t>. </w:t>
      </w:r>
      <w:r>
        <w:rPr>
          <w:vertAlign w:val="baseline"/>
        </w:rPr>
        <w:t>These two observations allow us to simplify calculations involving </w:t>
      </w:r>
      <w:r>
        <w:rPr>
          <w:rFonts w:ascii="DejaVu Sans Condensed" w:hAnsi="DejaVu Sans Condensed"/>
          <w:i/>
          <w:vertAlign w:val="baseline"/>
        </w:rPr>
        <w:t>∇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example, the</w:t>
      </w:r>
      <w:r>
        <w:rPr>
          <w:spacing w:val="32"/>
          <w:vertAlign w:val="baseline"/>
        </w:rPr>
        <w:t> </w:t>
      </w:r>
      <w:r>
        <w:rPr>
          <w:vertAlign w:val="baseline"/>
        </w:rPr>
        <w:t>powerobject</w:t>
      </w:r>
      <w:r>
        <w:rPr>
          <w:spacing w:val="39"/>
          <w:vertAlign w:val="baseline"/>
        </w:rPr>
        <w:t> </w:t>
      </w:r>
      <w:r>
        <w:rPr>
          <w:rFonts w:ascii="Verdana" w:hAnsi="Verdana"/>
          <w:vertAlign w:val="baseline"/>
        </w:rPr>
        <w:t>P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∇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39"/>
          <w:vertAlign w:val="baseline"/>
        </w:rPr>
        <w:t> </w:t>
      </w:r>
      <w:r>
        <w:rPr>
          <w:vertAlign w:val="baseline"/>
        </w:rPr>
        <w:t>is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set</w:t>
      </w:r>
      <w:r>
        <w:rPr>
          <w:spacing w:val="3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Times New Roman" w:hAnsi="Times New Roman"/>
          <w:vertAlign w:val="baseline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position w:val="8"/>
          <w:sz w:val="15"/>
          <w:vertAlign w:val="baseline"/>
        </w:rPr>
        <w:t>S</w:t>
      </w:r>
      <w:r>
        <w:rPr>
          <w:rFonts w:ascii="Georgia" w:hAnsi="Georgia"/>
          <w:i/>
          <w:spacing w:val="77"/>
          <w:position w:val="8"/>
          <w:sz w:val="15"/>
          <w:vertAlign w:val="baseline"/>
        </w:rPr>
        <w:t> </w:t>
      </w:r>
      <w:r>
        <w:rPr>
          <w:vertAlign w:val="baseline"/>
        </w:rPr>
        <w:t>with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equality</w:t>
      </w:r>
      <w:r>
        <w:rPr>
          <w:spacing w:val="39"/>
          <w:vertAlign w:val="baseline"/>
        </w:rPr>
        <w:t> </w:t>
      </w:r>
      <w:r>
        <w:rPr>
          <w:vertAlign w:val="baseline"/>
        </w:rPr>
        <w:t>predicate</w:t>
      </w:r>
      <w:r>
        <w:rPr>
          <w:spacing w:val="39"/>
          <w:vertAlign w:val="baseline"/>
        </w:rPr>
        <w:t> </w:t>
      </w:r>
      <w:r>
        <w:rPr>
          <w:vertAlign w:val="baseline"/>
        </w:rPr>
        <w:t>simplified</w:t>
      </w:r>
      <w:r>
        <w:rPr>
          <w:spacing w:val="39"/>
          <w:vertAlign w:val="baseline"/>
        </w:rPr>
        <w:t> </w:t>
      </w:r>
      <w:r>
        <w:rPr>
          <w:vertAlign w:val="baseline"/>
        </w:rPr>
        <w:t>to [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vertAlign w:val="baseline"/>
        </w:rPr>
        <w:t>=</w:t>
      </w:r>
      <w:r>
        <w:rPr>
          <w:rFonts w:ascii="Verdana" w:hAnsi="Verdana"/>
          <w:vertAlign w:val="subscript"/>
        </w:rPr>
        <w:t>P</w:t>
      </w:r>
      <w:r>
        <w:rPr>
          <w:rFonts w:ascii="LM Roman 8" w:hAnsi="LM Roman 8"/>
          <w:vertAlign w:val="subscript"/>
        </w:rPr>
        <w:t>(</w:t>
      </w:r>
      <w:r>
        <w:rPr>
          <w:rFonts w:ascii="DejaVu Sans Condensed" w:hAnsi="DejaVu Sans Condensed"/>
          <w:i/>
          <w:vertAlign w:val="subscript"/>
        </w:rPr>
        <w:t>∇</w:t>
      </w:r>
      <w:r>
        <w:rPr>
          <w:rFonts w:ascii="Georgia" w:hAnsi="Georgia"/>
          <w:i/>
          <w:vertAlign w:val="subscript"/>
        </w:rPr>
        <w:t>S</w:t>
      </w:r>
      <w:r>
        <w:rPr>
          <w:rFonts w:ascii="LM Roman 8" w:hAnsi="LM Roman 8"/>
          <w:vertAlign w:val="subscript"/>
        </w:rPr>
        <w:t>)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]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 Condensed" w:hAnsi="DejaVu Sans Condensed"/>
          <w:i/>
          <w:vertAlign w:val="baseline"/>
        </w:rPr>
        <w:t>⇒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∧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DejaVu Sans Condensed" w:hAnsi="DejaVu Sans Condensed"/>
          <w:i/>
          <w:vertAlign w:val="baseline"/>
        </w:rPr>
        <w:t>⇒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Similarly,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interpretation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hyperlink w:history="true" w:anchor="_bookmark26">
        <w:r>
          <w:rPr>
            <w:color w:val="0000FF"/>
            <w:vertAlign w:val="baseline"/>
          </w:rPr>
          <w:t>A.2</w:t>
        </w:r>
      </w:hyperlink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existential and universal quantifiers simplifies to</w:t>
      </w:r>
    </w:p>
    <w:p>
      <w:pPr>
        <w:pStyle w:val="BodyText"/>
        <w:spacing w:before="6"/>
      </w:pPr>
    </w:p>
    <w:p>
      <w:pPr>
        <w:spacing w:before="1"/>
        <w:ind w:left="695" w:right="583" w:firstLine="0"/>
        <w:jc w:val="center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[[</w:t>
      </w:r>
      <w:r>
        <w:rPr>
          <w:rFonts w:ascii="DejaVu Sans Condensed" w:hAnsi="DejaVu Sans Condensed"/>
          <w:i/>
          <w:w w:val="110"/>
          <w:sz w:val="21"/>
        </w:rPr>
        <w:t>∃</w:t>
      </w:r>
      <w:r>
        <w:rPr>
          <w:rFonts w:ascii="DejaVu Sans Condensed" w:hAnsi="DejaVu Sans Condensed"/>
          <w:i/>
          <w:spacing w:val="-31"/>
          <w:w w:val="110"/>
          <w:sz w:val="21"/>
        </w:rPr>
        <w:t> </w:t>
      </w:r>
      <w:r>
        <w:rPr>
          <w:rFonts w:ascii="Liberation Serif" w:hAnsi="Liberation Serif"/>
          <w:i/>
          <w:spacing w:val="17"/>
          <w:w w:val="110"/>
          <w:sz w:val="21"/>
        </w:rPr>
        <w:t>x</w:t>
      </w:r>
      <w:r>
        <w:rPr>
          <w:rFonts w:ascii="DejaVu Sans Condensed" w:hAnsi="DejaVu Sans Condensed"/>
          <w:i/>
          <w:spacing w:val="17"/>
          <w:w w:val="110"/>
          <w:sz w:val="21"/>
        </w:rPr>
        <w:t>∈</w:t>
      </w:r>
      <w:r>
        <w:rPr>
          <w:rFonts w:ascii="DejaVu Sans Condensed" w:hAnsi="DejaVu Sans Condensed"/>
          <w:i/>
          <w:spacing w:val="-31"/>
          <w:w w:val="110"/>
          <w:sz w:val="21"/>
        </w:rPr>
        <w:t> </w:t>
      </w:r>
      <w:r>
        <w:rPr>
          <w:rFonts w:ascii="DejaVu Sans Condensed" w:hAnsi="DejaVu Sans Condensed"/>
          <w:i/>
          <w:spacing w:val="15"/>
          <w:w w:val="110"/>
          <w:sz w:val="21"/>
        </w:rPr>
        <w:t>∇</w:t>
      </w:r>
      <w:r>
        <w:rPr>
          <w:rFonts w:ascii="Liberation Serif" w:hAnsi="Liberation Serif"/>
          <w:i/>
          <w:spacing w:val="15"/>
          <w:w w:val="110"/>
          <w:sz w:val="21"/>
        </w:rPr>
        <w:t>S.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ψ</w:t>
      </w:r>
      <w:r>
        <w:rPr>
          <w:w w:val="110"/>
          <w:sz w:val="21"/>
        </w:rPr>
        <w:t>]](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DejaVu Sans" w:hAnsi="DejaVu Sans"/>
          <w:spacing w:val="44"/>
          <w:w w:val="110"/>
          <w:position w:val="20"/>
          <w:sz w:val="21"/>
        </w:rPr>
        <w:t>  </w:t>
      </w:r>
      <w:r>
        <w:rPr>
          <w:rFonts w:ascii="Georgia" w:hAnsi="Georgia"/>
          <w:i/>
          <w:w w:val="110"/>
          <w:position w:val="-12"/>
          <w:sz w:val="15"/>
        </w:rPr>
        <w:t>x</w:t>
      </w:r>
      <w:r>
        <w:rPr>
          <w:rFonts w:ascii="DejaVu Sans Condensed" w:hAnsi="DejaVu Sans Condensed"/>
          <w:i/>
          <w:w w:val="110"/>
          <w:position w:val="-12"/>
          <w:sz w:val="15"/>
        </w:rPr>
        <w:t>∈</w:t>
      </w:r>
      <w:r>
        <w:rPr>
          <w:rFonts w:ascii="Georgia" w:hAnsi="Georgia"/>
          <w:i/>
          <w:w w:val="110"/>
          <w:position w:val="-12"/>
          <w:sz w:val="15"/>
        </w:rPr>
        <w:t>S</w:t>
      </w:r>
      <w:r>
        <w:rPr>
          <w:rFonts w:ascii="Georgia" w:hAnsi="Georgia"/>
          <w:i/>
          <w:spacing w:val="7"/>
          <w:w w:val="110"/>
          <w:position w:val="-12"/>
          <w:sz w:val="15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y</w:t>
      </w:r>
      <w:r>
        <w:rPr>
          <w:spacing w:val="-5"/>
          <w:w w:val="110"/>
          <w:sz w:val="21"/>
        </w:rPr>
        <w:t>)</w:t>
      </w:r>
      <w:r>
        <w:rPr>
          <w:rFonts w:ascii="Liberation Serif" w:hAnsi="Liberation Serif"/>
          <w:i/>
          <w:spacing w:val="-5"/>
          <w:w w:val="110"/>
          <w:sz w:val="21"/>
        </w:rPr>
        <w:t>,</w:t>
      </w:r>
    </w:p>
    <w:p>
      <w:pPr>
        <w:spacing w:before="55"/>
        <w:ind w:left="695" w:right="583" w:firstLine="0"/>
        <w:jc w:val="center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[[</w:t>
      </w: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DejaVu Sans Condensed" w:hAnsi="DejaVu Sans Condensed"/>
          <w:i/>
          <w:spacing w:val="-31"/>
          <w:w w:val="110"/>
          <w:sz w:val="21"/>
        </w:rPr>
        <w:t> </w:t>
      </w:r>
      <w:r>
        <w:rPr>
          <w:rFonts w:ascii="Liberation Serif" w:hAnsi="Liberation Serif"/>
          <w:i/>
          <w:spacing w:val="17"/>
          <w:w w:val="110"/>
          <w:sz w:val="21"/>
        </w:rPr>
        <w:t>x</w:t>
      </w:r>
      <w:r>
        <w:rPr>
          <w:rFonts w:ascii="DejaVu Sans Condensed" w:hAnsi="DejaVu Sans Condensed"/>
          <w:i/>
          <w:spacing w:val="17"/>
          <w:w w:val="110"/>
          <w:sz w:val="21"/>
        </w:rPr>
        <w:t>∈</w:t>
      </w:r>
      <w:r>
        <w:rPr>
          <w:rFonts w:ascii="DejaVu Sans Condensed" w:hAnsi="DejaVu Sans Condensed"/>
          <w:i/>
          <w:spacing w:val="-31"/>
          <w:w w:val="110"/>
          <w:sz w:val="21"/>
        </w:rPr>
        <w:t> </w:t>
      </w:r>
      <w:r>
        <w:rPr>
          <w:rFonts w:ascii="DejaVu Sans Condensed" w:hAnsi="DejaVu Sans Condensed"/>
          <w:i/>
          <w:spacing w:val="15"/>
          <w:w w:val="110"/>
          <w:sz w:val="21"/>
        </w:rPr>
        <w:t>∇</w:t>
      </w:r>
      <w:r>
        <w:rPr>
          <w:rFonts w:ascii="Liberation Serif" w:hAnsi="Liberation Serif"/>
          <w:i/>
          <w:spacing w:val="15"/>
          <w:w w:val="110"/>
          <w:sz w:val="21"/>
        </w:rPr>
        <w:t>S.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ψ</w:t>
      </w:r>
      <w:r>
        <w:rPr>
          <w:w w:val="110"/>
          <w:sz w:val="21"/>
        </w:rPr>
        <w:t>]](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DejaVu Sans" w:hAnsi="DejaVu Sans"/>
          <w:spacing w:val="40"/>
          <w:w w:val="110"/>
          <w:position w:val="20"/>
          <w:sz w:val="21"/>
        </w:rPr>
        <w:t>  </w:t>
      </w:r>
      <w:r>
        <w:rPr>
          <w:rFonts w:ascii="Georgia" w:hAnsi="Georgia"/>
          <w:i/>
          <w:w w:val="110"/>
          <w:position w:val="-12"/>
          <w:sz w:val="15"/>
        </w:rPr>
        <w:t>x</w:t>
      </w:r>
      <w:r>
        <w:rPr>
          <w:rFonts w:ascii="DejaVu Sans Condensed" w:hAnsi="DejaVu Sans Condensed"/>
          <w:i/>
          <w:w w:val="110"/>
          <w:position w:val="-12"/>
          <w:sz w:val="15"/>
        </w:rPr>
        <w:t>∈</w:t>
      </w:r>
      <w:r>
        <w:rPr>
          <w:rFonts w:ascii="Georgia" w:hAnsi="Georgia"/>
          <w:i/>
          <w:w w:val="110"/>
          <w:position w:val="-12"/>
          <w:sz w:val="15"/>
        </w:rPr>
        <w:t>S</w:t>
      </w:r>
      <w:r>
        <w:rPr>
          <w:rFonts w:ascii="Georgia" w:hAnsi="Georgia"/>
          <w:i/>
          <w:spacing w:val="6"/>
          <w:w w:val="110"/>
          <w:position w:val="-12"/>
          <w:sz w:val="15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y</w:t>
      </w:r>
      <w:r>
        <w:rPr>
          <w:spacing w:val="-5"/>
          <w:w w:val="110"/>
          <w:sz w:val="21"/>
        </w:rPr>
        <w:t>)</w:t>
      </w:r>
      <w:r>
        <w:rPr>
          <w:rFonts w:ascii="Liberation Serif" w:hAnsi="Liberation Serif"/>
          <w:i/>
          <w:spacing w:val="-5"/>
          <w:w w:val="110"/>
          <w:sz w:val="21"/>
        </w:rPr>
        <w:t>.</w:t>
      </w:r>
    </w:p>
    <w:sectPr>
      <w:type w:val="continuous"/>
      <w:pgSz w:w="9360" w:h="13610"/>
      <w:pgMar w:header="855" w:footer="0" w:top="92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132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158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5985152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158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31840">
              <wp:simplePos x="0" y="0"/>
              <wp:positionH relativeFrom="page">
                <wp:posOffset>1261427</wp:posOffset>
              </wp:positionH>
              <wp:positionV relativeFrom="page">
                <wp:posOffset>545927</wp:posOffset>
              </wp:positionV>
              <wp:extent cx="334517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451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Bauer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249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157–167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324997pt;margin-top:42.986404pt;width:263.4pt;height:10.8pt;mso-position-horizontal-relative:page;mso-position-vertical-relative:page;z-index:-1598464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Bauer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249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157–167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2352">
              <wp:simplePos x="0" y="0"/>
              <wp:positionH relativeFrom="page">
                <wp:posOffset>1333423</wp:posOffset>
              </wp:positionH>
              <wp:positionV relativeFrom="page">
                <wp:posOffset>545927</wp:posOffset>
              </wp:positionV>
              <wp:extent cx="334517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451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Bauer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249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157–167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4.994003pt;margin-top:42.986404pt;width:263.4pt;height:10.8pt;mso-position-horizontal-relative:page;mso-position-vertical-relative:page;z-index:-1598412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Bauer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249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157–167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32864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159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5983616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159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upperLetter"/>
      <w:lvlText w:val="%1"/>
      <w:lvlJc w:val="left"/>
      <w:pPr>
        <w:ind w:left="658" w:hanging="55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5" w:hanging="548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5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5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5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5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5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5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54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669" w:hanging="333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3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9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1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1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2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2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3" w:hanging="33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7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232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Andrej.Bauer@andrej.com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http://www.disi.unige.it/person/RosoliniG/RosoliniG_modtii_eng.pdf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Andrej Bauer</dc:creator>
  <cp:keywords>Constructive fixed-point theorems; chain-complete posets; effective topos</cp:keywords>
  <dc:subject>Electronic Notes in Theoretical Computer Science, 249 (2009) 157-167. doi:10.1016/j.entcs.2009.07.089</dc:subject>
  <dc:title>On the Failure of Fixed-Point Theorems for Chain-complete Lattices in the Effective Topos</dc:title>
  <dcterms:created xsi:type="dcterms:W3CDTF">2023-12-11T15:17:20Z</dcterms:created>
  <dcterms:modified xsi:type="dcterms:W3CDTF">2023-12-11T15:17:20Z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">
    <vt:lpwstr/>
  </property>
  <property fmtid="{D5CDD505-2E9C-101B-9397-08002B2CF9AE}" pid="3" name="AuthoritativeDomain[1]">
    <vt:lpwstr>sciencedirect.com</vt:lpwstr>
  </property>
  <property fmtid="{D5CDD505-2E9C-101B-9397-08002B2CF9AE}" pid="4" name="AuthoritativeDomain[2]">
    <vt:lpwstr>elsevier.com</vt:lpwstr>
  </property>
  <property fmtid="{D5CDD505-2E9C-101B-9397-08002B2CF9AE}" pid="5" name="Created">
    <vt:filetime>2009-07-28T00:00:00Z</vt:filetime>
  </property>
  <property fmtid="{D5CDD505-2E9C-101B-9397-08002B2CF9AE}" pid="6" name="Creator">
    <vt:lpwstr>Elsevier</vt:lpwstr>
  </property>
  <property fmtid="{D5CDD505-2E9C-101B-9397-08002B2CF9AE}" pid="7" name="CrossMarkDomains[1]">
    <vt:lpwstr>sciencedirect.com</vt:lpwstr>
  </property>
  <property fmtid="{D5CDD505-2E9C-101B-9397-08002B2CF9AE}" pid="8" name="CrossMarkDomains[2]">
    <vt:lpwstr>elsevier.com</vt:lpwstr>
  </property>
  <property fmtid="{D5CDD505-2E9C-101B-9397-08002B2CF9AE}" pid="9" name="CrossmarkDomainExclusive">
    <vt:lpwstr>true</vt:lpwstr>
  </property>
  <property fmtid="{D5CDD505-2E9C-101B-9397-08002B2CF9AE}" pid="10" name="CrossmarkMajorVersionDate">
    <vt:lpwstr>2010-04-23</vt:lpwstr>
  </property>
  <property fmtid="{D5CDD505-2E9C-101B-9397-08002B2CF9AE}" pid="11" name="ElsevierWebPDFSpecifications">
    <vt:lpwstr>6.0</vt:lpwstr>
  </property>
  <property fmtid="{D5CDD505-2E9C-101B-9397-08002B2CF9AE}" pid="12" name="ICNAppName">
    <vt:lpwstr>Infix Pro</vt:lpwstr>
  </property>
  <property fmtid="{D5CDD505-2E9C-101B-9397-08002B2CF9AE}" pid="13" name="ICNAppPlatform">
    <vt:lpwstr>Windows</vt:lpwstr>
  </property>
  <property fmtid="{D5CDD505-2E9C-101B-9397-08002B2CF9AE}" pid="14" name="ICNAppVersion">
    <vt:lpwstr>4.31</vt:lpwstr>
  </property>
  <property fmtid="{D5CDD505-2E9C-101B-9397-08002B2CF9AE}" pid="15" name="LastSaved">
    <vt:filetime>2023-12-11T00:00:00Z</vt:filetime>
  </property>
  <property fmtid="{D5CDD505-2E9C-101B-9397-08002B2CF9AE}" pid="16" name="Producer">
    <vt:lpwstr>3-Heights(TM) PDF Security Shell 4.8.25.2 (http://www.pdf-tools.com)</vt:lpwstr>
  </property>
  <property fmtid="{D5CDD505-2E9C-101B-9397-08002B2CF9AE}" pid="17" name="doi">
    <vt:lpwstr>10.1016/j.entcs.2009.07.089</vt:lpwstr>
  </property>
  <property fmtid="{D5CDD505-2E9C-101B-9397-08002B2CF9AE}" pid="18" name="robots">
    <vt:lpwstr>noindex</vt:lpwstr>
  </property>
</Properties>
</file>