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0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692959</wp:posOffset>
            </wp:positionH>
            <wp:positionV relativeFrom="paragraph">
              <wp:posOffset>-1389</wp:posOffset>
            </wp:positionV>
            <wp:extent cx="587473" cy="64919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73" cy="64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01472">
            <wp:simplePos x="0" y="0"/>
            <wp:positionH relativeFrom="page">
              <wp:posOffset>1913382</wp:posOffset>
            </wp:positionH>
            <wp:positionV relativeFrom="paragraph">
              <wp:posOffset>-1379</wp:posOffset>
            </wp:positionV>
            <wp:extent cx="1770799" cy="344406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799" cy="344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109 (2004) 17–29</w:t>
      </w:r>
      <w:r>
        <w:rPr>
          <w:rFonts w:ascii="Times New Roman" w:hAnsi="Times New Roman"/>
          <w:spacing w:val="79"/>
          <w:sz w:val="16"/>
        </w:rPr>
        <w:t> 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591" cy="643095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591" cy="6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108" w:right="210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40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16" w:lineRule="auto"/>
      </w:pPr>
      <w:bookmarkStart w:name="_bookmark0" w:id="1"/>
      <w:bookmarkEnd w:id="1"/>
      <w:r>
        <w:rPr>
          <w:b w:val="0"/>
        </w:rPr>
      </w:r>
      <w:r>
        <w:rPr/>
        <w:t>Parallel Graph Transformation for Model Simulation</w:t>
      </w:r>
      <w:r>
        <w:rPr>
          <w:spacing w:val="-3"/>
        </w:rPr>
        <w:t> </w:t>
      </w:r>
      <w:r>
        <w:rPr/>
        <w:t>applied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Timed</w:t>
      </w:r>
      <w:r>
        <w:rPr>
          <w:spacing w:val="-3"/>
        </w:rPr>
        <w:t> </w:t>
      </w:r>
      <w:r>
        <w:rPr/>
        <w:t>Transition</w:t>
      </w:r>
      <w:r>
        <w:rPr>
          <w:spacing w:val="-3"/>
        </w:rPr>
        <w:t> </w:t>
      </w:r>
      <w:r>
        <w:rPr/>
        <w:t>Petri </w:t>
      </w:r>
      <w:r>
        <w:rPr>
          <w:spacing w:val="-4"/>
        </w:rPr>
        <w:t>Nets</w:t>
      </w:r>
    </w:p>
    <w:p>
      <w:pPr>
        <w:spacing w:before="330"/>
        <w:ind w:left="574" w:right="0" w:firstLine="0"/>
        <w:jc w:val="left"/>
        <w:rPr>
          <w:rFonts w:ascii="MathJax_Main"/>
          <w:sz w:val="26"/>
        </w:rPr>
      </w:pPr>
      <w:bookmarkStart w:name="_bookmark1" w:id="2"/>
      <w:bookmarkEnd w:id="2"/>
      <w:r>
        <w:rPr/>
      </w:r>
      <w:r>
        <w:rPr>
          <w:sz w:val="26"/>
        </w:rPr>
        <w:t>J.</w:t>
      </w:r>
      <w:r>
        <w:rPr>
          <w:spacing w:val="1"/>
          <w:sz w:val="26"/>
        </w:rPr>
        <w:t> </w:t>
      </w:r>
      <w:r>
        <w:rPr>
          <w:sz w:val="26"/>
        </w:rPr>
        <w:t>de</w:t>
      </w:r>
      <w:r>
        <w:rPr>
          <w:spacing w:val="1"/>
          <w:sz w:val="26"/>
        </w:rPr>
        <w:t> </w:t>
      </w:r>
      <w:r>
        <w:rPr>
          <w:sz w:val="26"/>
        </w:rPr>
        <w:t>Lara</w:t>
      </w:r>
      <w:hyperlink w:history="true" w:anchor="_bookmark0">
        <w:r>
          <w:rPr>
            <w:rFonts w:ascii="MathJax_Main"/>
            <w:color w:val="0000FF"/>
            <w:sz w:val="26"/>
            <w:vertAlign w:val="superscript"/>
          </w:rPr>
          <w:t>a</w:t>
        </w:r>
      </w:hyperlink>
      <w:r>
        <w:rPr>
          <w:rFonts w:ascii="Arial"/>
          <w:i/>
          <w:sz w:val="26"/>
          <w:vertAlign w:val="superscript"/>
        </w:rPr>
        <w:t>,</w:t>
      </w:r>
      <w:hyperlink w:history="true" w:anchor="_bookmark2">
        <w:r>
          <w:rPr>
            <w:rFonts w:ascii="MathJax_Main"/>
            <w:color w:val="0000FF"/>
            <w:sz w:val="26"/>
            <w:vertAlign w:val="superscript"/>
          </w:rPr>
          <w:t>1</w:t>
        </w:r>
      </w:hyperlink>
      <w:r>
        <w:rPr>
          <w:sz w:val="26"/>
          <w:vertAlign w:val="baseline"/>
        </w:rPr>
        <w:t>,</w:t>
      </w:r>
      <w:r>
        <w:rPr>
          <w:spacing w:val="44"/>
          <w:w w:val="150"/>
          <w:sz w:val="26"/>
          <w:vertAlign w:val="baseline"/>
        </w:rPr>
        <w:t> </w:t>
      </w:r>
      <w:r>
        <w:rPr>
          <w:sz w:val="26"/>
          <w:vertAlign w:val="baseline"/>
        </w:rPr>
        <w:t>C.</w:t>
      </w:r>
      <w:r>
        <w:rPr>
          <w:spacing w:val="1"/>
          <w:sz w:val="26"/>
          <w:vertAlign w:val="baseline"/>
        </w:rPr>
        <w:t> </w:t>
      </w:r>
      <w:r>
        <w:rPr>
          <w:sz w:val="26"/>
          <w:vertAlign w:val="baseline"/>
        </w:rPr>
        <w:t>Ermel</w:t>
      </w:r>
      <w:hyperlink w:history="true" w:anchor="_bookmark1">
        <w:r>
          <w:rPr>
            <w:rFonts w:ascii="MathJax_Main"/>
            <w:color w:val="0000FF"/>
            <w:sz w:val="26"/>
            <w:vertAlign w:val="superscript"/>
          </w:rPr>
          <w:t>b</w:t>
        </w:r>
      </w:hyperlink>
      <w:r>
        <w:rPr>
          <w:rFonts w:ascii="Arial"/>
          <w:i/>
          <w:sz w:val="26"/>
          <w:vertAlign w:val="superscript"/>
        </w:rPr>
        <w:t>,</w:t>
      </w:r>
      <w:hyperlink w:history="true" w:anchor="_bookmark2">
        <w:r>
          <w:rPr>
            <w:rFonts w:ascii="MathJax_Main"/>
            <w:color w:val="0000FF"/>
            <w:sz w:val="26"/>
            <w:vertAlign w:val="superscript"/>
          </w:rPr>
          <w:t>2</w:t>
        </w:r>
      </w:hyperlink>
      <w:r>
        <w:rPr>
          <w:sz w:val="26"/>
          <w:vertAlign w:val="baseline"/>
        </w:rPr>
        <w:t>,</w:t>
      </w:r>
      <w:r>
        <w:rPr>
          <w:spacing w:val="45"/>
          <w:w w:val="150"/>
          <w:sz w:val="26"/>
          <w:vertAlign w:val="baseline"/>
        </w:rPr>
        <w:t> </w:t>
      </w:r>
      <w:r>
        <w:rPr>
          <w:sz w:val="26"/>
          <w:vertAlign w:val="baseline"/>
        </w:rPr>
        <w:t>G.</w:t>
      </w:r>
      <w:r>
        <w:rPr>
          <w:spacing w:val="1"/>
          <w:sz w:val="26"/>
          <w:vertAlign w:val="baseline"/>
        </w:rPr>
        <w:t> </w:t>
      </w:r>
      <w:r>
        <w:rPr>
          <w:sz w:val="26"/>
          <w:vertAlign w:val="baseline"/>
        </w:rPr>
        <w:t>Taentzer</w:t>
      </w:r>
      <w:hyperlink w:history="true" w:anchor="_bookmark1">
        <w:r>
          <w:rPr>
            <w:rFonts w:ascii="MathJax_Main"/>
            <w:color w:val="0000FF"/>
            <w:sz w:val="26"/>
            <w:vertAlign w:val="superscript"/>
          </w:rPr>
          <w:t>b</w:t>
        </w:r>
      </w:hyperlink>
      <w:r>
        <w:rPr>
          <w:rFonts w:ascii="Arial"/>
          <w:i/>
          <w:sz w:val="26"/>
          <w:vertAlign w:val="superscript"/>
        </w:rPr>
        <w:t>,</w:t>
      </w:r>
      <w:hyperlink w:history="true" w:anchor="_bookmark2">
        <w:r>
          <w:rPr>
            <w:rFonts w:ascii="MathJax_Main"/>
            <w:color w:val="0000FF"/>
            <w:sz w:val="26"/>
            <w:vertAlign w:val="superscript"/>
          </w:rPr>
          <w:t>3</w:t>
        </w:r>
      </w:hyperlink>
      <w:r>
        <w:rPr>
          <w:sz w:val="26"/>
          <w:vertAlign w:val="baseline"/>
        </w:rPr>
        <w:t>,</w:t>
      </w:r>
      <w:r>
        <w:rPr>
          <w:spacing w:val="45"/>
          <w:w w:val="150"/>
          <w:sz w:val="26"/>
          <w:vertAlign w:val="baseline"/>
        </w:rPr>
        <w:t> </w:t>
      </w:r>
      <w:r>
        <w:rPr>
          <w:sz w:val="26"/>
          <w:vertAlign w:val="baseline"/>
        </w:rPr>
        <w:t>K.</w:t>
      </w:r>
      <w:r>
        <w:rPr>
          <w:spacing w:val="1"/>
          <w:sz w:val="26"/>
          <w:vertAlign w:val="baseline"/>
        </w:rPr>
        <w:t> </w:t>
      </w:r>
      <w:r>
        <w:rPr>
          <w:spacing w:val="-2"/>
          <w:sz w:val="26"/>
          <w:vertAlign w:val="baseline"/>
        </w:rPr>
        <w:t>Ehrig</w:t>
      </w:r>
      <w:hyperlink w:history="true" w:anchor="_bookmark1">
        <w:r>
          <w:rPr>
            <w:rFonts w:ascii="MathJax_Main"/>
            <w:color w:val="0000FF"/>
            <w:spacing w:val="-2"/>
            <w:sz w:val="26"/>
            <w:vertAlign w:val="superscript"/>
          </w:rPr>
          <w:t>b</w:t>
        </w:r>
      </w:hyperlink>
      <w:r>
        <w:rPr>
          <w:rFonts w:ascii="Arial"/>
          <w:i/>
          <w:spacing w:val="-2"/>
          <w:sz w:val="26"/>
          <w:vertAlign w:val="superscript"/>
        </w:rPr>
        <w:t>,</w:t>
      </w:r>
      <w:hyperlink w:history="true" w:anchor="_bookmark2">
        <w:r>
          <w:rPr>
            <w:rFonts w:ascii="MathJax_Main"/>
            <w:color w:val="0000FF"/>
            <w:spacing w:val="-2"/>
            <w:sz w:val="26"/>
            <w:vertAlign w:val="superscript"/>
          </w:rPr>
          <w:t>4</w:t>
        </w:r>
      </w:hyperlink>
    </w:p>
    <w:p>
      <w:pPr>
        <w:spacing w:line="172" w:lineRule="auto" w:before="181"/>
        <w:ind w:left="2450" w:right="2544" w:hanging="1"/>
        <w:jc w:val="center"/>
        <w:rPr>
          <w:rFonts w:ascii="LM Roman 9" w:hAnsi="LM Roman 9"/>
          <w:i/>
          <w:sz w:val="16"/>
        </w:rPr>
      </w:pPr>
      <w:r>
        <w:rPr>
          <w:rFonts w:ascii="LM Roman 6" w:hAnsi="LM Roman 6"/>
          <w:sz w:val="16"/>
          <w:vertAlign w:val="superscript"/>
        </w:rPr>
        <w:t>a</w:t>
      </w:r>
      <w:r>
        <w:rPr>
          <w:rFonts w:ascii="LM Roman 6" w:hAnsi="LM Roman 6"/>
          <w:spacing w:val="40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Escuela Polit´ecnica Superior</w:t>
      </w:r>
      <w:r>
        <w:rPr>
          <w:rFonts w:ascii="LM Roman 9" w:hAnsi="LM Roman 9"/>
          <w:i/>
          <w:sz w:val="16"/>
          <w:vertAlign w:val="baseline"/>
        </w:rPr>
        <w:t> </w:t>
      </w:r>
      <w:bookmarkStart w:name="_bookmark2" w:id="3"/>
      <w:bookmarkEnd w:id="3"/>
      <w:r>
        <w:rPr>
          <w:rFonts w:ascii="LM Roman 9" w:hAnsi="LM Roman 9"/>
          <w:i/>
          <w:sz w:val="16"/>
          <w:vertAlign w:val="baseline"/>
        </w:rPr>
        <w:t>Ingenie</w:t>
      </w:r>
      <w:r>
        <w:rPr>
          <w:rFonts w:ascii="LM Roman 9" w:hAnsi="LM Roman 9"/>
          <w:i/>
          <w:sz w:val="16"/>
          <w:vertAlign w:val="baseline"/>
        </w:rPr>
        <w:t>r´ıa Inform´atica Universidad</w:t>
      </w:r>
      <w:r>
        <w:rPr>
          <w:rFonts w:ascii="LM Roman 9" w:hAnsi="LM Roman 9"/>
          <w:i/>
          <w:spacing w:val="-15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Aut´onoma</w:t>
      </w:r>
      <w:r>
        <w:rPr>
          <w:rFonts w:ascii="LM Roman 9" w:hAnsi="LM Roman 9"/>
          <w:i/>
          <w:spacing w:val="-15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de</w:t>
      </w:r>
      <w:r>
        <w:rPr>
          <w:rFonts w:ascii="LM Roman 9" w:hAnsi="LM Roman 9"/>
          <w:i/>
          <w:spacing w:val="-15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Madrid Madrid, Spain</w:t>
      </w:r>
    </w:p>
    <w:p>
      <w:pPr>
        <w:spacing w:line="196" w:lineRule="exact" w:before="52"/>
        <w:ind w:left="0" w:right="93" w:firstLine="0"/>
        <w:jc w:val="center"/>
        <w:rPr>
          <w:rFonts w:ascii="LM Roman 9" w:hAnsi="LM Roman 9"/>
          <w:i/>
          <w:sz w:val="16"/>
        </w:rPr>
      </w:pPr>
      <w:r>
        <w:rPr>
          <w:rFonts w:ascii="LM Roman 6" w:hAnsi="LM Roman 6"/>
          <w:spacing w:val="-2"/>
          <w:sz w:val="16"/>
          <w:vertAlign w:val="superscript"/>
        </w:rPr>
        <w:t>b</w:t>
      </w:r>
      <w:r>
        <w:rPr>
          <w:rFonts w:ascii="LM Roman 6" w:hAnsi="LM Roman 6"/>
          <w:spacing w:val="40"/>
          <w:sz w:val="16"/>
          <w:vertAlign w:val="baseline"/>
        </w:rPr>
        <w:t> </w:t>
      </w:r>
      <w:r>
        <w:rPr>
          <w:rFonts w:ascii="LM Roman 9" w:hAnsi="LM Roman 9"/>
          <w:i/>
          <w:spacing w:val="-2"/>
          <w:sz w:val="16"/>
          <w:vertAlign w:val="baseline"/>
        </w:rPr>
        <w:t>Technische</w:t>
      </w:r>
      <w:r>
        <w:rPr>
          <w:rFonts w:ascii="LM Roman 9" w:hAnsi="LM Roman 9"/>
          <w:i/>
          <w:spacing w:val="-8"/>
          <w:sz w:val="16"/>
          <w:vertAlign w:val="baseline"/>
        </w:rPr>
        <w:t> </w:t>
      </w:r>
      <w:r>
        <w:rPr>
          <w:rFonts w:ascii="LM Roman 9" w:hAnsi="LM Roman 9"/>
          <w:i/>
          <w:spacing w:val="-2"/>
          <w:sz w:val="16"/>
          <w:vertAlign w:val="baseline"/>
        </w:rPr>
        <w:t>Universit¨at</w:t>
      </w:r>
      <w:r>
        <w:rPr>
          <w:rFonts w:ascii="LM Roman 9" w:hAnsi="LM Roman 9"/>
          <w:i/>
          <w:spacing w:val="-9"/>
          <w:sz w:val="16"/>
          <w:vertAlign w:val="baseline"/>
        </w:rPr>
        <w:t> </w:t>
      </w:r>
      <w:r>
        <w:rPr>
          <w:rFonts w:ascii="LM Roman 9" w:hAnsi="LM Roman 9"/>
          <w:i/>
          <w:spacing w:val="-2"/>
          <w:sz w:val="16"/>
          <w:vertAlign w:val="baseline"/>
        </w:rPr>
        <w:t>Berlin</w:t>
      </w:r>
    </w:p>
    <w:p>
      <w:pPr>
        <w:spacing w:line="172" w:lineRule="auto" w:before="18"/>
        <w:ind w:left="1423" w:right="1517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Institut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fu¨r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Softwaretechnik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und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Theoretische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Informatik</w:t>
      </w:r>
      <w:r>
        <w:rPr>
          <w:rFonts w:ascii="LM Roman 9" w:hAnsi="LM Roman 9"/>
          <w:i/>
          <w:sz w:val="16"/>
        </w:rPr>
        <w:t> Berlin, Germany</w:t>
      </w:r>
    </w:p>
    <w:p>
      <w:pPr>
        <w:pStyle w:val="BodyText"/>
        <w:spacing w:before="165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691394</wp:posOffset>
                </wp:positionH>
                <wp:positionV relativeFrom="paragraph">
                  <wp:posOffset>300600</wp:posOffset>
                </wp:positionV>
                <wp:extent cx="455993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804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498pt;margin-top:23.669325pt;width:359.05pt;height:.1pt;mso-position-horizontal-relative:page;mso-position-vertical-relative:paragraph;z-index:-15728640;mso-wrap-distance-left:0;mso-wrap-distance-right:0" id="docshape1" coordorigin="1089,473" coordsize="7181,0" path="m1089,473l8270,473e" filled="false" stroked="true" strokeweight=".3622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108" w:right="0" w:firstLine="0"/>
        <w:jc w:val="left"/>
        <w:rPr>
          <w:rFonts w:ascii="LM Roman 9"/>
          <w:b/>
          <w:sz w:val="16"/>
        </w:rPr>
      </w:pPr>
      <w:r>
        <w:rPr>
          <w:rFonts w:ascii="LM Roman 9"/>
          <w:b/>
          <w:spacing w:val="-2"/>
          <w:sz w:val="16"/>
        </w:rPr>
        <w:t>Abstract</w:t>
      </w:r>
    </w:p>
    <w:p>
      <w:pPr>
        <w:spacing w:line="189" w:lineRule="auto" w:before="105"/>
        <w:ind w:left="108" w:right="203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This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work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discusses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use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parallel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graph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transformation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systems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(multi-formalism)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modeling and simulation and their implementation in the meta-modeling tool AToM</w:t>
      </w:r>
      <w:r>
        <w:rPr>
          <w:rFonts w:ascii="LM Roman 6"/>
          <w:sz w:val="16"/>
          <w:vertAlign w:val="superscript"/>
        </w:rPr>
        <w:t>3</w:t>
      </w:r>
      <w:r>
        <w:rPr>
          <w:rFonts w:ascii="LM Roman 9"/>
          <w:sz w:val="16"/>
          <w:vertAlign w:val="baseline"/>
        </w:rPr>
        <w:t>.</w:t>
      </w:r>
      <w:r>
        <w:rPr>
          <w:rFonts w:ascii="LM Roman 9"/>
          <w:spacing w:val="40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As an example, a simulator</w:t>
      </w:r>
      <w:r>
        <w:rPr>
          <w:rFonts w:ascii="LM Roman 9"/>
          <w:spacing w:val="-7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for</w:t>
      </w:r>
      <w:r>
        <w:rPr>
          <w:rFonts w:ascii="LM Roman 9"/>
          <w:spacing w:val="-6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Timed</w:t>
      </w:r>
      <w:r>
        <w:rPr>
          <w:rFonts w:ascii="LM Roman 9"/>
          <w:spacing w:val="-6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Transition</w:t>
      </w:r>
      <w:r>
        <w:rPr>
          <w:rFonts w:ascii="LM Roman 9"/>
          <w:spacing w:val="-6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Petri</w:t>
      </w:r>
      <w:r>
        <w:rPr>
          <w:rFonts w:ascii="LM Roman 9"/>
          <w:spacing w:val="-6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Nets</w:t>
      </w:r>
      <w:r>
        <w:rPr>
          <w:rFonts w:ascii="LM Roman 9"/>
          <w:spacing w:val="-6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(TTPN)</w:t>
      </w:r>
      <w:r>
        <w:rPr>
          <w:rFonts w:ascii="LM Roman 9"/>
          <w:spacing w:val="-6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is</w:t>
      </w:r>
      <w:r>
        <w:rPr>
          <w:rFonts w:ascii="LM Roman 9"/>
          <w:spacing w:val="-5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modeled</w:t>
      </w:r>
      <w:r>
        <w:rPr>
          <w:rFonts w:ascii="LM Roman 9"/>
          <w:spacing w:val="-6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using</w:t>
      </w:r>
      <w:r>
        <w:rPr>
          <w:rFonts w:ascii="LM Roman 9"/>
          <w:spacing w:val="-6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parallel</w:t>
      </w:r>
      <w:r>
        <w:rPr>
          <w:rFonts w:ascii="LM Roman 9"/>
          <w:spacing w:val="-6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graph</w:t>
      </w:r>
      <w:r>
        <w:rPr>
          <w:rFonts w:ascii="LM Roman 9"/>
          <w:spacing w:val="-7"/>
          <w:sz w:val="16"/>
          <w:vertAlign w:val="baseline"/>
        </w:rPr>
        <w:t> </w:t>
      </w:r>
      <w:r>
        <w:rPr>
          <w:rFonts w:ascii="LM Roman 9"/>
          <w:spacing w:val="-2"/>
          <w:sz w:val="16"/>
          <w:vertAlign w:val="baseline"/>
        </w:rPr>
        <w:t>transformation.</w:t>
      </w:r>
    </w:p>
    <w:p>
      <w:pPr>
        <w:spacing w:before="119"/>
        <w:ind w:left="108" w:right="0" w:firstLine="0"/>
        <w:jc w:val="left"/>
        <w:rPr>
          <w:rFonts w:ascii="LM Roman 9"/>
          <w:sz w:val="16"/>
        </w:rPr>
      </w:pPr>
      <w:bookmarkStart w:name="Introduction" w:id="4"/>
      <w:bookmarkEnd w:id="4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57"/>
          <w:w w:val="150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simulation,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parallel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graph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transformation,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timed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transition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Petri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4"/>
          <w:sz w:val="16"/>
        </w:rPr>
        <w:t>nets</w:t>
      </w:r>
    </w:p>
    <w:p>
      <w:pPr>
        <w:pStyle w:val="BodyText"/>
        <w:spacing w:before="10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691385</wp:posOffset>
                </wp:positionH>
                <wp:positionV relativeFrom="paragraph">
                  <wp:posOffset>85251</wp:posOffset>
                </wp:positionV>
                <wp:extent cx="455993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24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8pt;margin-top:6.712737pt;width:359.05pt;height:.1pt;mso-position-horizontal-relative:page;mso-position-vertical-relative:paragraph;z-index:-15728128;mso-wrap-distance-left:0;mso-wrap-distance-right:0" id="docshape2" coordorigin="1089,134" coordsize="7181,0" path="m1089,134l8269,134e" filled="false" stroked="true" strokeweight=".3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4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>
          <w:spacing w:val="-2"/>
        </w:rPr>
        <w:t>Introduction</w:t>
      </w:r>
    </w:p>
    <w:p>
      <w:pPr>
        <w:pStyle w:val="BodyText"/>
        <w:spacing w:line="213" w:lineRule="auto" w:before="189"/>
        <w:ind w:right="202"/>
        <w:rPr>
          <w:i/>
        </w:rPr>
      </w:pPr>
      <w:r>
        <w:rPr>
          <w:w w:val="105"/>
        </w:rPr>
        <w:t>The modeling of complex systems has to take into account components of very</w:t>
      </w:r>
      <w:r>
        <w:rPr>
          <w:spacing w:val="-8"/>
          <w:w w:val="105"/>
        </w:rPr>
        <w:t> </w:t>
      </w:r>
      <w:r>
        <w:rPr>
          <w:w w:val="105"/>
        </w:rPr>
        <w:t>different</w:t>
      </w:r>
      <w:r>
        <w:rPr>
          <w:spacing w:val="-8"/>
          <w:w w:val="105"/>
        </w:rPr>
        <w:t> </w:t>
      </w:r>
      <w:r>
        <w:rPr>
          <w:w w:val="105"/>
        </w:rPr>
        <w:t>nature.</w:t>
      </w:r>
      <w:r>
        <w:rPr>
          <w:spacing w:val="25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components</w:t>
      </w:r>
      <w:r>
        <w:rPr>
          <w:spacing w:val="-8"/>
          <w:w w:val="105"/>
        </w:rPr>
        <w:t> </w:t>
      </w:r>
      <w:r>
        <w:rPr>
          <w:w w:val="105"/>
        </w:rPr>
        <w:t>should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described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different formalisms,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adequate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view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described.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an- alyze</w:t>
      </w:r>
      <w:r>
        <w:rPr>
          <w:spacing w:val="-13"/>
          <w:w w:val="105"/>
        </w:rPr>
        <w:t> </w:t>
      </w:r>
      <w:r>
        <w:rPr>
          <w:w w:val="105"/>
        </w:rPr>
        <w:t>and/or</w:t>
      </w:r>
      <w:r>
        <w:rPr>
          <w:spacing w:val="-13"/>
          <w:w w:val="105"/>
        </w:rPr>
        <w:t> </w:t>
      </w:r>
      <w:r>
        <w:rPr>
          <w:w w:val="105"/>
        </w:rPr>
        <w:t>simulate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heterogeneous</w:t>
      </w:r>
      <w:r>
        <w:rPr>
          <w:spacing w:val="-13"/>
          <w:w w:val="105"/>
        </w:rPr>
        <w:t> </w:t>
      </w:r>
      <w:r>
        <w:rPr>
          <w:w w:val="105"/>
        </w:rPr>
        <w:t>models.</w:t>
      </w:r>
      <w:r>
        <w:rPr>
          <w:spacing w:val="13"/>
          <w:w w:val="105"/>
        </w:rPr>
        <w:t> </w:t>
      </w:r>
      <w:r>
        <w:rPr>
          <w:i/>
          <w:w w:val="105"/>
        </w:rPr>
        <w:t>Multi-formalism</w:t>
      </w:r>
      <w:r>
        <w:rPr>
          <w:i/>
          <w:spacing w:val="-15"/>
          <w:w w:val="105"/>
        </w:rPr>
        <w:t> </w:t>
      </w:r>
      <w:r>
        <w:rPr>
          <w:i/>
          <w:spacing w:val="-2"/>
          <w:w w:val="105"/>
        </w:rPr>
        <w:t>modeling</w:t>
      </w:r>
    </w:p>
    <w:p>
      <w:pPr>
        <w:pStyle w:val="BodyText"/>
        <w:spacing w:before="7"/>
        <w:ind w:left="0"/>
        <w:jc w:val="left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691335</wp:posOffset>
                </wp:positionH>
                <wp:positionV relativeFrom="paragraph">
                  <wp:posOffset>136410</wp:posOffset>
                </wp:positionV>
                <wp:extent cx="41465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05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5902pt;margin-top:10.741pt;width:32.65pt;height:.1pt;mso-position-horizontal-relative:page;mso-position-vertical-relative:paragraph;z-index:-15727616;mso-wrap-distance-left:0;mso-wrap-distance-right:0" id="docshape3" coordorigin="1089,215" coordsize="653,0" path="m1089,215l1741,215e" filled="false" stroked="true" strokeweight=".36218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2" w:lineRule="exact" w:before="0"/>
        <w:ind w:left="108" w:right="0" w:firstLine="0"/>
        <w:jc w:val="left"/>
        <w:rPr>
          <w:rFonts w:ascii="MathJax_Main"/>
          <w:sz w:val="18"/>
        </w:rPr>
      </w:pPr>
      <w:r>
        <w:rPr>
          <w:rFonts w:ascii="Akkadian"/>
          <w:w w:val="105"/>
          <w:position w:val="7"/>
          <w:sz w:val="12"/>
        </w:rPr>
        <w:t>1</w:t>
      </w:r>
      <w:r>
        <w:rPr>
          <w:rFonts w:ascii="Akkadian"/>
          <w:spacing w:val="78"/>
          <w:w w:val="105"/>
          <w:position w:val="7"/>
          <w:sz w:val="12"/>
        </w:rPr>
        <w:t> </w:t>
      </w:r>
      <w:hyperlink r:id="rId10">
        <w:r>
          <w:rPr>
            <w:rFonts w:ascii="MathJax_Typewriter"/>
            <w:spacing w:val="-2"/>
            <w:w w:val="105"/>
            <w:sz w:val="18"/>
          </w:rPr>
          <w:t>Juan.Lara@ii.uam.es</w:t>
        </w:r>
        <w:r>
          <w:rPr>
            <w:rFonts w:ascii="MathJax_Main"/>
            <w:spacing w:val="-2"/>
            <w:w w:val="105"/>
            <w:sz w:val="18"/>
          </w:rPr>
          <w:t>,</w:t>
        </w:r>
      </w:hyperlink>
    </w:p>
    <w:p>
      <w:pPr>
        <w:spacing w:line="212" w:lineRule="exact" w:before="0"/>
        <w:ind w:left="108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8"/>
          <w:w w:val="150"/>
          <w:position w:val="7"/>
          <w:sz w:val="12"/>
        </w:rPr>
        <w:t> </w:t>
      </w:r>
      <w:hyperlink r:id="rId11">
        <w:r>
          <w:rPr>
            <w:rFonts w:ascii="MathJax_Typewriter"/>
            <w:sz w:val="18"/>
          </w:rPr>
          <w:t>lieske@cs.tu-</w:t>
        </w:r>
        <w:r>
          <w:rPr>
            <w:rFonts w:ascii="MathJax_Typewriter"/>
            <w:spacing w:val="-2"/>
            <w:sz w:val="18"/>
          </w:rPr>
          <w:t>berlin.de</w:t>
        </w:r>
        <w:r>
          <w:rPr>
            <w:rFonts w:ascii="MathJax_Main"/>
            <w:spacing w:val="-2"/>
            <w:sz w:val="18"/>
          </w:rPr>
          <w:t>,</w:t>
        </w:r>
      </w:hyperlink>
    </w:p>
    <w:p>
      <w:pPr>
        <w:spacing w:line="206" w:lineRule="exact" w:before="0"/>
        <w:ind w:left="108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8"/>
          <w:w w:val="150"/>
          <w:position w:val="7"/>
          <w:sz w:val="12"/>
        </w:rPr>
        <w:t> </w:t>
      </w:r>
      <w:hyperlink r:id="rId12">
        <w:r>
          <w:rPr>
            <w:rFonts w:ascii="MathJax_Typewriter"/>
            <w:sz w:val="18"/>
          </w:rPr>
          <w:t>gabi@cs.tu-</w:t>
        </w:r>
        <w:r>
          <w:rPr>
            <w:rFonts w:ascii="MathJax_Typewriter"/>
            <w:spacing w:val="-2"/>
            <w:sz w:val="18"/>
          </w:rPr>
          <w:t>berlin.de</w:t>
        </w:r>
        <w:r>
          <w:rPr>
            <w:rFonts w:ascii="MathJax_Main"/>
            <w:spacing w:val="-2"/>
            <w:sz w:val="18"/>
          </w:rPr>
          <w:t>,</w:t>
        </w:r>
      </w:hyperlink>
    </w:p>
    <w:p>
      <w:pPr>
        <w:spacing w:line="273" w:lineRule="exact"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Akkadian"/>
          <w:sz w:val="18"/>
          <w:vertAlign w:val="superscript"/>
        </w:rPr>
        <w:t>4</w:t>
      </w:r>
      <w:r>
        <w:rPr>
          <w:rFonts w:ascii="Akkadian"/>
          <w:spacing w:val="66"/>
          <w:sz w:val="18"/>
          <w:vertAlign w:val="baseline"/>
        </w:rPr>
        <w:t> </w:t>
      </w:r>
      <w:hyperlink r:id="rId13">
        <w:r>
          <w:rPr>
            <w:rFonts w:ascii="MathJax_Typewriter"/>
            <w:sz w:val="18"/>
            <w:vertAlign w:val="baseline"/>
          </w:rPr>
          <w:t>karstene@cs.tu-</w:t>
        </w:r>
        <w:r>
          <w:rPr>
            <w:rFonts w:ascii="MathJax_Typewriter"/>
            <w:spacing w:val="-2"/>
            <w:sz w:val="18"/>
            <w:vertAlign w:val="baseline"/>
          </w:rPr>
          <w:t>berlin.de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46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doi:10.1016/j.entcs.2004.02.053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80"/>
          <w:pgNumType w:start="17"/>
        </w:sectPr>
      </w:pPr>
    </w:p>
    <w:p>
      <w:pPr>
        <w:pStyle w:val="BodyText"/>
        <w:spacing w:before="70"/>
        <w:ind w:left="0"/>
        <w:jc w:val="left"/>
        <w:rPr>
          <w:rFonts w:ascii="Times New Roman"/>
        </w:rPr>
      </w:pPr>
    </w:p>
    <w:p>
      <w:pPr>
        <w:pStyle w:val="BodyText"/>
        <w:spacing w:line="213" w:lineRule="auto"/>
        <w:ind w:right="201"/>
      </w:pPr>
      <w:r>
        <w:rPr>
          <w:w w:val="105"/>
        </w:rPr>
        <w:t>allows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developers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component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the most</w:t>
      </w:r>
      <w:r>
        <w:rPr>
          <w:spacing w:val="-18"/>
          <w:w w:val="105"/>
        </w:rPr>
        <w:t> </w:t>
      </w:r>
      <w:r>
        <w:rPr>
          <w:w w:val="105"/>
        </w:rPr>
        <w:t>appropriate</w:t>
      </w:r>
      <w:r>
        <w:rPr>
          <w:spacing w:val="-18"/>
          <w:w w:val="105"/>
        </w:rPr>
        <w:t> </w:t>
      </w:r>
      <w:r>
        <w:rPr>
          <w:w w:val="105"/>
        </w:rPr>
        <w:t>formalism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solves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simulation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identifying a</w:t>
      </w:r>
      <w:r>
        <w:rPr>
          <w:spacing w:val="-13"/>
          <w:w w:val="105"/>
        </w:rPr>
        <w:t> </w:t>
      </w:r>
      <w:r>
        <w:rPr>
          <w:w w:val="105"/>
        </w:rPr>
        <w:t>single</w:t>
      </w:r>
      <w:r>
        <w:rPr>
          <w:spacing w:val="-13"/>
          <w:w w:val="105"/>
        </w:rPr>
        <w:t> </w:t>
      </w:r>
      <w:r>
        <w:rPr>
          <w:w w:val="105"/>
        </w:rPr>
        <w:t>formalism</w:t>
      </w:r>
      <w:r>
        <w:rPr>
          <w:spacing w:val="-13"/>
          <w:w w:val="105"/>
        </w:rPr>
        <w:t> </w:t>
      </w:r>
      <w:r>
        <w:rPr>
          <w:w w:val="105"/>
        </w:rPr>
        <w:t>(called</w:t>
      </w:r>
      <w:r>
        <w:rPr>
          <w:spacing w:val="-13"/>
          <w:w w:val="105"/>
        </w:rPr>
        <w:t> </w:t>
      </w:r>
      <w:r>
        <w:rPr>
          <w:w w:val="105"/>
        </w:rPr>
        <w:t>semantic</w:t>
      </w:r>
      <w:r>
        <w:rPr>
          <w:spacing w:val="-13"/>
          <w:w w:val="105"/>
        </w:rPr>
        <w:t> </w:t>
      </w:r>
      <w:r>
        <w:rPr>
          <w:w w:val="105"/>
        </w:rPr>
        <w:t>formalism)</w:t>
      </w:r>
      <w:r>
        <w:rPr>
          <w:spacing w:val="-13"/>
          <w:w w:val="105"/>
        </w:rPr>
        <w:t> </w:t>
      </w:r>
      <w:r>
        <w:rPr>
          <w:w w:val="105"/>
        </w:rPr>
        <w:t>into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w w:val="105"/>
        </w:rPr>
        <w:t>component</w:t>
      </w:r>
      <w:r>
        <w:rPr>
          <w:spacing w:val="-13"/>
          <w:w w:val="105"/>
        </w:rPr>
        <w:t> </w:t>
      </w:r>
      <w:r>
        <w:rPr>
          <w:w w:val="105"/>
        </w:rPr>
        <w:t>is symbolically</w:t>
      </w:r>
      <w:r>
        <w:rPr>
          <w:spacing w:val="-18"/>
          <w:w w:val="105"/>
        </w:rPr>
        <w:t> </w:t>
      </w:r>
      <w:r>
        <w:rPr>
          <w:w w:val="105"/>
        </w:rPr>
        <w:t>transferred.</w:t>
      </w:r>
      <w:r>
        <w:rPr>
          <w:spacing w:val="-18"/>
          <w:w w:val="105"/>
        </w:rPr>
        <w:t> </w:t>
      </w:r>
      <w:r>
        <w:rPr>
          <w:w w:val="105"/>
        </w:rPr>
        <w:t>Thus,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whole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verified if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semantic</w:t>
      </w:r>
      <w:r>
        <w:rPr>
          <w:spacing w:val="-6"/>
          <w:w w:val="105"/>
        </w:rPr>
        <w:t> </w:t>
      </w:r>
      <w:r>
        <w:rPr>
          <w:w w:val="105"/>
        </w:rPr>
        <w:t>formalism</w:t>
      </w:r>
      <w:r>
        <w:rPr>
          <w:spacing w:val="-6"/>
          <w:w w:val="105"/>
        </w:rPr>
        <w:t> </w:t>
      </w:r>
      <w:r>
        <w:rPr>
          <w:w w:val="105"/>
        </w:rPr>
        <w:t>allows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appropriate</w:t>
      </w:r>
      <w:r>
        <w:rPr>
          <w:spacing w:val="-6"/>
          <w:w w:val="105"/>
        </w:rPr>
        <w:t> </w:t>
      </w:r>
      <w:r>
        <w:rPr>
          <w:w w:val="105"/>
        </w:rPr>
        <w:t>formal</w:t>
      </w:r>
      <w:r>
        <w:rPr>
          <w:spacing w:val="-6"/>
          <w:w w:val="105"/>
        </w:rPr>
        <w:t> </w:t>
      </w:r>
      <w:r>
        <w:rPr>
          <w:w w:val="105"/>
        </w:rPr>
        <w:t>analysis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simula- tion techniques.</w:t>
      </w:r>
      <w:r>
        <w:rPr>
          <w:spacing w:val="40"/>
          <w:w w:val="105"/>
        </w:rPr>
        <w:t> </w:t>
      </w:r>
      <w:r>
        <w:rPr>
          <w:w w:val="105"/>
        </w:rPr>
        <w:t>A good candidate for such a semantic formalism are Petri </w:t>
      </w:r>
      <w:r>
        <w:rPr/>
        <w:t>nets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equipped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formal</w:t>
      </w:r>
      <w:r>
        <w:rPr>
          <w:spacing w:val="-3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allow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formal</w:t>
      </w:r>
      <w:r>
        <w:rPr>
          <w:spacing w:val="-3"/>
        </w:rPr>
        <w:t> </w:t>
      </w:r>
      <w:r>
        <w:rPr/>
        <w:t>analysis </w:t>
      </w:r>
      <w:r>
        <w:rPr>
          <w:w w:val="105"/>
        </w:rPr>
        <w:t>as well as for the visual simulation of system behavior.</w:t>
      </w:r>
    </w:p>
    <w:p>
      <w:pPr>
        <w:pStyle w:val="BodyText"/>
        <w:spacing w:line="213" w:lineRule="auto" w:before="17"/>
        <w:ind w:right="201" w:firstLine="319"/>
      </w:pPr>
      <w:r>
        <w:rPr>
          <w:w w:val="105"/>
        </w:rPr>
        <w:t>As modeling formalisms today are usually based on diagrams or graphs (e.g.</w:t>
      </w:r>
      <w:r>
        <w:rPr>
          <w:spacing w:val="-6"/>
          <w:w w:val="105"/>
        </w:rPr>
        <w:t> </w:t>
      </w:r>
      <w:r>
        <w:rPr>
          <w:w w:val="105"/>
        </w:rPr>
        <w:t>UML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types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software</w:t>
      </w:r>
      <w:r>
        <w:rPr>
          <w:spacing w:val="-18"/>
          <w:w w:val="105"/>
        </w:rPr>
        <w:t> </w:t>
      </w:r>
      <w:r>
        <w:rPr>
          <w:w w:val="105"/>
        </w:rPr>
        <w:t>engineering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w w:val="105"/>
        </w:rPr>
        <w:t>block</w:t>
      </w:r>
      <w:r>
        <w:rPr>
          <w:spacing w:val="-18"/>
          <w:w w:val="105"/>
        </w:rPr>
        <w:t> </w:t>
      </w:r>
      <w:r>
        <w:rPr>
          <w:w w:val="105"/>
        </w:rPr>
        <w:t>diagrams </w:t>
      </w:r>
      <w:r>
        <w:rPr/>
        <w:t>for designing programmable controllers), our approach uses graph transforma- </w:t>
      </w:r>
      <w:r>
        <w:rPr>
          <w:w w:val="105"/>
        </w:rPr>
        <w:t>tion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15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both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transformation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different</w:t>
      </w:r>
      <w:r>
        <w:rPr>
          <w:spacing w:val="-4"/>
          <w:w w:val="105"/>
        </w:rPr>
        <w:t> </w:t>
      </w:r>
      <w:r>
        <w:rPr>
          <w:w w:val="105"/>
        </w:rPr>
        <w:t>formalisms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semantic formalism and the simulation of the transformed model.</w:t>
      </w:r>
      <w:r>
        <w:rPr>
          <w:spacing w:val="40"/>
          <w:w w:val="105"/>
        </w:rPr>
        <w:t> </w:t>
      </w:r>
      <w:r>
        <w:rPr>
          <w:w w:val="105"/>
        </w:rPr>
        <w:t>The different for- malisms are defined as visual languages by means of meta-modeling.</w:t>
      </w:r>
    </w:p>
    <w:p>
      <w:pPr>
        <w:pStyle w:val="BodyText"/>
        <w:spacing w:line="213" w:lineRule="auto" w:before="19"/>
        <w:ind w:right="200" w:firstLine="319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tool</w:t>
      </w:r>
      <w:r>
        <w:rPr>
          <w:spacing w:val="-7"/>
          <w:w w:val="105"/>
        </w:rPr>
        <w:t> </w:t>
      </w:r>
      <w:r>
        <w:rPr>
          <w:w w:val="105"/>
        </w:rPr>
        <w:t>environment</w:t>
      </w:r>
      <w:r>
        <w:rPr>
          <w:spacing w:val="-8"/>
          <w:w w:val="105"/>
        </w:rPr>
        <w:t> </w:t>
      </w:r>
      <w:r>
        <w:rPr>
          <w:w w:val="105"/>
        </w:rPr>
        <w:t>AToM</w:t>
      </w:r>
      <w:r>
        <w:rPr>
          <w:rFonts w:ascii="Trebuchet MS" w:hAnsi="Trebuchet MS"/>
          <w:w w:val="105"/>
          <w:vertAlign w:val="superscript"/>
        </w:rPr>
        <w:t>3</w:t>
      </w:r>
      <w:r>
        <w:rPr>
          <w:rFonts w:ascii="Trebuchet MS" w:hAnsi="Trebuchet MS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multi-formalism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modeling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meta- modeling</w:t>
      </w:r>
      <w:r>
        <w:rPr>
          <w:w w:val="105"/>
          <w:vertAlign w:val="baseline"/>
        </w:rPr>
        <w:t> [</w:t>
      </w:r>
      <w:hyperlink w:history="true" w:anchor="_bookmark16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],</w:t>
      </w:r>
      <w:r>
        <w:rPr>
          <w:w w:val="105"/>
          <w:vertAlign w:val="baseline"/>
        </w:rPr>
        <w:t> such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meta-model</w:t>
      </w:r>
      <w:r>
        <w:rPr>
          <w:w w:val="105"/>
          <w:vertAlign w:val="baseline"/>
        </w:rPr>
        <w:t> consists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visual</w:t>
      </w:r>
      <w:r>
        <w:rPr>
          <w:w w:val="105"/>
          <w:vertAlign w:val="baseline"/>
        </w:rPr>
        <w:t> part</w:t>
      </w:r>
      <w:r>
        <w:rPr>
          <w:w w:val="105"/>
          <w:vertAlign w:val="baseline"/>
        </w:rPr>
        <w:t> (class</w:t>
      </w:r>
      <w:r>
        <w:rPr>
          <w:w w:val="105"/>
          <w:vertAlign w:val="baseline"/>
        </w:rPr>
        <w:t> diagrams modeling the symbols used in the visual language) and textual constraints (well-formedness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OCL)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restrict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meaningful </w:t>
      </w:r>
      <w:r>
        <w:rPr>
          <w:vertAlign w:val="baseline"/>
        </w:rPr>
        <w:t>ones.</w:t>
      </w:r>
      <w:r>
        <w:rPr>
          <w:spacing w:val="40"/>
          <w:vertAlign w:val="baseline"/>
        </w:rPr>
        <w:t> </w:t>
      </w:r>
      <w:r>
        <w:rPr>
          <w:vertAlign w:val="baseline"/>
        </w:rPr>
        <w:t>AToM</w:t>
      </w:r>
      <w:r>
        <w:rPr>
          <w:rFonts w:ascii="Trebuchet MS" w:hAnsi="Trebuchet MS"/>
          <w:vertAlign w:val="superscript"/>
        </w:rPr>
        <w:t>3</w:t>
      </w:r>
      <w:r>
        <w:rPr>
          <w:rFonts w:ascii="Trebuchet MS" w:hAnsi="Trebuchet MS"/>
          <w:vertAlign w:val="baseline"/>
        </w:rPr>
        <w:t> </w:t>
      </w:r>
      <w:r>
        <w:rPr>
          <w:vertAlign w:val="baseline"/>
        </w:rPr>
        <w:t>allows the generation of model editors and simulators for models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specified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visual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6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],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transformation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between formalisms based on different meta-models and graph transformation rules [</w:t>
      </w:r>
      <w:hyperlink w:history="true" w:anchor="_bookmark17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this paper,</w:t>
      </w:r>
      <w:r>
        <w:rPr>
          <w:w w:val="105"/>
          <w:vertAlign w:val="baseline"/>
        </w:rPr>
        <w:t> the focus lies on the simulation of a special variant of Petri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nets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–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Timed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Petri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nets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(TTPN)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–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based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parallel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graph transformation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7">
        <w:r>
          <w:rPr>
            <w:color w:val="0000FF"/>
            <w:w w:val="105"/>
            <w:vertAlign w:val="baseline"/>
          </w:rPr>
          <w:t>14</w:t>
        </w:r>
      </w:hyperlink>
      <w:r>
        <w:rPr>
          <w:w w:val="105"/>
          <w:vertAlign w:val="baseline"/>
        </w:rPr>
        <w:t>].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feature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parallel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transformation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recently been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implemented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AToM</w:t>
      </w:r>
      <w:r>
        <w:rPr>
          <w:rFonts w:ascii="Trebuchet MS" w:hAnsi="Trebuchet MS"/>
          <w:w w:val="105"/>
          <w:vertAlign w:val="superscript"/>
        </w:rPr>
        <w:t>3</w:t>
      </w:r>
      <w:r>
        <w:rPr>
          <w:rFonts w:ascii="Trebuchet MS" w:hAnsi="Trebuchet MS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allows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flexible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simulation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specifications.</w:t>
      </w:r>
    </w:p>
    <w:p>
      <w:pPr>
        <w:pStyle w:val="BodyText"/>
        <w:spacing w:line="213" w:lineRule="auto" w:before="18"/>
        <w:ind w:right="201" w:firstLine="319"/>
      </w:pPr>
      <w:r>
        <w:rPr>
          <w:w w:val="105"/>
        </w:rPr>
        <w:t>The</w:t>
      </w:r>
      <w:r>
        <w:rPr>
          <w:w w:val="105"/>
        </w:rPr>
        <w:t> essence</w:t>
      </w:r>
      <w:r>
        <w:rPr>
          <w:w w:val="105"/>
        </w:rPr>
        <w:t> of</w:t>
      </w:r>
      <w:r>
        <w:rPr>
          <w:w w:val="105"/>
        </w:rPr>
        <w:t> parallel</w:t>
      </w:r>
      <w:r>
        <w:rPr>
          <w:w w:val="105"/>
        </w:rPr>
        <w:t> graph</w:t>
      </w:r>
      <w:r>
        <w:rPr>
          <w:w w:val="105"/>
        </w:rPr>
        <w:t> transformation</w:t>
      </w:r>
      <w:r>
        <w:rPr>
          <w:w w:val="105"/>
        </w:rPr>
        <w:t> is</w:t>
      </w:r>
      <w:r>
        <w:rPr>
          <w:w w:val="105"/>
        </w:rPr>
        <w:t> that</w:t>
      </w:r>
      <w:r>
        <w:rPr>
          <w:w w:val="105"/>
        </w:rPr>
        <w:t> (possibly</w:t>
      </w:r>
      <w:r>
        <w:rPr>
          <w:w w:val="105"/>
        </w:rPr>
        <w:t> infinite) sets of rules which have a certain regularity, so-called rule schemes, can be </w:t>
      </w:r>
      <w:r>
        <w:rPr/>
        <w:t>described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finite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rules</w:t>
      </w:r>
      <w:r>
        <w:rPr>
          <w:spacing w:val="-6"/>
        </w:rPr>
        <w:t> </w:t>
      </w:r>
      <w:r>
        <w:rPr/>
        <w:t>modeling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elementary</w:t>
      </w:r>
      <w:r>
        <w:rPr>
          <w:spacing w:val="-6"/>
        </w:rPr>
        <w:t> </w:t>
      </w:r>
      <w:r>
        <w:rPr/>
        <w:t>actions.</w:t>
      </w:r>
      <w:r>
        <w:rPr>
          <w:spacing w:val="40"/>
        </w:rPr>
        <w:t> </w:t>
      </w:r>
      <w:r>
        <w:rPr/>
        <w:t>For</w:t>
      </w:r>
      <w:r>
        <w:rPr>
          <w:spacing w:val="-6"/>
        </w:rPr>
        <w:t> </w:t>
      </w:r>
      <w:r>
        <w:rPr/>
        <w:t>instance, </w:t>
      </w:r>
      <w:r>
        <w:rPr>
          <w:w w:val="105"/>
        </w:rPr>
        <w:t>when modeling the firing of a Petri net transition,</w:t>
      </w:r>
      <w:r>
        <w:rPr>
          <w:w w:val="105"/>
        </w:rPr>
        <w:t> the elementary actions would be the removal of a token from a place in the transition’s predomain 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addition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token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postdomain</w:t>
      </w:r>
      <w:r>
        <w:rPr>
          <w:spacing w:val="-18"/>
          <w:w w:val="105"/>
        </w:rPr>
        <w:t> </w:t>
      </w:r>
      <w:r>
        <w:rPr>
          <w:w w:val="105"/>
        </w:rPr>
        <w:t>place.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description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such rule</w:t>
      </w:r>
      <w:r>
        <w:rPr>
          <w:spacing w:val="-18"/>
          <w:w w:val="105"/>
        </w:rPr>
        <w:t> </w:t>
      </w:r>
      <w:r>
        <w:rPr>
          <w:w w:val="105"/>
        </w:rPr>
        <w:t>schemes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concept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amalgamating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subrules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used.</w:t>
      </w:r>
      <w:r>
        <w:rPr>
          <w:spacing w:val="-18"/>
          <w:w w:val="105"/>
        </w:rPr>
        <w:t> </w:t>
      </w:r>
      <w:r>
        <w:rPr>
          <w:w w:val="105"/>
        </w:rPr>
        <w:t>Thus,</w:t>
      </w:r>
      <w:r>
        <w:rPr>
          <w:spacing w:val="-18"/>
          <w:w w:val="105"/>
        </w:rPr>
        <w:t> </w:t>
      </w:r>
      <w:r>
        <w:rPr>
          <w:w w:val="105"/>
        </w:rPr>
        <w:t>the firing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Petri</w:t>
      </w:r>
      <w:r>
        <w:rPr>
          <w:spacing w:val="-12"/>
          <w:w w:val="105"/>
        </w:rPr>
        <w:t> </w:t>
      </w:r>
      <w:r>
        <w:rPr>
          <w:w w:val="105"/>
        </w:rPr>
        <w:t>net</w:t>
      </w:r>
      <w:r>
        <w:rPr>
          <w:spacing w:val="-12"/>
          <w:w w:val="105"/>
        </w:rPr>
        <w:t> </w:t>
      </w:r>
      <w:r>
        <w:rPr>
          <w:w w:val="105"/>
        </w:rPr>
        <w:t>transitions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described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general</w:t>
      </w:r>
      <w:r>
        <w:rPr>
          <w:spacing w:val="-12"/>
          <w:w w:val="105"/>
        </w:rPr>
        <w:t> </w:t>
      </w:r>
      <w:r>
        <w:rPr>
          <w:w w:val="105"/>
        </w:rPr>
        <w:t>way</w:t>
      </w:r>
      <w:r>
        <w:rPr>
          <w:spacing w:val="-12"/>
          <w:w w:val="105"/>
        </w:rPr>
        <w:t> </w:t>
      </w:r>
      <w:r>
        <w:rPr>
          <w:w w:val="105"/>
        </w:rPr>
        <w:t>although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 not</w:t>
      </w:r>
      <w:r>
        <w:rPr>
          <w:spacing w:val="-18"/>
          <w:w w:val="105"/>
        </w:rPr>
        <w:t> </w:t>
      </w:r>
      <w:r>
        <w:rPr>
          <w:w w:val="105"/>
        </w:rPr>
        <w:t>fixed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many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output</w:t>
      </w:r>
      <w:r>
        <w:rPr>
          <w:spacing w:val="-18"/>
          <w:w w:val="105"/>
        </w:rPr>
        <w:t> </w:t>
      </w:r>
      <w:r>
        <w:rPr>
          <w:w w:val="105"/>
        </w:rPr>
        <w:t>places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has.</w:t>
      </w:r>
      <w:r>
        <w:rPr>
          <w:spacing w:val="6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especially important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AToM</w:t>
      </w:r>
      <w:r>
        <w:rPr>
          <w:rFonts w:ascii="Trebuchet MS" w:hAnsi="Trebuchet MS"/>
          <w:w w:val="105"/>
          <w:vertAlign w:val="superscript"/>
        </w:rPr>
        <w:t>3</w:t>
      </w:r>
      <w:r>
        <w:rPr>
          <w:rFonts w:ascii="Trebuchet MS" w:hAnsi="Trebuchet MS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here, simulation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grammars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based on a meta-model, i.e.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independent of specific models and can be applied to all valid models (e.g.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Petri nets).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Thus, the approach of defining Petri net behavior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parallel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transformation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differs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significantly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usual </w:t>
      </w:r>
      <w:r>
        <w:rPr>
          <w:vertAlign w:val="baseline"/>
        </w:rPr>
        <w:t>way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map</w:t>
      </w:r>
      <w:r>
        <w:rPr>
          <w:spacing w:val="-5"/>
          <w:vertAlign w:val="baseline"/>
        </w:rPr>
        <w:t> </w:t>
      </w:r>
      <w:r>
        <w:rPr>
          <w:vertAlign w:val="baseline"/>
        </w:rPr>
        <w:t>Petri</w:t>
      </w:r>
      <w:r>
        <w:rPr>
          <w:spacing w:val="-5"/>
          <w:vertAlign w:val="baseline"/>
        </w:rPr>
        <w:t> </w:t>
      </w:r>
      <w:r>
        <w:rPr>
          <w:vertAlign w:val="baseline"/>
        </w:rPr>
        <w:t>nets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graph</w:t>
      </w:r>
      <w:r>
        <w:rPr>
          <w:spacing w:val="-5"/>
          <w:vertAlign w:val="baseline"/>
        </w:rPr>
        <w:t> </w:t>
      </w:r>
      <w:r>
        <w:rPr>
          <w:vertAlign w:val="baseline"/>
        </w:rPr>
        <w:t>grammars</w:t>
      </w:r>
      <w:r>
        <w:rPr>
          <w:spacing w:val="-5"/>
          <w:vertAlign w:val="baseline"/>
        </w:rPr>
        <w:t> </w:t>
      </w:r>
      <w:r>
        <w:rPr>
          <w:vertAlign w:val="baseline"/>
        </w:rPr>
        <w:t>[</w:t>
      </w:r>
      <w:hyperlink w:history="true" w:anchor="_bookmark15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], where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specific</w:t>
      </w:r>
      <w:r>
        <w:rPr>
          <w:spacing w:val="-5"/>
          <w:vertAlign w:val="baseline"/>
        </w:rPr>
        <w:t> </w:t>
      </w:r>
      <w:r>
        <w:rPr>
          <w:vertAlign w:val="baseline"/>
        </w:rPr>
        <w:t>net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considered </w:t>
      </w:r>
      <w:r>
        <w:rPr>
          <w:w w:val="105"/>
          <w:vertAlign w:val="baseline"/>
        </w:rPr>
        <w:t>whose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tokens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mapped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discrete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labelled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places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each</w:t>
      </w:r>
    </w:p>
    <w:p>
      <w:pPr>
        <w:spacing w:after="0" w:line="213" w:lineRule="auto"/>
        <w:sectPr>
          <w:headerReference w:type="even" r:id="rId15"/>
          <w:headerReference w:type="default" r:id="rId16"/>
          <w:pgSz w:w="9360" w:h="13610"/>
          <w:pgMar w:header="1008" w:footer="0" w:top="1200" w:bottom="280" w:left="980" w:right="880"/>
          <w:pgNumType w:start="18"/>
        </w:sectPr>
      </w:pPr>
    </w:p>
    <w:p>
      <w:pPr>
        <w:pStyle w:val="BodyText"/>
        <w:spacing w:line="288" w:lineRule="exact" w:before="285"/>
      </w:pPr>
      <w:r>
        <w:rPr>
          <w:w w:val="105"/>
        </w:rPr>
        <w:t>transition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mapped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graph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rule.</w:t>
      </w:r>
    </w:p>
    <w:p>
      <w:pPr>
        <w:pStyle w:val="BodyText"/>
        <w:spacing w:line="213" w:lineRule="auto" w:before="19"/>
        <w:ind w:right="201" w:firstLine="319"/>
      </w:pPr>
      <w:r>
        <w:rPr>
          <w:w w:val="105"/>
        </w:rPr>
        <w:t>Other synchronization mechanisms for rule applications are discussed in works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modeling</w:t>
      </w:r>
      <w:r>
        <w:rPr>
          <w:spacing w:val="-12"/>
          <w:w w:val="105"/>
        </w:rPr>
        <w:t> </w:t>
      </w:r>
      <w:r>
        <w:rPr>
          <w:w w:val="105"/>
        </w:rPr>
        <w:t>distributed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graph</w:t>
      </w:r>
      <w:r>
        <w:rPr>
          <w:spacing w:val="-12"/>
          <w:w w:val="105"/>
        </w:rPr>
        <w:t> </w:t>
      </w:r>
      <w:r>
        <w:rPr>
          <w:w w:val="105"/>
        </w:rPr>
        <w:t>rewriting</w:t>
      </w:r>
      <w:r>
        <w:rPr>
          <w:spacing w:val="-12"/>
          <w:w w:val="105"/>
        </w:rPr>
        <w:t> </w:t>
      </w:r>
      <w:r>
        <w:rPr>
          <w:w w:val="105"/>
        </w:rPr>
        <w:t>like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(the motivation</w:t>
      </w:r>
      <w:r>
        <w:rPr>
          <w:w w:val="105"/>
        </w:rPr>
        <w:t> to</w:t>
      </w:r>
      <w:r>
        <w:rPr>
          <w:w w:val="105"/>
        </w:rPr>
        <w:t> develop</w:t>
      </w:r>
      <w:r>
        <w:rPr>
          <w:w w:val="105"/>
        </w:rPr>
        <w:t> the</w:t>
      </w:r>
      <w:r>
        <w:rPr>
          <w:w w:val="105"/>
        </w:rPr>
        <w:t> amalgamation</w:t>
      </w:r>
      <w:r>
        <w:rPr>
          <w:w w:val="105"/>
        </w:rPr>
        <w:t> concept</w:t>
      </w:r>
      <w:r>
        <w:rPr>
          <w:w w:val="105"/>
        </w:rPr>
        <w:t> in</w:t>
      </w:r>
      <w:r>
        <w:rPr>
          <w:w w:val="105"/>
        </w:rPr>
        <w:t> [</w:t>
      </w:r>
      <w:hyperlink w:history="true" w:anchor="_bookmark27">
        <w:r>
          <w:rPr>
            <w:color w:val="0000FF"/>
            <w:w w:val="105"/>
          </w:rPr>
          <w:t>14</w:t>
        </w:r>
      </w:hyperlink>
      <w:r>
        <w:rPr>
          <w:w w:val="105"/>
        </w:rPr>
        <w:t>])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related, more</w:t>
      </w:r>
      <w:r>
        <w:rPr>
          <w:spacing w:val="-9"/>
          <w:w w:val="105"/>
        </w:rPr>
        <w:t> </w:t>
      </w:r>
      <w:r>
        <w:rPr>
          <w:w w:val="105"/>
        </w:rPr>
        <w:t>recent</w:t>
      </w:r>
      <w:r>
        <w:rPr>
          <w:spacing w:val="-9"/>
          <w:w w:val="105"/>
        </w:rPr>
        <w:t> </w:t>
      </w:r>
      <w:r>
        <w:rPr>
          <w:w w:val="105"/>
        </w:rPr>
        <w:t>approach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Synchronized</w:t>
      </w:r>
      <w:r>
        <w:rPr>
          <w:spacing w:val="-9"/>
          <w:w w:val="105"/>
        </w:rPr>
        <w:t> </w:t>
      </w:r>
      <w:r>
        <w:rPr>
          <w:w w:val="105"/>
        </w:rPr>
        <w:t>Hyperedge</w:t>
      </w:r>
      <w:r>
        <w:rPr>
          <w:spacing w:val="-9"/>
          <w:w w:val="105"/>
        </w:rPr>
        <w:t> </w:t>
      </w:r>
      <w:r>
        <w:rPr>
          <w:w w:val="105"/>
        </w:rPr>
        <w:t>Replacement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11</w:t>
        </w:r>
      </w:hyperlink>
      <w:r>
        <w:rPr>
          <w:w w:val="105"/>
        </w:rPr>
        <w:t>] for system reconfiguration.</w:t>
      </w:r>
    </w:p>
    <w:p>
      <w:pPr>
        <w:pStyle w:val="BodyText"/>
        <w:spacing w:line="213" w:lineRule="auto" w:before="18"/>
        <w:ind w:right="200" w:firstLine="319"/>
      </w:pPr>
      <w:r>
        <w:rPr>
          <w:w w:val="105"/>
        </w:rPr>
        <w:t>There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some</w:t>
      </w:r>
      <w:r>
        <w:rPr>
          <w:spacing w:val="-15"/>
          <w:w w:val="105"/>
        </w:rPr>
        <w:t> </w:t>
      </w:r>
      <w:r>
        <w:rPr>
          <w:w w:val="105"/>
        </w:rPr>
        <w:t>related</w:t>
      </w:r>
      <w:r>
        <w:rPr>
          <w:spacing w:val="-15"/>
          <w:w w:val="105"/>
        </w:rPr>
        <w:t> </w:t>
      </w:r>
      <w:r>
        <w:rPr>
          <w:w w:val="105"/>
        </w:rPr>
        <w:t>tool-based</w:t>
      </w:r>
      <w:r>
        <w:rPr>
          <w:spacing w:val="-15"/>
          <w:w w:val="105"/>
        </w:rPr>
        <w:t> </w:t>
      </w:r>
      <w:r>
        <w:rPr>
          <w:w w:val="105"/>
        </w:rPr>
        <w:t>approaches</w:t>
      </w:r>
      <w:r>
        <w:rPr>
          <w:spacing w:val="-15"/>
          <w:w w:val="105"/>
        </w:rPr>
        <w:t> </w:t>
      </w:r>
      <w:r>
        <w:rPr>
          <w:w w:val="105"/>
        </w:rPr>
        <w:t>supporting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meta-model based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visual</w:t>
      </w:r>
      <w:r>
        <w:rPr>
          <w:spacing w:val="-18"/>
          <w:w w:val="105"/>
        </w:rPr>
        <w:t> </w:t>
      </w:r>
      <w:r>
        <w:rPr>
          <w:w w:val="105"/>
        </w:rPr>
        <w:t>languages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graph-grammar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simulation of visual models, e.g.</w:t>
      </w:r>
      <w:r>
        <w:rPr>
          <w:spacing w:val="40"/>
          <w:w w:val="105"/>
        </w:rPr>
        <w:t> </w:t>
      </w:r>
      <w:r>
        <w:rPr>
          <w:w w:val="105"/>
        </w:rPr>
        <w:t>DiaGen [</w:t>
      </w:r>
      <w:hyperlink w:history="true" w:anchor="_bookmark19">
        <w:r>
          <w:rPr>
            <w:color w:val="0000FF"/>
            <w:w w:val="105"/>
          </w:rPr>
          <w:t>5</w:t>
        </w:r>
      </w:hyperlink>
      <w:r>
        <w:rPr>
          <w:w w:val="105"/>
        </w:rPr>
        <w:t>] or GenGED [</w:t>
      </w:r>
      <w:hyperlink w:history="true" w:anchor="_bookmark22">
        <w:r>
          <w:rPr>
            <w:color w:val="0000FF"/>
            <w:w w:val="105"/>
          </w:rPr>
          <w:t>9</w:t>
        </w:r>
      </w:hyperlink>
      <w:r>
        <w:rPr>
          <w:w w:val="105"/>
        </w:rPr>
        <w:t>], but none of them realizes parallel</w:t>
      </w:r>
      <w:r>
        <w:rPr>
          <w:spacing w:val="-5"/>
          <w:w w:val="105"/>
        </w:rPr>
        <w:t> </w:t>
      </w:r>
      <w:r>
        <w:rPr>
          <w:w w:val="105"/>
        </w:rPr>
        <w:t>graph</w:t>
      </w:r>
      <w:r>
        <w:rPr>
          <w:spacing w:val="-5"/>
          <w:w w:val="105"/>
        </w:rPr>
        <w:t> </w:t>
      </w:r>
      <w:r>
        <w:rPr>
          <w:w w:val="105"/>
        </w:rPr>
        <w:t>transformation.</w:t>
      </w:r>
      <w:r>
        <w:rPr>
          <w:spacing w:val="31"/>
          <w:w w:val="105"/>
        </w:rPr>
        <w:t> </w:t>
      </w:r>
      <w:r>
        <w:rPr>
          <w:w w:val="105"/>
        </w:rPr>
        <w:t>Another</w:t>
      </w:r>
      <w:r>
        <w:rPr>
          <w:spacing w:val="-5"/>
          <w:w w:val="105"/>
        </w:rPr>
        <w:t> </w:t>
      </w:r>
      <w:r>
        <w:rPr>
          <w:w w:val="105"/>
        </w:rPr>
        <w:t>related</w:t>
      </w:r>
      <w:r>
        <w:rPr>
          <w:spacing w:val="-5"/>
          <w:w w:val="105"/>
        </w:rPr>
        <w:t> </w:t>
      </w:r>
      <w:r>
        <w:rPr>
          <w:w w:val="105"/>
        </w:rPr>
        <w:t>approach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MetaEnv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1</w:t>
        </w:r>
      </w:hyperlink>
      <w:r>
        <w:rPr>
          <w:w w:val="105"/>
        </w:rPr>
        <w:t>],</w:t>
      </w:r>
      <w:r>
        <w:rPr>
          <w:spacing w:val="-3"/>
          <w:w w:val="105"/>
        </w:rPr>
        <w:t> </w:t>
      </w:r>
      <w:r>
        <w:rPr>
          <w:w w:val="105"/>
        </w:rPr>
        <w:t>an environment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define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semantics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visual</w:t>
      </w:r>
      <w:r>
        <w:rPr>
          <w:spacing w:val="-13"/>
          <w:w w:val="105"/>
        </w:rPr>
        <w:t> </w:t>
      </w:r>
      <w:r>
        <w:rPr>
          <w:w w:val="105"/>
        </w:rPr>
        <w:t>models. A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translated from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external</w:t>
      </w:r>
      <w:r>
        <w:rPr>
          <w:spacing w:val="-16"/>
          <w:w w:val="105"/>
        </w:rPr>
        <w:t> </w:t>
      </w:r>
      <w:r>
        <w:rPr>
          <w:w w:val="105"/>
        </w:rPr>
        <w:t>CASE</w:t>
      </w:r>
      <w:r>
        <w:rPr>
          <w:spacing w:val="-16"/>
          <w:w w:val="105"/>
        </w:rPr>
        <w:t> </w:t>
      </w:r>
      <w:r>
        <w:rPr>
          <w:w w:val="105"/>
        </w:rPr>
        <w:t>tool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semantic</w:t>
      </w:r>
      <w:r>
        <w:rPr>
          <w:spacing w:val="-16"/>
          <w:w w:val="105"/>
        </w:rPr>
        <w:t> </w:t>
      </w:r>
      <w:r>
        <w:rPr>
          <w:w w:val="105"/>
        </w:rPr>
        <w:t>domain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high-level</w:t>
      </w:r>
      <w:r>
        <w:rPr>
          <w:spacing w:val="-16"/>
          <w:w w:val="105"/>
        </w:rPr>
        <w:t> </w:t>
      </w:r>
      <w:r>
        <w:rPr>
          <w:w w:val="105"/>
        </w:rPr>
        <w:t>timed</w:t>
      </w:r>
      <w:r>
        <w:rPr>
          <w:spacing w:val="-16"/>
          <w:w w:val="105"/>
        </w:rPr>
        <w:t> </w:t>
      </w:r>
      <w:r>
        <w:rPr>
          <w:w w:val="105"/>
        </w:rPr>
        <w:t>Petri nets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grammars.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semantic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simulated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trans- </w:t>
      </w:r>
      <w:bookmarkStart w:name="Parallel Graph Transformation" w:id="5"/>
      <w:bookmarkEnd w:id="5"/>
      <w:r>
        <w:rPr>
          <w:w w:val="103"/>
        </w:rPr>
      </w:r>
      <w:bookmarkStart w:name="_bookmark3" w:id="6"/>
      <w:bookmarkEnd w:id="6"/>
      <w:r>
        <w:rPr>
          <w:w w:val="105"/>
        </w:rPr>
        <w:t>lated</w:t>
      </w:r>
      <w:r>
        <w:rPr>
          <w:spacing w:val="-12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C</w:t>
      </w:r>
      <w:r>
        <w:rPr>
          <w:spacing w:val="-12"/>
          <w:w w:val="105"/>
        </w:rPr>
        <w:t> </w:t>
      </w:r>
      <w:r>
        <w:rPr>
          <w:w w:val="105"/>
        </w:rPr>
        <w:t>code. Compared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AToM</w:t>
      </w:r>
      <w:r>
        <w:rPr>
          <w:rFonts w:ascii="Trebuchet MS"/>
          <w:w w:val="105"/>
          <w:vertAlign w:val="superscript"/>
        </w:rPr>
        <w:t>3</w:t>
      </w:r>
      <w:r>
        <w:rPr>
          <w:rFonts w:ascii="Trebuchet MS"/>
          <w:w w:val="105"/>
          <w:vertAlign w:val="baseline"/>
        </w:rPr>
        <w:t> </w:t>
      </w:r>
      <w:r>
        <w:rPr>
          <w:w w:val="105"/>
          <w:vertAlign w:val="baseline"/>
        </w:rPr>
        <w:t>approach,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semantic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 fixed in MetaEnv, whereas it is variable in AToM</w:t>
      </w:r>
      <w:r>
        <w:rPr>
          <w:rFonts w:ascii="Trebuchet MS"/>
          <w:w w:val="105"/>
          <w:vertAlign w:val="superscript"/>
        </w:rPr>
        <w:t>3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8"/>
        <w:ind w:right="200" w:firstLine="319"/>
      </w:pPr>
      <w:r>
        <w:rPr/>
        <w:t>Section </w:t>
      </w:r>
      <w:hyperlink w:history="true" w:anchor="_bookmark3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reviews the concepts of parallel graph transformation.</w:t>
      </w:r>
      <w:r>
        <w:rPr>
          <w:spacing w:val="40"/>
        </w:rPr>
        <w:t> </w:t>
      </w:r>
      <w:r>
        <w:rPr/>
        <w:t>In Section </w:t>
      </w:r>
      <w:hyperlink w:history="true" w:anchor="_bookmark7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simulator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Timed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Petri</w:t>
      </w:r>
      <w:r>
        <w:rPr>
          <w:spacing w:val="-18"/>
          <w:w w:val="105"/>
        </w:rPr>
        <w:t> </w:t>
      </w:r>
      <w:r>
        <w:rPr>
          <w:w w:val="105"/>
        </w:rPr>
        <w:t>nets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presented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parallel</w:t>
      </w:r>
      <w:r>
        <w:rPr>
          <w:spacing w:val="-18"/>
          <w:w w:val="105"/>
        </w:rPr>
        <w:t> </w:t>
      </w:r>
      <w:r>
        <w:rPr>
          <w:w w:val="105"/>
        </w:rPr>
        <w:t>graph </w:t>
      </w:r>
      <w:r>
        <w:rPr/>
        <w:t>transformation</w:t>
      </w:r>
      <w:r>
        <w:rPr>
          <w:spacing w:val="-2"/>
        </w:rPr>
        <w:t> </w:t>
      </w:r>
      <w:r>
        <w:rPr/>
        <w:t>system.</w:t>
      </w:r>
      <w:r>
        <w:rPr>
          <w:spacing w:val="40"/>
        </w:rPr>
        <w:t> </w:t>
      </w:r>
      <w:r>
        <w:rPr/>
        <w:t>Section</w:t>
      </w:r>
      <w:r>
        <w:rPr>
          <w:spacing w:val="-2"/>
        </w:rPr>
        <w:t> </w:t>
      </w:r>
      <w:hyperlink w:history="true" w:anchor="_bookmark12">
        <w:r>
          <w:rPr>
            <w:color w:val="0000FF"/>
          </w:rPr>
          <w:t>4</w:t>
        </w:r>
      </w:hyperlink>
      <w:r>
        <w:rPr>
          <w:color w:val="0000FF"/>
          <w:spacing w:val="-2"/>
        </w:rPr>
        <w:t> </w:t>
      </w:r>
      <w:r>
        <w:rPr/>
        <w:t>sketches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extensions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AToM</w:t>
      </w:r>
      <w:r>
        <w:rPr>
          <w:rFonts w:ascii="Trebuchet MS"/>
          <w:vertAlign w:val="superscript"/>
        </w:rPr>
        <w:t>3</w:t>
      </w:r>
      <w:r>
        <w:rPr>
          <w:rFonts w:ascii="Trebuchet MS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order</w:t>
      </w:r>
      <w:r>
        <w:rPr>
          <w:spacing w:val="-2"/>
          <w:vertAlign w:val="baseline"/>
        </w:rPr>
        <w:t> </w:t>
      </w:r>
      <w:r>
        <w:rPr>
          <w:vertAlign w:val="baseline"/>
        </w:rPr>
        <w:t>to </w:t>
      </w:r>
      <w:r>
        <w:rPr>
          <w:w w:val="105"/>
          <w:vertAlign w:val="baseline"/>
        </w:rPr>
        <w:t>provide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tool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support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application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amalgamated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rules.</w:t>
      </w:r>
    </w:p>
    <w:p>
      <w:pPr>
        <w:pStyle w:val="BodyText"/>
        <w:spacing w:before="9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/>
        <w:t>Parallel</w:t>
      </w:r>
      <w:r>
        <w:rPr>
          <w:spacing w:val="-5"/>
        </w:rPr>
        <w:t> </w:t>
      </w:r>
      <w:r>
        <w:rPr/>
        <w:t>Graph</w:t>
      </w:r>
      <w:r>
        <w:rPr>
          <w:spacing w:val="-4"/>
        </w:rPr>
        <w:t> </w:t>
      </w:r>
      <w:r>
        <w:rPr>
          <w:spacing w:val="-2"/>
        </w:rPr>
        <w:t>Transformation</w:t>
      </w:r>
    </w:p>
    <w:p>
      <w:pPr>
        <w:pStyle w:val="BodyText"/>
        <w:spacing w:line="213" w:lineRule="auto" w:before="205"/>
        <w:ind w:right="201"/>
        <w:jc w:val="right"/>
      </w:pPr>
      <w:r>
        <w:rPr>
          <w:w w:val="105"/>
        </w:rPr>
        <w:t>Parallel graph transformation models parallel state transition where a state is described by a graph which can be changed by several actions executed in parallel.</w:t>
      </w:r>
      <w:r>
        <w:rPr>
          <w:spacing w:val="40"/>
          <w:w w:val="105"/>
        </w:rPr>
        <w:t> </w:t>
      </w:r>
      <w:r>
        <w:rPr>
          <w:w w:val="105"/>
        </w:rPr>
        <w:t>Since the graph transformation is rule-based without restrictive execution prescription, it offers the possibility for massively parallel execu- tion.</w:t>
      </w:r>
      <w:r>
        <w:rPr>
          <w:spacing w:val="40"/>
          <w:w w:val="105"/>
        </w:rPr>
        <w:t> </w:t>
      </w:r>
      <w:r>
        <w:rPr>
          <w:w w:val="105"/>
        </w:rPr>
        <w:t>The synchronization of parallel rule applications is described by com- mon</w:t>
      </w:r>
      <w:r>
        <w:rPr>
          <w:spacing w:val="-7"/>
          <w:w w:val="105"/>
        </w:rPr>
        <w:t> </w:t>
      </w:r>
      <w:r>
        <w:rPr>
          <w:w w:val="105"/>
        </w:rPr>
        <w:t>subrules.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section,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review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main</w:t>
      </w:r>
      <w:r>
        <w:rPr>
          <w:spacing w:val="-7"/>
          <w:w w:val="105"/>
        </w:rPr>
        <w:t> </w:t>
      </w:r>
      <w:r>
        <w:rPr>
          <w:w w:val="105"/>
        </w:rPr>
        <w:t>concepts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parallel</w:t>
      </w:r>
      <w:r>
        <w:rPr>
          <w:spacing w:val="-7"/>
          <w:w w:val="105"/>
        </w:rPr>
        <w:t> </w:t>
      </w:r>
      <w:r>
        <w:rPr>
          <w:w w:val="105"/>
        </w:rPr>
        <w:t>graph transformation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show</w:t>
      </w:r>
      <w:r>
        <w:rPr>
          <w:spacing w:val="-12"/>
          <w:w w:val="105"/>
        </w:rPr>
        <w:t> </w:t>
      </w:r>
      <w:r>
        <w:rPr>
          <w:w w:val="105"/>
        </w:rPr>
        <w:t>how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firing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transitions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arbitrary</w:t>
      </w:r>
      <w:r>
        <w:rPr>
          <w:spacing w:val="-12"/>
          <w:w w:val="105"/>
        </w:rPr>
        <w:t> </w:t>
      </w:r>
      <w:r>
        <w:rPr>
          <w:w w:val="105"/>
        </w:rPr>
        <w:t>place- transition nets (P/T nets from now on) can be modelled in a concise way using</w:t>
      </w:r>
      <w:r>
        <w:rPr>
          <w:spacing w:val="-8"/>
          <w:w w:val="105"/>
        </w:rPr>
        <w:t> </w:t>
      </w:r>
      <w:r>
        <w:rPr>
          <w:w w:val="105"/>
        </w:rPr>
        <w:t>parallel</w:t>
      </w:r>
      <w:r>
        <w:rPr>
          <w:spacing w:val="-8"/>
          <w:w w:val="105"/>
        </w:rPr>
        <w:t> </w:t>
      </w:r>
      <w:r>
        <w:rPr>
          <w:w w:val="105"/>
        </w:rPr>
        <w:t>graph</w:t>
      </w:r>
      <w:r>
        <w:rPr>
          <w:spacing w:val="-8"/>
          <w:w w:val="105"/>
        </w:rPr>
        <w:t> </w:t>
      </w:r>
      <w:r>
        <w:rPr>
          <w:w w:val="105"/>
        </w:rPr>
        <w:t>grammars.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provides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basis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simulation</w:t>
      </w:r>
      <w:r>
        <w:rPr>
          <w:spacing w:val="-8"/>
          <w:w w:val="105"/>
        </w:rPr>
        <w:t> </w:t>
      </w:r>
      <w:r>
        <w:rPr>
          <w:w w:val="105"/>
        </w:rPr>
        <w:t>of </w:t>
      </w:r>
      <w:r>
        <w:rPr/>
        <w:t>Timed-Transition Petri nets, an extension of P/T nets, discussed in Section </w:t>
      </w:r>
      <w:hyperlink w:history="true" w:anchor="_bookmark7">
        <w:r>
          <w:rPr>
            <w:color w:val="0000FF"/>
          </w:rPr>
          <w:t>3</w:t>
        </w:r>
      </w:hyperlink>
      <w:r>
        <w:rPr/>
        <w:t>. </w:t>
      </w:r>
      <w:r>
        <w:rPr>
          <w:w w:val="105"/>
        </w:rPr>
        <w:t>Using graph grammars as modeling technique, objects are represented by </w:t>
      </w:r>
      <w:r>
        <w:rPr/>
        <w:t>nodes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interrelations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edges.</w:t>
      </w:r>
      <w:r>
        <w:rPr>
          <w:spacing w:val="40"/>
        </w:rPr>
        <w:t> </w:t>
      </w:r>
      <w:r>
        <w:rPr/>
        <w:t>Actions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usually</w:t>
      </w:r>
      <w:r>
        <w:rPr>
          <w:spacing w:val="-3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graph rules and simulated by graph transformation (which is the application of rules to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graph,</w:t>
      </w:r>
      <w:r>
        <w:rPr>
          <w:spacing w:val="2"/>
        </w:rPr>
        <w:t> </w:t>
      </w:r>
      <w:r>
        <w:rPr/>
        <w:t>resulting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4"/>
        </w:rPr>
        <w:t> </w:t>
      </w:r>
      <w:r>
        <w:rPr/>
        <w:t>graph</w:t>
      </w:r>
      <w:r>
        <w:rPr>
          <w:spacing w:val="-2"/>
        </w:rPr>
        <w:t> </w:t>
      </w:r>
      <w:r>
        <w:rPr/>
        <w:t>modeling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changed</w:t>
      </w:r>
      <w:r>
        <w:rPr>
          <w:spacing w:val="-3"/>
        </w:rPr>
        <w:t> </w:t>
      </w:r>
      <w:r>
        <w:rPr/>
        <w:t>system</w:t>
      </w:r>
      <w:r>
        <w:rPr>
          <w:spacing w:val="-4"/>
        </w:rPr>
        <w:t> </w:t>
      </w:r>
      <w:r>
        <w:rPr>
          <w:spacing w:val="-2"/>
        </w:rPr>
        <w:t>state).</w:t>
      </w:r>
    </w:p>
    <w:p>
      <w:pPr>
        <w:pStyle w:val="BodyText"/>
        <w:spacing w:line="213" w:lineRule="auto" w:before="35"/>
        <w:ind w:right="202" w:firstLine="320"/>
      </w:pPr>
      <w:r>
        <w:rPr>
          <w:w w:val="105"/>
        </w:rPr>
        <w:t>A </w:t>
      </w:r>
      <w:r>
        <w:rPr>
          <w:i/>
          <w:w w:val="105"/>
        </w:rPr>
        <w:t>graph rule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=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34"/>
          <w:w w:val="105"/>
        </w:rPr>
        <w:t> </w:t>
      </w:r>
      <w:r>
        <w:rPr>
          <w:rFonts w:ascii="DejaVu Sans" w:hAnsi="DejaVu Sans"/>
          <w:i/>
          <w:w w:val="105"/>
        </w:rPr>
        <w:t>←</w:t>
      </w:r>
      <w:r>
        <w:rPr>
          <w:rFonts w:ascii="DejaVu Sans" w:hAnsi="DejaVu Sans"/>
          <w:i/>
          <w:spacing w:val="19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19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35"/>
          <w:w w:val="105"/>
        </w:rPr>
        <w:t> </w:t>
      </w:r>
      <w:r>
        <w:rPr>
          <w:w w:val="105"/>
        </w:rPr>
        <w:t>in the double-pushout (DPO) approach to</w:t>
      </w:r>
      <w:r>
        <w:rPr>
          <w:spacing w:val="-4"/>
          <w:w w:val="105"/>
        </w:rPr>
        <w:t> </w:t>
      </w:r>
      <w:r>
        <w:rPr>
          <w:w w:val="105"/>
        </w:rPr>
        <w:t>graph transformation [</w:t>
      </w:r>
      <w:hyperlink w:history="true" w:anchor="_bookmark28">
        <w:r>
          <w:rPr>
            <w:color w:val="0000FF"/>
            <w:w w:val="105"/>
          </w:rPr>
          <w:t>15</w:t>
        </w:r>
      </w:hyperlink>
      <w:r>
        <w:rPr>
          <w:w w:val="105"/>
        </w:rPr>
        <w:t>] consists of three attributed graphs </w:t>
      </w:r>
      <w:r>
        <w:rPr>
          <w:rFonts w:ascii="Georgia" w:hAnsi="Georgia"/>
          <w:i/>
          <w:w w:val="105"/>
        </w:rPr>
        <w:t>L,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36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</w:rPr>
        <w:t> </w:t>
      </w:r>
      <w:r>
        <w:rPr/>
        <w:t>and graph morphisms between them (visualized by equal numbers for mapped </w:t>
      </w:r>
      <w:r>
        <w:rPr>
          <w:w w:val="105"/>
        </w:rPr>
        <w:t>graph</w:t>
      </w:r>
      <w:r>
        <w:rPr>
          <w:spacing w:val="1"/>
          <w:w w:val="105"/>
        </w:rPr>
        <w:t> </w:t>
      </w:r>
      <w:r>
        <w:rPr>
          <w:w w:val="105"/>
        </w:rPr>
        <w:t>objects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).</w:t>
      </w:r>
      <w:r>
        <w:rPr>
          <w:spacing w:val="35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are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left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right-hand</w:t>
      </w:r>
      <w:r>
        <w:rPr>
          <w:spacing w:val="1"/>
          <w:w w:val="105"/>
        </w:rPr>
        <w:t> </w:t>
      </w:r>
      <w:r>
        <w:rPr>
          <w:w w:val="105"/>
        </w:rPr>
        <w:t>side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graphs</w:t>
      </w:r>
    </w:p>
    <w:p>
      <w:pPr>
        <w:spacing w:after="0" w:line="213" w:lineRule="auto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201"/>
      </w:pP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is their common interface.</w:t>
      </w:r>
      <w:r>
        <w:rPr>
          <w:w w:val="105"/>
        </w:rPr>
        <w:t> As a drawing convention, we omit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.</w:t>
      </w:r>
      <w:r>
        <w:rPr>
          <w:w w:val="105"/>
        </w:rPr>
        <w:t> All objects</w:t>
      </w:r>
      <w:r>
        <w:rPr>
          <w:w w:val="105"/>
        </w:rPr>
        <w:t> with</w:t>
      </w:r>
      <w:r>
        <w:rPr>
          <w:w w:val="105"/>
        </w:rPr>
        <w:t> equal</w:t>
      </w:r>
      <w:r>
        <w:rPr>
          <w:w w:val="105"/>
        </w:rPr>
        <w:t> numbers</w:t>
      </w:r>
      <w:r>
        <w:rPr>
          <w:w w:val="105"/>
        </w:rPr>
        <w:t> in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also</w:t>
      </w:r>
      <w:r>
        <w:rPr>
          <w:w w:val="105"/>
        </w:rPr>
        <w:t> contained</w:t>
      </w:r>
      <w:r>
        <w:rPr>
          <w:w w:val="105"/>
        </w:rPr>
        <w:t> in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are preserved</w:t>
      </w:r>
      <w:r>
        <w:rPr>
          <w:spacing w:val="-17"/>
          <w:w w:val="105"/>
        </w:rPr>
        <w:t> </w:t>
      </w:r>
      <w:r>
        <w:rPr>
          <w:w w:val="105"/>
        </w:rPr>
        <w:t>when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rule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applied.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rule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7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contain</w:t>
      </w:r>
      <w:r>
        <w:rPr>
          <w:spacing w:val="-17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more</w:t>
      </w:r>
      <w:r>
        <w:rPr>
          <w:spacing w:val="-17"/>
          <w:w w:val="105"/>
        </w:rPr>
        <w:t> </w:t>
      </w:r>
      <w:r>
        <w:rPr>
          <w:w w:val="105"/>
        </w:rPr>
        <w:t>negative application conditions (NACs) denoting situations which must not exist for the rule to be applicable.</w:t>
      </w:r>
      <w:r>
        <w:rPr>
          <w:spacing w:val="80"/>
          <w:w w:val="105"/>
        </w:rPr>
        <w:t> </w:t>
      </w:r>
      <w:r>
        <w:rPr>
          <w:w w:val="105"/>
        </w:rPr>
        <w:t>Formally this is expressed by attributed graphs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30"/>
          <w:w w:val="105"/>
        </w:rPr>
        <w:t> </w:t>
      </w:r>
      <w:r>
        <w:rPr>
          <w:rFonts w:ascii="Georgia" w:hAnsi="Georgia"/>
          <w:i/>
          <w:w w:val="105"/>
        </w:rPr>
        <w:t>AC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morphisms</w:t>
      </w:r>
      <w:r>
        <w:rPr>
          <w:spacing w:val="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←</w:t>
      </w:r>
      <w:r>
        <w:rPr>
          <w:rFonts w:ascii="DejaVu Sans" w:hAnsi="DejaVu Sans"/>
          <w:i/>
          <w:spacing w:val="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.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0"/>
          <w:w w:val="105"/>
          <w:vertAlign w:val="baseline"/>
        </w:rPr>
        <w:t> </w:t>
      </w:r>
      <w:r>
        <w:rPr>
          <w:i/>
          <w:w w:val="105"/>
          <w:vertAlign w:val="baseline"/>
        </w:rPr>
        <w:t>applicable</w:t>
      </w:r>
      <w:r>
        <w:rPr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at</w:t>
      </w:r>
    </w:p>
    <w:p>
      <w:pPr>
        <w:spacing w:line="268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1984">
                <wp:simplePos x="0" y="0"/>
                <wp:positionH relativeFrom="page">
                  <wp:posOffset>4006506</wp:posOffset>
                </wp:positionH>
                <wp:positionV relativeFrom="paragraph">
                  <wp:posOffset>97737</wp:posOffset>
                </wp:positionV>
                <wp:extent cx="33655" cy="9271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472992pt;margin-top:7.695904pt;width:2.65pt;height:7.3pt;mso-position-horizontal-relative:page;mso-position-vertical-relative:paragraph;z-index:-15914496" type="#_x0000_t202" id="docshape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match</w:t>
      </w:r>
      <w:r>
        <w:rPr>
          <w:spacing w:val="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4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4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2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no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graph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morphism</w:t>
      </w:r>
      <w:r>
        <w:rPr>
          <w:spacing w:val="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such</w:t>
      </w:r>
    </w:p>
    <w:p>
      <w:pPr>
        <w:spacing w:line="149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that</w:t>
      </w:r>
      <w:r>
        <w:rPr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6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application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rule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graph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leads</w:t>
      </w:r>
    </w:p>
    <w:p>
      <w:pPr>
        <w:tabs>
          <w:tab w:pos="4563" w:val="left" w:leader="none"/>
        </w:tabs>
        <w:spacing w:line="72" w:lineRule="auto" w:before="7"/>
        <w:ind w:left="0" w:right="357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i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position w:val="-8"/>
          <w:sz w:val="14"/>
        </w:rPr>
        <w:t>r</w:t>
      </w:r>
    </w:p>
    <w:p>
      <w:pPr>
        <w:spacing w:line="215" w:lineRule="exact" w:before="0"/>
        <w:ind w:left="108" w:right="0" w:firstLine="0"/>
        <w:jc w:val="both"/>
        <w:rPr>
          <w:sz w:val="21"/>
        </w:rPr>
      </w:pPr>
      <w:r>
        <w:rPr>
          <w:w w:val="105"/>
          <w:sz w:val="21"/>
        </w:rPr>
        <w:t>to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derivation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graph</w:t>
      </w:r>
      <w:r>
        <w:rPr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.</w:t>
      </w:r>
      <w:r>
        <w:rPr>
          <w:spacing w:val="57"/>
          <w:w w:val="105"/>
          <w:sz w:val="21"/>
        </w:rPr>
        <w:t> </w:t>
      </w:r>
      <w:r>
        <w:rPr>
          <w:w w:val="105"/>
          <w:sz w:val="21"/>
        </w:rPr>
        <w:t>Formally,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7"/>
          <w:w w:val="105"/>
          <w:sz w:val="21"/>
        </w:rPr>
        <w:t> </w:t>
      </w:r>
      <w:r>
        <w:rPr>
          <w:i/>
          <w:w w:val="105"/>
          <w:sz w:val="21"/>
        </w:rPr>
        <w:t>derivation</w:t>
      </w:r>
      <w:r>
        <w:rPr>
          <w:i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6"/>
          <w:w w:val="105"/>
          <w:sz w:val="21"/>
        </w:rPr>
        <w:t> </w:t>
      </w:r>
      <w:r>
        <w:rPr>
          <w:spacing w:val="-5"/>
          <w:w w:val="105"/>
          <w:sz w:val="21"/>
        </w:rPr>
        <w:t>DPO</w:t>
      </w:r>
    </w:p>
    <w:p>
      <w:pPr>
        <w:pStyle w:val="BodyText"/>
        <w:spacing w:line="271" w:lineRule="exact"/>
      </w:pPr>
      <w:r>
        <w:rPr>
          <w:w w:val="105"/>
        </w:rPr>
        <w:t>construction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category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attributed</w:t>
      </w:r>
      <w:r>
        <w:rPr>
          <w:spacing w:val="-13"/>
          <w:w w:val="105"/>
        </w:rPr>
        <w:t> </w:t>
      </w:r>
      <w:r>
        <w:rPr>
          <w:w w:val="105"/>
        </w:rPr>
        <w:t>graphs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graph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morphisms.</w:t>
      </w:r>
    </w:p>
    <w:p>
      <w:pPr>
        <w:pStyle w:val="BodyText"/>
        <w:spacing w:line="213" w:lineRule="auto" w:before="19"/>
        <w:ind w:right="201" w:firstLine="319"/>
      </w:pPr>
      <w:r>
        <w:rPr>
          <w:w w:val="105"/>
        </w:rPr>
        <w:t>The simplest type of parallel actions is that of </w:t>
      </w:r>
      <w:r>
        <w:rPr>
          <w:i/>
          <w:w w:val="105"/>
        </w:rPr>
        <w:t>independent actions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If they</w:t>
      </w:r>
      <w:r>
        <w:rPr>
          <w:spacing w:val="-1"/>
          <w:w w:val="105"/>
        </w:rPr>
        <w:t> </w:t>
      </w:r>
      <w:r>
        <w:rPr>
          <w:w w:val="105"/>
        </w:rPr>
        <w:t>operate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different</w:t>
      </w:r>
      <w:r>
        <w:rPr>
          <w:spacing w:val="-1"/>
          <w:w w:val="105"/>
        </w:rPr>
        <w:t> </w:t>
      </w:r>
      <w:r>
        <w:rPr>
          <w:w w:val="105"/>
        </w:rPr>
        <w:t>objects</w:t>
      </w:r>
      <w:r>
        <w:rPr>
          <w:spacing w:val="-1"/>
          <w:w w:val="105"/>
        </w:rPr>
        <w:t> </w:t>
      </w:r>
      <w:r>
        <w:rPr>
          <w:w w:val="105"/>
        </w:rPr>
        <w:t>they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clearly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executed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parallel.</w:t>
      </w:r>
      <w:r>
        <w:rPr>
          <w:spacing w:val="35"/>
          <w:w w:val="105"/>
        </w:rPr>
        <w:t> </w:t>
      </w:r>
      <w:r>
        <w:rPr>
          <w:w w:val="105"/>
        </w:rPr>
        <w:t>If </w:t>
      </w:r>
      <w:r>
        <w:rPr/>
        <w:t>they overlap just in reading actions on common objects, the situation does not </w:t>
      </w:r>
      <w:r>
        <w:rPr>
          <w:w w:val="105"/>
        </w:rPr>
        <w:t>change</w:t>
      </w:r>
      <w:r>
        <w:rPr>
          <w:spacing w:val="-20"/>
          <w:w w:val="105"/>
        </w:rPr>
        <w:t> </w:t>
      </w:r>
      <w:r>
        <w:rPr>
          <w:w w:val="105"/>
        </w:rPr>
        <w:t>essentially.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transformation,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reflected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parallel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rule</w:t>
      </w:r>
      <w:r>
        <w:rPr>
          <w:i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disjoint</w:t>
      </w:r>
      <w:r>
        <w:rPr>
          <w:spacing w:val="-18"/>
          <w:w w:val="105"/>
        </w:rPr>
        <w:t> </w:t>
      </w:r>
      <w:r>
        <w:rPr>
          <w:w w:val="105"/>
        </w:rPr>
        <w:t>union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rules.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overlapping</w:t>
      </w:r>
      <w:r>
        <w:rPr>
          <w:spacing w:val="-18"/>
          <w:w w:val="105"/>
        </w:rPr>
        <w:t> </w:t>
      </w:r>
      <w:r>
        <w:rPr>
          <w:w w:val="105"/>
        </w:rPr>
        <w:t>part,</w:t>
      </w:r>
      <w:r>
        <w:rPr>
          <w:spacing w:val="-18"/>
          <w:w w:val="105"/>
        </w:rPr>
        <w:t> </w:t>
      </w:r>
      <w:r>
        <w:rPr>
          <w:w w:val="105"/>
        </w:rPr>
        <w:t>i.e.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objects</w:t>
      </w:r>
      <w:r>
        <w:rPr>
          <w:spacing w:val="-18"/>
          <w:w w:val="105"/>
        </w:rPr>
        <w:t> </w:t>
      </w:r>
      <w:r>
        <w:rPr>
          <w:w w:val="105"/>
        </w:rPr>
        <w:t>which occur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match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than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rule,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handled</w:t>
      </w:r>
      <w:r>
        <w:rPr>
          <w:spacing w:val="-11"/>
          <w:w w:val="105"/>
        </w:rPr>
        <w:t> </w:t>
      </w:r>
      <w:r>
        <w:rPr>
          <w:w w:val="105"/>
        </w:rPr>
        <w:t>implicitly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match 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parallel</w:t>
      </w:r>
      <w:r>
        <w:rPr>
          <w:spacing w:val="-18"/>
          <w:w w:val="105"/>
        </w:rPr>
        <w:t> </w:t>
      </w:r>
      <w:r>
        <w:rPr>
          <w:w w:val="105"/>
        </w:rPr>
        <w:t>rule.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application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parallel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parallel </w:t>
      </w:r>
      <w:r>
        <w:rPr/>
        <w:t>execution of independent actions only, it is equivalent to the application of the </w:t>
      </w:r>
      <w:r>
        <w:rPr>
          <w:w w:val="105"/>
        </w:rPr>
        <w:t>original rules in either order.</w:t>
      </w:r>
    </w:p>
    <w:p>
      <w:pPr>
        <w:pStyle w:val="BodyText"/>
        <w:spacing w:line="213" w:lineRule="auto" w:before="13"/>
        <w:ind w:right="201" w:firstLine="319"/>
      </w:pPr>
      <w:r>
        <w:rPr>
          <w:w w:val="105"/>
        </w:rPr>
        <w:t>If actions are not independent of each other, they can still be applied in parallel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they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synchronized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subactions. If</w:t>
      </w:r>
      <w:r>
        <w:rPr>
          <w:spacing w:val="-13"/>
          <w:w w:val="105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w w:val="105"/>
        </w:rPr>
        <w:t>actions</w:t>
      </w:r>
      <w:r>
        <w:rPr>
          <w:spacing w:val="-13"/>
          <w:w w:val="105"/>
        </w:rPr>
        <w:t> </w:t>
      </w:r>
      <w:r>
        <w:rPr>
          <w:w w:val="105"/>
        </w:rPr>
        <w:t>contain</w:t>
      </w:r>
      <w:r>
        <w:rPr>
          <w:spacing w:val="-13"/>
          <w:w w:val="105"/>
        </w:rPr>
        <w:t> </w:t>
      </w:r>
      <w:r>
        <w:rPr>
          <w:w w:val="105"/>
        </w:rPr>
        <w:t>the </w:t>
      </w:r>
      <w:r>
        <w:rPr/>
        <w:t>deletion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creation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node, this</w:t>
      </w:r>
      <w:r>
        <w:rPr>
          <w:spacing w:val="-3"/>
        </w:rPr>
        <w:t> </w:t>
      </w:r>
      <w:r>
        <w:rPr/>
        <w:t>operation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encapsulated</w:t>
      </w:r>
      <w:r>
        <w:rPr>
          <w:spacing w:val="-3"/>
        </w:rPr>
        <w:t> </w:t>
      </w:r>
      <w:r>
        <w:rPr/>
        <w:t>in a</w:t>
      </w:r>
      <w:r>
        <w:rPr>
          <w:spacing w:val="-4"/>
        </w:rPr>
        <w:t> </w:t>
      </w:r>
      <w:r>
        <w:rPr/>
        <w:t>separate</w:t>
      </w:r>
      <w:r>
        <w:rPr>
          <w:spacing w:val="-4"/>
        </w:rPr>
        <w:t> </w:t>
      </w:r>
      <w:r>
        <w:rPr/>
        <w:t>action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/>
        <w:t>subaction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ones.</w:t>
      </w:r>
      <w:r>
        <w:rPr>
          <w:spacing w:val="40"/>
        </w:rPr>
        <w:t> </w:t>
      </w:r>
      <w:r>
        <w:rPr/>
        <w:t>A</w:t>
      </w:r>
      <w:r>
        <w:rPr>
          <w:spacing w:val="-4"/>
        </w:rPr>
        <w:t> </w:t>
      </w:r>
      <w:r>
        <w:rPr/>
        <w:t>common subaction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modelled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>
          <w:i/>
        </w:rPr>
        <w:t>subrule</w:t>
      </w:r>
      <w:r>
        <w:rPr>
          <w:i/>
          <w:spacing w:val="-7"/>
        </w:rPr>
        <w:t> </w:t>
      </w:r>
      <w:r>
        <w:rPr/>
        <w:t>of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original</w:t>
      </w:r>
      <w:r>
        <w:rPr>
          <w:spacing w:val="-1"/>
        </w:rPr>
        <w:t> </w:t>
      </w:r>
      <w:r>
        <w:rPr/>
        <w:t>rules</w:t>
      </w:r>
      <w:r>
        <w:rPr>
          <w:spacing w:val="-1"/>
        </w:rPr>
        <w:t> </w:t>
      </w:r>
      <w:r>
        <w:rPr/>
        <w:t>(called </w:t>
      </w:r>
      <w:r>
        <w:rPr>
          <w:i/>
          <w:w w:val="105"/>
        </w:rPr>
        <w:t>elementary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rules</w:t>
      </w:r>
      <w:r>
        <w:rPr>
          <w:w w:val="105"/>
        </w:rPr>
        <w:t>).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application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rules</w:t>
      </w:r>
      <w:r>
        <w:rPr>
          <w:spacing w:val="-5"/>
          <w:w w:val="105"/>
        </w:rPr>
        <w:t> </w:t>
      </w:r>
      <w:r>
        <w:rPr>
          <w:w w:val="105"/>
        </w:rPr>
        <w:t>synchronized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subrules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then performed by gluing the elementary rules at their subrules which leads to the</w:t>
      </w:r>
      <w:r>
        <w:rPr>
          <w:spacing w:val="-9"/>
          <w:w w:val="105"/>
        </w:rPr>
        <w:t> </w:t>
      </w:r>
      <w:r>
        <w:rPr>
          <w:w w:val="105"/>
        </w:rPr>
        <w:t>corresponding</w:t>
      </w:r>
      <w:r>
        <w:rPr>
          <w:spacing w:val="-10"/>
          <w:w w:val="105"/>
        </w:rPr>
        <w:t> </w:t>
      </w:r>
      <w:r>
        <w:rPr>
          <w:i/>
          <w:w w:val="105"/>
        </w:rPr>
        <w:t>amalgamated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rule</w:t>
      </w:r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application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rule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called </w:t>
      </w:r>
      <w:r>
        <w:rPr>
          <w:i/>
          <w:w w:val="105"/>
        </w:rPr>
        <w:t>amalgamated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graph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transformation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An example of an amalgamated rule is given in Fig.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  <w:r>
        <w:rPr>
          <w:spacing w:val="71"/>
          <w:w w:val="105"/>
        </w:rPr>
        <w:t> </w:t>
      </w:r>
      <w:r>
        <w:rPr>
          <w:w w:val="105"/>
        </w:rPr>
        <w:t>Here, two elementary rules </w:t>
      </w:r>
      <w:r>
        <w:rPr>
          <w:i/>
          <w:w w:val="105"/>
        </w:rPr>
        <w:t>er1 </w:t>
      </w:r>
      <w:r>
        <w:rPr>
          <w:w w:val="105"/>
        </w:rPr>
        <w:t>and </w:t>
      </w:r>
      <w:r>
        <w:rPr>
          <w:i/>
          <w:w w:val="105"/>
        </w:rPr>
        <w:t>er2 </w:t>
      </w:r>
      <w:r>
        <w:rPr>
          <w:w w:val="105"/>
        </w:rPr>
        <w:t>have the addition of a loop to a node in common.</w:t>
      </w:r>
      <w:r>
        <w:rPr>
          <w:spacing w:val="40"/>
          <w:w w:val="105"/>
        </w:rPr>
        <w:t> </w:t>
      </w:r>
      <w:r>
        <w:rPr>
          <w:w w:val="105"/>
        </w:rPr>
        <w:t>This common interface is modelled as a </w:t>
      </w:r>
      <w:r>
        <w:rPr/>
        <w:t>subrule.</w:t>
      </w:r>
      <w:r>
        <w:rPr>
          <w:spacing w:val="40"/>
        </w:rPr>
        <w:t> </w:t>
      </w:r>
      <w:r>
        <w:rPr/>
        <w:t>The amalgamated rule contains the common action and, additionally,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actions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elementary</w:t>
      </w:r>
      <w:r>
        <w:rPr>
          <w:spacing w:val="-4"/>
          <w:w w:val="105"/>
        </w:rPr>
        <w:t> </w:t>
      </w:r>
      <w:r>
        <w:rPr>
          <w:w w:val="105"/>
        </w:rPr>
        <w:t>rules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overlap.</w:t>
      </w:r>
      <w:r>
        <w:rPr>
          <w:spacing w:val="31"/>
          <w:w w:val="105"/>
        </w:rPr>
        <w:t> </w:t>
      </w:r>
      <w:r>
        <w:rPr>
          <w:w w:val="105"/>
        </w:rPr>
        <w:t>Dashed</w:t>
      </w:r>
      <w:r>
        <w:rPr>
          <w:spacing w:val="-4"/>
          <w:w w:val="105"/>
        </w:rPr>
        <w:t> </w:t>
      </w:r>
      <w:r>
        <w:rPr>
          <w:w w:val="105"/>
        </w:rPr>
        <w:t>arrows</w:t>
      </w:r>
      <w:r>
        <w:rPr>
          <w:spacing w:val="-4"/>
          <w:w w:val="105"/>
        </w:rPr>
        <w:t> </w:t>
      </w:r>
      <w:r>
        <w:rPr>
          <w:w w:val="105"/>
        </w:rPr>
        <w:t>in Fig.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indicate rule morphisms,</w:t>
      </w:r>
      <w:r>
        <w:rPr>
          <w:w w:val="105"/>
        </w:rPr>
        <w:t> the vertical arrows are the embeddings of the</w:t>
      </w:r>
      <w:r>
        <w:rPr>
          <w:spacing w:val="-12"/>
          <w:w w:val="105"/>
        </w:rPr>
        <w:t> </w:t>
      </w:r>
      <w:r>
        <w:rPr>
          <w:w w:val="105"/>
        </w:rPr>
        <w:t>subrule</w:t>
      </w:r>
      <w:r>
        <w:rPr>
          <w:spacing w:val="-12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corresponding</w:t>
      </w:r>
      <w:r>
        <w:rPr>
          <w:spacing w:val="-12"/>
          <w:w w:val="105"/>
        </w:rPr>
        <w:t> </w:t>
      </w:r>
      <w:r>
        <w:rPr>
          <w:w w:val="105"/>
        </w:rPr>
        <w:t>instances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elementary</w:t>
      </w:r>
      <w:r>
        <w:rPr>
          <w:spacing w:val="-12"/>
          <w:w w:val="105"/>
        </w:rPr>
        <w:t> </w:t>
      </w:r>
      <w:r>
        <w:rPr>
          <w:w w:val="105"/>
        </w:rPr>
        <w:t>rules,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 embeddings of the elementary rules into the amalgamated rule.</w:t>
      </w:r>
    </w:p>
    <w:p>
      <w:pPr>
        <w:pStyle w:val="BodyText"/>
        <w:spacing w:line="213" w:lineRule="auto" w:before="8"/>
        <w:ind w:right="201" w:firstLine="319"/>
      </w:pPr>
      <w:r>
        <w:rPr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arbitrary</w:t>
      </w:r>
      <w:r>
        <w:rPr>
          <w:spacing w:val="-11"/>
          <w:w w:val="105"/>
        </w:rPr>
        <w:t> </w:t>
      </w:r>
      <w:r>
        <w:rPr>
          <w:w w:val="105"/>
        </w:rPr>
        <w:t>many</w:t>
      </w:r>
      <w:r>
        <w:rPr>
          <w:spacing w:val="-11"/>
          <w:w w:val="105"/>
        </w:rPr>
        <w:t> </w:t>
      </w:r>
      <w:r>
        <w:rPr>
          <w:w w:val="105"/>
        </w:rPr>
        <w:t>instances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elementary</w:t>
      </w:r>
      <w:r>
        <w:rPr>
          <w:spacing w:val="-11"/>
          <w:w w:val="105"/>
        </w:rPr>
        <w:t> </w:t>
      </w:r>
      <w:r>
        <w:rPr>
          <w:w w:val="105"/>
        </w:rPr>
        <w:t>rule which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glued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subrule.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number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instances</w:t>
      </w:r>
      <w:r>
        <w:rPr>
          <w:spacing w:val="-4"/>
          <w:w w:val="105"/>
        </w:rPr>
        <w:t> </w:t>
      </w:r>
      <w:r>
        <w:rPr>
          <w:w w:val="105"/>
        </w:rPr>
        <w:t>depends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 match of the rule scheme into a specific graph.</w:t>
      </w:r>
    </w:p>
    <w:p>
      <w:pPr>
        <w:pStyle w:val="BodyText"/>
        <w:spacing w:line="213" w:lineRule="auto" w:before="18"/>
        <w:ind w:right="202" w:firstLine="319"/>
      </w:pPr>
      <w:r>
        <w:rPr>
          <w:w w:val="105"/>
        </w:rPr>
        <w:t>Formally,</w:t>
      </w:r>
      <w:r>
        <w:rPr>
          <w:w w:val="105"/>
        </w:rPr>
        <w:t> the</w:t>
      </w:r>
      <w:r>
        <w:rPr>
          <w:w w:val="105"/>
        </w:rPr>
        <w:t> synchronization</w:t>
      </w:r>
      <w:r>
        <w:rPr>
          <w:w w:val="105"/>
        </w:rPr>
        <w:t> possibilities</w:t>
      </w:r>
      <w:r>
        <w:rPr>
          <w:w w:val="105"/>
        </w:rPr>
        <w:t> of</w:t>
      </w:r>
      <w:r>
        <w:rPr>
          <w:w w:val="105"/>
        </w:rPr>
        <w:t> actions</w:t>
      </w:r>
      <w:r>
        <w:rPr>
          <w:w w:val="105"/>
        </w:rPr>
        <w:t> are</w:t>
      </w:r>
      <w:r>
        <w:rPr>
          <w:w w:val="105"/>
        </w:rPr>
        <w:t> defined</w:t>
      </w:r>
      <w:r>
        <w:rPr>
          <w:w w:val="105"/>
        </w:rPr>
        <w:t> by</w:t>
      </w:r>
      <w:r>
        <w:rPr>
          <w:w w:val="105"/>
        </w:rPr>
        <w:t> an interaction</w:t>
      </w:r>
      <w:r>
        <w:rPr>
          <w:spacing w:val="-8"/>
          <w:w w:val="105"/>
        </w:rPr>
        <w:t> </w:t>
      </w:r>
      <w:r>
        <w:rPr>
          <w:w w:val="105"/>
        </w:rPr>
        <w:t>scheme.</w:t>
      </w:r>
      <w:r>
        <w:rPr>
          <w:spacing w:val="20"/>
          <w:w w:val="105"/>
        </w:rPr>
        <w:t> </w:t>
      </w:r>
      <w:r>
        <w:rPr>
          <w:w w:val="105"/>
        </w:rPr>
        <w:t>Note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formal</w:t>
      </w:r>
      <w:r>
        <w:rPr>
          <w:spacing w:val="-8"/>
          <w:w w:val="105"/>
        </w:rPr>
        <w:t> </w:t>
      </w:r>
      <w:r>
        <w:rPr>
          <w:w w:val="105"/>
        </w:rPr>
        <w:t>construction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amalgamated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rules</w:t>
      </w:r>
    </w:p>
    <w:p>
      <w:pPr>
        <w:spacing w:after="0" w:line="213" w:lineRule="auto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77" w:after="1"/>
        <w:ind w:left="0"/>
        <w:jc w:val="left"/>
        <w:rPr>
          <w:sz w:val="20"/>
        </w:rPr>
      </w:pPr>
    </w:p>
    <w:p>
      <w:pPr>
        <w:pStyle w:val="BodyText"/>
        <w:ind w:left="1967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224680" cy="100164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4680" cy="100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3"/>
        <w:ind w:left="1814" w:right="0" w:firstLine="0"/>
        <w:jc w:val="left"/>
        <w:rPr>
          <w:rFonts w:ascii="LM Roman 9"/>
          <w:sz w:val="16"/>
        </w:rPr>
      </w:pPr>
      <w:bookmarkStart w:name="_bookmark4" w:id="7"/>
      <w:bookmarkEnd w:id="7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Construction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amalgamated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graph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4"/>
          <w:sz w:val="16"/>
        </w:rPr>
        <w:t>rule</w:t>
      </w:r>
    </w:p>
    <w:p>
      <w:pPr>
        <w:pStyle w:val="BodyText"/>
        <w:spacing w:line="213" w:lineRule="auto" w:before="185"/>
        <w:ind w:right="201"/>
      </w:pPr>
      <w:r>
        <w:rPr>
          <w:w w:val="105"/>
        </w:rPr>
        <w:t>is described for the DPO approach in [</w:t>
      </w:r>
      <w:hyperlink w:history="true" w:anchor="_bookmark27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For the extension of this formal </w:t>
      </w:r>
      <w:r>
        <w:rPr/>
        <w:t>basis to attributed graph transformation in the single pushout approach (SPO) </w:t>
      </w:r>
      <w:r>
        <w:rPr>
          <w:w w:val="105"/>
        </w:rPr>
        <w:t>with rules enhanced by negative application conditions compare [</w:t>
      </w:r>
      <w:hyperlink w:history="true" w:anchor="_bookmark23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</w:p>
    <w:p>
      <w:pPr>
        <w:pStyle w:val="Heading2"/>
        <w:spacing w:before="152"/>
        <w:jc w:val="both"/>
      </w:pPr>
      <w:r>
        <w:rPr>
          <w:w w:val="105"/>
        </w:rPr>
        <w:t>Definition</w:t>
      </w:r>
      <w:r>
        <w:rPr>
          <w:spacing w:val="-21"/>
          <w:w w:val="105"/>
        </w:rPr>
        <w:t> </w:t>
      </w:r>
      <w:r>
        <w:rPr>
          <w:w w:val="105"/>
        </w:rPr>
        <w:t>2.1</w:t>
      </w:r>
      <w:r>
        <w:rPr>
          <w:spacing w:val="-8"/>
          <w:w w:val="105"/>
        </w:rPr>
        <w:t> </w:t>
      </w:r>
      <w:r>
        <w:rPr>
          <w:w w:val="105"/>
        </w:rPr>
        <w:t>(Interaction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Scheme)</w:t>
      </w:r>
    </w:p>
    <w:p>
      <w:pPr>
        <w:spacing w:line="213" w:lineRule="auto" w:before="9"/>
        <w:ind w:left="109" w:right="201" w:hanging="1"/>
        <w:jc w:val="both"/>
        <w:rPr>
          <w:sz w:val="21"/>
        </w:rPr>
      </w:pPr>
      <w:r>
        <w:rPr>
          <w:w w:val="105"/>
          <w:sz w:val="21"/>
        </w:rPr>
        <w:t>An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interaction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scheme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IS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SE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consists</w:t>
      </w:r>
      <w:r>
        <w:rPr>
          <w:spacing w:val="-17"/>
          <w:w w:val="105"/>
          <w:sz w:val="21"/>
        </w:rPr>
        <w:t> </w:t>
      </w:r>
      <w:r>
        <w:rPr>
          <w:spacing w:val="18"/>
          <w:w w:val="105"/>
          <w:sz w:val="21"/>
        </w:rPr>
        <w:t>ofa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elementary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rules, a set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of subrules and a set </w:t>
      </w:r>
      <w:r>
        <w:rPr>
          <w:rFonts w:ascii="Georgia" w:hAnsi="Georgia"/>
          <w:i/>
          <w:w w:val="105"/>
          <w:sz w:val="21"/>
        </w:rPr>
        <w:t>SE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of subrule embeddings </w:t>
      </w:r>
      <w:r>
        <w:rPr>
          <w:rFonts w:ascii="Georgia" w:hAnsi="Georgia"/>
          <w:i/>
          <w:w w:val="105"/>
          <w:sz w:val="21"/>
        </w:rPr>
        <w:t>se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into the elementary rules, where </w:t>
      </w:r>
      <w:r>
        <w:rPr>
          <w:rFonts w:ascii="Georgia" w:hAnsi="Georgia"/>
          <w:i/>
          <w:w w:val="105"/>
          <w:sz w:val="21"/>
        </w:rPr>
        <w:t>s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e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.</w:t>
      </w:r>
    </w:p>
    <w:p>
      <w:pPr>
        <w:pStyle w:val="BodyText"/>
        <w:spacing w:line="213" w:lineRule="auto" w:before="197"/>
        <w:ind w:right="201" w:firstLine="319"/>
      </w:pPr>
      <w:r>
        <w:rPr>
          <w:w w:val="105"/>
        </w:rPr>
        <w:t>Subrules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NACs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embedded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elementary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contain- ing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least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same</w:t>
      </w:r>
      <w:r>
        <w:rPr>
          <w:spacing w:val="-12"/>
          <w:w w:val="105"/>
        </w:rPr>
        <w:t> </w:t>
      </w:r>
      <w:r>
        <w:rPr>
          <w:w w:val="105"/>
        </w:rPr>
        <w:t>NACs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subrule. In</w:t>
      </w:r>
      <w:r>
        <w:rPr>
          <w:spacing w:val="-12"/>
          <w:w w:val="105"/>
        </w:rPr>
        <w:t> </w:t>
      </w:r>
      <w:r>
        <w:rPr>
          <w:w w:val="105"/>
        </w:rPr>
        <w:t>addition,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elementary</w:t>
      </w:r>
      <w:r>
        <w:rPr>
          <w:spacing w:val="-12"/>
          <w:w w:val="105"/>
        </w:rPr>
        <w:t> </w:t>
      </w:r>
      <w:r>
        <w:rPr>
          <w:w w:val="105"/>
        </w:rPr>
        <w:t>rule may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other</w:t>
      </w:r>
      <w:r>
        <w:rPr>
          <w:spacing w:val="-1"/>
          <w:w w:val="105"/>
        </w:rPr>
        <w:t> </w:t>
      </w:r>
      <w:r>
        <w:rPr>
          <w:w w:val="105"/>
        </w:rPr>
        <w:t>NACs</w:t>
      </w:r>
      <w:r>
        <w:rPr>
          <w:spacing w:val="-1"/>
          <w:w w:val="105"/>
        </w:rPr>
        <w:t> </w:t>
      </w:r>
      <w:r>
        <w:rPr>
          <w:w w:val="105"/>
        </w:rPr>
        <w:t>than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subrule.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interaction</w:t>
      </w:r>
      <w:r>
        <w:rPr>
          <w:spacing w:val="-1"/>
          <w:w w:val="105"/>
        </w:rPr>
        <w:t> </w:t>
      </w:r>
      <w:r>
        <w:rPr>
          <w:w w:val="105"/>
        </w:rPr>
        <w:t>scheme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also</w:t>
      </w:r>
      <w:r>
        <w:rPr>
          <w:spacing w:val="-1"/>
          <w:w w:val="105"/>
        </w:rPr>
        <w:t> </w:t>
      </w:r>
      <w:r>
        <w:rPr>
          <w:w w:val="105"/>
        </w:rPr>
        <w:t>be seen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bipartite</w:t>
      </w:r>
      <w:r>
        <w:rPr>
          <w:spacing w:val="-4"/>
          <w:w w:val="105"/>
        </w:rPr>
        <w:t> </w:t>
      </w:r>
      <w:r>
        <w:rPr>
          <w:w w:val="105"/>
        </w:rPr>
        <w:t>graph</w:t>
      </w:r>
      <w:r>
        <w:rPr>
          <w:spacing w:val="-4"/>
          <w:w w:val="105"/>
        </w:rPr>
        <w:t> </w:t>
      </w:r>
      <w:r>
        <w:rPr>
          <w:w w:val="105"/>
        </w:rPr>
        <w:t>(IS-graph)</w:t>
      </w:r>
      <w:r>
        <w:rPr>
          <w:spacing w:val="-4"/>
          <w:w w:val="105"/>
        </w:rPr>
        <w:t> </w:t>
      </w:r>
      <w:r>
        <w:rPr>
          <w:w w:val="105"/>
        </w:rPr>
        <w:t>whose</w:t>
      </w:r>
      <w:r>
        <w:rPr>
          <w:spacing w:val="-4"/>
          <w:w w:val="105"/>
        </w:rPr>
        <w:t> </w:t>
      </w:r>
      <w:r>
        <w:rPr>
          <w:w w:val="105"/>
        </w:rPr>
        <w:t>nodes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labelled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elementary rules and subrules. Edges are labelled by subrule embeddings.</w:t>
      </w:r>
    </w:p>
    <w:p>
      <w:pPr>
        <w:pStyle w:val="BodyText"/>
        <w:spacing w:line="213" w:lineRule="auto" w:before="18"/>
        <w:ind w:right="201" w:firstLine="319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addition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specification</w:t>
      </w:r>
      <w:r>
        <w:rPr>
          <w:spacing w:val="-2"/>
          <w:w w:val="105"/>
        </w:rPr>
        <w:t> </w:t>
      </w:r>
      <w:r>
        <w:rPr>
          <w:w w:val="105"/>
        </w:rPr>
        <w:t>how</w:t>
      </w:r>
      <w:r>
        <w:rPr>
          <w:spacing w:val="-1"/>
          <w:w w:val="105"/>
        </w:rPr>
        <w:t> </w:t>
      </w:r>
      <w:r>
        <w:rPr>
          <w:w w:val="105"/>
        </w:rPr>
        <w:t>elementary</w:t>
      </w:r>
      <w:r>
        <w:rPr>
          <w:spacing w:val="-2"/>
          <w:w w:val="105"/>
        </w:rPr>
        <w:t> </w:t>
      </w:r>
      <w:r>
        <w:rPr>
          <w:w w:val="105"/>
        </w:rPr>
        <w:t>rules</w:t>
      </w:r>
      <w:r>
        <w:rPr>
          <w:spacing w:val="-1"/>
          <w:w w:val="105"/>
        </w:rPr>
        <w:t> </w:t>
      </w:r>
      <w:r>
        <w:rPr>
          <w:w w:val="105"/>
        </w:rPr>
        <w:t>should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synchro- nized,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decide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often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elementary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should be applied.</w:t>
      </w:r>
      <w:r>
        <w:rPr>
          <w:spacing w:val="40"/>
          <w:w w:val="105"/>
        </w:rPr>
        <w:t> </w:t>
      </w:r>
      <w:r>
        <w:rPr>
          <w:w w:val="105"/>
        </w:rPr>
        <w:t>The basic way to synchronize complex parallel operations is to allow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rule</w:t>
      </w:r>
      <w:r>
        <w:rPr>
          <w:spacing w:val="-6"/>
          <w:w w:val="105"/>
        </w:rPr>
        <w:t> </w:t>
      </w:r>
      <w:r>
        <w:rPr>
          <w:w w:val="105"/>
        </w:rPr>
        <w:t>should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applied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different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matches</w:t>
      </w:r>
      <w:r>
        <w:rPr>
          <w:i/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graph. This</w:t>
      </w:r>
      <w:r>
        <w:rPr>
          <w:spacing w:val="-18"/>
          <w:w w:val="105"/>
        </w:rPr>
        <w:t> </w:t>
      </w:r>
      <w:r>
        <w:rPr>
          <w:w w:val="105"/>
        </w:rPr>
        <w:t>expresses</w:t>
      </w:r>
      <w:r>
        <w:rPr>
          <w:spacing w:val="-18"/>
          <w:w w:val="105"/>
        </w:rPr>
        <w:t> </w:t>
      </w:r>
      <w:r>
        <w:rPr>
          <w:w w:val="105"/>
        </w:rPr>
        <w:t>massively</w:t>
      </w:r>
      <w:r>
        <w:rPr>
          <w:spacing w:val="-18"/>
          <w:w w:val="105"/>
        </w:rPr>
        <w:t> </w:t>
      </w:r>
      <w:r>
        <w:rPr>
          <w:w w:val="105"/>
        </w:rPr>
        <w:t>parallel</w:t>
      </w:r>
      <w:r>
        <w:rPr>
          <w:spacing w:val="-18"/>
          <w:w w:val="105"/>
        </w:rPr>
        <w:t> </w:t>
      </w:r>
      <w:r>
        <w:rPr>
          <w:w w:val="105"/>
        </w:rPr>
        <w:t>execution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actions.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purpose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 paper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restrict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i/>
          <w:w w:val="105"/>
        </w:rPr>
        <w:t>covering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2"/>
          <w:w w:val="105"/>
        </w:rPr>
        <w:t> </w:t>
      </w:r>
      <w:r>
        <w:rPr>
          <w:rFonts w:ascii="Georgia"/>
          <w:i/>
          <w:w w:val="105"/>
        </w:rPr>
        <w:t>G</w:t>
      </w:r>
      <w:r>
        <w:rPr>
          <w:rFonts w:ascii="Georgia"/>
          <w:i/>
          <w:w w:val="105"/>
        </w:rPr>
        <w:t> </w:t>
      </w:r>
      <w:r>
        <w:rPr>
          <w:w w:val="105"/>
        </w:rPr>
        <w:t>(the</w:t>
      </w:r>
      <w:r>
        <w:rPr>
          <w:spacing w:val="-1"/>
          <w:w w:val="105"/>
        </w:rPr>
        <w:t> </w:t>
      </w:r>
      <w:r>
        <w:rPr>
          <w:w w:val="105"/>
        </w:rPr>
        <w:t>image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w w:val="105"/>
        </w:rPr>
        <w:t>different</w:t>
      </w:r>
      <w:r>
        <w:rPr>
          <w:spacing w:val="-1"/>
          <w:w w:val="105"/>
        </w:rPr>
        <w:t> </w:t>
      </w:r>
      <w:r>
        <w:rPr>
          <w:w w:val="105"/>
        </w:rPr>
        <w:t>matches</w:t>
      </w:r>
      <w:r>
        <w:rPr>
          <w:spacing w:val="-1"/>
          <w:w w:val="105"/>
        </w:rPr>
        <w:t> </w:t>
      </w:r>
      <w:r>
        <w:rPr>
          <w:w w:val="105"/>
        </w:rPr>
        <w:t>from instances of elementary rules in </w:t>
      </w:r>
      <w:r>
        <w:rPr>
          <w:rFonts w:ascii="Georgia"/>
          <w:i/>
          <w:w w:val="105"/>
        </w:rPr>
        <w:t>G</w:t>
      </w:r>
      <w:r>
        <w:rPr>
          <w:w w:val="105"/>
        </w:rPr>
        <w:t>) to all different elementary matches that overlap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match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their</w:t>
      </w:r>
      <w:r>
        <w:rPr>
          <w:spacing w:val="-14"/>
          <w:w w:val="105"/>
        </w:rPr>
        <w:t> </w:t>
      </w:r>
      <w:r>
        <w:rPr>
          <w:w w:val="105"/>
        </w:rPr>
        <w:t>common</w:t>
      </w:r>
      <w:r>
        <w:rPr>
          <w:spacing w:val="-14"/>
          <w:w w:val="105"/>
        </w:rPr>
        <w:t> </w:t>
      </w:r>
      <w:r>
        <w:rPr>
          <w:w w:val="105"/>
        </w:rPr>
        <w:t>subrule. For</w:t>
      </w:r>
      <w:r>
        <w:rPr>
          <w:spacing w:val="-14"/>
          <w:w w:val="105"/>
        </w:rPr>
        <w:t> </w:t>
      </w:r>
      <w:r>
        <w:rPr>
          <w:w w:val="105"/>
        </w:rPr>
        <w:t>other,</w:t>
      </w:r>
      <w:r>
        <w:rPr>
          <w:spacing w:val="-14"/>
          <w:w w:val="105"/>
        </w:rPr>
        <w:t> </w:t>
      </w:r>
      <w:r>
        <w:rPr>
          <w:w w:val="105"/>
        </w:rPr>
        <w:t>more</w:t>
      </w:r>
      <w:r>
        <w:rPr>
          <w:spacing w:val="-13"/>
          <w:w w:val="105"/>
        </w:rPr>
        <w:t> </w:t>
      </w:r>
      <w:r>
        <w:rPr>
          <w:w w:val="105"/>
        </w:rPr>
        <w:t>complex</w:t>
      </w:r>
      <w:r>
        <w:rPr>
          <w:spacing w:val="-13"/>
          <w:w w:val="105"/>
        </w:rPr>
        <w:t> </w:t>
      </w:r>
      <w:r>
        <w:rPr>
          <w:w w:val="105"/>
        </w:rPr>
        <w:t>cov- ering</w:t>
      </w:r>
      <w:r>
        <w:rPr>
          <w:spacing w:val="-9"/>
          <w:w w:val="105"/>
        </w:rPr>
        <w:t> </w:t>
      </w:r>
      <w:r>
        <w:rPr>
          <w:w w:val="105"/>
        </w:rPr>
        <w:t>constructions</w:t>
      </w:r>
      <w:r>
        <w:rPr>
          <w:spacing w:val="-9"/>
          <w:w w:val="105"/>
        </w:rPr>
        <w:t> </w:t>
      </w:r>
      <w:r>
        <w:rPr>
          <w:w w:val="105"/>
        </w:rPr>
        <w:t>see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restricted</w:t>
      </w:r>
      <w:r>
        <w:rPr>
          <w:spacing w:val="-9"/>
          <w:w w:val="105"/>
        </w:rPr>
        <w:t> </w:t>
      </w:r>
      <w:r>
        <w:rPr>
          <w:w w:val="105"/>
        </w:rPr>
        <w:t>covering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G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IS-graph</w:t>
      </w:r>
      <w:r>
        <w:rPr>
          <w:spacing w:val="-9"/>
          <w:w w:val="105"/>
        </w:rPr>
        <w:t> </w:t>
      </w:r>
      <w:r>
        <w:rPr>
          <w:w w:val="105"/>
        </w:rPr>
        <w:t>is always connected.</w:t>
      </w:r>
    </w:p>
    <w:p>
      <w:pPr>
        <w:spacing w:line="208" w:lineRule="auto" w:before="0"/>
        <w:ind w:left="108" w:right="202" w:firstLine="319"/>
        <w:jc w:val="both"/>
        <w:rPr>
          <w:rFonts w:ascii="Georgia" w:hAnsi="Georgia"/>
          <w:i/>
          <w:sz w:val="21"/>
        </w:rPr>
      </w:pPr>
      <w:r>
        <w:rPr>
          <w:w w:val="105"/>
          <w:sz w:val="21"/>
        </w:rPr>
        <w:t>A graph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 </w:t>
      </w:r>
      <w:r>
        <w:rPr>
          <w:i/>
          <w:w w:val="105"/>
          <w:sz w:val="21"/>
        </w:rPr>
        <w:t>directly parallel derivable </w:t>
      </w:r>
      <w:r>
        <w:rPr>
          <w:w w:val="105"/>
          <w:sz w:val="21"/>
        </w:rPr>
        <w:t>from graph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by an interaction scheme </w:t>
      </w:r>
      <w:r>
        <w:rPr>
          <w:rFonts w:ascii="Georgia" w:hAnsi="Georgia"/>
          <w:i/>
          <w:w w:val="105"/>
          <w:sz w:val="21"/>
        </w:rPr>
        <w:t>IS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 (</w:t>
      </w:r>
      <w:r>
        <w:rPr>
          <w:rFonts w:ascii="Georgia" w:hAnsi="Georgia"/>
          <w:i/>
          <w:w w:val="105"/>
          <w:sz w:val="21"/>
        </w:rPr>
        <w:t>E,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SE</w:t>
      </w:r>
      <w:r>
        <w:rPr>
          <w:w w:val="105"/>
          <w:sz w:val="21"/>
        </w:rPr>
        <w:t>) if there is an amalgamated rule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constructed by gluing instances of elementary rules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40"/>
          <w:w w:val="105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40"/>
          <w:w w:val="105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 one of their corre- sponding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subrules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SE</w:t>
      </w:r>
      <w:r>
        <w:rPr>
          <w:w w:val="105"/>
          <w:sz w:val="21"/>
          <w:vertAlign w:val="baseline"/>
        </w:rPr>
        <w:t>,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matches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63"/>
          <w:w w:val="105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G</w:t>
      </w:r>
    </w:p>
    <w:p>
      <w:pPr>
        <w:spacing w:line="52" w:lineRule="exact" w:before="0"/>
        <w:ind w:left="108" w:right="1322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05"/>
          <w:sz w:val="14"/>
        </w:rPr>
        <w:t>r</w:t>
      </w:r>
    </w:p>
    <w:p>
      <w:pPr>
        <w:spacing w:line="223" w:lineRule="exact" w:before="0"/>
        <w:ind w:left="108" w:right="0" w:firstLine="0"/>
        <w:jc w:val="left"/>
        <w:rPr>
          <w:sz w:val="21"/>
        </w:rPr>
      </w:pPr>
      <w:r>
        <w:rPr>
          <w:w w:val="110"/>
          <w:sz w:val="21"/>
        </w:rPr>
        <w:t>overlap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their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subrule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match</w:t>
      </w:r>
      <w:r>
        <w:rPr>
          <w:spacing w:val="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5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5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2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4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" w:hAnsi="DejaVu Sans"/>
          <w:i/>
          <w:w w:val="110"/>
          <w:sz w:val="21"/>
          <w:vertAlign w:val="baseline"/>
        </w:rPr>
        <w:t>⇒</w:t>
      </w:r>
      <w:r>
        <w:rPr>
          <w:rFonts w:ascii="DejaVu Sans" w:hAnsi="DejaVu Sans"/>
          <w:i/>
          <w:spacing w:val="2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.</w:t>
      </w:r>
      <w:r>
        <w:rPr>
          <w:spacing w:val="62"/>
          <w:w w:val="15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This</w:t>
      </w:r>
    </w:p>
    <w:p>
      <w:pPr>
        <w:pStyle w:val="BodyText"/>
        <w:spacing w:line="213" w:lineRule="auto"/>
        <w:ind w:right="202"/>
      </w:pPr>
      <w:r>
        <w:rPr>
          <w:w w:val="105"/>
        </w:rPr>
        <w:t>rule</w:t>
      </w:r>
      <w:r>
        <w:rPr>
          <w:spacing w:val="-4"/>
          <w:w w:val="105"/>
        </w:rPr>
        <w:t> </w:t>
      </w:r>
      <w:r>
        <w:rPr>
          <w:w w:val="105"/>
        </w:rPr>
        <w:t>amalgamation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seen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bipartite</w:t>
      </w:r>
      <w:r>
        <w:rPr>
          <w:spacing w:val="-4"/>
          <w:w w:val="105"/>
        </w:rPr>
        <w:t> </w:t>
      </w:r>
      <w:r>
        <w:rPr>
          <w:w w:val="105"/>
        </w:rPr>
        <w:t>graph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G</w:t>
      </w:r>
      <w:r>
        <w:rPr>
          <w:rFonts w:ascii="Georgia"/>
          <w:i/>
          <w:w w:val="105"/>
          <w:vertAlign w:val="subscript"/>
        </w:rPr>
        <w:t>r</w:t>
      </w:r>
      <w:r>
        <w:rPr>
          <w:rFonts w:asci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are subrules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instances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elementary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rules,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subrule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em- beddings.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G</w:t>
      </w:r>
      <w:r>
        <w:rPr>
          <w:rFonts w:ascii="Georgia"/>
          <w:i/>
          <w:w w:val="105"/>
          <w:vertAlign w:val="subscript"/>
        </w:rPr>
        <w:t>r</w:t>
      </w:r>
      <w:r>
        <w:rPr>
          <w:rFonts w:asci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representing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valid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amalgamation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typed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 IS-graph, e.g. there is a homomorphic mapping from </w:t>
      </w:r>
      <w:r>
        <w:rPr>
          <w:rFonts w:ascii="Georgia"/>
          <w:i/>
          <w:w w:val="105"/>
          <w:vertAlign w:val="baseline"/>
        </w:rPr>
        <w:t>G</w:t>
      </w:r>
      <w:r>
        <w:rPr>
          <w:rFonts w:ascii="Georgia"/>
          <w:i/>
          <w:w w:val="105"/>
          <w:vertAlign w:val="subscript"/>
        </w:rPr>
        <w:t>r</w:t>
      </w:r>
      <w:r>
        <w:rPr>
          <w:rFonts w:asci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into the IS-graph.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880"/>
        </w:sectPr>
      </w:pPr>
    </w:p>
    <w:p>
      <w:pPr>
        <w:pStyle w:val="Heading2"/>
        <w:spacing w:before="283"/>
      </w:pPr>
      <w:bookmarkStart w:name="_bookmark5" w:id="8"/>
      <w:bookmarkEnd w:id="8"/>
      <w:r>
        <w:rPr>
          <w:b w:val="0"/>
        </w:rPr>
      </w:r>
      <w:r>
        <w:rPr>
          <w:spacing w:val="-2"/>
          <w:w w:val="105"/>
        </w:rPr>
        <w:t>Definition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2.2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(Parallel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Graph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Transformation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System)</w:t>
      </w:r>
    </w:p>
    <w:p>
      <w:pPr>
        <w:pStyle w:val="BodyText"/>
        <w:spacing w:line="213" w:lineRule="auto" w:before="9"/>
        <w:ind w:right="4"/>
        <w:jc w:val="left"/>
      </w:pPr>
      <w:r>
        <w:rPr>
          <w:w w:val="105"/>
        </w:rPr>
        <w:t>A </w:t>
      </w:r>
      <w:r>
        <w:rPr>
          <w:i/>
          <w:w w:val="105"/>
        </w:rPr>
        <w:t>parallel graph transformation system </w:t>
      </w:r>
      <w:r>
        <w:rPr>
          <w:rFonts w:ascii="Georgia"/>
          <w:i/>
          <w:spacing w:val="14"/>
          <w:w w:val="105"/>
        </w:rPr>
        <w:t>PGTS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= </w:t>
      </w:r>
      <w:r>
        <w:rPr>
          <w:spacing w:val="10"/>
          <w:w w:val="105"/>
        </w:rPr>
        <w:t>(</w:t>
      </w:r>
      <w:r>
        <w:rPr>
          <w:rFonts w:ascii="Georgia"/>
          <w:i/>
          <w:spacing w:val="10"/>
          <w:w w:val="105"/>
        </w:rPr>
        <w:t>G</w:t>
      </w:r>
      <w:r>
        <w:rPr>
          <w:rFonts w:ascii="Trebuchet MS"/>
          <w:spacing w:val="10"/>
          <w:w w:val="105"/>
          <w:vertAlign w:val="subscript"/>
        </w:rPr>
        <w:t>0</w:t>
      </w:r>
      <w:r>
        <w:rPr>
          <w:rFonts w:ascii="Georgia"/>
          <w:i/>
          <w:spacing w:val="10"/>
          <w:w w:val="105"/>
          <w:vertAlign w:val="baseline"/>
        </w:rPr>
        <w:t>,I</w:t>
      </w:r>
      <w:r>
        <w:rPr>
          <w:spacing w:val="10"/>
          <w:w w:val="105"/>
          <w:vertAlign w:val="baseline"/>
        </w:rPr>
        <w:t>) </w:t>
      </w:r>
      <w:r>
        <w:rPr>
          <w:w w:val="105"/>
          <w:vertAlign w:val="baseline"/>
        </w:rPr>
        <w:t>consists </w:t>
      </w:r>
      <w:r>
        <w:rPr>
          <w:spacing w:val="10"/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 start graph </w:t>
      </w:r>
      <w:r>
        <w:rPr>
          <w:rFonts w:ascii="Georgia"/>
          <w:i/>
          <w:w w:val="105"/>
          <w:vertAlign w:val="baseline"/>
        </w:rPr>
        <w:t>G</w:t>
      </w:r>
      <w:r>
        <w:rPr>
          <w:rFonts w:ascii="Trebuchet MS"/>
          <w:w w:val="105"/>
          <w:vertAlign w:val="subscript"/>
        </w:rPr>
        <w:t>0</w:t>
      </w:r>
      <w:r>
        <w:rPr>
          <w:rFonts w:ascii="Trebuchet MS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and a set </w:t>
      </w:r>
      <w:r>
        <w:rPr>
          <w:rFonts w:ascii="Georgia"/>
          <w:i/>
          <w:w w:val="105"/>
          <w:vertAlign w:val="baseline"/>
        </w:rPr>
        <w:t>I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interaction schemes.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language </w:t>
      </w:r>
      <w:r>
        <w:rPr>
          <w:rFonts w:ascii="Georgia"/>
          <w:i/>
          <w:spacing w:val="10"/>
          <w:w w:val="105"/>
          <w:vertAlign w:val="baseline"/>
        </w:rPr>
        <w:t>L</w:t>
      </w:r>
      <w:r>
        <w:rPr>
          <w:spacing w:val="10"/>
          <w:w w:val="105"/>
          <w:vertAlign w:val="baseline"/>
        </w:rPr>
        <w:t>(</w:t>
      </w:r>
      <w:r>
        <w:rPr>
          <w:rFonts w:ascii="Georgia"/>
          <w:i/>
          <w:spacing w:val="10"/>
          <w:w w:val="105"/>
          <w:vertAlign w:val="baseline"/>
        </w:rPr>
        <w:t>PGTS</w:t>
      </w:r>
      <w:r>
        <w:rPr>
          <w:spacing w:val="10"/>
          <w:w w:val="105"/>
          <w:vertAlign w:val="baseline"/>
        </w:rPr>
        <w:t>) </w:t>
      </w:r>
      <w:r>
        <w:rPr>
          <w:spacing w:val="9"/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 parallel graph transformation system is given by all graphs which are par- allel derivable from </w:t>
      </w:r>
      <w:r>
        <w:rPr>
          <w:rFonts w:ascii="Georgia"/>
          <w:i/>
          <w:w w:val="105"/>
          <w:vertAlign w:val="baseline"/>
        </w:rPr>
        <w:t>G</w:t>
      </w:r>
      <w:r>
        <w:rPr>
          <w:rFonts w:ascii="Trebuchet MS"/>
          <w:w w:val="105"/>
          <w:vertAlign w:val="subscript"/>
        </w:rPr>
        <w:t>0</w:t>
      </w:r>
      <w:r>
        <w:rPr>
          <w:rFonts w:ascii="Trebuchet MS"/>
          <w:w w:val="105"/>
          <w:vertAlign w:val="baseline"/>
        </w:rPr>
        <w:t> </w:t>
      </w:r>
      <w:r>
        <w:rPr>
          <w:w w:val="105"/>
          <w:vertAlign w:val="baseline"/>
        </w:rPr>
        <w:t>by a finite number of direct parallel derivation steps applying amalgamated rules constructed from </w:t>
      </w:r>
      <w:r>
        <w:rPr>
          <w:rFonts w:asci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</w:p>
    <w:p>
      <w:pPr>
        <w:pStyle w:val="Heading2"/>
      </w:pPr>
      <w:r>
        <w:rPr>
          <w:w w:val="105"/>
        </w:rPr>
        <w:t>Definition</w:t>
      </w:r>
      <w:r>
        <w:rPr>
          <w:spacing w:val="-16"/>
          <w:w w:val="105"/>
        </w:rPr>
        <w:t> </w:t>
      </w:r>
      <w:r>
        <w:rPr>
          <w:w w:val="105"/>
        </w:rPr>
        <w:t>2.3</w:t>
      </w:r>
      <w:r>
        <w:rPr>
          <w:spacing w:val="6"/>
          <w:w w:val="105"/>
        </w:rPr>
        <w:t> </w:t>
      </w:r>
      <w:r>
        <w:rPr>
          <w:w w:val="105"/>
        </w:rPr>
        <w:t>(P/T</w:t>
      </w:r>
      <w:r>
        <w:rPr>
          <w:spacing w:val="-16"/>
          <w:w w:val="105"/>
        </w:rPr>
        <w:t> </w:t>
      </w:r>
      <w:r>
        <w:rPr>
          <w:w w:val="105"/>
        </w:rPr>
        <w:t>net</w:t>
      </w:r>
      <w:r>
        <w:rPr>
          <w:spacing w:val="-14"/>
          <w:w w:val="105"/>
        </w:rPr>
        <w:t> </w:t>
      </w:r>
      <w:r>
        <w:rPr>
          <w:w w:val="105"/>
        </w:rPr>
        <w:t>simulator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PGTS)</w:t>
      </w:r>
    </w:p>
    <w:p>
      <w:pPr>
        <w:pStyle w:val="BodyText"/>
        <w:spacing w:line="213" w:lineRule="auto" w:before="9"/>
        <w:ind w:right="2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2496">
                <wp:simplePos x="0" y="0"/>
                <wp:positionH relativeFrom="page">
                  <wp:posOffset>4550790</wp:posOffset>
                </wp:positionH>
                <wp:positionV relativeFrom="paragraph">
                  <wp:posOffset>1139117</wp:posOffset>
                </wp:positionV>
                <wp:extent cx="4064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91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13984" from="358.329987pt,89.694275pt" to="361.526135pt,89.694275pt" stroked="true" strokeweight=".36220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3008">
                <wp:simplePos x="0" y="0"/>
                <wp:positionH relativeFrom="page">
                  <wp:posOffset>5142865</wp:posOffset>
                </wp:positionH>
                <wp:positionV relativeFrom="paragraph">
                  <wp:posOffset>1139206</wp:posOffset>
                </wp:positionV>
                <wp:extent cx="4064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90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13472" from="404.950012pt,89.701279pt" to="408.146104pt,89.701279pt" stroked="true" strokeweight=".3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3520">
                <wp:simplePos x="0" y="0"/>
                <wp:positionH relativeFrom="page">
                  <wp:posOffset>2334247</wp:posOffset>
                </wp:positionH>
                <wp:positionV relativeFrom="paragraph">
                  <wp:posOffset>1306262</wp:posOffset>
                </wp:positionV>
                <wp:extent cx="4064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89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12960" from="183.798996pt,102.855278pt" to="186.995035pt,102.855278pt" stroked="true" strokeweight=".362194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P/T</w:t>
      </w:r>
      <w:r>
        <w:rPr>
          <w:spacing w:val="-15"/>
          <w:w w:val="105"/>
        </w:rPr>
        <w:t> </w:t>
      </w:r>
      <w:r>
        <w:rPr>
          <w:w w:val="105"/>
        </w:rPr>
        <w:t>nets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13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attributed</w:t>
      </w:r>
      <w:r>
        <w:rPr>
          <w:spacing w:val="-15"/>
          <w:w w:val="105"/>
        </w:rPr>
        <w:t> </w:t>
      </w:r>
      <w:r>
        <w:rPr>
          <w:w w:val="105"/>
        </w:rPr>
        <w:t>graphs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node</w:t>
      </w:r>
      <w:r>
        <w:rPr>
          <w:spacing w:val="-15"/>
          <w:w w:val="105"/>
        </w:rPr>
        <w:t> </w:t>
      </w:r>
      <w:r>
        <w:rPr>
          <w:w w:val="105"/>
        </w:rPr>
        <w:t>types</w:t>
      </w:r>
      <w:r>
        <w:rPr>
          <w:spacing w:val="-15"/>
          <w:w w:val="105"/>
        </w:rPr>
        <w:t> </w:t>
      </w:r>
      <w:r>
        <w:rPr>
          <w:w w:val="105"/>
        </w:rPr>
        <w:t>(for</w:t>
      </w:r>
      <w:r>
        <w:rPr>
          <w:spacing w:val="-15"/>
          <w:w w:val="105"/>
        </w:rPr>
        <w:t> </w:t>
      </w:r>
      <w:r>
        <w:rPr>
          <w:w w:val="105"/>
        </w:rPr>
        <w:t>places and</w:t>
      </w:r>
      <w:r>
        <w:rPr>
          <w:spacing w:val="-8"/>
          <w:w w:val="105"/>
        </w:rPr>
        <w:t> </w:t>
      </w:r>
      <w:r>
        <w:rPr>
          <w:w w:val="105"/>
        </w:rPr>
        <w:t>transitions),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edge</w:t>
      </w:r>
      <w:r>
        <w:rPr>
          <w:spacing w:val="-8"/>
          <w:w w:val="105"/>
        </w:rPr>
        <w:t> </w:t>
      </w:r>
      <w:r>
        <w:rPr>
          <w:w w:val="105"/>
        </w:rPr>
        <w:t>types</w:t>
      </w:r>
      <w:r>
        <w:rPr>
          <w:spacing w:val="-8"/>
          <w:w w:val="105"/>
        </w:rPr>
        <w:t> </w:t>
      </w:r>
      <w:r>
        <w:rPr>
          <w:w w:val="105"/>
        </w:rPr>
        <w:t>(for</w:t>
      </w:r>
      <w:r>
        <w:rPr>
          <w:spacing w:val="-8"/>
          <w:w w:val="105"/>
        </w:rPr>
        <w:t> </w:t>
      </w:r>
      <w:r>
        <w:rPr>
          <w:w w:val="105"/>
        </w:rPr>
        <w:t>arcs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places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transitions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vice </w:t>
      </w:r>
      <w:r>
        <w:rPr/>
        <w:t>versa)</w:t>
      </w:r>
      <w:r>
        <w:rPr>
          <w:spacing w:val="-17"/>
        </w:rPr>
        <w:t> </w:t>
      </w:r>
      <w:r>
        <w:rPr/>
        <w:t>and</w:t>
      </w:r>
      <w:r>
        <w:rPr>
          <w:spacing w:val="-7"/>
        </w:rPr>
        <w:t> </w:t>
      </w:r>
      <w:r>
        <w:rPr/>
        <w:t>attributes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at</w:t>
      </w:r>
      <w:r>
        <w:rPr>
          <w:rFonts w:ascii="Georgia"/>
          <w:i/>
          <w:spacing w:val="11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tokens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arc</w:t>
      </w:r>
      <w:r>
        <w:rPr>
          <w:spacing w:val="-7"/>
        </w:rPr>
        <w:t> </w:t>
      </w:r>
      <w:r>
        <w:rPr/>
        <w:t>weights.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start</w:t>
      </w:r>
      <w:r>
        <w:rPr>
          <w:spacing w:val="-17"/>
          <w:w w:val="105"/>
        </w:rPr>
        <w:t> </w:t>
      </w:r>
      <w:r>
        <w:rPr>
          <w:w w:val="105"/>
        </w:rPr>
        <w:t>graph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PGTS,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arbitrary</w:t>
      </w:r>
      <w:r>
        <w:rPr>
          <w:spacing w:val="-17"/>
          <w:w w:val="105"/>
        </w:rPr>
        <w:t> </w:t>
      </w:r>
      <w:r>
        <w:rPr>
          <w:w w:val="105"/>
        </w:rPr>
        <w:t>P/T</w:t>
      </w:r>
      <w:r>
        <w:rPr>
          <w:spacing w:val="-16"/>
          <w:w w:val="105"/>
        </w:rPr>
        <w:t> </w:t>
      </w:r>
      <w:r>
        <w:rPr>
          <w:w w:val="105"/>
        </w:rPr>
        <w:t>net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allowed.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interac- </w:t>
      </w:r>
      <w:r>
        <w:rPr/>
        <w:t>tion</w:t>
      </w:r>
      <w:r>
        <w:rPr>
          <w:spacing w:val="-4"/>
        </w:rPr>
        <w:t> </w:t>
      </w:r>
      <w:r>
        <w:rPr/>
        <w:t>scheme</w:t>
      </w:r>
      <w:r>
        <w:rPr>
          <w:spacing w:val="-4"/>
        </w:rPr>
        <w:t> </w:t>
      </w:r>
      <w:r>
        <w:rPr>
          <w:rFonts w:ascii="Georgia"/>
          <w:i/>
        </w:rPr>
        <w:t>IS</w:t>
      </w:r>
      <w:r>
        <w:rPr>
          <w:rFonts w:ascii="Georgia"/>
          <w:i/>
          <w:vertAlign w:val="subscript"/>
        </w:rPr>
        <w:t>seq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(shown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graph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left</w:t>
      </w:r>
      <w:r>
        <w:rPr>
          <w:spacing w:val="-5"/>
          <w:vertAlign w:val="baseline"/>
        </w:rPr>
        <w:t> </w:t>
      </w:r>
      <w:r>
        <w:rPr>
          <w:vertAlign w:val="baseline"/>
        </w:rPr>
        <w:t>top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Fig.</w:t>
      </w:r>
      <w:r>
        <w:rPr>
          <w:spacing w:val="-5"/>
          <w:vertAlign w:val="baseline"/>
        </w:rPr>
        <w:t> </w:t>
      </w:r>
      <w:hyperlink w:history="true" w:anchor="_bookmark6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describes</w:t>
      </w:r>
      <w:r>
        <w:rPr>
          <w:spacing w:val="-4"/>
          <w:vertAlign w:val="baseline"/>
        </w:rPr>
        <w:t> </w:t>
      </w:r>
      <w:r>
        <w:rPr>
          <w:vertAlign w:val="baseline"/>
        </w:rPr>
        <w:t>sequential </w:t>
      </w:r>
      <w:r>
        <w:rPr>
          <w:w w:val="105"/>
          <w:vertAlign w:val="baseline"/>
        </w:rPr>
        <w:t>firing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arbitrary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transitions.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subrule</w:t>
      </w:r>
      <w:r>
        <w:rPr>
          <w:spacing w:val="-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trans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glues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together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instances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elementary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get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put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trans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instances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get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get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2 of rule </w:t>
      </w:r>
      <w:r>
        <w:rPr>
          <w:rFonts w:ascii="Georgia"/>
          <w:i/>
          <w:w w:val="105"/>
          <w:vertAlign w:val="baseline"/>
        </w:rPr>
        <w:t>get </w:t>
      </w:r>
      <w:r>
        <w:rPr>
          <w:w w:val="105"/>
          <w:vertAlign w:val="baseline"/>
        </w:rPr>
        <w:t>and instance </w:t>
      </w:r>
      <w:r>
        <w:rPr>
          <w:rFonts w:ascii="Georgia"/>
          <w:i/>
          <w:w w:val="105"/>
          <w:vertAlign w:val="baseline"/>
        </w:rPr>
        <w:t>put</w:t>
      </w:r>
      <w:r>
        <w:rPr>
          <w:rFonts w:asci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1 of rule </w:t>
      </w:r>
      <w:r>
        <w:rPr>
          <w:rFonts w:ascii="Georgia"/>
          <w:i/>
          <w:w w:val="105"/>
          <w:vertAlign w:val="baseline"/>
        </w:rPr>
        <w:t>put </w:t>
      </w:r>
      <w:r>
        <w:rPr>
          <w:w w:val="105"/>
          <w:vertAlign w:val="baseline"/>
        </w:rPr>
        <w:t>in Fig. </w:t>
      </w:r>
      <w:hyperlink w:history="true" w:anchor="_bookmark6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).</w:t>
      </w:r>
    </w:p>
    <w:p>
      <w:pPr>
        <w:pStyle w:val="BodyText"/>
        <w:spacing w:line="213" w:lineRule="auto" w:before="131"/>
        <w:ind w:left="107" w:right="202" w:firstLine="320"/>
      </w:pPr>
      <w:r>
        <w:rPr>
          <w:w w:val="105"/>
        </w:rPr>
        <w:t>The P/T net simulator defined as PGTS in Def. </w:t>
      </w:r>
      <w:hyperlink w:history="true" w:anchor="_bookmark5">
        <w:r>
          <w:rPr>
            <w:color w:val="0000FF"/>
            <w:w w:val="105"/>
          </w:rPr>
          <w:t>2.3</w:t>
        </w:r>
      </w:hyperlink>
      <w:r>
        <w:rPr>
          <w:color w:val="0000FF"/>
          <w:w w:val="105"/>
        </w:rPr>
        <w:t> </w:t>
      </w:r>
      <w:r>
        <w:rPr>
          <w:w w:val="105"/>
        </w:rPr>
        <w:t>leads to the con- struction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valid</w:t>
      </w:r>
      <w:r>
        <w:rPr>
          <w:spacing w:val="-3"/>
          <w:w w:val="105"/>
        </w:rPr>
        <w:t> </w:t>
      </w:r>
      <w:r>
        <w:rPr>
          <w:w w:val="105"/>
        </w:rPr>
        <w:t>sequential</w:t>
      </w:r>
      <w:r>
        <w:rPr>
          <w:spacing w:val="-3"/>
          <w:w w:val="105"/>
        </w:rPr>
        <w:t> </w:t>
      </w:r>
      <w:r>
        <w:rPr>
          <w:w w:val="105"/>
        </w:rPr>
        <w:t>P/T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firing</w:t>
      </w:r>
      <w:r>
        <w:rPr>
          <w:spacing w:val="-3"/>
          <w:w w:val="105"/>
        </w:rPr>
        <w:t> </w:t>
      </w:r>
      <w:r>
        <w:rPr>
          <w:w w:val="105"/>
        </w:rPr>
        <w:t>rules</w:t>
      </w:r>
      <w:r>
        <w:rPr>
          <w:spacing w:val="-3"/>
          <w:w w:val="105"/>
        </w:rPr>
        <w:t> </w:t>
      </w:r>
      <w:r>
        <w:rPr>
          <w:w w:val="105"/>
        </w:rPr>
        <w:t>only.</w:t>
      </w:r>
      <w:r>
        <w:rPr>
          <w:spacing w:val="35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means,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each transition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" w:hAnsi="DejaVu Sans"/>
          <w:i/>
          <w:w w:val="105"/>
        </w:rPr>
        <w:t>∈</w:t>
      </w:r>
      <w:r>
        <w:rPr>
          <w:rFonts w:ascii="DejaVu Sans" w:hAnsi="DejaVu Sans"/>
          <w:i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P/T</w:t>
      </w:r>
      <w:r>
        <w:rPr>
          <w:spacing w:val="-18"/>
          <w:w w:val="105"/>
        </w:rPr>
        <w:t> </w:t>
      </w:r>
      <w:r>
        <w:rPr>
          <w:w w:val="105"/>
        </w:rPr>
        <w:t>net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amalgamated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L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R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constructed by the simulator PGTS where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contain the transition and its envi- ronment.</w:t>
      </w:r>
      <w:r>
        <w:rPr>
          <w:spacing w:val="40"/>
          <w:w w:val="105"/>
        </w:rPr>
        <w:t> </w:t>
      </w:r>
      <w:r>
        <w:rPr>
          <w:w w:val="105"/>
        </w:rPr>
        <w:t>In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, markings of predomain places are represented by variables denoting</w:t>
      </w:r>
      <w:r>
        <w:rPr>
          <w:spacing w:val="-14"/>
          <w:w w:val="105"/>
        </w:rPr>
        <w:t> </w:t>
      </w:r>
      <w:r>
        <w:rPr>
          <w:w w:val="105"/>
        </w:rPr>
        <w:t>numbers</w:t>
      </w:r>
      <w:r>
        <w:rPr>
          <w:spacing w:val="-13"/>
          <w:w w:val="105"/>
        </w:rPr>
        <w:t> </w:t>
      </w:r>
      <w:r>
        <w:rPr>
          <w:w w:val="105"/>
        </w:rPr>
        <w:t>larger</w:t>
      </w:r>
      <w:r>
        <w:rPr>
          <w:spacing w:val="-13"/>
          <w:w w:val="105"/>
        </w:rPr>
        <w:t> </w:t>
      </w:r>
      <w:r>
        <w:rPr>
          <w:w w:val="105"/>
        </w:rPr>
        <w:t>than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corresponding</w:t>
      </w:r>
      <w:r>
        <w:rPr>
          <w:spacing w:val="-13"/>
          <w:w w:val="105"/>
        </w:rPr>
        <w:t> </w:t>
      </w:r>
      <w:r>
        <w:rPr>
          <w:w w:val="105"/>
        </w:rPr>
        <w:t>arc</w:t>
      </w:r>
      <w:r>
        <w:rPr>
          <w:spacing w:val="-13"/>
          <w:w w:val="105"/>
        </w:rPr>
        <w:t> </w:t>
      </w:r>
      <w:r>
        <w:rPr>
          <w:w w:val="105"/>
        </w:rPr>
        <w:t>inscription</w:t>
      </w:r>
      <w:r>
        <w:rPr>
          <w:spacing w:val="-14"/>
          <w:w w:val="105"/>
        </w:rPr>
        <w:t> </w:t>
      </w:r>
      <w:r>
        <w:rPr>
          <w:w w:val="105"/>
        </w:rPr>
        <w:t>values. In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, the new markings are computed by subtracting the pre-arc values from the predomain markings and by adding the post-arc values to the postdomain </w:t>
      </w:r>
      <w:r>
        <w:rPr>
          <w:spacing w:val="-2"/>
          <w:w w:val="105"/>
        </w:rPr>
        <w:t>markings.</w:t>
      </w:r>
    </w:p>
    <w:p>
      <w:pPr>
        <w:pStyle w:val="BodyText"/>
        <w:spacing w:line="213" w:lineRule="auto" w:before="17"/>
        <w:ind w:left="107" w:right="202" w:firstLine="320"/>
      </w:pPr>
      <w:r>
        <w:rPr>
          <w:w w:val="105"/>
        </w:rPr>
        <w:t>The subrule </w:t>
      </w:r>
      <w:r>
        <w:rPr>
          <w:rFonts w:ascii="Georgia" w:hAnsi="Georgia"/>
          <w:i/>
          <w:w w:val="105"/>
        </w:rPr>
        <w:t>trans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ensures that all copies of elementary rules overlap in the same transition node.</w:t>
      </w:r>
      <w:r>
        <w:rPr>
          <w:spacing w:val="40"/>
          <w:w w:val="105"/>
        </w:rPr>
        <w:t> </w:t>
      </w:r>
      <w:r>
        <w:rPr>
          <w:w w:val="105"/>
        </w:rPr>
        <w:t>The elementary rule </w:t>
      </w:r>
      <w:r>
        <w:rPr>
          <w:rFonts w:ascii="Georgia" w:hAnsi="Georgia"/>
          <w:i/>
          <w:w w:val="105"/>
        </w:rPr>
        <w:t>get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removes the number of tokens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predomain</w:t>
      </w:r>
      <w:r>
        <w:rPr>
          <w:spacing w:val="-11"/>
          <w:w w:val="105"/>
        </w:rPr>
        <w:t> </w:t>
      </w:r>
      <w:r>
        <w:rPr>
          <w:w w:val="105"/>
        </w:rPr>
        <w:t>place</w:t>
      </w:r>
      <w:r>
        <w:rPr>
          <w:spacing w:val="-11"/>
          <w:w w:val="105"/>
        </w:rPr>
        <w:t> </w:t>
      </w:r>
      <w:r>
        <w:rPr>
          <w:w w:val="105"/>
        </w:rPr>
        <w:t>corresponding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arc</w:t>
      </w:r>
      <w:r>
        <w:rPr>
          <w:spacing w:val="-11"/>
          <w:w w:val="105"/>
        </w:rPr>
        <w:t> </w:t>
      </w:r>
      <w:r>
        <w:rPr>
          <w:w w:val="105"/>
        </w:rPr>
        <w:t>weight,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rule </w:t>
      </w:r>
      <w:r>
        <w:rPr>
          <w:rFonts w:ascii="Georgia" w:hAnsi="Georgia"/>
          <w:i/>
          <w:w w:val="105"/>
        </w:rPr>
        <w:t>put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generates the correct number of tokens on a postdomain place.</w:t>
      </w:r>
      <w:r>
        <w:rPr>
          <w:spacing w:val="40"/>
          <w:w w:val="105"/>
        </w:rPr>
        <w:t> </w:t>
      </w:r>
      <w:r>
        <w:rPr>
          <w:w w:val="105"/>
        </w:rPr>
        <w:t>In each amalgamated firing rule, there are as many copies of </w:t>
      </w:r>
      <w:r>
        <w:rPr>
          <w:rFonts w:ascii="Georgia" w:hAnsi="Georgia"/>
          <w:i/>
          <w:w w:val="105"/>
        </w:rPr>
        <w:t>get</w:t>
      </w:r>
      <w:r>
        <w:rPr>
          <w:rFonts w:ascii="Georgia" w:hAnsi="Georgia"/>
          <w:i/>
          <w:spacing w:val="29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put</w:t>
      </w:r>
      <w:r>
        <w:rPr>
          <w:rFonts w:ascii="Georgia" w:hAnsi="Georgia"/>
          <w:i/>
          <w:spacing w:val="29"/>
          <w:w w:val="105"/>
        </w:rPr>
        <w:t> </w:t>
      </w:r>
      <w:r>
        <w:rPr>
          <w:w w:val="105"/>
        </w:rPr>
        <w:t>as there are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matches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provided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overlap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same</w:t>
      </w:r>
      <w:r>
        <w:rPr>
          <w:spacing w:val="-16"/>
          <w:w w:val="105"/>
        </w:rPr>
        <w:t> </w:t>
      </w:r>
      <w:r>
        <w:rPr>
          <w:w w:val="105"/>
        </w:rPr>
        <w:t>transition node.</w:t>
      </w:r>
      <w:r>
        <w:rPr>
          <w:spacing w:val="25"/>
          <w:w w:val="105"/>
        </w:rPr>
        <w:t> </w:t>
      </w:r>
      <w:r>
        <w:rPr>
          <w:w w:val="105"/>
        </w:rPr>
        <w:t>Thus,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pre-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postdomain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transition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completely</w:t>
      </w:r>
      <w:r>
        <w:rPr>
          <w:spacing w:val="-4"/>
          <w:w w:val="105"/>
        </w:rPr>
        <w:t> </w:t>
      </w:r>
      <w:r>
        <w:rPr>
          <w:w w:val="105"/>
        </w:rPr>
        <w:t>cov- ered by the corresponding amalgamated rule.</w:t>
      </w:r>
      <w:r>
        <w:rPr>
          <w:spacing w:val="40"/>
          <w:w w:val="105"/>
        </w:rPr>
        <w:t> </w:t>
      </w:r>
      <w:r>
        <w:rPr>
          <w:w w:val="105"/>
        </w:rPr>
        <w:t>Since the subrule </w:t>
      </w:r>
      <w:r>
        <w:rPr>
          <w:rFonts w:ascii="Georgia" w:hAnsi="Georgia"/>
          <w:i/>
          <w:w w:val="105"/>
        </w:rPr>
        <w:t>trans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(and hence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elementary</w:t>
      </w:r>
      <w:r>
        <w:rPr>
          <w:spacing w:val="-6"/>
          <w:w w:val="105"/>
        </w:rPr>
        <w:t> </w:t>
      </w:r>
      <w:r>
        <w:rPr>
          <w:w w:val="105"/>
        </w:rPr>
        <w:t>rules)</w:t>
      </w:r>
      <w:r>
        <w:rPr>
          <w:spacing w:val="-6"/>
          <w:w w:val="105"/>
        </w:rPr>
        <w:t> </w:t>
      </w:r>
      <w:r>
        <w:rPr>
          <w:w w:val="105"/>
        </w:rPr>
        <w:t>delete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transition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reconstruct</w:t>
      </w:r>
      <w:r>
        <w:rPr>
          <w:spacing w:val="-6"/>
          <w:w w:val="105"/>
        </w:rPr>
        <w:t> </w:t>
      </w:r>
      <w:r>
        <w:rPr>
          <w:w w:val="105"/>
        </w:rPr>
        <w:t>it,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dan- gling</w:t>
      </w:r>
      <w:r>
        <w:rPr>
          <w:spacing w:val="-7"/>
          <w:w w:val="105"/>
        </w:rPr>
        <w:t> </w:t>
      </w:r>
      <w:r>
        <w:rPr>
          <w:w w:val="105"/>
        </w:rPr>
        <w:t>condition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satisfied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places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transition’s</w:t>
      </w:r>
      <w:r>
        <w:rPr>
          <w:spacing w:val="-7"/>
          <w:w w:val="105"/>
        </w:rPr>
        <w:t> </w:t>
      </w:r>
      <w:r>
        <w:rPr>
          <w:w w:val="105"/>
        </w:rPr>
        <w:t>pre-</w:t>
      </w:r>
      <w:r>
        <w:rPr>
          <w:spacing w:val="-7"/>
          <w:w w:val="105"/>
        </w:rPr>
        <w:t> </w:t>
      </w:r>
      <w:r>
        <w:rPr>
          <w:w w:val="105"/>
        </w:rPr>
        <w:t>and </w:t>
      </w:r>
      <w:r>
        <w:rPr/>
        <w:t>postdomain are covered [</w:t>
      </w:r>
      <w:hyperlink w:history="true" w:anchor="_bookmark27">
        <w:r>
          <w:rPr>
            <w:color w:val="0000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Fig. </w:t>
      </w:r>
      <w:hyperlink w:history="true" w:anchor="_bookmark6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shows the construction of an amalgamated rule</w:t>
      </w:r>
      <w:r>
        <w:rPr>
          <w:spacing w:val="-9"/>
        </w:rPr>
        <w:t> </w:t>
      </w:r>
      <w:r>
        <w:rPr/>
        <w:t>where the transition is matched to the upper transition of the P/T net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.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copies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get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places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transition’s</w:t>
      </w:r>
      <w:r>
        <w:rPr>
          <w:spacing w:val="-1"/>
          <w:w w:val="105"/>
        </w:rPr>
        <w:t> </w:t>
      </w:r>
      <w:r>
        <w:rPr>
          <w:w w:val="105"/>
        </w:rPr>
        <w:t>predomain and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copy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put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place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postdomain.</w:t>
      </w:r>
      <w:r>
        <w:rPr>
          <w:spacing w:val="23"/>
          <w:w w:val="105"/>
        </w:rPr>
        <w:t> </w:t>
      </w:r>
      <w:r>
        <w:rPr>
          <w:w w:val="105"/>
        </w:rPr>
        <w:t>Note</w:t>
      </w:r>
      <w:r>
        <w:rPr>
          <w:spacing w:val="-5"/>
          <w:w w:val="105"/>
        </w:rPr>
        <w:t> </w:t>
      </w:r>
      <w:r>
        <w:rPr>
          <w:w w:val="105"/>
        </w:rPr>
        <w:t>that the</w:t>
      </w:r>
      <w:r>
        <w:rPr>
          <w:spacing w:val="-10"/>
          <w:w w:val="105"/>
        </w:rPr>
        <w:t> </w:t>
      </w:r>
      <w:r>
        <w:rPr>
          <w:w w:val="105"/>
        </w:rPr>
        <w:t>variables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token</w:t>
      </w:r>
      <w:r>
        <w:rPr>
          <w:spacing w:val="-10"/>
          <w:w w:val="105"/>
        </w:rPr>
        <w:t> </w:t>
      </w:r>
      <w:r>
        <w:rPr>
          <w:w w:val="105"/>
        </w:rPr>
        <w:t>numbers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arc</w:t>
      </w:r>
      <w:r>
        <w:rPr>
          <w:spacing w:val="-10"/>
          <w:w w:val="105"/>
        </w:rPr>
        <w:t> </w:t>
      </w:r>
      <w:r>
        <w:rPr>
          <w:w w:val="105"/>
        </w:rPr>
        <w:t>weights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instantiated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different variables in the rule instances.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96"/>
        <w:ind w:left="0"/>
        <w:jc w:val="left"/>
        <w:rPr>
          <w:sz w:val="20"/>
        </w:rPr>
      </w:pPr>
    </w:p>
    <w:p>
      <w:pPr>
        <w:pStyle w:val="BodyText"/>
        <w:ind w:left="1166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225273" cy="1303401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5273" cy="130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57"/>
        <w:ind w:left="0" w:right="94" w:firstLine="0"/>
        <w:jc w:val="center"/>
        <w:rPr>
          <w:rFonts w:ascii="LM Roman 9"/>
          <w:sz w:val="16"/>
        </w:rPr>
      </w:pPr>
      <w:bookmarkStart w:name="_bookmark6" w:id="9"/>
      <w:bookmarkEnd w:id="9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Firing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transitions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P/T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4"/>
          <w:sz w:val="16"/>
        </w:rPr>
        <w:t>nets</w:t>
      </w:r>
    </w:p>
    <w:p>
      <w:pPr>
        <w:pStyle w:val="BodyText"/>
        <w:spacing w:line="213" w:lineRule="auto" w:before="195"/>
        <w:ind w:right="201" w:firstLine="319"/>
      </w:pPr>
      <w:bookmarkStart w:name="A Simulator for Timed Transition Petri N" w:id="10"/>
      <w:bookmarkEnd w:id="10"/>
      <w:r>
        <w:rPr/>
      </w:r>
      <w:bookmarkStart w:name="_bookmark7" w:id="11"/>
      <w:bookmarkEnd w:id="11"/>
      <w:r>
        <w:rPr/>
      </w:r>
      <w:r>
        <w:rPr>
          <w:w w:val="105"/>
        </w:rPr>
        <w:t>Parallel</w:t>
      </w:r>
      <w:r>
        <w:rPr>
          <w:spacing w:val="-13"/>
          <w:w w:val="105"/>
        </w:rPr>
        <w:t> </w:t>
      </w:r>
      <w:r>
        <w:rPr>
          <w:w w:val="105"/>
        </w:rPr>
        <w:t>firing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more</w:t>
      </w:r>
      <w:r>
        <w:rPr>
          <w:spacing w:val="-13"/>
          <w:w w:val="105"/>
        </w:rPr>
        <w:t> </w:t>
      </w:r>
      <w:r>
        <w:rPr>
          <w:w w:val="105"/>
        </w:rPr>
        <w:t>than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transition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similarly</w:t>
      </w:r>
      <w:r>
        <w:rPr>
          <w:spacing w:val="-13"/>
          <w:w w:val="105"/>
        </w:rPr>
        <w:t> </w:t>
      </w:r>
      <w:r>
        <w:rPr>
          <w:w w:val="105"/>
        </w:rPr>
        <w:t>expressed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a parallel</w:t>
      </w:r>
      <w:r>
        <w:rPr>
          <w:spacing w:val="-3"/>
          <w:w w:val="105"/>
        </w:rPr>
        <w:t> </w:t>
      </w:r>
      <w:r>
        <w:rPr>
          <w:w w:val="105"/>
        </w:rPr>
        <w:t>graph</w:t>
      </w:r>
      <w:r>
        <w:rPr>
          <w:spacing w:val="-3"/>
          <w:w w:val="105"/>
        </w:rPr>
        <w:t> </w:t>
      </w:r>
      <w:r>
        <w:rPr>
          <w:w w:val="105"/>
        </w:rPr>
        <w:t>transformation</w:t>
      </w:r>
      <w:r>
        <w:rPr>
          <w:spacing w:val="-3"/>
          <w:w w:val="105"/>
        </w:rPr>
        <w:t> </w:t>
      </w:r>
      <w:r>
        <w:rPr>
          <w:w w:val="105"/>
        </w:rPr>
        <w:t>system.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difference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elementary rules do not all have to be glued at a single subrule but can be glued at different instances of the subrule.</w:t>
      </w:r>
      <w:r>
        <w:rPr>
          <w:spacing w:val="40"/>
          <w:w w:val="105"/>
        </w:rPr>
        <w:t> </w:t>
      </w:r>
      <w:r>
        <w:rPr>
          <w:w w:val="105"/>
        </w:rPr>
        <w:t>Furthermore, we need two subrules (the transition-gluing one from definition </w:t>
      </w:r>
      <w:hyperlink w:history="true" w:anchor="_bookmark5">
        <w:r>
          <w:rPr>
            <w:color w:val="0000FF"/>
            <w:w w:val="105"/>
          </w:rPr>
          <w:t>2.3</w:t>
        </w:r>
      </w:hyperlink>
      <w:r>
        <w:rPr>
          <w:color w:val="0000FF"/>
          <w:w w:val="105"/>
        </w:rPr>
        <w:t> </w:t>
      </w:r>
      <w:r>
        <w:rPr>
          <w:w w:val="105"/>
        </w:rPr>
        <w:t>and the empty rule) and require a slightly different covering construction (see [</w:t>
      </w:r>
      <w:hyperlink w:history="true" w:anchor="_bookmark27">
        <w:r>
          <w:rPr>
            <w:color w:val="0000FF"/>
            <w:w w:val="105"/>
          </w:rPr>
          <w:t>14</w:t>
        </w:r>
      </w:hyperlink>
      <w:r>
        <w:rPr>
          <w:w w:val="105"/>
        </w:rPr>
        <w:t>]).</w:t>
      </w:r>
    </w:p>
    <w:p>
      <w:pPr>
        <w:pStyle w:val="BodyText"/>
        <w:spacing w:before="9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/>
        <w:t>A</w:t>
      </w:r>
      <w:r>
        <w:rPr>
          <w:spacing w:val="-8"/>
        </w:rPr>
        <w:t> </w:t>
      </w:r>
      <w:r>
        <w:rPr/>
        <w:t>Simulator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Timed</w:t>
      </w:r>
      <w:r>
        <w:rPr>
          <w:spacing w:val="-7"/>
        </w:rPr>
        <w:t> </w:t>
      </w:r>
      <w:r>
        <w:rPr/>
        <w:t>Transition</w:t>
      </w:r>
      <w:r>
        <w:rPr>
          <w:spacing w:val="-7"/>
        </w:rPr>
        <w:t> </w:t>
      </w:r>
      <w:r>
        <w:rPr/>
        <w:t>Petri</w:t>
      </w:r>
      <w:r>
        <w:rPr>
          <w:spacing w:val="-7"/>
        </w:rPr>
        <w:t> </w:t>
      </w:r>
      <w:r>
        <w:rPr>
          <w:spacing w:val="-4"/>
        </w:rPr>
        <w:t>Nets</w:t>
      </w:r>
    </w:p>
    <w:p>
      <w:pPr>
        <w:pStyle w:val="BodyText"/>
        <w:spacing w:line="213" w:lineRule="auto" w:before="205"/>
        <w:ind w:right="201"/>
      </w:pPr>
      <w:r>
        <w:rPr>
          <w:w w:val="105"/>
        </w:rPr>
        <w:t>TTPN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like</w:t>
      </w:r>
      <w:r>
        <w:rPr>
          <w:spacing w:val="-5"/>
          <w:w w:val="105"/>
        </w:rPr>
        <w:t> </w:t>
      </w:r>
      <w:r>
        <w:rPr>
          <w:w w:val="105"/>
        </w:rPr>
        <w:t>P/T</w:t>
      </w:r>
      <w:r>
        <w:rPr>
          <w:spacing w:val="-5"/>
          <w:w w:val="105"/>
        </w:rPr>
        <w:t> </w:t>
      </w:r>
      <w:r>
        <w:rPr>
          <w:w w:val="105"/>
        </w:rPr>
        <w:t>nets,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5"/>
          <w:w w:val="105"/>
        </w:rPr>
        <w:t> </w:t>
      </w:r>
      <w:r>
        <w:rPr>
          <w:w w:val="105"/>
        </w:rPr>
        <w:t>transitions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assigned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delay,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a way that they have to be enabled for that amount of time in order to fire. The</w:t>
      </w:r>
      <w:r>
        <w:rPr>
          <w:spacing w:val="-17"/>
          <w:w w:val="105"/>
        </w:rPr>
        <w:t> </w:t>
      </w:r>
      <w:r>
        <w:rPr>
          <w:w w:val="105"/>
        </w:rPr>
        <w:t>left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Fig.</w:t>
      </w:r>
      <w:r>
        <w:rPr>
          <w:spacing w:val="-17"/>
          <w:w w:val="105"/>
        </w:rPr>
        <w:t> </w:t>
      </w:r>
      <w:hyperlink w:history="true" w:anchor="_bookmark8">
        <w:r>
          <w:rPr>
            <w:color w:val="0000FF"/>
            <w:w w:val="105"/>
          </w:rPr>
          <w:t>3</w:t>
        </w:r>
      </w:hyperlink>
      <w:r>
        <w:rPr>
          <w:color w:val="0000FF"/>
          <w:spacing w:val="-17"/>
          <w:w w:val="105"/>
        </w:rPr>
        <w:t> </w:t>
      </w:r>
      <w:r>
        <w:rPr>
          <w:w w:val="105"/>
        </w:rPr>
        <w:t>shows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meta-model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TTPN.</w:t>
      </w:r>
      <w:r>
        <w:rPr>
          <w:spacing w:val="-17"/>
          <w:w w:val="105"/>
        </w:rPr>
        <w:t> </w:t>
      </w:r>
      <w:r>
        <w:rPr>
          <w:w w:val="105"/>
        </w:rPr>
        <w:t>Classes</w:t>
      </w:r>
      <w:r>
        <w:rPr>
          <w:spacing w:val="-17"/>
          <w:w w:val="105"/>
        </w:rPr>
        <w:t> </w:t>
      </w:r>
      <w:r>
        <w:rPr>
          <w:i/>
          <w:w w:val="105"/>
        </w:rPr>
        <w:t>Timer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i/>
          <w:w w:val="105"/>
        </w:rPr>
        <w:t>EventQueue</w:t>
      </w:r>
      <w:r>
        <w:rPr>
          <w:i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i/>
          <w:w w:val="105"/>
        </w:rPr>
        <w:t>Event</w:t>
      </w:r>
      <w:r>
        <w:rPr>
          <w:i/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modeling</w:t>
      </w:r>
      <w:r>
        <w:rPr>
          <w:spacing w:val="-11"/>
          <w:w w:val="105"/>
        </w:rPr>
        <w:t> </w:t>
      </w:r>
      <w:r>
        <w:rPr>
          <w:w w:val="105"/>
        </w:rPr>
        <w:t>phase,</w:t>
      </w:r>
      <w:r>
        <w:rPr>
          <w:spacing w:val="-11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simulation. During simulation,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unique</w:t>
      </w:r>
      <w:r>
        <w:rPr>
          <w:spacing w:val="-13"/>
          <w:w w:val="105"/>
        </w:rPr>
        <w:t> </w:t>
      </w:r>
      <w:r>
        <w:rPr>
          <w:i/>
          <w:w w:val="105"/>
        </w:rPr>
        <w:t>Timer</w:t>
      </w:r>
      <w:r>
        <w:rPr>
          <w:i/>
          <w:spacing w:val="-19"/>
          <w:w w:val="105"/>
        </w:rPr>
        <w:t> </w:t>
      </w:r>
      <w:r>
        <w:rPr>
          <w:w w:val="105"/>
        </w:rPr>
        <w:t>object</w:t>
      </w:r>
      <w:r>
        <w:rPr>
          <w:spacing w:val="-13"/>
          <w:w w:val="105"/>
        </w:rPr>
        <w:t> </w:t>
      </w:r>
      <w:r>
        <w:rPr>
          <w:w w:val="105"/>
        </w:rPr>
        <w:t>keeps</w:t>
      </w:r>
      <w:r>
        <w:rPr>
          <w:spacing w:val="-13"/>
          <w:w w:val="105"/>
        </w:rPr>
        <w:t> </w:t>
      </w:r>
      <w:r>
        <w:rPr>
          <w:w w:val="105"/>
        </w:rPr>
        <w:t>track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current</w:t>
      </w:r>
      <w:r>
        <w:rPr>
          <w:spacing w:val="-13"/>
          <w:w w:val="105"/>
        </w:rPr>
        <w:t> </w:t>
      </w:r>
      <w:r>
        <w:rPr>
          <w:w w:val="105"/>
        </w:rPr>
        <w:t>simulation</w:t>
      </w:r>
      <w:r>
        <w:rPr>
          <w:spacing w:val="-13"/>
          <w:w w:val="105"/>
        </w:rPr>
        <w:t> </w:t>
      </w:r>
      <w:r>
        <w:rPr>
          <w:w w:val="105"/>
        </w:rPr>
        <w:t>time (</w:t>
      </w:r>
      <w:r>
        <w:rPr>
          <w:i/>
          <w:w w:val="105"/>
        </w:rPr>
        <w:t>current</w:t>
      </w:r>
      <w:r>
        <w:rPr>
          <w:i/>
          <w:spacing w:val="-20"/>
          <w:w w:val="105"/>
        </w:rPr>
        <w:t> </w:t>
      </w:r>
      <w:r>
        <w:rPr>
          <w:w w:val="105"/>
        </w:rPr>
        <w:t>attribute)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final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ﬁnal</w:t>
      </w:r>
      <w:r>
        <w:rPr>
          <w:i/>
          <w:spacing w:val="-19"/>
          <w:w w:val="105"/>
        </w:rPr>
        <w:t> </w:t>
      </w:r>
      <w:r>
        <w:rPr>
          <w:w w:val="105"/>
        </w:rPr>
        <w:t>attribute).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transition is</w:t>
      </w:r>
      <w:r>
        <w:rPr>
          <w:spacing w:val="-12"/>
          <w:w w:val="105"/>
        </w:rPr>
        <w:t> </w:t>
      </w:r>
      <w:r>
        <w:rPr>
          <w:w w:val="105"/>
        </w:rPr>
        <w:t>enabled,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event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scheduled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inserted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(ordered)</w:t>
      </w:r>
      <w:r>
        <w:rPr>
          <w:spacing w:val="-12"/>
          <w:w w:val="105"/>
        </w:rPr>
        <w:t> </w:t>
      </w:r>
      <w:r>
        <w:rPr>
          <w:w w:val="105"/>
        </w:rPr>
        <w:t>event</w:t>
      </w:r>
      <w:r>
        <w:rPr>
          <w:spacing w:val="-12"/>
          <w:w w:val="105"/>
        </w:rPr>
        <w:t> </w:t>
      </w:r>
      <w:r>
        <w:rPr>
          <w:w w:val="105"/>
        </w:rPr>
        <w:t>queue (object</w:t>
      </w:r>
      <w:r>
        <w:rPr>
          <w:spacing w:val="-12"/>
          <w:w w:val="105"/>
        </w:rPr>
        <w:t> </w:t>
      </w:r>
      <w:r>
        <w:rPr>
          <w:i/>
          <w:w w:val="105"/>
        </w:rPr>
        <w:t>EventQueue</w:t>
      </w:r>
      <w:r>
        <w:rPr>
          <w:w w:val="105"/>
        </w:rPr>
        <w:t>). The</w:t>
      </w:r>
      <w:r>
        <w:rPr>
          <w:spacing w:val="-12"/>
          <w:w w:val="105"/>
        </w:rPr>
        <w:t> </w:t>
      </w:r>
      <w:r>
        <w:rPr>
          <w:w w:val="105"/>
        </w:rPr>
        <w:t>event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scheduled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occur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transition</w:t>
      </w:r>
      <w:r>
        <w:rPr>
          <w:spacing w:val="-12"/>
          <w:w w:val="105"/>
        </w:rPr>
        <w:t> </w:t>
      </w:r>
      <w:r>
        <w:rPr>
          <w:w w:val="105"/>
        </w:rPr>
        <w:t>firing time.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transition</w:t>
      </w:r>
      <w:r>
        <w:rPr>
          <w:spacing w:val="-6"/>
          <w:w w:val="105"/>
        </w:rPr>
        <w:t> </w:t>
      </w:r>
      <w:r>
        <w:rPr>
          <w:w w:val="105"/>
        </w:rPr>
        <w:t>keeps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pointer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event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generated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means of</w:t>
      </w:r>
      <w:r>
        <w:rPr>
          <w:spacing w:val="-10"/>
          <w:w w:val="105"/>
        </w:rPr>
        <w:t> </w:t>
      </w:r>
      <w:r>
        <w:rPr>
          <w:w w:val="105"/>
        </w:rPr>
        <w:t>relationship</w:t>
      </w:r>
      <w:r>
        <w:rPr>
          <w:spacing w:val="-10"/>
          <w:w w:val="105"/>
        </w:rPr>
        <w:t> </w:t>
      </w:r>
      <w:r>
        <w:rPr>
          <w:i/>
          <w:w w:val="105"/>
        </w:rPr>
        <w:t>ﬁres</w:t>
      </w:r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Once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transition</w:t>
      </w:r>
      <w:r>
        <w:rPr>
          <w:spacing w:val="-10"/>
          <w:w w:val="105"/>
        </w:rPr>
        <w:t> </w:t>
      </w:r>
      <w:r>
        <w:rPr>
          <w:w w:val="105"/>
        </w:rPr>
        <w:t>fires,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event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removed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 queue and the simulation time is advanced to the time of the event.</w:t>
      </w:r>
      <w:r>
        <w:rPr>
          <w:spacing w:val="40"/>
          <w:w w:val="105"/>
        </w:rPr>
        <w:t> </w:t>
      </w:r>
      <w:r>
        <w:rPr>
          <w:w w:val="105"/>
        </w:rPr>
        <w:t>This event-driven</w:t>
      </w:r>
      <w:r>
        <w:rPr>
          <w:spacing w:val="-5"/>
          <w:w w:val="105"/>
        </w:rPr>
        <w:t> </w:t>
      </w:r>
      <w:r>
        <w:rPr>
          <w:w w:val="105"/>
        </w:rPr>
        <w:t>simulation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standard</w:t>
      </w:r>
      <w:r>
        <w:rPr>
          <w:spacing w:val="-5"/>
          <w:w w:val="105"/>
        </w:rPr>
        <w:t> </w:t>
      </w:r>
      <w:r>
        <w:rPr>
          <w:w w:val="105"/>
        </w:rPr>
        <w:t>technique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discrete</w:t>
      </w:r>
      <w:r>
        <w:rPr>
          <w:spacing w:val="-5"/>
          <w:w w:val="105"/>
        </w:rPr>
        <w:t> </w:t>
      </w:r>
      <w:r>
        <w:rPr>
          <w:w w:val="105"/>
        </w:rPr>
        <w:t>event</w:t>
      </w:r>
      <w:r>
        <w:rPr>
          <w:spacing w:val="-5"/>
          <w:w w:val="105"/>
        </w:rPr>
        <w:t> </w:t>
      </w:r>
      <w:r>
        <w:rPr>
          <w:w w:val="105"/>
        </w:rPr>
        <w:t>simulation and avoids incrementing time when there is no system state change [</w:t>
      </w:r>
      <w:hyperlink w:history="true" w:anchor="_bookmark21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7"/>
        <w:ind w:right="201" w:firstLine="319"/>
      </w:pPr>
      <w:r>
        <w:rPr/>
        <w:t>The right of Fig. </w:t>
      </w:r>
      <w:hyperlink w:history="true" w:anchor="_bookmark8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shows a simple model, being an instance of the previous </w:t>
      </w:r>
      <w:r>
        <w:rPr>
          <w:w w:val="105"/>
        </w:rPr>
        <w:t>meta-model.</w:t>
      </w:r>
      <w:r>
        <w:rPr>
          <w:spacing w:val="40"/>
          <w:w w:val="105"/>
        </w:rPr>
        <w:t> </w:t>
      </w:r>
      <w:r>
        <w:rPr>
          <w:w w:val="105"/>
        </w:rPr>
        <w:t>It is a queueing model, in which tokens arrive at inter-arrival times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6,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served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parallel</w:t>
      </w:r>
      <w:r>
        <w:rPr>
          <w:spacing w:val="-9"/>
          <w:w w:val="105"/>
        </w:rPr>
        <w:t> </w:t>
      </w:r>
      <w:r>
        <w:rPr>
          <w:w w:val="105"/>
        </w:rPr>
        <w:t>servers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rates</w:t>
      </w:r>
      <w:r>
        <w:rPr>
          <w:spacing w:val="-9"/>
          <w:w w:val="105"/>
        </w:rPr>
        <w:t> </w:t>
      </w:r>
      <w:r>
        <w:rPr>
          <w:w w:val="105"/>
        </w:rPr>
        <w:t>7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8. The</w:t>
      </w:r>
      <w:r>
        <w:rPr>
          <w:spacing w:val="-15"/>
          <w:w w:val="105"/>
        </w:rPr>
        <w:t> </w:t>
      </w:r>
      <w:r>
        <w:rPr>
          <w:w w:val="105"/>
        </w:rPr>
        <w:t>simulation</w:t>
      </w:r>
      <w:r>
        <w:rPr>
          <w:spacing w:val="-15"/>
          <w:w w:val="105"/>
        </w:rPr>
        <w:t> </w:t>
      </w:r>
      <w:r>
        <w:rPr>
          <w:w w:val="105"/>
        </w:rPr>
        <w:t>current</w:t>
      </w:r>
      <w:r>
        <w:rPr>
          <w:spacing w:val="-15"/>
          <w:w w:val="105"/>
        </w:rPr>
        <w:t> </w:t>
      </w:r>
      <w:r>
        <w:rPr>
          <w:w w:val="105"/>
        </w:rPr>
        <w:t>(0)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final</w:t>
      </w:r>
      <w:r>
        <w:rPr>
          <w:spacing w:val="-15"/>
          <w:w w:val="105"/>
        </w:rPr>
        <w:t> </w:t>
      </w:r>
      <w:r>
        <w:rPr>
          <w:w w:val="105"/>
        </w:rPr>
        <w:t>time</w:t>
      </w:r>
      <w:r>
        <w:rPr>
          <w:spacing w:val="-15"/>
          <w:w w:val="105"/>
        </w:rPr>
        <w:t> </w:t>
      </w:r>
      <w:r>
        <w:rPr>
          <w:w w:val="105"/>
        </w:rPr>
        <w:t>(100)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shown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“wall</w:t>
      </w:r>
      <w:r>
        <w:rPr>
          <w:spacing w:val="-15"/>
          <w:w w:val="105"/>
        </w:rPr>
        <w:t> </w:t>
      </w:r>
      <w:r>
        <w:rPr>
          <w:w w:val="105"/>
        </w:rPr>
        <w:t>clock” icon,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upper-left</w:t>
      </w:r>
      <w:r>
        <w:rPr>
          <w:spacing w:val="-18"/>
          <w:w w:val="105"/>
        </w:rPr>
        <w:t> </w:t>
      </w:r>
      <w:r>
        <w:rPr>
          <w:w w:val="105"/>
        </w:rPr>
        <w:t>corner.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event</w:t>
      </w:r>
      <w:r>
        <w:rPr>
          <w:spacing w:val="-18"/>
          <w:w w:val="105"/>
        </w:rPr>
        <w:t> </w:t>
      </w:r>
      <w:r>
        <w:rPr>
          <w:w w:val="105"/>
        </w:rPr>
        <w:t>queue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shown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bottom,</w:t>
      </w:r>
      <w:r>
        <w:rPr>
          <w:spacing w:val="-17"/>
          <w:w w:val="105"/>
        </w:rPr>
        <w:t> </w:t>
      </w:r>
      <w:r>
        <w:rPr>
          <w:w w:val="105"/>
        </w:rPr>
        <w:t>where the first simulation event is indeed the second one (scheduled at 6), which receives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pointer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transition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produced</w:t>
      </w:r>
      <w:r>
        <w:rPr>
          <w:spacing w:val="-8"/>
          <w:w w:val="105"/>
        </w:rPr>
        <w:t> </w:t>
      </w:r>
      <w:r>
        <w:rPr>
          <w:w w:val="105"/>
        </w:rPr>
        <w:t>it.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event</w:t>
      </w:r>
      <w:r>
        <w:rPr>
          <w:spacing w:val="-8"/>
          <w:w w:val="105"/>
        </w:rPr>
        <w:t> </w:t>
      </w:r>
      <w:r>
        <w:rPr>
          <w:w w:val="105"/>
        </w:rPr>
        <w:t>scheduled at</w:t>
      </w:r>
      <w:r>
        <w:rPr>
          <w:spacing w:val="5"/>
          <w:w w:val="105"/>
        </w:rPr>
        <w:t> </w:t>
      </w:r>
      <w:r>
        <w:rPr>
          <w:w w:val="105"/>
        </w:rPr>
        <w:t>-1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kept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order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make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rules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simulator</w:t>
      </w:r>
      <w:r>
        <w:rPr>
          <w:spacing w:val="5"/>
          <w:w w:val="105"/>
        </w:rPr>
        <w:t> </w:t>
      </w:r>
      <w:r>
        <w:rPr>
          <w:w w:val="105"/>
        </w:rPr>
        <w:t>simpler.</w:t>
      </w:r>
      <w:r>
        <w:rPr>
          <w:spacing w:val="5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spacing w:val="-4"/>
          <w:w w:val="105"/>
        </w:rPr>
        <w:t>last</w:t>
      </w:r>
    </w:p>
    <w:p>
      <w:pPr>
        <w:spacing w:after="0" w:line="213" w:lineRule="auto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jc w:val="left"/>
      </w:pPr>
      <w:bookmarkStart w:name="_bookmark8" w:id="12"/>
      <w:bookmarkEnd w:id="12"/>
      <w:r>
        <w:rPr/>
      </w:r>
      <w:r>
        <w:rPr>
          <w:w w:val="105"/>
        </w:rPr>
        <w:t>event in the queue is scheduled at the simulation final time, in such a way that the current simulation time can never reach this point.</w:t>
      </w:r>
    </w:p>
    <w:p>
      <w:pPr>
        <w:pStyle w:val="BodyText"/>
        <w:spacing w:before="8"/>
        <w:ind w:left="0"/>
        <w:jc w:val="left"/>
        <w:rPr>
          <w:sz w:val="9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924064</wp:posOffset>
            </wp:positionH>
            <wp:positionV relativeFrom="paragraph">
              <wp:posOffset>100773</wp:posOffset>
            </wp:positionV>
            <wp:extent cx="4132628" cy="951356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2628" cy="951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4"/>
        <w:ind w:left="0" w:right="9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Meta-model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TTPN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(left).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TTPN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queueing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system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(right).</w:t>
      </w:r>
    </w:p>
    <w:p>
      <w:pPr>
        <w:pStyle w:val="BodyText"/>
        <w:spacing w:line="213" w:lineRule="auto" w:before="166"/>
        <w:ind w:right="201" w:firstLine="319"/>
      </w:pPr>
      <w:r>
        <w:rPr>
          <w:w w:val="105"/>
        </w:rPr>
        <w:t>In this section we show the specification of a simulator for TTPN using parallel</w:t>
      </w:r>
      <w:r>
        <w:rPr>
          <w:spacing w:val="-5"/>
          <w:w w:val="105"/>
        </w:rPr>
        <w:t> </w:t>
      </w:r>
      <w:r>
        <w:rPr>
          <w:w w:val="105"/>
        </w:rPr>
        <w:t>graph</w:t>
      </w:r>
      <w:r>
        <w:rPr>
          <w:spacing w:val="-5"/>
          <w:w w:val="105"/>
        </w:rPr>
        <w:t> </w:t>
      </w:r>
      <w:r>
        <w:rPr>
          <w:w w:val="105"/>
        </w:rPr>
        <w:t>transformation</w:t>
      </w:r>
      <w:r>
        <w:rPr>
          <w:spacing w:val="-5"/>
          <w:w w:val="105"/>
        </w:rPr>
        <w:t> </w:t>
      </w:r>
      <w:r>
        <w:rPr>
          <w:w w:val="105"/>
        </w:rPr>
        <w:t>systems.</w:t>
      </w:r>
      <w:r>
        <w:rPr>
          <w:spacing w:val="32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i/>
          <w:w w:val="105"/>
        </w:rPr>
        <w:t>atomic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ﬁring</w:t>
      </w:r>
      <w:r>
        <w:rPr>
          <w:i/>
          <w:spacing w:val="-10"/>
          <w:w w:val="105"/>
        </w:rPr>
        <w:t> </w:t>
      </w:r>
      <w:r>
        <w:rPr>
          <w:w w:val="105"/>
        </w:rPr>
        <w:t>(tokens</w:t>
      </w:r>
      <w:r>
        <w:rPr>
          <w:spacing w:val="-5"/>
          <w:w w:val="105"/>
        </w:rPr>
        <w:t> </w:t>
      </w:r>
      <w:r>
        <w:rPr>
          <w:w w:val="105"/>
        </w:rPr>
        <w:t>stay</w:t>
      </w:r>
      <w:r>
        <w:rPr>
          <w:spacing w:val="-5"/>
          <w:w w:val="105"/>
        </w:rPr>
        <w:t> </w:t>
      </w:r>
      <w:r>
        <w:rPr>
          <w:w w:val="105"/>
        </w:rPr>
        <w:t>in places</w:t>
      </w:r>
      <w:r>
        <w:rPr>
          <w:spacing w:val="-18"/>
          <w:w w:val="105"/>
        </w:rPr>
        <w:t> </w:t>
      </w:r>
      <w:r>
        <w:rPr>
          <w:w w:val="105"/>
        </w:rPr>
        <w:t>until</w:t>
      </w:r>
      <w:r>
        <w:rPr>
          <w:spacing w:val="-18"/>
          <w:w w:val="105"/>
        </w:rPr>
        <w:t> </w:t>
      </w:r>
      <w:r>
        <w:rPr>
          <w:w w:val="105"/>
        </w:rPr>
        <w:t>transitions</w:t>
      </w:r>
      <w:r>
        <w:rPr>
          <w:spacing w:val="-18"/>
          <w:w w:val="105"/>
        </w:rPr>
        <w:t> </w:t>
      </w:r>
      <w:r>
        <w:rPr>
          <w:w w:val="105"/>
        </w:rPr>
        <w:t>fire),</w:t>
      </w:r>
      <w:r>
        <w:rPr>
          <w:spacing w:val="-18"/>
          <w:w w:val="105"/>
        </w:rPr>
        <w:t> </w:t>
      </w:r>
      <w:r>
        <w:rPr>
          <w:i/>
          <w:w w:val="105"/>
        </w:rPr>
        <w:t>single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server</w:t>
      </w:r>
      <w:r>
        <w:rPr>
          <w:i/>
          <w:spacing w:val="-19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(transitions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provided with just one timer) and </w:t>
      </w:r>
      <w:r>
        <w:rPr>
          <w:i/>
          <w:w w:val="105"/>
        </w:rPr>
        <w:t>enabling memory </w:t>
      </w:r>
      <w:r>
        <w:rPr>
          <w:w w:val="105"/>
        </w:rPr>
        <w:t>(i.e.</w:t>
      </w:r>
      <w:r>
        <w:rPr>
          <w:spacing w:val="40"/>
          <w:w w:val="105"/>
        </w:rPr>
        <w:t> </w:t>
      </w:r>
      <w:r>
        <w:rPr>
          <w:w w:val="105"/>
        </w:rPr>
        <w:t>timers of transitions being disabled due to a transition firing, are reset).</w:t>
      </w:r>
      <w:r>
        <w:rPr>
          <w:spacing w:val="39"/>
          <w:w w:val="105"/>
        </w:rPr>
        <w:t> </w:t>
      </w:r>
      <w:r>
        <w:rPr>
          <w:w w:val="105"/>
        </w:rPr>
        <w:t>The simulator is composed of two</w:t>
      </w:r>
      <w:r>
        <w:rPr>
          <w:spacing w:val="-12"/>
          <w:w w:val="105"/>
        </w:rPr>
        <w:t> </w:t>
      </w:r>
      <w:r>
        <w:rPr>
          <w:w w:val="105"/>
        </w:rPr>
        <w:t>interaction</w:t>
      </w:r>
      <w:r>
        <w:rPr>
          <w:spacing w:val="-12"/>
          <w:w w:val="105"/>
        </w:rPr>
        <w:t> </w:t>
      </w:r>
      <w:r>
        <w:rPr>
          <w:w w:val="105"/>
        </w:rPr>
        <w:t>schemes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regular</w:t>
      </w:r>
      <w:r>
        <w:rPr>
          <w:spacing w:val="-12"/>
          <w:w w:val="105"/>
        </w:rPr>
        <w:t> </w:t>
      </w:r>
      <w:r>
        <w:rPr>
          <w:w w:val="105"/>
        </w:rPr>
        <w:t>rule.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first</w:t>
      </w:r>
      <w:r>
        <w:rPr>
          <w:spacing w:val="-12"/>
          <w:w w:val="105"/>
        </w:rPr>
        <w:t> </w:t>
      </w:r>
      <w:r>
        <w:rPr>
          <w:w w:val="105"/>
        </w:rPr>
        <w:t>interaction</w:t>
      </w:r>
      <w:r>
        <w:rPr>
          <w:spacing w:val="-12"/>
          <w:w w:val="105"/>
        </w:rPr>
        <w:t> </w:t>
      </w:r>
      <w:r>
        <w:rPr>
          <w:w w:val="105"/>
        </w:rPr>
        <w:t>scheme</w:t>
      </w:r>
      <w:r>
        <w:rPr>
          <w:spacing w:val="-12"/>
          <w:w w:val="105"/>
        </w:rPr>
        <w:t> </w:t>
      </w:r>
      <w:r>
        <w:rPr>
          <w:w w:val="105"/>
        </w:rPr>
        <w:t>is shown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Fig.</w:t>
      </w:r>
      <w:r>
        <w:rPr>
          <w:spacing w:val="-18"/>
          <w:w w:val="105"/>
        </w:rPr>
        <w:t> </w:t>
      </w:r>
      <w:hyperlink w:history="true" w:anchor="_bookmark9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purpose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check</w:t>
      </w:r>
      <w:r>
        <w:rPr>
          <w:spacing w:val="-18"/>
          <w:w w:val="105"/>
        </w:rPr>
        <w:t> </w:t>
      </w:r>
      <w:r>
        <w:rPr>
          <w:w w:val="105"/>
        </w:rPr>
        <w:t>whether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enabled</w:t>
      </w:r>
      <w:r>
        <w:rPr>
          <w:spacing w:val="-18"/>
          <w:w w:val="105"/>
        </w:rPr>
        <w:t> </w:t>
      </w:r>
      <w:r>
        <w:rPr>
          <w:w w:val="105"/>
        </w:rPr>
        <w:t>(which is the case if its input places have at least as many tokens as the weight of the</w:t>
      </w:r>
      <w:r>
        <w:rPr>
          <w:spacing w:val="-17"/>
          <w:w w:val="105"/>
        </w:rPr>
        <w:t> </w:t>
      </w:r>
      <w:r>
        <w:rPr>
          <w:w w:val="105"/>
        </w:rPr>
        <w:t>connecting</w:t>
      </w:r>
      <w:r>
        <w:rPr>
          <w:spacing w:val="-17"/>
          <w:w w:val="105"/>
        </w:rPr>
        <w:t> </w:t>
      </w:r>
      <w:r>
        <w:rPr>
          <w:w w:val="105"/>
        </w:rPr>
        <w:t>arcs).</w:t>
      </w:r>
      <w:r>
        <w:rPr>
          <w:spacing w:val="6"/>
          <w:w w:val="105"/>
        </w:rPr>
        <w:t> </w:t>
      </w:r>
      <w:r>
        <w:rPr>
          <w:w w:val="105"/>
        </w:rPr>
        <w:t>Then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event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scheduled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occur</w:t>
      </w:r>
      <w:r>
        <w:rPr>
          <w:spacing w:val="-17"/>
          <w:w w:val="105"/>
        </w:rPr>
        <w:t> </w:t>
      </w:r>
      <w:r>
        <w:rPr>
          <w:w w:val="105"/>
        </w:rPr>
        <w:t>after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transition enabling</w:t>
      </w:r>
      <w:r>
        <w:rPr>
          <w:spacing w:val="-3"/>
          <w:w w:val="105"/>
        </w:rPr>
        <w:t> </w:t>
      </w:r>
      <w:r>
        <w:rPr>
          <w:w w:val="105"/>
        </w:rPr>
        <w:t>time.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scheme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decomposed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elementary</w:t>
      </w:r>
      <w:r>
        <w:rPr>
          <w:spacing w:val="-2"/>
          <w:w w:val="105"/>
        </w:rPr>
        <w:t> </w:t>
      </w:r>
      <w:r>
        <w:rPr>
          <w:w w:val="105"/>
        </w:rPr>
        <w:t>rules</w:t>
      </w:r>
      <w:r>
        <w:rPr>
          <w:spacing w:val="-2"/>
          <w:w w:val="105"/>
        </w:rPr>
        <w:t> </w:t>
      </w:r>
      <w:r>
        <w:rPr>
          <w:w w:val="105"/>
        </w:rPr>
        <w:t>glued</w:t>
      </w:r>
      <w:r>
        <w:rPr>
          <w:spacing w:val="-2"/>
          <w:w w:val="105"/>
        </w:rPr>
        <w:t> </w:t>
      </w:r>
      <w:r>
        <w:rPr>
          <w:w w:val="105"/>
        </w:rPr>
        <w:t>by one subrule.</w:t>
      </w:r>
      <w:r>
        <w:rPr>
          <w:spacing w:val="40"/>
          <w:w w:val="105"/>
        </w:rPr>
        <w:t> </w:t>
      </w:r>
      <w:r>
        <w:rPr>
          <w:w w:val="105"/>
        </w:rPr>
        <w:t>By convention, we omit in an elementary rule conditions and NACs of the subrule. They are adopted implicitly by each elementary rule.</w:t>
      </w:r>
    </w:p>
    <w:p>
      <w:pPr>
        <w:pStyle w:val="BodyText"/>
        <w:spacing w:before="12"/>
        <w:ind w:left="0"/>
        <w:jc w:val="left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1108990</wp:posOffset>
            </wp:positionH>
            <wp:positionV relativeFrom="paragraph">
              <wp:posOffset>94363</wp:posOffset>
            </wp:positionV>
            <wp:extent cx="3751200" cy="2061972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1200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7"/>
        <w:ind w:left="0" w:right="93" w:firstLine="0"/>
        <w:jc w:val="center"/>
        <w:rPr>
          <w:rFonts w:ascii="LM Roman 9"/>
          <w:sz w:val="16"/>
        </w:rPr>
      </w:pPr>
      <w:bookmarkStart w:name="_bookmark9" w:id="13"/>
      <w:bookmarkEnd w:id="13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i/>
          <w:sz w:val="16"/>
        </w:rPr>
        <w:t>Check enabled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sz w:val="16"/>
        </w:rPr>
        <w:t>interaction </w:t>
      </w:r>
      <w:r>
        <w:rPr>
          <w:rFonts w:ascii="LM Roman 9"/>
          <w:spacing w:val="-2"/>
          <w:sz w:val="16"/>
        </w:rPr>
        <w:t>scheme</w:t>
      </w:r>
    </w:p>
    <w:p>
      <w:pPr>
        <w:pStyle w:val="BodyText"/>
        <w:spacing w:line="213" w:lineRule="auto" w:before="157"/>
        <w:ind w:right="201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5056">
                <wp:simplePos x="0" y="0"/>
                <wp:positionH relativeFrom="page">
                  <wp:posOffset>1566519</wp:posOffset>
                </wp:positionH>
                <wp:positionV relativeFrom="paragraph">
                  <wp:posOffset>231620</wp:posOffset>
                </wp:positionV>
                <wp:extent cx="4191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57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11424" from="123.348pt,18.237860pt" to="126.612403pt,18.237860pt" stroked="true" strokeweight=".36220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 </w:t>
      </w:r>
      <w:r>
        <w:rPr>
          <w:i/>
          <w:w w:val="105"/>
        </w:rPr>
        <w:t>enable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pre </w:t>
      </w:r>
      <w:r>
        <w:rPr>
          <w:w w:val="105"/>
        </w:rPr>
        <w:t>rule can be instantiated once for each predomain place</w:t>
      </w:r>
      <w:r>
        <w:rPr>
          <w:spacing w:val="40"/>
          <w:w w:val="105"/>
        </w:rPr>
        <w:t> </w:t>
      </w:r>
      <w:r>
        <w:rPr>
          <w:w w:val="105"/>
        </w:rPr>
        <w:t>of the transition to be checked.</w:t>
      </w:r>
      <w:r>
        <w:rPr>
          <w:spacing w:val="40"/>
          <w:w w:val="105"/>
        </w:rPr>
        <w:t> </w:t>
      </w:r>
      <w:r>
        <w:rPr>
          <w:w w:val="105"/>
        </w:rPr>
        <w:t>Applying this rule, the transition must not have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scheduled</w:t>
      </w:r>
      <w:r>
        <w:rPr>
          <w:spacing w:val="-7"/>
          <w:w w:val="105"/>
        </w:rPr>
        <w:t> </w:t>
      </w:r>
      <w:r>
        <w:rPr>
          <w:w w:val="105"/>
        </w:rPr>
        <w:t>event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place</w:t>
      </w:r>
      <w:r>
        <w:rPr>
          <w:spacing w:val="-6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appropriate</w:t>
      </w:r>
      <w:r>
        <w:rPr>
          <w:spacing w:val="-6"/>
          <w:w w:val="105"/>
        </w:rPr>
        <w:t> </w:t>
      </w:r>
      <w:r>
        <w:rPr>
          <w:w w:val="105"/>
        </w:rPr>
        <w:t>number</w:t>
      </w:r>
      <w:r>
        <w:rPr>
          <w:spacing w:val="-6"/>
          <w:w w:val="105"/>
        </w:rPr>
        <w:t> </w:t>
      </w:r>
      <w:r>
        <w:rPr>
          <w:w w:val="105"/>
        </w:rPr>
        <w:t>of tokens.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rule</w:t>
      </w:r>
      <w:r>
        <w:rPr>
          <w:spacing w:val="-1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finds</w:t>
      </w:r>
      <w:r>
        <w:rPr>
          <w:spacing w:val="-1"/>
          <w:w w:val="105"/>
        </w:rPr>
        <w:t> </w:t>
      </w:r>
      <w:r>
        <w:rPr>
          <w:w w:val="105"/>
        </w:rPr>
        <w:t>the events</w:t>
      </w:r>
      <w:r>
        <w:rPr>
          <w:spacing w:val="-1"/>
          <w:w w:val="105"/>
        </w:rPr>
        <w:t> </w:t>
      </w:r>
      <w:r>
        <w:rPr>
          <w:w w:val="105"/>
        </w:rPr>
        <w:t>amongst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new event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be</w:t>
      </w:r>
    </w:p>
    <w:p>
      <w:pPr>
        <w:spacing w:after="0" w:line="213" w:lineRule="auto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15"/>
        <w:ind w:left="0"/>
        <w:jc w:val="left"/>
      </w:pPr>
    </w:p>
    <w:p>
      <w:pPr>
        <w:pStyle w:val="BodyText"/>
        <w:spacing w:line="213" w:lineRule="auto"/>
        <w:ind w:right="2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6080">
                <wp:simplePos x="0" y="0"/>
                <wp:positionH relativeFrom="page">
                  <wp:posOffset>1820329</wp:posOffset>
                </wp:positionH>
                <wp:positionV relativeFrom="paragraph">
                  <wp:posOffset>131878</wp:posOffset>
                </wp:positionV>
                <wp:extent cx="4191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57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10400" from="143.332993pt,10.384118pt" to="146.597396pt,10.384118pt" stroked="true" strokeweight=".36220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6592">
                <wp:simplePos x="0" y="0"/>
                <wp:positionH relativeFrom="page">
                  <wp:posOffset>2775546</wp:posOffset>
                </wp:positionH>
                <wp:positionV relativeFrom="paragraph">
                  <wp:posOffset>298972</wp:posOffset>
                </wp:positionV>
                <wp:extent cx="4191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57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09888" from="218.546997pt,23.541119pt" to="221.811343pt,23.541119pt" stroked="true" strokeweight=".3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7104">
                <wp:simplePos x="0" y="0"/>
                <wp:positionH relativeFrom="page">
                  <wp:posOffset>2533535</wp:posOffset>
                </wp:positionH>
                <wp:positionV relativeFrom="paragraph">
                  <wp:posOffset>466053</wp:posOffset>
                </wp:positionV>
                <wp:extent cx="4191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56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09376" from="199.490997pt,36.697117pt" to="202.755289pt,36.697117pt" stroked="true" strokeweight=".36219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7616">
                <wp:simplePos x="0" y="0"/>
                <wp:positionH relativeFrom="page">
                  <wp:posOffset>3479126</wp:posOffset>
                </wp:positionH>
                <wp:positionV relativeFrom="paragraph">
                  <wp:posOffset>465913</wp:posOffset>
                </wp:positionV>
                <wp:extent cx="4191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57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08864" from="273.946991pt,36.686119pt" to="277.211337pt,36.686119pt" stroked="true" strokeweight=".3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8128">
                <wp:simplePos x="0" y="0"/>
                <wp:positionH relativeFrom="page">
                  <wp:posOffset>1065811</wp:posOffset>
                </wp:positionH>
                <wp:positionV relativeFrom="paragraph">
                  <wp:posOffset>799961</wp:posOffset>
                </wp:positionV>
                <wp:extent cx="4191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56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08352" from="83.922203pt,62.989117pt" to="87.186495pt,62.989117pt" stroked="true" strokeweight=".362194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placed. The</w:t>
      </w:r>
      <w:r>
        <w:rPr>
          <w:spacing w:val="-11"/>
          <w:w w:val="105"/>
        </w:rPr>
        <w:t> </w:t>
      </w:r>
      <w:r>
        <w:rPr>
          <w:i/>
          <w:w w:val="105"/>
        </w:rPr>
        <w:t>enable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post</w:t>
      </w:r>
      <w:r>
        <w:rPr>
          <w:i/>
          <w:spacing w:val="-16"/>
          <w:w w:val="105"/>
        </w:rPr>
        <w:t> </w:t>
      </w:r>
      <w:r>
        <w:rPr>
          <w:w w:val="105"/>
        </w:rPr>
        <w:t>rule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instantiated</w:t>
      </w:r>
      <w:r>
        <w:rPr>
          <w:spacing w:val="-11"/>
          <w:w w:val="105"/>
        </w:rPr>
        <w:t> </w:t>
      </w:r>
      <w:r>
        <w:rPr>
          <w:w w:val="105"/>
        </w:rPr>
        <w:t>once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output</w:t>
      </w:r>
      <w:r>
        <w:rPr>
          <w:spacing w:val="-11"/>
          <w:w w:val="105"/>
        </w:rPr>
        <w:t> </w:t>
      </w:r>
      <w:r>
        <w:rPr>
          <w:w w:val="105"/>
        </w:rPr>
        <w:t>place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 transition</w:t>
      </w:r>
      <w:r>
        <w:rPr>
          <w:spacing w:val="-13"/>
          <w:w w:val="105"/>
        </w:rPr>
        <w:t> </w:t>
      </w:r>
      <w:r>
        <w:rPr>
          <w:w w:val="105"/>
        </w:rPr>
        <w:t>being</w:t>
      </w:r>
      <w:r>
        <w:rPr>
          <w:spacing w:val="-13"/>
          <w:w w:val="105"/>
        </w:rPr>
        <w:t> </w:t>
      </w:r>
      <w:r>
        <w:rPr>
          <w:w w:val="105"/>
        </w:rPr>
        <w:t>checked.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i/>
          <w:w w:val="105"/>
        </w:rPr>
        <w:t>sync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enable</w:t>
      </w:r>
      <w:r>
        <w:rPr>
          <w:i/>
          <w:spacing w:val="-18"/>
          <w:w w:val="105"/>
        </w:rPr>
        <w:t> </w:t>
      </w:r>
      <w:r>
        <w:rPr>
          <w:w w:val="105"/>
        </w:rPr>
        <w:t>subrule</w:t>
      </w:r>
      <w:r>
        <w:rPr>
          <w:spacing w:val="-12"/>
          <w:w w:val="105"/>
        </w:rPr>
        <w:t> </w:t>
      </w:r>
      <w:r>
        <w:rPr>
          <w:w w:val="105"/>
        </w:rPr>
        <w:t>gives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common</w:t>
      </w:r>
      <w:r>
        <w:rPr>
          <w:spacing w:val="-12"/>
          <w:w w:val="105"/>
        </w:rPr>
        <w:t> </w:t>
      </w:r>
      <w:r>
        <w:rPr>
          <w:w w:val="105"/>
        </w:rPr>
        <w:t>context for</w:t>
      </w:r>
      <w:r>
        <w:rPr>
          <w:w w:val="105"/>
        </w:rPr>
        <w:t> the</w:t>
      </w:r>
      <w:r>
        <w:rPr>
          <w:w w:val="105"/>
        </w:rPr>
        <w:t> instantiation</w:t>
      </w:r>
      <w:r>
        <w:rPr>
          <w:w w:val="105"/>
        </w:rPr>
        <w:t> of </w:t>
      </w:r>
      <w:r>
        <w:rPr>
          <w:i/>
          <w:w w:val="105"/>
        </w:rPr>
        <w:t>enable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pre </w:t>
      </w:r>
      <w:r>
        <w:rPr>
          <w:w w:val="105"/>
        </w:rPr>
        <w:t>and </w:t>
      </w:r>
      <w:r>
        <w:rPr>
          <w:i/>
          <w:w w:val="105"/>
        </w:rPr>
        <w:t>enable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post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transition</w:t>
      </w:r>
      <w:r>
        <w:rPr>
          <w:w w:val="105"/>
        </w:rPr>
        <w:t> and</w:t>
      </w:r>
      <w:r>
        <w:rPr>
          <w:w w:val="105"/>
        </w:rPr>
        <w:t> the </w:t>
      </w:r>
      <w:r>
        <w:rPr/>
        <w:t>events.</w:t>
      </w:r>
      <w:r>
        <w:rPr>
          <w:spacing w:val="40"/>
        </w:rPr>
        <w:t> </w:t>
      </w:r>
      <w:r>
        <w:rPr/>
        <w:t>If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predomain</w:t>
      </w:r>
      <w:r>
        <w:rPr>
          <w:spacing w:val="-3"/>
        </w:rPr>
        <w:t> </w:t>
      </w:r>
      <w:r>
        <w:rPr/>
        <w:t>place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transition</w:t>
      </w:r>
      <w:r>
        <w:rPr>
          <w:spacing w:val="-4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enough</w:t>
      </w:r>
      <w:r>
        <w:rPr>
          <w:spacing w:val="-3"/>
        </w:rPr>
        <w:t> </w:t>
      </w:r>
      <w:r>
        <w:rPr/>
        <w:t>tokens, </w:t>
      </w:r>
      <w:r>
        <w:rPr>
          <w:i/>
          <w:w w:val="105"/>
        </w:rPr>
        <w:t>enable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pre</w:t>
      </w:r>
      <w:r>
        <w:rPr>
          <w:i/>
          <w:spacing w:val="-14"/>
          <w:w w:val="105"/>
        </w:rPr>
        <w:t> </w:t>
      </w:r>
      <w:r>
        <w:rPr>
          <w:w w:val="105"/>
        </w:rPr>
        <w:t>cannot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instantiated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place.</w:t>
      </w:r>
      <w:r>
        <w:rPr>
          <w:spacing w:val="18"/>
          <w:w w:val="105"/>
        </w:rPr>
        <w:t> </w:t>
      </w:r>
      <w:r>
        <w:rPr>
          <w:w w:val="105"/>
        </w:rPr>
        <w:t>Analogously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Def.</w:t>
      </w:r>
      <w:r>
        <w:rPr>
          <w:spacing w:val="-8"/>
          <w:w w:val="105"/>
        </w:rPr>
        <w:t> </w:t>
      </w:r>
      <w:hyperlink w:history="true" w:anchor="_bookmark5">
        <w:r>
          <w:rPr>
            <w:color w:val="0000FF"/>
            <w:w w:val="105"/>
          </w:rPr>
          <w:t>2.3</w:t>
        </w:r>
      </w:hyperlink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the transition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deleted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reconstructed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subrule,</w:t>
      </w:r>
      <w:r>
        <w:rPr>
          <w:spacing w:val="-1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case of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enough</w:t>
      </w:r>
      <w:r>
        <w:rPr>
          <w:spacing w:val="-16"/>
          <w:w w:val="105"/>
        </w:rPr>
        <w:t> </w:t>
      </w:r>
      <w:r>
        <w:rPr>
          <w:w w:val="105"/>
        </w:rPr>
        <w:t>tokens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predomain</w:t>
      </w:r>
      <w:r>
        <w:rPr>
          <w:spacing w:val="-16"/>
          <w:w w:val="105"/>
        </w:rPr>
        <w:t> </w:t>
      </w:r>
      <w:r>
        <w:rPr>
          <w:w w:val="105"/>
        </w:rPr>
        <w:t>place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scheme</w:t>
      </w:r>
      <w:r>
        <w:rPr>
          <w:spacing w:val="-16"/>
          <w:w w:val="105"/>
        </w:rPr>
        <w:t> </w:t>
      </w:r>
      <w:r>
        <w:rPr>
          <w:w w:val="105"/>
        </w:rPr>
        <w:t>cannot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applied</w:t>
      </w:r>
      <w:r>
        <w:rPr>
          <w:spacing w:val="-16"/>
          <w:w w:val="105"/>
        </w:rPr>
        <w:t> </w:t>
      </w:r>
      <w:r>
        <w:rPr>
          <w:w w:val="105"/>
        </w:rPr>
        <w:t>due to the dangling condition.</w:t>
      </w:r>
    </w:p>
    <w:p>
      <w:pPr>
        <w:pStyle w:val="BodyText"/>
        <w:spacing w:line="213" w:lineRule="auto" w:before="11"/>
        <w:ind w:right="202" w:firstLine="319"/>
      </w:pPr>
      <w:r>
        <w:rPr/>
        <w:t>Interaction</w:t>
      </w:r>
      <w:r>
        <w:rPr>
          <w:spacing w:val="-3"/>
        </w:rPr>
        <w:t> </w:t>
      </w:r>
      <w:r>
        <w:rPr/>
        <w:t>scheme</w:t>
      </w:r>
      <w:r>
        <w:rPr>
          <w:spacing w:val="-4"/>
        </w:rPr>
        <w:t> </w:t>
      </w:r>
      <w:r>
        <w:rPr>
          <w:i/>
        </w:rPr>
        <w:t>ﬁre</w:t>
      </w:r>
      <w:r>
        <w:rPr>
          <w:i/>
          <w:spacing w:val="-8"/>
        </w:rPr>
        <w:t> </w:t>
      </w:r>
      <w:r>
        <w:rPr/>
        <w:t>is</w:t>
      </w:r>
      <w:r>
        <w:rPr>
          <w:spacing w:val="-3"/>
        </w:rPr>
        <w:t> </w:t>
      </w:r>
      <w:r>
        <w:rPr/>
        <w:t>shown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Fig.</w:t>
      </w:r>
      <w:r>
        <w:rPr>
          <w:spacing w:val="-3"/>
        </w:rPr>
        <w:t> </w:t>
      </w:r>
      <w:hyperlink w:history="true" w:anchor="_bookmark10">
        <w:r>
          <w:rPr>
            <w:color w:val="0000FF"/>
          </w:rPr>
          <w:t>5</w:t>
        </w:r>
      </w:hyperlink>
      <w:r>
        <w:rPr>
          <w:color w:val="0000FF"/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models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transition</w:t>
      </w:r>
      <w:r>
        <w:rPr>
          <w:spacing w:val="-3"/>
        </w:rPr>
        <w:t> </w:t>
      </w:r>
      <w:r>
        <w:rPr/>
        <w:t>firing</w:t>
      </w:r>
      <w:r>
        <w:rPr>
          <w:spacing w:val="-3"/>
        </w:rPr>
        <w:t> </w:t>
      </w:r>
      <w:r>
        <w:rPr/>
        <w:t>and the time advance together.</w:t>
      </w:r>
      <w:r>
        <w:rPr>
          <w:spacing w:val="40"/>
        </w:rPr>
        <w:t> </w:t>
      </w:r>
      <w:r>
        <w:rPr/>
        <w:t>Elementary rule </w:t>
      </w:r>
      <w:r>
        <w:rPr>
          <w:i/>
        </w:rPr>
        <w:t>get</w:t>
      </w:r>
      <w:r>
        <w:rPr>
          <w:i/>
          <w:spacing w:val="-2"/>
        </w:rPr>
        <w:t> </w:t>
      </w:r>
      <w:r>
        <w:rPr/>
        <w:t>is applied to predomain places </w:t>
      </w:r>
      <w:r>
        <w:rPr>
          <w:w w:val="105"/>
        </w:rPr>
        <w:t>of the transition whose associated event is the first real event in the queue. 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event</w:t>
      </w:r>
      <w:r>
        <w:rPr>
          <w:spacing w:val="-18"/>
          <w:w w:val="105"/>
        </w:rPr>
        <w:t> </w:t>
      </w:r>
      <w:r>
        <w:rPr>
          <w:w w:val="105"/>
        </w:rPr>
        <w:t>(with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equal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DejaVu Sans" w:hAnsi="DejaVu Sans"/>
          <w:i/>
          <w:w w:val="105"/>
        </w:rPr>
        <w:t>−</w:t>
      </w:r>
      <w:r>
        <w:rPr>
          <w:w w:val="105"/>
        </w:rPr>
        <w:t>1)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last</w:t>
      </w:r>
      <w:r>
        <w:rPr>
          <w:spacing w:val="-18"/>
          <w:w w:val="105"/>
        </w:rPr>
        <w:t> </w:t>
      </w:r>
      <w:r>
        <w:rPr>
          <w:w w:val="105"/>
        </w:rPr>
        <w:t>event</w:t>
      </w:r>
      <w:r>
        <w:rPr>
          <w:spacing w:val="-18"/>
          <w:w w:val="105"/>
        </w:rPr>
        <w:t> </w:t>
      </w:r>
      <w:r>
        <w:rPr>
          <w:w w:val="105"/>
        </w:rPr>
        <w:t>(with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equal</w:t>
      </w:r>
      <w:r>
        <w:rPr>
          <w:spacing w:val="-18"/>
          <w:w w:val="105"/>
        </w:rPr>
        <w:t> </w:t>
      </w:r>
      <w:r>
        <w:rPr>
          <w:w w:val="105"/>
        </w:rPr>
        <w:t>to the</w:t>
      </w:r>
      <w:r>
        <w:rPr>
          <w:spacing w:val="-10"/>
          <w:w w:val="105"/>
        </w:rPr>
        <w:t> </w:t>
      </w:r>
      <w:r>
        <w:rPr>
          <w:w w:val="105"/>
        </w:rPr>
        <w:t>final</w:t>
      </w:r>
      <w:r>
        <w:rPr>
          <w:spacing w:val="-10"/>
          <w:w w:val="105"/>
        </w:rPr>
        <w:t> </w:t>
      </w:r>
      <w:r>
        <w:rPr>
          <w:w w:val="105"/>
        </w:rPr>
        <w:t>simulation</w:t>
      </w:r>
      <w:r>
        <w:rPr>
          <w:spacing w:val="-11"/>
          <w:w w:val="105"/>
        </w:rPr>
        <w:t> </w:t>
      </w:r>
      <w:r>
        <w:rPr>
          <w:w w:val="105"/>
        </w:rPr>
        <w:t>time)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queue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simplify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insertion</w:t>
      </w:r>
      <w:r>
        <w:rPr>
          <w:spacing w:val="-10"/>
          <w:w w:val="105"/>
        </w:rPr>
        <w:t> </w:t>
      </w:r>
      <w:r>
        <w:rPr>
          <w:w w:val="105"/>
        </w:rPr>
        <w:t>and deletion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events.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time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first</w:t>
      </w:r>
      <w:r>
        <w:rPr>
          <w:spacing w:val="-5"/>
          <w:w w:val="105"/>
        </w:rPr>
        <w:t> </w:t>
      </w:r>
      <w:r>
        <w:rPr>
          <w:w w:val="105"/>
        </w:rPr>
        <w:t>event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earliest</w:t>
      </w:r>
      <w:r>
        <w:rPr>
          <w:spacing w:val="-5"/>
          <w:w w:val="105"/>
        </w:rPr>
        <w:t> </w:t>
      </w:r>
      <w:r>
        <w:rPr>
          <w:w w:val="105"/>
        </w:rPr>
        <w:t>time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a transition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fired. Additionally,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current</w:t>
      </w:r>
      <w:r>
        <w:rPr>
          <w:spacing w:val="-18"/>
          <w:w w:val="105"/>
        </w:rPr>
        <w:t> </w:t>
      </w:r>
      <w:r>
        <w:rPr>
          <w:w w:val="105"/>
        </w:rPr>
        <w:t>simulation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advanced to the time of the processed event.</w:t>
      </w:r>
    </w:p>
    <w:p>
      <w:pPr>
        <w:pStyle w:val="BodyText"/>
        <w:spacing w:line="213" w:lineRule="auto" w:before="14"/>
        <w:ind w:right="201" w:firstLine="3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8640">
                <wp:simplePos x="0" y="0"/>
                <wp:positionH relativeFrom="page">
                  <wp:posOffset>2507488</wp:posOffset>
                </wp:positionH>
                <wp:positionV relativeFrom="paragraph">
                  <wp:posOffset>475056</wp:posOffset>
                </wp:positionV>
                <wp:extent cx="4191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56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07840" from="197.440002pt,37.405987pt" to="200.704294pt,37.405987pt" stroked="true" strokeweight=".362194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Rule</w:t>
      </w:r>
      <w:r>
        <w:rPr>
          <w:spacing w:val="-1"/>
          <w:w w:val="105"/>
        </w:rPr>
        <w:t> </w:t>
      </w:r>
      <w:r>
        <w:rPr>
          <w:i/>
          <w:w w:val="105"/>
        </w:rPr>
        <w:t>get</w:t>
      </w:r>
      <w:r>
        <w:rPr>
          <w:i/>
          <w:spacing w:val="-6"/>
          <w:w w:val="105"/>
        </w:rPr>
        <w:t> </w:t>
      </w:r>
      <w:r>
        <w:rPr>
          <w:w w:val="105"/>
        </w:rPr>
        <w:t>deletes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many</w:t>
      </w:r>
      <w:r>
        <w:rPr>
          <w:spacing w:val="-1"/>
          <w:w w:val="105"/>
        </w:rPr>
        <w:t> </w:t>
      </w:r>
      <w:r>
        <w:rPr>
          <w:w w:val="105"/>
        </w:rPr>
        <w:t>tokens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weight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connecting</w:t>
      </w:r>
      <w:r>
        <w:rPr>
          <w:spacing w:val="-1"/>
          <w:w w:val="105"/>
        </w:rPr>
        <w:t> </w:t>
      </w:r>
      <w:r>
        <w:rPr>
          <w:w w:val="105"/>
        </w:rPr>
        <w:t>arc</w:t>
      </w:r>
      <w:r>
        <w:rPr>
          <w:spacing w:val="-1"/>
          <w:w w:val="105"/>
        </w:rPr>
        <w:t> </w:t>
      </w:r>
      <w:r>
        <w:rPr>
          <w:w w:val="105"/>
        </w:rPr>
        <w:t>and erases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event.</w:t>
      </w:r>
      <w:r>
        <w:rPr>
          <w:spacing w:val="5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i/>
          <w:w w:val="105"/>
        </w:rPr>
        <w:t>put</w:t>
      </w:r>
      <w:r>
        <w:rPr>
          <w:i/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similar,</w:t>
      </w:r>
      <w:r>
        <w:rPr>
          <w:spacing w:val="-17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applied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output</w:t>
      </w:r>
      <w:r>
        <w:rPr>
          <w:spacing w:val="-18"/>
          <w:w w:val="105"/>
        </w:rPr>
        <w:t> </w:t>
      </w:r>
      <w:r>
        <w:rPr>
          <w:w w:val="105"/>
        </w:rPr>
        <w:t>places,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thus generates</w:t>
      </w:r>
      <w:r>
        <w:rPr>
          <w:spacing w:val="-18"/>
          <w:w w:val="105"/>
        </w:rPr>
        <w:t> </w:t>
      </w:r>
      <w:r>
        <w:rPr>
          <w:w w:val="105"/>
        </w:rPr>
        <w:t>tokens.</w:t>
      </w:r>
      <w:r>
        <w:rPr>
          <w:spacing w:val="-18"/>
          <w:w w:val="105"/>
        </w:rPr>
        <w:t> </w:t>
      </w:r>
      <w:r>
        <w:rPr>
          <w:w w:val="105"/>
        </w:rPr>
        <w:t>Subrule</w:t>
      </w:r>
      <w:r>
        <w:rPr>
          <w:spacing w:val="-18"/>
          <w:w w:val="105"/>
        </w:rPr>
        <w:t> </w:t>
      </w:r>
      <w:r>
        <w:rPr>
          <w:i/>
          <w:w w:val="105"/>
        </w:rPr>
        <w:t>sync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ﬁre</w:t>
      </w:r>
      <w:r>
        <w:rPr>
          <w:i/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synchronize</w:t>
      </w:r>
      <w:r>
        <w:rPr>
          <w:spacing w:val="-18"/>
          <w:w w:val="105"/>
        </w:rPr>
        <w:t> </w:t>
      </w:r>
      <w:r>
        <w:rPr>
          <w:i/>
          <w:w w:val="105"/>
        </w:rPr>
        <w:t>put</w:t>
      </w:r>
      <w:r>
        <w:rPr>
          <w:i/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i/>
          <w:w w:val="105"/>
        </w:rPr>
        <w:t>get</w:t>
      </w:r>
      <w:r>
        <w:rPr>
          <w:i/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the common</w:t>
      </w:r>
      <w:r>
        <w:rPr>
          <w:spacing w:val="-8"/>
          <w:w w:val="105"/>
        </w:rPr>
        <w:t> </w:t>
      </w:r>
      <w:r>
        <w:rPr>
          <w:w w:val="105"/>
        </w:rPr>
        <w:t>context.</w:t>
      </w:r>
      <w:r>
        <w:rPr>
          <w:spacing w:val="18"/>
          <w:w w:val="105"/>
        </w:rPr>
        <w:t> </w:t>
      </w:r>
      <w:r>
        <w:rPr>
          <w:w w:val="105"/>
        </w:rPr>
        <w:t>Note</w:t>
      </w:r>
      <w:r>
        <w:rPr>
          <w:spacing w:val="-8"/>
          <w:w w:val="105"/>
        </w:rPr>
        <w:t> </w:t>
      </w:r>
      <w:r>
        <w:rPr>
          <w:w w:val="105"/>
        </w:rPr>
        <w:t>again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dangling</w:t>
      </w:r>
      <w:r>
        <w:rPr>
          <w:spacing w:val="-8"/>
          <w:w w:val="105"/>
        </w:rPr>
        <w:t> </w:t>
      </w:r>
      <w:r>
        <w:rPr>
          <w:w w:val="105"/>
        </w:rPr>
        <w:t>condition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met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 scheme</w:t>
      </w:r>
      <w:r>
        <w:rPr>
          <w:spacing w:val="-14"/>
          <w:w w:val="105"/>
        </w:rPr>
        <w:t> </w:t>
      </w:r>
      <w:r>
        <w:rPr>
          <w:w w:val="105"/>
        </w:rPr>
        <w:t>cannot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applied,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incoming</w:t>
      </w:r>
      <w:r>
        <w:rPr>
          <w:spacing w:val="-14"/>
          <w:w w:val="105"/>
        </w:rPr>
        <w:t> </w:t>
      </w:r>
      <w:r>
        <w:rPr>
          <w:w w:val="105"/>
        </w:rPr>
        <w:t>place</w:t>
      </w:r>
      <w:r>
        <w:rPr>
          <w:spacing w:val="-14"/>
          <w:w w:val="105"/>
        </w:rPr>
        <w:t> </w:t>
      </w:r>
      <w:r>
        <w:rPr>
          <w:w w:val="105"/>
        </w:rPr>
        <w:t>does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enough</w:t>
      </w:r>
      <w:r>
        <w:rPr>
          <w:spacing w:val="-14"/>
          <w:w w:val="105"/>
        </w:rPr>
        <w:t> </w:t>
      </w:r>
      <w:r>
        <w:rPr>
          <w:w w:val="105"/>
        </w:rPr>
        <w:t>tokens. The</w:t>
      </w:r>
      <w:r>
        <w:rPr>
          <w:spacing w:val="-4"/>
          <w:w w:val="105"/>
        </w:rPr>
        <w:t> </w:t>
      </w:r>
      <w:r>
        <w:rPr>
          <w:w w:val="105"/>
        </w:rPr>
        <w:t>transition</w:t>
      </w:r>
      <w:r>
        <w:rPr>
          <w:spacing w:val="-4"/>
          <w:w w:val="105"/>
        </w:rPr>
        <w:t> </w:t>
      </w:r>
      <w:r>
        <w:rPr>
          <w:w w:val="105"/>
        </w:rPr>
        <w:t>firing</w:t>
      </w:r>
      <w:r>
        <w:rPr>
          <w:spacing w:val="-4"/>
          <w:w w:val="105"/>
        </w:rPr>
        <w:t> </w:t>
      </w:r>
      <w:r>
        <w:rPr>
          <w:w w:val="105"/>
        </w:rPr>
        <w:t>time</w:t>
      </w:r>
      <w:r>
        <w:rPr>
          <w:spacing w:val="-4"/>
          <w:w w:val="105"/>
        </w:rPr>
        <w:t> </w:t>
      </w:r>
      <w:r>
        <w:rPr>
          <w:w w:val="105"/>
        </w:rPr>
        <w:t>should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less</w:t>
      </w:r>
      <w:r>
        <w:rPr>
          <w:spacing w:val="-4"/>
          <w:w w:val="105"/>
        </w:rPr>
        <w:t> </w:t>
      </w:r>
      <w:r>
        <w:rPr>
          <w:w w:val="105"/>
        </w:rPr>
        <w:t>than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final</w:t>
      </w:r>
      <w:r>
        <w:rPr>
          <w:spacing w:val="-4"/>
          <w:w w:val="105"/>
        </w:rPr>
        <w:t> </w:t>
      </w:r>
      <w:r>
        <w:rPr>
          <w:w w:val="105"/>
        </w:rPr>
        <w:t>simulation</w:t>
      </w:r>
      <w:r>
        <w:rPr>
          <w:spacing w:val="-4"/>
          <w:w w:val="105"/>
        </w:rPr>
        <w:t> </w:t>
      </w:r>
      <w:r>
        <w:rPr>
          <w:w w:val="105"/>
        </w:rPr>
        <w:t>time</w:t>
      </w:r>
      <w:r>
        <w:rPr>
          <w:spacing w:val="-4"/>
          <w:w w:val="105"/>
        </w:rPr>
        <w:t> </w:t>
      </w:r>
      <w:r>
        <w:rPr>
          <w:w w:val="105"/>
        </w:rPr>
        <w:t>such that the amalgamation scheme can be applied.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32"/>
        <w:ind w:left="0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993351</wp:posOffset>
            </wp:positionH>
            <wp:positionV relativeFrom="paragraph">
              <wp:posOffset>214667</wp:posOffset>
            </wp:positionV>
            <wp:extent cx="3993167" cy="2175129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3167" cy="2175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1"/>
        <w:ind w:left="0" w:right="93" w:firstLine="0"/>
        <w:jc w:val="center"/>
        <w:rPr>
          <w:rFonts w:ascii="LM Roman 9"/>
          <w:sz w:val="16"/>
        </w:rPr>
      </w:pPr>
      <w:bookmarkStart w:name="_bookmark10" w:id="14"/>
      <w:bookmarkEnd w:id="14"/>
      <w:r>
        <w:rPr/>
      </w:r>
      <w:r>
        <w:rPr>
          <w:rFonts w:ascii="LM Roman 9"/>
          <w:sz w:val="16"/>
        </w:rPr>
        <w:t>Fig. 5.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i/>
          <w:sz w:val="16"/>
        </w:rPr>
        <w:t>Fire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sz w:val="16"/>
        </w:rPr>
        <w:t>interaction </w:t>
      </w:r>
      <w:r>
        <w:rPr>
          <w:rFonts w:ascii="LM Roman 9"/>
          <w:spacing w:val="-2"/>
          <w:sz w:val="16"/>
        </w:rPr>
        <w:t>scheme</w:t>
      </w:r>
    </w:p>
    <w:p>
      <w:pPr>
        <w:spacing w:after="0"/>
        <w:jc w:val="center"/>
        <w:rPr>
          <w:rFonts w:ascii="LM Roman 9"/>
          <w:sz w:val="16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line="213" w:lineRule="auto" w:before="293"/>
        <w:ind w:right="3513"/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3281861</wp:posOffset>
            </wp:positionH>
            <wp:positionV relativeFrom="paragraph">
              <wp:posOffset>301533</wp:posOffset>
            </wp:positionV>
            <wp:extent cx="1791462" cy="966669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1462" cy="966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conflict</w:t>
      </w:r>
      <w:r>
        <w:rPr>
          <w:spacing w:val="-11"/>
          <w:w w:val="105"/>
        </w:rPr>
        <w:t> </w:t>
      </w:r>
      <w:r>
        <w:rPr>
          <w:w w:val="105"/>
        </w:rPr>
        <w:t>situation</w:t>
      </w:r>
      <w:r>
        <w:rPr>
          <w:spacing w:val="-11"/>
          <w:w w:val="105"/>
        </w:rPr>
        <w:t> </w:t>
      </w:r>
      <w:r>
        <w:rPr>
          <w:w w:val="105"/>
        </w:rPr>
        <w:t>(a</w:t>
      </w:r>
      <w:r>
        <w:rPr>
          <w:spacing w:val="-11"/>
          <w:w w:val="105"/>
        </w:rPr>
        <w:t> </w:t>
      </w:r>
      <w:r>
        <w:rPr>
          <w:w w:val="105"/>
        </w:rPr>
        <w:t>place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pre- domain</w:t>
      </w:r>
      <w:r>
        <w:rPr>
          <w:w w:val="105"/>
        </w:rPr>
        <w:t> of</w:t>
      </w:r>
      <w:r>
        <w:rPr>
          <w:w w:val="105"/>
        </w:rPr>
        <w:t> two</w:t>
      </w:r>
      <w:r>
        <w:rPr>
          <w:w w:val="105"/>
        </w:rPr>
        <w:t> transitions),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possi- ble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transition</w:t>
      </w:r>
      <w:r>
        <w:rPr>
          <w:spacing w:val="-8"/>
          <w:w w:val="105"/>
        </w:rPr>
        <w:t> </w:t>
      </w:r>
      <w:r>
        <w:rPr>
          <w:w w:val="105"/>
        </w:rPr>
        <w:t>firing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disable</w:t>
      </w:r>
      <w:r>
        <w:rPr>
          <w:spacing w:val="-8"/>
          <w:w w:val="105"/>
        </w:rPr>
        <w:t> </w:t>
      </w:r>
      <w:r>
        <w:rPr>
          <w:w w:val="105"/>
        </w:rPr>
        <w:t>other transitions.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case,</w:t>
      </w:r>
      <w:r>
        <w:rPr>
          <w:w w:val="105"/>
        </w:rPr>
        <w:t> the</w:t>
      </w:r>
      <w:r>
        <w:rPr>
          <w:w w:val="105"/>
        </w:rPr>
        <w:t> scheduled possible</w:t>
      </w:r>
      <w:r>
        <w:rPr>
          <w:spacing w:val="-18"/>
          <w:w w:val="105"/>
        </w:rPr>
        <w:t> </w:t>
      </w:r>
      <w:r>
        <w:rPr>
          <w:w w:val="105"/>
        </w:rPr>
        <w:t>events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disabled</w:t>
      </w:r>
      <w:r>
        <w:rPr>
          <w:spacing w:val="-18"/>
          <w:w w:val="105"/>
        </w:rPr>
        <w:t> </w:t>
      </w:r>
      <w:r>
        <w:rPr>
          <w:w w:val="105"/>
        </w:rPr>
        <w:t>transitions should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erased.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modelled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rule </w:t>
      </w:r>
      <w:r>
        <w:rPr>
          <w:i/>
          <w:w w:val="105"/>
        </w:rPr>
        <w:t>conflict </w:t>
      </w:r>
      <w:r>
        <w:rPr>
          <w:w w:val="105"/>
        </w:rPr>
        <w:t>shown on the right.</w:t>
      </w:r>
    </w:p>
    <w:p>
      <w:pPr>
        <w:pStyle w:val="BodyText"/>
        <w:spacing w:line="219" w:lineRule="exact"/>
        <w:ind w:left="428"/>
      </w:pP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execution,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assign</w:t>
      </w:r>
      <w:r>
        <w:rPr>
          <w:spacing w:val="-4"/>
          <w:w w:val="105"/>
        </w:rPr>
        <w:t> </w:t>
      </w:r>
      <w:r>
        <w:rPr>
          <w:w w:val="105"/>
        </w:rPr>
        <w:t>priority</w:t>
      </w:r>
      <w:r>
        <w:rPr>
          <w:spacing w:val="-4"/>
          <w:w w:val="105"/>
        </w:rPr>
        <w:t> </w:t>
      </w:r>
      <w:r>
        <w:rPr>
          <w:w w:val="105"/>
        </w:rPr>
        <w:t>1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rule</w:t>
      </w:r>
      <w:r>
        <w:rPr>
          <w:spacing w:val="-4"/>
          <w:w w:val="105"/>
        </w:rPr>
        <w:t> </w:t>
      </w:r>
      <w:r>
        <w:rPr>
          <w:i/>
          <w:w w:val="105"/>
        </w:rPr>
        <w:t>conflict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priorities</w:t>
      </w:r>
      <w:r>
        <w:rPr>
          <w:spacing w:val="-4"/>
          <w:w w:val="105"/>
        </w:rPr>
        <w:t> </w:t>
      </w:r>
      <w:r>
        <w:rPr>
          <w:w w:val="105"/>
        </w:rPr>
        <w:t>2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spacing w:val="-10"/>
          <w:w w:val="105"/>
        </w:rPr>
        <w:t>3</w:t>
      </w:r>
    </w:p>
    <w:p>
      <w:pPr>
        <w:pStyle w:val="BodyText"/>
        <w:spacing w:line="213" w:lineRule="auto" w:before="9"/>
        <w:ind w:right="201"/>
      </w:pP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interaction</w:t>
      </w:r>
      <w:r>
        <w:rPr>
          <w:spacing w:val="-18"/>
          <w:w w:val="105"/>
        </w:rPr>
        <w:t> </w:t>
      </w:r>
      <w:r>
        <w:rPr>
          <w:w w:val="105"/>
        </w:rPr>
        <w:t>schemes</w:t>
      </w:r>
      <w:r>
        <w:rPr>
          <w:spacing w:val="-18"/>
          <w:w w:val="105"/>
        </w:rPr>
        <w:t> </w:t>
      </w:r>
      <w:r>
        <w:rPr>
          <w:i/>
          <w:w w:val="105"/>
        </w:rPr>
        <w:t>check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enabled</w:t>
      </w:r>
      <w:r>
        <w:rPr>
          <w:i/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i/>
          <w:w w:val="105"/>
        </w:rPr>
        <w:t>ﬁre</w:t>
      </w:r>
      <w:r>
        <w:rPr>
          <w:i/>
          <w:spacing w:val="-19"/>
          <w:w w:val="105"/>
        </w:rPr>
        <w:t> </w:t>
      </w:r>
      <w:r>
        <w:rPr>
          <w:w w:val="105"/>
        </w:rPr>
        <w:t>respectively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control </w:t>
      </w:r>
      <w:r>
        <w:rPr/>
        <w:t>structure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AToM</w:t>
      </w:r>
      <w:r>
        <w:rPr>
          <w:rFonts w:ascii="Trebuchet MS" w:hAnsi="Trebuchet MS"/>
          <w:vertAlign w:val="superscript"/>
        </w:rPr>
        <w:t>3</w:t>
      </w:r>
      <w:r>
        <w:rPr>
          <w:vertAlign w:val="baseline"/>
        </w:rPr>
        <w:t>, i.e.</w:t>
      </w:r>
      <w:r>
        <w:rPr>
          <w:spacing w:val="40"/>
          <w:vertAlign w:val="baseline"/>
        </w:rPr>
        <w:t> </w:t>
      </w:r>
      <w:r>
        <w:rPr>
          <w:vertAlign w:val="baseline"/>
        </w:rPr>
        <w:t>rules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evaluated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order</w:t>
      </w:r>
      <w:r>
        <w:rPr>
          <w:spacing w:val="-3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their</w:t>
      </w:r>
      <w:r>
        <w:rPr>
          <w:spacing w:val="-3"/>
          <w:vertAlign w:val="baseline"/>
        </w:rPr>
        <w:t> </w:t>
      </w:r>
      <w:r>
        <w:rPr>
          <w:vertAlign w:val="baseline"/>
        </w:rPr>
        <w:t>priority </w:t>
      </w:r>
      <w:r>
        <w:rPr>
          <w:w w:val="105"/>
          <w:vertAlign w:val="baseline"/>
        </w:rPr>
        <w:t>(from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lower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higher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values).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applied,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control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continues at the rule with the highest priority.</w:t>
      </w:r>
    </w:p>
    <w:p>
      <w:pPr>
        <w:pStyle w:val="BodyText"/>
        <w:spacing w:before="11"/>
        <w:ind w:left="0"/>
        <w:jc w:val="left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1062759</wp:posOffset>
            </wp:positionH>
            <wp:positionV relativeFrom="paragraph">
              <wp:posOffset>138650</wp:posOffset>
            </wp:positionV>
            <wp:extent cx="3840359" cy="3227070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359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0"/>
        <w:ind w:left="1774" w:right="0" w:firstLine="0"/>
        <w:jc w:val="left"/>
        <w:rPr>
          <w:rFonts w:ascii="LM Roman 9"/>
          <w:sz w:val="16"/>
        </w:rPr>
      </w:pPr>
      <w:bookmarkStart w:name="_bookmark11" w:id="15"/>
      <w:bookmarkEnd w:id="15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Derivation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sequence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queueing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example</w:t>
      </w:r>
    </w:p>
    <w:p>
      <w:pPr>
        <w:pStyle w:val="BodyText"/>
        <w:spacing w:line="213" w:lineRule="auto" w:before="216"/>
        <w:ind w:right="201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0176">
                <wp:simplePos x="0" y="0"/>
                <wp:positionH relativeFrom="page">
                  <wp:posOffset>4497501</wp:posOffset>
                </wp:positionH>
                <wp:positionV relativeFrom="paragraph">
                  <wp:posOffset>936933</wp:posOffset>
                </wp:positionV>
                <wp:extent cx="4191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57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06304" from="354.134003pt,73.774315pt" to="357.398406pt,73.774315pt" stroked="true" strokeweight=".36220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Fig.</w:t>
      </w:r>
      <w:r>
        <w:rPr>
          <w:spacing w:val="-15"/>
          <w:w w:val="105"/>
        </w:rPr>
        <w:t> </w:t>
      </w:r>
      <w:hyperlink w:history="true" w:anchor="_bookmark11">
        <w:r>
          <w:rPr>
            <w:color w:val="0000FF"/>
            <w:w w:val="105"/>
          </w:rPr>
          <w:t>6</w:t>
        </w:r>
      </w:hyperlink>
      <w:r>
        <w:rPr>
          <w:color w:val="0000FF"/>
          <w:spacing w:val="-15"/>
          <w:w w:val="105"/>
        </w:rPr>
        <w:t> </w:t>
      </w:r>
      <w:r>
        <w:rPr>
          <w:w w:val="105"/>
        </w:rPr>
        <w:t>shows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derivation</w:t>
      </w:r>
      <w:r>
        <w:rPr>
          <w:spacing w:val="-15"/>
          <w:w w:val="105"/>
        </w:rPr>
        <w:t> </w:t>
      </w:r>
      <w:r>
        <w:rPr>
          <w:w w:val="105"/>
        </w:rPr>
        <w:t>sequence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queue</w:t>
      </w:r>
      <w:r>
        <w:rPr>
          <w:spacing w:val="-15"/>
          <w:w w:val="105"/>
        </w:rPr>
        <w:t> </w:t>
      </w:r>
      <w:r>
        <w:rPr>
          <w:w w:val="105"/>
        </w:rPr>
        <w:t>example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Fig.</w:t>
      </w:r>
      <w:r>
        <w:rPr>
          <w:spacing w:val="-16"/>
          <w:w w:val="105"/>
        </w:rPr>
        <w:t> </w:t>
      </w:r>
      <w:hyperlink w:history="true" w:anchor="_bookmark8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 beginning,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current</w:t>
      </w:r>
      <w:r>
        <w:rPr>
          <w:spacing w:val="-14"/>
          <w:w w:val="105"/>
        </w:rPr>
        <w:t> </w:t>
      </w:r>
      <w:r>
        <w:rPr>
          <w:w w:val="105"/>
        </w:rPr>
        <w:t>time</w:t>
      </w:r>
      <w:r>
        <w:rPr>
          <w:spacing w:val="-14"/>
          <w:w w:val="105"/>
        </w:rPr>
        <w:t> </w:t>
      </w:r>
      <w:r>
        <w:rPr>
          <w:i/>
          <w:w w:val="105"/>
        </w:rPr>
        <w:t>curr</w:t>
      </w:r>
      <w:r>
        <w:rPr>
          <w:i/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0,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parallel</w:t>
      </w:r>
      <w:r>
        <w:rPr>
          <w:spacing w:val="-14"/>
          <w:w w:val="105"/>
        </w:rPr>
        <w:t> </w:t>
      </w:r>
      <w:r>
        <w:rPr>
          <w:w w:val="105"/>
        </w:rPr>
        <w:t>servers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idle.</w:t>
      </w:r>
      <w:r>
        <w:rPr>
          <w:spacing w:val="9"/>
          <w:w w:val="105"/>
        </w:rPr>
        <w:t> </w:t>
      </w:r>
      <w:r>
        <w:rPr>
          <w:w w:val="105"/>
        </w:rPr>
        <w:t>In order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schedule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arrival,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interaction</w:t>
      </w:r>
      <w:r>
        <w:rPr>
          <w:spacing w:val="-5"/>
          <w:w w:val="105"/>
        </w:rPr>
        <w:t> </w:t>
      </w:r>
      <w:r>
        <w:rPr>
          <w:w w:val="105"/>
        </w:rPr>
        <w:t>scheme</w:t>
      </w:r>
      <w:r>
        <w:rPr>
          <w:spacing w:val="-6"/>
          <w:w w:val="105"/>
        </w:rPr>
        <w:t> </w:t>
      </w:r>
      <w:r>
        <w:rPr>
          <w:i/>
          <w:w w:val="105"/>
        </w:rPr>
        <w:t>check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enabled</w:t>
      </w:r>
      <w:r>
        <w:rPr>
          <w:i/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applied and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6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added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event</w:t>
      </w:r>
      <w:r>
        <w:rPr>
          <w:spacing w:val="-18"/>
          <w:w w:val="105"/>
        </w:rPr>
        <w:t> </w:t>
      </w:r>
      <w:r>
        <w:rPr>
          <w:w w:val="105"/>
        </w:rPr>
        <w:t>queue.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application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interaction</w:t>
      </w:r>
      <w:r>
        <w:rPr>
          <w:spacing w:val="-18"/>
          <w:w w:val="105"/>
        </w:rPr>
        <w:t> </w:t>
      </w:r>
      <w:r>
        <w:rPr>
          <w:w w:val="105"/>
        </w:rPr>
        <w:t>scheme </w:t>
      </w:r>
      <w:r>
        <w:rPr>
          <w:i/>
          <w:w w:val="105"/>
        </w:rPr>
        <w:t>ﬁre</w:t>
      </w:r>
      <w:r>
        <w:rPr>
          <w:i/>
          <w:spacing w:val="-20"/>
          <w:w w:val="105"/>
        </w:rPr>
        <w:t> </w:t>
      </w:r>
      <w:r>
        <w:rPr>
          <w:w w:val="105"/>
        </w:rPr>
        <w:t>advances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simulation</w:t>
      </w:r>
      <w:r>
        <w:rPr>
          <w:spacing w:val="-15"/>
          <w:w w:val="105"/>
        </w:rPr>
        <w:t> </w:t>
      </w:r>
      <w:r>
        <w:rPr>
          <w:w w:val="105"/>
        </w:rPr>
        <w:t>time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6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puts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token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queue</w:t>
      </w:r>
      <w:r>
        <w:rPr>
          <w:i/>
          <w:spacing w:val="-20"/>
          <w:w w:val="105"/>
        </w:rPr>
        <w:t> </w:t>
      </w:r>
      <w:r>
        <w:rPr>
          <w:w w:val="105"/>
        </w:rPr>
        <w:t>place. In the second row of Fig. </w:t>
      </w:r>
      <w:hyperlink w:history="true" w:anchor="_bookmark11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r>
        <w:rPr>
          <w:w w:val="105"/>
        </w:rPr>
        <w:t> three transitions are enabled and their firing times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added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event</w:t>
      </w:r>
      <w:r>
        <w:rPr>
          <w:spacing w:val="-12"/>
          <w:w w:val="105"/>
        </w:rPr>
        <w:t> </w:t>
      </w:r>
      <w:r>
        <w:rPr>
          <w:w w:val="105"/>
        </w:rPr>
        <w:t>queue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right</w:t>
      </w:r>
      <w:r>
        <w:rPr>
          <w:spacing w:val="-11"/>
          <w:w w:val="105"/>
        </w:rPr>
        <w:t> </w:t>
      </w:r>
      <w:r>
        <w:rPr>
          <w:w w:val="105"/>
        </w:rPr>
        <w:t>order.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case,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events</w:t>
      </w:r>
    </w:p>
    <w:p>
      <w:pPr>
        <w:spacing w:after="0" w:line="213" w:lineRule="auto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201"/>
      </w:pPr>
      <w:bookmarkStart w:name="Parallel Graph Transformation in AToM3" w:id="16"/>
      <w:bookmarkEnd w:id="16"/>
      <w:r>
        <w:rPr/>
      </w:r>
      <w:bookmarkStart w:name="_bookmark12" w:id="17"/>
      <w:bookmarkEnd w:id="17"/>
      <w:r>
        <w:rPr/>
      </w:r>
      <w:r>
        <w:rPr>
          <w:w w:val="105"/>
        </w:rPr>
        <w:t>belonging to the zero-time transitions could have been scheduled in reverse order. Firing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transition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event</w:t>
      </w:r>
      <w:r>
        <w:rPr>
          <w:spacing w:val="-10"/>
          <w:w w:val="105"/>
        </w:rPr>
        <w:t> </w:t>
      </w:r>
      <w:r>
        <w:rPr>
          <w:w w:val="105"/>
        </w:rPr>
        <w:t>queue</w:t>
      </w:r>
      <w:r>
        <w:rPr>
          <w:spacing w:val="-10"/>
          <w:w w:val="105"/>
        </w:rPr>
        <w:t> </w:t>
      </w:r>
      <w:r>
        <w:rPr>
          <w:w w:val="105"/>
        </w:rPr>
        <w:t>leads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token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place </w:t>
      </w:r>
      <w:r>
        <w:rPr>
          <w:i/>
          <w:w w:val="105"/>
        </w:rPr>
        <w:t>busy-1</w:t>
      </w:r>
      <w:r>
        <w:rPr>
          <w:w w:val="105"/>
        </w:rPr>
        <w:t>.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third</w:t>
      </w:r>
      <w:r>
        <w:rPr>
          <w:spacing w:val="-3"/>
          <w:w w:val="105"/>
        </w:rPr>
        <w:t> </w:t>
      </w:r>
      <w:r>
        <w:rPr>
          <w:w w:val="105"/>
        </w:rPr>
        <w:t>row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Fig.</w:t>
      </w:r>
      <w:r>
        <w:rPr>
          <w:spacing w:val="-3"/>
          <w:w w:val="105"/>
        </w:rPr>
        <w:t> </w:t>
      </w:r>
      <w:hyperlink w:history="true" w:anchor="_bookmark11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conflict</w:t>
      </w:r>
      <w:r>
        <w:rPr>
          <w:spacing w:val="-3"/>
          <w:w w:val="105"/>
        </w:rPr>
        <w:t> </w:t>
      </w:r>
      <w:r>
        <w:rPr>
          <w:w w:val="105"/>
        </w:rPr>
        <w:t>situation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solved.</w:t>
      </w:r>
      <w:r>
        <w:rPr>
          <w:spacing w:val="29"/>
          <w:w w:val="105"/>
        </w:rPr>
        <w:t> </w:t>
      </w:r>
      <w:r>
        <w:rPr>
          <w:w w:val="105"/>
        </w:rPr>
        <w:t>The upper zero transition is still in the event queue but not enabled anymore. Therefore, the rule </w:t>
      </w:r>
      <w:r>
        <w:rPr>
          <w:i/>
          <w:w w:val="105"/>
        </w:rPr>
        <w:t>conflict </w:t>
      </w:r>
      <w:r>
        <w:rPr>
          <w:w w:val="105"/>
        </w:rPr>
        <w:t>deletes this event from the queue.</w:t>
      </w:r>
    </w:p>
    <w:p>
      <w:pPr>
        <w:pStyle w:val="BodyText"/>
        <w:spacing w:before="13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  <w:rPr>
          <w:rFonts w:ascii="MathJax_Main"/>
          <w:b w:val="0"/>
        </w:rPr>
      </w:pPr>
      <w:r>
        <w:rPr/>
        <w:t>Parallel</w:t>
      </w:r>
      <w:r>
        <w:rPr>
          <w:spacing w:val="-9"/>
        </w:rPr>
        <w:t> </w:t>
      </w:r>
      <w:r>
        <w:rPr/>
        <w:t>Graph</w:t>
      </w:r>
      <w:r>
        <w:rPr>
          <w:spacing w:val="-8"/>
        </w:rPr>
        <w:t> </w:t>
      </w:r>
      <w:r>
        <w:rPr/>
        <w:t>Transformation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2"/>
        </w:rPr>
        <w:t>AToM</w:t>
      </w:r>
      <w:r>
        <w:rPr>
          <w:rFonts w:ascii="MathJax_Main"/>
          <w:b w:val="0"/>
          <w:spacing w:val="-2"/>
          <w:vertAlign w:val="superscript"/>
        </w:rPr>
        <w:t>3</w:t>
      </w:r>
    </w:p>
    <w:p>
      <w:pPr>
        <w:pStyle w:val="BodyText"/>
        <w:spacing w:line="213" w:lineRule="auto" w:before="214"/>
        <w:ind w:right="201"/>
      </w:pPr>
      <w:r>
        <w:rPr>
          <w:w w:val="105"/>
        </w:rPr>
        <w:t>AToM</w:t>
      </w:r>
      <w:r>
        <w:rPr>
          <w:rFonts w:ascii="Trebuchet MS" w:hAnsi="Trebuchet MS"/>
          <w:w w:val="105"/>
          <w:vertAlign w:val="superscript"/>
        </w:rPr>
        <w:t>3</w:t>
      </w:r>
      <w:r>
        <w:rPr>
          <w:rFonts w:ascii="Trebuchet MS" w:hAnsi="Trebuchet MS"/>
          <w:w w:val="105"/>
          <w:vertAlign w:val="baseline"/>
        </w:rPr>
        <w:t> </w:t>
      </w:r>
      <w:r>
        <w:rPr>
          <w:w w:val="105"/>
          <w:vertAlign w:val="baseline"/>
        </w:rPr>
        <w:t>allows defining visual languages by means of meta-models.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Model manipulation can be expressed either as Python programs or by means of attributed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grammars.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AToM</w:t>
      </w:r>
      <w:r>
        <w:rPr>
          <w:rFonts w:ascii="Trebuchet MS" w:hAnsi="Trebuchet MS"/>
          <w:w w:val="105"/>
          <w:vertAlign w:val="superscript"/>
        </w:rPr>
        <w:t>3</w:t>
      </w:r>
      <w:r>
        <w:rPr>
          <w:w w:val="105"/>
          <w:vertAlign w:val="baseline"/>
        </w:rPr>
        <w:t>’s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rewriting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processor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con- figured to work in the single or double pushout approaches.</w:t>
      </w:r>
    </w:p>
    <w:p>
      <w:pPr>
        <w:pStyle w:val="BodyText"/>
        <w:spacing w:line="213" w:lineRule="auto" w:before="18"/>
        <w:ind w:right="201" w:firstLine="319"/>
      </w:pP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implementation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parallel</w:t>
      </w:r>
      <w:r>
        <w:rPr>
          <w:spacing w:val="-13"/>
          <w:w w:val="105"/>
        </w:rPr>
        <w:t> </w:t>
      </w:r>
      <w:r>
        <w:rPr>
          <w:w w:val="105"/>
        </w:rPr>
        <w:t>graph</w:t>
      </w:r>
      <w:r>
        <w:rPr>
          <w:spacing w:val="-13"/>
          <w:w w:val="105"/>
        </w:rPr>
        <w:t> </w:t>
      </w:r>
      <w:r>
        <w:rPr>
          <w:w w:val="105"/>
        </w:rPr>
        <w:t>grammars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AToM</w:t>
      </w:r>
      <w:r>
        <w:rPr>
          <w:rFonts w:ascii="Trebuchet MS" w:hAnsi="Trebuchet MS"/>
          <w:w w:val="105"/>
          <w:vertAlign w:val="superscript"/>
        </w:rPr>
        <w:t>3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graph rewriting processor had to be modified only slightly.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took advantage of 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meta-modeling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capabilities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AToM</w:t>
      </w:r>
      <w:r>
        <w:rPr>
          <w:rFonts w:ascii="Trebuchet MS" w:hAnsi="Trebuchet MS"/>
          <w:w w:val="105"/>
          <w:vertAlign w:val="superscript"/>
        </w:rPr>
        <w:t>3</w:t>
      </w:r>
      <w:r>
        <w:rPr>
          <w:rFonts w:ascii="Trebuchet MS" w:hAnsi="Trebuchet MS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meta-model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amalga- mation schemes, and to generate a modeling tool for it.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modeling tool </w:t>
      </w:r>
      <w:r>
        <w:rPr>
          <w:spacing w:val="-2"/>
          <w:w w:val="105"/>
          <w:vertAlign w:val="baseline"/>
        </w:rPr>
        <w:t>was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incorporated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AToM</w:t>
      </w:r>
      <w:r>
        <w:rPr>
          <w:rFonts w:ascii="Trebuchet MS" w:hAnsi="Trebuchet MS"/>
          <w:spacing w:val="-2"/>
          <w:w w:val="105"/>
          <w:vertAlign w:val="superscript"/>
        </w:rPr>
        <w:t>3</w:t>
      </w:r>
      <w:r>
        <w:rPr>
          <w:rFonts w:ascii="Trebuchet MS" w:hAnsi="Trebuchet MS"/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kernel.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Fig.</w:t>
      </w:r>
      <w:r>
        <w:rPr>
          <w:spacing w:val="-16"/>
          <w:w w:val="105"/>
          <w:vertAlign w:val="baseline"/>
        </w:rPr>
        <w:t> </w:t>
      </w:r>
      <w:hyperlink w:history="true" w:anchor="_bookmark13">
        <w:r>
          <w:rPr>
            <w:color w:val="0000FF"/>
            <w:spacing w:val="-2"/>
            <w:w w:val="105"/>
            <w:vertAlign w:val="baseline"/>
          </w:rPr>
          <w:t>7</w:t>
        </w:r>
      </w:hyperlink>
      <w:r>
        <w:rPr>
          <w:color w:val="0000FF"/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shows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AToM</w:t>
      </w:r>
      <w:r>
        <w:rPr>
          <w:rFonts w:ascii="Trebuchet MS" w:hAnsi="Trebuchet MS"/>
          <w:spacing w:val="-2"/>
          <w:w w:val="105"/>
          <w:vertAlign w:val="superscript"/>
        </w:rPr>
        <w:t>3</w:t>
      </w:r>
      <w:r>
        <w:rPr>
          <w:rFonts w:ascii="Trebuchet MS" w:hAnsi="Trebuchet MS"/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pro- </w:t>
      </w:r>
      <w:r>
        <w:rPr>
          <w:w w:val="105"/>
          <w:vertAlign w:val="baseline"/>
        </w:rPr>
        <w:t>cess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modeling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interaction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scheme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ﬁre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list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already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defined subrules and elementary rules is displayed in the window on the left, while the interaction scheme is shown in the background window (this is the tool obtained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meta-modeling).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front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window,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LHS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rule </w:t>
      </w:r>
      <w:r>
        <w:rPr>
          <w:i/>
          <w:w w:val="105"/>
          <w:vertAlign w:val="baseline"/>
        </w:rPr>
        <w:t>get</w:t>
      </w:r>
      <w:r>
        <w:rPr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 being edited.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Some of the visible attributes are labelled as </w:t>
      </w:r>
      <w:r>
        <w:rPr>
          <w:i/>
          <w:w w:val="105"/>
          <w:vertAlign w:val="baseline"/>
        </w:rPr>
        <w:t>“ANY”</w:t>
      </w:r>
      <w:r>
        <w:rPr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 specify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make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match,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attributes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specific value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given.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links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usual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morphisms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left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right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sides.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addition,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rules may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additional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conditions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(expressed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Python)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satisfied 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triggered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spacing w:val="-2"/>
          <w:w w:val="105"/>
          <w:vertAlign w:val="baseline"/>
        </w:rPr>
        <w:t>applied.</w:t>
      </w:r>
    </w:p>
    <w:p>
      <w:pPr>
        <w:pStyle w:val="BodyText"/>
        <w:spacing w:line="213" w:lineRule="auto" w:before="13"/>
        <w:ind w:right="200" w:firstLine="319"/>
      </w:pPr>
      <w:r>
        <w:rPr>
          <w:w w:val="105"/>
        </w:rPr>
        <w:t>Once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interaction</w:t>
      </w:r>
      <w:r>
        <w:rPr>
          <w:spacing w:val="-18"/>
          <w:w w:val="105"/>
        </w:rPr>
        <w:t> </w:t>
      </w:r>
      <w:r>
        <w:rPr>
          <w:w w:val="105"/>
        </w:rPr>
        <w:t>schemes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defined,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placed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list (which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contain</w:t>
      </w:r>
      <w:r>
        <w:rPr>
          <w:spacing w:val="-2"/>
          <w:w w:val="105"/>
        </w:rPr>
        <w:t> </w:t>
      </w:r>
      <w:r>
        <w:rPr>
          <w:w w:val="105"/>
        </w:rPr>
        <w:t>regular</w:t>
      </w:r>
      <w:r>
        <w:rPr>
          <w:spacing w:val="-2"/>
          <w:w w:val="105"/>
        </w:rPr>
        <w:t> </w:t>
      </w:r>
      <w:r>
        <w:rPr>
          <w:w w:val="105"/>
        </w:rPr>
        <w:t>rules)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assigned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priority.</w:t>
      </w:r>
      <w:r>
        <w:rPr>
          <w:spacing w:val="40"/>
          <w:w w:val="105"/>
        </w:rPr>
        <w:t> </w:t>
      </w:r>
      <w:r>
        <w:rPr>
          <w:w w:val="105"/>
        </w:rPr>
        <w:t>AToM</w:t>
      </w:r>
      <w:r>
        <w:rPr>
          <w:rFonts w:ascii="Trebuchet MS" w:hAnsi="Trebuchet MS"/>
          <w:w w:val="105"/>
          <w:vertAlign w:val="superscript"/>
        </w:rPr>
        <w:t>3</w:t>
      </w:r>
      <w:r>
        <w:rPr>
          <w:rFonts w:ascii="Trebuchet MS" w:hAnsi="Trebuchet MS"/>
          <w:w w:val="105"/>
          <w:vertAlign w:val="baseline"/>
        </w:rPr>
        <w:t> </w:t>
      </w:r>
      <w:r>
        <w:rPr>
          <w:w w:val="105"/>
          <w:vertAlign w:val="baseline"/>
        </w:rPr>
        <w:t>can 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execute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obeying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priorities.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considering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interaction scheme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application,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AToM</w:t>
      </w:r>
      <w:r>
        <w:rPr>
          <w:rFonts w:ascii="Trebuchet MS" w:hAnsi="Trebuchet MS"/>
          <w:w w:val="105"/>
          <w:vertAlign w:val="superscript"/>
        </w:rPr>
        <w:t>3</w:t>
      </w:r>
      <w:r>
        <w:rPr>
          <w:rFonts w:ascii="Trebuchet MS" w:hAnsi="Trebuchet MS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internally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builds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amalgamated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(possi- bly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several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instances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elementary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needed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current match)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applies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(if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conditions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met). Note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how, 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Python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expressions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conditions,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user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access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attributes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 nodes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links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appears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left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right hand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sides.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amalgamated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instances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elemen- tary rule, numbers of nodes and links are internally changed if they are not part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subrule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elementary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rule.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implies 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Python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expressions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conditions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changed</w:t>
      </w:r>
      <w:r>
        <w:rPr>
          <w:spacing w:val="-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“on</w:t>
      </w:r>
    </w:p>
    <w:p>
      <w:pPr>
        <w:spacing w:after="0" w:line="213" w:lineRule="auto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59"/>
        <w:ind w:left="0"/>
        <w:jc w:val="left"/>
        <w:rPr>
          <w:sz w:val="20"/>
        </w:rPr>
      </w:pPr>
    </w:p>
    <w:p>
      <w:pPr>
        <w:pStyle w:val="BodyText"/>
        <w:ind w:left="1312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051795" cy="2724150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179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15"/>
        <w:ind w:left="0" w:right="102" w:firstLine="0"/>
        <w:jc w:val="center"/>
        <w:rPr>
          <w:rFonts w:ascii="LM Roman 6"/>
          <w:sz w:val="16"/>
        </w:rPr>
      </w:pPr>
      <w:bookmarkStart w:name="Conclusion" w:id="18"/>
      <w:bookmarkEnd w:id="18"/>
      <w:r>
        <w:rPr/>
      </w:r>
      <w:bookmarkStart w:name="_bookmark13" w:id="19"/>
      <w:bookmarkEnd w:id="19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Definition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Parallel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Graph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Transformation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System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AToM</w:t>
      </w:r>
      <w:r>
        <w:rPr>
          <w:rFonts w:ascii="LM Roman 6"/>
          <w:spacing w:val="-2"/>
          <w:sz w:val="16"/>
          <w:vertAlign w:val="superscript"/>
        </w:rPr>
        <w:t>3</w:t>
      </w:r>
    </w:p>
    <w:p>
      <w:pPr>
        <w:pStyle w:val="BodyText"/>
        <w:spacing w:before="120"/>
        <w:ind w:left="0"/>
        <w:jc w:val="left"/>
        <w:rPr>
          <w:rFonts w:ascii="LM Roman 6"/>
          <w:sz w:val="16"/>
        </w:rPr>
      </w:pPr>
    </w:p>
    <w:p>
      <w:pPr>
        <w:pStyle w:val="BodyTex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fly”</w:t>
      </w:r>
      <w:r>
        <w:rPr>
          <w:spacing w:val="-10"/>
          <w:w w:val="105"/>
        </w:rPr>
        <w:t> </w:t>
      </w:r>
      <w:r>
        <w:rPr>
          <w:w w:val="105"/>
        </w:rPr>
        <w:t>once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amalgamated</w:t>
      </w:r>
      <w:r>
        <w:rPr>
          <w:spacing w:val="-10"/>
          <w:w w:val="105"/>
        </w:rPr>
        <w:t> </w:t>
      </w:r>
      <w:r>
        <w:rPr>
          <w:w w:val="105"/>
        </w:rPr>
        <w:t>rule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built.</w:t>
      </w:r>
    </w:p>
    <w:p>
      <w:pPr>
        <w:pStyle w:val="BodyText"/>
        <w:ind w:left="0"/>
        <w:jc w:val="left"/>
      </w:pPr>
    </w:p>
    <w:p>
      <w:pPr>
        <w:pStyle w:val="BodyText"/>
        <w:spacing w:before="3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>
          <w:spacing w:val="-2"/>
        </w:rPr>
        <w:t>Conclusion</w:t>
      </w:r>
    </w:p>
    <w:p>
      <w:pPr>
        <w:pStyle w:val="BodyText"/>
        <w:spacing w:line="213" w:lineRule="auto" w:before="254"/>
        <w:ind w:right="201"/>
      </w:pPr>
      <w:r>
        <w:rPr>
          <w:w w:val="105"/>
        </w:rPr>
        <w:t>This paper has presented parallel graph grammars as a valuable means for </w:t>
      </w:r>
      <w:r>
        <w:rPr>
          <w:spacing w:val="-2"/>
          <w:w w:val="105"/>
        </w:rPr>
        <w:t>modeling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simulation.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extend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capabilities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regular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graph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gram- </w:t>
      </w:r>
      <w:r>
        <w:rPr>
          <w:w w:val="105"/>
        </w:rPr>
        <w:t>mars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allowing</w:t>
      </w:r>
      <w:r>
        <w:rPr>
          <w:spacing w:val="-15"/>
          <w:w w:val="105"/>
        </w:rPr>
        <w:t> </w:t>
      </w:r>
      <w:r>
        <w:rPr>
          <w:w w:val="105"/>
        </w:rPr>
        <w:t>parallel</w:t>
      </w:r>
      <w:r>
        <w:rPr>
          <w:spacing w:val="-15"/>
          <w:w w:val="105"/>
        </w:rPr>
        <w:t> </w:t>
      </w:r>
      <w:r>
        <w:rPr>
          <w:w w:val="105"/>
        </w:rPr>
        <w:t>execution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synchronized</w:t>
      </w:r>
      <w:r>
        <w:rPr>
          <w:spacing w:val="-15"/>
          <w:w w:val="105"/>
        </w:rPr>
        <w:t> </w:t>
      </w:r>
      <w:r>
        <w:rPr>
          <w:w w:val="105"/>
        </w:rPr>
        <w:t>elementary</w:t>
      </w:r>
      <w:r>
        <w:rPr>
          <w:spacing w:val="-15"/>
          <w:w w:val="105"/>
        </w:rPr>
        <w:t> </w:t>
      </w:r>
      <w:r>
        <w:rPr>
          <w:w w:val="105"/>
        </w:rPr>
        <w:t>rules. This</w:t>
      </w:r>
      <w:r>
        <w:rPr>
          <w:spacing w:val="-15"/>
          <w:w w:val="105"/>
        </w:rPr>
        <w:t> </w:t>
      </w:r>
      <w:r>
        <w:rPr>
          <w:w w:val="105"/>
        </w:rPr>
        <w:t>is useful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specifying</w:t>
      </w:r>
      <w:r>
        <w:rPr>
          <w:spacing w:val="-6"/>
          <w:w w:val="105"/>
        </w:rPr>
        <w:t> </w:t>
      </w:r>
      <w:r>
        <w:rPr>
          <w:w w:val="105"/>
        </w:rPr>
        <w:t>simulators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formalisms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parallel</w:t>
      </w:r>
      <w:r>
        <w:rPr>
          <w:spacing w:val="-6"/>
          <w:w w:val="105"/>
        </w:rPr>
        <w:t> </w:t>
      </w:r>
      <w:r>
        <w:rPr>
          <w:w w:val="105"/>
        </w:rPr>
        <w:t>actions</w:t>
      </w:r>
      <w:r>
        <w:rPr>
          <w:spacing w:val="-6"/>
          <w:w w:val="105"/>
        </w:rPr>
        <w:t> </w:t>
      </w:r>
      <w:r>
        <w:rPr>
          <w:w w:val="105"/>
        </w:rPr>
        <w:t>hap- pen,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Petri</w:t>
      </w:r>
      <w:r>
        <w:rPr>
          <w:spacing w:val="-14"/>
          <w:w w:val="105"/>
        </w:rPr>
        <w:t> </w:t>
      </w:r>
      <w:r>
        <w:rPr>
          <w:w w:val="105"/>
        </w:rPr>
        <w:t>nets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others</w:t>
      </w:r>
      <w:r>
        <w:rPr>
          <w:spacing w:val="-14"/>
          <w:w w:val="105"/>
        </w:rPr>
        <w:t> </w:t>
      </w:r>
      <w:r>
        <w:rPr>
          <w:w w:val="105"/>
        </w:rPr>
        <w:t>discrete</w:t>
      </w:r>
      <w:r>
        <w:rPr>
          <w:spacing w:val="-14"/>
          <w:w w:val="105"/>
        </w:rPr>
        <w:t> </w:t>
      </w:r>
      <w:r>
        <w:rPr>
          <w:w w:val="105"/>
        </w:rPr>
        <w:t>event</w:t>
      </w:r>
      <w:r>
        <w:rPr>
          <w:spacing w:val="-14"/>
          <w:w w:val="105"/>
        </w:rPr>
        <w:t> </w:t>
      </w:r>
      <w:r>
        <w:rPr>
          <w:w w:val="105"/>
        </w:rPr>
        <w:t>simulation</w:t>
      </w:r>
      <w:r>
        <w:rPr>
          <w:spacing w:val="-14"/>
          <w:w w:val="105"/>
        </w:rPr>
        <w:t> </w:t>
      </w:r>
      <w:r>
        <w:rPr>
          <w:w w:val="105"/>
        </w:rPr>
        <w:t>formalisms. Par- allel</w:t>
      </w:r>
      <w:r>
        <w:rPr>
          <w:spacing w:val="-2"/>
          <w:w w:val="105"/>
        </w:rPr>
        <w:t> </w:t>
      </w:r>
      <w:r>
        <w:rPr>
          <w:w w:val="105"/>
        </w:rPr>
        <w:t>graph</w:t>
      </w:r>
      <w:r>
        <w:rPr>
          <w:spacing w:val="-2"/>
          <w:w w:val="105"/>
        </w:rPr>
        <w:t> </w:t>
      </w:r>
      <w:r>
        <w:rPr>
          <w:w w:val="105"/>
        </w:rPr>
        <w:t>transformation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useful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formalism</w:t>
      </w:r>
      <w:r>
        <w:rPr>
          <w:spacing w:val="-2"/>
          <w:w w:val="105"/>
        </w:rPr>
        <w:t> </w:t>
      </w:r>
      <w:r>
        <w:rPr>
          <w:w w:val="105"/>
        </w:rPr>
        <w:t>transformation</w:t>
      </w:r>
      <w:r>
        <w:rPr>
          <w:spacing w:val="-2"/>
          <w:w w:val="105"/>
        </w:rPr>
        <w:t> </w:t>
      </w:r>
      <w:r>
        <w:rPr>
          <w:w w:val="105"/>
        </w:rPr>
        <w:t>where models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translated</w:t>
      </w:r>
      <w:r>
        <w:rPr>
          <w:spacing w:val="-7"/>
          <w:w w:val="105"/>
        </w:rPr>
        <w:t> </w:t>
      </w:r>
      <w:r>
        <w:rPr>
          <w:w w:val="105"/>
        </w:rPr>
        <w:t>between</w:t>
      </w:r>
      <w:r>
        <w:rPr>
          <w:spacing w:val="-7"/>
          <w:w w:val="105"/>
        </w:rPr>
        <w:t> </w:t>
      </w:r>
      <w:r>
        <w:rPr>
          <w:w w:val="105"/>
        </w:rPr>
        <w:t>different</w:t>
      </w:r>
      <w:r>
        <w:rPr>
          <w:spacing w:val="-7"/>
          <w:w w:val="105"/>
        </w:rPr>
        <w:t> </w:t>
      </w:r>
      <w:r>
        <w:rPr>
          <w:w w:val="105"/>
        </w:rPr>
        <w:t>formalisms.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context,</w:t>
      </w:r>
      <w:r>
        <w:rPr>
          <w:spacing w:val="-5"/>
          <w:w w:val="105"/>
        </w:rPr>
        <w:t> </w:t>
      </w:r>
      <w:r>
        <w:rPr>
          <w:w w:val="105"/>
        </w:rPr>
        <w:t>parallel graph</w:t>
      </w:r>
      <w:r>
        <w:rPr>
          <w:spacing w:val="-12"/>
          <w:w w:val="105"/>
        </w:rPr>
        <w:t> </w:t>
      </w:r>
      <w:r>
        <w:rPr>
          <w:w w:val="105"/>
        </w:rPr>
        <w:t>transformation</w:t>
      </w:r>
      <w:r>
        <w:rPr>
          <w:spacing w:val="-13"/>
          <w:w w:val="105"/>
        </w:rPr>
        <w:t> </w:t>
      </w:r>
      <w:r>
        <w:rPr>
          <w:w w:val="105"/>
        </w:rPr>
        <w:t>simplifies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models</w:t>
      </w:r>
      <w:r>
        <w:rPr>
          <w:spacing w:val="-12"/>
          <w:w w:val="105"/>
        </w:rPr>
        <w:t> </w:t>
      </w:r>
      <w:r>
        <w:rPr>
          <w:w w:val="105"/>
        </w:rPr>
        <w:t>transformation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they</w:t>
      </w:r>
      <w:r>
        <w:rPr>
          <w:spacing w:val="-12"/>
          <w:w w:val="105"/>
        </w:rPr>
        <w:t> </w:t>
      </w:r>
      <w:r>
        <w:rPr>
          <w:w w:val="105"/>
        </w:rPr>
        <w:t>allow</w:t>
      </w:r>
      <w:r>
        <w:rPr>
          <w:spacing w:val="-12"/>
          <w:w w:val="105"/>
        </w:rPr>
        <w:t> </w:t>
      </w:r>
      <w:r>
        <w:rPr>
          <w:w w:val="105"/>
        </w:rPr>
        <w:t>em- bedding</w:t>
      </w:r>
      <w:r>
        <w:rPr>
          <w:spacing w:val="-1"/>
          <w:w w:val="105"/>
        </w:rPr>
        <w:t> </w:t>
      </w:r>
      <w:r>
        <w:rPr>
          <w:w w:val="105"/>
        </w:rPr>
        <w:t>newly</w:t>
      </w:r>
      <w:r>
        <w:rPr>
          <w:spacing w:val="-1"/>
          <w:w w:val="105"/>
        </w:rPr>
        <w:t> </w:t>
      </w:r>
      <w:r>
        <w:rPr>
          <w:w w:val="105"/>
        </w:rPr>
        <w:t>created</w:t>
      </w:r>
      <w:r>
        <w:rPr>
          <w:spacing w:val="-1"/>
          <w:w w:val="105"/>
        </w:rPr>
        <w:t> </w:t>
      </w:r>
      <w:r>
        <w:rPr>
          <w:w w:val="105"/>
        </w:rPr>
        <w:t>elements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variable</w:t>
      </w:r>
      <w:r>
        <w:rPr>
          <w:spacing w:val="-1"/>
          <w:w w:val="105"/>
        </w:rPr>
        <w:t> </w:t>
      </w:r>
      <w:r>
        <w:rPr>
          <w:w w:val="105"/>
        </w:rPr>
        <w:t>contexts.</w:t>
      </w:r>
      <w:r>
        <w:rPr>
          <w:spacing w:val="40"/>
          <w:w w:val="105"/>
        </w:rPr>
        <w:t> </w:t>
      </w:r>
      <w:r>
        <w:rPr>
          <w:w w:val="105"/>
        </w:rPr>
        <w:t>Otherwise, one</w:t>
      </w:r>
      <w:r>
        <w:rPr>
          <w:spacing w:val="-1"/>
          <w:w w:val="105"/>
        </w:rPr>
        <w:t> </w:t>
      </w:r>
      <w:r>
        <w:rPr>
          <w:w w:val="105"/>
        </w:rPr>
        <w:t>would have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replicate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transformation</w:t>
      </w:r>
      <w:r>
        <w:rPr>
          <w:spacing w:val="-13"/>
          <w:w w:val="105"/>
        </w:rPr>
        <w:t> </w:t>
      </w:r>
      <w:r>
        <w:rPr>
          <w:w w:val="105"/>
        </w:rPr>
        <w:t>rules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w w:val="105"/>
        </w:rPr>
        <w:t>different</w:t>
      </w:r>
      <w:r>
        <w:rPr>
          <w:spacing w:val="-13"/>
          <w:w w:val="105"/>
        </w:rPr>
        <w:t> </w:t>
      </w:r>
      <w:r>
        <w:rPr>
          <w:w w:val="105"/>
        </w:rPr>
        <w:t>context.</w:t>
      </w:r>
      <w:r>
        <w:rPr>
          <w:spacing w:val="11"/>
          <w:w w:val="105"/>
        </w:rPr>
        <w:t> </w:t>
      </w:r>
      <w:r>
        <w:rPr>
          <w:w w:val="105"/>
        </w:rPr>
        <w:t>Parallel graph transformation has been implemented in the AToM</w:t>
      </w:r>
      <w:r>
        <w:rPr>
          <w:rFonts w:ascii="Trebuchet MS"/>
          <w:w w:val="105"/>
          <w:vertAlign w:val="superscript"/>
        </w:rPr>
        <w:t>3</w:t>
      </w:r>
      <w:r>
        <w:rPr>
          <w:rFonts w:ascii="Trebuchet MS"/>
          <w:w w:val="105"/>
          <w:vertAlign w:val="baseline"/>
        </w:rPr>
        <w:t> </w:t>
      </w:r>
      <w:r>
        <w:rPr>
          <w:w w:val="105"/>
          <w:vertAlign w:val="baseline"/>
        </w:rPr>
        <w:t>tool.</w:t>
      </w:r>
    </w:p>
    <w:p>
      <w:pPr>
        <w:pStyle w:val="BodyText"/>
        <w:spacing w:line="213" w:lineRule="auto" w:before="17"/>
        <w:ind w:right="201" w:firstLine="319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group</w:t>
      </w:r>
      <w:r>
        <w:rPr>
          <w:spacing w:val="-14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Madrid,</w:t>
      </w:r>
      <w:r>
        <w:rPr>
          <w:spacing w:val="-14"/>
          <w:w w:val="105"/>
        </w:rPr>
        <w:t> </w:t>
      </w:r>
      <w:r>
        <w:rPr>
          <w:w w:val="105"/>
        </w:rPr>
        <w:t>parallel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distributed</w:t>
      </w:r>
      <w:r>
        <w:rPr>
          <w:spacing w:val="-14"/>
          <w:w w:val="105"/>
        </w:rPr>
        <w:t> </w:t>
      </w:r>
      <w:r>
        <w:rPr>
          <w:w w:val="105"/>
        </w:rPr>
        <w:t>graph</w:t>
      </w:r>
      <w:r>
        <w:rPr>
          <w:spacing w:val="-15"/>
          <w:w w:val="105"/>
        </w:rPr>
        <w:t> </w:t>
      </w:r>
      <w:r>
        <w:rPr>
          <w:w w:val="105"/>
        </w:rPr>
        <w:t>grammars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cur- </w:t>
      </w:r>
      <w:r>
        <w:rPr>
          <w:spacing w:val="-2"/>
          <w:w w:val="105"/>
        </w:rPr>
        <w:t>rently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applied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modeling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simulation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protocols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parallel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discrete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event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sys- </w:t>
      </w:r>
      <w:r>
        <w:rPr>
          <w:w w:val="105"/>
        </w:rPr>
        <w:t>tems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future,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will</w:t>
      </w:r>
      <w:r>
        <w:rPr>
          <w:spacing w:val="-17"/>
          <w:w w:val="105"/>
        </w:rPr>
        <w:t> </w:t>
      </w:r>
      <w:r>
        <w:rPr>
          <w:w w:val="105"/>
        </w:rPr>
        <w:t>apply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approach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other</w:t>
      </w:r>
      <w:r>
        <w:rPr>
          <w:spacing w:val="-17"/>
          <w:w w:val="105"/>
        </w:rPr>
        <w:t> </w:t>
      </w:r>
      <w:r>
        <w:rPr>
          <w:w w:val="105"/>
        </w:rPr>
        <w:t>TTPN</w:t>
      </w:r>
      <w:r>
        <w:rPr>
          <w:spacing w:val="-17"/>
          <w:w w:val="105"/>
        </w:rPr>
        <w:t> </w:t>
      </w:r>
      <w:r>
        <w:rPr>
          <w:w w:val="105"/>
        </w:rPr>
        <w:t>semantics, </w:t>
      </w:r>
      <w:r>
        <w:rPr/>
        <w:t>Petri net variants and discrete event formalisms.</w:t>
      </w:r>
      <w:r>
        <w:rPr>
          <w:spacing w:val="40"/>
        </w:rPr>
        <w:t> </w:t>
      </w:r>
      <w:r>
        <w:rPr/>
        <w:t>The implementation of other </w:t>
      </w:r>
      <w:r>
        <w:rPr>
          <w:w w:val="105"/>
        </w:rPr>
        <w:t>covering constructions is also under consideration.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880"/>
        </w:sectPr>
      </w:pPr>
    </w:p>
    <w:p>
      <w:pPr>
        <w:pStyle w:val="Heading1"/>
        <w:spacing w:before="226"/>
        <w:ind w:left="108" w:firstLine="0"/>
      </w:pPr>
      <w:bookmarkStart w:name="References" w:id="20"/>
      <w:bookmarkEnd w:id="20"/>
      <w:r>
        <w:rPr>
          <w:b w:val="0"/>
        </w:rPr>
      </w:r>
      <w:bookmarkStart w:name="_bookmark14" w:id="21"/>
      <w:bookmarkEnd w:id="21"/>
      <w:r>
        <w:rPr>
          <w:b w:val="0"/>
        </w:rPr>
      </w:r>
      <w:r>
        <w:rPr>
          <w:spacing w:val="-2"/>
        </w:rPr>
        <w:t>Acknowledgements</w:t>
      </w:r>
    </w:p>
    <w:p>
      <w:pPr>
        <w:pStyle w:val="BodyText"/>
        <w:spacing w:line="213" w:lineRule="auto" w:before="183"/>
        <w:ind w:right="201"/>
      </w:pPr>
      <w:bookmarkStart w:name="_bookmark15" w:id="22"/>
      <w:bookmarkEnd w:id="22"/>
      <w:r>
        <w:rPr/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work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partially</w:t>
      </w:r>
      <w:r>
        <w:rPr>
          <w:spacing w:val="-5"/>
          <w:w w:val="105"/>
        </w:rPr>
        <w:t> </w:t>
      </w:r>
      <w:r>
        <w:rPr>
          <w:w w:val="105"/>
        </w:rPr>
        <w:t>sponsored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SEGRAVIS</w:t>
      </w:r>
      <w:r>
        <w:rPr>
          <w:spacing w:val="-5"/>
          <w:w w:val="105"/>
        </w:rPr>
        <w:t> </w:t>
      </w:r>
      <w:r>
        <w:rPr>
          <w:w w:val="105"/>
        </w:rPr>
        <w:t>network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 Spanish</w:t>
      </w:r>
      <w:r>
        <w:rPr>
          <w:spacing w:val="-5"/>
          <w:w w:val="105"/>
        </w:rPr>
        <w:t> </w:t>
      </w:r>
      <w:r>
        <w:rPr>
          <w:w w:val="105"/>
        </w:rPr>
        <w:t>Ministry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Science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Technology</w:t>
      </w:r>
      <w:r>
        <w:rPr>
          <w:spacing w:val="-5"/>
          <w:w w:val="105"/>
        </w:rPr>
        <w:t> </w:t>
      </w:r>
      <w:r>
        <w:rPr>
          <w:w w:val="105"/>
        </w:rPr>
        <w:t>(TIC2002-01948).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authors also thank the anonymous referees for valuable hints and comments.</w:t>
      </w:r>
    </w:p>
    <w:p>
      <w:pPr>
        <w:pStyle w:val="BodyText"/>
        <w:spacing w:before="64"/>
        <w:ind w:left="0"/>
        <w:jc w:val="left"/>
      </w:pPr>
    </w:p>
    <w:p>
      <w:pPr>
        <w:pStyle w:val="Heading1"/>
        <w:ind w:left="108" w:firstLine="0"/>
      </w:pPr>
      <w:bookmarkStart w:name="_bookmark16" w:id="23"/>
      <w:bookmarkEnd w:id="2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239" w:after="0"/>
        <w:ind w:left="424" w:right="202" w:hanging="232"/>
        <w:jc w:val="both"/>
        <w:rPr>
          <w:sz w:val="16"/>
        </w:rPr>
      </w:pPr>
      <w:bookmarkStart w:name="_bookmark17" w:id="24"/>
      <w:bookmarkEnd w:id="24"/>
      <w:r>
        <w:rPr/>
      </w:r>
      <w:r>
        <w:rPr>
          <w:sz w:val="16"/>
        </w:rPr>
        <w:t>Baresi, L., Pezze, M., 2002. </w:t>
      </w:r>
      <w:r>
        <w:rPr>
          <w:i/>
          <w:sz w:val="16"/>
        </w:rPr>
        <w:t>A Toolbox for Automating Visual Software Engineering</w:t>
      </w:r>
      <w:r>
        <w:rPr>
          <w:sz w:val="16"/>
        </w:rPr>
        <w:t>, Proc. FASE’02, Springer LNCS 2306, pp. 189–202.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2" w:hanging="232"/>
        <w:jc w:val="both"/>
        <w:rPr>
          <w:sz w:val="16"/>
        </w:rPr>
      </w:pPr>
      <w:bookmarkStart w:name="_bookmark19" w:id="25"/>
      <w:bookmarkEnd w:id="25"/>
      <w:r>
        <w:rPr/>
      </w:r>
      <w:r>
        <w:rPr>
          <w:sz w:val="16"/>
        </w:rPr>
        <w:t>Corradini,</w:t>
      </w:r>
      <w:r>
        <w:rPr>
          <w:spacing w:val="29"/>
          <w:sz w:val="16"/>
        </w:rPr>
        <w:t> </w:t>
      </w:r>
      <w:r>
        <w:rPr>
          <w:sz w:val="16"/>
        </w:rPr>
        <w:t>A.,</w:t>
      </w:r>
      <w:r>
        <w:rPr>
          <w:spacing w:val="28"/>
          <w:sz w:val="16"/>
        </w:rPr>
        <w:t> </w:t>
      </w:r>
      <w:r>
        <w:rPr>
          <w:sz w:val="16"/>
        </w:rPr>
        <w:t>Montanari,</w:t>
      </w:r>
      <w:r>
        <w:rPr>
          <w:spacing w:val="28"/>
          <w:sz w:val="16"/>
        </w:rPr>
        <w:t> </w:t>
      </w:r>
      <w:r>
        <w:rPr>
          <w:sz w:val="16"/>
        </w:rPr>
        <w:t>U.,</w:t>
      </w:r>
      <w:r>
        <w:rPr>
          <w:spacing w:val="28"/>
          <w:sz w:val="16"/>
        </w:rPr>
        <w:t> </w:t>
      </w:r>
      <w:r>
        <w:rPr>
          <w:sz w:val="16"/>
        </w:rPr>
        <w:t>1995.</w:t>
      </w:r>
      <w:r>
        <w:rPr>
          <w:spacing w:val="32"/>
          <w:sz w:val="16"/>
        </w:rPr>
        <w:t> </w:t>
      </w:r>
      <w:r>
        <w:rPr>
          <w:i/>
          <w:sz w:val="16"/>
        </w:rPr>
        <w:t>Speciﬁcation</w:t>
      </w:r>
      <w:r>
        <w:rPr>
          <w:i/>
          <w:spacing w:val="27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27"/>
          <w:sz w:val="16"/>
        </w:rPr>
        <w:t> </w:t>
      </w:r>
      <w:r>
        <w:rPr>
          <w:i/>
          <w:sz w:val="16"/>
        </w:rPr>
        <w:t>Concurrent</w:t>
      </w:r>
      <w:r>
        <w:rPr>
          <w:i/>
          <w:spacing w:val="27"/>
          <w:sz w:val="16"/>
        </w:rPr>
        <w:t> </w:t>
      </w:r>
      <w:r>
        <w:rPr>
          <w:i/>
          <w:sz w:val="16"/>
        </w:rPr>
        <w:t>Systems:</w:t>
      </w:r>
      <w:r>
        <w:rPr>
          <w:i/>
          <w:spacing w:val="27"/>
          <w:sz w:val="16"/>
        </w:rPr>
        <w:t> </w:t>
      </w:r>
      <w:r>
        <w:rPr>
          <w:i/>
          <w:sz w:val="16"/>
        </w:rPr>
        <w:t>From</w:t>
      </w:r>
      <w:r>
        <w:rPr>
          <w:i/>
          <w:spacing w:val="27"/>
          <w:sz w:val="16"/>
        </w:rPr>
        <w:t> </w:t>
      </w:r>
      <w:r>
        <w:rPr>
          <w:i/>
          <w:sz w:val="16"/>
        </w:rPr>
        <w:t>Petri</w:t>
      </w:r>
      <w:r>
        <w:rPr>
          <w:i/>
          <w:spacing w:val="27"/>
          <w:sz w:val="16"/>
        </w:rPr>
        <w:t> </w:t>
      </w:r>
      <w:r>
        <w:rPr>
          <w:i/>
          <w:sz w:val="16"/>
        </w:rPr>
        <w:t>Nets</w:t>
      </w:r>
      <w:r>
        <w:rPr>
          <w:i/>
          <w:sz w:val="16"/>
        </w:rPr>
        <w:t> </w:t>
      </w:r>
      <w:bookmarkStart w:name="_bookmark18" w:id="26"/>
      <w:bookmarkEnd w:id="26"/>
      <w:r>
        <w:rPr>
          <w:i/>
          <w:sz w:val="16"/>
        </w:rPr>
        <w:t>to</w:t>
      </w:r>
      <w:r>
        <w:rPr>
          <w:i/>
          <w:sz w:val="16"/>
        </w:rPr>
        <w:t> Graph Grammars</w:t>
      </w:r>
      <w:r>
        <w:rPr>
          <w:sz w:val="16"/>
        </w:rPr>
        <w:t>, Proc. Workshop on Quality of Communication-Based Systems, Berlin, Germany, Kluwer Academic Publishers.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87" w:lineRule="auto" w:before="174" w:after="0"/>
        <w:ind w:left="424" w:right="202" w:hanging="232"/>
        <w:jc w:val="both"/>
        <w:rPr>
          <w:rFonts w:ascii="LM Sans 9" w:hAnsi="LM Sans 9"/>
          <w:sz w:val="16"/>
        </w:rPr>
      </w:pPr>
      <w:bookmarkStart w:name="_bookmark20" w:id="27"/>
      <w:bookmarkEnd w:id="27"/>
      <w:r>
        <w:rPr/>
      </w:r>
      <w:r>
        <w:rPr>
          <w:sz w:val="16"/>
        </w:rPr>
        <w:t>de Lara, J., Vangheluwe, H., 2002. </w:t>
      </w:r>
      <w:r>
        <w:rPr>
          <w:i/>
          <w:sz w:val="16"/>
        </w:rPr>
        <w:t>AToM</w:t>
      </w:r>
      <w:r>
        <w:rPr>
          <w:rFonts w:ascii="LM Roman 6" w:hAnsi="LM Roman 6"/>
          <w:sz w:val="16"/>
          <w:vertAlign w:val="superscript"/>
        </w:rPr>
        <w:t>3</w:t>
      </w:r>
      <w:r>
        <w:rPr>
          <w:i/>
          <w:sz w:val="16"/>
          <w:vertAlign w:val="baseline"/>
        </w:rPr>
        <w:t>: A Tool for Multi-Formalism Modelling and Meta-</w:t>
      </w:r>
      <w:r>
        <w:rPr>
          <w:i/>
          <w:sz w:val="16"/>
          <w:vertAlign w:val="baseline"/>
        </w:rPr>
        <w:t> Modelling. </w:t>
      </w:r>
      <w:r>
        <w:rPr>
          <w:sz w:val="16"/>
          <w:vertAlign w:val="baseline"/>
        </w:rPr>
        <w:t>In Proc. FASE’02, Springer LNCS 2306, pp. 174 - 188. See also the AToM</w:t>
      </w:r>
      <w:r>
        <w:rPr>
          <w:rFonts w:ascii="LM Roman 6" w:hAnsi="LM Roman 6"/>
          <w:sz w:val="16"/>
          <w:vertAlign w:val="superscript"/>
        </w:rPr>
        <w:t>3</w:t>
      </w:r>
      <w:r>
        <w:rPr>
          <w:rFonts w:ascii="LM Roman 6" w:hAnsi="LM Roman 6"/>
          <w:sz w:val="16"/>
          <w:vertAlign w:val="baseline"/>
        </w:rPr>
        <w:t> </w:t>
      </w:r>
      <w:r>
        <w:rPr>
          <w:sz w:val="16"/>
          <w:vertAlign w:val="baseline"/>
        </w:rPr>
        <w:t>home page, </w:t>
      </w:r>
      <w:hyperlink r:id="rId25">
        <w:r>
          <w:rPr>
            <w:rFonts w:ascii="LM Sans 9" w:hAnsi="LM Sans 9"/>
            <w:color w:val="0000FF"/>
            <w:sz w:val="16"/>
            <w:vertAlign w:val="baseline"/>
          </w:rPr>
          <w:t>http://atom3.cs.mcgill.ca</w:t>
        </w:r>
      </w:hyperlink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13" w:lineRule="exact" w:before="106" w:after="0"/>
        <w:ind w:left="422" w:right="0" w:hanging="230"/>
        <w:jc w:val="left"/>
        <w:rPr>
          <w:i/>
          <w:sz w:val="16"/>
        </w:rPr>
      </w:pPr>
      <w:bookmarkStart w:name="_bookmark21" w:id="28"/>
      <w:bookmarkEnd w:id="28"/>
      <w:r>
        <w:rPr/>
      </w:r>
      <w:r>
        <w:rPr>
          <w:sz w:val="16"/>
        </w:rPr>
        <w:t>de</w:t>
      </w:r>
      <w:r>
        <w:rPr>
          <w:spacing w:val="-5"/>
          <w:sz w:val="16"/>
        </w:rPr>
        <w:t> </w:t>
      </w:r>
      <w:r>
        <w:rPr>
          <w:sz w:val="16"/>
        </w:rPr>
        <w:t>Lara,</w:t>
      </w:r>
      <w:r>
        <w:rPr>
          <w:spacing w:val="-5"/>
          <w:sz w:val="16"/>
        </w:rPr>
        <w:t> </w:t>
      </w:r>
      <w:r>
        <w:rPr>
          <w:sz w:val="16"/>
        </w:rPr>
        <w:t>J.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Taentzer,</w:t>
      </w:r>
      <w:r>
        <w:rPr>
          <w:spacing w:val="-6"/>
          <w:sz w:val="16"/>
        </w:rPr>
        <w:t> </w:t>
      </w:r>
      <w:r>
        <w:rPr>
          <w:sz w:val="16"/>
        </w:rPr>
        <w:t>G.,</w:t>
      </w:r>
      <w:r>
        <w:rPr>
          <w:spacing w:val="-5"/>
          <w:sz w:val="16"/>
        </w:rPr>
        <w:t> </w:t>
      </w:r>
      <w:r>
        <w:rPr>
          <w:sz w:val="16"/>
        </w:rPr>
        <w:t>2004.</w:t>
      </w:r>
      <w:r>
        <w:rPr>
          <w:spacing w:val="-2"/>
          <w:sz w:val="16"/>
        </w:rPr>
        <w:t> </w:t>
      </w:r>
      <w:r>
        <w:rPr>
          <w:i/>
          <w:sz w:val="16"/>
        </w:rPr>
        <w:t>Automated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Transformation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its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Validation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using</w:t>
      </w:r>
    </w:p>
    <w:p>
      <w:pPr>
        <w:spacing w:line="214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Arial"/>
          <w:i/>
          <w:sz w:val="16"/>
        </w:rPr>
        <w:t>AToM</w:t>
      </w:r>
      <w:r>
        <w:rPr>
          <w:rFonts w:ascii="Arial"/>
          <w:i/>
          <w:spacing w:val="-25"/>
          <w:sz w:val="16"/>
        </w:rPr>
        <w:t> </w:t>
      </w:r>
      <w:r>
        <w:rPr>
          <w:rFonts w:ascii="LM Roman 6"/>
          <w:sz w:val="16"/>
          <w:vertAlign w:val="superscript"/>
        </w:rPr>
        <w:t>3</w:t>
      </w:r>
      <w:r>
        <w:rPr>
          <w:rFonts w:ascii="LM Roman 6"/>
          <w:spacing w:val="18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and</w:t>
      </w:r>
      <w:r>
        <w:rPr>
          <w:rFonts w:ascii="LM Roman 9"/>
          <w:i/>
          <w:spacing w:val="15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AGG</w:t>
      </w:r>
      <w:r>
        <w:rPr>
          <w:rFonts w:ascii="LM Roman 9"/>
          <w:sz w:val="16"/>
          <w:vertAlign w:val="baseline"/>
        </w:rPr>
        <w:t>,</w:t>
      </w:r>
      <w:r>
        <w:rPr>
          <w:rFonts w:ascii="LM Roman 9"/>
          <w:spacing w:val="13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Proc.</w:t>
      </w:r>
      <w:r>
        <w:rPr>
          <w:rFonts w:ascii="LM Roman 9"/>
          <w:spacing w:val="13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Diagrams</w:t>
      </w:r>
      <w:r>
        <w:rPr>
          <w:rFonts w:ascii="LM Roman 9"/>
          <w:spacing w:val="14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2004,</w:t>
      </w:r>
      <w:r>
        <w:rPr>
          <w:rFonts w:ascii="LM Roman 9"/>
          <w:spacing w:val="14"/>
          <w:sz w:val="16"/>
          <w:vertAlign w:val="baseline"/>
        </w:rPr>
        <w:t> </w:t>
      </w:r>
      <w:r>
        <w:rPr>
          <w:rFonts w:ascii="LM Roman 9"/>
          <w:spacing w:val="-2"/>
          <w:sz w:val="16"/>
          <w:vertAlign w:val="baseline"/>
        </w:rPr>
        <w:t>Accepted.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92" w:after="0"/>
        <w:ind w:left="420" w:right="0" w:hanging="228"/>
        <w:jc w:val="left"/>
        <w:rPr>
          <w:rFonts w:ascii="LM Sans 9"/>
          <w:sz w:val="16"/>
        </w:rPr>
      </w:pPr>
      <w:bookmarkStart w:name="_bookmark22" w:id="29"/>
      <w:bookmarkEnd w:id="29"/>
      <w:r>
        <w:rPr/>
      </w:r>
      <w:r>
        <w:rPr>
          <w:i/>
          <w:sz w:val="16"/>
        </w:rPr>
        <w:t>DiaGen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Homepage</w:t>
      </w:r>
      <w:r>
        <w:rPr>
          <w:sz w:val="16"/>
        </w:rPr>
        <w:t>,</w:t>
      </w:r>
      <w:r>
        <w:rPr>
          <w:spacing w:val="19"/>
          <w:sz w:val="16"/>
        </w:rPr>
        <w:t> </w:t>
      </w:r>
      <w:hyperlink r:id="rId26">
        <w:r>
          <w:rPr>
            <w:rFonts w:ascii="LM Sans 9"/>
            <w:color w:val="0000FF"/>
            <w:sz w:val="16"/>
          </w:rPr>
          <w:t>http://www2-data.informatik.unibw-</w:t>
        </w:r>
        <w:r>
          <w:rPr>
            <w:rFonts w:ascii="LM Sans 9"/>
            <w:color w:val="0000FF"/>
            <w:spacing w:val="-2"/>
            <w:sz w:val="16"/>
          </w:rPr>
          <w:t>muenchen.de/DiaGen</w:t>
        </w:r>
      </w:hyperlink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4" w:val="left" w:leader="none"/>
        </w:tabs>
        <w:spacing w:line="172" w:lineRule="auto" w:before="143" w:after="0"/>
        <w:ind w:left="424" w:right="202" w:hanging="232"/>
        <w:jc w:val="both"/>
        <w:rPr>
          <w:sz w:val="16"/>
        </w:rPr>
      </w:pPr>
      <w:bookmarkStart w:name="_bookmark23" w:id="30"/>
      <w:bookmarkEnd w:id="30"/>
      <w:r>
        <w:rPr/>
      </w:r>
      <w:r>
        <w:rPr>
          <w:sz w:val="16"/>
        </w:rPr>
        <w:t>Degano, P., Montanari, U., 1987. </w:t>
      </w:r>
      <w:r>
        <w:rPr>
          <w:i/>
          <w:sz w:val="16"/>
        </w:rPr>
        <w:t>A Model for Distributed Systems based on Graph Rewriting</w:t>
      </w:r>
      <w:r>
        <w:rPr>
          <w:sz w:val="16"/>
        </w:rPr>
        <w:t>. Journal of the ACM, Vol. 34/2, pp. 411–449.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2" w:hanging="232"/>
        <w:jc w:val="both"/>
        <w:rPr>
          <w:sz w:val="16"/>
        </w:rPr>
      </w:pPr>
      <w:r>
        <w:rPr>
          <w:sz w:val="16"/>
        </w:rPr>
        <w:t>Ferscha, A., 1995. </w:t>
      </w:r>
      <w:r>
        <w:rPr>
          <w:i/>
          <w:sz w:val="16"/>
        </w:rPr>
        <w:t>Parallel and Distributed Simulation of Discrete Event Systems. </w:t>
      </w:r>
      <w:r>
        <w:rPr>
          <w:sz w:val="16"/>
        </w:rPr>
        <w:t>In A. Y. </w:t>
      </w:r>
      <w:bookmarkStart w:name="_bookmark24" w:id="31"/>
      <w:bookmarkEnd w:id="31"/>
      <w:r>
        <w:rPr>
          <w:sz w:val="16"/>
        </w:rPr>
        <w:t>Zom</w:t>
      </w:r>
      <w:r>
        <w:rPr>
          <w:sz w:val="16"/>
        </w:rPr>
        <w:t>aya, ed., Parallel and Distributed Computing Handbook, McGraw Hill, pp. 1003–1041.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1" w:hanging="232"/>
        <w:jc w:val="both"/>
        <w:rPr>
          <w:sz w:val="16"/>
        </w:rPr>
      </w:pPr>
      <w:r>
        <w:rPr>
          <w:sz w:val="16"/>
        </w:rPr>
        <w:t>Fishman, G. S., 2001. </w:t>
      </w:r>
      <w:r>
        <w:rPr>
          <w:i/>
          <w:sz w:val="16"/>
        </w:rPr>
        <w:t>Discrete Event Simulation. Modeling, Programming and Analysis</w:t>
      </w:r>
      <w:r>
        <w:rPr>
          <w:sz w:val="16"/>
        </w:rPr>
        <w:t>. </w:t>
      </w:r>
      <w:bookmarkStart w:name="_bookmark25" w:id="32"/>
      <w:bookmarkEnd w:id="32"/>
      <w:r>
        <w:rPr>
          <w:sz w:val="16"/>
        </w:rPr>
        <w:t>Springer</w:t>
      </w:r>
      <w:r>
        <w:rPr>
          <w:sz w:val="16"/>
        </w:rPr>
        <w:t> Series in Operations Research.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105" w:after="0"/>
        <w:ind w:left="421" w:right="0" w:hanging="228"/>
        <w:jc w:val="left"/>
        <w:rPr>
          <w:rFonts w:ascii="LM Sans 9"/>
          <w:sz w:val="16"/>
        </w:rPr>
      </w:pPr>
      <w:r>
        <w:rPr>
          <w:i/>
          <w:sz w:val="16"/>
        </w:rPr>
        <w:t>GenGED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Homepage</w:t>
      </w:r>
      <w:r>
        <w:rPr>
          <w:sz w:val="16"/>
        </w:rPr>
        <w:t>,</w:t>
      </w:r>
      <w:r>
        <w:rPr>
          <w:spacing w:val="13"/>
          <w:sz w:val="16"/>
        </w:rPr>
        <w:t> </w:t>
      </w:r>
      <w:hyperlink r:id="rId27">
        <w:r>
          <w:rPr>
            <w:rFonts w:ascii="LM Sans 9"/>
            <w:color w:val="0000FF"/>
            <w:sz w:val="16"/>
          </w:rPr>
          <w:t>http://tfs.cs.tu-</w:t>
        </w:r>
        <w:r>
          <w:rPr>
            <w:rFonts w:ascii="LM Sans 9"/>
            <w:color w:val="0000FF"/>
            <w:spacing w:val="-2"/>
            <w:sz w:val="16"/>
          </w:rPr>
          <w:t>berlin.de/genged</w:t>
        </w:r>
      </w:hyperlink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3" w:after="0"/>
        <w:ind w:left="424" w:right="202" w:hanging="316"/>
        <w:jc w:val="both"/>
        <w:rPr>
          <w:sz w:val="16"/>
        </w:rPr>
      </w:pPr>
      <w:bookmarkStart w:name="_bookmark26" w:id="33"/>
      <w:bookmarkEnd w:id="33"/>
      <w:r>
        <w:rPr/>
      </w:r>
      <w:r>
        <w:rPr>
          <w:sz w:val="16"/>
        </w:rPr>
        <w:t>Heckel,</w:t>
      </w:r>
      <w:r>
        <w:rPr>
          <w:spacing w:val="-4"/>
          <w:sz w:val="16"/>
        </w:rPr>
        <w:t> </w:t>
      </w:r>
      <w:r>
        <w:rPr>
          <w:sz w:val="16"/>
        </w:rPr>
        <w:t>R.,</w:t>
      </w:r>
      <w:r>
        <w:rPr>
          <w:spacing w:val="-4"/>
          <w:sz w:val="16"/>
        </w:rPr>
        <w:t> </w:t>
      </w:r>
      <w:r>
        <w:rPr>
          <w:sz w:val="16"/>
        </w:rPr>
        <w:t>Mu¨ller,</w:t>
      </w:r>
      <w:r>
        <w:rPr>
          <w:spacing w:val="-4"/>
          <w:sz w:val="16"/>
        </w:rPr>
        <w:t> </w:t>
      </w:r>
      <w:r>
        <w:rPr>
          <w:sz w:val="16"/>
        </w:rPr>
        <w:t>J.,</w:t>
      </w:r>
      <w:r>
        <w:rPr>
          <w:spacing w:val="-4"/>
          <w:sz w:val="16"/>
        </w:rPr>
        <w:t> </w:t>
      </w:r>
      <w:r>
        <w:rPr>
          <w:sz w:val="16"/>
        </w:rPr>
        <w:t>Taentzer,</w:t>
      </w:r>
      <w:r>
        <w:rPr>
          <w:spacing w:val="-4"/>
          <w:sz w:val="16"/>
        </w:rPr>
        <w:t> </w:t>
      </w:r>
      <w:r>
        <w:rPr>
          <w:sz w:val="16"/>
        </w:rPr>
        <w:t>G.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Wagner,</w:t>
      </w:r>
      <w:r>
        <w:rPr>
          <w:spacing w:val="-4"/>
          <w:sz w:val="16"/>
        </w:rPr>
        <w:t> </w:t>
      </w:r>
      <w:r>
        <w:rPr>
          <w:sz w:val="16"/>
        </w:rPr>
        <w:t>A.,</w:t>
      </w:r>
      <w:r>
        <w:rPr>
          <w:spacing w:val="-4"/>
          <w:sz w:val="16"/>
        </w:rPr>
        <w:t> </w:t>
      </w:r>
      <w:r>
        <w:rPr>
          <w:sz w:val="16"/>
        </w:rPr>
        <w:t>1995. </w:t>
      </w:r>
      <w:r>
        <w:rPr>
          <w:i/>
          <w:sz w:val="16"/>
        </w:rPr>
        <w:t>Attributed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Graph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Transformations</w:t>
      </w:r>
      <w:r>
        <w:rPr>
          <w:i/>
          <w:sz w:val="16"/>
        </w:rPr>
        <w:t> with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Controlled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Application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Rules</w:t>
      </w:r>
      <w:r>
        <w:rPr>
          <w:sz w:val="16"/>
        </w:rPr>
        <w:t>.</w:t>
      </w:r>
      <w:r>
        <w:rPr>
          <w:spacing w:val="-3"/>
          <w:sz w:val="16"/>
        </w:rPr>
        <w:t> </w:t>
      </w:r>
      <w:r>
        <w:rPr>
          <w:sz w:val="16"/>
        </w:rPr>
        <w:t>Proc.</w:t>
      </w:r>
      <w:r>
        <w:rPr>
          <w:spacing w:val="-3"/>
          <w:sz w:val="16"/>
        </w:rPr>
        <w:t> </w:t>
      </w:r>
      <w:r>
        <w:rPr>
          <w:sz w:val="16"/>
        </w:rPr>
        <w:t>Coll.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Graph</w:t>
      </w:r>
      <w:r>
        <w:rPr>
          <w:spacing w:val="-3"/>
          <w:sz w:val="16"/>
        </w:rPr>
        <w:t> </w:t>
      </w:r>
      <w:r>
        <w:rPr>
          <w:sz w:val="16"/>
        </w:rPr>
        <w:t>Transformation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its</w:t>
      </w:r>
      <w:r>
        <w:rPr>
          <w:spacing w:val="-3"/>
          <w:sz w:val="16"/>
        </w:rPr>
        <w:t> </w:t>
      </w:r>
      <w:r>
        <w:rPr>
          <w:sz w:val="16"/>
        </w:rPr>
        <w:t>Application in Computer Science, Mallorca, pp 41–53.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4" w:val="left" w:leader="none"/>
        </w:tabs>
        <w:spacing w:line="172" w:lineRule="auto" w:before="160" w:after="0"/>
        <w:ind w:left="424" w:right="203" w:hanging="316"/>
        <w:jc w:val="both"/>
        <w:rPr>
          <w:sz w:val="16"/>
        </w:rPr>
      </w:pPr>
      <w:bookmarkStart w:name="_bookmark27" w:id="34"/>
      <w:bookmarkEnd w:id="34"/>
      <w:r>
        <w:rPr/>
      </w:r>
      <w:r>
        <w:rPr>
          <w:sz w:val="16"/>
        </w:rPr>
        <w:t>Hirsch, D., 2003. </w:t>
      </w:r>
      <w:r>
        <w:rPr>
          <w:i/>
          <w:sz w:val="16"/>
        </w:rPr>
        <w:t>Graph Transformation Models for Software Architecture Styles</w:t>
      </w:r>
      <w:r>
        <w:rPr>
          <w:sz w:val="16"/>
        </w:rPr>
        <w:t>. PhD Thesis, University of Buenos Aires.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202" w:hanging="316"/>
        <w:jc w:val="both"/>
        <w:rPr>
          <w:sz w:val="16"/>
        </w:rPr>
      </w:pPr>
      <w:bookmarkStart w:name="_bookmark28" w:id="35"/>
      <w:bookmarkEnd w:id="35"/>
      <w:r>
        <w:rPr/>
      </w:r>
      <w:r>
        <w:rPr>
          <w:sz w:val="16"/>
        </w:rPr>
        <w:t>Ramchandani, C., 1973. </w:t>
      </w:r>
      <w:r>
        <w:rPr>
          <w:i/>
          <w:sz w:val="16"/>
        </w:rPr>
        <w:t>Performance Evaluation of Asynchronous Concurrent Systems by</w:t>
      </w:r>
      <w:r>
        <w:rPr>
          <w:i/>
          <w:sz w:val="16"/>
        </w:rPr>
        <w:t> Timed Petri Nets</w:t>
      </w:r>
      <w:r>
        <w:rPr>
          <w:sz w:val="16"/>
        </w:rPr>
        <w:t>. PhD Thesis, MIT, Cambridge.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4" w:val="left" w:leader="none"/>
        </w:tabs>
        <w:spacing w:line="172" w:lineRule="auto" w:before="160" w:after="0"/>
        <w:ind w:left="424" w:right="206" w:hanging="316"/>
        <w:jc w:val="both"/>
        <w:rPr>
          <w:sz w:val="16"/>
        </w:rPr>
      </w:pPr>
      <w:r>
        <w:rPr>
          <w:sz w:val="16"/>
        </w:rPr>
        <w:t>Reisig, W., 1985. </w:t>
      </w:r>
      <w:r>
        <w:rPr>
          <w:i/>
          <w:sz w:val="16"/>
        </w:rPr>
        <w:t>Petri Nets</w:t>
      </w:r>
      <w:r>
        <w:rPr>
          <w:sz w:val="16"/>
        </w:rPr>
        <w:t>. Springer, EATCS Monographs on Theoretical Computer Science, Vol. 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2" w:hanging="316"/>
        <w:jc w:val="both"/>
        <w:rPr>
          <w:sz w:val="16"/>
        </w:rPr>
      </w:pPr>
      <w:r>
        <w:rPr>
          <w:sz w:val="16"/>
        </w:rPr>
        <w:t>Taentzer, G., 1996. </w:t>
      </w:r>
      <w:r>
        <w:rPr>
          <w:i/>
          <w:sz w:val="16"/>
        </w:rPr>
        <w:t>Parallel and Distributed Graph Transformation. Formal Description and</w:t>
      </w:r>
      <w:r>
        <w:rPr>
          <w:i/>
          <w:sz w:val="16"/>
        </w:rPr>
        <w:t> Application to Communication-Based Systems</w:t>
      </w:r>
      <w:r>
        <w:rPr>
          <w:sz w:val="16"/>
        </w:rPr>
        <w:t>. PhD Thesis, Shaker Verlag.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202" w:hanging="316"/>
        <w:jc w:val="both"/>
        <w:rPr>
          <w:sz w:val="16"/>
        </w:rPr>
      </w:pPr>
      <w:r>
        <w:rPr>
          <w:sz w:val="16"/>
        </w:rPr>
        <w:t>Taentzer,</w:t>
      </w:r>
      <w:r>
        <w:rPr>
          <w:spacing w:val="29"/>
          <w:sz w:val="16"/>
        </w:rPr>
        <w:t> </w:t>
      </w:r>
      <w:r>
        <w:rPr>
          <w:sz w:val="16"/>
        </w:rPr>
        <w:t>G.,</w:t>
      </w:r>
      <w:r>
        <w:rPr>
          <w:spacing w:val="29"/>
          <w:sz w:val="16"/>
        </w:rPr>
        <w:t> </w:t>
      </w:r>
      <w:r>
        <w:rPr>
          <w:sz w:val="16"/>
        </w:rPr>
        <w:t>Fischer,</w:t>
      </w:r>
      <w:r>
        <w:rPr>
          <w:spacing w:val="29"/>
          <w:sz w:val="16"/>
        </w:rPr>
        <w:t> </w:t>
      </w:r>
      <w:r>
        <w:rPr>
          <w:sz w:val="16"/>
        </w:rPr>
        <w:t>I.,</w:t>
      </w:r>
      <w:r>
        <w:rPr>
          <w:spacing w:val="29"/>
          <w:sz w:val="16"/>
        </w:rPr>
        <w:t> </w:t>
      </w:r>
      <w:r>
        <w:rPr>
          <w:sz w:val="16"/>
        </w:rPr>
        <w:t>Koch,</w:t>
      </w:r>
      <w:r>
        <w:rPr>
          <w:spacing w:val="29"/>
          <w:sz w:val="16"/>
        </w:rPr>
        <w:t> </w:t>
      </w:r>
      <w:r>
        <w:rPr>
          <w:sz w:val="16"/>
        </w:rPr>
        <w:t>M.,</w:t>
      </w:r>
      <w:r>
        <w:rPr>
          <w:spacing w:val="29"/>
          <w:sz w:val="16"/>
        </w:rPr>
        <w:t> </w:t>
      </w:r>
      <w:r>
        <w:rPr>
          <w:sz w:val="16"/>
        </w:rPr>
        <w:t>Volle,</w:t>
      </w:r>
      <w:r>
        <w:rPr>
          <w:spacing w:val="29"/>
          <w:sz w:val="16"/>
        </w:rPr>
        <w:t> </w:t>
      </w:r>
      <w:r>
        <w:rPr>
          <w:sz w:val="16"/>
        </w:rPr>
        <w:t>V.,</w:t>
      </w:r>
      <w:r>
        <w:rPr>
          <w:spacing w:val="29"/>
          <w:sz w:val="16"/>
        </w:rPr>
        <w:t> </w:t>
      </w:r>
      <w:r>
        <w:rPr>
          <w:sz w:val="16"/>
        </w:rPr>
        <w:t>1999.</w:t>
      </w:r>
      <w:r>
        <w:rPr>
          <w:spacing w:val="33"/>
          <w:sz w:val="16"/>
        </w:rPr>
        <w:t> </w:t>
      </w:r>
      <w:r>
        <w:rPr>
          <w:i/>
          <w:sz w:val="16"/>
        </w:rPr>
        <w:t>Visual</w:t>
      </w:r>
      <w:r>
        <w:rPr>
          <w:i/>
          <w:spacing w:val="28"/>
          <w:sz w:val="16"/>
        </w:rPr>
        <w:t> </w:t>
      </w:r>
      <w:r>
        <w:rPr>
          <w:i/>
          <w:sz w:val="16"/>
        </w:rPr>
        <w:t>Design</w:t>
      </w:r>
      <w:r>
        <w:rPr>
          <w:i/>
          <w:spacing w:val="28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28"/>
          <w:sz w:val="16"/>
        </w:rPr>
        <w:t> </w:t>
      </w:r>
      <w:r>
        <w:rPr>
          <w:i/>
          <w:sz w:val="16"/>
        </w:rPr>
        <w:t>Distributed</w:t>
      </w:r>
      <w:r>
        <w:rPr>
          <w:i/>
          <w:spacing w:val="28"/>
          <w:sz w:val="16"/>
        </w:rPr>
        <w:t> </w:t>
      </w:r>
      <w:r>
        <w:rPr>
          <w:i/>
          <w:sz w:val="16"/>
        </w:rPr>
        <w:t>Systems</w:t>
      </w:r>
      <w:r>
        <w:rPr>
          <w:i/>
          <w:sz w:val="16"/>
        </w:rPr>
        <w:t> by Graph Transformation</w:t>
      </w:r>
      <w:r>
        <w:rPr>
          <w:sz w:val="16"/>
        </w:rPr>
        <w:t>. Handbook of Graph Grammars and Computing by Graph Transformation, Vol.3., World Scientific. pp 269–340.</w:t>
      </w:r>
    </w:p>
    <w:sectPr>
      <w:pgSz w:w="9360" w:h="13610"/>
      <w:pgMar w:header="1008" w:footer="0" w:top="1200" w:bottom="280" w:left="9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Verana Sans Demi">
    <w:altName w:val="Verana Sans Demi"/>
    <w:charset w:val="0"/>
    <w:family w:val="swiss"/>
    <w:pitch w:val="variable"/>
  </w:font>
  <w:font w:name="LM Sans 9">
    <w:altName w:val="LM Sans 9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99424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5pt;height:10.9pt;mso-position-horizontal-relative:page;mso-position-vertical-relative:page;z-index:-15917056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99936">
              <wp:simplePos x="0" y="0"/>
              <wp:positionH relativeFrom="page">
                <wp:posOffset>1208844</wp:posOffset>
              </wp:positionH>
              <wp:positionV relativeFrom="page">
                <wp:posOffset>642286</wp:posOffset>
              </wp:positionV>
              <wp:extent cx="352044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2044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Lara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17–29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184601pt;margin-top:50.573765pt;width:277.2pt;height:10.85pt;mso-position-horizontal-relative:page;mso-position-vertical-relative:page;z-index:-1591654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Lara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109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17–29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00448">
              <wp:simplePos x="0" y="0"/>
              <wp:positionH relativeFrom="page">
                <wp:posOffset>1208844</wp:posOffset>
              </wp:positionH>
              <wp:positionV relativeFrom="page">
                <wp:posOffset>642286</wp:posOffset>
              </wp:positionV>
              <wp:extent cx="352044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2044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Lara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17–29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184601pt;margin-top:50.573765pt;width:277.2pt;height:10.85pt;mso-position-horizontal-relative:page;mso-position-vertical-relative:page;z-index:-1591603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Lara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109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17–29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00960">
              <wp:simplePos x="0" y="0"/>
              <wp:positionH relativeFrom="page">
                <wp:posOffset>5107292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547119pt;width:15pt;height:10.9pt;mso-position-horizontal-relative:page;mso-position-vertical-relative:page;z-index:-15915520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9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5" w:hanging="4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4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6" w:hanging="4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1" w:hanging="4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4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2" w:hanging="4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8" w:hanging="4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3" w:hanging="44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9" w:hanging="441"/>
      <w:outlineLvl w:val="1"/>
    </w:pPr>
    <w:rPr>
      <w:rFonts w:ascii="LM Roman 12" w:hAnsi="LM Roman 12" w:eastAsia="LM Roman 12" w:cs="LM Roman 12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3" w:line="282" w:lineRule="exact"/>
      <w:ind w:left="108"/>
      <w:outlineLvl w:val="2"/>
    </w:pPr>
    <w:rPr>
      <w:rFonts w:ascii="LM Roman 12" w:hAnsi="LM Roman 12" w:eastAsia="LM Roman 12" w:cs="LM Roman 12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98" w:right="294"/>
      <w:jc w:val="center"/>
    </w:pPr>
    <w:rPr>
      <w:rFonts w:ascii="LM Roman 12" w:hAnsi="LM Roman 12" w:eastAsia="LM Roman 12" w:cs="LM Roman 12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424" w:right="202" w:hanging="316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Juan.Lara@ii.uam.es" TargetMode="External"/><Relationship Id="rId11" Type="http://schemas.openxmlformats.org/officeDocument/2006/relationships/hyperlink" Target="mailto:lieske@cs.tu-berlin.de" TargetMode="External"/><Relationship Id="rId12" Type="http://schemas.openxmlformats.org/officeDocument/2006/relationships/hyperlink" Target="mailto:gabi@cs.tu-berlin.de" TargetMode="External"/><Relationship Id="rId13" Type="http://schemas.openxmlformats.org/officeDocument/2006/relationships/hyperlink" Target="mailto:karstene@cs.tu-berlin.de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jpeg"/><Relationship Id="rId18" Type="http://schemas.openxmlformats.org/officeDocument/2006/relationships/image" Target="media/image5.jpe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jpeg"/><Relationship Id="rId25" Type="http://schemas.openxmlformats.org/officeDocument/2006/relationships/hyperlink" Target="http://atom3.cs.mcgill.ca/" TargetMode="External"/><Relationship Id="rId26" Type="http://schemas.openxmlformats.org/officeDocument/2006/relationships/hyperlink" Target="http://www2-data.informatik.unibw-muenchen.de/DiaGen" TargetMode="External"/><Relationship Id="rId27" Type="http://schemas.openxmlformats.org/officeDocument/2006/relationships/hyperlink" Target="http://tfs.cs.tu-berlin.de/genged" TargetMode="External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de Lara</dc:creator>
  <cp:keywords>model simulation; parallel graph transformation; timed transition Petri nets</cp:keywords>
  <dc:subject>Electronic Notes in Theoretical Computer Science, 109 (2004) 17-29. doi:10.1016/j.entcs.2004.02.053</dc:subject>
  <dc:title>Parallel Graph Transformation for Model Simulation applied to Timed Transition Petri Nets</dc:title>
  <dcterms:created xsi:type="dcterms:W3CDTF">2023-12-11T15:51:50Z</dcterms:created>
  <dcterms:modified xsi:type="dcterms:W3CDTF">2023-12-11T15:51:50Z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2004-12-03T00:00:00Z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10.1016/j.entcs.2004.02.053</vt:lpwstr>
  </property>
  <property fmtid="{D5CDD505-2E9C-101B-9397-08002B2CF9AE}" pid="12" name="robots">
    <vt:lpwstr>noindex</vt:lpwstr>
  </property>
</Properties>
</file>