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36" w:val="left" w:leader="none"/>
        </w:tabs>
        <w:spacing w:before="6"/>
        <w:ind w:left="15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171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77–84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38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Better</w:t>
      </w:r>
      <w:r>
        <w:rPr>
          <w:spacing w:val="27"/>
          <w:w w:val="110"/>
        </w:rPr>
        <w:t> </w:t>
      </w:r>
      <w:r>
        <w:rPr>
          <w:w w:val="110"/>
        </w:rPr>
        <w:t>Bubbling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Lemma</w:t>
      </w:r>
    </w:p>
    <w:p>
      <w:pPr>
        <w:pStyle w:val="BodyText"/>
        <w:spacing w:before="13"/>
        <w:rPr>
          <w:rFonts w:ascii="Georgia"/>
          <w:sz w:val="33"/>
        </w:rPr>
      </w:pPr>
    </w:p>
    <w:p>
      <w:pPr>
        <w:pStyle w:val="Heading1"/>
        <w:ind w:left="67" w:firstLine="0"/>
        <w:jc w:val="center"/>
        <w:rPr>
          <w:rFonts w:ascii="Times New Roman"/>
        </w:rPr>
      </w:pPr>
      <w:r>
        <w:rPr>
          <w:rFonts w:ascii="Times New Roman"/>
          <w:w w:val="105"/>
        </w:rPr>
        <w:t>Robert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K</w:t>
      </w:r>
      <w:r>
        <w:rPr>
          <w:rFonts w:ascii="Times New Roman"/>
          <w:spacing w:val="9"/>
          <w:w w:val="105"/>
        </w:rPr>
        <w:t> </w:t>
      </w:r>
      <w:r>
        <w:rPr>
          <w:rFonts w:ascii="Times New Roman"/>
          <w:spacing w:val="-2"/>
          <w:w w:val="105"/>
        </w:rPr>
        <w:t>Meyer</w:t>
      </w:r>
    </w:p>
    <w:p>
      <w:pPr>
        <w:spacing w:line="180" w:lineRule="exact" w:before="148"/>
        <w:ind w:left="147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Computation</w:t>
      </w:r>
    </w:p>
    <w:p>
      <w:pPr>
        <w:spacing w:line="168" w:lineRule="auto" w:before="18"/>
        <w:ind w:left="2283" w:right="212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Bldg. 115, Australian National University Canberra, ACT 0200, Australia</w:t>
      </w:r>
    </w:p>
    <w:p>
      <w:pPr>
        <w:spacing w:line="159" w:lineRule="exact" w:before="0"/>
        <w:ind w:left="99" w:right="0" w:firstLine="0"/>
        <w:jc w:val="center"/>
        <w:rPr>
          <w:rFonts w:ascii="MathJax_Typewriter"/>
          <w:sz w:val="15"/>
        </w:rPr>
      </w:pPr>
      <w:r>
        <w:rPr>
          <w:rFonts w:ascii="LM Roman 8"/>
          <w:i/>
          <w:w w:val="105"/>
          <w:sz w:val="15"/>
        </w:rPr>
        <w:t>Email:</w:t>
      </w:r>
      <w:r>
        <w:rPr>
          <w:rFonts w:ascii="LM Roman 8"/>
          <w:i/>
          <w:spacing w:val="5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bob.meyer@anu.edu.au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73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179221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111919pt;width:383.25pt;height:.1pt;mso-position-horizontal-relative:page;mso-position-vertical-relative:paragraph;z-index:-15728640;mso-wrap-distance-left:0;mso-wrap-distance-right:0" id="docshape1" coordorigin="901,282" coordsize="7665,0" path="m901,282l8565,28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96" w:lineRule="auto" w:before="98"/>
        <w:ind w:left="260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BCD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</w:t>
      </w:r>
      <w:hyperlink w:history="true" w:anchor="_bookmark9">
        <w:r>
          <w:rPr>
            <w:rFonts w:ascii="LM Roman 8" w:hAnsi="LM Roman 8"/>
            <w:color w:val="0000FF"/>
            <w:spacing w:val="-2"/>
            <w:w w:val="105"/>
            <w:sz w:val="15"/>
          </w:rPr>
          <w:t>1</w:t>
        </w:r>
      </w:hyperlink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relies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λ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calculus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intersection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filters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key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(for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Bubbling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Lemma,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someone).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lemma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extended 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0">
        <w:r>
          <w:rPr>
            <w:rFonts w:ascii="LM Roman 8" w:hAnsi="LM Roman 8"/>
            <w:color w:val="0000FF"/>
            <w:w w:val="105"/>
            <w:sz w:val="15"/>
          </w:rPr>
          <w:t>2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12">
        <w:r>
          <w:rPr>
            <w:rFonts w:ascii="LM Roman 8" w:hAnsi="LM Roman 8"/>
            <w:color w:val="0000FF"/>
            <w:w w:val="105"/>
            <w:sz w:val="15"/>
          </w:rPr>
          <w:t>4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encompass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 </w:t>
      </w:r>
      <w:r>
        <w:rPr>
          <w:rFonts w:ascii="LM Roman 8" w:hAnsi="LM Roman 8"/>
          <w:sz w:val="15"/>
        </w:rPr>
        <w:t>structure, including specifically union types; this extended lemma I call BBL (the Better Bubbling Lemma).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resonances,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explored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3">
        <w:r>
          <w:rPr>
            <w:rFonts w:ascii="LM Roman 8" w:hAnsi="LM Roman 8"/>
            <w:color w:val="0000FF"/>
            <w:w w:val="105"/>
            <w:sz w:val="15"/>
          </w:rPr>
          <w:t>5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2">
        <w:r>
          <w:rPr>
            <w:rFonts w:ascii="LM Roman 8" w:hAnsi="LM Roman 8"/>
            <w:color w:val="0000FF"/>
            <w:w w:val="105"/>
            <w:sz w:val="15"/>
          </w:rPr>
          <w:t>4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intersection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theories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already existing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minimal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positive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relevant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w w:val="115"/>
          <w:sz w:val="15"/>
        </w:rPr>
        <w:t>B+</w:t>
      </w:r>
      <w:r>
        <w:rPr>
          <w:rFonts w:ascii="Georgia" w:hAnsi="Georgia"/>
          <w:spacing w:val="16"/>
          <w:w w:val="11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9">
        <w:r>
          <w:rPr>
            <w:rFonts w:ascii="LM Roman 8" w:hAnsi="LM Roman 8"/>
            <w:color w:val="0000FF"/>
            <w:w w:val="105"/>
            <w:sz w:val="15"/>
          </w:rPr>
          <w:t>10</w:t>
        </w:r>
      </w:hyperlink>
      <w:r>
        <w:rPr>
          <w:rFonts w:ascii="LM Roman 8" w:hAnsi="LM Roman 8"/>
          <w:w w:val="105"/>
          <w:sz w:val="15"/>
        </w:rPr>
        <w:t>]. (Indeed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8">
        <w:r>
          <w:rPr>
            <w:rFonts w:ascii="LM Roman 8" w:hAnsi="LM Roman 8"/>
            <w:color w:val="0000FF"/>
            <w:w w:val="105"/>
            <w:sz w:val="15"/>
          </w:rPr>
          <w:t>9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BBL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 </w:t>
      </w:r>
      <w:r>
        <w:rPr>
          <w:rFonts w:ascii="LM Roman 8" w:hAnsi="LM Roman 8"/>
          <w:sz w:val="15"/>
        </w:rPr>
        <w:t>linking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combinators to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relevant theories 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propositions.)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these resonances 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ﬁlters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algebra become</w:t>
      </w:r>
    </w:p>
    <w:p>
      <w:pPr>
        <w:spacing w:line="165" w:lineRule="auto" w:before="23"/>
        <w:ind w:left="260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theories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logic.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4">
        <w:r>
          <w:rPr>
            <w:rFonts w:ascii="LM Roman 8"/>
            <w:color w:val="0000FF"/>
            <w:w w:val="105"/>
            <w:sz w:val="15"/>
          </w:rPr>
          <w:t>8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yields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short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BBL,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takes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account of full Boolean structure by encompassing not only </w:t>
      </w:r>
      <w:r>
        <w:rPr>
          <w:rFonts w:ascii="Georgia"/>
          <w:w w:val="115"/>
          <w:sz w:val="15"/>
        </w:rPr>
        <w:t>B+</w:t>
      </w:r>
      <w:r>
        <w:rPr>
          <w:rFonts w:ascii="Georgia"/>
          <w:w w:val="115"/>
          <w:sz w:val="15"/>
        </w:rPr>
        <w:t> </w:t>
      </w:r>
      <w:r>
        <w:rPr>
          <w:rFonts w:ascii="LM Roman 8"/>
          <w:w w:val="105"/>
          <w:sz w:val="15"/>
        </w:rPr>
        <w:t>but also its conservative Boolean extension </w:t>
      </w:r>
      <w:r>
        <w:rPr>
          <w:rFonts w:ascii="Georgia"/>
          <w:w w:val="115"/>
          <w:sz w:val="15"/>
        </w:rPr>
        <w:t>CB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19">
        <w:r>
          <w:rPr>
            <w:rFonts w:ascii="LM Roman 8"/>
            <w:color w:val="0000FF"/>
            <w:spacing w:val="-2"/>
            <w:w w:val="105"/>
            <w:sz w:val="15"/>
          </w:rPr>
          <w:t>10</w:t>
        </w:r>
      </w:hyperlink>
      <w:r>
        <w:rPr>
          <w:rFonts w:ascii="LM Roman 8"/>
          <w:spacing w:val="-2"/>
          <w:w w:val="105"/>
          <w:sz w:val="15"/>
        </w:rPr>
        <w:t>,</w:t>
      </w:r>
      <w:hyperlink w:history="true" w:anchor="_bookmark15">
        <w:r>
          <w:rPr>
            <w:rFonts w:ascii="LM Roman 8"/>
            <w:color w:val="0000FF"/>
            <w:spacing w:val="-2"/>
            <w:w w:val="105"/>
            <w:sz w:val="15"/>
          </w:rPr>
          <w:t>7</w:t>
        </w:r>
      </w:hyperlink>
      <w:r>
        <w:rPr>
          <w:rFonts w:ascii="LM Roman 8"/>
          <w:spacing w:val="-2"/>
          <w:w w:val="105"/>
          <w:sz w:val="15"/>
        </w:rPr>
        <w:t>,</w:t>
      </w:r>
      <w:hyperlink w:history="true" w:anchor="_bookmark14">
        <w:r>
          <w:rPr>
            <w:rFonts w:ascii="LM Roman 8"/>
            <w:color w:val="0000FF"/>
            <w:spacing w:val="-2"/>
            <w:w w:val="105"/>
            <w:sz w:val="15"/>
          </w:rPr>
          <w:t>8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line="165" w:lineRule="auto" w:before="191"/>
        <w:ind w:left="260" w:right="379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subtyping,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relevant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minimal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relevant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CB,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B+,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 </w:t>
      </w:r>
      <w:r>
        <w:rPr>
          <w:rFonts w:ascii="LM Roman 8"/>
          <w:spacing w:val="-2"/>
          <w:w w:val="105"/>
          <w:sz w:val="15"/>
        </w:rPr>
        <w:t>bubbling.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101475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90232pt;width:383.25pt;height:.1pt;mso-position-horizontal-relative:page;mso-position-vertical-relative:paragraph;z-index:-15728128;mso-wrap-distance-left:0;mso-wrap-distance-right:0" id="docshape2" coordorigin="901,160" coordsize="7665,0" path="m901,160l8565,1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20" w:val="left" w:leader="none"/>
        </w:tabs>
        <w:spacing w:line="240" w:lineRule="auto" w:before="237" w:after="0"/>
        <w:ind w:left="72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216" w:lineRule="auto" w:before="194"/>
        <w:ind w:left="287" w:right="107"/>
        <w:jc w:val="right"/>
      </w:pP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“complementarity”</w:t>
      </w:r>
      <w:r>
        <w:rPr>
          <w:spacing w:val="8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relevant</w:t>
      </w:r>
      <w:r>
        <w:rPr>
          <w:spacing w:val="-12"/>
        </w:rPr>
        <w:t> </w:t>
      </w:r>
      <w:r>
        <w:rPr/>
        <w:t>logics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philosophers 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5"/>
        </w:rPr>
        <w:t> </w:t>
      </w:r>
      <w:r>
        <w:rPr/>
        <w:t>theories of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scientists.</w:t>
      </w:r>
      <w:r>
        <w:rPr>
          <w:spacing w:val="-35"/>
        </w:rPr>
        <w:t> </w:t>
      </w:r>
      <w:hyperlink w:history="true" w:anchor="_bookmark0">
        <w:r>
          <w:rPr>
            <w:rFonts w:ascii="Trebuchet MS" w:hAnsi="Trebuchet MS"/>
            <w:color w:val="0000FF"/>
            <w:vertAlign w:val="superscript"/>
          </w:rPr>
          <w:t>1</w:t>
        </w:r>
      </w:hyperlink>
      <w:r>
        <w:rPr>
          <w:rFonts w:ascii="Trebuchet MS" w:hAnsi="Trebuchet MS"/>
          <w:color w:val="0000FF"/>
          <w:spacing w:val="74"/>
          <w:vertAlign w:val="baseline"/>
        </w:rPr>
        <w:t> </w:t>
      </w:r>
      <w:r>
        <w:rPr>
          <w:vertAlign w:val="baseline"/>
        </w:rPr>
        <w:t>Differently motivated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investigations have produced more or less </w:t>
      </w:r>
      <w:r>
        <w:rPr>
          <w:i/>
          <w:vertAlign w:val="baseline"/>
        </w:rPr>
        <w:t>the same </w:t>
      </w:r>
      <w:r>
        <w:rPr>
          <w:vertAlign w:val="baseline"/>
        </w:rPr>
        <w:t>formal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Relevant logics arose in the search for a better account of implication, the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vertAlign w:val="baseline"/>
        </w:rPr>
        <w:t>connective which is at the heart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logic.</w:t>
      </w:r>
      <w:r>
        <w:rPr>
          <w:spacing w:val="80"/>
          <w:vertAlign w:val="baseline"/>
        </w:rPr>
        <w:t> </w:t>
      </w:r>
      <w:r>
        <w:rPr>
          <w:vertAlign w:val="baseline"/>
        </w:rPr>
        <w:t>Type</w:t>
      </w:r>
      <w:r>
        <w:rPr>
          <w:spacing w:val="30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30"/>
          <w:vertAlign w:val="baseline"/>
        </w:rPr>
        <w:t> </w:t>
      </w:r>
      <w:r>
        <w:rPr>
          <w:vertAlign w:val="baseline"/>
        </w:rPr>
        <w:t>seek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carve</w:t>
      </w:r>
      <w:r>
        <w:rPr>
          <w:spacing w:val="30"/>
          <w:vertAlign w:val="baseline"/>
        </w:rPr>
        <w:t> </w:t>
      </w:r>
      <w:r>
        <w:rPr>
          <w:vertAlign w:val="baseline"/>
        </w:rPr>
        <w:t>up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vertAlign w:val="baseline"/>
        </w:rPr>
        <w:t>intuitive</w:t>
      </w:r>
      <w:r>
        <w:rPr>
          <w:spacing w:val="34"/>
          <w:vertAlign w:val="baseline"/>
        </w:rPr>
        <w:t> </w:t>
      </w:r>
      <w:r>
        <w:rPr>
          <w:vertAlign w:val="baseline"/>
        </w:rPr>
        <w:t>universe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discourse</w:t>
      </w:r>
      <w:r>
        <w:rPr>
          <w:spacing w:val="30"/>
          <w:vertAlign w:val="baseline"/>
        </w:rPr>
        <w:t> </w:t>
      </w:r>
      <w:r>
        <w:rPr>
          <w:vertAlign w:val="baseline"/>
        </w:rPr>
        <w:t>into </w:t>
      </w:r>
      <w:r>
        <w:rPr>
          <w:spacing w:val="-2"/>
          <w:vertAlign w:val="baseline"/>
        </w:rPr>
        <w:t>manageable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chunks, producing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(it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hoped)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secure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programming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environments. </w:t>
      </w:r>
      <w:r>
        <w:rPr>
          <w:vertAlign w:val="baseline"/>
        </w:rPr>
        <w:t>The paper is more specifically about a particular lemma, which I call the Better Bubbling</w:t>
      </w:r>
      <w:r>
        <w:rPr>
          <w:spacing w:val="24"/>
          <w:vertAlign w:val="baseline"/>
        </w:rPr>
        <w:t> </w:t>
      </w:r>
      <w:r>
        <w:rPr>
          <w:vertAlign w:val="baseline"/>
        </w:rPr>
        <w:t>Lemma</w:t>
      </w:r>
      <w:r>
        <w:rPr>
          <w:spacing w:val="24"/>
          <w:vertAlign w:val="baseline"/>
        </w:rPr>
        <w:t> </w:t>
      </w:r>
      <w:r>
        <w:rPr>
          <w:vertAlign w:val="baseline"/>
        </w:rPr>
        <w:t>(henceforth,</w:t>
      </w:r>
      <w:r>
        <w:rPr>
          <w:spacing w:val="30"/>
          <w:vertAlign w:val="baseline"/>
        </w:rPr>
        <w:t> </w:t>
      </w:r>
      <w:r>
        <w:rPr>
          <w:vertAlign w:val="baseline"/>
        </w:rPr>
        <w:t>BBL).</w:t>
      </w:r>
      <w:r>
        <w:rPr>
          <w:spacing w:val="22"/>
          <w:vertAlign w:val="baseline"/>
        </w:rPr>
        <w:t> </w:t>
      </w:r>
      <w:r>
        <w:rPr>
          <w:vertAlign w:val="baseline"/>
        </w:rPr>
        <w:t>I use</w:t>
      </w:r>
      <w:r>
        <w:rPr>
          <w:spacing w:val="22"/>
          <w:vertAlign w:val="baseline"/>
        </w:rPr>
        <w:t> </w:t>
      </w:r>
      <w:r>
        <w:rPr>
          <w:vertAlign w:val="baseline"/>
        </w:rPr>
        <w:t>here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25"/>
          <w:vertAlign w:val="baseline"/>
        </w:rPr>
        <w:t> </w:t>
      </w:r>
      <w:r>
        <w:rPr>
          <w:vertAlign w:val="baseline"/>
        </w:rPr>
        <w:t>of relevant</w:t>
      </w:r>
      <w:r>
        <w:rPr>
          <w:spacing w:val="25"/>
          <w:vertAlign w:val="baseline"/>
        </w:rPr>
        <w:t> </w:t>
      </w:r>
      <w:r>
        <w:rPr>
          <w:vertAlign w:val="baseline"/>
        </w:rPr>
        <w:t>logics, </w:t>
      </w:r>
      <w:bookmarkStart w:name="_bookmark0" w:id="2"/>
      <w:bookmarkEnd w:id="2"/>
      <w:r>
        <w:rPr>
          <w:vertAlign w:val="baseline"/>
        </w:rPr>
        <w:t>a</w:t>
      </w:r>
      <w:r>
        <w:rPr>
          <w:vertAlign w:val="baseline"/>
        </w:rPr>
        <w:t>s</w:t>
      </w:r>
      <w:r>
        <w:rPr>
          <w:spacing w:val="17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],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prove</w:t>
      </w:r>
      <w:r>
        <w:rPr>
          <w:spacing w:val="19"/>
          <w:vertAlign w:val="baseline"/>
        </w:rPr>
        <w:t> </w:t>
      </w:r>
      <w:r>
        <w:rPr>
          <w:vertAlign w:val="baseline"/>
        </w:rPr>
        <w:t>BBL.</w:t>
      </w:r>
      <w:r>
        <w:rPr>
          <w:spacing w:val="20"/>
          <w:vertAlign w:val="baseline"/>
        </w:rPr>
        <w:t> </w:t>
      </w:r>
      <w:r>
        <w:rPr>
          <w:vertAlign w:val="baseline"/>
        </w:rPr>
        <w:t>BBL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itself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improvement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126629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970830pt;width:34.85pt;height:.1pt;mso-position-horizontal-relative:page;mso-position-vertical-relative:paragraph;z-index:-15727616;mso-wrap-distance-left:0;mso-wrap-distance-right:0" id="docshape3" coordorigin="901,199" coordsize="697,0" path="m901,199l1598,1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61" w:right="105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1</w:t>
      </w:r>
      <w:r>
        <w:rPr>
          <w:rFonts w:ascii="IPAPMincho" w:hAnsi="IPAPMincho"/>
          <w:spacing w:val="-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Thanks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colleagues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College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Engineering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 </w:t>
      </w: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ANU.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am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particularly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indebted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Professor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John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W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Lloyd,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whose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travel grant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made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possible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to </w:t>
      </w:r>
      <w:r>
        <w:rPr>
          <w:rFonts w:ascii="LM Roman 8" w:hAnsi="LM Roman 8"/>
          <w:w w:val="105"/>
          <w:sz w:val="15"/>
        </w:rPr>
        <w:t>attend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Venice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DCM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workshop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Thanks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daughter Dorothy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Meyer,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graduate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England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produced 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LaTeX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expertise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submission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article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publication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millennium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which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written.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I’m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deeply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grateful, Dorothy.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 debts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noted as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 arise.</w:t>
      </w:r>
    </w:p>
    <w:p>
      <w:pPr>
        <w:pStyle w:val="BodyText"/>
        <w:spacing w:before="70"/>
        <w:rPr>
          <w:rFonts w:ascii="LM Roman 8"/>
          <w:sz w:val="14"/>
        </w:rPr>
      </w:pPr>
    </w:p>
    <w:p>
      <w:pPr>
        <w:spacing w:before="0"/>
        <w:ind w:left="26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26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doi:10.1016/j.entcs.2006.12.038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40" w:right="680"/>
          <w:pgNumType w:start="77"/>
        </w:sectPr>
      </w:pPr>
    </w:p>
    <w:p>
      <w:pPr>
        <w:pStyle w:val="BodyText"/>
        <w:spacing w:line="216" w:lineRule="auto" w:before="130"/>
        <w:ind w:left="38" w:right="219"/>
        <w:jc w:val="right"/>
      </w:pPr>
      <w:r>
        <w:rPr/>
        <w:t>Bubbling</w:t>
      </w:r>
      <w:r>
        <w:rPr>
          <w:spacing w:val="-11"/>
        </w:rPr>
        <w:t> </w:t>
      </w:r>
      <w:r>
        <w:rPr/>
        <w:t>Lemma</w:t>
      </w:r>
      <w:r>
        <w:rPr>
          <w:spacing w:val="-11"/>
        </w:rPr>
        <w:t> </w:t>
      </w:r>
      <w:r>
        <w:rPr/>
        <w:t>(henceforth</w:t>
      </w:r>
      <w:r>
        <w:rPr>
          <w:spacing w:val="-11"/>
        </w:rPr>
        <w:t> </w:t>
      </w:r>
      <w:r>
        <w:rPr/>
        <w:t>BL).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learned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Bubbling</w:t>
      </w:r>
      <w:r>
        <w:rPr>
          <w:spacing w:val="-11"/>
        </w:rPr>
        <w:t> </w:t>
      </w:r>
      <w:r>
        <w:rPr/>
        <w:t>Lemma</w:t>
      </w:r>
      <w:r>
        <w:rPr>
          <w:spacing w:val="-11"/>
        </w:rPr>
        <w:t> </w:t>
      </w:r>
      <w:r>
        <w:rPr/>
        <w:t>from</w:t>
      </w:r>
      <w:r>
        <w:rPr>
          <w:spacing w:val="-16"/>
        </w:rPr>
        <w:t> </w:t>
      </w:r>
      <w:r>
        <w:rPr/>
        <w:t>Mariangiola Dezani,</w:t>
      </w:r>
      <w:r>
        <w:rPr>
          <w:spacing w:val="-2"/>
        </w:rPr>
        <w:t> </w:t>
      </w:r>
      <w:r>
        <w:rPr/>
        <w:t>who</w:t>
      </w:r>
      <w:r>
        <w:rPr>
          <w:spacing w:val="-5"/>
        </w:rPr>
        <w:t> </w:t>
      </w:r>
      <w:r>
        <w:rPr/>
        <w:t>thought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up.</w:t>
      </w:r>
      <w:r>
        <w:rPr>
          <w:spacing w:val="-34"/>
        </w:rPr>
        <w:t> </w:t>
      </w:r>
      <w:hyperlink w:history="true" w:anchor="_bookmark1">
        <w:r>
          <w:rPr>
            <w:rFonts w:ascii="Trebuchet MS" w:hAnsi="Trebuchet MS"/>
            <w:color w:val="0000FF"/>
            <w:vertAlign w:val="superscript"/>
          </w:rPr>
          <w:t>2</w:t>
        </w:r>
      </w:hyperlink>
      <w:r>
        <w:rPr>
          <w:rFonts w:ascii="Trebuchet MS" w:hAnsi="Trebuchet MS"/>
          <w:color w:val="0000FF"/>
          <w:spacing w:val="71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rate,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2.4,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Bubbling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 </w:t>
      </w:r>
      <w:r>
        <w:rPr>
          <w:w w:val="105"/>
          <w:vertAlign w:val="baseline"/>
        </w:rPr>
        <w:t>plays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crucial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9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Barendregt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Coppo,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used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nail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down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“filter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model” 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λ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calculus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intersection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theory.</w:t>
      </w:r>
      <w:r>
        <w:rPr>
          <w:spacing w:val="-38"/>
          <w:w w:val="105"/>
          <w:vertAlign w:val="baseline"/>
        </w:rPr>
        <w:t> </w:t>
      </w:r>
      <w:hyperlink w:history="true" w:anchor="_bookmark2">
        <w:r>
          <w:rPr>
            <w:rFonts w:ascii="Trebuchet MS" w:hAnsi="Trebuchet MS"/>
            <w:color w:val="0000FF"/>
            <w:spacing w:val="-2"/>
            <w:w w:val="105"/>
            <w:vertAlign w:val="superscript"/>
          </w:rPr>
          <w:t>3</w:t>
        </w:r>
      </w:hyperlink>
      <w:r>
        <w:rPr>
          <w:rFonts w:ascii="Trebuchet MS" w:hAnsi="Trebuchet MS"/>
          <w:color w:val="0000FF"/>
          <w:spacing w:val="5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filter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vertAlign w:val="baseline"/>
        </w:rPr>
        <w:t>time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 w:hAnsi="Georgia"/>
          <w:vertAlign w:val="baseline"/>
        </w:rPr>
        <w:t>B</w:t>
      </w:r>
      <w:r>
        <w:rPr>
          <w:rFonts w:ascii="DejaVu Sans Condensed" w:hAnsi="DejaVu Sans Condensed"/>
          <w:vertAlign w:val="baseline"/>
        </w:rPr>
        <w:t>Λ</w:t>
      </w:r>
      <w:r>
        <w:rPr>
          <w:rFonts w:ascii="Georgia" w:hAnsi="Georgia"/>
          <w:vertAlign w:val="baseline"/>
        </w:rPr>
        <w:t>T </w:t>
      </w:r>
      <w:r>
        <w:rPr>
          <w:vertAlign w:val="baseline"/>
        </w:rPr>
        <w:t>theories,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showed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 </w:t>
      </w:r>
      <w:r>
        <w:rPr>
          <w:w w:val="105"/>
          <w:vertAlign w:val="baseline"/>
        </w:rPr>
        <w:t>Bubbling is what happens in the severely restricted [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w w:val="105"/>
          <w:vertAlign w:val="baseline"/>
        </w:rPr>
        <w:t>] vocabulary to Better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Bubbling.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Relevant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logicians</w:t>
      </w:r>
      <w:r>
        <w:rPr>
          <w:w w:val="105"/>
          <w:vertAlign w:val="baseline"/>
        </w:rPr>
        <w:t>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theorists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seeking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lift</w:t>
      </w:r>
      <w:r>
        <w:rPr>
          <w:spacing w:val="-6"/>
          <w:vertAlign w:val="baseline"/>
        </w:rPr>
        <w:t> </w:t>
      </w:r>
      <w:r>
        <w:rPr>
          <w:vertAlign w:val="baseline"/>
        </w:rPr>
        <w:t>those</w:t>
      </w:r>
      <w:r>
        <w:rPr>
          <w:spacing w:val="-4"/>
          <w:vertAlign w:val="baseline"/>
        </w:rPr>
        <w:t> </w:t>
      </w:r>
      <w:r>
        <w:rPr>
          <w:vertAlign w:val="baseline"/>
        </w:rPr>
        <w:t>restrictions.</w:t>
      </w:r>
      <w:r>
        <w:rPr>
          <w:spacing w:val="24"/>
          <w:vertAlign w:val="baseline"/>
        </w:rPr>
        <w:t> </w:t>
      </w:r>
      <w:r>
        <w:rPr>
          <w:vertAlign w:val="baseline"/>
        </w:rPr>
        <w:t>Logicians</w:t>
      </w:r>
      <w:r>
        <w:rPr>
          <w:spacing w:val="-3"/>
          <w:vertAlign w:val="baseline"/>
        </w:rPr>
        <w:t> </w:t>
      </w:r>
      <w:r>
        <w:rPr>
          <w:vertAlign w:val="baseline"/>
        </w:rPr>
        <w:t>seek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add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least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disjunction </w:t>
      </w:r>
      <w:r>
        <w:rPr>
          <w:rFonts w:ascii="DejaVu Sans Condensed" w:hAnsi="DejaVu Sans Condensed"/>
          <w:vertAlign w:val="baseline"/>
        </w:rPr>
        <w:t>V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 </w:t>
      </w:r>
      <w:bookmarkStart w:name="Preliminaries" w:id="3"/>
      <w:bookmarkEnd w:id="3"/>
      <w:r>
        <w:rPr>
          <w:w w:val="105"/>
          <w:vertAlign w:val="baseline"/>
        </w:rPr>
        <w:t>p</w:t>
      </w:r>
      <w:r>
        <w:rPr>
          <w:w w:val="105"/>
          <w:vertAlign w:val="baseline"/>
        </w:rPr>
        <w:t>erhaps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negation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ч</w:t>
      </w:r>
      <w:r>
        <w:rPr>
          <w:w w:val="105"/>
          <w:vertAlign w:val="baseline"/>
        </w:rPr>
        <w:t>;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crowd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latter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(also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perhaps)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complement.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side,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number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relevant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logics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developed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semantical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interpretation,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including </w:t>
      </w:r>
      <w:r>
        <w:rPr>
          <w:vertAlign w:val="baseline"/>
        </w:rPr>
        <w:t>the natural minimal positive relevant logic </w:t>
      </w:r>
      <w:r>
        <w:rPr>
          <w:rFonts w:ascii="Georgia" w:hAnsi="Georgia"/>
          <w:vertAlign w:val="baseline"/>
        </w:rPr>
        <w:t>B+</w:t>
      </w:r>
      <w:r>
        <w:rPr>
          <w:rFonts w:ascii="Georgia" w:hAnsi="Georgia"/>
          <w:spacing w:val="29"/>
          <w:vertAlign w:val="baseline"/>
        </w:rPr>
        <w:t> </w:t>
      </w:r>
      <w:r>
        <w:rPr>
          <w:vertAlign w:val="baseline"/>
        </w:rPr>
        <w:t>of [</w:t>
      </w:r>
      <w:hyperlink w:history="true" w:anchor="_bookmark19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and its</w:t>
      </w:r>
      <w:r>
        <w:rPr>
          <w:spacing w:val="-3"/>
          <w:vertAlign w:val="baseline"/>
        </w:rPr>
        <w:t> </w:t>
      </w:r>
      <w:r>
        <w:rPr>
          <w:vertAlign w:val="baseline"/>
        </w:rPr>
        <w:t>conservative Boolean </w:t>
      </w:r>
      <w:r>
        <w:rPr>
          <w:w w:val="105"/>
          <w:vertAlign w:val="baseline"/>
        </w:rPr>
        <w:t>extension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CB</w:t>
      </w:r>
      <w:r>
        <w:rPr>
          <w:rFonts w:ascii="Georgia" w:hAnsi="Georgia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5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  <w:r>
        <w:rPr>
          <w:spacing w:val="-38"/>
          <w:w w:val="105"/>
          <w:vertAlign w:val="baseline"/>
        </w:rPr>
        <w:t> </w:t>
      </w:r>
      <w:hyperlink w:history="true" w:anchor="_bookmark3">
        <w:r>
          <w:rPr>
            <w:rFonts w:ascii="Trebuchet MS" w:hAns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 w:hAnsi="Trebuchet MS"/>
          <w:color w:val="0000FF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theorists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sought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semantical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underpinning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 work;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BBL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worked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Frisch,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Castagna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75" w:lineRule="exact"/>
        <w:ind w:left="147"/>
        <w:jc w:val="both"/>
      </w:pPr>
      <w:r>
        <w:rPr/>
        <w:t>Benzaken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16">
        <w:r>
          <w:rPr>
            <w:color w:val="0000FF"/>
            <w:spacing w:val="-2"/>
          </w:rPr>
          <w:t>6</w:t>
        </w:r>
      </w:hyperlink>
      <w:r>
        <w:rPr>
          <w:spacing w:val="-2"/>
        </w:rPr>
        <w:t>,</w:t>
      </w:r>
      <w:hyperlink w:history="true" w:anchor="_bookmark10">
        <w:r>
          <w:rPr>
            <w:color w:val="0000FF"/>
            <w:spacing w:val="-2"/>
          </w:rPr>
          <w:t>2</w:t>
        </w:r>
      </w:hyperlink>
      <w:r>
        <w:rPr>
          <w:spacing w:val="-2"/>
        </w:rPr>
        <w:t>,</w:t>
      </w:r>
      <w:hyperlink w:history="true" w:anchor="_bookmark12">
        <w:r>
          <w:rPr>
            <w:color w:val="0000FF"/>
            <w:spacing w:val="-2"/>
          </w:rPr>
          <w:t>4</w:t>
        </w:r>
      </w:hyperlink>
      <w:r>
        <w:rPr>
          <w:spacing w:val="-2"/>
        </w:rPr>
        <w:t>].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606" w:val="left" w:leader="none"/>
        </w:tabs>
        <w:spacing w:line="240" w:lineRule="auto" w:before="1" w:after="0"/>
        <w:ind w:left="606" w:right="0" w:hanging="459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16" w:lineRule="auto" w:before="203"/>
        <w:ind w:left="147" w:right="220"/>
        <w:jc w:val="both"/>
      </w:pPr>
      <w:r>
        <w:rPr/>
        <w:t>Our vocabulary here will be dual purpose (as in [</w:t>
      </w:r>
      <w:hyperlink w:history="true" w:anchor="_bookmark13">
        <w:r>
          <w:rPr>
            <w:color w:val="0000FF"/>
          </w:rPr>
          <w:t>5</w:t>
        </w:r>
      </w:hyperlink>
      <w:r>
        <w:rPr/>
        <w:t>]).</w:t>
      </w:r>
      <w:r>
        <w:rPr>
          <w:spacing w:val="30"/>
        </w:rPr>
        <w:t> </w:t>
      </w:r>
      <w:r>
        <w:rPr/>
        <w:t>We begin with atoms </w:t>
      </w:r>
      <w:r>
        <w:rPr>
          <w:rFonts w:ascii="Georgia" w:hAnsi="Georgia"/>
          <w:i/>
        </w:rPr>
        <w:t>p</w:t>
      </w:r>
      <w:r>
        <w:rPr/>
        <w:t>, etc., taken</w:t>
      </w:r>
      <w:r>
        <w:rPr>
          <w:spacing w:val="-3"/>
        </w:rPr>
        <w:t> </w:t>
      </w:r>
      <w:r>
        <w:rPr/>
        <w:t>indifferently</w:t>
      </w:r>
      <w:r>
        <w:rPr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/>
        <w:t>propositional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variables. There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constant </w:t>
      </w:r>
      <w:r>
        <w:rPr>
          <w:rFonts w:ascii="DejaVu Sans Condensed" w:hAnsi="DejaVu Sans Condensed"/>
          <w:w w:val="115"/>
        </w:rPr>
        <w:t>T</w:t>
      </w:r>
      <w:r>
        <w:rPr>
          <w:rFonts w:ascii="DejaVu Sans Condensed" w:hAnsi="DejaVu Sans Condensed"/>
          <w:spacing w:val="-3"/>
          <w:w w:val="115"/>
        </w:rPr>
        <w:t> </w:t>
      </w:r>
      <w:r>
        <w:rPr/>
        <w:t>(a formula entailed by everything, or the whole space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2"/>
        </w:rPr>
        <w:t> </w:t>
      </w:r>
      <w:r>
        <w:rPr/>
        <w:t>of [</w:t>
      </w:r>
      <w:hyperlink w:history="true" w:anchor="_bookmark9">
        <w:r>
          <w:rPr>
            <w:color w:val="0000FF"/>
          </w:rPr>
          <w:t>1</w:t>
        </w:r>
      </w:hyperlink>
      <w:r>
        <w:rPr/>
        <w:t>]).</w:t>
      </w:r>
      <w:r>
        <w:rPr>
          <w:spacing w:val="40"/>
        </w:rPr>
        <w:t> </w:t>
      </w:r>
      <w:r>
        <w:rPr/>
        <w:t>Formulae (or types)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</w:rPr>
        <w:t>B</w:t>
      </w:r>
      <w:r>
        <w:rPr/>
        <w:t>, etc., shall be built up from atoms and </w:t>
      </w:r>
      <w:r>
        <w:rPr>
          <w:rFonts w:ascii="DejaVu Sans Condensed" w:hAnsi="DejaVu Sans Condensed"/>
          <w:w w:val="115"/>
        </w:rPr>
        <w:t>T</w:t>
      </w:r>
      <w:r>
        <w:rPr>
          <w:rFonts w:ascii="DejaVu Sans Condensed" w:hAnsi="DejaVu Sans Condensed"/>
          <w:w w:val="115"/>
        </w:rPr>
        <w:t> </w:t>
      </w:r>
      <w:r>
        <w:rPr/>
        <w:t>under the binary operations </w:t>
      </w:r>
      <w:r>
        <w:rPr>
          <w:rFonts w:ascii="DejaVu Sans Condensed" w:hAnsi="DejaVu Sans Condensed"/>
        </w:rPr>
        <w:t>Λ </w:t>
      </w:r>
      <w:r>
        <w:rPr/>
        <w:t>(conjunction, or intersection) and </w:t>
      </w:r>
      <w:r>
        <w:rPr>
          <w:rFonts w:ascii="DejaVu Sans Condensed" w:hAnsi="DejaVu Sans Condensed"/>
          <w:w w:val="115"/>
        </w:rPr>
        <w:t>→ </w:t>
      </w:r>
      <w:r>
        <w:rPr/>
        <w:t>(implication, or function space constructor). Statements</w:t>
      </w:r>
      <w:r>
        <w:rPr>
          <w:spacing w:val="29"/>
        </w:rPr>
        <w:t> </w:t>
      </w:r>
      <w:r>
        <w:rPr/>
        <w:t>are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6"/>
        </w:rPr>
        <w:t> </w:t>
      </w:r>
      <w:r>
        <w:rPr/>
        <w:t>form</w:t>
      </w:r>
      <w:r>
        <w:rPr>
          <w:spacing w:val="2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36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26"/>
        </w:rPr>
        <w:t> </w:t>
      </w:r>
      <w:r>
        <w:rPr/>
        <w:t>where</w:t>
      </w:r>
      <w:r>
        <w:rPr>
          <w:spacing w:val="26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31"/>
        </w:rPr>
        <w:t> </w:t>
      </w:r>
      <w:r>
        <w:rPr/>
        <w:t>(logical</w:t>
      </w:r>
      <w:r>
        <w:rPr>
          <w:spacing w:val="26"/>
        </w:rPr>
        <w:t> </w:t>
      </w:r>
      <w:r>
        <w:rPr/>
        <w:t>entailment,</w:t>
      </w:r>
      <w:r>
        <w:rPr>
          <w:spacing w:val="35"/>
        </w:rPr>
        <w:t> </w:t>
      </w:r>
      <w:r>
        <w:rPr/>
        <w:t>or</w:t>
      </w:r>
      <w:r>
        <w:rPr>
          <w:spacing w:val="24"/>
        </w:rPr>
        <w:t> </w:t>
      </w:r>
      <w:r>
        <w:rPr/>
        <w:t>sub-type)</w:t>
      </w:r>
      <w:r>
        <w:rPr>
          <w:spacing w:val="24"/>
        </w:rPr>
        <w:t> </w:t>
      </w:r>
      <w:r>
        <w:rPr/>
        <w:t>is a binary relation symbol and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are formulae (or types).</w:t>
      </w:r>
      <w:r>
        <w:rPr>
          <w:spacing w:val="40"/>
        </w:rPr>
        <w:t> </w:t>
      </w:r>
      <w:r>
        <w:rPr/>
        <w:t>Thus our formal systems</w:t>
      </w:r>
      <w:r>
        <w:rPr>
          <w:spacing w:val="-12"/>
        </w:rPr>
        <w:t> </w:t>
      </w:r>
      <w:r>
        <w:rPr/>
        <w:t>are,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style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Curry</w:t>
      </w:r>
      <w:r>
        <w:rPr>
          <w:spacing w:val="-1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3</w:t>
        </w:r>
      </w:hyperlink>
      <w:r>
        <w:rPr/>
        <w:t>],</w:t>
      </w:r>
      <w:r>
        <w:rPr>
          <w:spacing w:val="-8"/>
        </w:rPr>
        <w:t> </w:t>
      </w:r>
      <w:r>
        <w:rPr>
          <w:i/>
        </w:rPr>
        <w:t>relational </w:t>
      </w:r>
      <w:r>
        <w:rPr/>
        <w:t>ones,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(as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8</w:t>
        </w:r>
      </w:hyperlink>
      <w:r>
        <w:rPr/>
        <w:t>,</w:t>
      </w:r>
      <w:hyperlink w:history="true" w:anchor="_bookmark16">
        <w:r>
          <w:rPr>
            <w:color w:val="0000FF"/>
          </w:rPr>
          <w:t>6</w:t>
        </w:r>
      </w:hyperlink>
      <w:r>
        <w:rPr/>
        <w:t>,</w:t>
      </w:r>
      <w:hyperlink w:history="true" w:anchor="_bookmark12">
        <w:r>
          <w:rPr>
            <w:color w:val="0000FF"/>
          </w:rPr>
          <w:t>4</w:t>
        </w:r>
      </w:hyperlink>
      <w:r>
        <w:rPr/>
        <w:t>])</w:t>
      </w:r>
      <w:r>
        <w:rPr>
          <w:spacing w:val="-11"/>
        </w:rPr>
        <w:t> </w:t>
      </w:r>
      <w:r>
        <w:rPr/>
        <w:t>for contact with </w:t>
      </w:r>
      <w:r>
        <w:rPr>
          <w:i/>
        </w:rPr>
        <w:t>sub-typing </w:t>
      </w:r>
      <w:r>
        <w:rPr/>
        <w:t>ideas.</w:t>
      </w:r>
    </w:p>
    <w:p>
      <w:pPr>
        <w:pStyle w:val="BodyText"/>
        <w:spacing w:line="216" w:lineRule="auto" w:before="7"/>
        <w:ind w:left="147" w:right="221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6"/>
        </w:rPr>
        <w:t> </w:t>
      </w:r>
      <w:r>
        <w:rPr/>
        <w:t>just</w:t>
      </w:r>
      <w:r>
        <w:rPr>
          <w:spacing w:val="-8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6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L</w:t>
      </w:r>
      <w:r>
        <w:rPr>
          <w:rFonts w:ascii="DejaVu Sans Condensed" w:hAnsi="DejaVu Sans Condensed"/>
        </w:rPr>
        <w:t>ΛT</w:t>
      </w:r>
      <w:r>
        <w:rPr/>
        <w:t>.</w:t>
      </w:r>
      <w:r>
        <w:rPr>
          <w:spacing w:val="-18"/>
        </w:rPr>
        <w:t> </w:t>
      </w:r>
      <w:hyperlink w:history="true" w:anchor="_bookmark4">
        <w:r>
          <w:rPr>
            <w:rFonts w:ascii="Trebuchet MS" w:hAnsi="Trebuchet MS"/>
            <w:color w:val="0000FF"/>
            <w:vertAlign w:val="superscript"/>
          </w:rPr>
          <w:t>5</w:t>
        </w:r>
      </w:hyperlink>
      <w:r>
        <w:rPr>
          <w:rFonts w:ascii="Trebuchet MS" w:hAnsi="Trebuchet MS"/>
          <w:color w:val="0000FF"/>
          <w:spacing w:val="77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language L+</w:t>
      </w:r>
      <w:r>
        <w:rPr>
          <w:rFonts w:ascii="DejaVu Sans Condensed" w:hAnsi="DejaVu Sans Condensed"/>
          <w:vertAlign w:val="baseline"/>
        </w:rPr>
        <w:t>T </w:t>
      </w:r>
      <w:r>
        <w:rPr>
          <w:vertAlign w:val="baseline"/>
        </w:rPr>
        <w:t>by adding the additional operation </w:t>
      </w:r>
      <w:r>
        <w:rPr>
          <w:rFonts w:ascii="DejaVu Sans Condensed" w:hAnsi="DejaVu Sans Condensed"/>
          <w:vertAlign w:val="baseline"/>
        </w:rPr>
        <w:t>V </w:t>
      </w:r>
      <w:r>
        <w:rPr>
          <w:vertAlign w:val="baseline"/>
        </w:rPr>
        <w:t>(disjunction, or union).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Binary oper- ations shall be ranked </w:t>
      </w:r>
      <w:r>
        <w:rPr>
          <w:rFonts w:ascii="DejaVu Sans Condensed" w:hAnsi="DejaVu Sans Condensed"/>
          <w:vertAlign w:val="baseline"/>
        </w:rPr>
        <w:t>Λ</w:t>
      </w:r>
      <w:r>
        <w:rPr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V </w:t>
      </w:r>
      <w:r>
        <w:rPr>
          <w:vertAlign w:val="baseline"/>
        </w:rPr>
        <w:t>(when present),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vertAlign w:val="baseline"/>
        </w:rPr>
        <w:t>in order of </w:t>
      </w:r>
      <w:r>
        <w:rPr>
          <w:i/>
          <w:vertAlign w:val="baseline"/>
        </w:rPr>
        <w:t>increasing </w:t>
      </w:r>
      <w:r>
        <w:rPr>
          <w:vertAlign w:val="baseline"/>
        </w:rPr>
        <w:t>scope, with association otherwise to the </w:t>
      </w:r>
      <w:r>
        <w:rPr>
          <w:i/>
          <w:vertAlign w:val="baseline"/>
        </w:rPr>
        <w:t>right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concentrate here on an additional language </w:t>
      </w:r>
      <w:bookmarkStart w:name="_bookmark1" w:id="4"/>
      <w:bookmarkEnd w:id="4"/>
      <w:r>
        <w:rPr>
          <w:vertAlign w:val="baseline"/>
        </w:rPr>
        <w:t>L</w:t>
      </w:r>
      <w:r>
        <w:rPr>
          <w:rFonts w:ascii="DejaVu Sans Condensed" w:hAnsi="DejaVu Sans Condensed"/>
          <w:vertAlign w:val="baseline"/>
        </w:rPr>
        <w:t>ч</w:t>
      </w:r>
      <w:r>
        <w:rPr>
          <w:vertAlign w:val="baseline"/>
        </w:rPr>
        <w:t>, which results when another unary connective </w:t>
      </w:r>
      <w:r>
        <w:rPr>
          <w:rFonts w:ascii="DejaVu Sans Condensed" w:hAnsi="DejaVu Sans Condensed"/>
          <w:w w:val="115"/>
          <w:vertAlign w:val="baseline"/>
        </w:rPr>
        <w:t>ч </w:t>
      </w:r>
      <w:r>
        <w:rPr>
          <w:vertAlign w:val="baseline"/>
        </w:rPr>
        <w:t>(Boolean negation, or comple- </w:t>
      </w:r>
      <w:bookmarkStart w:name="_bookmark2" w:id="5"/>
      <w:bookmarkEnd w:id="5"/>
      <w:r>
        <w:rPr>
          <w:vertAlign w:val="baseline"/>
        </w:rPr>
        <w:t>me</w:t>
      </w:r>
      <w:r>
        <w:rPr>
          <w:vertAlign w:val="baseline"/>
        </w:rPr>
        <w:t>nt) is added.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language L</w:t>
      </w:r>
      <w:r>
        <w:rPr>
          <w:rFonts w:ascii="DejaVu Sans Condensed" w:hAnsi="DejaVu Sans Condensed"/>
          <w:vertAlign w:val="baseline"/>
        </w:rPr>
        <w:t>ч</w:t>
      </w:r>
      <w:r>
        <w:rPr>
          <w:vertAlign w:val="baseline"/>
        </w:rPr>
        <w:t>, preferred henceforth, we get </w:t>
      </w:r>
      <w:r>
        <w:rPr>
          <w:rFonts w:ascii="DejaVu Sans Condensed" w:hAnsi="DejaVu Sans Condensed"/>
          <w:vertAlign w:val="baseline"/>
        </w:rPr>
        <w:t>V </w:t>
      </w:r>
      <w:r>
        <w:rPr>
          <w:vertAlign w:val="baseline"/>
        </w:rPr>
        <w:t>and </w:t>
      </w:r>
      <w:r>
        <w:rPr>
          <w:rFonts w:ascii="DejaVu Sans Condensed" w:hAnsi="DejaVu Sans Condensed"/>
          <w:w w:val="115"/>
          <w:vertAlign w:val="baseline"/>
        </w:rPr>
        <w:t>T </w:t>
      </w:r>
      <w:r>
        <w:rPr>
          <w:vertAlign w:val="baseline"/>
        </w:rPr>
        <w:t>by the </w:t>
      </w:r>
      <w:bookmarkStart w:name="_bookmark3" w:id="6"/>
      <w:bookmarkEnd w:id="6"/>
      <w:r>
        <w:rPr>
          <w:vertAlign w:val="baseline"/>
        </w:rPr>
        <w:t>th</w:t>
      </w:r>
      <w:r>
        <w:rPr>
          <w:vertAlign w:val="baseline"/>
        </w:rPr>
        <w:t>e following familiar Definitions:</w:t>
      </w:r>
    </w:p>
    <w:p>
      <w:pPr>
        <w:spacing w:before="59"/>
        <w:ind w:left="252" w:right="0" w:firstLine="0"/>
        <w:jc w:val="both"/>
        <w:rPr>
          <w:sz w:val="21"/>
        </w:rPr>
      </w:pPr>
      <w:bookmarkStart w:name="_bookmark4" w:id="7"/>
      <w:bookmarkEnd w:id="7"/>
      <w:r>
        <w:rPr/>
      </w:r>
      <w:r>
        <w:rPr>
          <w:spacing w:val="-8"/>
          <w:w w:val="110"/>
          <w:sz w:val="21"/>
        </w:rPr>
        <w:t>D</w:t>
      </w:r>
      <w:r>
        <w:rPr>
          <w:rFonts w:ascii="DejaVu Sans Condensed" w:hAnsi="DejaVu Sans Condensed"/>
          <w:spacing w:val="-8"/>
          <w:w w:val="110"/>
          <w:sz w:val="21"/>
        </w:rPr>
        <w:t>V</w:t>
      </w:r>
      <w:r>
        <w:rPr>
          <w:spacing w:val="-8"/>
          <w:w w:val="110"/>
          <w:sz w:val="21"/>
        </w:rPr>
        <w:t>.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V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B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LM Roman 8" w:hAnsi="LM Roman 8"/>
          <w:spacing w:val="-33"/>
          <w:w w:val="110"/>
          <w:position w:val="12"/>
          <w:sz w:val="15"/>
        </w:rPr>
        <w:t>d</w:t>
      </w:r>
      <w:r>
        <w:rPr>
          <w:spacing w:val="-67"/>
          <w:w w:val="107"/>
          <w:sz w:val="21"/>
        </w:rPr>
        <w:t>=</w:t>
      </w:r>
      <w:r>
        <w:rPr>
          <w:rFonts w:ascii="LM Roman 8" w:hAnsi="LM Roman 8"/>
          <w:spacing w:val="32"/>
          <w:w w:val="110"/>
          <w:position w:val="12"/>
          <w:sz w:val="15"/>
        </w:rPr>
        <w:t>e</w:t>
      </w:r>
      <w:r>
        <w:rPr>
          <w:rFonts w:ascii="LM Roman 8" w:hAnsi="LM Roman 8"/>
          <w:spacing w:val="33"/>
          <w:w w:val="110"/>
          <w:position w:val="12"/>
          <w:sz w:val="15"/>
        </w:rPr>
        <w:t>f</w:t>
      </w:r>
      <w:r>
        <w:rPr>
          <w:rFonts w:ascii="LM Roman 8" w:hAnsi="LM Roman 8"/>
          <w:spacing w:val="-5"/>
          <w:w w:val="110"/>
          <w:position w:val="12"/>
          <w:sz w:val="15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ч</w:t>
      </w:r>
      <w:r>
        <w:rPr>
          <w:spacing w:val="-8"/>
          <w:w w:val="110"/>
          <w:sz w:val="21"/>
        </w:rPr>
        <w:t>(</w:t>
      </w:r>
      <w:r>
        <w:rPr>
          <w:rFonts w:ascii="DejaVu Sans Condensed" w:hAnsi="DejaVu Sans Condensed"/>
          <w:spacing w:val="-8"/>
          <w:w w:val="110"/>
          <w:sz w:val="21"/>
        </w:rPr>
        <w:t>ч</w:t>
      </w:r>
      <w:r>
        <w:rPr>
          <w:rFonts w:ascii="Georgia" w:hAnsi="Georgia"/>
          <w:i/>
          <w:spacing w:val="-8"/>
          <w:w w:val="110"/>
          <w:sz w:val="21"/>
        </w:rPr>
        <w:t>A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Λ</w:t>
      </w:r>
      <w:r>
        <w:rPr>
          <w:rFonts w:ascii="DejaVu Sans Condensed" w:hAnsi="DejaVu Sans Condensed"/>
          <w:spacing w:val="-21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0"/>
          <w:sz w:val="21"/>
        </w:rPr>
        <w:t>ч</w:t>
      </w:r>
      <w:r>
        <w:rPr>
          <w:rFonts w:ascii="Georgia" w:hAnsi="Georgia"/>
          <w:i/>
          <w:spacing w:val="-8"/>
          <w:w w:val="110"/>
          <w:sz w:val="21"/>
        </w:rPr>
        <w:t>B</w:t>
      </w:r>
      <w:r>
        <w:rPr>
          <w:spacing w:val="-8"/>
          <w:w w:val="110"/>
          <w:sz w:val="21"/>
        </w:rPr>
        <w:t>)</w:t>
      </w:r>
    </w:p>
    <w:p>
      <w:pPr>
        <w:pStyle w:val="BodyText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156852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350574pt;width:34.85pt;height:.1pt;mso-position-horizontal-relative:page;mso-position-vertical-relative:paragraph;z-index:-15726080;mso-wrap-distance-left:0;mso-wrap-distance-right:0" id="docshape8" coordorigin="787,247" coordsize="697,0" path="m787,247l1484,24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3"/>
        <w:ind w:left="147" w:right="154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According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Dezani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named </w:t>
      </w:r>
      <w:r>
        <w:rPr>
          <w:rFonts w:ascii="LM Roman 8"/>
          <w:w w:val="105"/>
          <w:sz w:val="15"/>
        </w:rPr>
        <w:t>it. (She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denied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preferring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3.14159,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whatever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 was called in [</w:t>
      </w:r>
      <w:hyperlink w:history="true" w:anchor="_bookmark9">
        <w:r>
          <w:rPr>
            <w:rFonts w:ascii="LM Roman 8"/>
            <w:color w:val="0000FF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].)</w:t>
      </w:r>
    </w:p>
    <w:p>
      <w:pPr>
        <w:spacing w:line="209" w:lineRule="exact" w:before="4"/>
        <w:ind w:left="14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4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9">
        <w:r>
          <w:rPr>
            <w:rFonts w:ascii="LM Roman 8"/>
            <w:color w:val="0000FF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built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Coppo,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Dezani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Italian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colleagues.</w:t>
      </w:r>
    </w:p>
    <w:p>
      <w:pPr>
        <w:spacing w:line="206" w:lineRule="exact" w:before="0"/>
        <w:ind w:left="147" w:right="0" w:firstLine="0"/>
        <w:jc w:val="left"/>
        <w:rPr>
          <w:rFonts w:ascii="LM Roman 8"/>
          <w:sz w:val="15"/>
        </w:rPr>
      </w:pPr>
      <w:r>
        <w:rPr>
          <w:rFonts w:ascii="IPAPMincho"/>
          <w:w w:val="115"/>
          <w:position w:val="5"/>
          <w:sz w:val="11"/>
        </w:rPr>
        <w:t>4</w:t>
      </w:r>
      <w:r>
        <w:rPr>
          <w:rFonts w:ascii="IPAPMincho"/>
          <w:spacing w:val="45"/>
          <w:w w:val="125"/>
          <w:position w:val="5"/>
          <w:sz w:val="11"/>
        </w:rPr>
        <w:t> </w:t>
      </w:r>
      <w:r>
        <w:rPr>
          <w:rFonts w:ascii="Georgia"/>
          <w:w w:val="125"/>
          <w:sz w:val="15"/>
        </w:rPr>
        <w:t>CB</w:t>
      </w:r>
      <w:r>
        <w:rPr>
          <w:rFonts w:ascii="Georgia"/>
          <w:spacing w:val="10"/>
          <w:w w:val="125"/>
          <w:sz w:val="15"/>
        </w:rPr>
        <w:t> </w:t>
      </w:r>
      <w:r>
        <w:rPr>
          <w:rFonts w:ascii="LM Roman 8"/>
          <w:w w:val="115"/>
          <w:sz w:val="15"/>
        </w:rPr>
        <w:t>was</w:t>
      </w:r>
      <w:r>
        <w:rPr>
          <w:rFonts w:ascii="LM Roman 8"/>
          <w:spacing w:val="-10"/>
          <w:w w:val="115"/>
          <w:sz w:val="15"/>
        </w:rPr>
        <w:t> </w:t>
      </w:r>
      <w:r>
        <w:rPr>
          <w:rFonts w:ascii="LM Roman 8"/>
          <w:w w:val="115"/>
          <w:sz w:val="15"/>
        </w:rPr>
        <w:t>called</w:t>
      </w:r>
      <w:r>
        <w:rPr>
          <w:rFonts w:ascii="LM Roman 8"/>
          <w:spacing w:val="-10"/>
          <w:w w:val="115"/>
          <w:sz w:val="15"/>
        </w:rPr>
        <w:t> </w:t>
      </w:r>
      <w:r>
        <w:rPr>
          <w:rFonts w:ascii="Georgia"/>
          <w:w w:val="125"/>
          <w:sz w:val="15"/>
        </w:rPr>
        <w:t>CB+</w:t>
      </w:r>
      <w:r>
        <w:rPr>
          <w:rFonts w:ascii="Georgia"/>
          <w:spacing w:val="10"/>
          <w:w w:val="125"/>
          <w:sz w:val="15"/>
        </w:rPr>
        <w:t> </w:t>
      </w:r>
      <w:r>
        <w:rPr>
          <w:rFonts w:ascii="LM Roman 8"/>
          <w:w w:val="115"/>
          <w:sz w:val="15"/>
        </w:rPr>
        <w:t>in</w:t>
      </w:r>
      <w:r>
        <w:rPr>
          <w:rFonts w:ascii="LM Roman 8"/>
          <w:spacing w:val="-12"/>
          <w:w w:val="115"/>
          <w:sz w:val="15"/>
        </w:rPr>
        <w:t> </w:t>
      </w:r>
      <w:r>
        <w:rPr>
          <w:rFonts w:ascii="LM Roman 8"/>
          <w:spacing w:val="-4"/>
          <w:w w:val="115"/>
          <w:sz w:val="15"/>
        </w:rPr>
        <w:t>[</w:t>
      </w:r>
      <w:hyperlink w:history="true" w:anchor="_bookmark15">
        <w:r>
          <w:rPr>
            <w:rFonts w:ascii="LM Roman 8"/>
            <w:color w:val="0000FF"/>
            <w:spacing w:val="-4"/>
            <w:w w:val="115"/>
            <w:sz w:val="15"/>
          </w:rPr>
          <w:t>7</w:t>
        </w:r>
      </w:hyperlink>
      <w:r>
        <w:rPr>
          <w:rFonts w:ascii="LM Roman 8"/>
          <w:spacing w:val="-4"/>
          <w:w w:val="115"/>
          <w:sz w:val="15"/>
        </w:rPr>
        <w:t>].</w:t>
      </w:r>
    </w:p>
    <w:p>
      <w:pPr>
        <w:spacing w:line="141" w:lineRule="auto" w:before="44"/>
        <w:ind w:left="147" w:right="220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5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care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feeding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BM HANNA 11yrs old" w:hAnsi="BM HANNA 11yrs old"/>
          <w:w w:val="105"/>
          <w:sz w:val="15"/>
        </w:rPr>
        <w:t>T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interesting here.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truth that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entailed by </w:t>
      </w:r>
      <w:r>
        <w:rPr>
          <w:rFonts w:ascii="LM Roman 8" w:hAnsi="LM Roman 8"/>
          <w:i/>
          <w:w w:val="105"/>
          <w:sz w:val="15"/>
        </w:rPr>
        <w:t>every </w:t>
      </w:r>
      <w:r>
        <w:rPr>
          <w:rFonts w:ascii="LM Roman 8" w:hAnsi="LM Roman 8"/>
          <w:w w:val="105"/>
          <w:sz w:val="15"/>
        </w:rPr>
        <w:t>formula,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BM HANNA 11yrs old" w:hAnsi="BM HANNA 11yrs old"/>
          <w:w w:val="105"/>
          <w:sz w:val="15"/>
        </w:rPr>
        <w:t>T </w:t>
      </w:r>
      <w:r>
        <w:rPr>
          <w:rFonts w:ascii="LM Roman 8" w:hAnsi="LM Roman 8"/>
          <w:sz w:val="15"/>
        </w:rPr>
        <w:t>seems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detour into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irrelevance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Accordingly it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missing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Georgia" w:hAnsi="Georgia"/>
          <w:sz w:val="15"/>
        </w:rPr>
        <w:t>B+</w:t>
      </w:r>
      <w:r>
        <w:rPr>
          <w:rFonts w:ascii="Georgia" w:hAnsi="Georgia"/>
          <w:spacing w:val="1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 kindred relevant logics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[</w:t>
      </w:r>
      <w:hyperlink w:history="true" w:anchor="_bookmark19">
        <w:r>
          <w:rPr>
            <w:rFonts w:ascii="LM Roman 8" w:hAnsi="LM Roman 8"/>
            <w:color w:val="0000FF"/>
            <w:sz w:val="15"/>
          </w:rPr>
          <w:t>10</w:t>
        </w:r>
      </w:hyperlink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 </w:t>
      </w:r>
      <w:r>
        <w:rPr>
          <w:rFonts w:ascii="LM Roman 8" w:hAnsi="LM Roman 8"/>
          <w:w w:val="105"/>
          <w:sz w:val="15"/>
        </w:rPr>
        <w:t>related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Anderson-Belnap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tradition.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BM HANNA 11yrs old" w:hAnsi="BM HANNA 11yrs old"/>
          <w:w w:val="105"/>
          <w:sz w:val="15"/>
        </w:rPr>
        <w:t>T</w:t>
      </w:r>
      <w:r>
        <w:rPr>
          <w:rFonts w:ascii="BM HANNA 11yrs old" w:hAnsi="BM HANNA 11yrs old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dicey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type-theoretic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viewpoint;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LM Roman 8" w:hAnsi="LM Roman 8"/>
          <w:i/>
          <w:w w:val="105"/>
          <w:sz w:val="15"/>
        </w:rPr>
        <w:t>universal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ω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BM HANNA 11yrs old" w:hAnsi="BM HANNA 11yrs old"/>
          <w:w w:val="105"/>
          <w:sz w:val="15"/>
        </w:rPr>
        <w:t>T</w:t>
      </w:r>
      <w:r>
        <w:rPr>
          <w:rFonts w:ascii="BM HANNA 11yrs old" w:hAnsi="BM HANNA 11yrs old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violates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Aristotle’s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dictum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“Being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genus.”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Among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theorists,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Venneri has declared herself particularly suspicious of </w:t>
      </w:r>
      <w:r>
        <w:rPr>
          <w:rFonts w:ascii="BM HANNA 11yrs old" w:hAnsi="BM HANNA 11yrs old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the other hand, </w:t>
      </w:r>
      <w:r>
        <w:rPr>
          <w:rFonts w:ascii="BM HANNA 11yrs old" w:hAnsi="BM HANNA 11yrs old"/>
          <w:w w:val="105"/>
          <w:sz w:val="15"/>
        </w:rPr>
        <w:t>T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useful, both type-theoretically 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logically.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trivial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add </w:t>
      </w:r>
      <w:r>
        <w:rPr>
          <w:rFonts w:ascii="BM HANNA 11yrs old" w:hAnsi="BM HANNA 11yrs old"/>
          <w:w w:val="105"/>
          <w:sz w:val="15"/>
        </w:rPr>
        <w:t>T</w:t>
      </w:r>
      <w:r>
        <w:rPr>
          <w:rFonts w:ascii="BM HANNA 11yrs old" w:hAnsi="BM HANNA 11yrs old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conservatively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9">
        <w:r>
          <w:rPr>
            <w:rFonts w:ascii="LM Roman 8" w:hAnsi="LM Roman 8"/>
            <w:color w:val="0000FF"/>
            <w:w w:val="105"/>
            <w:sz w:val="15"/>
          </w:rPr>
          <w:t>10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(just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BM HANNA 11yrs old" w:hAnsi="BM HANNA 11yrs old"/>
          <w:w w:val="105"/>
          <w:sz w:val="15"/>
        </w:rPr>
        <w:t>T</w:t>
      </w:r>
      <w:r>
        <w:rPr>
          <w:rFonts w:ascii="BM HANNA 11yrs old" w:hAnsi="BM HANNA 11yrs old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 every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harmless. More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BM HANNA 11yrs old" w:hAnsi="BM HANNA 11yrs old"/>
          <w:w w:val="105"/>
          <w:sz w:val="15"/>
        </w:rPr>
        <w:t>T</w:t>
      </w:r>
      <w:r>
        <w:rPr>
          <w:rFonts w:ascii="BM HANNA 11yrs old" w:hAnsi="BM HANNA 11yrs old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exactly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imposed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</w:t>
      </w:r>
      <w:r>
        <w:rPr>
          <w:rFonts w:ascii="Georgia" w:hAnsi="Georgia"/>
          <w:i/>
          <w:w w:val="105"/>
          <w:sz w:val="15"/>
        </w:rPr>
        <w:t>ω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[</w:t>
      </w:r>
      <w:hyperlink w:history="true" w:anchor="_bookmark9">
        <w:r>
          <w:rPr>
            <w:rFonts w:ascii="LM Roman 8" w:hAnsi="LM Roman 8"/>
            <w:color w:val="0000FF"/>
            <w:w w:val="105"/>
            <w:sz w:val="15"/>
          </w:rPr>
          <w:t>1</w:t>
        </w:r>
      </w:hyperlink>
      <w:r>
        <w:rPr>
          <w:rFonts w:ascii="LM Roman 8" w:hAnsi="LM Roman 8"/>
          <w:w w:val="105"/>
          <w:sz w:val="15"/>
        </w:rPr>
        <w:t>], it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in this paper a logical gift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 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benevolent Creator.</w:t>
      </w:r>
    </w:p>
    <w:p>
      <w:pPr>
        <w:spacing w:after="0" w:line="141" w:lineRule="auto"/>
        <w:jc w:val="both"/>
        <w:rPr>
          <w:rFonts w:ascii="LM Roman 8" w:hAnsi="LM Roman 8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40" w:right="680"/>
          <w:pgNumType w:start="78"/>
        </w:sectPr>
      </w:pPr>
    </w:p>
    <w:p>
      <w:pPr>
        <w:spacing w:before="108"/>
        <w:ind w:left="365" w:right="0" w:firstLine="0"/>
        <w:jc w:val="both"/>
        <w:rPr>
          <w:sz w:val="21"/>
        </w:rPr>
      </w:pPr>
      <w:r>
        <w:rPr>
          <w:spacing w:val="-4"/>
          <w:w w:val="105"/>
          <w:sz w:val="21"/>
        </w:rPr>
        <w:t>D</w:t>
      </w:r>
      <w:r>
        <w:rPr>
          <w:rFonts w:ascii="DejaVu Sans Condensed" w:hAnsi="DejaVu Sans Condensed"/>
          <w:spacing w:val="-4"/>
          <w:w w:val="105"/>
          <w:sz w:val="21"/>
        </w:rPr>
        <w:t>T</w:t>
      </w:r>
      <w:r>
        <w:rPr>
          <w:spacing w:val="-4"/>
          <w:w w:val="105"/>
          <w:sz w:val="21"/>
        </w:rPr>
        <w:t>.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15"/>
          <w:sz w:val="21"/>
        </w:rPr>
        <w:t>T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LM Roman 8" w:hAnsi="LM Roman 8"/>
          <w:spacing w:val="-29"/>
          <w:w w:val="105"/>
          <w:position w:val="12"/>
          <w:sz w:val="15"/>
        </w:rPr>
        <w:t>d</w:t>
      </w:r>
      <w:r>
        <w:rPr>
          <w:spacing w:val="-63"/>
          <w:w w:val="102"/>
          <w:sz w:val="21"/>
        </w:rPr>
        <w:t>=</w:t>
      </w:r>
      <w:r>
        <w:rPr>
          <w:rFonts w:ascii="LM Roman 8" w:hAnsi="LM Roman 8"/>
          <w:spacing w:val="36"/>
          <w:w w:val="105"/>
          <w:position w:val="12"/>
          <w:sz w:val="15"/>
        </w:rPr>
        <w:t>e</w:t>
      </w:r>
      <w:r>
        <w:rPr>
          <w:rFonts w:ascii="LM Roman 8" w:hAnsi="LM Roman 8"/>
          <w:spacing w:val="37"/>
          <w:w w:val="105"/>
          <w:position w:val="12"/>
          <w:sz w:val="15"/>
        </w:rPr>
        <w:t>f</w:t>
      </w:r>
      <w:r>
        <w:rPr>
          <w:rFonts w:ascii="LM Roman 8" w:hAnsi="LM Roman 8"/>
          <w:spacing w:val="-8"/>
          <w:w w:val="104"/>
          <w:position w:val="12"/>
          <w:sz w:val="15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V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ч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where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spacing w:val="-4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first</w:t>
      </w:r>
      <w:r>
        <w:rPr>
          <w:spacing w:val="-4"/>
          <w:w w:val="105"/>
          <w:sz w:val="21"/>
        </w:rPr>
        <w:t>.</w:t>
      </w:r>
    </w:p>
    <w:p>
      <w:pPr>
        <w:pStyle w:val="BodyText"/>
        <w:spacing w:line="220" w:lineRule="auto" w:before="90"/>
        <w:ind w:left="261" w:right="109" w:firstLine="319"/>
        <w:jc w:val="right"/>
      </w:pPr>
      <w:r>
        <w:rPr/>
        <w:t>We</w:t>
      </w:r>
      <w:r>
        <w:rPr>
          <w:spacing w:val="-9"/>
        </w:rPr>
        <w:t> </w:t>
      </w:r>
      <w:r>
        <w:rPr/>
        <w:t>shall</w:t>
      </w:r>
      <w:r>
        <w:rPr>
          <w:spacing w:val="-6"/>
        </w:rPr>
        <w:t> </w:t>
      </w:r>
      <w:r>
        <w:rPr/>
        <w:t>characterize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theorems </w:t>
      </w:r>
      <w:r>
        <w:rPr/>
        <w:t>of</w:t>
      </w:r>
      <w:r>
        <w:rPr>
          <w:spacing w:val="-7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>
          <w:i/>
        </w:rPr>
        <w:t>semantically</w:t>
      </w:r>
      <w:r>
        <w:rPr/>
        <w:t>. (For </w:t>
      </w:r>
      <w:r>
        <w:rPr>
          <w:i/>
          <w:w w:val="105"/>
        </w:rPr>
        <w:t>syntactic</w:t>
      </w:r>
      <w:r>
        <w:rPr>
          <w:i/>
          <w:spacing w:val="-19"/>
          <w:w w:val="105"/>
        </w:rPr>
        <w:t> </w:t>
      </w:r>
      <w:r>
        <w:rPr>
          <w:w w:val="105"/>
        </w:rPr>
        <w:t>characterizations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cited</w:t>
      </w:r>
      <w:r>
        <w:rPr>
          <w:spacing w:val="-18"/>
          <w:w w:val="105"/>
        </w:rPr>
        <w:t> </w:t>
      </w:r>
      <w:r>
        <w:rPr>
          <w:w w:val="105"/>
        </w:rPr>
        <w:t>papers.)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i/>
          <w:w w:val="105"/>
        </w:rPr>
        <w:t>3-frame</w:t>
      </w:r>
      <w:r>
        <w:rPr>
          <w:i/>
          <w:spacing w:val="-17"/>
          <w:w w:val="105"/>
        </w:rPr>
        <w:t> </w:t>
      </w:r>
      <w:r>
        <w:rPr>
          <w:rFonts w:ascii="Georgia"/>
          <w:w w:val="105"/>
        </w:rPr>
        <w:t>K</w:t>
      </w:r>
      <w:r>
        <w:rPr>
          <w:rFonts w:ascii="Georgia"/>
          <w:spacing w:val="-1"/>
          <w:w w:val="105"/>
        </w:rPr>
        <w:t> </w:t>
      </w:r>
      <w:r>
        <w:rPr>
          <w:w w:val="105"/>
        </w:rPr>
        <w:t>shall</w:t>
      </w:r>
      <w:r>
        <w:rPr>
          <w:spacing w:val="-18"/>
          <w:w w:val="105"/>
        </w:rPr>
        <w:t> </w:t>
      </w:r>
      <w:r>
        <w:rPr>
          <w:w w:val="105"/>
        </w:rPr>
        <w:t>here 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pair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&lt; K,</w:t>
      </w:r>
      <w:r>
        <w:rPr>
          <w:rFonts w:ascii="Georgia"/>
          <w:i/>
          <w:spacing w:val="-20"/>
          <w:w w:val="105"/>
        </w:rPr>
        <w:t> </w:t>
      </w:r>
      <w:r>
        <w:rPr>
          <w:rFonts w:ascii="Georgia"/>
          <w:i/>
          <w:w w:val="105"/>
        </w:rPr>
        <w:t>R &gt;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(of</w:t>
      </w:r>
      <w:r>
        <w:rPr>
          <w:spacing w:val="-8"/>
          <w:w w:val="105"/>
        </w:rPr>
        <w:t> </w:t>
      </w:r>
      <w:r>
        <w:rPr>
          <w:w w:val="105"/>
        </w:rPr>
        <w:t>states)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3-place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.</w:t>
      </w:r>
      <w:r>
        <w:rPr>
          <w:spacing w:val="-40"/>
          <w:w w:val="105"/>
        </w:rPr>
        <w:t> </w:t>
      </w:r>
      <w:hyperlink w:history="true" w:anchor="_bookmark5">
        <w:r>
          <w:rPr>
            <w:rFonts w:ascii="Trebuchet MS"/>
            <w:color w:val="0000FF"/>
            <w:w w:val="105"/>
            <w:vertAlign w:val="superscript"/>
          </w:rPr>
          <w:t>6</w:t>
        </w:r>
      </w:hyperlink>
      <w:r>
        <w:rPr>
          <w:rFonts w:ascii="Trebuchet MS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/>
          <w:w w:val="105"/>
          <w:vertAlign w:val="baseline"/>
        </w:rPr>
        <w:t>K</w:t>
      </w:r>
      <w:r>
        <w:rPr>
          <w:rFonts w:ascii="Georgia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be a Boolean 3-frame,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let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 one of our languages above.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</w:p>
    <w:p>
      <w:pPr>
        <w:pStyle w:val="BodyText"/>
        <w:spacing w:line="216" w:lineRule="auto"/>
        <w:ind w:left="261" w:right="107"/>
        <w:jc w:val="both"/>
      </w:pPr>
      <w:r>
        <w:rPr>
          <w:rFonts w:ascii="Georgia" w:hAnsi="Georgia"/>
          <w:w w:val="105"/>
        </w:rPr>
        <w:t>2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{false,</w:t>
      </w:r>
      <w:r>
        <w:rPr>
          <w:spacing w:val="-19"/>
          <w:w w:val="105"/>
        </w:rPr>
        <w:t> </w:t>
      </w:r>
      <w:r>
        <w:rPr>
          <w:w w:val="105"/>
        </w:rPr>
        <w:t>true}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truth-values.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interpretation</w:t>
      </w:r>
      <w:r>
        <w:rPr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K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w w:val="105"/>
        </w:rPr>
        <w:t>2</w:t>
      </w:r>
      <w:r>
        <w:rPr>
          <w:w w:val="105"/>
        </w:rPr>
        <w:t>. That</w:t>
      </w:r>
      <w:r>
        <w:rPr>
          <w:spacing w:val="-9"/>
          <w:w w:val="105"/>
        </w:rPr>
        <w:t> </w:t>
      </w:r>
      <w:r>
        <w:rPr>
          <w:w w:val="105"/>
        </w:rPr>
        <w:t>is,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interpretation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any </w:t>
      </w:r>
      <w:r>
        <w:rPr/>
        <w:t>function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assigns</w:t>
      </w:r>
      <w:r>
        <w:rPr>
          <w:spacing w:val="-6"/>
        </w:rPr>
        <w:t> </w:t>
      </w:r>
      <w:r>
        <w:rPr/>
        <w:t>exactly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truth-value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formula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5"/>
        </w:rPr>
        <w:t> </w:t>
      </w:r>
      <w:r>
        <w:rPr/>
        <w:t>at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state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</w:p>
    <w:p>
      <w:pPr>
        <w:pStyle w:val="BodyText"/>
        <w:spacing w:line="216" w:lineRule="auto" w:before="9"/>
        <w:ind w:left="261" w:right="109" w:firstLine="319"/>
        <w:jc w:val="both"/>
      </w:pPr>
      <w:r>
        <w:rPr/>
        <w:t>Not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>
          <w:i/>
        </w:rPr>
        <w:t>possible </w:t>
      </w:r>
      <w:r>
        <w:rPr/>
        <w:t>interpretations count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interpretations.</w:t>
      </w:r>
      <w:r>
        <w:rPr>
          <w:spacing w:val="29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semantics</w:t>
      </w:r>
      <w:r>
        <w:rPr/>
        <w:t>,</w:t>
      </w:r>
      <w:r>
        <w:rPr>
          <w:spacing w:val="-3"/>
        </w:rPr>
        <w:t> </w:t>
      </w:r>
      <w:r>
        <w:rPr/>
        <w:t>and some</w:t>
      </w:r>
      <w:r>
        <w:rPr>
          <w:spacing w:val="-18"/>
        </w:rPr>
        <w:t> </w:t>
      </w:r>
      <w:r>
        <w:rPr/>
        <w:t>attention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meanings</w:t>
      </w:r>
      <w:r>
        <w:rPr>
          <w:i/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particles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order.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attention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supplied by</w:t>
      </w:r>
      <w:r>
        <w:rPr>
          <w:spacing w:val="-3"/>
        </w:rPr>
        <w:t> </w:t>
      </w:r>
      <w:r>
        <w:rPr>
          <w:i/>
        </w:rPr>
        <w:t>truth-conditions </w:t>
      </w:r>
      <w:r>
        <w:rPr/>
        <w:t>on the primitive particles.</w:t>
      </w:r>
      <w:r>
        <w:rPr>
          <w:spacing w:val="-18"/>
        </w:rPr>
        <w:t> </w:t>
      </w:r>
      <w:hyperlink w:history="true" w:anchor="_bookmark6">
        <w:r>
          <w:rPr>
            <w:rFonts w:ascii="Trebuchet MS" w:hAnsi="Trebuchet MS"/>
            <w:color w:val="0000FF"/>
            <w:vertAlign w:val="superscript"/>
          </w:rPr>
          <w:t>7</w:t>
        </w:r>
      </w:hyperlink>
      <w:r>
        <w:rPr>
          <w:rFonts w:ascii="Trebuchet MS" w:hAnsi="Trebuchet MS"/>
          <w:color w:val="0000FF"/>
          <w:spacing w:val="80"/>
          <w:vertAlign w:val="baseline"/>
        </w:rPr>
        <w:t> </w:t>
      </w:r>
      <w:r>
        <w:rPr>
          <w:vertAlign w:val="baseline"/>
        </w:rPr>
        <w:t>Writing 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= 1 and </w:t>
      </w:r>
      <w:r>
        <w:rPr>
          <w:rFonts w:ascii="DejaVu Sans Condensed" w:hAnsi="DejaVu Sans Condensed"/>
          <w:vertAlign w:val="baseline"/>
        </w:rPr>
        <w:t>ч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c</w:t>
      </w:r>
      <w:r>
        <w:rPr>
          <w:spacing w:val="20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intuitive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connectives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quantifiers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-13"/>
          <w:vertAlign w:val="baseline"/>
        </w:rPr>
        <w:t> </w:t>
      </w:r>
      <w:r>
        <w:rPr>
          <w:vertAlign w:val="baseline"/>
        </w:rPr>
        <w:t>ways, we have the following:</w:t>
      </w:r>
    </w:p>
    <w:p>
      <w:pPr>
        <w:pStyle w:val="BodyText"/>
        <w:spacing w:line="295" w:lineRule="auto"/>
        <w:ind w:left="365" w:right="5861" w:firstLine="214"/>
        <w:jc w:val="both"/>
      </w:pPr>
      <w:r>
        <w:rPr>
          <w:spacing w:val="-2"/>
        </w:rPr>
        <w:t>Truth-conditions: </w:t>
      </w:r>
      <w:r>
        <w:rPr/>
        <w:t>T</w:t>
      </w:r>
      <w:r>
        <w:rPr>
          <w:rFonts w:ascii="Georgia" w:hAnsi="Georgia"/>
          <w:i/>
        </w:rPr>
        <w:t>ω</w:t>
      </w:r>
      <w:r>
        <w:rPr/>
        <w:t>. [</w:t>
      </w:r>
      <w:r>
        <w:rPr>
          <w:rFonts w:ascii="DejaVu Sans Condensed" w:hAnsi="DejaVu Sans Condensed"/>
        </w:rPr>
        <w:t>T</w:t>
      </w:r>
      <w:r>
        <w:rPr/>
        <w:t>]</w:t>
      </w:r>
      <w:r>
        <w:rPr>
          <w:rFonts w:ascii="Georgia" w:hAnsi="Georgia"/>
          <w:i/>
        </w:rPr>
        <w:t>c </w:t>
      </w:r>
      <w:r>
        <w:rPr/>
        <w:t>always</w:t>
      </w:r>
    </w:p>
    <w:p>
      <w:pPr>
        <w:spacing w:line="267" w:lineRule="exact" w:before="0"/>
        <w:ind w:left="365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T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w w:val="105"/>
          <w:sz w:val="21"/>
        </w:rPr>
        <w:t>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Georgia" w:hAnsi="Georgia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]</w:t>
      </w:r>
      <w:r>
        <w:rPr>
          <w:rFonts w:ascii="Georgia" w:hAnsi="Georgia"/>
          <w:i/>
          <w:spacing w:val="-4"/>
          <w:w w:val="105"/>
          <w:sz w:val="21"/>
        </w:rPr>
        <w:t>c</w:t>
      </w:r>
    </w:p>
    <w:p>
      <w:pPr>
        <w:spacing w:before="31"/>
        <w:ind w:left="365" w:right="0" w:firstLine="0"/>
        <w:jc w:val="both"/>
        <w:rPr>
          <w:rFonts w:ascii="Georgia"/>
          <w:i/>
          <w:sz w:val="21"/>
        </w:rPr>
      </w:pPr>
      <w:r>
        <w:rPr>
          <w:w w:val="105"/>
          <w:sz w:val="21"/>
        </w:rPr>
        <w:t>T</w:t>
      </w:r>
      <w:r>
        <w:rPr>
          <w:rFonts w:ascii="DejaVu Sans Condensed"/>
          <w:w w:val="105"/>
          <w:sz w:val="21"/>
        </w:rPr>
        <w:t>V</w:t>
      </w:r>
      <w:r>
        <w:rPr>
          <w:w w:val="105"/>
          <w:sz w:val="21"/>
        </w:rPr>
        <w:t>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V</w:t>
      </w:r>
      <w:r>
        <w:rPr>
          <w:rFonts w:ascii="DejaVu Sans Condensed"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V</w:t>
      </w:r>
      <w:r>
        <w:rPr>
          <w:rFonts w:ascii="DejaVu Sans Condensed"/>
          <w:spacing w:val="-17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Georgia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]</w:t>
      </w:r>
      <w:r>
        <w:rPr>
          <w:rFonts w:ascii="Georgia"/>
          <w:i/>
          <w:spacing w:val="-4"/>
          <w:w w:val="105"/>
          <w:sz w:val="21"/>
        </w:rPr>
        <w:t>c</w:t>
      </w:r>
    </w:p>
    <w:p>
      <w:pPr>
        <w:spacing w:before="39"/>
        <w:ind w:left="365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T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w w:val="105"/>
          <w:sz w:val="21"/>
        </w:rPr>
        <w:t>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ч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</w:rPr>
        <w:t>c</w:t>
      </w:r>
    </w:p>
    <w:p>
      <w:pPr>
        <w:spacing w:before="38"/>
        <w:ind w:left="365" w:right="0" w:firstLine="0"/>
        <w:jc w:val="both"/>
        <w:rPr>
          <w:sz w:val="21"/>
        </w:rPr>
      </w:pPr>
      <w:r>
        <w:rPr>
          <w:w w:val="105"/>
          <w:sz w:val="21"/>
        </w:rPr>
        <w:t>T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Rcab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213" w:lineRule="auto" w:before="96"/>
        <w:ind w:left="261" w:firstLine="319"/>
      </w:pPr>
      <w:r>
        <w:rPr/>
        <w:t>A</w:t>
      </w:r>
      <w:r>
        <w:rPr>
          <w:spacing w:val="-18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interpretation</w:t>
      </w:r>
      <w:r>
        <w:rPr>
          <w:spacing w:val="-7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>
          <w:i/>
        </w:rPr>
        <w:t>interpretation</w:t>
      </w:r>
      <w:r>
        <w:rPr>
          <w:i/>
          <w:spacing w:val="-5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all</w:t>
      </w:r>
      <w:r>
        <w:rPr>
          <w:spacing w:val="-17"/>
        </w:rPr>
        <w:t> </w:t>
      </w:r>
      <w:r>
        <w:rPr/>
        <w:t>applicable</w:t>
      </w:r>
      <w:r>
        <w:rPr>
          <w:spacing w:val="-12"/>
        </w:rPr>
        <w:t> </w:t>
      </w:r>
      <w:r>
        <w:rPr/>
        <w:t>truth conditions hold for </w:t>
      </w:r>
      <w:r>
        <w:rPr>
          <w:rFonts w:ascii="Georgia"/>
          <w:i/>
        </w:rPr>
        <w:t>I</w:t>
      </w:r>
      <w:r>
        <w:rPr/>
        <w:t>. We have now</w:t>
      </w:r>
    </w:p>
    <w:p>
      <w:pPr>
        <w:pStyle w:val="BodyText"/>
        <w:spacing w:line="283" w:lineRule="exact" w:before="76"/>
        <w:ind w:left="365"/>
      </w:pPr>
      <w:r>
        <w:rPr/>
        <w:t>Verification</w:t>
      </w:r>
      <w:r>
        <w:rPr>
          <w:spacing w:val="-2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interpretation</w:t>
      </w:r>
      <w:r>
        <w:rPr>
          <w:spacing w:val="5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3-frame</w:t>
      </w:r>
      <w:r>
        <w:rPr>
          <w:spacing w:val="-5"/>
        </w:rPr>
        <w:t> </w:t>
      </w:r>
      <w:r>
        <w:rPr>
          <w:rFonts w:ascii="Georgia"/>
          <w:spacing w:val="-5"/>
        </w:rPr>
        <w:t>K</w:t>
      </w:r>
      <w:r>
        <w:rPr>
          <w:spacing w:val="-5"/>
        </w:rPr>
        <w:t>:</w:t>
      </w:r>
    </w:p>
    <w:p>
      <w:pPr>
        <w:spacing w:line="283" w:lineRule="exact" w:before="0"/>
        <w:ind w:left="682" w:right="0" w:firstLine="0"/>
        <w:jc w:val="left"/>
        <w:rPr>
          <w:sz w:val="21"/>
        </w:rPr>
      </w:pPr>
      <w:bookmarkStart w:name="Better Bubbling" w:id="8"/>
      <w:bookmarkEnd w:id="8"/>
      <w:r>
        <w:rPr/>
      </w:r>
      <w:r>
        <w:rPr>
          <w:w w:val="105"/>
          <w:sz w:val="21"/>
        </w:rPr>
        <w:t>VI.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verified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K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282" w:lineRule="exact" w:before="38"/>
        <w:ind w:left="365"/>
      </w:pPr>
      <w:r>
        <w:rPr/>
        <w:t>Validity</w:t>
      </w:r>
      <w:r>
        <w:rPr>
          <w:spacing w:val="-5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3-frame</w:t>
      </w:r>
      <w:r>
        <w:rPr>
          <w:spacing w:val="-8"/>
        </w:rPr>
        <w:t> </w:t>
      </w:r>
      <w:r>
        <w:rPr>
          <w:rFonts w:ascii="Georgia"/>
          <w:spacing w:val="-5"/>
        </w:rPr>
        <w:t>K</w:t>
      </w:r>
      <w:r>
        <w:rPr>
          <w:spacing w:val="-5"/>
        </w:rPr>
        <w:t>:</w:t>
      </w:r>
    </w:p>
    <w:p>
      <w:pPr>
        <w:spacing w:line="282" w:lineRule="exact" w:before="0"/>
        <w:ind w:left="682" w:right="0" w:firstLine="0"/>
        <w:jc w:val="left"/>
        <w:rPr>
          <w:rFonts w:ascii="Georgia" w:hAnsi="Georgia"/>
          <w:sz w:val="21"/>
        </w:rPr>
      </w:pPr>
      <w:r>
        <w:rPr>
          <w:w w:val="105"/>
          <w:sz w:val="21"/>
        </w:rPr>
        <w:t>VK.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valid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K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verified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spacing w:val="-10"/>
          <w:w w:val="105"/>
          <w:sz w:val="21"/>
        </w:rPr>
        <w:t>K</w:t>
      </w:r>
    </w:p>
    <w:p>
      <w:pPr>
        <w:pStyle w:val="BodyText"/>
        <w:spacing w:line="282" w:lineRule="exact" w:before="41"/>
        <w:ind w:left="365"/>
      </w:pPr>
      <w:r>
        <w:rPr/>
        <w:t>Basic</w:t>
      </w:r>
      <w:r>
        <w:rPr>
          <w:spacing w:val="-13"/>
        </w:rPr>
        <w:t> </w:t>
      </w:r>
      <w:r>
        <w:rPr/>
        <w:t>validity</w:t>
      </w:r>
      <w:r>
        <w:rPr>
          <w:spacing w:val="-10"/>
        </w:rPr>
        <w:t> </w:t>
      </w:r>
      <w:r>
        <w:rPr>
          <w:spacing w:val="-2"/>
        </w:rPr>
        <w:t>condition:</w:t>
      </w:r>
    </w:p>
    <w:p>
      <w:pPr>
        <w:spacing w:line="282" w:lineRule="exact" w:before="0"/>
        <w:ind w:left="682" w:right="0" w:firstLine="0"/>
        <w:jc w:val="left"/>
        <w:rPr>
          <w:rFonts w:ascii="Georgia" w:hAnsi="Georgia"/>
          <w:sz w:val="21"/>
        </w:rPr>
      </w:pPr>
      <w:r>
        <w:rPr>
          <w:w w:val="105"/>
          <w:sz w:val="21"/>
        </w:rPr>
        <w:t>VB.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basically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valid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valid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3-frames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spacing w:val="-10"/>
          <w:w w:val="105"/>
          <w:sz w:val="21"/>
        </w:rPr>
        <w:t>K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125"/>
        <w:rPr>
          <w:rFonts w:ascii="Georgia"/>
        </w:rPr>
      </w:pPr>
    </w:p>
    <w:p>
      <w:pPr>
        <w:pStyle w:val="Heading1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459"/>
        <w:jc w:val="left"/>
      </w:pPr>
      <w:r>
        <w:rPr>
          <w:w w:val="110"/>
        </w:rPr>
        <w:t>Better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Bubbling</w:t>
      </w:r>
    </w:p>
    <w:p>
      <w:pPr>
        <w:pStyle w:val="BodyText"/>
        <w:spacing w:line="213" w:lineRule="auto" w:before="257"/>
        <w:ind w:left="261" w:right="110"/>
        <w:jc w:val="both"/>
      </w:pPr>
      <w:bookmarkStart w:name="_bookmark5" w:id="9"/>
      <w:bookmarkEnd w:id="9"/>
      <w:r>
        <w:rPr/>
      </w:r>
      <w:bookmarkStart w:name="_bookmark6" w:id="10"/>
      <w:bookmarkEnd w:id="10"/>
      <w:r>
        <w:rPr/>
      </w:r>
      <w:r>
        <w:rPr/>
        <w:t>This brings us to our main topic, the Bubbling and Better Bubbling Lemmas.</w:t>
      </w:r>
      <w:r>
        <w:rPr>
          <w:spacing w:val="40"/>
        </w:rPr>
        <w:t> </w:t>
      </w:r>
      <w:r>
        <w:rPr/>
        <w:t>I shall henceforth simply write ‘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B</w:t>
      </w:r>
      <w:r>
        <w:rPr/>
        <w:t>’ when that statement is basically valid.</w:t>
      </w: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245239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9.310225pt;width:34.85pt;height:.1pt;mso-position-horizontal-relative:page;mso-position-vertical-relative:paragraph;z-index:-15725568;mso-wrap-distance-left:0;mso-wrap-distance-right:0" id="docshape9" coordorigin="901,386" coordsize="697,0" path="m901,386l1598,38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61" w:right="112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6</w:t>
      </w:r>
      <w:r>
        <w:rPr>
          <w:rFonts w:ascii="IPAPMincho"/>
          <w:spacing w:val="34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pleasant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consequence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conservative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ourselves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here to </w:t>
      </w:r>
      <w:r>
        <w:rPr>
          <w:rFonts w:ascii="LM Roman 8"/>
          <w:i/>
          <w:w w:val="105"/>
          <w:sz w:val="15"/>
        </w:rPr>
        <w:t>Boolean </w:t>
      </w:r>
      <w:r>
        <w:rPr>
          <w:rFonts w:ascii="LM Roman 8"/>
          <w:w w:val="105"/>
          <w:sz w:val="15"/>
        </w:rPr>
        <w:t>3-frames, which were called b+ms on p. 70 of [</w:t>
      </w:r>
      <w:hyperlink w:history="true" w:anchor="_bookmark14">
        <w:r>
          <w:rPr>
            <w:rFonts w:ascii="LM Roman 8"/>
            <w:color w:val="0000FF"/>
            <w:w w:val="105"/>
            <w:sz w:val="15"/>
          </w:rPr>
          <w:t>8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line="146" w:lineRule="auto" w:before="54"/>
        <w:ind w:left="261" w:right="109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7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w w:val="105"/>
          <w:sz w:val="15"/>
        </w:rPr>
        <w:t> semantics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[</w:t>
      </w:r>
      <w:hyperlink w:history="true" w:anchor="_bookmark19">
        <w:r>
          <w:rPr>
            <w:rFonts w:ascii="LM Roman 8" w:hAnsi="LM Roman 8"/>
            <w:color w:val="0000FF"/>
            <w:w w:val="105"/>
            <w:sz w:val="15"/>
          </w:rPr>
          <w:t>10</w:t>
        </w:r>
      </w:hyperlink>
      <w:r>
        <w:rPr>
          <w:rFonts w:ascii="LM Roman 8" w:hAnsi="LM Roman 8"/>
          <w:w w:val="105"/>
          <w:sz w:val="15"/>
        </w:rPr>
        <w:t>] also</w:t>
      </w:r>
      <w:r>
        <w:rPr>
          <w:rFonts w:ascii="LM Roman 8" w:hAnsi="LM Roman 8"/>
          <w:w w:val="105"/>
          <w:sz w:val="15"/>
        </w:rPr>
        <w:t> imposed a </w:t>
      </w:r>
      <w:r>
        <w:rPr>
          <w:rFonts w:ascii="LM Roman 8" w:hAnsi="LM Roman 8"/>
          <w:i/>
          <w:w w:val="105"/>
          <w:sz w:val="15"/>
        </w:rPr>
        <w:t>heredity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sensitive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a partial</w:t>
      </w:r>
      <w:r>
        <w:rPr>
          <w:rFonts w:ascii="LM Roman 8" w:hAnsi="LM Roman 8"/>
          <w:w w:val="105"/>
          <w:sz w:val="15"/>
        </w:rPr>
        <w:t> order</w:t>
      </w:r>
      <w:r>
        <w:rPr>
          <w:rFonts w:ascii="LM Roman 8" w:hAnsi="LM Roman 8"/>
          <w:w w:val="105"/>
          <w:sz w:val="15"/>
        </w:rPr>
        <w:t> </w:t>
      </w:r>
      <w:r>
        <w:rPr>
          <w:rFonts w:ascii="BM HANNA 11yrs old" w:hAnsi="BM HANNA 11yrs old"/>
          <w:w w:val="105"/>
          <w:sz w:val="15"/>
        </w:rPr>
        <w:t>≤</w:t>
      </w:r>
      <w:r>
        <w:rPr>
          <w:rFonts w:ascii="BM HANNA 11yrs old" w:hAnsi="BM HANNA 11yrs old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states, reminiscent of a similar condition in Kripke’s semantics for intuitionist logic.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is still further evidence of divine benevolence that, since we can get by with </w:t>
      </w:r>
      <w:r>
        <w:rPr>
          <w:rFonts w:ascii="LM Roman 8" w:hAnsi="LM Roman 8"/>
          <w:i/>
          <w:w w:val="105"/>
          <w:sz w:val="15"/>
        </w:rPr>
        <w:t>Boolean </w:t>
      </w:r>
      <w:r>
        <w:rPr>
          <w:rFonts w:ascii="LM Roman 8" w:hAnsi="LM Roman 8"/>
          <w:w w:val="105"/>
          <w:sz w:val="15"/>
        </w:rPr>
        <w:t>3-frames, the condition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otiose in the</w:t>
      </w:r>
    </w:p>
    <w:p>
      <w:pPr>
        <w:spacing w:line="165" w:lineRule="auto" w:before="4"/>
        <w:ind w:left="261" w:right="1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situation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that, without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loss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generality, 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actual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partial order </w:t>
      </w:r>
      <w:r>
        <w:rPr>
          <w:rFonts w:ascii="BM HANNA 11yrs old" w:hAnsi="BM HANNA 11yrs old"/>
          <w:w w:val="105"/>
          <w:sz w:val="15"/>
        </w:rPr>
        <w:t>≤</w:t>
      </w:r>
      <w:r>
        <w:rPr>
          <w:rFonts w:ascii="LM Roman 8" w:hAnsi="LM Roman 8"/>
          <w:w w:val="105"/>
          <w:sz w:val="15"/>
        </w:rPr>
        <w:t>. This also dispenses with the semantic postulates for </w:t>
      </w:r>
      <w:r>
        <w:rPr>
          <w:rFonts w:ascii="Georgia" w:hAnsi="Georgia"/>
          <w:w w:val="115"/>
          <w:sz w:val="15"/>
        </w:rPr>
        <w:t>B+ </w:t>
      </w:r>
      <w:r>
        <w:rPr>
          <w:rFonts w:ascii="LM Roman 8" w:hAnsi="LM Roman 8"/>
          <w:w w:val="105"/>
          <w:sz w:val="15"/>
        </w:rPr>
        <w:t>in [</w:t>
      </w:r>
      <w:hyperlink w:history="true" w:anchor="_bookmark19">
        <w:r>
          <w:rPr>
            <w:rFonts w:ascii="LM Roman 8" w:hAnsi="LM Roman 8"/>
            <w:color w:val="0000FF"/>
            <w:w w:val="105"/>
            <w:sz w:val="15"/>
          </w:rPr>
          <w:t>10</w:t>
        </w:r>
      </w:hyperlink>
      <w:r>
        <w:rPr>
          <w:rFonts w:ascii="LM Roman 8" w:hAnsi="LM Roman 8"/>
          <w:w w:val="105"/>
          <w:sz w:val="15"/>
        </w:rPr>
        <w:t>].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40" w:right="680"/>
        </w:sectPr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107" w:after="0"/>
        <w:ind w:left="640" w:right="0" w:hanging="493"/>
        <w:jc w:val="left"/>
        <w:rPr>
          <w:rFonts w:ascii="LM Roman 10"/>
          <w:i/>
          <w:sz w:val="21"/>
        </w:rPr>
      </w:pPr>
      <w:bookmarkStart w:name="Bubbling" w:id="11"/>
      <w:bookmarkEnd w:id="11"/>
      <w:r>
        <w:rPr/>
      </w:r>
      <w:r>
        <w:rPr>
          <w:rFonts w:ascii="LM Roman 10"/>
          <w:i/>
          <w:spacing w:val="-2"/>
          <w:sz w:val="21"/>
        </w:rPr>
        <w:t>Bubbling</w:t>
      </w:r>
    </w:p>
    <w:p>
      <w:pPr>
        <w:pStyle w:val="BodyText"/>
        <w:spacing w:line="292" w:lineRule="exact" w:before="111"/>
        <w:ind w:left="147"/>
      </w:pPr>
      <w:r>
        <w:rPr/>
        <w:t>Let</w:t>
      </w:r>
      <w:r>
        <w:rPr>
          <w:spacing w:val="-1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2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index</w:t>
      </w:r>
      <w:r>
        <w:rPr>
          <w:spacing w:val="-1"/>
        </w:rPr>
        <w:t> </w:t>
      </w:r>
      <w:r>
        <w:rPr/>
        <w:t>set.</w:t>
      </w:r>
      <w:r>
        <w:rPr>
          <w:spacing w:val="23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Bubbling</w:t>
      </w:r>
      <w:r>
        <w:rPr>
          <w:spacing w:val="2"/>
        </w:rPr>
        <w:t> </w:t>
      </w:r>
      <w:r>
        <w:rPr/>
        <w:t>Lemma</w:t>
      </w:r>
      <w:r>
        <w:rPr>
          <w:spacing w:val="2"/>
        </w:rPr>
        <w:t> </w:t>
      </w:r>
      <w:r>
        <w:rPr>
          <w:spacing w:val="-4"/>
        </w:rPr>
        <w:t>says</w:t>
      </w:r>
    </w:p>
    <w:p>
      <w:pPr>
        <w:spacing w:line="182" w:lineRule="auto" w:before="33"/>
        <w:ind w:left="467" w:right="154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BL.</w:t>
      </w:r>
      <w:r>
        <w:rPr>
          <w:rFonts w:ascii="Georgia" w:hAnsi="Georgia"/>
          <w:spacing w:val="-11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BM HANNA 11yrs old" w:hAnsi="BM HANNA 11yrs ol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 Then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subset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A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BM HANNA 11yrs old" w:hAnsi="BM HANNA 11yrs old"/>
          <w:w w:val="115"/>
          <w:sz w:val="21"/>
          <w:vertAlign w:val="subscript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BM HANNA 11yrs old" w:hAnsi="BM HANNA 11yrs old"/>
          <w:w w:val="115"/>
          <w:sz w:val="21"/>
          <w:vertAlign w:val="subscript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21" w:lineRule="exact"/>
        <w:ind w:left="467"/>
      </w:pPr>
      <w:r>
        <w:rPr/>
        <w:t>I</w:t>
      </w:r>
      <w:r>
        <w:rPr>
          <w:spacing w:val="-10"/>
        </w:rPr>
        <w:t> </w:t>
      </w:r>
      <w:r>
        <w:rPr/>
        <w:t>put</w:t>
      </w:r>
      <w:r>
        <w:rPr>
          <w:spacing w:val="-8"/>
        </w:rPr>
        <w:t> </w:t>
      </w:r>
      <w:r>
        <w:rPr/>
        <w:t>BL</w:t>
      </w:r>
      <w:r>
        <w:rPr>
          <w:spacing w:val="-9"/>
        </w:rPr>
        <w:t> </w:t>
      </w:r>
      <w:r>
        <w:rPr/>
        <w:t>thus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usual</w:t>
      </w:r>
      <w:r>
        <w:rPr>
          <w:spacing w:val="-9"/>
        </w:rPr>
        <w:t> </w:t>
      </w:r>
      <w:r>
        <w:rPr/>
        <w:t>lattice-theoretic</w:t>
      </w:r>
      <w:r>
        <w:rPr>
          <w:spacing w:val="-2"/>
        </w:rPr>
        <w:t> </w:t>
      </w:r>
      <w:r>
        <w:rPr/>
        <w:t>convention</w:t>
      </w:r>
      <w:r>
        <w:rPr>
          <w:spacing w:val="-1"/>
        </w:rPr>
        <w:t> </w:t>
      </w:r>
      <w:r>
        <w:rPr/>
        <w:t>that,</w:t>
      </w:r>
      <w:r>
        <w:rPr>
          <w:spacing w:val="-8"/>
        </w:rPr>
        <w:t> </w:t>
      </w:r>
      <w:r>
        <w:rPr/>
        <w:t>where</w:t>
      </w:r>
      <w:r>
        <w:rPr>
          <w:spacing w:val="-3"/>
        </w:rPr>
        <w:t> </w:t>
      </w:r>
      <w:r>
        <w:rPr/>
        <w:t>Λ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null</w:t>
      </w:r>
    </w:p>
    <w:p>
      <w:pPr>
        <w:spacing w:after="0" w:line="221" w:lineRule="exact"/>
        <w:sectPr>
          <w:pgSz w:w="9360" w:h="13610"/>
          <w:pgMar w:header="860" w:footer="0" w:top="1060" w:bottom="280" w:left="640" w:right="680"/>
        </w:sectPr>
      </w:pPr>
    </w:p>
    <w:p>
      <w:pPr>
        <w:pStyle w:val="BodyText"/>
        <w:spacing w:line="266" w:lineRule="exact"/>
        <w:ind w:left="147"/>
      </w:pPr>
      <w:bookmarkStart w:name="Better Bubbling" w:id="12"/>
      <w:bookmarkEnd w:id="12"/>
      <w:r>
        <w:rPr/>
      </w:r>
      <w:r>
        <w:rPr>
          <w:spacing w:val="-4"/>
        </w:rPr>
        <w:t>set,</w:t>
      </w:r>
    </w:p>
    <w:p>
      <w:pPr>
        <w:spacing w:line="332" w:lineRule="exact" w:before="25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20"/>
          <w:sz w:val="21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BM HANNA 11yrs old" w:hAnsi="BM HANNA 11yrs old"/>
          <w:w w:val="120"/>
          <w:sz w:val="21"/>
          <w:vertAlign w:val="subscript"/>
        </w:rPr>
        <w:t>∈</w:t>
      </w:r>
      <w:r>
        <w:rPr>
          <w:rFonts w:ascii="Trebuchet MS" w:hAnsi="Trebuchet MS"/>
          <w:w w:val="120"/>
          <w:sz w:val="21"/>
          <w:vertAlign w:val="subscript"/>
        </w:rPr>
        <w:t>Λ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20"/>
          <w:sz w:val="21"/>
          <w:vertAlign w:val="baseline"/>
        </w:rPr>
        <w:t>T</w:t>
      </w:r>
      <w:r>
        <w:rPr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53" w:lineRule="exact"/>
      </w:pPr>
      <w:r>
        <w:rPr/>
        <w:t>BL</w:t>
      </w:r>
      <w:r>
        <w:rPr>
          <w:spacing w:val="24"/>
        </w:rPr>
        <w:t> </w:t>
      </w:r>
      <w:r>
        <w:rPr/>
        <w:t>is</w:t>
      </w:r>
      <w:r>
        <w:rPr>
          <w:spacing w:val="28"/>
        </w:rPr>
        <w:t> </w:t>
      </w:r>
      <w:r>
        <w:rPr/>
        <w:t>stated</w:t>
      </w:r>
      <w:r>
        <w:rPr>
          <w:spacing w:val="24"/>
        </w:rPr>
        <w:t> </w:t>
      </w:r>
      <w:r>
        <w:rPr/>
        <w:t>in</w:t>
      </w:r>
      <w:r>
        <w:rPr>
          <w:spacing w:val="27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1</w:t>
        </w:r>
      </w:hyperlink>
      <w:r>
        <w:rPr/>
        <w:t>]</w:t>
      </w:r>
      <w:r>
        <w:rPr>
          <w:spacing w:val="27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Intersection</w:t>
      </w:r>
      <w:r>
        <w:rPr>
          <w:spacing w:val="29"/>
        </w:rPr>
        <w:t> </w:t>
      </w:r>
      <w:r>
        <w:rPr/>
        <w:t>Type</w:t>
      </w:r>
      <w:r>
        <w:rPr>
          <w:spacing w:val="27"/>
        </w:rPr>
        <w:t> </w:t>
      </w:r>
      <w:r>
        <w:rPr/>
        <w:t>Discipline</w:t>
      </w:r>
      <w:r>
        <w:rPr>
          <w:spacing w:val="27"/>
        </w:rPr>
        <w:t> </w:t>
      </w:r>
      <w:r>
        <w:rPr/>
        <w:t>(henceforth,</w:t>
      </w:r>
      <w:r>
        <w:rPr>
          <w:spacing w:val="37"/>
        </w:rPr>
        <w:t> </w:t>
      </w:r>
      <w:r>
        <w:rPr>
          <w:rFonts w:ascii="Georgia"/>
        </w:rPr>
        <w:t>ITD</w:t>
      </w:r>
      <w:r>
        <w:rPr/>
        <w:t>);</w:t>
      </w:r>
      <w:r>
        <w:rPr>
          <w:spacing w:val="27"/>
        </w:rPr>
        <w:t> </w:t>
      </w:r>
      <w:r>
        <w:rPr>
          <w:spacing w:val="-5"/>
        </w:rPr>
        <w:t>it</w:t>
      </w:r>
    </w:p>
    <w:p>
      <w:pPr>
        <w:spacing w:after="0" w:line="253" w:lineRule="exact"/>
        <w:sectPr>
          <w:type w:val="continuous"/>
          <w:pgSz w:w="9360" w:h="13610"/>
          <w:pgMar w:header="860" w:footer="0" w:top="900" w:bottom="280" w:left="640" w:right="680"/>
          <w:cols w:num="2" w:equalWidth="0">
            <w:col w:w="465" w:space="2"/>
            <w:col w:w="7573"/>
          </w:cols>
        </w:sectPr>
      </w:pPr>
    </w:p>
    <w:p>
      <w:pPr>
        <w:pStyle w:val="BodyText"/>
        <w:spacing w:line="216" w:lineRule="auto"/>
        <w:ind w:left="147" w:right="221"/>
        <w:jc w:val="both"/>
      </w:pPr>
      <w:r>
        <w:rPr>
          <w:w w:val="105"/>
        </w:rPr>
        <w:t>comes to the same thing to say that it holds for the </w:t>
      </w:r>
      <w:r>
        <w:rPr>
          <w:rFonts w:ascii="DejaVu Sans Condensed" w:hAnsi="DejaVu Sans Condensed"/>
          <w:w w:val="105"/>
        </w:rPr>
        <w:t>→ ΛT </w:t>
      </w:r>
      <w:r>
        <w:rPr>
          <w:w w:val="105"/>
        </w:rPr>
        <w:t>modification </w:t>
      </w:r>
      <w:r>
        <w:rPr>
          <w:rFonts w:ascii="Georgia" w:hAnsi="Georgia"/>
          <w:w w:val="105"/>
        </w:rPr>
        <w:t>B</w:t>
      </w:r>
      <w:r>
        <w:rPr>
          <w:rFonts w:ascii="DejaVu Sans Condensed" w:hAnsi="DejaVu Sans Condensed"/>
          <w:w w:val="105"/>
        </w:rPr>
        <w:t>Λ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spacing w:val="31"/>
          <w:w w:val="105"/>
        </w:rPr>
        <w:t> </w:t>
      </w:r>
      <w:r>
        <w:rPr>
          <w:w w:val="105"/>
        </w:rPr>
        <w:t>of the</w:t>
      </w:r>
      <w:r>
        <w:rPr>
          <w:spacing w:val="-13"/>
          <w:w w:val="105"/>
        </w:rPr>
        <w:t> </w:t>
      </w:r>
      <w:r>
        <w:rPr>
          <w:w w:val="105"/>
        </w:rPr>
        <w:t>minimal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B+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w w:val="105"/>
        </w:rPr>
        <w:t>];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utility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BL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5"/>
          <w:w w:val="105"/>
        </w:rPr>
        <w:t> </w:t>
      </w:r>
      <w:r>
        <w:rPr>
          <w:w w:val="105"/>
        </w:rPr>
        <w:t>work is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assures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interpretation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λx.M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are indeed </w:t>
      </w:r>
      <w:r>
        <w:rPr>
          <w:rFonts w:ascii="Georgia" w:hAnsi="Georgia"/>
          <w:w w:val="105"/>
        </w:rPr>
        <w:t>ITD</w:t>
      </w:r>
      <w:r>
        <w:rPr>
          <w:w w:val="105"/>
        </w:rPr>
        <w:t>-filters (= </w:t>
      </w:r>
      <w:r>
        <w:rPr>
          <w:rFonts w:ascii="Georgia" w:hAnsi="Georgia"/>
          <w:w w:val="105"/>
        </w:rPr>
        <w:t>B</w:t>
      </w:r>
      <w:r>
        <w:rPr>
          <w:rFonts w:ascii="DejaVu Sans Condensed" w:hAnsi="DejaVu Sans Condensed"/>
          <w:w w:val="105"/>
        </w:rPr>
        <w:t>Λ</w:t>
      </w:r>
      <w:r>
        <w:rPr>
          <w:rFonts w:ascii="Georgia" w:hAnsi="Georgia"/>
          <w:w w:val="105"/>
        </w:rPr>
        <w:t>T</w:t>
      </w:r>
      <w:r>
        <w:rPr>
          <w:w w:val="105"/>
        </w:rPr>
        <w:t>-theories).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274" w:after="0"/>
        <w:ind w:left="640" w:right="0" w:hanging="49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Better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Bubbling</w:t>
      </w:r>
    </w:p>
    <w:p>
      <w:pPr>
        <w:pStyle w:val="BodyText"/>
        <w:spacing w:line="213" w:lineRule="auto" w:before="137"/>
        <w:ind w:left="147"/>
      </w:pPr>
      <w:r>
        <w:rPr/>
        <w:t>On,</w:t>
      </w:r>
      <w:r>
        <w:rPr>
          <w:spacing w:val="-2"/>
        </w:rPr>
        <w:t> </w:t>
      </w:r>
      <w:r>
        <w:rPr/>
        <w:t>now,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Better</w:t>
      </w:r>
      <w:r>
        <w:rPr>
          <w:spacing w:val="-1"/>
        </w:rPr>
        <w:t> </w:t>
      </w:r>
      <w:r>
        <w:rPr/>
        <w:t>Bubbling!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Better</w:t>
      </w:r>
      <w:r>
        <w:rPr>
          <w:spacing w:val="-1"/>
        </w:rPr>
        <w:t> </w:t>
      </w:r>
      <w:r>
        <w:rPr/>
        <w:t>Bubbling</w:t>
      </w:r>
      <w:r>
        <w:rPr>
          <w:spacing w:val="-2"/>
        </w:rPr>
        <w:t> </w:t>
      </w:r>
      <w:r>
        <w:rPr/>
        <w:t>Lemma BBL</w:t>
      </w:r>
      <w:r>
        <w:rPr>
          <w:spacing w:val="-5"/>
        </w:rPr>
        <w:t> </w:t>
      </w:r>
      <w:r>
        <w:rPr/>
        <w:t>(e.g.,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8">
        <w:r>
          <w:rPr>
            <w:color w:val="0000FF"/>
          </w:rPr>
          <w:t>9</w:t>
        </w:r>
      </w:hyperlink>
      <w:r>
        <w:rPr/>
        <w:t>])</w:t>
      </w:r>
      <w:r>
        <w:rPr>
          <w:spacing w:val="-4"/>
        </w:rPr>
        <w:t> </w:t>
      </w:r>
      <w:r>
        <w:rPr/>
        <w:t>has two parts.</w:t>
      </w:r>
    </w:p>
    <w:p>
      <w:pPr>
        <w:spacing w:line="170" w:lineRule="auto" w:before="43"/>
        <w:ind w:left="147" w:right="0" w:firstLine="319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BBL1.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BM HANNA 11yrs old" w:hAnsi="BM HANNA 11yrs ol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BM HANNA 11yrs old" w:hAnsi="BM HANNA 11yrs ol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7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particular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BM HANNA 11yrs old" w:hAnsi="BM HANNA 11yrs ol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</w:p>
    <w:p>
      <w:pPr>
        <w:spacing w:line="248" w:lineRule="exact" w:before="0"/>
        <w:ind w:left="467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BBL2.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BM HANNA 11yrs old" w:hAnsi="BM HANNA 11yrs ol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subset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we</w:t>
      </w:r>
    </w:p>
    <w:p>
      <w:pPr>
        <w:pStyle w:val="BodyText"/>
        <w:spacing w:line="242" w:lineRule="exact"/>
        <w:ind w:left="147"/>
      </w:pPr>
      <w:r>
        <w:rPr>
          <w:spacing w:val="-4"/>
        </w:rPr>
        <w:t>have</w:t>
      </w:r>
    </w:p>
    <w:p>
      <w:pPr>
        <w:pStyle w:val="ListParagraph"/>
        <w:numPr>
          <w:ilvl w:val="2"/>
          <w:numId w:val="1"/>
        </w:numPr>
        <w:tabs>
          <w:tab w:pos="3413" w:val="left" w:leader="none"/>
        </w:tabs>
        <w:spacing w:line="356" w:lineRule="exact" w:before="71" w:after="0"/>
        <w:ind w:left="3413" w:right="0" w:hanging="324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BM HANNA 11yrs old" w:hAnsi="BM HANNA 11yrs ol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25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OR</w:t>
      </w:r>
    </w:p>
    <w:p>
      <w:pPr>
        <w:pStyle w:val="ListParagraph"/>
        <w:numPr>
          <w:ilvl w:val="2"/>
          <w:numId w:val="1"/>
        </w:numPr>
        <w:tabs>
          <w:tab w:pos="3532" w:val="left" w:leader="none"/>
        </w:tabs>
        <w:spacing w:line="218" w:lineRule="auto" w:before="0" w:after="0"/>
        <w:ind w:left="3532" w:right="0" w:hanging="383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Georgia" w:hAnsi="Georgia"/>
          <w:i/>
          <w:w w:val="110"/>
          <w:position w:val="-3"/>
          <w:sz w:val="15"/>
        </w:rPr>
        <w:t>k</w:t>
      </w:r>
      <w:r>
        <w:rPr>
          <w:rFonts w:ascii="BM HANNA 11yrs old" w:hAnsi="BM HANNA 11yrs old"/>
          <w:w w:val="110"/>
          <w:position w:val="-3"/>
          <w:sz w:val="15"/>
        </w:rPr>
        <w:t>∈</w:t>
      </w:r>
      <w:r>
        <w:rPr>
          <w:rFonts w:ascii="Georgia" w:hAnsi="Georgia"/>
          <w:i/>
          <w:w w:val="110"/>
          <w:position w:val="-3"/>
          <w:sz w:val="15"/>
        </w:rPr>
        <w:t>I</w:t>
      </w:r>
      <w:r>
        <w:rPr>
          <w:rFonts w:ascii="BM HANNA 11yrs old" w:hAnsi="BM HANNA 11yrs old"/>
          <w:w w:val="110"/>
          <w:position w:val="-3"/>
          <w:sz w:val="15"/>
        </w:rPr>
        <w:t>\</w:t>
      </w:r>
      <w:r>
        <w:rPr>
          <w:rFonts w:ascii="Georgia" w:hAnsi="Georgia"/>
          <w:i/>
          <w:w w:val="110"/>
          <w:position w:val="-3"/>
          <w:sz w:val="15"/>
        </w:rPr>
        <w:t>J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</w:p>
    <w:p>
      <w:pPr>
        <w:pStyle w:val="BodyText"/>
        <w:spacing w:line="216" w:lineRule="auto" w:before="22"/>
        <w:ind w:left="147" w:right="218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Better</w:t>
      </w:r>
      <w:r>
        <w:rPr>
          <w:spacing w:val="-4"/>
        </w:rPr>
        <w:t> </w:t>
      </w:r>
      <w:r>
        <w:rPr/>
        <w:t>Bubbling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Georgia" w:hAnsi="Georgia"/>
        </w:rPr>
        <w:t>CB</w:t>
      </w:r>
      <w:r>
        <w:rPr>
          <w:rFonts w:ascii="Georgia" w:hAnsi="Georgia"/>
          <w:spacing w:val="16"/>
        </w:rPr>
        <w:t> </w:t>
      </w:r>
      <w:r>
        <w:rPr/>
        <w:t>entails</w:t>
      </w:r>
      <w:r>
        <w:rPr>
          <w:spacing w:val="-4"/>
        </w:rPr>
        <w:t> </w:t>
      </w:r>
      <w:r>
        <w:rPr/>
        <w:t>Bubbling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 w:hAnsi="Georgia"/>
        </w:rPr>
        <w:t>B</w:t>
      </w:r>
      <w:r>
        <w:rPr>
          <w:rFonts w:ascii="DejaVu Sans Condensed" w:hAnsi="DejaVu Sans Condensed"/>
        </w:rPr>
        <w:t>Λ</w:t>
      </w:r>
      <w:r>
        <w:rPr>
          <w:rFonts w:ascii="Georgia" w:hAnsi="Georgia"/>
        </w:rPr>
        <w:t>T</w:t>
      </w:r>
      <w:r>
        <w:rPr/>
        <w:t>.</w:t>
      </w:r>
      <w:r>
        <w:rPr>
          <w:spacing w:val="-4"/>
        </w:rPr>
        <w:t> </w:t>
      </w:r>
      <w:r>
        <w:rPr/>
        <w:t>But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shall</w:t>
      </w:r>
      <w:r>
        <w:rPr>
          <w:spacing w:val="-7"/>
        </w:rPr>
        <w:t> </w:t>
      </w:r>
      <w:r>
        <w:rPr/>
        <w:t>not go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now.</w:t>
      </w:r>
      <w:r>
        <w:rPr>
          <w:spacing w:val="10"/>
        </w:rPr>
        <w:t> </w:t>
      </w:r>
      <w:r>
        <w:rPr/>
        <w:t>Instead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prove</w:t>
      </w:r>
      <w:r>
        <w:rPr>
          <w:spacing w:val="-13"/>
        </w:rPr>
        <w:t> </w:t>
      </w:r>
      <w:r>
        <w:rPr/>
        <w:t>Better</w:t>
      </w:r>
      <w:r>
        <w:rPr>
          <w:spacing w:val="-15"/>
        </w:rPr>
        <w:t> </w:t>
      </w:r>
      <w:r>
        <w:rPr/>
        <w:t>Bubbling</w:t>
      </w:r>
      <w:r>
        <w:rPr>
          <w:spacing w:val="-13"/>
        </w:rPr>
        <w:t> </w:t>
      </w:r>
      <w:r>
        <w:rPr/>
        <w:t>SEMANTICALLY.</w:t>
      </w:r>
      <w:r>
        <w:rPr>
          <w:spacing w:val="-18"/>
        </w:rPr>
        <w:t> </w:t>
      </w:r>
      <w:hyperlink w:history="true" w:anchor="_bookmark7">
        <w:r>
          <w:rPr>
            <w:rFonts w:ascii="Trebuchet MS" w:hAnsi="Trebuchet MS"/>
            <w:color w:val="0000FF"/>
            <w:vertAlign w:val="superscript"/>
          </w:rPr>
          <w:t>8</w:t>
        </w:r>
      </w:hyperlink>
      <w:r>
        <w:rPr>
          <w:rFonts w:ascii="Trebuchet MS" w:hAnsi="Trebuchet MS"/>
          <w:color w:val="0000FF"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I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BBL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(conservative)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CB </w:t>
      </w:r>
      <w:r>
        <w:rPr>
          <w:w w:val="105"/>
          <w:vertAlign w:val="baseline"/>
        </w:rPr>
        <w:t>of </w:t>
      </w:r>
      <w:r>
        <w:rPr>
          <w:rFonts w:ascii="Georgia" w:hAnsi="Georgia"/>
          <w:w w:val="105"/>
          <w:vertAlign w:val="baseline"/>
        </w:rPr>
        <w:t>B+</w:t>
      </w:r>
      <w:r>
        <w:rPr>
          <w:w w:val="105"/>
          <w:vertAlign w:val="baseline"/>
        </w:rPr>
        <w:t>. </w:t>
      </w:r>
      <w:r>
        <w:rPr>
          <w:rFonts w:ascii="Georgia" w:hAnsi="Georgia"/>
          <w:w w:val="105"/>
          <w:vertAlign w:val="baseline"/>
        </w:rPr>
        <w:t>Proof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BBL2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CB</w:t>
      </w:r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reductio</w:t>
      </w:r>
      <w:r>
        <w:rPr>
          <w:spacing w:val="-2"/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claims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conjunction </w:t>
      </w:r>
      <w:r>
        <w:rPr>
          <w:w w:val="105"/>
          <w:vertAlign w:val="baseline"/>
        </w:rPr>
        <w:t>over an index set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formulae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entails an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formula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then for every subset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</w:p>
    <w:p>
      <w:pPr>
        <w:pStyle w:val="ListParagraph"/>
        <w:numPr>
          <w:ilvl w:val="0"/>
          <w:numId w:val="2"/>
        </w:numPr>
        <w:tabs>
          <w:tab w:pos="3413" w:val="left" w:leader="none"/>
        </w:tabs>
        <w:spacing w:line="356" w:lineRule="exact" w:before="68" w:after="0"/>
        <w:ind w:left="3413" w:right="0" w:hanging="21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BM HANNA 11yrs old" w:hAnsi="BM HANNA 11yrs ol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25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OR</w:t>
      </w:r>
    </w:p>
    <w:p>
      <w:pPr>
        <w:pStyle w:val="ListParagraph"/>
        <w:numPr>
          <w:ilvl w:val="0"/>
          <w:numId w:val="2"/>
        </w:numPr>
        <w:tabs>
          <w:tab w:pos="3534" w:val="left" w:leader="none"/>
        </w:tabs>
        <w:spacing w:line="218" w:lineRule="auto" w:before="0" w:after="0"/>
        <w:ind w:left="3534" w:right="0" w:hanging="28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Georgia" w:hAnsi="Georgia"/>
          <w:i/>
          <w:w w:val="110"/>
          <w:position w:val="-3"/>
          <w:sz w:val="15"/>
        </w:rPr>
        <w:t>k</w:t>
      </w:r>
      <w:r>
        <w:rPr>
          <w:rFonts w:ascii="BM HANNA 11yrs old" w:hAnsi="BM HANNA 11yrs old"/>
          <w:w w:val="110"/>
          <w:position w:val="-3"/>
          <w:sz w:val="15"/>
        </w:rPr>
        <w:t>∈</w:t>
      </w:r>
      <w:r>
        <w:rPr>
          <w:rFonts w:ascii="Georgia" w:hAnsi="Georgia"/>
          <w:i/>
          <w:w w:val="110"/>
          <w:position w:val="-3"/>
          <w:sz w:val="15"/>
        </w:rPr>
        <w:t>I</w:t>
      </w:r>
      <w:r>
        <w:rPr>
          <w:rFonts w:ascii="BM HANNA 11yrs old" w:hAnsi="BM HANNA 11yrs old"/>
          <w:w w:val="110"/>
          <w:position w:val="-3"/>
          <w:sz w:val="15"/>
        </w:rPr>
        <w:t>\</w:t>
      </w:r>
      <w:r>
        <w:rPr>
          <w:rFonts w:ascii="Georgia" w:hAnsi="Georgia"/>
          <w:i/>
          <w:w w:val="110"/>
          <w:position w:val="-3"/>
          <w:sz w:val="15"/>
        </w:rPr>
        <w:t>J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</w:p>
    <w:p>
      <w:pPr>
        <w:pStyle w:val="BodyText"/>
        <w:spacing w:line="213" w:lineRule="auto" w:before="24"/>
        <w:ind w:left="147" w:right="220"/>
        <w:jc w:val="both"/>
      </w:pPr>
      <w:r>
        <w:rPr/>
        <w:t>So suppose, for some subset </w:t>
      </w:r>
      <w:r>
        <w:rPr>
          <w:rFonts w:ascii="Georgia"/>
          <w:i/>
        </w:rPr>
        <w:t>J</w:t>
      </w:r>
      <w:r>
        <w:rPr>
          <w:rFonts w:ascii="Georgia"/>
          <w:i/>
          <w:spacing w:val="40"/>
        </w:rPr>
        <w:t> </w:t>
      </w:r>
      <w:r>
        <w:rPr/>
        <w:t>of </w:t>
      </w:r>
      <w:r>
        <w:rPr>
          <w:rFonts w:ascii="Georgia"/>
          <w:i/>
        </w:rPr>
        <w:t>I</w:t>
      </w:r>
      <w:r>
        <w:rPr/>
        <w:t>, </w:t>
      </w:r>
      <w:r>
        <w:rPr>
          <w:i/>
        </w:rPr>
        <w:t>both </w:t>
      </w:r>
      <w:r>
        <w:rPr/>
        <w:t>i and ii are semantically </w:t>
      </w:r>
      <w:r>
        <w:rPr>
          <w:i/>
        </w:rPr>
        <w:t>invalid</w:t>
      </w:r>
      <w:r>
        <w:rPr/>
        <w:t>.</w:t>
      </w:r>
      <w:r>
        <w:rPr>
          <w:spacing w:val="40"/>
        </w:rPr>
        <w:t> </w:t>
      </w:r>
      <w:r>
        <w:rPr/>
        <w:t>We use this hypothesis to show that, in this case, the statement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371" w:lineRule="exact" w:before="79" w:after="0"/>
        <w:ind w:left="591" w:right="0" w:hanging="337"/>
        <w:jc w:val="left"/>
        <w:rPr>
          <w:rFonts w:ascii="Georgia" w:hAnsi="Georgia"/>
          <w:i/>
          <w:sz w:val="21"/>
        </w:rPr>
      </w:pPr>
      <w:bookmarkStart w:name="_bookmark7" w:id="13"/>
      <w:bookmarkEnd w:id="13"/>
      <w:r>
        <w:rPr/>
      </w:r>
      <w:r>
        <w:rPr>
          <w:rFonts w:ascii="DejaVu Sans Condensed" w:hAnsi="DejaVu Sans Condensed"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BM HANNA 11yrs old" w:hAnsi="BM HANNA 11yrs old"/>
          <w:w w:val="115"/>
          <w:sz w:val="21"/>
          <w:vertAlign w:val="subscript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B</w:t>
      </w:r>
    </w:p>
    <w:p>
      <w:pPr>
        <w:pStyle w:val="BodyText"/>
        <w:spacing w:line="287" w:lineRule="exact"/>
        <w:ind w:left="147"/>
        <w:jc w:val="both"/>
      </w:pP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semantically</w:t>
      </w:r>
      <w:r>
        <w:rPr>
          <w:spacing w:val="-3"/>
        </w:rPr>
        <w:t> </w:t>
      </w:r>
      <w:r>
        <w:rPr>
          <w:i/>
        </w:rPr>
        <w:t>invalid</w:t>
      </w:r>
      <w:r>
        <w:rPr/>
        <w:t>.</w:t>
      </w:r>
      <w:r>
        <w:rPr>
          <w:spacing w:val="14"/>
        </w:rPr>
        <w:t> </w:t>
      </w:r>
      <w:r>
        <w:rPr/>
        <w:t>BBL2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follows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contraposition.</w:t>
      </w:r>
    </w:p>
    <w:p>
      <w:pPr>
        <w:pStyle w:val="BodyText"/>
        <w:spacing w:line="216" w:lineRule="auto" w:before="18"/>
        <w:ind w:left="147" w:right="221" w:firstLine="319"/>
        <w:jc w:val="both"/>
      </w:pP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subset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i/>
          <w:w w:val="105"/>
        </w:rPr>
        <w:t>both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ii</w:t>
      </w:r>
      <w:r>
        <w:rPr>
          <w:spacing w:val="-7"/>
          <w:w w:val="105"/>
        </w:rPr>
        <w:t> </w:t>
      </w:r>
      <w:r>
        <w:rPr>
          <w:w w:val="105"/>
        </w:rPr>
        <w:t>fail.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VI,</w:t>
      </w:r>
      <w:r>
        <w:rPr>
          <w:spacing w:val="-9"/>
          <w:w w:val="105"/>
        </w:rPr>
        <w:t> </w:t>
      </w:r>
      <w:r>
        <w:rPr>
          <w:w w:val="105"/>
        </w:rPr>
        <w:t>T</w:t>
      </w:r>
      <w:r>
        <w:rPr>
          <w:rFonts w:ascii="DejaVu Sans Condensed" w:hAnsi="DejaVu Sans Condensed"/>
          <w:w w:val="105"/>
        </w:rPr>
        <w:t>V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 then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failure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interpretation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3-frame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K</w:t>
      </w:r>
      <w:r>
        <w:rPr>
          <w:rFonts w:ascii="Georgia" w:hAnsi="Georgia"/>
          <w:w w:val="110"/>
          <w:vertAlign w:val="subscript"/>
        </w:rPr>
        <w:t>a</w:t>
      </w:r>
      <w:r>
        <w:rPr>
          <w:rFonts w:ascii="Georgia" w:hAnsi="Georgia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baseline"/>
        </w:rPr>
        <w:t>&lt; K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&gt; </w:t>
      </w:r>
      <w:r>
        <w:rPr>
          <w:w w:val="105"/>
          <w:vertAlign w:val="baseline"/>
        </w:rPr>
        <w:t>such that,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500040</wp:posOffset>
                </wp:positionH>
                <wp:positionV relativeFrom="paragraph">
                  <wp:posOffset>121158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540039pt;width:34.85pt;height:.1pt;mso-position-horizontal-relative:page;mso-position-vertical-relative:paragraph;z-index:-15725056;mso-wrap-distance-left:0;mso-wrap-distance-right:0" id="docshape10" coordorigin="787,191" coordsize="697,0" path="m787,191l1484,19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147" w:right="221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8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BBL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Roman 8" w:hAnsi="LM Roman 8"/>
          <w:i/>
          <w:w w:val="105"/>
          <w:sz w:val="15"/>
        </w:rPr>
        <w:t>beautiful </w:t>
      </w:r>
      <w:r>
        <w:rPr>
          <w:rFonts w:ascii="LM Roman 8" w:hAnsi="LM Roman 8"/>
          <w:w w:val="105"/>
          <w:sz w:val="15"/>
        </w:rPr>
        <w:t>theorem.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 learned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Dezani, who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idea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Frisch’s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 done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supervision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Giuseppe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Castagna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Paris,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 to sub-typing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Benzaken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6">
        <w:r>
          <w:rPr>
            <w:rFonts w:ascii="LM Roman 8" w:hAnsi="LM Roman 8"/>
            <w:color w:val="0000FF"/>
            <w:w w:val="105"/>
            <w:sz w:val="15"/>
          </w:rPr>
          <w:t>6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0">
        <w:r>
          <w:rPr>
            <w:rFonts w:ascii="LM Roman 8" w:hAnsi="LM Roman 8"/>
            <w:color w:val="0000FF"/>
            <w:w w:val="105"/>
            <w:sz w:val="15"/>
          </w:rPr>
          <w:t>2</w:t>
        </w:r>
      </w:hyperlink>
      <w:r>
        <w:rPr>
          <w:rFonts w:ascii="LM Roman 8" w:hAnsi="LM Roman 8"/>
          <w:w w:val="105"/>
          <w:sz w:val="15"/>
        </w:rPr>
        <w:t>].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roots,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according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Castagna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Frisch,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work by Hosoya.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40" w:right="680"/>
        </w:sectPr>
      </w:pPr>
    </w:p>
    <w:p>
      <w:pPr>
        <w:pStyle w:val="ListParagraph"/>
        <w:numPr>
          <w:ilvl w:val="1"/>
          <w:numId w:val="2"/>
        </w:numPr>
        <w:tabs>
          <w:tab w:pos="4120" w:val="left" w:leader="none"/>
        </w:tabs>
        <w:spacing w:line="240" w:lineRule="auto" w:before="107" w:after="0"/>
        <w:ind w:left="4120" w:right="0" w:hanging="372"/>
        <w:jc w:val="both"/>
        <w:rPr>
          <w:rFonts w:ascii="Georgia"/>
          <w:i/>
          <w:sz w:val="21"/>
        </w:rPr>
      </w:pPr>
      <w:r>
        <w:rPr>
          <w:rFonts w:ascii="LM Roman 10"/>
          <w:spacing w:val="-4"/>
          <w:sz w:val="21"/>
        </w:rPr>
        <w:t>[</w:t>
      </w:r>
      <w:r>
        <w:rPr>
          <w:rFonts w:ascii="Georgia"/>
          <w:i/>
          <w:spacing w:val="-4"/>
          <w:sz w:val="21"/>
        </w:rPr>
        <w:t>A</w:t>
      </w:r>
      <w:r>
        <w:rPr>
          <w:rFonts w:ascii="LM Roman 10"/>
          <w:spacing w:val="-4"/>
          <w:sz w:val="21"/>
        </w:rPr>
        <w:t>]</w:t>
      </w:r>
      <w:r>
        <w:rPr>
          <w:rFonts w:ascii="Georgia"/>
          <w:i/>
          <w:spacing w:val="-4"/>
          <w:sz w:val="21"/>
        </w:rPr>
        <w:t>a</w:t>
      </w:r>
    </w:p>
    <w:p>
      <w:pPr>
        <w:pStyle w:val="ListParagraph"/>
        <w:numPr>
          <w:ilvl w:val="1"/>
          <w:numId w:val="2"/>
        </w:numPr>
        <w:tabs>
          <w:tab w:pos="4019" w:val="left" w:leader="none"/>
        </w:tabs>
        <w:spacing w:line="240" w:lineRule="auto" w:before="38" w:after="0"/>
        <w:ind w:left="4019" w:right="0" w:hanging="372"/>
        <w:jc w:val="both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2"/>
          <w:w w:val="110"/>
          <w:sz w:val="21"/>
        </w:rPr>
        <w:t>ч</w:t>
      </w:r>
      <w:r>
        <w:rPr>
          <w:rFonts w:ascii="LM Roman 10" w:hAnsi="LM Roman 10"/>
          <w:spacing w:val="-2"/>
          <w:w w:val="110"/>
          <w:sz w:val="21"/>
        </w:rPr>
        <w:t>[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  <w:vertAlign w:val="subscript"/>
        </w:rPr>
        <w:t>j</w:t>
      </w:r>
      <w:r>
        <w:rPr>
          <w:rFonts w:ascii="LM Roman 10" w:hAnsi="LM Roman 10"/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</w:p>
    <w:p>
      <w:pPr>
        <w:pStyle w:val="BodyText"/>
        <w:spacing w:line="216" w:lineRule="auto" w:before="94"/>
        <w:ind w:left="261" w:right="108" w:firstLine="319"/>
        <w:jc w:val="both"/>
      </w:pPr>
      <w:r>
        <w:rPr/>
        <w:t>Meanwhile,</w:t>
      </w:r>
      <w:r>
        <w:rPr>
          <w:spacing w:val="40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failure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ii,</w:t>
      </w:r>
      <w:r>
        <w:rPr>
          <w:spacing w:val="39"/>
        </w:rPr>
        <w:t> </w:t>
      </w: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some</w:t>
      </w:r>
      <w:r>
        <w:rPr>
          <w:spacing w:val="31"/>
        </w:rPr>
        <w:t> </w:t>
      </w:r>
      <w:r>
        <w:rPr/>
        <w:t>interpretation</w:t>
      </w:r>
      <w:r>
        <w:rPr>
          <w:spacing w:val="4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3-frame </w:t>
      </w:r>
      <w:r>
        <w:rPr>
          <w:rFonts w:ascii="Georgia" w:hAnsi="Georgia"/>
          <w:w w:val="105"/>
          <w:vertAlign w:val="baseline"/>
        </w:rPr>
        <w:t>K</w:t>
      </w:r>
      <w:r>
        <w:rPr>
          <w:rFonts w:ascii="Georgia" w:hAnsi="Georgia"/>
          <w:w w:val="105"/>
          <w:vertAlign w:val="subscript"/>
        </w:rPr>
        <w:t>b</w:t>
      </w:r>
      <w:r>
        <w:rPr>
          <w:rFonts w:ascii="Georgia" w:hAnsi="Georgia"/>
          <w:spacing w:val="16"/>
          <w:w w:val="105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vertAlign w:val="baseline"/>
        </w:rPr>
        <w:t>such that, on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we have by VI, T</w:t>
      </w:r>
      <w:r>
        <w:rPr>
          <w:rFonts w:ascii="DejaVu Sans Condensed" w:hAnsi="DejaVu Sans Condensed"/>
          <w:vertAlign w:val="baseline"/>
        </w:rPr>
        <w:t>Λ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a state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such that, for all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\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vertAlign w:val="baseline"/>
        </w:rPr>
        <w:t>,</w:t>
      </w:r>
    </w:p>
    <w:p>
      <w:pPr>
        <w:pStyle w:val="ListParagraph"/>
        <w:numPr>
          <w:ilvl w:val="1"/>
          <w:numId w:val="2"/>
        </w:numPr>
        <w:tabs>
          <w:tab w:pos="4078" w:val="left" w:leader="none"/>
        </w:tabs>
        <w:spacing w:line="240" w:lineRule="auto" w:before="72" w:after="0"/>
        <w:ind w:left="4078" w:right="0" w:hanging="370"/>
        <w:jc w:val="both"/>
        <w:rPr>
          <w:rFonts w:ascii="Georgia"/>
          <w:i/>
          <w:sz w:val="21"/>
        </w:rPr>
      </w:pPr>
      <w:r>
        <w:rPr>
          <w:rFonts w:ascii="LM Roman 10"/>
          <w:spacing w:val="-2"/>
          <w:sz w:val="21"/>
        </w:rPr>
        <w:t>[</w:t>
      </w:r>
      <w:r>
        <w:rPr>
          <w:rFonts w:ascii="Georgia"/>
          <w:i/>
          <w:spacing w:val="-2"/>
          <w:sz w:val="21"/>
        </w:rPr>
        <w:t>B</w:t>
      </w:r>
      <w:r>
        <w:rPr>
          <w:rFonts w:ascii="Georgia"/>
          <w:i/>
          <w:spacing w:val="-2"/>
          <w:sz w:val="21"/>
          <w:vertAlign w:val="subscript"/>
        </w:rPr>
        <w:t>k</w:t>
      </w:r>
      <w:r>
        <w:rPr>
          <w:rFonts w:ascii="LM Roman 10"/>
          <w:spacing w:val="-2"/>
          <w:sz w:val="21"/>
          <w:vertAlign w:val="baseline"/>
        </w:rPr>
        <w:t>]</w:t>
      </w:r>
      <w:r>
        <w:rPr>
          <w:rFonts w:ascii="Georgia"/>
          <w:i/>
          <w:spacing w:val="-2"/>
          <w:sz w:val="21"/>
          <w:vertAlign w:val="baseline"/>
        </w:rPr>
        <w:t>b</w:t>
      </w:r>
    </w:p>
    <w:p>
      <w:pPr>
        <w:pStyle w:val="ListParagraph"/>
        <w:numPr>
          <w:ilvl w:val="1"/>
          <w:numId w:val="2"/>
        </w:numPr>
        <w:tabs>
          <w:tab w:pos="4052" w:val="left" w:leader="none"/>
        </w:tabs>
        <w:spacing w:line="240" w:lineRule="auto" w:before="39" w:after="0"/>
        <w:ind w:left="4052" w:right="0" w:hanging="370"/>
        <w:jc w:val="both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4"/>
          <w:w w:val="105"/>
          <w:sz w:val="21"/>
        </w:rPr>
        <w:t>ч</w:t>
      </w:r>
      <w:r>
        <w:rPr>
          <w:rFonts w:ascii="LM Roman 10" w:hAnsi="LM Roman 10"/>
          <w:spacing w:val="-4"/>
          <w:w w:val="105"/>
          <w:sz w:val="21"/>
        </w:rPr>
        <w:t>[</w:t>
      </w:r>
      <w:r>
        <w:rPr>
          <w:rFonts w:ascii="Georgia" w:hAnsi="Georgia"/>
          <w:i/>
          <w:spacing w:val="-4"/>
          <w:w w:val="105"/>
          <w:sz w:val="21"/>
        </w:rPr>
        <w:t>B</w:t>
      </w:r>
      <w:r>
        <w:rPr>
          <w:rFonts w:ascii="LM Roman 10" w:hAnsi="LM Roman 10"/>
          <w:spacing w:val="-4"/>
          <w:w w:val="105"/>
          <w:sz w:val="21"/>
        </w:rPr>
        <w:t>]</w:t>
      </w:r>
      <w:r>
        <w:rPr>
          <w:rFonts w:ascii="Georgia" w:hAnsi="Georgia"/>
          <w:i/>
          <w:spacing w:val="-4"/>
          <w:w w:val="105"/>
          <w:sz w:val="21"/>
        </w:rPr>
        <w:t>b</w:t>
      </w:r>
    </w:p>
    <w:p>
      <w:pPr>
        <w:pStyle w:val="BodyText"/>
        <w:spacing w:line="216" w:lineRule="auto" w:before="94"/>
        <w:ind w:left="261" w:right="109"/>
        <w:jc w:val="both"/>
      </w:pPr>
      <w:r>
        <w:rPr/>
        <w:t>Let</w:t>
      </w:r>
      <w:r>
        <w:rPr>
          <w:spacing w:val="1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new</w:t>
      </w:r>
      <w:r>
        <w:rPr>
          <w:spacing w:val="16"/>
        </w:rPr>
        <w:t> </w:t>
      </w:r>
      <w:r>
        <w:rPr/>
        <w:t>element</w:t>
      </w:r>
      <w:r>
        <w:rPr>
          <w:spacing w:val="19"/>
        </w:rPr>
        <w:t> </w:t>
      </w:r>
      <w:r>
        <w:rPr/>
        <w:t>foreign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both</w:t>
      </w:r>
      <w:r>
        <w:rPr>
          <w:spacing w:val="1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new</w:t>
      </w:r>
      <w:r>
        <w:rPr>
          <w:spacing w:val="16"/>
          <w:vertAlign w:val="baseline"/>
        </w:rPr>
        <w:t> </w:t>
      </w:r>
      <w:r>
        <w:rPr>
          <w:vertAlign w:val="baseline"/>
        </w:rPr>
        <w:t>3-frame </w:t>
      </w:r>
      <w:r>
        <w:rPr>
          <w:rFonts w:ascii="Georgia" w:hAnsi="Georgia"/>
          <w:vertAlign w:val="baseline"/>
        </w:rPr>
        <w:t>K</w:t>
      </w:r>
      <w:r>
        <w:rPr>
          <w:rFonts w:ascii="Georgia" w:hAnsi="Georgia"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spacing w:val="12"/>
          <w:vertAlign w:val="baseline"/>
        </w:rPr>
        <w:t>{</w:t>
      </w:r>
      <w:r>
        <w:rPr>
          <w:rFonts w:ascii="Georgia" w:hAnsi="Georgia"/>
          <w:i/>
          <w:spacing w:val="12"/>
          <w:vertAlign w:val="baseline"/>
        </w:rPr>
        <w:t>x</w:t>
      </w:r>
      <w:r>
        <w:rPr>
          <w:rFonts w:ascii="DejaVu Sans Condensed" w:hAnsi="DejaVu Sans Condensed"/>
          <w:spacing w:val="12"/>
          <w:vertAlign w:val="baseline"/>
        </w:rPr>
        <w:t>}∪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defining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appropriately on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we shall make the antecedent of iii true at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but its consequent false at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will suffice for the invalidity of iii, ending the argument.</w:t>
      </w:r>
    </w:p>
    <w:p>
      <w:pPr>
        <w:pStyle w:val="BodyText"/>
        <w:spacing w:line="289" w:lineRule="exact"/>
        <w:ind w:left="580"/>
        <w:jc w:val="both"/>
      </w:pPr>
      <w:r>
        <w:rPr/>
        <w:t>We</w:t>
      </w:r>
      <w:r>
        <w:rPr>
          <w:spacing w:val="-2"/>
        </w:rPr>
        <w:t> </w:t>
      </w:r>
      <w:r>
        <w:rPr/>
        <w:t>specify </w:t>
      </w:r>
      <w:r>
        <w:rPr>
          <w:rFonts w:ascii="Georgia"/>
          <w:i/>
        </w:rPr>
        <w:t>R</w:t>
      </w:r>
      <w:r>
        <w:rPr>
          <w:rFonts w:ascii="Georgia"/>
          <w:i/>
          <w:spacing w:val="18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4040" w:val="left" w:leader="none"/>
        </w:tabs>
        <w:spacing w:line="240" w:lineRule="auto" w:before="68" w:after="0"/>
        <w:ind w:left="4040" w:right="0" w:hanging="330"/>
        <w:jc w:val="left"/>
        <w:rPr>
          <w:rFonts w:ascii="LM Roman 10"/>
          <w:sz w:val="21"/>
        </w:rPr>
      </w:pPr>
      <w:r>
        <w:rPr>
          <w:rFonts w:ascii="Georgia"/>
          <w:i/>
          <w:spacing w:val="-2"/>
          <w:sz w:val="21"/>
        </w:rPr>
        <w:t>Rxab</w:t>
      </w:r>
      <w:r>
        <w:rPr>
          <w:rFonts w:ascii="LM Roman 10"/>
          <w:spacing w:val="-2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2813" w:val="left" w:leader="none"/>
        </w:tabs>
        <w:spacing w:line="240" w:lineRule="auto" w:before="38" w:after="0"/>
        <w:ind w:left="2813" w:right="0" w:hanging="27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Rcde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cde</w:t>
      </w:r>
      <w:r>
        <w:rPr>
          <w:rFonts w:ascii="LM Roman 10" w:hAnsi="LM Roman 10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2828" w:val="left" w:leader="none"/>
        </w:tabs>
        <w:spacing w:line="240" w:lineRule="auto" w:before="41" w:after="0"/>
        <w:ind w:left="2828" w:right="0" w:hanging="3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Rcde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rFonts w:ascii="Georgia" w:hAnsi="Georgia"/>
          <w:i/>
          <w:spacing w:val="-2"/>
          <w:sz w:val="21"/>
          <w:vertAlign w:val="baseline"/>
        </w:rPr>
        <w:t>cde</w:t>
      </w:r>
      <w:r>
        <w:rPr>
          <w:rFonts w:ascii="LM Roman 10" w:hAnsi="LM Roman 10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2453" w:val="left" w:leader="none"/>
        </w:tabs>
        <w:spacing w:line="240" w:lineRule="auto" w:before="38" w:after="0"/>
        <w:ind w:left="2453" w:right="0" w:hanging="38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Otherwise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Rcde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fails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16" w:lineRule="auto" w:before="92"/>
        <w:ind w:left="261" w:right="107" w:firstLine="319"/>
        <w:jc w:val="both"/>
      </w:pPr>
      <w:r>
        <w:rPr/>
        <w:t>The idea of this specification is that we are simply </w:t>
      </w:r>
      <w:r>
        <w:rPr>
          <w:i/>
        </w:rPr>
        <w:t>pasting together </w:t>
      </w:r>
      <w:r>
        <w:rPr/>
        <w:t>the two 3- frames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already have,</w:t>
      </w:r>
      <w:r>
        <w:rPr>
          <w:spacing w:val="-1"/>
        </w:rPr>
        <w:t> </w:t>
      </w:r>
      <w:r>
        <w:rPr/>
        <w:t>joining</w:t>
      </w:r>
      <w:r>
        <w:rPr>
          <w:spacing w:val="-1"/>
        </w:rPr>
        <w:t> </w:t>
      </w:r>
      <w:r>
        <w:rPr/>
        <w:t>them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>
          <w:rFonts w:ascii="Georgia" w:hAnsi="Georgia"/>
          <w:i/>
        </w:rPr>
        <w:t>x </w:t>
      </w:r>
      <w:r>
        <w:rPr/>
        <w:t>via</w:t>
      </w:r>
      <w:r>
        <w:rPr>
          <w:spacing w:val="-3"/>
        </w:rPr>
        <w:t> </w:t>
      </w:r>
      <w:r>
        <w:rPr>
          <w:rFonts w:ascii="Georgia" w:hAnsi="Georgia"/>
          <w:i/>
        </w:rPr>
        <w:t>Rxab</w:t>
      </w:r>
      <w:r>
        <w:rPr/>
        <w:t>. We</w:t>
      </w:r>
      <w:r>
        <w:rPr>
          <w:spacing w:val="-3"/>
        </w:rPr>
        <w:t> </w:t>
      </w:r>
      <w:r>
        <w:rPr/>
        <w:t>continue the</w:t>
      </w:r>
      <w:r>
        <w:rPr>
          <w:spacing w:val="-3"/>
        </w:rPr>
        <w:t> </w:t>
      </w:r>
      <w:r>
        <w:rPr/>
        <w:t>pasting by</w:t>
      </w:r>
      <w:r>
        <w:rPr>
          <w:spacing w:val="21"/>
        </w:rPr>
        <w:t> </w:t>
      </w:r>
      <w:r>
        <w:rPr/>
        <w:t>defining</w:t>
      </w:r>
      <w:r>
        <w:rPr>
          <w:spacing w:val="22"/>
        </w:rPr>
        <w:t> </w:t>
      </w:r>
      <w:r>
        <w:rPr/>
        <w:t>an</w:t>
      </w:r>
      <w:r>
        <w:rPr>
          <w:spacing w:val="19"/>
        </w:rPr>
        <w:t> </w:t>
      </w:r>
      <w:r>
        <w:rPr/>
        <w:t>interpretation</w:t>
      </w:r>
      <w:r>
        <w:rPr>
          <w:spacing w:val="2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Georgia" w:hAnsi="Georgia"/>
        </w:rPr>
        <w:t>K</w:t>
      </w:r>
      <w:r>
        <w:rPr>
          <w:rFonts w:ascii="Georgia" w:hAnsi="Georgia"/>
          <w:spacing w:val="38"/>
        </w:rPr>
        <w:t> </w:t>
      </w:r>
      <w:r>
        <w:rPr/>
        <w:t>that</w:t>
      </w:r>
      <w:r>
        <w:rPr>
          <w:spacing w:val="20"/>
        </w:rPr>
        <w:t> </w:t>
      </w:r>
      <w:r>
        <w:rPr/>
        <w:t>copies</w:t>
      </w:r>
      <w:r>
        <w:rPr>
          <w:spacing w:val="2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side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side.</w:t>
      </w:r>
      <w:r>
        <w:rPr>
          <w:spacing w:val="32"/>
          <w:vertAlign w:val="baseline"/>
        </w:rPr>
        <w:t> </w:t>
      </w:r>
      <w:r>
        <w:rPr>
          <w:vertAlign w:val="baseline"/>
        </w:rPr>
        <w:t>Specifically, for all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we lay down for each atom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for the new element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we simply set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32"/>
          <w:vertAlign w:val="baseline"/>
        </w:rPr>
        <w:t>x</w:t>
      </w:r>
      <w:r>
        <w:rPr>
          <w:spacing w:val="32"/>
          <w:vertAlign w:val="baseline"/>
        </w:rPr>
        <w:t>)=0</w:t>
      </w:r>
      <w:r>
        <w:rPr>
          <w:spacing w:val="9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imposition of the truth-conditions T</w:t>
      </w:r>
      <w:r>
        <w:rPr>
          <w:rFonts w:ascii="DejaVu Sans Condensed" w:hAnsi="DejaVu Sans Condensed"/>
          <w:vertAlign w:val="baseline"/>
        </w:rPr>
        <w:t>→</w:t>
      </w:r>
      <w:r>
        <w:rPr>
          <w:vertAlign w:val="baseline"/>
        </w:rPr>
        <w:t>, T</w:t>
      </w:r>
      <w:r>
        <w:rPr>
          <w:rFonts w:ascii="DejaVu Sans Condensed" w:hAnsi="DejaVu Sans Condensed"/>
          <w:vertAlign w:val="baseline"/>
        </w:rPr>
        <w:t>Λ</w:t>
      </w:r>
      <w:r>
        <w:rPr>
          <w:vertAlign w:val="baseline"/>
        </w:rPr>
        <w:t>, T</w:t>
      </w:r>
      <w:r>
        <w:rPr>
          <w:rFonts w:ascii="DejaVu Sans Condensed" w:hAnsi="DejaVu Sans Condensed"/>
          <w:vertAlign w:val="baseline"/>
        </w:rPr>
        <w:t>ч </w:t>
      </w:r>
      <w:r>
        <w:rPr>
          <w:vertAlign w:val="baseline"/>
        </w:rPr>
        <w:t>(and, by definition,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T</w:t>
      </w:r>
      <w:r>
        <w:rPr>
          <w:rFonts w:ascii="DejaVu Sans Condensed" w:hAnsi="DejaVu Sans Condensed"/>
          <w:vertAlign w:val="baseline"/>
        </w:rPr>
        <w:t>V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well)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assures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well-defined on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at each state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16" w:lineRule="auto" w:before="11"/>
        <w:ind w:left="261" w:right="108" w:firstLine="319"/>
        <w:jc w:val="both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elementary</w:t>
      </w:r>
      <w:r>
        <w:rPr>
          <w:spacing w:val="-18"/>
          <w:w w:val="105"/>
        </w:rPr>
        <w:t> </w:t>
      </w:r>
      <w:r>
        <w:rPr>
          <w:w w:val="105"/>
        </w:rPr>
        <w:t>structural</w:t>
      </w:r>
      <w:r>
        <w:rPr>
          <w:spacing w:val="-19"/>
          <w:w w:val="105"/>
        </w:rPr>
        <w:t> </w:t>
      </w:r>
      <w:r>
        <w:rPr>
          <w:w w:val="105"/>
        </w:rPr>
        <w:t>induction,</w:t>
      </w:r>
      <w:r>
        <w:rPr>
          <w:spacing w:val="-18"/>
          <w:w w:val="105"/>
        </w:rPr>
        <w:t> </w:t>
      </w:r>
      <w:r>
        <w:rPr>
          <w:w w:val="105"/>
        </w:rPr>
        <w:t>safely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reader,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 that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agrees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at every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for what it does at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we must check that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makes the antecedent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iii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consequent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false.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latter.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0;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whence,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Rxab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 0 by T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we need also to check that each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true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(whence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whole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antecedent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iii). 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 whether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started.</w:t>
      </w:r>
    </w:p>
    <w:p>
      <w:pPr>
        <w:spacing w:line="216" w:lineRule="auto" w:before="9"/>
        <w:ind w:left="261" w:right="107" w:firstLine="319"/>
        <w:jc w:val="both"/>
        <w:rPr>
          <w:sz w:val="21"/>
        </w:rPr>
      </w:pPr>
      <w:r>
        <w:rPr>
          <w:sz w:val="21"/>
        </w:rPr>
        <w:t>Subcase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)=</w:t>
      </w:r>
      <w:r>
        <w:rPr>
          <w:sz w:val="21"/>
          <w:vertAlign w:val="baseline"/>
        </w:rPr>
        <w:t> 0, by (2) above.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But then, since </w:t>
      </w:r>
      <w:r>
        <w:rPr>
          <w:rFonts w:ascii="Georgia" w:hAnsi="Georgia"/>
          <w:i/>
          <w:w w:val="110"/>
          <w:sz w:val="21"/>
          <w:vertAlign w:val="baseline"/>
        </w:rPr>
        <w:t>Rxab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triple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involving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(by,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speak, falsity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antecedent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15"/>
        <w:ind w:left="261" w:right="108" w:firstLine="319"/>
        <w:jc w:val="both"/>
      </w:pPr>
      <w:r>
        <w:rPr/>
        <w:t>Subcase</w:t>
      </w:r>
      <w:r>
        <w:rPr>
          <w:spacing w:val="-8"/>
        </w:rPr>
        <w:t> </w:t>
      </w:r>
      <w:r>
        <w:rPr>
          <w:rFonts w:ascii="Georgia" w:hAnsi="Georgia"/>
          <w:i/>
        </w:rPr>
        <w:t>β</w:t>
      </w:r>
      <w:r>
        <w:rPr/>
        <w:t>.</w:t>
      </w:r>
      <w:r>
        <w:rPr>
          <w:spacing w:val="4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I</w:t>
      </w:r>
      <w:r>
        <w:rPr>
          <w:rFonts w:ascii="DejaVu Sans Condensed" w:hAnsi="DejaVu Sans Condensed"/>
        </w:rPr>
        <w:t>\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We then have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b</w:t>
      </w:r>
      <w:r>
        <w:rPr>
          <w:spacing w:val="23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b</w:t>
      </w:r>
      <w:r>
        <w:rPr>
          <w:spacing w:val="22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vertAlign w:val="baseline"/>
        </w:rPr>
        <w:t>1, by (4)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also</w:t>
      </w:r>
      <w:r>
        <w:rPr>
          <w:spacing w:val="27"/>
          <w:vertAlign w:val="baseline"/>
        </w:rPr>
        <w:t> </w:t>
      </w:r>
      <w:r>
        <w:rPr>
          <w:vertAlign w:val="baseline"/>
        </w:rPr>
        <w:t>enforces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spacing w:val="29"/>
          <w:vertAlign w:val="baseline"/>
        </w:rPr>
        <w:t>x</w:t>
      </w:r>
      <w:r>
        <w:rPr>
          <w:spacing w:val="29"/>
          <w:vertAlign w:val="baseline"/>
        </w:rPr>
        <w:t>)=1</w:t>
      </w:r>
      <w:r>
        <w:rPr>
          <w:spacing w:val="27"/>
          <w:vertAlign w:val="baseline"/>
        </w:rPr>
        <w:t> </w:t>
      </w:r>
      <w:r>
        <w:rPr>
          <w:vertAlign w:val="baseline"/>
        </w:rPr>
        <w:t>(by,</w:t>
      </w:r>
      <w:r>
        <w:rPr>
          <w:spacing w:val="28"/>
          <w:vertAlign w:val="baseline"/>
        </w:rPr>
        <w:t> </w:t>
      </w:r>
      <w:r>
        <w:rPr>
          <w:vertAlign w:val="baseline"/>
        </w:rPr>
        <w:t>so to</w:t>
      </w:r>
      <w:r>
        <w:rPr>
          <w:spacing w:val="27"/>
          <w:vertAlign w:val="baseline"/>
        </w:rPr>
        <w:t> </w:t>
      </w:r>
      <w:r>
        <w:rPr>
          <w:vertAlign w:val="baseline"/>
        </w:rPr>
        <w:t>speak, truth</w:t>
      </w:r>
      <w:r>
        <w:rPr>
          <w:spacing w:val="27"/>
          <w:vertAlign w:val="baseline"/>
        </w:rPr>
        <w:t> </w:t>
      </w:r>
      <w:r>
        <w:rPr>
          <w:vertAlign w:val="baseline"/>
        </w:rPr>
        <w:t>of consequent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</w:t>
      </w:r>
      <w:r>
        <w:rPr>
          <w:rFonts w:ascii="DejaVu Sans Condensed" w:hAnsi="DejaVu Sans Condensed"/>
          <w:vertAlign w:val="baseline"/>
        </w:rPr>
        <w:t>→</w:t>
      </w:r>
      <w:r>
        <w:rPr>
          <w:vertAlign w:val="baseline"/>
        </w:rPr>
        <w:t>).</w:t>
      </w:r>
    </w:p>
    <w:p>
      <w:pPr>
        <w:pStyle w:val="BodyText"/>
        <w:spacing w:line="216" w:lineRule="auto" w:before="17"/>
        <w:ind w:left="261" w:right="108" w:firstLine="319"/>
        <w:jc w:val="both"/>
      </w:pPr>
      <w:r>
        <w:rPr>
          <w:w w:val="105"/>
        </w:rPr>
        <w:t>Thus all the </w:t>
      </w:r>
      <w:r>
        <w:rPr>
          <w:rFonts w:ascii="DejaVu Sans Condensed" w:hAnsi="DejaVu Sans Condensed"/>
          <w:w w:val="105"/>
        </w:rPr>
        <w:t>→ </w:t>
      </w:r>
      <w:r>
        <w:rPr>
          <w:w w:val="105"/>
        </w:rPr>
        <w:t>formulae in the antecedent of iii are true at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on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But the consequent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iii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false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w w:val="105"/>
        </w:rPr>
        <w:t>iii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i/>
          <w:w w:val="105"/>
        </w:rPr>
        <w:t>not </w:t>
      </w:r>
      <w:r>
        <w:rPr>
          <w:w w:val="105"/>
        </w:rPr>
        <w:t>basically</w:t>
      </w:r>
      <w:r>
        <w:rPr>
          <w:spacing w:val="-7"/>
          <w:w w:val="105"/>
        </w:rPr>
        <w:t> </w:t>
      </w:r>
      <w:r>
        <w:rPr>
          <w:w w:val="105"/>
        </w:rPr>
        <w:t>valid,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subset </w:t>
      </w:r>
      <w:r>
        <w:rPr>
          <w:rFonts w:ascii="Georgia" w:hAnsi="Georgia"/>
          <w:i/>
          <w:spacing w:val="-2"/>
          <w:w w:val="105"/>
        </w:rPr>
        <w:t>J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⊆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I</w:t>
      </w:r>
      <w:r>
        <w:rPr>
          <w:rFonts w:ascii="Georgia" w:hAnsi="Georgia"/>
          <w:i/>
          <w:spacing w:val="10"/>
          <w:w w:val="105"/>
        </w:rPr>
        <w:t> </w:t>
      </w:r>
      <w:r>
        <w:rPr>
          <w:spacing w:val="-2"/>
          <w:w w:val="105"/>
        </w:rPr>
        <w:t>fails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satisfy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(i),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(ii).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Contraposing,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ends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semantical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BBL2 for </w:t>
      </w:r>
      <w:r>
        <w:rPr>
          <w:rFonts w:ascii="Georgia" w:hAnsi="Georgia"/>
          <w:w w:val="105"/>
        </w:rPr>
        <w:t>CB</w:t>
      </w:r>
      <w:r>
        <w:rPr>
          <w:w w:val="105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40" w:right="680"/>
        </w:sectPr>
      </w:pPr>
    </w:p>
    <w:p>
      <w:pPr>
        <w:pStyle w:val="BodyText"/>
        <w:spacing w:line="213" w:lineRule="auto" w:before="133"/>
        <w:ind w:left="147" w:firstLine="319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-6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BBL1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for</w:t>
      </w:r>
      <w:r>
        <w:rPr>
          <w:rFonts w:ascii="Georgia" w:hAnsi="Georgia"/>
          <w:spacing w:val="-5"/>
          <w:w w:val="110"/>
        </w:rPr>
        <w:t> </w:t>
      </w:r>
      <w:r>
        <w:rPr>
          <w:rFonts w:ascii="Georgia" w:hAnsi="Georgia"/>
          <w:w w:val="110"/>
        </w:rPr>
        <w:t>CB.</w:t>
      </w:r>
      <w:r>
        <w:rPr>
          <w:rFonts w:ascii="Georgia" w:hAnsi="Georgia"/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contraposition.</w:t>
      </w:r>
      <w:r>
        <w:rPr>
          <w:spacing w:val="-14"/>
          <w:w w:val="110"/>
        </w:rPr>
        <w:t> </w:t>
      </w:r>
      <w:r>
        <w:rPr>
          <w:w w:val="110"/>
        </w:rPr>
        <w:t>Suppose</w:t>
      </w:r>
      <w:r>
        <w:rPr>
          <w:spacing w:val="-19"/>
          <w:w w:val="110"/>
        </w:rPr>
        <w:t> </w:t>
      </w:r>
      <w:r>
        <w:rPr>
          <w:w w:val="110"/>
        </w:rPr>
        <w:t>that,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-36"/>
          <w:w w:val="110"/>
        </w:rPr>
        <w:t> 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statement</w:t>
      </w:r>
    </w:p>
    <w:p>
      <w:pPr>
        <w:pStyle w:val="ListParagraph"/>
        <w:numPr>
          <w:ilvl w:val="0"/>
          <w:numId w:val="3"/>
        </w:numPr>
        <w:tabs>
          <w:tab w:pos="370" w:val="left" w:leader="none"/>
        </w:tabs>
        <w:spacing w:line="371" w:lineRule="exact" w:before="78" w:after="0"/>
        <w:ind w:left="370" w:right="17" w:hanging="37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20"/>
          <w:sz w:val="21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BM HANNA 11yrs old" w:hAnsi="BM HANNA 11yrs old"/>
          <w:w w:val="120"/>
          <w:sz w:val="21"/>
          <w:vertAlign w:val="subscript"/>
        </w:rPr>
        <w:t>∈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40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M Roman 10" w:hAnsi="LM Roman 10"/>
          <w:w w:val="120"/>
          <w:sz w:val="21"/>
          <w:vertAlign w:val="baseline"/>
        </w:rPr>
        <w:t>)</w:t>
      </w:r>
      <w:r>
        <w:rPr>
          <w:rFonts w:ascii="LM Roman 10" w:hAnsi="LM Roman 10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</w:p>
    <w:p>
      <w:pPr>
        <w:pStyle w:val="BodyText"/>
        <w:spacing w:line="292" w:lineRule="exact"/>
        <w:ind w:left="147"/>
        <w:jc w:val="both"/>
      </w:pPr>
      <w:r>
        <w:rPr/>
        <w:t>is</w:t>
      </w:r>
      <w:r>
        <w:rPr>
          <w:spacing w:val="-7"/>
        </w:rPr>
        <w:t> </w:t>
      </w:r>
      <w:r>
        <w:rPr>
          <w:i/>
        </w:rPr>
        <w:t>not</w:t>
      </w:r>
      <w:r>
        <w:rPr>
          <w:i/>
          <w:spacing w:val="6"/>
        </w:rPr>
        <w:t> </w:t>
      </w:r>
      <w:r>
        <w:rPr/>
        <w:t>basically</w:t>
      </w:r>
      <w:r>
        <w:rPr>
          <w:spacing w:val="-6"/>
        </w:rPr>
        <w:t> </w:t>
      </w:r>
      <w:r>
        <w:rPr/>
        <w:t>valid.</w:t>
      </w:r>
      <w:r>
        <w:rPr>
          <w:spacing w:val="16"/>
        </w:rPr>
        <w:t> </w:t>
      </w: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8"/>
        </w:rPr>
        <w:t> </w:t>
      </w:r>
      <w:r>
        <w:rPr/>
        <w:t>show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3"/>
        </w:numPr>
        <w:tabs>
          <w:tab w:pos="2671" w:val="left" w:leader="none"/>
        </w:tabs>
        <w:spacing w:line="372" w:lineRule="exact" w:before="71" w:after="0"/>
        <w:ind w:left="2671" w:right="0" w:hanging="372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w w:val="120"/>
          <w:sz w:val="21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BM HANNA 11yrs old" w:hAnsi="BM HANNA 11yrs old"/>
          <w:w w:val="120"/>
          <w:sz w:val="21"/>
          <w:vertAlign w:val="subscript"/>
        </w:rPr>
        <w:t>∈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M Roman 10" w:hAnsi="LM Roman 10"/>
          <w:w w:val="120"/>
          <w:sz w:val="21"/>
          <w:vertAlign w:val="baseline"/>
        </w:rPr>
        <w:t>)</w:t>
      </w:r>
      <w:r>
        <w:rPr>
          <w:rFonts w:ascii="LM Roman 10" w:hAnsi="LM Roman 10"/>
          <w:spacing w:val="-2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BM HANNA 11yrs old" w:hAnsi="BM HANNA 11yrs old"/>
          <w:w w:val="120"/>
          <w:sz w:val="21"/>
          <w:vertAlign w:val="subscript"/>
        </w:rPr>
        <w:t>∈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  <w:r>
        <w:rPr>
          <w:rFonts w:ascii="LM Roman 10" w:hAnsi="LM Roman 10"/>
          <w:spacing w:val="-5"/>
          <w:w w:val="120"/>
          <w:sz w:val="21"/>
          <w:vertAlign w:val="baseline"/>
        </w:rPr>
        <w:t>)</w:t>
      </w:r>
    </w:p>
    <w:p>
      <w:pPr>
        <w:pStyle w:val="BodyText"/>
        <w:spacing w:line="278" w:lineRule="exact"/>
        <w:ind w:left="147"/>
        <w:jc w:val="both"/>
        <w:rPr>
          <w:rFonts w:ascii="Georgia" w:hAnsi="Georgia"/>
          <w:i/>
        </w:rPr>
      </w:pP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invalid.</w:t>
      </w:r>
      <w:r>
        <w:rPr>
          <w:spacing w:val="24"/>
        </w:rPr>
        <w:t> </w:t>
      </w:r>
      <w:r>
        <w:rPr/>
        <w:t>Accordingly,</w:t>
      </w:r>
      <w:r>
        <w:rPr>
          <w:spacing w:val="1"/>
        </w:rPr>
        <w:t> </w:t>
      </w:r>
      <w:r>
        <w:rPr/>
        <w:t>since</w:t>
      </w:r>
      <w:r>
        <w:rPr>
          <w:spacing w:val="-5"/>
        </w:rPr>
        <w:t> </w:t>
      </w:r>
      <w:r>
        <w:rPr/>
        <w:t>BBL</w:t>
      </w:r>
      <w:r>
        <w:rPr>
          <w:spacing w:val="-4"/>
        </w:rPr>
        <w:t> </w:t>
      </w:r>
      <w:r>
        <w:rPr/>
        <w:t>assumes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validity of</w:t>
      </w:r>
      <w:r>
        <w:rPr>
          <w:spacing w:val="-4"/>
        </w:rPr>
        <w:t> </w:t>
      </w:r>
      <w:r>
        <w:rPr/>
        <w:t>(6),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10"/>
          <w:w w:val="1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  <w:spacing w:val="-10"/>
        </w:rPr>
        <w:t>J</w:t>
      </w:r>
    </w:p>
    <w:p>
      <w:pPr>
        <w:pStyle w:val="BodyText"/>
        <w:spacing w:line="276" w:lineRule="exact"/>
        <w:ind w:left="147"/>
        <w:jc w:val="both"/>
      </w:pPr>
      <w:r>
        <w:rPr/>
        <w:t>for</w:t>
      </w:r>
      <w:r>
        <w:rPr>
          <w:spacing w:val="-7"/>
        </w:rPr>
        <w:t> </w:t>
      </w:r>
      <w:r>
        <w:rPr/>
        <w:t>which</w:t>
      </w:r>
      <w:r>
        <w:rPr>
          <w:spacing w:val="-2"/>
        </w:rPr>
        <w:t> </w:t>
      </w:r>
      <w:r>
        <w:rPr/>
        <w:t>(5)</w:t>
      </w:r>
      <w:r>
        <w:rPr>
          <w:spacing w:val="-3"/>
        </w:rPr>
        <w:t> </w:t>
      </w:r>
      <w:r>
        <w:rPr>
          <w:spacing w:val="-2"/>
        </w:rPr>
        <w:t>holds.</w:t>
      </w:r>
    </w:p>
    <w:p>
      <w:pPr>
        <w:pStyle w:val="BodyText"/>
        <w:spacing w:line="213" w:lineRule="auto" w:before="20"/>
        <w:ind w:left="147" w:right="220" w:firstLine="319"/>
        <w:jc w:val="both"/>
      </w:pPr>
      <w:r>
        <w:rPr/>
        <w:t>We</w:t>
      </w:r>
      <w:r>
        <w:rPr>
          <w:spacing w:val="-3"/>
        </w:rPr>
        <w:t> </w:t>
      </w:r>
      <w:r>
        <w:rPr/>
        <w:t>proceed to</w:t>
      </w:r>
      <w:r>
        <w:rPr>
          <w:spacing w:val="-3"/>
        </w:rPr>
        <w:t> </w:t>
      </w:r>
      <w:r>
        <w:rPr/>
        <w:t>construct, very carefully,</w:t>
      </w:r>
      <w:r>
        <w:rPr>
          <w:spacing w:val="-1"/>
        </w:rPr>
        <w:t> </w:t>
      </w:r>
      <w:r>
        <w:rPr/>
        <w:t>for each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5"/>
        </w:rPr>
        <w:t> </w:t>
      </w:r>
      <w:r>
        <w:rPr/>
        <w:t>an</w:t>
      </w:r>
      <w:r>
        <w:rPr>
          <w:spacing w:val="-1"/>
        </w:rPr>
        <w:t> </w:t>
      </w:r>
      <w:r>
        <w:rPr/>
        <w:t>interpretation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 3-frame </w:t>
      </w:r>
      <w:r>
        <w:rPr>
          <w:rFonts w:ascii="Georgia" w:hAnsi="Georgia"/>
          <w:vertAlign w:val="baseline"/>
        </w:rPr>
        <w:t>K</w:t>
      </w:r>
      <w:r>
        <w:rPr>
          <w:rFonts w:ascii="Georgia" w:hAnsi="Georgia"/>
          <w:vertAlign w:val="subscript"/>
        </w:rPr>
        <w:t>j</w:t>
      </w:r>
      <w:r>
        <w:rPr>
          <w:rFonts w:ascii="Georgia" w:hAnsi="Georgia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&lt; K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vertAlign w:val="baseline"/>
        </w:rPr>
        <w:t>. We might as well take the index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itself as the “state” at which the antecedent of (1) turns out true on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its consequent false.</w:t>
      </w:r>
      <w:r>
        <w:rPr>
          <w:spacing w:val="37"/>
          <w:vertAlign w:val="baseline"/>
        </w:rPr>
        <w:t> </w:t>
      </w:r>
      <w:r>
        <w:rPr>
          <w:vertAlign w:val="baseline"/>
        </w:rPr>
        <w:t>That is, we have on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(using our abbreviated notation again), </w:t>
      </w:r>
      <w:r>
        <w:rPr>
          <w:i/>
          <w:vertAlign w:val="baseline"/>
        </w:rPr>
        <w:t>new </w:t>
      </w:r>
      <w:r>
        <w:rPr>
          <w:vertAlign w:val="baseline"/>
        </w:rPr>
        <w:t>states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that, </w:t>
      </w:r>
      <w:r>
        <w:rPr>
          <w:w w:val="110"/>
          <w:vertAlign w:val="baseline"/>
        </w:rPr>
        <w:t>applying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rFonts w:ascii="DejaVu Sans Condensed" w:hAnsi="DejaVu Sans Condensed"/>
          <w:w w:val="110"/>
          <w:vertAlign w:val="baseline"/>
        </w:rPr>
        <w:t>Λ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</w:p>
    <w:p>
      <w:pPr>
        <w:pStyle w:val="ListParagraph"/>
        <w:numPr>
          <w:ilvl w:val="0"/>
          <w:numId w:val="3"/>
        </w:numPr>
        <w:tabs>
          <w:tab w:pos="3841" w:val="left" w:leader="none"/>
        </w:tabs>
        <w:spacing w:line="240" w:lineRule="auto" w:before="84" w:after="0"/>
        <w:ind w:left="3841" w:right="0" w:hanging="372"/>
        <w:jc w:val="both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35"/>
          <w:sz w:val="21"/>
        </w:rPr>
        <w:t>R</w:t>
      </w:r>
      <w:r>
        <w:rPr>
          <w:rFonts w:ascii="Georgia"/>
          <w:i/>
          <w:spacing w:val="-2"/>
          <w:w w:val="135"/>
          <w:sz w:val="21"/>
          <w:vertAlign w:val="subscript"/>
        </w:rPr>
        <w:t>j</w:t>
      </w:r>
      <w:r>
        <w:rPr>
          <w:rFonts w:ascii="Georgia"/>
          <w:i/>
          <w:spacing w:val="-2"/>
          <w:w w:val="135"/>
          <w:sz w:val="21"/>
          <w:vertAlign w:val="baseline"/>
        </w:rPr>
        <w:t>jc</w:t>
      </w:r>
      <w:r>
        <w:rPr>
          <w:rFonts w:ascii="Georgia"/>
          <w:i/>
          <w:spacing w:val="-2"/>
          <w:w w:val="135"/>
          <w:sz w:val="21"/>
          <w:vertAlign w:val="subscript"/>
        </w:rPr>
        <w:t>j</w:t>
      </w:r>
      <w:r>
        <w:rPr>
          <w:rFonts w:ascii="Georgia"/>
          <w:i/>
          <w:spacing w:val="-2"/>
          <w:w w:val="135"/>
          <w:sz w:val="21"/>
          <w:vertAlign w:val="baseline"/>
        </w:rPr>
        <w:t>d</w:t>
      </w:r>
      <w:r>
        <w:rPr>
          <w:rFonts w:ascii="Georgia"/>
          <w:i/>
          <w:spacing w:val="-2"/>
          <w:w w:val="135"/>
          <w:sz w:val="21"/>
          <w:vertAlign w:val="subscript"/>
        </w:rPr>
        <w:t>j</w:t>
      </w:r>
    </w:p>
    <w:p>
      <w:pPr>
        <w:pStyle w:val="ListParagraph"/>
        <w:numPr>
          <w:ilvl w:val="0"/>
          <w:numId w:val="3"/>
        </w:numPr>
        <w:tabs>
          <w:tab w:pos="3934" w:val="left" w:leader="none"/>
        </w:tabs>
        <w:spacing w:line="240" w:lineRule="auto" w:before="38" w:after="0"/>
        <w:ind w:left="3934" w:right="0" w:hanging="372"/>
        <w:jc w:val="both"/>
        <w:rPr>
          <w:rFonts w:ascii="Georgia"/>
          <w:i/>
          <w:sz w:val="21"/>
        </w:rPr>
      </w:pPr>
      <w:r>
        <w:rPr>
          <w:rFonts w:ascii="LM Roman 10"/>
          <w:spacing w:val="-2"/>
          <w:w w:val="125"/>
          <w:sz w:val="21"/>
        </w:rPr>
        <w:t>[</w:t>
      </w:r>
      <w:r>
        <w:rPr>
          <w:rFonts w:ascii="Georgia"/>
          <w:i/>
          <w:spacing w:val="-2"/>
          <w:w w:val="125"/>
          <w:sz w:val="21"/>
        </w:rPr>
        <w:t>C</w:t>
      </w:r>
      <w:r>
        <w:rPr>
          <w:rFonts w:ascii="Georgia"/>
          <w:i/>
          <w:spacing w:val="-2"/>
          <w:w w:val="125"/>
          <w:sz w:val="21"/>
          <w:vertAlign w:val="subscript"/>
        </w:rPr>
        <w:t>j</w:t>
      </w:r>
      <w:r>
        <w:rPr>
          <w:rFonts w:ascii="LM Roman 10"/>
          <w:spacing w:val="-2"/>
          <w:w w:val="125"/>
          <w:sz w:val="21"/>
          <w:vertAlign w:val="baseline"/>
        </w:rPr>
        <w:t>]</w:t>
      </w:r>
      <w:r>
        <w:rPr>
          <w:rFonts w:ascii="Georgia"/>
          <w:i/>
          <w:spacing w:val="-2"/>
          <w:w w:val="125"/>
          <w:sz w:val="21"/>
          <w:vertAlign w:val="baseline"/>
        </w:rPr>
        <w:t>c</w:t>
      </w:r>
      <w:r>
        <w:rPr>
          <w:rFonts w:ascii="Georgia"/>
          <w:i/>
          <w:spacing w:val="-2"/>
          <w:w w:val="125"/>
          <w:sz w:val="21"/>
          <w:vertAlign w:val="subscript"/>
        </w:rPr>
        <w:t>j</w:t>
      </w:r>
    </w:p>
    <w:p>
      <w:pPr>
        <w:pStyle w:val="ListParagraph"/>
        <w:numPr>
          <w:ilvl w:val="0"/>
          <w:numId w:val="3"/>
        </w:numPr>
        <w:tabs>
          <w:tab w:pos="3843" w:val="left" w:leader="none"/>
        </w:tabs>
        <w:spacing w:line="240" w:lineRule="auto" w:before="38" w:after="0"/>
        <w:ind w:left="3843" w:right="0" w:hanging="372"/>
        <w:jc w:val="both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2"/>
          <w:w w:val="125"/>
          <w:sz w:val="21"/>
        </w:rPr>
        <w:t>ч</w:t>
      </w:r>
      <w:r>
        <w:rPr>
          <w:rFonts w:ascii="LM Roman 10" w:hAnsi="LM Roman 10"/>
          <w:spacing w:val="-2"/>
          <w:w w:val="125"/>
          <w:sz w:val="21"/>
        </w:rPr>
        <w:t>[</w:t>
      </w:r>
      <w:r>
        <w:rPr>
          <w:rFonts w:ascii="Georgia" w:hAnsi="Georgia"/>
          <w:i/>
          <w:spacing w:val="-2"/>
          <w:w w:val="125"/>
          <w:sz w:val="21"/>
        </w:rPr>
        <w:t>D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j</w:t>
      </w:r>
      <w:r>
        <w:rPr>
          <w:rFonts w:ascii="LM Roman 10" w:hAnsi="LM Roman 10"/>
          <w:spacing w:val="-2"/>
          <w:w w:val="12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2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j</w:t>
      </w:r>
    </w:p>
    <w:p>
      <w:pPr>
        <w:pStyle w:val="ListParagraph"/>
        <w:numPr>
          <w:ilvl w:val="0"/>
          <w:numId w:val="3"/>
        </w:numPr>
        <w:tabs>
          <w:tab w:pos="3019" w:val="left" w:leader="none"/>
        </w:tabs>
        <w:spacing w:line="240" w:lineRule="auto" w:before="38" w:after="0"/>
        <w:ind w:left="3019" w:right="0" w:hanging="478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each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LM Roman 10" w:hAnsi="LM Roman 10"/>
          <w:spacing w:val="-4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j</w:t>
      </w:r>
    </w:p>
    <w:p>
      <w:pPr>
        <w:pStyle w:val="BodyText"/>
        <w:spacing w:line="216" w:lineRule="auto" w:before="94"/>
        <w:ind w:left="147" w:right="219"/>
        <w:jc w:val="both"/>
      </w:pPr>
      <w:r>
        <w:rPr/>
        <w:t>There is a very important point in this observation—namely, that we can </w:t>
      </w:r>
      <w:r>
        <w:rPr>
          <w:i/>
        </w:rPr>
        <w:t>always</w:t>
      </w:r>
      <w:r>
        <w:rPr>
          <w:i/>
        </w:rPr>
        <w:t> </w:t>
      </w:r>
      <w:r>
        <w:rPr/>
        <w:t>choose</w:t>
      </w:r>
      <w:r>
        <w:rPr>
          <w:spacing w:val="-3"/>
        </w:rPr>
        <w:t> </w:t>
      </w:r>
      <w:r>
        <w:rPr/>
        <w:t>a fresh and new </w:t>
      </w:r>
      <w:r>
        <w:rPr>
          <w:rFonts w:ascii="Georgia" w:hAnsi="Georgia"/>
          <w:i/>
          <w:w w:val="115"/>
        </w:rPr>
        <w:t>c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15"/>
          <w:vertAlign w:val="baseline"/>
        </w:rPr>
        <w:t>d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when we are falsifying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vertAlign w:val="baseline"/>
        </w:rPr>
        <w:t>statements at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hyperlink w:history="true" w:anchor="_bookmark8">
        <w:r>
          <w:rPr>
            <w:rFonts w:ascii="Trebuchet MS" w:hAnsi="Trebuchet MS"/>
            <w:color w:val="0000FF"/>
            <w:vertAlign w:val="superscript"/>
          </w:rPr>
          <w:t>9</w:t>
        </w:r>
      </w:hyperlink>
      <w:r>
        <w:rPr>
          <w:rFonts w:ascii="Trebuchet MS" w:hAnsi="Trebuchet MS"/>
          <w:color w:val="0000FF"/>
          <w:spacing w:val="80"/>
          <w:vertAlign w:val="baseline"/>
        </w:rPr>
        <w:t> </w:t>
      </w:r>
      <w:r>
        <w:rPr>
          <w:vertAlign w:val="baseline"/>
        </w:rPr>
        <w:t>In </w:t>
      </w:r>
      <w:r>
        <w:rPr>
          <w:spacing w:val="-2"/>
          <w:vertAlign w:val="baseline"/>
        </w:rPr>
        <w:t>many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logics,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do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luxury;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example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postulates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logic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spacing w:val="20"/>
          <w:vertAlign w:val="baseline"/>
        </w:rPr>
        <w:t> </w:t>
      </w:r>
      <w:r>
        <w:rPr>
          <w:vertAlign w:val="baseline"/>
        </w:rPr>
        <w:t>states that </w:t>
      </w:r>
      <w:r>
        <w:rPr>
          <w:rFonts w:ascii="Georgia" w:hAnsi="Georgia"/>
          <w:i/>
          <w:vertAlign w:val="baseline"/>
        </w:rPr>
        <w:t>Rxxx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i/>
          <w:vertAlign w:val="baseline"/>
        </w:rPr>
        <w:t>always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whence we must attend to</w:t>
      </w:r>
      <w:r>
        <w:rPr>
          <w:spacing w:val="-2"/>
          <w:vertAlign w:val="baseline"/>
        </w:rPr>
        <w:t> </w:t>
      </w:r>
      <w:r>
        <w:rPr>
          <w:vertAlign w:val="baseline"/>
        </w:rPr>
        <w:t>repetitions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arguments 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ternary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note</w:t>
      </w:r>
      <w:r>
        <w:rPr>
          <w:spacing w:val="-11"/>
          <w:vertAlign w:val="baseline"/>
        </w:rPr>
        <w:t> </w:t>
      </w:r>
      <w:r>
        <w:rPr>
          <w:vertAlign w:val="baseline"/>
        </w:rPr>
        <w:t>moreover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no</w:t>
      </w:r>
      <w:r>
        <w:rPr>
          <w:spacing w:val="-11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make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atom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true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3"/>
          <w:w w:val="1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w.l.o.g.,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4"/>
          <w:vertAlign w:val="baseline"/>
        </w:rPr>
        <w:t>j</w:t>
      </w:r>
      <w:r>
        <w:rPr>
          <w:spacing w:val="24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atoms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4"/>
        <w:ind w:left="147" w:right="222" w:firstLine="319"/>
        <w:jc w:val="both"/>
      </w:pPr>
      <w:r>
        <w:rPr/>
        <w:t>Having</w:t>
      </w:r>
      <w:r>
        <w:rPr>
          <w:spacing w:val="-4"/>
        </w:rPr>
        <w:t> </w:t>
      </w:r>
      <w:r>
        <w:rPr>
          <w:i/>
        </w:rPr>
        <w:t>carefully </w:t>
      </w:r>
      <w:r>
        <w:rPr/>
        <w:t>falsified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(5),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construct a</w:t>
      </w:r>
      <w:r>
        <w:rPr>
          <w:spacing w:val="-5"/>
        </w:rPr>
        <w:t> </w:t>
      </w:r>
      <w:r>
        <w:rPr/>
        <w:t>coun- termodel</w:t>
      </w:r>
      <w:r>
        <w:rPr>
          <w:spacing w:val="-7"/>
        </w:rPr>
        <w:t> </w:t>
      </w:r>
      <w:r>
        <w:rPr/>
        <w:t>to (6).</w:t>
      </w:r>
      <w:r>
        <w:rPr>
          <w:spacing w:val="40"/>
        </w:rPr>
        <w:t> </w:t>
      </w:r>
      <w:r>
        <w:rPr/>
        <w:t>We may assume, for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36"/>
          <w:w w:val="115"/>
        </w:rPr>
        <w:t> </w:t>
      </w:r>
      <w:r>
        <w:rPr>
          <w:rFonts w:ascii="DejaVu Sans Condensed" w:hAnsi="DejaVu Sans Condensed"/>
        </w:rPr>
        <w:t>/</w:t>
      </w:r>
      <w:r>
        <w:rPr/>
        <w:t>=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2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, that </w:t>
      </w:r>
      <w:r>
        <w:rPr>
          <w:rFonts w:ascii="Georgia" w:hAnsi="Georgia"/>
          <w:i/>
          <w:w w:val="115"/>
        </w:rPr>
        <w:t>K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6"/>
          <w:w w:val="1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empty </w:t>
      </w:r>
      <w:r>
        <w:rPr>
          <w:spacing w:val="-4"/>
          <w:vertAlign w:val="baseline"/>
        </w:rPr>
        <w:t>set.</w:t>
      </w:r>
    </w:p>
    <w:p>
      <w:pPr>
        <w:pStyle w:val="BodyText"/>
        <w:spacing w:line="170" w:lineRule="auto" w:before="44"/>
        <w:ind w:left="147" w:firstLine="319"/>
      </w:pP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Georgia" w:hAnsi="Georgia"/>
          <w:i/>
          <w:spacing w:val="25"/>
          <w:w w:val="110"/>
        </w:rPr>
        <w:t>K</w:t>
      </w:r>
      <w:r>
        <w:rPr>
          <w:spacing w:val="25"/>
          <w:w w:val="110"/>
        </w:rPr>
        <w:t>0=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BM HANNA 11yrs old" w:hAnsi="BM HANNA 11yrs old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0,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spacing w:val="11"/>
          <w:w w:val="110"/>
          <w:vertAlign w:val="baseline"/>
        </w:rPr>
        <w:t>{</w:t>
      </w:r>
      <w:r>
        <w:rPr>
          <w:rFonts w:ascii="Georgia" w:hAnsi="Georgia"/>
          <w:i/>
          <w:spacing w:val="11"/>
          <w:w w:val="110"/>
          <w:vertAlign w:val="baseline"/>
        </w:rPr>
        <w:t>x</w:t>
      </w:r>
      <w:r>
        <w:rPr>
          <w:rFonts w:ascii="DejaVu Sans Condensed" w:hAnsi="DejaVu Sans Condensed"/>
          <w:spacing w:val="11"/>
          <w:w w:val="110"/>
          <w:vertAlign w:val="baseline"/>
        </w:rPr>
        <w:t>}∪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0.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spacing w:val="-2"/>
          <w:w w:val="110"/>
          <w:vertAlign w:val="baseline"/>
        </w:rPr>
        <w:t>define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ternary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relation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R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K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each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j</w:t>
      </w:r>
      <w:r>
        <w:rPr>
          <w:rFonts w:ascii="Georgia" w:hAnsi="Georgia"/>
          <w:i/>
          <w:spacing w:val="-4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J</w:t>
      </w:r>
      <w:r>
        <w:rPr>
          <w:rFonts w:ascii="Georgia" w:hAnsi="Georgia"/>
          <w:i/>
          <w:spacing w:val="-3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87" w:after="0"/>
        <w:ind w:left="593" w:right="0" w:hanging="47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Rabc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abc</w:t>
      </w:r>
      <w:r>
        <w:rPr>
          <w:rFonts w:ascii="LM Roman 10" w:hAnsi="LM Roman 10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38" w:after="0"/>
        <w:ind w:left="593" w:right="0" w:hanging="47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Rxab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jab</w:t>
      </w:r>
      <w:r>
        <w:rPr>
          <w:rFonts w:ascii="LM Roman 10" w:hAnsi="LM Roman 10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38" w:after="0"/>
        <w:ind w:left="593" w:right="0" w:hanging="47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Otherwise</w:t>
      </w:r>
      <w:r>
        <w:rPr>
          <w:rFonts w:ascii="LM Roman 10"/>
          <w:spacing w:val="-14"/>
          <w:sz w:val="21"/>
        </w:rPr>
        <w:t> </w:t>
      </w:r>
      <w:r>
        <w:rPr>
          <w:rFonts w:ascii="Georgia"/>
          <w:i/>
          <w:sz w:val="21"/>
        </w:rPr>
        <w:t>Rabc</w:t>
      </w:r>
      <w:r>
        <w:rPr>
          <w:rFonts w:ascii="Georgia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fails</w:t>
      </w:r>
      <w:r>
        <w:rPr>
          <w:rFonts w:ascii="LM Roman 10"/>
          <w:spacing w:val="-2"/>
          <w:sz w:val="21"/>
        </w:rPr>
        <w:t>.</w:t>
      </w:r>
    </w:p>
    <w:p>
      <w:pPr>
        <w:pStyle w:val="BodyText"/>
        <w:spacing w:line="282" w:lineRule="exact" w:before="71"/>
        <w:ind w:left="147"/>
      </w:pP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K </w:t>
      </w:r>
      <w:r>
        <w:rPr>
          <w:w w:val="105"/>
        </w:rPr>
        <w:t>=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-3"/>
          <w:w w:val="105"/>
        </w:rPr>
        <w:t> </w:t>
      </w:r>
      <w:r>
        <w:rPr>
          <w:rFonts w:ascii="Georgia"/>
          <w:i/>
          <w:w w:val="105"/>
        </w:rPr>
        <w:t>K,</w:t>
      </w:r>
      <w:r>
        <w:rPr>
          <w:rFonts w:ascii="Georgia"/>
          <w:i/>
          <w:spacing w:val="-20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3-frame.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go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interpretation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21"/>
          <w:w w:val="105"/>
        </w:rPr>
        <w:t> </w:t>
      </w:r>
      <w:r>
        <w:rPr>
          <w:spacing w:val="-7"/>
          <w:w w:val="105"/>
        </w:rPr>
        <w:t>in</w:t>
      </w:r>
    </w:p>
    <w:p>
      <w:pPr>
        <w:pStyle w:val="BodyText"/>
        <w:spacing w:line="282" w:lineRule="exact"/>
        <w:ind w:left="147"/>
      </w:pPr>
      <w:r>
        <w:rPr>
          <w:rFonts w:ascii="Georgia"/>
          <w:w w:val="110"/>
        </w:rPr>
        <w:t>K</w:t>
      </w:r>
      <w:bookmarkStart w:name="_bookmark8" w:id="14"/>
      <w:bookmarkEnd w:id="14"/>
      <w:r>
        <w:rPr>
          <w:rFonts w:ascii="Georgia"/>
          <w:spacing w:val="-1"/>
          <w:w w:val="110"/>
        </w:rPr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thus: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70" w:after="0"/>
        <w:ind w:left="593" w:right="0" w:hanging="47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atoms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a</w:t>
      </w:r>
      <w:r>
        <w:rPr>
          <w:rFonts w:ascii="Georgia" w:hAnsi="Georgia"/>
          <w:i/>
          <w:spacing w:val="18"/>
          <w:sz w:val="21"/>
          <w:vertAlign w:val="subscript"/>
        </w:rPr>
        <w:t>j</w:t>
      </w:r>
      <w:r>
        <w:rPr>
          <w:rFonts w:ascii="LM Roman 10" w:hAnsi="LM Roman 10"/>
          <w:spacing w:val="18"/>
          <w:sz w:val="21"/>
          <w:vertAlign w:val="baseline"/>
        </w:rPr>
        <w:t>)=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rFonts w:ascii="LM Roman 10" w:hAnsi="LM Roman 10"/>
          <w:spacing w:val="-4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38" w:after="0"/>
        <w:ind w:left="593" w:right="0" w:hanging="47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atoms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x</w:t>
      </w:r>
      <w:r>
        <w:rPr>
          <w:rFonts w:ascii="LM Roman 10" w:hAnsi="LM Roman 10"/>
          <w:spacing w:val="20"/>
          <w:w w:val="105"/>
          <w:sz w:val="21"/>
        </w:rPr>
        <w:t>)=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j</w:t>
      </w:r>
      <w:r>
        <w:rPr>
          <w:rFonts w:ascii="LM Roman 10" w:hAnsi="LM Roman 10"/>
          <w:spacing w:val="24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0.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38" w:after="0"/>
        <w:ind w:left="593" w:right="0" w:hanging="478"/>
        <w:jc w:val="left"/>
        <w:rPr>
          <w:rFonts w:ascii="Georgia" w:hAnsi="Georgia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compound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formulae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states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determined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spacing w:val="-10"/>
          <w:sz w:val="21"/>
        </w:rPr>
        <w:t>K</w:t>
      </w:r>
    </w:p>
    <w:p>
      <w:pPr>
        <w:pStyle w:val="BodyText"/>
        <w:spacing w:before="99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500040</wp:posOffset>
                </wp:positionH>
                <wp:positionV relativeFrom="paragraph">
                  <wp:posOffset>222477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7.517891pt;width:34.85pt;height:.1pt;mso-position-horizontal-relative:page;mso-position-vertical-relative:paragraph;z-index:-15724544;mso-wrap-distance-left:0;mso-wrap-distance-right:0" id="docshape11" coordorigin="787,350" coordsize="697,0" path="m787,350l1484,35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83"/>
        <w:ind w:left="147" w:right="221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9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My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ANU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boss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John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Slaney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e-mailed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elegant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 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ANU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colleague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Raje’ev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Goré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thanks,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graduate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students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Chunlai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Zhou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(Indiana University) and Koushik Pal (UC, Berkeley) for incisive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insights.</w:t>
      </w:r>
    </w:p>
    <w:p>
      <w:pPr>
        <w:spacing w:after="0" w:line="182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40" w:right="680"/>
        </w:sectPr>
      </w:pPr>
    </w:p>
    <w:p>
      <w:pPr>
        <w:pStyle w:val="BodyText"/>
        <w:spacing w:before="107"/>
        <w:ind w:left="708"/>
      </w:pPr>
      <w:r>
        <w:rPr/>
        <w:t>by</w:t>
      </w:r>
      <w:r>
        <w:rPr>
          <w:spacing w:val="9"/>
        </w:rPr>
        <w:t> </w:t>
      </w:r>
      <w:r>
        <w:rPr/>
        <w:t>imposing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truth-conditions</w:t>
      </w:r>
      <w:r>
        <w:rPr>
          <w:spacing w:val="14"/>
        </w:rPr>
        <w:t> </w:t>
      </w:r>
      <w:r>
        <w:rPr/>
        <w:t>T</w:t>
      </w:r>
      <w:r>
        <w:rPr>
          <w:rFonts w:ascii="DejaVu Sans Condensed" w:hAnsi="DejaVu Sans Condensed"/>
        </w:rPr>
        <w:t>→</w:t>
      </w:r>
      <w:r>
        <w:rPr/>
        <w:t>,</w:t>
      </w:r>
      <w:r>
        <w:rPr>
          <w:spacing w:val="6"/>
        </w:rPr>
        <w:t> </w:t>
      </w:r>
      <w:r>
        <w:rPr/>
        <w:t>T</w:t>
      </w:r>
      <w:r>
        <w:rPr>
          <w:rFonts w:ascii="DejaVu Sans Condensed" w:hAnsi="DejaVu Sans Condensed"/>
        </w:rPr>
        <w:t>Λ</w:t>
      </w:r>
      <w:r>
        <w:rPr/>
        <w:t>,</w:t>
      </w:r>
      <w:r>
        <w:rPr>
          <w:spacing w:val="5"/>
        </w:rPr>
        <w:t> </w:t>
      </w:r>
      <w:r>
        <w:rPr>
          <w:spacing w:val="-5"/>
        </w:rPr>
        <w:t>T</w:t>
      </w:r>
      <w:r>
        <w:rPr>
          <w:rFonts w:ascii="DejaVu Sans Condensed" w:hAnsi="DejaVu Sans Condensed"/>
          <w:spacing w:val="-5"/>
        </w:rPr>
        <w:t>ч</w:t>
      </w:r>
      <w:r>
        <w:rPr>
          <w:spacing w:val="-5"/>
        </w:rPr>
        <w:t>.</w:t>
      </w:r>
    </w:p>
    <w:p>
      <w:pPr>
        <w:spacing w:before="98"/>
        <w:ind w:left="26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formulae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28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tabs>
          <w:tab w:pos="7766" w:val="left" w:leader="none"/>
        </w:tabs>
        <w:spacing w:before="118"/>
        <w:ind w:left="261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78"/>
        </w:rPr>
        <w:t> </w:t>
      </w:r>
      <w:r>
        <w:rPr/>
        <w:t>Obvious</w:t>
      </w:r>
      <w:r>
        <w:rPr>
          <w:spacing w:val="3"/>
        </w:rPr>
        <w:t> </w:t>
      </w:r>
      <w:r>
        <w:rPr/>
        <w:t>by</w:t>
      </w:r>
      <w:r>
        <w:rPr>
          <w:spacing w:val="5"/>
        </w:rPr>
        <w:t> </w:t>
      </w:r>
      <w:r>
        <w:rPr/>
        <w:t>structural</w:t>
      </w:r>
      <w:r>
        <w:rPr>
          <w:spacing w:val="3"/>
        </w:rPr>
        <w:t> </w:t>
      </w:r>
      <w:r>
        <w:rPr/>
        <w:t>induction,</w:t>
      </w:r>
      <w:r>
        <w:rPr>
          <w:spacing w:val="6"/>
        </w:rPr>
        <w:t> </w:t>
      </w:r>
      <w:r>
        <w:rPr/>
        <w:t>since truth-conditions</w:t>
      </w:r>
      <w:r>
        <w:rPr>
          <w:spacing w:val="9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same.</w:t>
      </w:r>
      <w:r>
        <w:rPr/>
        <w:tab/>
      </w:r>
      <w:r>
        <w:rPr>
          <w:rFonts w:ascii="Arial"/>
        </w:rPr>
        <w:t> </w:t>
      </w:r>
    </w:p>
    <w:p>
      <w:pPr>
        <w:tabs>
          <w:tab w:pos="7766" w:val="left" w:leader="none"/>
        </w:tabs>
        <w:spacing w:line="326" w:lineRule="auto" w:before="99"/>
        <w:ind w:left="261" w:right="154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consequents</w:t>
      </w:r>
      <w:r>
        <w:rPr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(6),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x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Proof</w:t>
      </w:r>
      <w:r>
        <w:rPr>
          <w:rFonts w:ascii="Georgia" w:hAnsi="Georgia"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lemma 3.1, condition (12) above, and T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Lemma</w:t>
      </w:r>
      <w:r>
        <w:rPr>
          <w:rFonts w:ascii="Georgia" w:hAnsi="Georgia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3.3</w:t>
      </w:r>
      <w:r>
        <w:rPr>
          <w:rFonts w:ascii="Georgia" w:hAnsi="Georgia"/>
          <w:spacing w:val="3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conjoined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antecedents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(6),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x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i/>
          <w:w w:val="110"/>
          <w:sz w:val="21"/>
          <w:vertAlign w:val="baseline"/>
        </w:rPr>
        <w:t>.</w:t>
      </w:r>
    </w:p>
    <w:p>
      <w:pPr>
        <w:tabs>
          <w:tab w:pos="7766" w:val="left" w:leader="none"/>
        </w:tabs>
        <w:spacing w:line="216" w:lineRule="auto" w:before="35"/>
        <w:ind w:left="261" w:right="106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Proof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agree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making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true</w:t>
      </w:r>
      <w:r>
        <w:rPr>
          <w:w w:val="110"/>
          <w:sz w:val="21"/>
          <w:vertAlign w:val="baseline"/>
        </w:rPr>
        <w:t>.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Suppose,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reductio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were nonetheless false. Then there would be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Rxab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b</w:t>
      </w:r>
      <w:r>
        <w:rPr>
          <w:spacing w:val="9"/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0.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(12),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jab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Whence,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j</w:t>
      </w:r>
      <w:r>
        <w:rPr>
          <w:spacing w:val="14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 which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spacing w:val="-2"/>
          <w:w w:val="110"/>
          <w:sz w:val="21"/>
          <w:vertAlign w:val="baseline"/>
        </w:rPr>
        <w:t>impossible.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before="102"/>
        <w:ind w:left="261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8"/>
          <w:w w:val="110"/>
          <w:sz w:val="21"/>
        </w:rPr>
        <w:t> </w:t>
      </w:r>
      <w:r>
        <w:rPr>
          <w:rFonts w:ascii="Georgia"/>
          <w:w w:val="110"/>
          <w:sz w:val="21"/>
        </w:rPr>
        <w:t>3.4</w:t>
      </w:r>
      <w:r>
        <w:rPr>
          <w:rFonts w:ascii="Georgia"/>
          <w:spacing w:val="27"/>
          <w:w w:val="110"/>
          <w:sz w:val="21"/>
        </w:rPr>
        <w:t> </w:t>
      </w:r>
      <w:r>
        <w:rPr>
          <w:i/>
          <w:w w:val="110"/>
          <w:sz w:val="21"/>
        </w:rPr>
        <w:t>BBL1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holds.</w:t>
      </w:r>
    </w:p>
    <w:p>
      <w:pPr>
        <w:pStyle w:val="BodyText"/>
        <w:spacing w:line="213" w:lineRule="auto" w:before="143"/>
        <w:ind w:left="261" w:right="106"/>
        <w:jc w:val="both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indicated.</w:t>
      </w:r>
      <w:r>
        <w:rPr>
          <w:spacing w:val="40"/>
          <w:w w:val="105"/>
        </w:rPr>
        <w:t> </w:t>
      </w:r>
      <w:r>
        <w:rPr>
          <w:w w:val="105"/>
        </w:rPr>
        <w:t>Suppose that</w:t>
      </w:r>
      <w:r>
        <w:rPr>
          <w:w w:val="105"/>
        </w:rPr>
        <w:t> (6)</w:t>
      </w:r>
      <w:r>
        <w:rPr>
          <w:w w:val="105"/>
        </w:rPr>
        <w:t> holds,</w:t>
      </w:r>
      <w:r>
        <w:rPr>
          <w:w w:val="105"/>
        </w:rPr>
        <w:t> but</w:t>
      </w:r>
      <w:r>
        <w:rPr>
          <w:w w:val="105"/>
        </w:rPr>
        <w:t> that</w:t>
      </w:r>
      <w:r>
        <w:rPr>
          <w:w w:val="105"/>
        </w:rPr>
        <w:t> (5)</w:t>
      </w:r>
      <w:r>
        <w:rPr>
          <w:w w:val="105"/>
        </w:rPr>
        <w:t> fails</w:t>
      </w:r>
      <w:r>
        <w:rPr>
          <w:w w:val="105"/>
        </w:rPr>
        <w:t> for all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 Construct</w:t>
      </w:r>
      <w:r>
        <w:rPr>
          <w:spacing w:val="-2"/>
          <w:w w:val="105"/>
        </w:rPr>
        <w:t> </w:t>
      </w:r>
      <w:r>
        <w:rPr>
          <w:w w:val="105"/>
        </w:rPr>
        <w:t>the interpretation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 the 3-frame </w:t>
      </w:r>
      <w:r>
        <w:rPr>
          <w:rFonts w:ascii="Georgia" w:hAnsi="Georgia"/>
          <w:w w:val="110"/>
        </w:rPr>
        <w:t>K</w:t>
      </w:r>
      <w:r>
        <w:rPr>
          <w:rFonts w:ascii="Georgia" w:hAnsi="Georgia"/>
          <w:w w:val="110"/>
        </w:rPr>
        <w:t> </w:t>
      </w:r>
      <w:r>
        <w:rPr>
          <w:w w:val="105"/>
        </w:rPr>
        <w:t>=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w w:val="105"/>
        </w:rPr>
        <w:t> K,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&gt;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On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we have, on </w:t>
      </w:r>
      <w:bookmarkStart w:name="Bibliographical references" w:id="15"/>
      <w:bookmarkEnd w:id="15"/>
      <w:r>
        <w:rPr>
          <w:w w:val="105"/>
        </w:rPr>
        <w:t>abbre</w:t>
      </w:r>
      <w:r>
        <w:rPr>
          <w:w w:val="105"/>
        </w:rPr>
        <w:t>viated notation,</w:t>
      </w:r>
    </w:p>
    <w:p>
      <w:pPr>
        <w:pStyle w:val="ListParagraph"/>
        <w:numPr>
          <w:ilvl w:val="0"/>
          <w:numId w:val="3"/>
        </w:numPr>
        <w:tabs>
          <w:tab w:pos="3521" w:val="left" w:leader="none"/>
        </w:tabs>
        <w:spacing w:line="356" w:lineRule="exact" w:before="79" w:after="0"/>
        <w:ind w:left="3521" w:right="0" w:hanging="475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15"/>
          <w:sz w:val="21"/>
        </w:rPr>
        <w:t>[</w:t>
      </w:r>
      <w:r>
        <w:rPr>
          <w:rFonts w:ascii="DejaVu Sans Condensed" w:hAnsi="DejaVu Sans Condensed"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BM HANNA 11yrs old" w:hAnsi="BM HANNA 11yrs old"/>
          <w:w w:val="115"/>
          <w:sz w:val="21"/>
          <w:vertAlign w:val="subscript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M Roman 10" w:hAnsi="LM Roman 10"/>
          <w:spacing w:val="-2"/>
          <w:w w:val="115"/>
          <w:sz w:val="21"/>
          <w:vertAlign w:val="baseline"/>
        </w:rPr>
        <w:t>)]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</w:p>
    <w:p>
      <w:pPr>
        <w:pStyle w:val="ListParagraph"/>
        <w:numPr>
          <w:ilvl w:val="0"/>
          <w:numId w:val="3"/>
        </w:numPr>
        <w:tabs>
          <w:tab w:pos="3407" w:val="left" w:leader="none"/>
        </w:tabs>
        <w:spacing w:line="352" w:lineRule="exact" w:before="0" w:after="0"/>
        <w:ind w:left="3407" w:right="0" w:hanging="475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20"/>
          <w:sz w:val="21"/>
        </w:rPr>
        <w:t>ч</w:t>
      </w:r>
      <w:r>
        <w:rPr>
          <w:rFonts w:ascii="LM Roman 10" w:hAnsi="LM Roman 10"/>
          <w:w w:val="120"/>
          <w:sz w:val="21"/>
        </w:rPr>
        <w:t>[</w:t>
      </w:r>
      <w:r>
        <w:rPr>
          <w:rFonts w:ascii="DejaVu Sans Condensed" w:hAnsi="DejaVu Sans Condensed"/>
          <w:w w:val="120"/>
          <w:sz w:val="21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BM HANNA 11yrs old" w:hAnsi="BM HANNA 11yrs old"/>
          <w:w w:val="120"/>
          <w:sz w:val="21"/>
          <w:vertAlign w:val="subscript"/>
        </w:rPr>
        <w:t>∈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j</w:t>
      </w:r>
      <w:r>
        <w:rPr>
          <w:rFonts w:ascii="LM Roman 10" w:hAnsi="LM Roman 10"/>
          <w:spacing w:val="-2"/>
          <w:w w:val="120"/>
          <w:sz w:val="21"/>
          <w:vertAlign w:val="baseline"/>
        </w:rPr>
        <w:t>)]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x</w:t>
      </w:r>
    </w:p>
    <w:p>
      <w:pPr>
        <w:pStyle w:val="BodyText"/>
        <w:spacing w:line="278" w:lineRule="exact"/>
        <w:ind w:left="261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(17)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rFonts w:ascii="DejaVu Sans Condensed" w:hAnsi="DejaVu Sans Condensed"/>
          <w:w w:val="105"/>
        </w:rPr>
        <w:t>Λ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3.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pStyle w:val="BodyText"/>
        <w:tabs>
          <w:tab w:pos="7766" w:val="left" w:leader="none"/>
        </w:tabs>
        <w:spacing w:line="216" w:lineRule="auto" w:before="8"/>
        <w:ind w:left="261" w:right="107" w:hanging="1"/>
        <w:rPr>
          <w:rFonts w:ascii="Arial" w:hAnsi="Arial"/>
        </w:rPr>
      </w:pPr>
      <w:r>
        <w:rPr>
          <w:w w:val="105"/>
        </w:rPr>
        <w:t>(18)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</w:t>
      </w:r>
      <w:r>
        <w:rPr>
          <w:rFonts w:ascii="DejaVu Sans Condensed" w:hAnsi="DejaVu Sans Condensed"/>
          <w:w w:val="105"/>
        </w:rPr>
        <w:t>V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false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(6)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invalid after all, a contradiction, ending the semantic proof of BBL1.</w:t>
      </w:r>
      <w:r>
        <w:rPr>
          <w:spacing w:val="-4"/>
          <w:w w:val="105"/>
          <w:vertAlign w:val="baseline"/>
        </w:rPr>
        <w:t> </w:t>
      </w:r>
      <w:hyperlink w:history="true" w:anchor="_bookmark11">
        <w:r>
          <w:rPr>
            <w:rFonts w:ascii="Trebuchet MS" w:hAnsi="Trebuchet MS"/>
            <w:color w:val="0000FF"/>
            <w:w w:val="105"/>
            <w:vertAlign w:val="superscript"/>
          </w:rPr>
          <w:t>10</w:t>
        </w:r>
      </w:hyperlink>
      <w:r>
        <w:rPr>
          <w:rFonts w:ascii="Trebuchet MS" w:hAnsi="Trebuchet MS"/>
          <w:color w:val="0000FF"/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62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459"/>
        <w:jc w:val="left"/>
      </w:pPr>
      <w:r>
        <w:rPr>
          <w:w w:val="105"/>
        </w:rPr>
        <w:t>Bibliographical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references</w:t>
      </w:r>
    </w:p>
    <w:p>
      <w:pPr>
        <w:pStyle w:val="BodyText"/>
        <w:spacing w:before="170"/>
        <w:ind w:left="261"/>
      </w:pPr>
      <w:r>
        <w:rPr/>
        <w:t>References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Better</w:t>
      </w:r>
      <w:r>
        <w:rPr>
          <w:spacing w:val="-3"/>
        </w:rPr>
        <w:t> </w:t>
      </w:r>
      <w:r>
        <w:rPr/>
        <w:t>Bubbling</w:t>
      </w:r>
      <w:r>
        <w:rPr>
          <w:spacing w:val="-2"/>
        </w:rPr>
        <w:t> </w:t>
      </w:r>
      <w:r>
        <w:rPr/>
        <w:t>Lemma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abbreviations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used: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68" w:after="0"/>
        <w:ind w:left="47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AJL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Australasian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Journal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4"/>
          <w:sz w:val="21"/>
        </w:rPr>
        <w:t>Logic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32" w:after="0"/>
        <w:ind w:left="472" w:right="0" w:hanging="197"/>
        <w:jc w:val="left"/>
        <w:rPr>
          <w:rFonts w:ascii="LM Roman 10" w:hAnsi="LM Roman 10"/>
          <w:sz w:val="21"/>
        </w:rPr>
      </w:pPr>
      <w:bookmarkStart w:name="References" w:id="16"/>
      <w:bookmarkEnd w:id="16"/>
      <w:r>
        <w:rPr/>
      </w:r>
      <w:bookmarkStart w:name="_bookmark9" w:id="17"/>
      <w:bookmarkEnd w:id="17"/>
      <w:r>
        <w:rPr/>
      </w:r>
      <w:r>
        <w:rPr>
          <w:rFonts w:ascii="LM Roman 10" w:hAnsi="LM Roman 10"/>
          <w:sz w:val="21"/>
        </w:rPr>
        <w:t>JPL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Journal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Philosophical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4"/>
          <w:sz w:val="21"/>
        </w:rPr>
        <w:t>Logic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9" w:after="0"/>
        <w:ind w:left="472" w:right="0" w:hanging="197"/>
        <w:jc w:val="left"/>
        <w:rPr>
          <w:rFonts w:ascii="LM Roman 10" w:hAnsi="LM Roman 10"/>
          <w:sz w:val="21"/>
        </w:rPr>
      </w:pPr>
      <w:bookmarkStart w:name="_bookmark10" w:id="18"/>
      <w:bookmarkEnd w:id="18"/>
      <w:r>
        <w:rPr/>
      </w:r>
      <w:r>
        <w:rPr>
          <w:rFonts w:ascii="LM Roman 10" w:hAnsi="LM Roman 10"/>
          <w:sz w:val="21"/>
        </w:rPr>
        <w:t>JSL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Journal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Symbolic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Logic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29" w:after="0"/>
        <w:ind w:left="47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NDJFL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Notre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Dame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Journal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Formal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4"/>
          <w:sz w:val="21"/>
        </w:rPr>
        <w:t>Logic</w:t>
      </w:r>
    </w:p>
    <w:p>
      <w:pPr>
        <w:pStyle w:val="BodyText"/>
        <w:spacing w:before="80"/>
      </w:pPr>
    </w:p>
    <w:p>
      <w:pPr>
        <w:pStyle w:val="Heading1"/>
        <w:spacing w:before="0"/>
        <w:ind w:left="261" w:firstLine="0"/>
      </w:pPr>
      <w:bookmarkStart w:name="_bookmark11" w:id="19"/>
      <w:bookmarkEnd w:id="1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  <w:tab w:pos="575" w:val="left" w:leader="none"/>
        </w:tabs>
        <w:spacing w:line="196" w:lineRule="auto" w:before="234" w:after="0"/>
        <w:ind w:left="575" w:right="108" w:hanging="231"/>
        <w:jc w:val="both"/>
        <w:rPr>
          <w:sz w:val="15"/>
        </w:rPr>
      </w:pPr>
      <w:r>
        <w:rPr>
          <w:w w:val="105"/>
          <w:sz w:val="15"/>
        </w:rPr>
        <w:t>Barendregt, Henk,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Mario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Coppo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Mariangiola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Dezani-Ciancaglini,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ﬁlter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completeness of type assignment</w:t>
      </w:r>
      <w:r>
        <w:rPr>
          <w:w w:val="105"/>
          <w:sz w:val="15"/>
        </w:rPr>
        <w:t>, JSL </w:t>
      </w:r>
      <w:r>
        <w:rPr>
          <w:rFonts w:ascii="Georgia" w:hAnsi="Georgia"/>
          <w:w w:val="105"/>
          <w:sz w:val="15"/>
        </w:rPr>
        <w:t>48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w w:val="105"/>
          <w:sz w:val="15"/>
        </w:rPr>
        <w:t>(1983), 931–940.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  <w:tab w:pos="575" w:val="left" w:leader="none"/>
        </w:tabs>
        <w:spacing w:line="180" w:lineRule="auto" w:before="159" w:after="0"/>
        <w:ind w:left="575" w:right="108" w:hanging="231"/>
        <w:jc w:val="both"/>
        <w:rPr>
          <w:sz w:val="15"/>
        </w:rPr>
      </w:pPr>
      <w:r>
        <w:rPr>
          <w:spacing w:val="-2"/>
          <w:w w:val="105"/>
          <w:sz w:val="15"/>
        </w:rPr>
        <w:t>Castagna,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Giuseppe,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Alain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Frisch.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gentle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subtyping.</w:t>
      </w:r>
      <w:r>
        <w:rPr>
          <w:i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PPDP05,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ACM </w:t>
      </w:r>
      <w:r>
        <w:rPr>
          <w:sz w:val="15"/>
        </w:rPr>
        <w:t>Press</w:t>
      </w:r>
      <w:r>
        <w:rPr>
          <w:spacing w:val="-1"/>
          <w:sz w:val="15"/>
        </w:rPr>
        <w:t> </w:t>
      </w:r>
      <w:r>
        <w:rPr>
          <w:sz w:val="15"/>
        </w:rPr>
        <w:t>(full</w:t>
      </w:r>
      <w:r>
        <w:rPr>
          <w:spacing w:val="-3"/>
          <w:sz w:val="15"/>
        </w:rPr>
        <w:t> </w:t>
      </w:r>
      <w:r>
        <w:rPr>
          <w:sz w:val="15"/>
        </w:rPr>
        <w:t>version) and</w:t>
      </w:r>
      <w:r>
        <w:rPr>
          <w:spacing w:val="-2"/>
          <w:sz w:val="15"/>
        </w:rPr>
        <w:t> </w:t>
      </w:r>
      <w:r>
        <w:rPr>
          <w:sz w:val="15"/>
        </w:rPr>
        <w:t>ICALP05,</w:t>
      </w:r>
      <w:r>
        <w:rPr>
          <w:spacing w:val="-1"/>
          <w:sz w:val="15"/>
        </w:rPr>
        <w:t> </w:t>
      </w:r>
      <w:r>
        <w:rPr>
          <w:sz w:val="15"/>
        </w:rPr>
        <w:t>LNCS</w:t>
      </w:r>
      <w:r>
        <w:rPr>
          <w:spacing w:val="-2"/>
          <w:sz w:val="15"/>
        </w:rPr>
        <w:t> </w:t>
      </w:r>
      <w:r>
        <w:rPr>
          <w:sz w:val="15"/>
        </w:rPr>
        <w:t>volume</w:t>
      </w:r>
      <w:r>
        <w:rPr>
          <w:spacing w:val="-3"/>
          <w:sz w:val="15"/>
        </w:rPr>
        <w:t> </w:t>
      </w:r>
      <w:r>
        <w:rPr>
          <w:sz w:val="15"/>
        </w:rPr>
        <w:t>3580,</w:t>
      </w:r>
      <w:r>
        <w:rPr>
          <w:spacing w:val="-1"/>
          <w:sz w:val="15"/>
        </w:rPr>
        <w:t> </w:t>
      </w:r>
      <w:r>
        <w:rPr>
          <w:sz w:val="15"/>
        </w:rPr>
        <w:t>Springer- Verlag (summary), 2005.</w:t>
      </w:r>
      <w:r>
        <w:rPr>
          <w:spacing w:val="-1"/>
          <w:sz w:val="15"/>
        </w:rPr>
        <w:t> </w:t>
      </w:r>
      <w:r>
        <w:rPr>
          <w:sz w:val="15"/>
        </w:rPr>
        <w:t>Joint</w:t>
      </w:r>
      <w:r>
        <w:rPr>
          <w:spacing w:val="-3"/>
          <w:sz w:val="15"/>
        </w:rPr>
        <w:t> </w:t>
      </w:r>
      <w:r>
        <w:rPr>
          <w:sz w:val="15"/>
        </w:rPr>
        <w:t>ICALP- </w:t>
      </w:r>
      <w:r>
        <w:rPr>
          <w:w w:val="105"/>
          <w:sz w:val="15"/>
        </w:rPr>
        <w:t>PPDP keynote talk.</w:t>
      </w:r>
    </w:p>
    <w:p>
      <w:pPr>
        <w:pStyle w:val="BodyText"/>
        <w:spacing w:before="10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572041</wp:posOffset>
                </wp:positionH>
                <wp:positionV relativeFrom="paragraph">
                  <wp:posOffset>111677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793488pt;width:34.85pt;height:.1pt;mso-position-horizontal-relative:page;mso-position-vertical-relative:paragraph;z-index:-15724032;mso-wrap-distance-left:0;mso-wrap-distance-right:0" id="docshape12" coordorigin="901,176" coordsize="697,0" path="m901,176l1598,1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61" w:right="111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10</w:t>
      </w:r>
      <w:r>
        <w:rPr>
          <w:rFonts w:ascii="IPAPMincho"/>
          <w:spacing w:val="-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have been chided by a referee,</w:t>
      </w:r>
      <w:r>
        <w:rPr>
          <w:rFonts w:ascii="LM Roman 8"/>
          <w:w w:val="105"/>
          <w:sz w:val="15"/>
        </w:rPr>
        <w:t> who correctly insists that the contributions of Castagna,</w:t>
      </w:r>
      <w:r>
        <w:rPr>
          <w:rFonts w:ascii="LM Roman 8"/>
          <w:w w:val="105"/>
          <w:sz w:val="15"/>
        </w:rPr>
        <w:t> Frisch and </w:t>
      </w:r>
      <w:r>
        <w:rPr>
          <w:rFonts w:ascii="LM Roman 8"/>
          <w:spacing w:val="-2"/>
          <w:w w:val="105"/>
          <w:sz w:val="15"/>
        </w:rPr>
        <w:t>Benzaken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16">
        <w:r>
          <w:rPr>
            <w:rFonts w:ascii="LM Roman 8"/>
            <w:color w:val="0000FF"/>
            <w:spacing w:val="-2"/>
            <w:w w:val="105"/>
            <w:sz w:val="15"/>
          </w:rPr>
          <w:t>6</w:t>
        </w:r>
      </w:hyperlink>
      <w:r>
        <w:rPr>
          <w:rFonts w:ascii="LM Roman 8"/>
          <w:spacing w:val="-2"/>
          <w:w w:val="105"/>
          <w:sz w:val="15"/>
        </w:rPr>
        <w:t>,</w:t>
      </w:r>
      <w:hyperlink w:history="true" w:anchor="_bookmark10">
        <w:r>
          <w:rPr>
            <w:rFonts w:ascii="LM Roman 8"/>
            <w:color w:val="0000FF"/>
            <w:spacing w:val="-2"/>
            <w:w w:val="105"/>
            <w:sz w:val="15"/>
          </w:rPr>
          <w:t>2</w:t>
        </w:r>
      </w:hyperlink>
      <w:r>
        <w:rPr>
          <w:rFonts w:ascii="LM Roman 8"/>
          <w:spacing w:val="-2"/>
          <w:w w:val="105"/>
          <w:sz w:val="15"/>
        </w:rPr>
        <w:t>]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research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heart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subtyping.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furthermore </w:t>
      </w:r>
      <w:r>
        <w:rPr>
          <w:rFonts w:ascii="LM Roman 8"/>
          <w:w w:val="105"/>
          <w:sz w:val="15"/>
        </w:rPr>
        <w:t>indebted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authors,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entertaining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July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2006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conversations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 for sharing further projected papers of theirs.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40" w:right="680"/>
        </w:sectPr>
      </w:pPr>
    </w:p>
    <w:p>
      <w:pPr>
        <w:pStyle w:val="ListParagraph"/>
        <w:numPr>
          <w:ilvl w:val="0"/>
          <w:numId w:val="5"/>
        </w:numPr>
        <w:tabs>
          <w:tab w:pos="459" w:val="left" w:leader="none"/>
        </w:tabs>
        <w:spacing w:line="240" w:lineRule="auto" w:before="175" w:after="0"/>
        <w:ind w:left="459" w:right="0" w:hanging="228"/>
        <w:jc w:val="left"/>
        <w:rPr>
          <w:sz w:val="15"/>
        </w:rPr>
      </w:pPr>
      <w:bookmarkStart w:name="_bookmark12" w:id="20"/>
      <w:bookmarkEnd w:id="20"/>
      <w:r>
        <w:rPr/>
      </w:r>
      <w:bookmarkStart w:name="_bookmark13" w:id="21"/>
      <w:bookmarkEnd w:id="21"/>
      <w:r>
        <w:rPr/>
      </w:r>
      <w:bookmarkStart w:name="_bookmark14" w:id="22"/>
      <w:bookmarkEnd w:id="22"/>
      <w:r>
        <w:rPr/>
      </w:r>
      <w:bookmarkStart w:name="_bookmark15" w:id="23"/>
      <w:bookmarkEnd w:id="23"/>
      <w:r>
        <w:rPr/>
      </w:r>
      <w:bookmarkStart w:name="_bookmark16" w:id="24"/>
      <w:bookmarkEnd w:id="24"/>
      <w:r>
        <w:rPr/>
      </w:r>
      <w:bookmarkStart w:name="_bookmark17" w:id="25"/>
      <w:bookmarkEnd w:id="25"/>
      <w:r>
        <w:rPr/>
      </w:r>
      <w:r>
        <w:rPr>
          <w:sz w:val="15"/>
        </w:rPr>
        <w:t>Curry,</w:t>
      </w:r>
      <w:r>
        <w:rPr>
          <w:spacing w:val="9"/>
          <w:sz w:val="15"/>
        </w:rPr>
        <w:t> </w:t>
      </w:r>
      <w:r>
        <w:rPr>
          <w:sz w:val="15"/>
        </w:rPr>
        <w:t>Haskell</w:t>
      </w:r>
      <w:r>
        <w:rPr>
          <w:spacing w:val="5"/>
          <w:sz w:val="15"/>
        </w:rPr>
        <w:t> </w:t>
      </w:r>
      <w:r>
        <w:rPr>
          <w:sz w:val="15"/>
        </w:rPr>
        <w:t>B.,</w:t>
      </w:r>
      <w:r>
        <w:rPr>
          <w:spacing w:val="2"/>
          <w:sz w:val="15"/>
        </w:rPr>
        <w:t> </w:t>
      </w:r>
      <w:r>
        <w:rPr>
          <w:sz w:val="15"/>
        </w:rPr>
        <w:t>1963.</w:t>
      </w:r>
      <w:r>
        <w:rPr>
          <w:spacing w:val="10"/>
          <w:sz w:val="15"/>
        </w:rPr>
        <w:t> </w:t>
      </w:r>
      <w:r>
        <w:rPr>
          <w:sz w:val="15"/>
        </w:rPr>
        <w:t>“Foundations</w:t>
      </w:r>
      <w:r>
        <w:rPr>
          <w:spacing w:val="6"/>
          <w:sz w:val="15"/>
        </w:rPr>
        <w:t> </w:t>
      </w:r>
      <w:r>
        <w:rPr>
          <w:sz w:val="15"/>
        </w:rPr>
        <w:t>of</w:t>
      </w:r>
      <w:r>
        <w:rPr>
          <w:spacing w:val="7"/>
          <w:sz w:val="15"/>
        </w:rPr>
        <w:t> </w:t>
      </w:r>
      <w:r>
        <w:rPr>
          <w:sz w:val="15"/>
        </w:rPr>
        <w:t>Mathematical</w:t>
      </w:r>
      <w:r>
        <w:rPr>
          <w:spacing w:val="6"/>
          <w:sz w:val="15"/>
        </w:rPr>
        <w:t> </w:t>
      </w:r>
      <w:r>
        <w:rPr>
          <w:sz w:val="15"/>
        </w:rPr>
        <w:t>Logic,”</w:t>
      </w:r>
      <w:r>
        <w:rPr>
          <w:spacing w:val="20"/>
          <w:sz w:val="15"/>
        </w:rPr>
        <w:t> </w:t>
      </w:r>
      <w:r>
        <w:rPr>
          <w:sz w:val="15"/>
        </w:rPr>
        <w:t>McGraw-Hill,</w:t>
      </w:r>
      <w:r>
        <w:rPr>
          <w:spacing w:val="4"/>
          <w:sz w:val="15"/>
        </w:rPr>
        <w:t> </w:t>
      </w:r>
      <w:r>
        <w:rPr>
          <w:sz w:val="15"/>
        </w:rPr>
        <w:t>N.</w:t>
      </w:r>
      <w:r>
        <w:rPr>
          <w:spacing w:val="5"/>
          <w:sz w:val="15"/>
        </w:rPr>
        <w:t> </w:t>
      </w:r>
      <w:r>
        <w:rPr>
          <w:spacing w:val="-5"/>
          <w:sz w:val="15"/>
        </w:rPr>
        <w:t>Y.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2" w:val="left" w:leader="none"/>
        </w:tabs>
        <w:spacing w:line="165" w:lineRule="auto" w:before="180" w:after="0"/>
        <w:ind w:left="462" w:right="220" w:hanging="231"/>
        <w:jc w:val="both"/>
        <w:rPr>
          <w:i/>
          <w:sz w:val="15"/>
        </w:rPr>
      </w:pPr>
      <w:r>
        <w:rPr>
          <w:spacing w:val="-2"/>
          <w:w w:val="105"/>
          <w:sz w:val="15"/>
        </w:rPr>
        <w:t>Dezani-Ciancaglini,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Frisch,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Giovannetti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Motohama,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Relevance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Subtyping,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70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15pp.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</w:tabs>
        <w:spacing w:line="194" w:lineRule="exact" w:before="116" w:after="0"/>
        <w:ind w:left="459" w:right="0" w:hanging="228"/>
        <w:jc w:val="left"/>
        <w:rPr>
          <w:sz w:val="15"/>
        </w:rPr>
      </w:pPr>
      <w:bookmarkStart w:name="_bookmark18" w:id="26"/>
      <w:bookmarkEnd w:id="26"/>
      <w:r>
        <w:rPr/>
      </w:r>
      <w:r>
        <w:rPr>
          <w:w w:val="105"/>
          <w:sz w:val="15"/>
        </w:rPr>
        <w:t>Dezani-Ciancaglini,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Meyer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Motohama,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entailment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omega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NDJFL</w:t>
      </w:r>
    </w:p>
    <w:p>
      <w:pPr>
        <w:spacing w:line="194" w:lineRule="exact" w:before="0"/>
        <w:ind w:left="46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43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129–145.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2" w:val="left" w:leader="none"/>
        </w:tabs>
        <w:spacing w:line="165" w:lineRule="auto" w:before="180" w:after="0"/>
        <w:ind w:left="462" w:right="224" w:hanging="231"/>
        <w:jc w:val="both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Frisch, Alain, Giuseppe Castagna, and Véronique Benzaken. </w:t>
      </w:r>
      <w:r>
        <w:rPr>
          <w:i/>
          <w:w w:val="105"/>
          <w:sz w:val="15"/>
        </w:rPr>
        <w:t>Semantic subtyping.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In LICS02, pages 137–146. IEEE Computer Society Press, 2002.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</w:tabs>
        <w:spacing w:line="180" w:lineRule="exact" w:before="116" w:after="0"/>
        <w:ind w:left="45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Meyer,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Robert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Boolean system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CB+</w:t>
      </w:r>
      <w:r>
        <w:rPr>
          <w:spacing w:val="-4"/>
          <w:w w:val="105"/>
          <w:sz w:val="15"/>
        </w:rPr>
        <w:t>,</w:t>
      </w:r>
    </w:p>
    <w:p>
      <w:pPr>
        <w:spacing w:line="180" w:lineRule="exact" w:before="0"/>
        <w:ind w:left="462" w:right="0" w:firstLine="0"/>
        <w:jc w:val="left"/>
        <w:rPr>
          <w:rFonts w:ascii="LM Roman 8"/>
          <w:sz w:val="15"/>
        </w:rPr>
      </w:pPr>
      <w:hyperlink r:id="rId14">
        <w:r>
          <w:rPr>
            <w:rFonts w:ascii="MathJax_Typewriter"/>
            <w:color w:val="0000FF"/>
            <w:sz w:val="15"/>
          </w:rPr>
          <w:t>cslab.anu.edu.au/ftp/techreports/SRS/1995/TR-SRS-5-95/meyer.ps.gz</w:t>
        </w:r>
        <w:r>
          <w:rPr>
            <w:rFonts w:ascii="MathJax_Typewriter"/>
            <w:color w:val="0000FF"/>
            <w:spacing w:val="52"/>
            <w:sz w:val="15"/>
          </w:rPr>
          <w:t> 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2" w:val="left" w:leader="none"/>
        </w:tabs>
        <w:spacing w:line="165" w:lineRule="auto" w:before="178" w:after="0"/>
        <w:ind w:left="462" w:right="221" w:hanging="231"/>
        <w:jc w:val="both"/>
        <w:rPr>
          <w:sz w:val="15"/>
        </w:rPr>
      </w:pPr>
      <w:r>
        <w:rPr>
          <w:sz w:val="15"/>
        </w:rPr>
        <w:t>Meyer,</w:t>
      </w:r>
      <w:r>
        <w:rPr>
          <w:spacing w:val="-4"/>
          <w:sz w:val="15"/>
        </w:rPr>
        <w:t> </w:t>
      </w:r>
      <w:r>
        <w:rPr>
          <w:sz w:val="15"/>
        </w:rPr>
        <w:t>Robert</w:t>
      </w:r>
      <w:r>
        <w:rPr>
          <w:spacing w:val="-6"/>
          <w:sz w:val="15"/>
        </w:rPr>
        <w:t> </w:t>
      </w:r>
      <w:r>
        <w:rPr>
          <w:sz w:val="15"/>
        </w:rPr>
        <w:t>K.,</w:t>
      </w:r>
      <w:r>
        <w:rPr>
          <w:spacing w:val="-9"/>
          <w:sz w:val="15"/>
        </w:rPr>
        <w:t> </w:t>
      </w:r>
      <w:r>
        <w:rPr>
          <w:sz w:val="15"/>
        </w:rPr>
        <w:t>Yoko</w:t>
      </w:r>
      <w:r>
        <w:rPr>
          <w:spacing w:val="-5"/>
          <w:sz w:val="15"/>
        </w:rPr>
        <w:t> </w:t>
      </w:r>
      <w:r>
        <w:rPr>
          <w:sz w:val="15"/>
        </w:rPr>
        <w:t>Motohama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Viviana</w:t>
      </w:r>
      <w:r>
        <w:rPr>
          <w:spacing w:val="-9"/>
          <w:sz w:val="15"/>
        </w:rPr>
        <w:t> </w:t>
      </w:r>
      <w:r>
        <w:rPr>
          <w:sz w:val="15"/>
        </w:rPr>
        <w:t>Bono,</w:t>
      </w:r>
      <w:r>
        <w:rPr>
          <w:spacing w:val="-6"/>
          <w:sz w:val="15"/>
        </w:rPr>
        <w:t> </w:t>
      </w:r>
      <w:r>
        <w:rPr>
          <w:i/>
          <w:sz w:val="15"/>
        </w:rPr>
        <w:t>Truth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translations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relevant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logics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11"/>
          <w:sz w:val="15"/>
        </w:rPr>
        <w:t> </w:t>
      </w:r>
      <w:r>
        <w:rPr>
          <w:sz w:val="15"/>
        </w:rPr>
        <w:t>B.</w:t>
      </w:r>
      <w:r>
        <w:rPr>
          <w:spacing w:val="-6"/>
          <w:sz w:val="15"/>
        </w:rPr>
        <w:t> </w:t>
      </w:r>
      <w:r>
        <w:rPr>
          <w:sz w:val="15"/>
        </w:rPr>
        <w:t>Brown and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8"/>
          <w:sz w:val="15"/>
        </w:rPr>
        <w:t> </w:t>
      </w:r>
      <w:r>
        <w:rPr>
          <w:sz w:val="15"/>
        </w:rPr>
        <w:t>Lepage,</w:t>
      </w:r>
      <w:r>
        <w:rPr>
          <w:spacing w:val="-2"/>
          <w:sz w:val="15"/>
        </w:rPr>
        <w:t> </w:t>
      </w:r>
      <w:r>
        <w:rPr>
          <w:sz w:val="15"/>
        </w:rPr>
        <w:t>eds.,</w:t>
      </w:r>
      <w:r>
        <w:rPr>
          <w:spacing w:val="-5"/>
          <w:sz w:val="15"/>
        </w:rPr>
        <w:t> </w:t>
      </w:r>
      <w:r>
        <w:rPr>
          <w:sz w:val="15"/>
        </w:rPr>
        <w:t>“Truth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Probability:</w:t>
      </w:r>
      <w:r>
        <w:rPr>
          <w:spacing w:val="-2"/>
          <w:sz w:val="15"/>
        </w:rPr>
        <w:t> </w:t>
      </w:r>
      <w:r>
        <w:rPr>
          <w:sz w:val="15"/>
        </w:rPr>
        <w:t>Essays</w:t>
      </w:r>
      <w:r>
        <w:rPr>
          <w:spacing w:val="-9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Honour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Hugues</w:t>
      </w:r>
      <w:r>
        <w:rPr>
          <w:spacing w:val="-3"/>
          <w:sz w:val="15"/>
        </w:rPr>
        <w:t> </w:t>
      </w:r>
      <w:r>
        <w:rPr>
          <w:sz w:val="15"/>
        </w:rPr>
        <w:t>Leblanc,” pages</w:t>
      </w:r>
      <w:r>
        <w:rPr>
          <w:spacing w:val="-2"/>
          <w:sz w:val="15"/>
        </w:rPr>
        <w:t> </w:t>
      </w:r>
      <w:r>
        <w:rPr>
          <w:sz w:val="15"/>
        </w:rPr>
        <w:t>59–84,</w:t>
      </w:r>
      <w:r>
        <w:rPr>
          <w:spacing w:val="-2"/>
          <w:sz w:val="15"/>
        </w:rPr>
        <w:t> </w:t>
      </w:r>
      <w:r>
        <w:rPr>
          <w:sz w:val="15"/>
        </w:rPr>
        <w:t>College </w:t>
      </w:r>
      <w:r>
        <w:rPr>
          <w:w w:val="105"/>
          <w:sz w:val="15"/>
        </w:rPr>
        <w:t>Publications, King’s College, London, 2005.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</w:tabs>
        <w:spacing w:line="180" w:lineRule="exact" w:before="116" w:after="0"/>
        <w:ind w:left="459" w:right="0" w:hanging="228"/>
        <w:jc w:val="left"/>
        <w:rPr>
          <w:i/>
          <w:sz w:val="15"/>
        </w:rPr>
      </w:pPr>
      <w:r>
        <w:rPr>
          <w:w w:val="105"/>
          <w:sz w:val="15"/>
        </w:rPr>
        <w:t>Pal,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Koushik,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Robert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Meyer.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2005.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relevant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combinators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levels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5"/>
          <w:w w:val="105"/>
          <w:sz w:val="15"/>
        </w:rPr>
        <w:t>II,</w:t>
      </w:r>
    </w:p>
    <w:p>
      <w:pPr>
        <w:spacing w:line="180" w:lineRule="exact" w:before="0"/>
        <w:ind w:left="461" w:right="0" w:firstLine="0"/>
        <w:jc w:val="left"/>
        <w:rPr>
          <w:rFonts w:ascii="LM Roman 8"/>
          <w:sz w:val="15"/>
        </w:rPr>
      </w:pPr>
      <w:r>
        <w:rPr>
          <w:rFonts w:ascii="Georgia"/>
          <w:sz w:val="15"/>
        </w:rPr>
        <w:t>AJL</w:t>
      </w:r>
      <w:r>
        <w:rPr>
          <w:rFonts w:ascii="Georgia"/>
          <w:spacing w:val="68"/>
          <w:w w:val="150"/>
          <w:sz w:val="15"/>
        </w:rPr>
        <w:t> </w:t>
      </w:r>
      <w:r>
        <w:rPr>
          <w:rFonts w:ascii="Georgia"/>
          <w:sz w:val="15"/>
        </w:rPr>
        <w:t>3</w:t>
      </w:r>
      <w:r>
        <w:rPr>
          <w:rFonts w:ascii="LM Roman 8"/>
          <w:sz w:val="15"/>
        </w:rPr>
        <w:t>,</w:t>
      </w:r>
      <w:r>
        <w:rPr>
          <w:rFonts w:ascii="LM Roman 8"/>
          <w:spacing w:val="53"/>
          <w:sz w:val="15"/>
        </w:rPr>
        <w:t> </w:t>
      </w:r>
      <w:hyperlink r:id="rId15">
        <w:r>
          <w:rPr>
            <w:rFonts w:ascii="MathJax_Typewriter"/>
            <w:color w:val="0000FF"/>
            <w:sz w:val="15"/>
          </w:rPr>
          <w:t>http://www.philosophy.unimelb.edu.au/2005/2003_2.pdf</w:t>
        </w:r>
        <w:r>
          <w:rPr>
            <w:rFonts w:ascii="MathJax_Typewriter"/>
            <w:color w:val="0000FF"/>
            <w:spacing w:val="-9"/>
            <w:sz w:val="15"/>
          </w:rPr>
          <w:t> </w:t>
        </w:r>
      </w:hyperlink>
      <w:r>
        <w:rPr>
          <w:rFonts w:ascii="LM Roman 8"/>
          <w:sz w:val="15"/>
        </w:rPr>
        <w:t>,</w:t>
      </w:r>
      <w:r>
        <w:rPr>
          <w:rFonts w:ascii="LM Roman 8"/>
          <w:spacing w:val="52"/>
          <w:sz w:val="15"/>
        </w:rPr>
        <w:t> </w:t>
      </w:r>
      <w:r>
        <w:rPr>
          <w:rFonts w:ascii="LM Roman 8"/>
          <w:sz w:val="15"/>
        </w:rPr>
        <w:t>19</w:t>
      </w:r>
      <w:r>
        <w:rPr>
          <w:rFonts w:ascii="LM Roman 8"/>
          <w:spacing w:val="55"/>
          <w:sz w:val="15"/>
        </w:rPr>
        <w:t> </w:t>
      </w:r>
      <w:r>
        <w:rPr>
          <w:rFonts w:ascii="LM Roman 8"/>
          <w:spacing w:val="-2"/>
          <w:sz w:val="15"/>
        </w:rPr>
        <w:t>pages.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</w:tabs>
        <w:spacing w:line="240" w:lineRule="auto" w:before="123" w:after="0"/>
        <w:ind w:left="459" w:right="0" w:hanging="312"/>
        <w:jc w:val="left"/>
        <w:rPr>
          <w:sz w:val="15"/>
        </w:rPr>
      </w:pPr>
      <w:r>
        <w:rPr>
          <w:w w:val="105"/>
          <w:sz w:val="15"/>
        </w:rPr>
        <w:t>Routley,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Richard,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Robert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Meyer,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entailment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III,</w:t>
      </w:r>
      <w:r>
        <w:rPr>
          <w:i/>
          <w:spacing w:val="-9"/>
          <w:w w:val="105"/>
          <w:sz w:val="15"/>
        </w:rPr>
        <w:t> </w:t>
      </w:r>
      <w:r>
        <w:rPr>
          <w:w w:val="105"/>
          <w:sz w:val="15"/>
        </w:rPr>
        <w:t>JPL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w w:val="120"/>
          <w:sz w:val="15"/>
        </w:rPr>
        <w:t>1</w:t>
      </w:r>
      <w:r>
        <w:rPr>
          <w:rFonts w:ascii="Georgia" w:hAnsi="Georgia"/>
          <w:w w:val="120"/>
          <w:sz w:val="15"/>
        </w:rPr>
        <w:t> </w:t>
      </w:r>
      <w:r>
        <w:rPr>
          <w:w w:val="105"/>
          <w:sz w:val="15"/>
        </w:rPr>
        <w:t>(1972),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192–208.</w:t>
      </w:r>
    </w:p>
    <w:sectPr>
      <w:pgSz w:w="9360" w:h="13610"/>
      <w:pgMar w:header="860" w:footer="0" w:top="1060" w:bottom="280" w:left="6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BM HANNA 11yrs old">
    <w:altName w:val="BM HANNA 11yrs old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96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068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0176">
              <wp:simplePos x="0" y="0"/>
              <wp:positionH relativeFrom="page">
                <wp:posOffset>1261300</wp:posOffset>
              </wp:positionH>
              <wp:positionV relativeFrom="page">
                <wp:posOffset>545914</wp:posOffset>
              </wp:positionV>
              <wp:extent cx="33451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45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Meyer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315002pt;margin-top:42.985428pt;width:263.4pt;height:10.8pt;mso-position-horizontal-relative:page;mso-position-vertical-relative:page;z-index:-159063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Meyer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0688">
              <wp:simplePos x="0" y="0"/>
              <wp:positionH relativeFrom="page">
                <wp:posOffset>1333309</wp:posOffset>
              </wp:positionH>
              <wp:positionV relativeFrom="page">
                <wp:posOffset>545914</wp:posOffset>
              </wp:positionV>
              <wp:extent cx="33451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45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Meyer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985001pt;margin-top:42.985428pt;width:263.4pt;height:10.8pt;mso-position-horizontal-relative:page;mso-position-vertical-relative:page;z-index:-159057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Meyer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12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052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7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73" w:hanging="199"/>
      </w:pPr>
      <w:rPr>
        <w:rFonts w:hint="default" w:ascii="BM HANNA 11yrs old" w:hAnsi="BM HANNA 11yrs old" w:eastAsia="BM HANNA 11yrs old" w:cs="BM HANNA 11yrs old"/>
        <w:b w:val="0"/>
        <w:bCs w:val="0"/>
        <w:i w:val="0"/>
        <w:iCs w:val="0"/>
        <w:spacing w:val="0"/>
        <w:w w:val="5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(%1)"/>
      <w:lvlJc w:val="left"/>
      <w:pPr>
        <w:ind w:left="2975" w:hanging="37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5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0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6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1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7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2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3" w:hanging="37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3415" w:hanging="22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123" w:hanging="37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54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89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9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4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9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4" w:hanging="3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2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9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3415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7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3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0" w:hanging="32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20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593" w:hanging="47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20bob.meyer@anu.edu.a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cslab.anu.edu.au/ftp/techreports/SRS/1995/TR-SRS-5-95/meyer.ps.gz" TargetMode="External"/><Relationship Id="rId15" Type="http://schemas.openxmlformats.org/officeDocument/2006/relationships/hyperlink" Target="http://www.philosophy.unimelb.edu.au/2005/2003_2.pdf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K. Meyer</dc:creator>
  <cp:keywords>semantics; subtyping; classical relevant logic; minimal relevant logic; CB; B+; type theory; bubbling</cp:keywords>
  <dc:title>The Better Bubbling Lemma</dc:title>
  <dcterms:created xsi:type="dcterms:W3CDTF">2023-12-12T06:59:02Z</dcterms:created>
  <dcterms:modified xsi:type="dcterms:W3CDTF">2023-12-12T06:59:02Z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10.1016/j.entcs.2006.12.038</vt:lpwstr>
  </property>
  <property fmtid="{D5CDD505-2E9C-101B-9397-08002B2CF9AE}" pid="12" name="robots">
    <vt:lpwstr>noindex</vt:lpwstr>
  </property>
</Properties>
</file>